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E70" w:rsidRPr="00906069" w:rsidRDefault="000371E2" w:rsidP="00906069">
      <w:pPr>
        <w:pStyle w:val="af2"/>
        <w:spacing w:after="120"/>
        <w:rPr>
          <w:lang w:val="en-US"/>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pt;height:45.75pt;visibility:visible">
            <v:imagedata r:id="rId7" o:title=""/>
          </v:shape>
        </w:pict>
      </w:r>
    </w:p>
    <w:p w:rsidR="00B44E70" w:rsidRPr="00906069" w:rsidRDefault="00B44E70" w:rsidP="00906069">
      <w:pPr>
        <w:pStyle w:val="a3"/>
        <w:spacing w:before="120" w:after="0"/>
        <w:jc w:val="center"/>
        <w:outlineLvl w:val="0"/>
        <w:rPr>
          <w:rFonts w:ascii="Times New Roman" w:hAnsi="Times New Roman"/>
        </w:rPr>
      </w:pPr>
      <w:r w:rsidRPr="00C02ECF">
        <w:rPr>
          <w:rFonts w:ascii="Times New Roman" w:hAnsi="Times New Roman"/>
        </w:rPr>
        <w:t>МИНИСТЕРСТВО НАУКИ И ВЫСШЕГО ОБРАЗОВАНИЯ  РОССИЙСКОЙ ФЕДЕРАЦИИ</w:t>
      </w:r>
    </w:p>
    <w:p w:rsidR="00B44E70" w:rsidRPr="00906069" w:rsidRDefault="00B44E70" w:rsidP="00906069">
      <w:pPr>
        <w:pStyle w:val="a3"/>
        <w:spacing w:before="120" w:after="0"/>
        <w:jc w:val="center"/>
        <w:outlineLvl w:val="0"/>
        <w:rPr>
          <w:rFonts w:ascii="Times New Roman" w:hAnsi="Times New Roman"/>
          <w:b/>
        </w:rPr>
      </w:pPr>
      <w:r w:rsidRPr="00906069">
        <w:rPr>
          <w:rFonts w:ascii="Times New Roman" w:hAnsi="Times New Roman"/>
          <w:b/>
        </w:rPr>
        <w:t xml:space="preserve">ПОЛИТЕХНИЧЕСКИЙ ИНСТИТУТ (ФИЛИАЛ) </w:t>
      </w:r>
    </w:p>
    <w:p w:rsidR="00B44E70" w:rsidRPr="00906069" w:rsidRDefault="00B44E70" w:rsidP="00906069">
      <w:pPr>
        <w:pStyle w:val="a3"/>
        <w:spacing w:after="0"/>
        <w:jc w:val="center"/>
        <w:outlineLvl w:val="0"/>
        <w:rPr>
          <w:rFonts w:ascii="Times New Roman" w:hAnsi="Times New Roman"/>
          <w:b/>
        </w:rPr>
      </w:pPr>
      <w:r w:rsidRPr="00906069">
        <w:rPr>
          <w:rFonts w:ascii="Times New Roman" w:hAnsi="Times New Roman"/>
          <w:b/>
        </w:rPr>
        <w:t xml:space="preserve">ФЕДЕРАЛЬНОГО ГОСУДАРСТВЕННОГО БЮДЖЕТНОГО </w:t>
      </w:r>
    </w:p>
    <w:p w:rsidR="00B44E70" w:rsidRPr="00906069" w:rsidRDefault="00B44E70" w:rsidP="00906069">
      <w:pPr>
        <w:pStyle w:val="a3"/>
        <w:spacing w:after="0"/>
        <w:jc w:val="center"/>
        <w:outlineLvl w:val="0"/>
        <w:rPr>
          <w:rFonts w:ascii="Times New Roman" w:hAnsi="Times New Roman"/>
          <w:b/>
        </w:rPr>
      </w:pPr>
      <w:r w:rsidRPr="00906069">
        <w:rPr>
          <w:rFonts w:ascii="Times New Roman" w:hAnsi="Times New Roman"/>
          <w:b/>
        </w:rPr>
        <w:t>ОБРАЗОВАТЕЛЬНОГО УЧРЕЖДЕНИЯ ВЫСШЕГО ОБРАЗОВАНИЯ</w:t>
      </w:r>
    </w:p>
    <w:p w:rsidR="00B44E70" w:rsidRPr="00906069" w:rsidRDefault="00B44E70" w:rsidP="00906069">
      <w:pPr>
        <w:pStyle w:val="a3"/>
        <w:spacing w:after="0"/>
        <w:jc w:val="center"/>
        <w:outlineLvl w:val="0"/>
        <w:rPr>
          <w:rFonts w:ascii="Times New Roman" w:hAnsi="Times New Roman"/>
          <w:b/>
        </w:rPr>
      </w:pPr>
      <w:r w:rsidRPr="00906069">
        <w:rPr>
          <w:rFonts w:ascii="Times New Roman" w:hAnsi="Times New Roman"/>
          <w:b/>
        </w:rPr>
        <w:t xml:space="preserve">«ДОНСКОЙ ГОСУДАРСТВЕННЫЙ ТЕХНИЧЕСКИЙ УНИВЕРСИТЕТ» </w:t>
      </w:r>
    </w:p>
    <w:p w:rsidR="00B44E70" w:rsidRPr="00906069" w:rsidRDefault="00B44E70" w:rsidP="00906069">
      <w:pPr>
        <w:pStyle w:val="a3"/>
        <w:spacing w:after="0"/>
        <w:jc w:val="center"/>
        <w:outlineLvl w:val="0"/>
        <w:rPr>
          <w:rFonts w:ascii="Times New Roman" w:hAnsi="Times New Roman"/>
          <w:b/>
        </w:rPr>
      </w:pPr>
      <w:r w:rsidRPr="00906069">
        <w:rPr>
          <w:rFonts w:ascii="Times New Roman" w:hAnsi="Times New Roman"/>
          <w:b/>
        </w:rPr>
        <w:t>В Г. ТАГАНРОГЕ РОСТОВСКОЙ ОБЛАСТИ</w:t>
      </w:r>
    </w:p>
    <w:p w:rsidR="00B44E70" w:rsidRPr="00DB6DE8" w:rsidRDefault="00B44E70" w:rsidP="00906069">
      <w:pPr>
        <w:jc w:val="center"/>
        <w:rPr>
          <w:rFonts w:ascii="Times New Roman" w:hAnsi="Times New Roman"/>
          <w:b/>
          <w:bCs/>
          <w:color w:val="000000"/>
          <w:sz w:val="28"/>
          <w:szCs w:val="28"/>
          <w:lang w:eastAsia="ru-RU"/>
        </w:rPr>
      </w:pPr>
      <w:r w:rsidRPr="00906069">
        <w:rPr>
          <w:rFonts w:ascii="Times New Roman" w:hAnsi="Times New Roman"/>
          <w:b/>
        </w:rPr>
        <w:t>ПИ (филиал) ДГТУ в г. Таганроге</w:t>
      </w: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28"/>
          <w:szCs w:val="28"/>
          <w:lang w:eastAsia="ru-RU"/>
        </w:rPr>
      </w:pPr>
    </w:p>
    <w:p w:rsidR="00B44E70" w:rsidRPr="00DB6DE8" w:rsidRDefault="00B44E70" w:rsidP="005F2C7D">
      <w:pPr>
        <w:rPr>
          <w:rFonts w:ascii="Times New Roman" w:hAnsi="Times New Roman"/>
          <w:b/>
          <w:bCs/>
          <w:color w:val="000000"/>
          <w:sz w:val="40"/>
          <w:szCs w:val="40"/>
          <w:lang w:eastAsia="ru-RU"/>
        </w:rPr>
      </w:pPr>
    </w:p>
    <w:p w:rsidR="00B44E70" w:rsidRPr="00DB6DE8" w:rsidRDefault="00B44E70" w:rsidP="005F2C7D">
      <w:pPr>
        <w:rPr>
          <w:rFonts w:ascii="Times New Roman" w:hAnsi="Times New Roman"/>
          <w:b/>
          <w:bCs/>
          <w:color w:val="000000"/>
          <w:sz w:val="40"/>
          <w:szCs w:val="40"/>
          <w:lang w:eastAsia="ru-RU"/>
        </w:rPr>
      </w:pPr>
    </w:p>
    <w:p w:rsidR="00B44E70" w:rsidRPr="00DB6DE8" w:rsidRDefault="00B44E70" w:rsidP="005F2C7D">
      <w:pPr>
        <w:jc w:val="center"/>
        <w:rPr>
          <w:rFonts w:ascii="Times New Roman" w:hAnsi="Times New Roman"/>
          <w:b/>
          <w:sz w:val="24"/>
          <w:szCs w:val="24"/>
        </w:rPr>
      </w:pPr>
      <w:r w:rsidRPr="00DB6DE8">
        <w:rPr>
          <w:rFonts w:ascii="Times New Roman" w:hAnsi="Times New Roman"/>
          <w:b/>
          <w:sz w:val="24"/>
          <w:szCs w:val="24"/>
        </w:rPr>
        <w:t>МЕТОДИЧЕСКИЕ УКАЗАНИЯ</w:t>
      </w:r>
    </w:p>
    <w:p w:rsidR="00B44E70" w:rsidRPr="00DB6DE8" w:rsidRDefault="00B44E70" w:rsidP="005F2C7D">
      <w:pPr>
        <w:jc w:val="center"/>
        <w:rPr>
          <w:rFonts w:ascii="Times New Roman" w:hAnsi="Times New Roman"/>
          <w:b/>
          <w:sz w:val="24"/>
          <w:szCs w:val="24"/>
        </w:rPr>
      </w:pPr>
    </w:p>
    <w:p w:rsidR="00B44E70" w:rsidRPr="00DB6DE8" w:rsidRDefault="00B44E70" w:rsidP="00DF111C">
      <w:pPr>
        <w:suppressAutoHyphens/>
        <w:jc w:val="center"/>
        <w:rPr>
          <w:rFonts w:ascii="Times New Roman" w:hAnsi="Times New Roman"/>
          <w:b/>
          <w:sz w:val="28"/>
          <w:szCs w:val="28"/>
          <w:lang w:eastAsia="ar-SA"/>
        </w:rPr>
      </w:pPr>
      <w:r w:rsidRPr="00DB6DE8">
        <w:rPr>
          <w:rFonts w:ascii="Times New Roman" w:hAnsi="Times New Roman"/>
          <w:b/>
          <w:sz w:val="28"/>
          <w:szCs w:val="28"/>
          <w:lang w:eastAsia="ar-SA"/>
        </w:rPr>
        <w:t xml:space="preserve">к выполнению выпускной квалификационной работы </w:t>
      </w:r>
    </w:p>
    <w:p w:rsidR="00B44E70" w:rsidRDefault="00B44E70" w:rsidP="003A3225">
      <w:pPr>
        <w:suppressAutoHyphens/>
        <w:jc w:val="center"/>
        <w:rPr>
          <w:rFonts w:ascii="Times New Roman" w:hAnsi="Times New Roman"/>
          <w:sz w:val="28"/>
          <w:szCs w:val="28"/>
          <w:lang w:eastAsia="ar-SA"/>
        </w:rPr>
      </w:pPr>
      <w:r w:rsidRPr="00DB6DE8">
        <w:rPr>
          <w:rFonts w:ascii="Times New Roman" w:hAnsi="Times New Roman"/>
          <w:sz w:val="28"/>
          <w:szCs w:val="28"/>
          <w:lang w:eastAsia="ar-SA"/>
        </w:rPr>
        <w:t xml:space="preserve">по специальности </w:t>
      </w:r>
    </w:p>
    <w:p w:rsidR="00B44E70" w:rsidRPr="00DB6DE8" w:rsidRDefault="00B44E70" w:rsidP="003A3225">
      <w:pPr>
        <w:suppressAutoHyphens/>
        <w:jc w:val="center"/>
        <w:rPr>
          <w:rFonts w:ascii="Times New Roman" w:hAnsi="Times New Roman"/>
          <w:b/>
          <w:bCs/>
          <w:color w:val="000000"/>
          <w:sz w:val="24"/>
          <w:szCs w:val="24"/>
          <w:lang w:eastAsia="ru-RU"/>
        </w:rPr>
      </w:pPr>
      <w:r w:rsidRPr="003A3225">
        <w:rPr>
          <w:rFonts w:ascii="Times New Roman" w:hAnsi="Times New Roman"/>
          <w:sz w:val="28"/>
          <w:szCs w:val="28"/>
          <w:lang w:eastAsia="ar-SA"/>
        </w:rPr>
        <w:t>09.02.07 «Информационные системы и программирование»</w:t>
      </w: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40"/>
          <w:szCs w:val="40"/>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
          <w:bCs/>
          <w:color w:val="000000"/>
          <w:sz w:val="28"/>
          <w:szCs w:val="28"/>
          <w:lang w:eastAsia="ru-RU"/>
        </w:rPr>
      </w:pPr>
    </w:p>
    <w:p w:rsidR="00B44E70" w:rsidRPr="00DB6DE8" w:rsidRDefault="00B44E70" w:rsidP="005F2C7D">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Таганрог 2020</w:t>
      </w:r>
    </w:p>
    <w:p w:rsidR="00B44E70" w:rsidRPr="00DB6DE8" w:rsidRDefault="00B44E70" w:rsidP="005F2C7D">
      <w:pPr>
        <w:jc w:val="center"/>
        <w:rPr>
          <w:rFonts w:ascii="Times New Roman" w:hAnsi="Times New Roman"/>
          <w:bCs/>
          <w:color w:val="000000"/>
          <w:sz w:val="24"/>
          <w:szCs w:val="24"/>
          <w:lang w:eastAsia="ru-RU"/>
        </w:rPr>
      </w:pPr>
    </w:p>
    <w:p w:rsidR="00B44E70" w:rsidRPr="00DB6DE8" w:rsidRDefault="00B44E70" w:rsidP="005F2C7D">
      <w:pPr>
        <w:jc w:val="center"/>
        <w:rPr>
          <w:rFonts w:ascii="Times New Roman" w:hAnsi="Times New Roman"/>
          <w:bCs/>
          <w:color w:val="000000"/>
          <w:sz w:val="24"/>
          <w:szCs w:val="24"/>
          <w:lang w:eastAsia="ru-RU"/>
        </w:rPr>
      </w:pPr>
    </w:p>
    <w:p w:rsidR="00B44E70" w:rsidRPr="00DB6DE8" w:rsidRDefault="00B44E70" w:rsidP="005F2C7D">
      <w:pPr>
        <w:jc w:val="center"/>
        <w:rPr>
          <w:rFonts w:ascii="Times New Roman" w:hAnsi="Times New Roman"/>
          <w:bCs/>
          <w:color w:val="000000"/>
          <w:sz w:val="24"/>
          <w:szCs w:val="24"/>
          <w:lang w:eastAsia="ru-RU"/>
        </w:rPr>
      </w:pPr>
    </w:p>
    <w:p w:rsidR="00B44E70" w:rsidRPr="00DB6DE8" w:rsidRDefault="00B44E70" w:rsidP="005F2C7D">
      <w:pPr>
        <w:jc w:val="center"/>
        <w:rPr>
          <w:rFonts w:ascii="Times New Roman" w:hAnsi="Times New Roman"/>
          <w:bCs/>
          <w:color w:val="000000"/>
          <w:sz w:val="24"/>
          <w:szCs w:val="24"/>
          <w:lang w:eastAsia="ru-RU"/>
        </w:rPr>
      </w:pPr>
    </w:p>
    <w:p w:rsidR="00B44E70" w:rsidRPr="00DB6DE8" w:rsidRDefault="00B44E70" w:rsidP="005F2C7D">
      <w:pPr>
        <w:jc w:val="both"/>
        <w:rPr>
          <w:rFonts w:ascii="Times New Roman" w:hAnsi="Times New Roman"/>
        </w:rPr>
      </w:pPr>
    </w:p>
    <w:p w:rsidR="00B44E70" w:rsidRPr="00DB6DE8" w:rsidRDefault="00B44E70" w:rsidP="00DF111C">
      <w:pPr>
        <w:jc w:val="both"/>
        <w:rPr>
          <w:rFonts w:ascii="Times New Roman" w:hAnsi="Times New Roman"/>
          <w:b/>
          <w:sz w:val="24"/>
          <w:szCs w:val="24"/>
        </w:rPr>
      </w:pPr>
      <w:r w:rsidRPr="00DB6DE8">
        <w:rPr>
          <w:rFonts w:ascii="Times New Roman" w:hAnsi="Times New Roman"/>
          <w:b/>
          <w:sz w:val="24"/>
          <w:szCs w:val="24"/>
          <w:lang w:eastAsia="ru-RU"/>
        </w:rPr>
        <w:t xml:space="preserve">Методические указания </w:t>
      </w:r>
      <w:r w:rsidRPr="00DB6DE8">
        <w:rPr>
          <w:rFonts w:ascii="Times New Roman" w:hAnsi="Times New Roman"/>
          <w:b/>
          <w:sz w:val="24"/>
          <w:szCs w:val="24"/>
        </w:rPr>
        <w:t xml:space="preserve">к выполнению </w:t>
      </w:r>
      <w:r w:rsidRPr="00DB6DE8">
        <w:rPr>
          <w:rFonts w:ascii="Times New Roman" w:hAnsi="Times New Roman"/>
          <w:b/>
          <w:sz w:val="24"/>
          <w:szCs w:val="24"/>
          <w:lang w:eastAsia="ar-SA"/>
        </w:rPr>
        <w:t>выпускной квалификационной работы</w:t>
      </w:r>
    </w:p>
    <w:p w:rsidR="00B44E70" w:rsidRPr="00941E4A" w:rsidRDefault="00B44E70" w:rsidP="005F2C7D">
      <w:pPr>
        <w:jc w:val="both"/>
        <w:rPr>
          <w:rFonts w:ascii="Times New Roman" w:hAnsi="Times New Roman"/>
          <w:b/>
          <w:sz w:val="24"/>
          <w:szCs w:val="24"/>
        </w:rPr>
      </w:pPr>
      <w:r w:rsidRPr="00DB6DE8">
        <w:rPr>
          <w:rFonts w:ascii="Times New Roman" w:hAnsi="Times New Roman"/>
          <w:b/>
          <w:sz w:val="24"/>
          <w:szCs w:val="24"/>
        </w:rPr>
        <w:t xml:space="preserve"> специальность:</w:t>
      </w:r>
      <w:r>
        <w:rPr>
          <w:rFonts w:ascii="Times New Roman" w:hAnsi="Times New Roman"/>
          <w:b/>
          <w:sz w:val="24"/>
          <w:szCs w:val="24"/>
        </w:rPr>
        <w:t xml:space="preserve"> </w:t>
      </w:r>
      <w:r w:rsidRPr="003A3225">
        <w:rPr>
          <w:rFonts w:ascii="Times New Roman" w:hAnsi="Times New Roman"/>
        </w:rPr>
        <w:t>09.02.07 «Информационные системы и программирование»</w:t>
      </w:r>
    </w:p>
    <w:p w:rsidR="00B44E70" w:rsidRPr="00941E4A"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sz w:val="24"/>
          <w:szCs w:val="24"/>
        </w:rPr>
      </w:pPr>
    </w:p>
    <w:p w:rsidR="00B44E70" w:rsidRPr="00DB6DE8" w:rsidRDefault="00B44E70" w:rsidP="005F2C7D">
      <w:pPr>
        <w:ind w:firstLine="709"/>
        <w:jc w:val="both"/>
        <w:rPr>
          <w:rFonts w:ascii="Times New Roman" w:hAnsi="Times New Roman"/>
          <w:sz w:val="24"/>
          <w:szCs w:val="24"/>
        </w:rPr>
      </w:pPr>
      <w:r w:rsidRPr="00DB6DE8">
        <w:rPr>
          <w:rFonts w:ascii="Times New Roman" w:hAnsi="Times New Roman"/>
          <w:b/>
          <w:bCs/>
          <w:sz w:val="24"/>
          <w:szCs w:val="24"/>
        </w:rPr>
        <w:t>Разработчик(и):</w:t>
      </w:r>
    </w:p>
    <w:p w:rsidR="00B44E70" w:rsidRPr="00DB6DE8" w:rsidRDefault="00B44E70" w:rsidP="005F2C7D">
      <w:pPr>
        <w:ind w:firstLine="709"/>
        <w:jc w:val="both"/>
        <w:rPr>
          <w:rFonts w:ascii="Times New Roman" w:hAnsi="Times New Roman"/>
          <w:sz w:val="24"/>
          <w:szCs w:val="24"/>
        </w:rPr>
      </w:pPr>
      <w:r w:rsidRPr="00DB6DE8">
        <w:rPr>
          <w:rFonts w:ascii="Times New Roman" w:hAnsi="Times New Roman"/>
          <w:sz w:val="24"/>
          <w:szCs w:val="24"/>
        </w:rPr>
        <w:t xml:space="preserve">Преподаватель                     </w:t>
      </w:r>
      <w:r w:rsidRPr="00DB6DE8">
        <w:rPr>
          <w:rFonts w:ascii="Times New Roman" w:hAnsi="Times New Roman"/>
          <w:sz w:val="24"/>
          <w:szCs w:val="24"/>
          <w:u w:val="single"/>
        </w:rPr>
        <w:t>Е.В. Михайлович</w:t>
      </w:r>
    </w:p>
    <w:p w:rsidR="00B44E70" w:rsidRPr="00DB6DE8"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sz w:val="24"/>
          <w:szCs w:val="24"/>
        </w:rPr>
      </w:pPr>
      <w:r w:rsidRPr="00DB6DE8">
        <w:rPr>
          <w:rFonts w:ascii="Times New Roman" w:hAnsi="Times New Roman"/>
          <w:sz w:val="24"/>
          <w:szCs w:val="24"/>
        </w:rPr>
        <w:t xml:space="preserve">Методические указания к </w:t>
      </w:r>
      <w:r w:rsidRPr="00D54065">
        <w:rPr>
          <w:rFonts w:ascii="Times New Roman" w:hAnsi="Times New Roman"/>
          <w:sz w:val="24"/>
          <w:szCs w:val="24"/>
        </w:rPr>
        <w:t xml:space="preserve">выполнению </w:t>
      </w:r>
      <w:r w:rsidRPr="00D54065">
        <w:rPr>
          <w:rFonts w:ascii="Times New Roman" w:hAnsi="Times New Roman"/>
          <w:sz w:val="24"/>
          <w:szCs w:val="24"/>
          <w:lang w:eastAsia="ar-SA"/>
        </w:rPr>
        <w:t>выпускной квалификационной работы</w:t>
      </w:r>
      <w:r w:rsidRPr="00DB6DE8">
        <w:rPr>
          <w:rFonts w:ascii="Times New Roman" w:hAnsi="Times New Roman"/>
          <w:sz w:val="24"/>
          <w:szCs w:val="24"/>
        </w:rPr>
        <w:t xml:space="preserve"> рассмотрены и одобрены на заседании цикловой методической комиссии специальности «прикладная информатика (по отраслям)»</w:t>
      </w:r>
    </w:p>
    <w:p w:rsidR="00B44E70" w:rsidRPr="00DB6DE8" w:rsidRDefault="00B44E70" w:rsidP="005F2C7D">
      <w:pPr>
        <w:jc w:val="both"/>
        <w:rPr>
          <w:rFonts w:ascii="Times New Roman" w:hAnsi="Times New Roman"/>
          <w:sz w:val="24"/>
          <w:szCs w:val="24"/>
        </w:rPr>
      </w:pPr>
      <w:r w:rsidRPr="00DB6DE8">
        <w:rPr>
          <w:rFonts w:ascii="Times New Roman" w:hAnsi="Times New Roman"/>
          <w:sz w:val="24"/>
          <w:szCs w:val="24"/>
        </w:rPr>
        <w:t>Протокол №</w:t>
      </w:r>
      <w:r w:rsidR="000371E2">
        <w:rPr>
          <w:rFonts w:ascii="Times New Roman" w:hAnsi="Times New Roman"/>
          <w:sz w:val="24"/>
          <w:szCs w:val="24"/>
        </w:rPr>
        <w:t>7</w:t>
      </w:r>
      <w:r w:rsidRPr="00DB6DE8">
        <w:rPr>
          <w:rFonts w:ascii="Times New Roman" w:hAnsi="Times New Roman"/>
          <w:sz w:val="24"/>
          <w:szCs w:val="24"/>
        </w:rPr>
        <w:t>от «</w:t>
      </w:r>
      <w:r w:rsidR="000371E2">
        <w:rPr>
          <w:rFonts w:ascii="Times New Roman" w:hAnsi="Times New Roman"/>
          <w:sz w:val="24"/>
          <w:szCs w:val="24"/>
        </w:rPr>
        <w:t>04</w:t>
      </w:r>
      <w:r w:rsidRPr="00DB6DE8">
        <w:rPr>
          <w:rFonts w:ascii="Times New Roman" w:hAnsi="Times New Roman"/>
          <w:sz w:val="24"/>
          <w:szCs w:val="24"/>
        </w:rPr>
        <w:t>»</w:t>
      </w:r>
      <w:r w:rsidR="000371E2">
        <w:rPr>
          <w:rFonts w:ascii="Times New Roman" w:hAnsi="Times New Roman"/>
          <w:sz w:val="24"/>
          <w:szCs w:val="24"/>
        </w:rPr>
        <w:t>февраля</w:t>
      </w:r>
      <w:r w:rsidRPr="00DB6DE8">
        <w:rPr>
          <w:rFonts w:ascii="Times New Roman" w:hAnsi="Times New Roman"/>
          <w:sz w:val="24"/>
          <w:szCs w:val="24"/>
        </w:rPr>
        <w:t>20</w:t>
      </w:r>
      <w:r w:rsidR="000371E2">
        <w:rPr>
          <w:rFonts w:ascii="Times New Roman" w:hAnsi="Times New Roman"/>
          <w:sz w:val="24"/>
          <w:szCs w:val="24"/>
        </w:rPr>
        <w:t>20</w:t>
      </w:r>
      <w:r w:rsidRPr="00DB6DE8">
        <w:rPr>
          <w:rFonts w:ascii="Times New Roman" w:hAnsi="Times New Roman"/>
          <w:sz w:val="24"/>
          <w:szCs w:val="24"/>
        </w:rPr>
        <w:t>г</w:t>
      </w:r>
    </w:p>
    <w:p w:rsidR="00B44E70" w:rsidRPr="00DB6DE8"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sz w:val="24"/>
          <w:szCs w:val="24"/>
        </w:rPr>
      </w:pPr>
      <w:r w:rsidRPr="00DB6DE8">
        <w:rPr>
          <w:rFonts w:ascii="Times New Roman" w:hAnsi="Times New Roman"/>
          <w:sz w:val="24"/>
          <w:szCs w:val="24"/>
        </w:rPr>
        <w:t xml:space="preserve">Председатель цикловой </w:t>
      </w:r>
      <w:r w:rsidR="000371E2">
        <w:rPr>
          <w:rFonts w:ascii="Times New Roman" w:hAnsi="Times New Roman"/>
          <w:sz w:val="24"/>
          <w:szCs w:val="24"/>
        </w:rPr>
        <w:t xml:space="preserve">комиссии        </w:t>
      </w:r>
      <w:r w:rsidRPr="00DB6DE8">
        <w:rPr>
          <w:rFonts w:ascii="Times New Roman" w:hAnsi="Times New Roman"/>
          <w:sz w:val="24"/>
          <w:szCs w:val="24"/>
        </w:rPr>
        <w:t xml:space="preserve">    </w:t>
      </w:r>
      <w:r w:rsidRPr="00906069">
        <w:rPr>
          <w:rFonts w:ascii="Times New Roman" w:hAnsi="Times New Roman"/>
          <w:sz w:val="24"/>
          <w:szCs w:val="24"/>
          <w:u w:val="single"/>
        </w:rPr>
        <w:t>О.</w:t>
      </w:r>
      <w:r>
        <w:rPr>
          <w:rFonts w:ascii="Times New Roman" w:hAnsi="Times New Roman"/>
          <w:sz w:val="24"/>
          <w:szCs w:val="24"/>
          <w:u w:val="single"/>
        </w:rPr>
        <w:t>В</w:t>
      </w:r>
      <w:r w:rsidRPr="00906069">
        <w:rPr>
          <w:rFonts w:ascii="Times New Roman" w:hAnsi="Times New Roman"/>
          <w:sz w:val="24"/>
          <w:szCs w:val="24"/>
          <w:u w:val="single"/>
        </w:rPr>
        <w:t>.</w:t>
      </w:r>
      <w:r>
        <w:rPr>
          <w:rFonts w:ascii="Times New Roman" w:hAnsi="Times New Roman"/>
          <w:sz w:val="24"/>
          <w:szCs w:val="24"/>
          <w:u w:val="single"/>
        </w:rPr>
        <w:t>Андриян</w:t>
      </w:r>
    </w:p>
    <w:p w:rsidR="00B44E70" w:rsidRPr="00DB6DE8"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b/>
          <w:bCs/>
          <w:sz w:val="24"/>
          <w:szCs w:val="24"/>
        </w:rPr>
      </w:pPr>
      <w:r w:rsidRPr="00DB6DE8">
        <w:rPr>
          <w:rFonts w:ascii="Times New Roman" w:hAnsi="Times New Roman"/>
          <w:sz w:val="24"/>
          <w:szCs w:val="24"/>
        </w:rPr>
        <w:t xml:space="preserve"> </w:t>
      </w:r>
    </w:p>
    <w:p w:rsidR="00B44E70" w:rsidRPr="0090463C" w:rsidRDefault="00B44E70" w:rsidP="00941E4A">
      <w:pPr>
        <w:ind w:left="10" w:hanging="10"/>
        <w:jc w:val="both"/>
        <w:rPr>
          <w:rFonts w:ascii="Times New Roman" w:hAnsi="Times New Roman"/>
          <w:b/>
          <w:color w:val="000000"/>
        </w:rPr>
      </w:pPr>
      <w:r w:rsidRPr="0090463C">
        <w:rPr>
          <w:rFonts w:ascii="Times New Roman" w:hAnsi="Times New Roman"/>
          <w:b/>
          <w:color w:val="000000"/>
        </w:rPr>
        <w:t>Рецензенты:</w:t>
      </w:r>
    </w:p>
    <w:p w:rsidR="00B44E70" w:rsidRPr="0090463C" w:rsidRDefault="00B44E70" w:rsidP="00941E4A">
      <w:pPr>
        <w:ind w:left="10" w:hanging="10"/>
        <w:jc w:val="both"/>
        <w:rPr>
          <w:rFonts w:ascii="Times New Roman" w:hAnsi="Times New Roman"/>
          <w:b/>
          <w:color w:val="000000"/>
        </w:rPr>
      </w:pPr>
    </w:p>
    <w:p w:rsidR="00B44E70" w:rsidRPr="00C91BD5" w:rsidRDefault="00B44E70" w:rsidP="00C91BD5">
      <w:pPr>
        <w:tabs>
          <w:tab w:val="left" w:pos="5103"/>
          <w:tab w:val="center" w:pos="5245"/>
        </w:tabs>
        <w:spacing w:after="200" w:line="200" w:lineRule="atLeast"/>
        <w:ind w:left="4248" w:hanging="4238"/>
        <w:jc w:val="both"/>
        <w:rPr>
          <w:rFonts w:ascii="Times New Roman" w:hAnsi="Times New Roman" w:cs="Calibri"/>
          <w:sz w:val="24"/>
          <w:szCs w:val="24"/>
          <w:lang w:eastAsia="ru-RU"/>
        </w:rPr>
      </w:pPr>
      <w:r w:rsidRPr="00C91BD5">
        <w:rPr>
          <w:rFonts w:ascii="Times New Roman" w:hAnsi="Times New Roman" w:cs="Calibri"/>
          <w:sz w:val="24"/>
          <w:szCs w:val="24"/>
          <w:lang w:eastAsia="ru-RU"/>
        </w:rPr>
        <w:t xml:space="preserve">ЧОУ ВО «ТИУиЭ»           </w:t>
      </w:r>
      <w:r w:rsidRPr="00C91BD5">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B44E70" w:rsidRPr="00C91BD5" w:rsidRDefault="00B44E70" w:rsidP="00C91BD5">
      <w:pPr>
        <w:spacing w:after="200" w:line="200" w:lineRule="atLeast"/>
        <w:jc w:val="both"/>
        <w:rPr>
          <w:rFonts w:ascii="Times New Roman" w:hAnsi="Times New Roman" w:cs="Calibri"/>
          <w:sz w:val="24"/>
          <w:szCs w:val="24"/>
          <w:lang w:eastAsia="ru-RU"/>
        </w:rPr>
      </w:pPr>
      <w:r w:rsidRPr="00C91BD5">
        <w:rPr>
          <w:rFonts w:ascii="Times New Roman" w:hAnsi="Times New Roman" w:cs="Calibri"/>
          <w:sz w:val="24"/>
          <w:szCs w:val="24"/>
          <w:lang w:eastAsia="ru-RU"/>
        </w:rPr>
        <w:t>АО «Красный гидропресс»</w:t>
      </w:r>
      <w:r w:rsidRPr="00C91BD5">
        <w:rPr>
          <w:rFonts w:ascii="Times New Roman" w:hAnsi="Times New Roman" w:cs="Calibri"/>
          <w:b/>
          <w:sz w:val="24"/>
          <w:szCs w:val="24"/>
          <w:lang w:eastAsia="ru-RU"/>
        </w:rPr>
        <w:tab/>
        <w:t xml:space="preserve">             </w:t>
      </w:r>
      <w:r w:rsidRPr="00C91BD5">
        <w:rPr>
          <w:rFonts w:ascii="Times New Roman" w:hAnsi="Times New Roman" w:cs="Calibri"/>
          <w:b/>
          <w:sz w:val="24"/>
          <w:szCs w:val="24"/>
          <w:lang w:eastAsia="ru-RU"/>
        </w:rPr>
        <w:tab/>
      </w:r>
      <w:r w:rsidRPr="00C91BD5">
        <w:rPr>
          <w:rFonts w:ascii="Times New Roman" w:hAnsi="Times New Roman" w:cs="Calibri"/>
          <w:sz w:val="24"/>
          <w:szCs w:val="24"/>
          <w:lang w:eastAsia="ru-RU"/>
        </w:rPr>
        <w:t>зам. начальника отдела ИТ С.С. Пирожков</w:t>
      </w:r>
    </w:p>
    <w:p w:rsidR="00B44E70" w:rsidRPr="0090463C" w:rsidRDefault="00B44E70" w:rsidP="00941E4A">
      <w:pPr>
        <w:rPr>
          <w:rFonts w:ascii="Times New Roman" w:hAnsi="Times New Roman"/>
        </w:rPr>
      </w:pPr>
    </w:p>
    <w:p w:rsidR="00B44E70" w:rsidRPr="00DB6DE8" w:rsidRDefault="00B44E70" w:rsidP="005F2C7D">
      <w:pPr>
        <w:jc w:val="both"/>
        <w:rPr>
          <w:rFonts w:ascii="Times New Roman" w:hAnsi="Times New Roman"/>
          <w:sz w:val="24"/>
          <w:szCs w:val="24"/>
        </w:rPr>
      </w:pPr>
      <w:r w:rsidRPr="00DB6DE8">
        <w:rPr>
          <w:rFonts w:ascii="Times New Roman" w:hAnsi="Times New Roman"/>
          <w:b/>
          <w:bCs/>
          <w:sz w:val="24"/>
          <w:szCs w:val="24"/>
        </w:rPr>
        <w:t>Согласовано:</w:t>
      </w:r>
    </w:p>
    <w:p w:rsidR="00B44E70" w:rsidRPr="00DB6DE8"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sz w:val="24"/>
          <w:szCs w:val="24"/>
        </w:rPr>
      </w:pPr>
      <w:r w:rsidRPr="00DB6DE8">
        <w:rPr>
          <w:rFonts w:ascii="Times New Roman" w:hAnsi="Times New Roman"/>
          <w:sz w:val="24"/>
          <w:szCs w:val="24"/>
        </w:rPr>
        <w:t xml:space="preserve">  </w:t>
      </w:r>
    </w:p>
    <w:p w:rsidR="00B44E70" w:rsidRPr="00DB6DE8" w:rsidRDefault="00B44E70" w:rsidP="005F2C7D">
      <w:pPr>
        <w:jc w:val="both"/>
        <w:rPr>
          <w:rFonts w:ascii="Times New Roman" w:hAnsi="Times New Roman"/>
          <w:sz w:val="24"/>
          <w:szCs w:val="24"/>
        </w:rPr>
      </w:pPr>
    </w:p>
    <w:p w:rsidR="00B44E70" w:rsidRPr="00DB6DE8" w:rsidRDefault="00B44E70" w:rsidP="005F2C7D">
      <w:pPr>
        <w:jc w:val="both"/>
        <w:rPr>
          <w:rFonts w:ascii="Times New Roman" w:hAnsi="Times New Roman"/>
          <w:sz w:val="24"/>
          <w:szCs w:val="24"/>
        </w:rPr>
      </w:pPr>
    </w:p>
    <w:p w:rsidR="00B44E70" w:rsidRPr="000371E2" w:rsidRDefault="00B44E70" w:rsidP="005F2C7D">
      <w:pPr>
        <w:jc w:val="both"/>
        <w:rPr>
          <w:rFonts w:ascii="Times New Roman" w:hAnsi="Times New Roman"/>
          <w:sz w:val="24"/>
          <w:szCs w:val="24"/>
        </w:rPr>
      </w:pPr>
      <w:r w:rsidRPr="00DB6DE8">
        <w:rPr>
          <w:rFonts w:ascii="Times New Roman" w:hAnsi="Times New Roman"/>
          <w:sz w:val="24"/>
          <w:szCs w:val="24"/>
        </w:rPr>
        <w:t xml:space="preserve">Зав. УМО                            </w:t>
      </w:r>
      <w:r w:rsidRPr="000371E2">
        <w:rPr>
          <w:rFonts w:ascii="Times New Roman" w:hAnsi="Times New Roman"/>
          <w:sz w:val="24"/>
          <w:szCs w:val="24"/>
        </w:rPr>
        <w:t xml:space="preserve">     Т.В. Воловская</w:t>
      </w: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Default="00B44E70">
      <w:pPr>
        <w:rPr>
          <w:rFonts w:ascii="Times New Roman" w:hAnsi="Times New Roman"/>
        </w:rPr>
      </w:pPr>
    </w:p>
    <w:p w:rsidR="000371E2" w:rsidRDefault="000371E2">
      <w:pPr>
        <w:rPr>
          <w:rFonts w:ascii="Times New Roman" w:hAnsi="Times New Roman"/>
        </w:rPr>
      </w:pPr>
      <w:bookmarkStart w:id="0" w:name="_GoBack"/>
      <w:bookmarkEnd w:id="0"/>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pPr>
        <w:rPr>
          <w:rFonts w:ascii="Times New Roman" w:hAnsi="Times New Roman"/>
        </w:rPr>
      </w:pPr>
    </w:p>
    <w:p w:rsidR="00B44E70" w:rsidRPr="00DB6DE8" w:rsidRDefault="00B44E70" w:rsidP="005F2C7D">
      <w:pPr>
        <w:ind w:left="3900"/>
        <w:jc w:val="left"/>
        <w:rPr>
          <w:rFonts w:ascii="Times New Roman" w:hAnsi="Times New Roman"/>
          <w:b/>
          <w:bCs/>
          <w:sz w:val="28"/>
          <w:szCs w:val="28"/>
        </w:rPr>
      </w:pPr>
      <w:r w:rsidRPr="00DB6DE8">
        <w:rPr>
          <w:rFonts w:ascii="Times New Roman" w:hAnsi="Times New Roman"/>
          <w:b/>
          <w:bCs/>
          <w:sz w:val="28"/>
          <w:szCs w:val="28"/>
        </w:rPr>
        <w:lastRenderedPageBreak/>
        <w:t>СОДЕРЖАНИЕ</w:t>
      </w:r>
    </w:p>
    <w:p w:rsidR="00B44E70" w:rsidRPr="00DB6DE8" w:rsidRDefault="00B44E70" w:rsidP="005F2C7D">
      <w:pPr>
        <w:ind w:left="3900"/>
        <w:jc w:val="left"/>
        <w:rPr>
          <w:rFonts w:ascii="Times New Roman" w:hAnsi="Times New Roman"/>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74"/>
        <w:gridCol w:w="456"/>
      </w:tblGrid>
      <w:tr w:rsidR="00B44E70" w:rsidRPr="008929E9" w:rsidTr="008929E9">
        <w:tc>
          <w:tcPr>
            <w:tcW w:w="0" w:type="auto"/>
          </w:tcPr>
          <w:p w:rsidR="00B44E70" w:rsidRPr="008929E9" w:rsidRDefault="00B44E70" w:rsidP="008929E9">
            <w:pPr>
              <w:tabs>
                <w:tab w:val="left" w:leader="dot" w:pos="9320"/>
              </w:tabs>
              <w:ind w:left="260"/>
              <w:jc w:val="left"/>
              <w:rPr>
                <w:rFonts w:ascii="Times New Roman" w:hAnsi="Times New Roman"/>
                <w:sz w:val="24"/>
                <w:szCs w:val="24"/>
              </w:rPr>
            </w:pPr>
            <w:r w:rsidRPr="008929E9">
              <w:rPr>
                <w:rFonts w:ascii="Times New Roman" w:hAnsi="Times New Roman"/>
                <w:sz w:val="24"/>
                <w:szCs w:val="24"/>
              </w:rPr>
              <w:t xml:space="preserve">1 Общие положения и требования по выполнению выпускной квалификационной работы (ВКР)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1.1 Значение и цель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1.2 Тематика ВКР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1.3 Содержание задания на дипломное проектирование</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1.4 Руководство ВКР</w:t>
            </w:r>
          </w:p>
          <w:p w:rsidR="00B44E70" w:rsidRPr="008929E9" w:rsidRDefault="00B44E70" w:rsidP="008929E9">
            <w:pPr>
              <w:tabs>
                <w:tab w:val="left" w:leader="dot" w:pos="9320"/>
              </w:tabs>
              <w:ind w:left="260"/>
              <w:jc w:val="left"/>
              <w:rPr>
                <w:rFonts w:ascii="Times New Roman" w:hAnsi="Times New Roman"/>
                <w:sz w:val="24"/>
                <w:szCs w:val="24"/>
              </w:rPr>
            </w:pPr>
            <w:r w:rsidRPr="008929E9">
              <w:rPr>
                <w:rFonts w:ascii="Times New Roman" w:hAnsi="Times New Roman"/>
                <w:sz w:val="24"/>
                <w:szCs w:val="24"/>
              </w:rPr>
              <w:t xml:space="preserve">2 Структура и содержание выпускной квалификационной работы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2.1 Введение</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2.2 Разделы основной части</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2.3 Характеристика теоретической части</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2.4 Характеристика практической части</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2.5 Характеристика экономической части</w:t>
            </w:r>
          </w:p>
          <w:p w:rsidR="00B44E70" w:rsidRPr="008929E9" w:rsidRDefault="00B44E70" w:rsidP="008929E9">
            <w:pPr>
              <w:ind w:left="820"/>
              <w:jc w:val="left"/>
              <w:rPr>
                <w:rFonts w:ascii="Times New Roman" w:hAnsi="Times New Roman"/>
                <w:sz w:val="24"/>
                <w:szCs w:val="24"/>
              </w:rPr>
            </w:pPr>
            <w:r w:rsidRPr="008929E9">
              <w:rPr>
                <w:rFonts w:ascii="Times New Roman" w:hAnsi="Times New Roman"/>
                <w:sz w:val="24"/>
                <w:szCs w:val="24"/>
              </w:rPr>
              <w:t>2.6 Характеристика раздела «Безопасность и экологичность работы»</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2.7 Заключение</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2.8 Список использованных источников</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2.9 Приложения к выпускной квалификационной работе</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2.10 Рекомендуемая литература для обучающихся</w:t>
            </w:r>
          </w:p>
          <w:p w:rsidR="00B44E70" w:rsidRPr="008929E9" w:rsidRDefault="00B44E70" w:rsidP="008929E9">
            <w:pPr>
              <w:tabs>
                <w:tab w:val="left" w:leader="dot" w:pos="9320"/>
              </w:tabs>
              <w:ind w:left="260"/>
              <w:jc w:val="left"/>
              <w:rPr>
                <w:rFonts w:ascii="Times New Roman" w:hAnsi="Times New Roman"/>
                <w:sz w:val="24"/>
                <w:szCs w:val="24"/>
              </w:rPr>
            </w:pPr>
            <w:r w:rsidRPr="008929E9">
              <w:rPr>
                <w:rFonts w:ascii="Times New Roman" w:hAnsi="Times New Roman"/>
                <w:sz w:val="24"/>
                <w:szCs w:val="24"/>
              </w:rPr>
              <w:t xml:space="preserve">3 Требования к оформлению ВКР </w:t>
            </w:r>
          </w:p>
          <w:p w:rsidR="00B44E70" w:rsidRPr="008929E9" w:rsidRDefault="00B44E70" w:rsidP="008929E9">
            <w:pPr>
              <w:ind w:left="820"/>
              <w:jc w:val="left"/>
              <w:rPr>
                <w:rFonts w:ascii="Times New Roman" w:hAnsi="Times New Roman"/>
                <w:sz w:val="24"/>
                <w:szCs w:val="24"/>
              </w:rPr>
            </w:pPr>
            <w:r w:rsidRPr="008929E9">
              <w:rPr>
                <w:rFonts w:ascii="Times New Roman" w:hAnsi="Times New Roman"/>
                <w:sz w:val="24"/>
                <w:szCs w:val="24"/>
              </w:rPr>
              <w:t>3.1 Общие требования к оформлению текстового документа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(пояснительной записки)</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3.2 Деление текста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3.3 Оформление элементов текста</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3.3.1 Титульный лист</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3.3.2 Бланк задания</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3.3.3 Содержание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3.3.4 Оформление иллюстраций</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3.3.5 Оформление таблиц</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3.3.6 Оформление ссылок, сносок и примечаний</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3.3.7 Список использованных источников</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3.3.8  Приложения</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      3.3.9 Требования к содержанию и правила оформления программных документов</w:t>
            </w:r>
          </w:p>
          <w:p w:rsidR="00B44E70" w:rsidRPr="008929E9" w:rsidRDefault="00B44E70" w:rsidP="008929E9">
            <w:pPr>
              <w:tabs>
                <w:tab w:val="left" w:leader="dot" w:pos="9320"/>
              </w:tabs>
              <w:ind w:left="260"/>
              <w:jc w:val="left"/>
              <w:rPr>
                <w:rFonts w:ascii="Times New Roman" w:hAnsi="Times New Roman"/>
                <w:sz w:val="24"/>
                <w:szCs w:val="24"/>
              </w:rPr>
            </w:pPr>
            <w:r w:rsidRPr="008929E9">
              <w:rPr>
                <w:rFonts w:ascii="Times New Roman" w:hAnsi="Times New Roman"/>
                <w:sz w:val="24"/>
                <w:szCs w:val="24"/>
              </w:rPr>
              <w:t>4 Порядок представления и защита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4.1 Нормоконтроль</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4.2 Заключение об отсутствии заимствований</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4.3  Подготовка доклада</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4.4  Подготовка презентации</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4.5 Предварительная защита</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4.6 Защита ВКР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4.7 Критерии оценки ВКР </w:t>
            </w:r>
          </w:p>
          <w:p w:rsidR="00B44E70" w:rsidRPr="008929E9" w:rsidRDefault="00B44E70" w:rsidP="008929E9">
            <w:pPr>
              <w:tabs>
                <w:tab w:val="left" w:leader="dot" w:pos="9320"/>
              </w:tabs>
              <w:ind w:left="260"/>
              <w:jc w:val="left"/>
              <w:rPr>
                <w:rFonts w:ascii="Times New Roman" w:hAnsi="Times New Roman"/>
                <w:sz w:val="24"/>
                <w:szCs w:val="24"/>
              </w:rPr>
            </w:pPr>
            <w:r w:rsidRPr="008929E9">
              <w:rPr>
                <w:rFonts w:ascii="Times New Roman" w:hAnsi="Times New Roman"/>
                <w:sz w:val="24"/>
                <w:szCs w:val="24"/>
              </w:rPr>
              <w:t>Список использованных источников</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Приложение А Пример оформления титульного листа</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Приложение Б Пример оформления задания на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Приложение В Пример оформления основной надписи последующей страницы ПЗ</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Приложение Г Примерная тематика ВКР</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 xml:space="preserve">Приложение Д Содержание </w:t>
            </w:r>
          </w:p>
          <w:p w:rsidR="00B44E70" w:rsidRPr="008929E9" w:rsidRDefault="00B44E70" w:rsidP="008929E9">
            <w:pPr>
              <w:tabs>
                <w:tab w:val="left" w:leader="dot" w:pos="9320"/>
              </w:tabs>
              <w:ind w:left="820"/>
              <w:jc w:val="left"/>
              <w:rPr>
                <w:rFonts w:ascii="Times New Roman" w:hAnsi="Times New Roman"/>
                <w:sz w:val="24"/>
                <w:szCs w:val="24"/>
              </w:rPr>
            </w:pPr>
            <w:r w:rsidRPr="008929E9">
              <w:rPr>
                <w:rFonts w:ascii="Times New Roman" w:hAnsi="Times New Roman"/>
                <w:sz w:val="24"/>
                <w:szCs w:val="24"/>
              </w:rPr>
              <w:t>Приложение Е Пример расчета сметы затрат на разработку информационной системы</w:t>
            </w:r>
          </w:p>
          <w:p w:rsidR="00B44E70" w:rsidRPr="008929E9" w:rsidRDefault="00B44E70" w:rsidP="008929E9">
            <w:pPr>
              <w:jc w:val="left"/>
              <w:rPr>
                <w:rFonts w:ascii="Times New Roman" w:hAnsi="Times New Roman"/>
              </w:rPr>
            </w:pPr>
            <w:r w:rsidRPr="008929E9">
              <w:rPr>
                <w:rFonts w:ascii="Times New Roman" w:hAnsi="Times New Roman"/>
                <w:sz w:val="24"/>
                <w:szCs w:val="24"/>
              </w:rPr>
              <w:t xml:space="preserve">              Приложение Ж Пример оформления списка использованных источников</w:t>
            </w:r>
          </w:p>
        </w:tc>
        <w:tc>
          <w:tcPr>
            <w:tcW w:w="0" w:type="auto"/>
          </w:tcPr>
          <w:p w:rsidR="00B44E70" w:rsidRPr="008929E9" w:rsidRDefault="00B44E70" w:rsidP="000D338F">
            <w:pPr>
              <w:rPr>
                <w:rFonts w:ascii="Times New Roman" w:hAnsi="Times New Roman"/>
                <w:sz w:val="24"/>
                <w:szCs w:val="24"/>
              </w:rPr>
            </w:pPr>
            <w:r w:rsidRPr="008929E9">
              <w:rPr>
                <w:rFonts w:ascii="Times New Roman" w:hAnsi="Times New Roman"/>
                <w:sz w:val="24"/>
                <w:szCs w:val="24"/>
              </w:rPr>
              <w:t>4</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6</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9</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10</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13</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17</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17</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18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21</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25</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25</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25</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27</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29</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34</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34</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35</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37</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37</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38</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39</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41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41</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46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52</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53</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55</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56</w:t>
            </w: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57</w:t>
            </w:r>
          </w:p>
          <w:p w:rsidR="00B44E70" w:rsidRPr="008929E9" w:rsidRDefault="00B44E70" w:rsidP="000D338F">
            <w:pPr>
              <w:rPr>
                <w:rFonts w:ascii="Times New Roman" w:hAnsi="Times New Roman"/>
                <w:sz w:val="24"/>
                <w:szCs w:val="24"/>
              </w:rPr>
            </w:pPr>
          </w:p>
          <w:p w:rsidR="00B44E70" w:rsidRPr="008929E9" w:rsidRDefault="00B44E70" w:rsidP="000D338F">
            <w:pPr>
              <w:rPr>
                <w:rFonts w:ascii="Times New Roman" w:hAnsi="Times New Roman"/>
                <w:sz w:val="24"/>
                <w:szCs w:val="24"/>
              </w:rPr>
            </w:pPr>
            <w:r w:rsidRPr="008929E9">
              <w:rPr>
                <w:rFonts w:ascii="Times New Roman" w:hAnsi="Times New Roman"/>
                <w:sz w:val="24"/>
                <w:szCs w:val="24"/>
              </w:rPr>
              <w:t>58</w:t>
            </w:r>
          </w:p>
          <w:p w:rsidR="00B44E70" w:rsidRPr="008929E9" w:rsidRDefault="00B44E70" w:rsidP="006C33E1">
            <w:pPr>
              <w:rPr>
                <w:rFonts w:ascii="Times New Roman" w:hAnsi="Times New Roman"/>
                <w:sz w:val="24"/>
                <w:szCs w:val="24"/>
              </w:rPr>
            </w:pPr>
            <w:r w:rsidRPr="008929E9">
              <w:rPr>
                <w:rFonts w:ascii="Times New Roman" w:hAnsi="Times New Roman"/>
                <w:sz w:val="24"/>
                <w:szCs w:val="24"/>
              </w:rPr>
              <w:t>59</w:t>
            </w:r>
          </w:p>
        </w:tc>
      </w:tr>
    </w:tbl>
    <w:p w:rsidR="00B44E70" w:rsidRPr="00DB6DE8" w:rsidRDefault="00B44E70" w:rsidP="005F2C7D">
      <w:pPr>
        <w:spacing w:line="317" w:lineRule="exact"/>
        <w:jc w:val="left"/>
        <w:rPr>
          <w:rFonts w:ascii="Times New Roman" w:hAnsi="Times New Roman"/>
          <w:sz w:val="20"/>
          <w:szCs w:val="20"/>
        </w:rPr>
      </w:pPr>
    </w:p>
    <w:p w:rsidR="00B44E70" w:rsidRPr="00DB6DE8" w:rsidRDefault="00B44E70" w:rsidP="005F2C7D">
      <w:pPr>
        <w:spacing w:line="317" w:lineRule="exact"/>
        <w:jc w:val="left"/>
        <w:rPr>
          <w:rFonts w:ascii="Times New Roman" w:hAnsi="Times New Roman"/>
          <w:sz w:val="20"/>
          <w:szCs w:val="20"/>
        </w:rPr>
      </w:pPr>
    </w:p>
    <w:p w:rsidR="00B44E70" w:rsidRPr="00BE6326" w:rsidRDefault="00B44E70" w:rsidP="004C0953">
      <w:pPr>
        <w:jc w:val="both"/>
        <w:rPr>
          <w:rFonts w:ascii="Times New Roman" w:hAnsi="Times New Roman"/>
          <w:sz w:val="28"/>
          <w:szCs w:val="28"/>
        </w:rPr>
      </w:pPr>
      <w:r w:rsidRPr="00BE6326">
        <w:rPr>
          <w:rFonts w:ascii="Times New Roman" w:hAnsi="Times New Roman"/>
          <w:b/>
          <w:sz w:val="28"/>
          <w:szCs w:val="28"/>
        </w:rPr>
        <w:lastRenderedPageBreak/>
        <w:t>1 Общие положения и требования по выполнению выпускной квалификационной работы (ВКР</w:t>
      </w:r>
      <w:r w:rsidRPr="00BE6326">
        <w:rPr>
          <w:rFonts w:ascii="Times New Roman" w:hAnsi="Times New Roman"/>
          <w:sz w:val="28"/>
          <w:szCs w:val="28"/>
        </w:rPr>
        <w:t>)</w:t>
      </w:r>
    </w:p>
    <w:p w:rsidR="00B44E70" w:rsidRPr="00BE6326" w:rsidRDefault="00B44E70" w:rsidP="004C0953">
      <w:pPr>
        <w:jc w:val="both"/>
        <w:rPr>
          <w:rFonts w:ascii="Times New Roman" w:hAnsi="Times New Roman"/>
          <w:b/>
          <w:bCs/>
          <w:sz w:val="28"/>
          <w:szCs w:val="28"/>
        </w:rPr>
      </w:pPr>
    </w:p>
    <w:p w:rsidR="00B44E70" w:rsidRPr="00BE6326" w:rsidRDefault="00B44E70" w:rsidP="004C0953">
      <w:pPr>
        <w:jc w:val="both"/>
        <w:rPr>
          <w:rFonts w:ascii="Times New Roman" w:hAnsi="Times New Roman"/>
          <w:sz w:val="28"/>
          <w:szCs w:val="28"/>
        </w:rPr>
      </w:pPr>
      <w:r w:rsidRPr="00BE6326">
        <w:rPr>
          <w:rFonts w:ascii="Times New Roman" w:hAnsi="Times New Roman"/>
          <w:b/>
          <w:bCs/>
          <w:sz w:val="28"/>
          <w:szCs w:val="28"/>
        </w:rPr>
        <w:t xml:space="preserve">1.1 Значение и цель </w:t>
      </w:r>
      <w:r w:rsidRPr="00BE6326">
        <w:rPr>
          <w:rFonts w:ascii="Times New Roman" w:hAnsi="Times New Roman"/>
          <w:b/>
          <w:sz w:val="28"/>
          <w:szCs w:val="28"/>
        </w:rPr>
        <w:t>ВКР</w:t>
      </w:r>
    </w:p>
    <w:p w:rsidR="00B44E70" w:rsidRPr="00BE6326" w:rsidRDefault="00B44E70" w:rsidP="004C0953">
      <w:pPr>
        <w:jc w:val="both"/>
        <w:rPr>
          <w:rFonts w:ascii="Times New Roman" w:hAnsi="Times New Roman"/>
          <w:sz w:val="28"/>
          <w:szCs w:val="28"/>
        </w:rPr>
      </w:pPr>
    </w:p>
    <w:p w:rsidR="00B44E70" w:rsidRPr="00BE6326" w:rsidRDefault="00B44E70" w:rsidP="004C0953">
      <w:pPr>
        <w:ind w:firstLine="323"/>
        <w:jc w:val="both"/>
        <w:rPr>
          <w:rFonts w:ascii="Times New Roman" w:hAnsi="Times New Roman"/>
          <w:sz w:val="28"/>
          <w:szCs w:val="28"/>
        </w:rPr>
      </w:pPr>
      <w:r w:rsidRPr="00BE6326">
        <w:rPr>
          <w:rFonts w:ascii="Times New Roman" w:hAnsi="Times New Roman"/>
          <w:sz w:val="28"/>
          <w:szCs w:val="28"/>
        </w:rPr>
        <w:t xml:space="preserve">Итоговая государственная аттестация выпускников по специальности </w:t>
      </w:r>
      <w:r w:rsidRPr="000D338F">
        <w:rPr>
          <w:rFonts w:ascii="Times New Roman" w:hAnsi="Times New Roman"/>
          <w:sz w:val="28"/>
          <w:szCs w:val="28"/>
        </w:rPr>
        <w:t>09.02.07 «Информационные системы и программирование»</w:t>
      </w:r>
      <w:r w:rsidRPr="00BE6326">
        <w:rPr>
          <w:rFonts w:ascii="Times New Roman" w:hAnsi="Times New Roman"/>
          <w:sz w:val="28"/>
          <w:szCs w:val="28"/>
        </w:rPr>
        <w:t xml:space="preserve"> является заключительным этапом обучения. Итоговая государственная аттестация проводится в виде защиты выпускной квалификационной работы (дипломной работы).</w:t>
      </w:r>
    </w:p>
    <w:p w:rsidR="00B44E70" w:rsidRPr="00BE6326" w:rsidRDefault="00B44E70" w:rsidP="004C0953">
      <w:pPr>
        <w:ind w:firstLine="323"/>
        <w:jc w:val="both"/>
        <w:rPr>
          <w:rFonts w:ascii="Times New Roman" w:hAnsi="Times New Roman"/>
          <w:b/>
          <w:sz w:val="28"/>
          <w:szCs w:val="28"/>
        </w:rPr>
      </w:pPr>
      <w:r w:rsidRPr="00BE6326">
        <w:rPr>
          <w:rFonts w:ascii="Times New Roman" w:hAnsi="Times New Roman"/>
          <w:sz w:val="28"/>
          <w:szCs w:val="28"/>
        </w:rPr>
        <w:t xml:space="preserve">Выполнение дипломной работы служит проверкой усвоения обучающимися изученных дисциплин и показателем того, в какой мере выпускники могут применять полученные теоретические знания и практические умения в будущей профессиональной деятельности в качестве </w:t>
      </w:r>
      <w:r>
        <w:rPr>
          <w:rFonts w:ascii="Times New Roman" w:hAnsi="Times New Roman"/>
          <w:sz w:val="28"/>
          <w:szCs w:val="28"/>
        </w:rPr>
        <w:t>специалиста по информационным системам</w:t>
      </w:r>
      <w:r w:rsidRPr="00BE6326">
        <w:rPr>
          <w:rFonts w:ascii="Times New Roman" w:hAnsi="Times New Roman"/>
          <w:sz w:val="28"/>
          <w:szCs w:val="28"/>
        </w:rPr>
        <w:t xml:space="preserve"> по специальности </w:t>
      </w:r>
      <w:r w:rsidRPr="000D338F">
        <w:rPr>
          <w:rFonts w:ascii="Times New Roman" w:hAnsi="Times New Roman"/>
          <w:sz w:val="28"/>
          <w:szCs w:val="28"/>
        </w:rPr>
        <w:t>09.02.07 «Информационные системы и программирование»</w:t>
      </w:r>
      <w:r w:rsidRPr="00BE6326">
        <w:rPr>
          <w:rFonts w:ascii="Times New Roman" w:hAnsi="Times New Roman"/>
          <w:sz w:val="28"/>
          <w:szCs w:val="28"/>
        </w:rPr>
        <w:t>.</w:t>
      </w:r>
    </w:p>
    <w:p w:rsidR="00B44E70" w:rsidRPr="00BE6326" w:rsidRDefault="00B44E70" w:rsidP="004C0953">
      <w:pPr>
        <w:ind w:firstLine="323"/>
        <w:jc w:val="both"/>
        <w:rPr>
          <w:rFonts w:ascii="Times New Roman" w:hAnsi="Times New Roman"/>
          <w:b/>
          <w:sz w:val="28"/>
          <w:szCs w:val="28"/>
        </w:rPr>
      </w:pPr>
      <w:r w:rsidRPr="00BE6326">
        <w:rPr>
          <w:rFonts w:ascii="Times New Roman" w:hAnsi="Times New Roman"/>
          <w:sz w:val="28"/>
          <w:szCs w:val="28"/>
        </w:rPr>
        <w:t xml:space="preserve">Настоящее пособие разработано на основ ФГОС СПО по специальности </w:t>
      </w:r>
      <w:r w:rsidRPr="00485072">
        <w:rPr>
          <w:rFonts w:ascii="Times New Roman" w:hAnsi="Times New Roman"/>
          <w:sz w:val="28"/>
          <w:szCs w:val="28"/>
        </w:rPr>
        <w:t>09.02.07 «Информационные системы и программирование»</w:t>
      </w:r>
      <w:r>
        <w:rPr>
          <w:rFonts w:ascii="Times New Roman" w:hAnsi="Times New Roman"/>
          <w:sz w:val="28"/>
          <w:szCs w:val="28"/>
        </w:rPr>
        <w:t xml:space="preserve"> </w:t>
      </w:r>
      <w:r w:rsidRPr="00BE6326">
        <w:rPr>
          <w:rFonts w:ascii="Times New Roman" w:hAnsi="Times New Roman"/>
          <w:sz w:val="28"/>
          <w:szCs w:val="28"/>
        </w:rPr>
        <w:t xml:space="preserve"> и призвано оказать обучающемуся методическую помощь в ходе выполнения дипломной работы.</w:t>
      </w:r>
    </w:p>
    <w:p w:rsidR="00B44E70" w:rsidRPr="00BE6326" w:rsidRDefault="00B44E70" w:rsidP="004C0953">
      <w:pPr>
        <w:ind w:firstLine="323"/>
        <w:jc w:val="both"/>
        <w:rPr>
          <w:rFonts w:ascii="Times New Roman" w:hAnsi="Times New Roman"/>
          <w:sz w:val="28"/>
          <w:szCs w:val="28"/>
        </w:rPr>
      </w:pPr>
      <w:r>
        <w:rPr>
          <w:rFonts w:ascii="Times New Roman" w:hAnsi="Times New Roman"/>
          <w:sz w:val="28"/>
          <w:szCs w:val="28"/>
        </w:rPr>
        <w:t>Дипломный проект</w:t>
      </w:r>
      <w:r w:rsidRPr="00BE6326">
        <w:rPr>
          <w:rFonts w:ascii="Times New Roman" w:hAnsi="Times New Roman"/>
          <w:sz w:val="28"/>
          <w:szCs w:val="28"/>
        </w:rPr>
        <w:t xml:space="preserve"> - это комплексная самостоятельная исследовательская работа, в ходе которой обучающийся решает конкретные практические задачи, соответствующие профилю деятельности.</w:t>
      </w:r>
    </w:p>
    <w:p w:rsidR="00B44E70" w:rsidRPr="00BE6326" w:rsidRDefault="00B44E70" w:rsidP="004C0953">
      <w:pPr>
        <w:ind w:firstLine="323"/>
        <w:jc w:val="both"/>
        <w:rPr>
          <w:rFonts w:ascii="Times New Roman" w:hAnsi="Times New Roman"/>
          <w:sz w:val="28"/>
          <w:szCs w:val="28"/>
        </w:rPr>
      </w:pPr>
      <w:r w:rsidRPr="00BE6326">
        <w:rPr>
          <w:rFonts w:ascii="Times New Roman" w:hAnsi="Times New Roman"/>
          <w:b/>
          <w:sz w:val="28"/>
          <w:szCs w:val="28"/>
        </w:rPr>
        <w:t>Цель выпускной квалификационной работы</w:t>
      </w:r>
      <w:r w:rsidRPr="00BE6326">
        <w:rPr>
          <w:rFonts w:ascii="Times New Roman" w:hAnsi="Times New Roman"/>
          <w:sz w:val="28"/>
          <w:szCs w:val="28"/>
        </w:rPr>
        <w:t xml:space="preserve"> – систематизировать, углубить и закрепить полученные обучающимся теоретические знания и показать умение применять эти знания в практической работе.</w:t>
      </w:r>
    </w:p>
    <w:p w:rsidR="00B44E70" w:rsidRPr="00BE6326" w:rsidRDefault="00B44E70" w:rsidP="004C0953">
      <w:pPr>
        <w:ind w:firstLine="323"/>
        <w:jc w:val="both"/>
        <w:rPr>
          <w:rFonts w:ascii="Times New Roman" w:hAnsi="Times New Roman"/>
          <w:b/>
          <w:sz w:val="28"/>
          <w:szCs w:val="28"/>
        </w:rPr>
      </w:pPr>
      <w:r w:rsidRPr="00BE6326">
        <w:rPr>
          <w:rFonts w:ascii="Times New Roman" w:hAnsi="Times New Roman"/>
          <w:b/>
          <w:sz w:val="28"/>
          <w:szCs w:val="28"/>
        </w:rPr>
        <w:t>Основные задачи выпускной квалификационной работы:</w:t>
      </w:r>
    </w:p>
    <w:p w:rsidR="00B44E70" w:rsidRPr="00BE6326" w:rsidRDefault="00B44E70" w:rsidP="00CC5321">
      <w:pPr>
        <w:numPr>
          <w:ilvl w:val="0"/>
          <w:numId w:val="2"/>
        </w:numPr>
        <w:overflowPunct w:val="0"/>
        <w:autoSpaceDE w:val="0"/>
        <w:autoSpaceDN w:val="0"/>
        <w:adjustRightInd w:val="0"/>
        <w:ind w:left="0" w:firstLine="323"/>
        <w:jc w:val="both"/>
        <w:textAlignment w:val="baseline"/>
        <w:rPr>
          <w:rFonts w:ascii="Times New Roman" w:hAnsi="Times New Roman"/>
          <w:sz w:val="28"/>
          <w:szCs w:val="28"/>
        </w:rPr>
      </w:pPr>
      <w:r w:rsidRPr="00BE6326">
        <w:rPr>
          <w:rFonts w:ascii="Times New Roman" w:hAnsi="Times New Roman"/>
          <w:sz w:val="28"/>
          <w:szCs w:val="28"/>
        </w:rPr>
        <w:t xml:space="preserve">систематизация, углубление, закрепление и расширение теоретических и практических знаний по проектированию </w:t>
      </w:r>
      <w:r w:rsidRPr="00BE6326">
        <w:rPr>
          <w:rFonts w:ascii="Times New Roman" w:hAnsi="Times New Roman"/>
          <w:i/>
          <w:sz w:val="28"/>
          <w:szCs w:val="28"/>
        </w:rPr>
        <w:t xml:space="preserve">информационных систем </w:t>
      </w:r>
      <w:r w:rsidRPr="00BE6326">
        <w:rPr>
          <w:rFonts w:ascii="Times New Roman" w:hAnsi="Times New Roman"/>
          <w:sz w:val="28"/>
          <w:szCs w:val="28"/>
        </w:rPr>
        <w:t xml:space="preserve"> с использованием </w:t>
      </w:r>
      <w:r w:rsidRPr="00BE6326">
        <w:rPr>
          <w:rFonts w:ascii="Times New Roman" w:hAnsi="Times New Roman"/>
          <w:i/>
          <w:sz w:val="28"/>
          <w:szCs w:val="28"/>
        </w:rPr>
        <w:t xml:space="preserve">современных информационных технологий </w:t>
      </w:r>
      <w:r w:rsidRPr="00BE6326">
        <w:rPr>
          <w:rFonts w:ascii="Times New Roman" w:hAnsi="Times New Roman"/>
          <w:sz w:val="28"/>
          <w:szCs w:val="28"/>
        </w:rPr>
        <w:t xml:space="preserve">на основе анализа экономико-информационной среды предметной области; </w:t>
      </w:r>
    </w:p>
    <w:p w:rsidR="00B44E70" w:rsidRPr="00BE6326" w:rsidRDefault="00B44E70" w:rsidP="00CC5321">
      <w:pPr>
        <w:numPr>
          <w:ilvl w:val="0"/>
          <w:numId w:val="2"/>
        </w:numPr>
        <w:overflowPunct w:val="0"/>
        <w:autoSpaceDE w:val="0"/>
        <w:autoSpaceDN w:val="0"/>
        <w:adjustRightInd w:val="0"/>
        <w:ind w:left="0" w:firstLine="323"/>
        <w:jc w:val="both"/>
        <w:textAlignment w:val="baseline"/>
        <w:rPr>
          <w:rFonts w:ascii="Times New Roman" w:hAnsi="Times New Roman"/>
          <w:sz w:val="28"/>
          <w:szCs w:val="28"/>
        </w:rPr>
      </w:pPr>
      <w:r w:rsidRPr="00BE6326">
        <w:rPr>
          <w:rFonts w:ascii="Times New Roman" w:hAnsi="Times New Roman"/>
          <w:sz w:val="28"/>
          <w:szCs w:val="28"/>
        </w:rPr>
        <w:t xml:space="preserve">развитие навыков ведения </w:t>
      </w:r>
      <w:r w:rsidRPr="00BE6326">
        <w:rPr>
          <w:rFonts w:ascii="Times New Roman" w:hAnsi="Times New Roman"/>
          <w:i/>
          <w:sz w:val="28"/>
          <w:szCs w:val="28"/>
        </w:rPr>
        <w:t>самостоятельной работы</w:t>
      </w:r>
      <w:r w:rsidRPr="00BE6326">
        <w:rPr>
          <w:rFonts w:ascii="Times New Roman" w:hAnsi="Times New Roman"/>
          <w:sz w:val="28"/>
          <w:szCs w:val="28"/>
        </w:rPr>
        <w:t xml:space="preserve"> и разработки проектных решений по </w:t>
      </w:r>
      <w:r w:rsidRPr="00BE6326">
        <w:rPr>
          <w:rFonts w:ascii="Times New Roman" w:hAnsi="Times New Roman"/>
          <w:i/>
          <w:sz w:val="28"/>
          <w:szCs w:val="28"/>
        </w:rPr>
        <w:t xml:space="preserve">информационному, технологическому и программному обеспечению </w:t>
      </w:r>
      <w:r w:rsidRPr="00BE6326">
        <w:rPr>
          <w:rFonts w:ascii="Times New Roman" w:hAnsi="Times New Roman"/>
          <w:b/>
          <w:i/>
          <w:sz w:val="28"/>
          <w:szCs w:val="28"/>
        </w:rPr>
        <w:t>информационных систем</w:t>
      </w:r>
      <w:r w:rsidRPr="00BE6326">
        <w:rPr>
          <w:rFonts w:ascii="Times New Roman" w:hAnsi="Times New Roman"/>
          <w:sz w:val="28"/>
          <w:szCs w:val="28"/>
        </w:rPr>
        <w:t>.</w:t>
      </w:r>
    </w:p>
    <w:p w:rsidR="00B44E70" w:rsidRPr="00BE6326" w:rsidRDefault="00B44E70" w:rsidP="00CC5321">
      <w:pPr>
        <w:numPr>
          <w:ilvl w:val="0"/>
          <w:numId w:val="2"/>
        </w:numPr>
        <w:ind w:left="0" w:firstLine="323"/>
        <w:jc w:val="both"/>
        <w:rPr>
          <w:rFonts w:ascii="Times New Roman" w:hAnsi="Times New Roman"/>
          <w:sz w:val="28"/>
          <w:szCs w:val="28"/>
        </w:rPr>
      </w:pPr>
      <w:r w:rsidRPr="00BE6326">
        <w:rPr>
          <w:rFonts w:ascii="Times New Roman" w:hAnsi="Times New Roman"/>
          <w:sz w:val="28"/>
          <w:szCs w:val="28"/>
        </w:rPr>
        <w:t>овладение методикой исследования, обобщения и логического изложения материала;</w:t>
      </w:r>
    </w:p>
    <w:p w:rsidR="00B44E70" w:rsidRPr="00BE6326" w:rsidRDefault="00B44E70" w:rsidP="00CC5321">
      <w:pPr>
        <w:numPr>
          <w:ilvl w:val="0"/>
          <w:numId w:val="2"/>
        </w:numPr>
        <w:ind w:left="0" w:firstLine="323"/>
        <w:jc w:val="both"/>
        <w:rPr>
          <w:rFonts w:ascii="Times New Roman" w:hAnsi="Times New Roman"/>
          <w:sz w:val="28"/>
          <w:szCs w:val="28"/>
        </w:rPr>
      </w:pPr>
      <w:r w:rsidRPr="00BE6326">
        <w:rPr>
          <w:rFonts w:ascii="Times New Roman" w:hAnsi="Times New Roman"/>
          <w:sz w:val="28"/>
          <w:szCs w:val="28"/>
        </w:rPr>
        <w:t>формирование умений использовать справочную и нормативную документацию.</w:t>
      </w:r>
    </w:p>
    <w:p w:rsidR="00B44E70" w:rsidRPr="00BE6326" w:rsidRDefault="00B44E70" w:rsidP="004C0953">
      <w:pPr>
        <w:ind w:firstLine="323"/>
        <w:jc w:val="both"/>
        <w:rPr>
          <w:rFonts w:ascii="Times New Roman" w:hAnsi="Times New Roman"/>
          <w:b/>
          <w:sz w:val="28"/>
          <w:szCs w:val="28"/>
        </w:rPr>
      </w:pPr>
      <w:r w:rsidRPr="00BE6326">
        <w:rPr>
          <w:rFonts w:ascii="Times New Roman" w:hAnsi="Times New Roman"/>
          <w:b/>
          <w:sz w:val="28"/>
          <w:szCs w:val="28"/>
        </w:rPr>
        <w:t>Общие требования к выпускной квалификационной работе в соответствии с ФГОС среднего профессионального образования по специальности «Информационные системы (по отраслям)»:</w:t>
      </w:r>
    </w:p>
    <w:p w:rsidR="00B44E70" w:rsidRPr="00BE6326" w:rsidRDefault="00B44E70" w:rsidP="004C0953">
      <w:pPr>
        <w:ind w:firstLine="323"/>
        <w:jc w:val="both"/>
        <w:rPr>
          <w:rFonts w:ascii="Times New Roman" w:hAnsi="Times New Roman"/>
          <w:sz w:val="28"/>
          <w:szCs w:val="28"/>
        </w:rPr>
      </w:pPr>
      <w:r w:rsidRPr="00BE6326">
        <w:rPr>
          <w:rFonts w:ascii="Times New Roman" w:hAnsi="Times New Roman"/>
          <w:sz w:val="28"/>
          <w:szCs w:val="28"/>
        </w:rPr>
        <w:t>Выпускная квалификационная работа представляет собой законченную разработку в профессиональной деятельности, в которой:</w:t>
      </w:r>
    </w:p>
    <w:p w:rsidR="00B44E70" w:rsidRPr="00BE6326" w:rsidRDefault="00B44E70" w:rsidP="00CC5321">
      <w:pPr>
        <w:numPr>
          <w:ilvl w:val="0"/>
          <w:numId w:val="1"/>
        </w:numPr>
        <w:ind w:left="0" w:firstLine="323"/>
        <w:jc w:val="both"/>
        <w:rPr>
          <w:rFonts w:ascii="Times New Roman" w:hAnsi="Times New Roman"/>
          <w:sz w:val="28"/>
          <w:szCs w:val="28"/>
        </w:rPr>
      </w:pPr>
      <w:r w:rsidRPr="00BE6326">
        <w:rPr>
          <w:rFonts w:ascii="Times New Roman" w:hAnsi="Times New Roman"/>
          <w:sz w:val="28"/>
          <w:szCs w:val="28"/>
        </w:rPr>
        <w:t>сформулирована актуальность и место решаемой задачи информационного обеспечения в предметной области;</w:t>
      </w:r>
    </w:p>
    <w:p w:rsidR="00B44E70" w:rsidRPr="00BE6326" w:rsidRDefault="00B44E70" w:rsidP="00CC5321">
      <w:pPr>
        <w:numPr>
          <w:ilvl w:val="0"/>
          <w:numId w:val="1"/>
        </w:numPr>
        <w:ind w:left="0" w:firstLine="323"/>
        <w:jc w:val="both"/>
        <w:rPr>
          <w:rFonts w:ascii="Times New Roman" w:hAnsi="Times New Roman"/>
          <w:sz w:val="28"/>
          <w:szCs w:val="28"/>
        </w:rPr>
      </w:pPr>
      <w:r w:rsidRPr="00BE6326">
        <w:rPr>
          <w:rFonts w:ascii="Times New Roman" w:hAnsi="Times New Roman"/>
          <w:sz w:val="28"/>
          <w:szCs w:val="28"/>
        </w:rPr>
        <w:t>анализируется литература и информация, полученная с помощью глобальных сетей по функционированию подобных систем в данной области или в смежных предметных областях;</w:t>
      </w:r>
    </w:p>
    <w:p w:rsidR="00B44E70" w:rsidRPr="00BE6326" w:rsidRDefault="00B44E70" w:rsidP="00CC5321">
      <w:pPr>
        <w:numPr>
          <w:ilvl w:val="0"/>
          <w:numId w:val="1"/>
        </w:numPr>
        <w:ind w:left="0" w:firstLine="323"/>
        <w:jc w:val="both"/>
        <w:rPr>
          <w:rFonts w:ascii="Times New Roman" w:hAnsi="Times New Roman"/>
          <w:sz w:val="28"/>
          <w:szCs w:val="28"/>
        </w:rPr>
      </w:pPr>
      <w:r w:rsidRPr="00BE6326">
        <w:rPr>
          <w:rFonts w:ascii="Times New Roman" w:hAnsi="Times New Roman"/>
          <w:sz w:val="28"/>
          <w:szCs w:val="28"/>
        </w:rPr>
        <w:lastRenderedPageBreak/>
        <w:t>определяются и конкретно описываются выбранные выпускником объемы, методы и средства решаемой задачи, иллюстрируемые данными и формами выходных документов, используемых при реализации поставленной задачи информационного обеспечения на модельном примере (но на реальной вычислительной технике, работающей в составе профессионально-ориентированной информационной системы);</w:t>
      </w:r>
    </w:p>
    <w:p w:rsidR="00B44E70" w:rsidRPr="00BE6326" w:rsidRDefault="00B44E70" w:rsidP="00CC5321">
      <w:pPr>
        <w:numPr>
          <w:ilvl w:val="0"/>
          <w:numId w:val="1"/>
        </w:numPr>
        <w:ind w:left="0" w:firstLine="323"/>
        <w:jc w:val="both"/>
        <w:rPr>
          <w:rFonts w:ascii="Times New Roman" w:hAnsi="Times New Roman"/>
          <w:sz w:val="28"/>
          <w:szCs w:val="28"/>
        </w:rPr>
      </w:pPr>
      <w:r w:rsidRPr="00BE6326">
        <w:rPr>
          <w:rFonts w:ascii="Times New Roman" w:hAnsi="Times New Roman"/>
          <w:sz w:val="28"/>
          <w:szCs w:val="28"/>
        </w:rPr>
        <w:t>анализируются предлагаемые пути, способы, а также оценивается экономическая, техническая и социальная эффективность их внедрения в реальную информационную среду в области применения.</w:t>
      </w:r>
    </w:p>
    <w:p w:rsidR="00B44E70" w:rsidRPr="00BE6326" w:rsidRDefault="00B44E70" w:rsidP="00243A2C">
      <w:pPr>
        <w:ind w:firstLine="709"/>
        <w:jc w:val="both"/>
        <w:rPr>
          <w:rFonts w:ascii="Times New Roman" w:hAnsi="Times New Roman"/>
          <w:sz w:val="28"/>
          <w:szCs w:val="28"/>
        </w:rPr>
      </w:pPr>
      <w:r w:rsidRPr="00BE6326">
        <w:rPr>
          <w:rFonts w:ascii="Times New Roman" w:hAnsi="Times New Roman"/>
          <w:sz w:val="28"/>
          <w:szCs w:val="28"/>
        </w:rPr>
        <w:t>Однако, единые требования к работе не исключают, а предполагают инициативу и творческий подход к разработке каждой темы. Оригинальность постановки и решения конкретных вопросов в соответствии с особенностями исследования является одним из основных критериев оценки качества выпускной квалификационной работы.</w:t>
      </w:r>
    </w:p>
    <w:p w:rsidR="00B44E70" w:rsidRPr="00222FD6" w:rsidRDefault="00B44E70" w:rsidP="00222FD6">
      <w:pPr>
        <w:ind w:firstLine="709"/>
        <w:jc w:val="both"/>
        <w:rPr>
          <w:rFonts w:ascii="Times New Roman" w:hAnsi="Times New Roman"/>
          <w:sz w:val="28"/>
          <w:szCs w:val="28"/>
        </w:rPr>
      </w:pPr>
      <w:r w:rsidRPr="00222FD6">
        <w:rPr>
          <w:rFonts w:ascii="Times New Roman" w:hAnsi="Times New Roman"/>
          <w:sz w:val="28"/>
          <w:szCs w:val="28"/>
        </w:rPr>
        <w:t xml:space="preserve">Результатом </w:t>
      </w:r>
      <w:r>
        <w:rPr>
          <w:rFonts w:ascii="Times New Roman" w:hAnsi="Times New Roman"/>
          <w:sz w:val="28"/>
          <w:szCs w:val="28"/>
        </w:rPr>
        <w:t>выполнения выпускной квалификационной работы</w:t>
      </w:r>
      <w:r w:rsidRPr="00222FD6">
        <w:rPr>
          <w:rFonts w:ascii="Times New Roman" w:hAnsi="Times New Roman"/>
          <w:sz w:val="28"/>
          <w:szCs w:val="28"/>
        </w:rPr>
        <w:t xml:space="preserve"> является овладение обучающимися видом профессиональной деятельности, приобретение практического опыта в соответствии с рабочей программой следующих профессиональных модулей:</w:t>
      </w:r>
    </w:p>
    <w:p w:rsidR="00B44E70" w:rsidRPr="00222FD6" w:rsidRDefault="00B44E70" w:rsidP="00222FD6">
      <w:pPr>
        <w:ind w:firstLine="709"/>
        <w:jc w:val="both"/>
        <w:rPr>
          <w:rFonts w:ascii="Times New Roman" w:hAnsi="Times New Roman"/>
          <w:sz w:val="28"/>
          <w:szCs w:val="28"/>
        </w:rPr>
      </w:pPr>
      <w:r w:rsidRPr="00222FD6">
        <w:rPr>
          <w:rFonts w:ascii="Times New Roman" w:hAnsi="Times New Roman"/>
          <w:sz w:val="28"/>
          <w:szCs w:val="28"/>
        </w:rPr>
        <w:t>ПМ02«Осуществление интеграции программных модулей»</w:t>
      </w:r>
    </w:p>
    <w:p w:rsidR="00B44E70" w:rsidRPr="00222FD6" w:rsidRDefault="00B44E70" w:rsidP="00222FD6">
      <w:pPr>
        <w:ind w:firstLine="709"/>
        <w:jc w:val="both"/>
        <w:rPr>
          <w:rFonts w:ascii="Times New Roman" w:hAnsi="Times New Roman"/>
          <w:sz w:val="28"/>
          <w:szCs w:val="28"/>
        </w:rPr>
      </w:pPr>
      <w:r w:rsidRPr="00222FD6">
        <w:rPr>
          <w:rFonts w:ascii="Times New Roman" w:hAnsi="Times New Roman"/>
          <w:sz w:val="28"/>
          <w:szCs w:val="28"/>
        </w:rPr>
        <w:t>ПМ03«Ревьюирование программных модулей»</w:t>
      </w:r>
    </w:p>
    <w:p w:rsidR="00B44E70" w:rsidRPr="00222FD6" w:rsidRDefault="00B44E70" w:rsidP="00222FD6">
      <w:pPr>
        <w:ind w:firstLine="709"/>
        <w:jc w:val="both"/>
        <w:rPr>
          <w:rFonts w:ascii="Times New Roman" w:hAnsi="Times New Roman"/>
          <w:sz w:val="28"/>
          <w:szCs w:val="28"/>
        </w:rPr>
      </w:pPr>
      <w:r w:rsidRPr="00222FD6">
        <w:rPr>
          <w:rFonts w:ascii="Times New Roman" w:hAnsi="Times New Roman"/>
          <w:sz w:val="28"/>
          <w:szCs w:val="28"/>
        </w:rPr>
        <w:t>ПМ05 «Проектирование и разработка информационных систем»</w:t>
      </w:r>
    </w:p>
    <w:p w:rsidR="00B44E70" w:rsidRPr="00222FD6" w:rsidRDefault="00B44E70" w:rsidP="00222FD6">
      <w:pPr>
        <w:ind w:firstLine="709"/>
        <w:jc w:val="both"/>
        <w:rPr>
          <w:rFonts w:ascii="Times New Roman" w:hAnsi="Times New Roman"/>
          <w:sz w:val="28"/>
          <w:szCs w:val="28"/>
        </w:rPr>
      </w:pPr>
      <w:r w:rsidRPr="00222FD6">
        <w:rPr>
          <w:rFonts w:ascii="Times New Roman" w:hAnsi="Times New Roman"/>
          <w:sz w:val="28"/>
          <w:szCs w:val="28"/>
        </w:rPr>
        <w:t>ПМ06 «Сопровождение информационных систем»</w:t>
      </w:r>
    </w:p>
    <w:p w:rsidR="00B44E70" w:rsidRDefault="00B44E70" w:rsidP="00222FD6">
      <w:pPr>
        <w:ind w:firstLine="709"/>
        <w:jc w:val="both"/>
        <w:rPr>
          <w:rFonts w:ascii="Times New Roman" w:hAnsi="Times New Roman"/>
          <w:sz w:val="28"/>
          <w:szCs w:val="28"/>
        </w:rPr>
      </w:pPr>
      <w:r w:rsidRPr="00222FD6">
        <w:rPr>
          <w:rFonts w:ascii="Times New Roman" w:hAnsi="Times New Roman"/>
          <w:sz w:val="28"/>
          <w:szCs w:val="28"/>
        </w:rPr>
        <w:t>ПМ07 «Соадминистрирование и автоматизация баз данных и серверов</w:t>
      </w:r>
    </w:p>
    <w:p w:rsidR="00B44E70" w:rsidRDefault="00B44E70" w:rsidP="00243A2C">
      <w:pPr>
        <w:ind w:firstLine="709"/>
        <w:jc w:val="both"/>
        <w:rPr>
          <w:rFonts w:ascii="Times New Roman" w:hAnsi="Times New Roman"/>
          <w:sz w:val="28"/>
          <w:szCs w:val="28"/>
        </w:rPr>
      </w:pPr>
    </w:p>
    <w:p w:rsidR="00B44E70" w:rsidRDefault="00B44E70" w:rsidP="00243A2C">
      <w:pPr>
        <w:ind w:firstLine="709"/>
        <w:jc w:val="both"/>
        <w:rPr>
          <w:rFonts w:ascii="Times New Roman" w:hAnsi="Times New Roman"/>
          <w:sz w:val="28"/>
          <w:szCs w:val="28"/>
        </w:rPr>
      </w:pPr>
      <w:r w:rsidRPr="00222FD6">
        <w:rPr>
          <w:rFonts w:ascii="Times New Roman" w:hAnsi="Times New Roman"/>
          <w:sz w:val="28"/>
          <w:szCs w:val="28"/>
        </w:rPr>
        <w:t>В результате выполнения выпускной квалификационной работы обучающийся должен</w:t>
      </w:r>
      <w:r>
        <w:rPr>
          <w:rFonts w:ascii="Times New Roman" w:hAnsi="Times New Roman"/>
          <w:sz w:val="28"/>
          <w:szCs w:val="28"/>
        </w:rPr>
        <w:t>:</w:t>
      </w:r>
    </w:p>
    <w:p w:rsidR="00B44E70" w:rsidRPr="00015CD6" w:rsidRDefault="00B44E70" w:rsidP="00015CD6">
      <w:pPr>
        <w:ind w:firstLine="709"/>
        <w:jc w:val="both"/>
        <w:rPr>
          <w:rFonts w:ascii="Times New Roman" w:hAnsi="Times New Roman"/>
          <w:b/>
          <w:sz w:val="28"/>
          <w:szCs w:val="28"/>
        </w:rPr>
      </w:pPr>
      <w:r w:rsidRPr="00015CD6">
        <w:rPr>
          <w:rFonts w:ascii="Times New Roman" w:hAnsi="Times New Roman"/>
          <w:b/>
          <w:sz w:val="28"/>
          <w:szCs w:val="28"/>
        </w:rPr>
        <w:t>ПМ02«Осуществление интеграции программных модулей»</w:t>
      </w:r>
    </w:p>
    <w:p w:rsidR="00B44E70" w:rsidRPr="001E7C22" w:rsidRDefault="00B44E70" w:rsidP="001E7C22">
      <w:pPr>
        <w:ind w:firstLine="709"/>
        <w:jc w:val="both"/>
        <w:rPr>
          <w:rFonts w:ascii="Times New Roman" w:hAnsi="Times New Roman"/>
          <w:b/>
          <w:sz w:val="28"/>
          <w:szCs w:val="28"/>
        </w:rPr>
      </w:pPr>
      <w:r w:rsidRPr="001E7C22">
        <w:rPr>
          <w:rFonts w:ascii="Times New Roman" w:hAnsi="Times New Roman"/>
          <w:b/>
          <w:sz w:val="28"/>
          <w:szCs w:val="28"/>
        </w:rPr>
        <w:t>Иметь практический опыт</w:t>
      </w:r>
      <w:r w:rsidRPr="001E7C22">
        <w:rPr>
          <w:rFonts w:ascii="Times New Roman" w:hAnsi="Times New Roman"/>
          <w:b/>
          <w:sz w:val="28"/>
          <w:szCs w:val="28"/>
        </w:rPr>
        <w:tab/>
      </w:r>
    </w:p>
    <w:p w:rsidR="00B44E70" w:rsidRPr="0070188F" w:rsidRDefault="00B44E70" w:rsidP="00CC5321">
      <w:pPr>
        <w:pStyle w:val="a5"/>
        <w:numPr>
          <w:ilvl w:val="0"/>
          <w:numId w:val="12"/>
        </w:numPr>
        <w:jc w:val="both"/>
        <w:rPr>
          <w:rFonts w:ascii="Times New Roman" w:hAnsi="Times New Roman"/>
          <w:sz w:val="28"/>
          <w:szCs w:val="28"/>
        </w:rPr>
      </w:pPr>
      <w:r w:rsidRPr="0070188F">
        <w:rPr>
          <w:rFonts w:ascii="Times New Roman" w:hAnsi="Times New Roman"/>
          <w:sz w:val="28"/>
          <w:szCs w:val="28"/>
        </w:rPr>
        <w:t xml:space="preserve">модели процесса разработки программного обеспечения; </w:t>
      </w:r>
    </w:p>
    <w:p w:rsidR="00B44E70" w:rsidRPr="0070188F" w:rsidRDefault="00B44E70" w:rsidP="00CC5321">
      <w:pPr>
        <w:pStyle w:val="a5"/>
        <w:numPr>
          <w:ilvl w:val="0"/>
          <w:numId w:val="12"/>
        </w:numPr>
        <w:jc w:val="both"/>
        <w:rPr>
          <w:rFonts w:ascii="Times New Roman" w:hAnsi="Times New Roman"/>
          <w:sz w:val="28"/>
          <w:szCs w:val="28"/>
        </w:rPr>
      </w:pPr>
      <w:r w:rsidRPr="0070188F">
        <w:rPr>
          <w:rFonts w:ascii="Times New Roman" w:hAnsi="Times New Roman"/>
          <w:sz w:val="28"/>
          <w:szCs w:val="28"/>
        </w:rPr>
        <w:t>основные принципы процесса разработки программного обеспечения;</w:t>
      </w:r>
    </w:p>
    <w:p w:rsidR="00B44E70" w:rsidRPr="0070188F" w:rsidRDefault="00B44E70" w:rsidP="00CC5321">
      <w:pPr>
        <w:pStyle w:val="a5"/>
        <w:numPr>
          <w:ilvl w:val="0"/>
          <w:numId w:val="12"/>
        </w:numPr>
        <w:jc w:val="both"/>
        <w:rPr>
          <w:rFonts w:ascii="Times New Roman" w:hAnsi="Times New Roman"/>
          <w:sz w:val="28"/>
          <w:szCs w:val="28"/>
        </w:rPr>
      </w:pPr>
      <w:r w:rsidRPr="0070188F">
        <w:rPr>
          <w:rFonts w:ascii="Times New Roman" w:hAnsi="Times New Roman"/>
          <w:sz w:val="28"/>
          <w:szCs w:val="28"/>
        </w:rPr>
        <w:t xml:space="preserve">основные подходы к интегрированию программных модулей; </w:t>
      </w:r>
    </w:p>
    <w:p w:rsidR="00B44E70" w:rsidRPr="0070188F" w:rsidRDefault="00B44E70" w:rsidP="00CC5321">
      <w:pPr>
        <w:pStyle w:val="a5"/>
        <w:numPr>
          <w:ilvl w:val="0"/>
          <w:numId w:val="12"/>
        </w:numPr>
        <w:jc w:val="both"/>
        <w:rPr>
          <w:rFonts w:ascii="Times New Roman" w:hAnsi="Times New Roman"/>
          <w:sz w:val="28"/>
          <w:szCs w:val="28"/>
        </w:rPr>
      </w:pPr>
      <w:r w:rsidRPr="0070188F">
        <w:rPr>
          <w:rFonts w:ascii="Times New Roman" w:hAnsi="Times New Roman"/>
          <w:sz w:val="28"/>
          <w:szCs w:val="28"/>
        </w:rPr>
        <w:t>основы верификации и аттестации программного обеспечения</w:t>
      </w:r>
    </w:p>
    <w:p w:rsidR="00B44E70" w:rsidRPr="001E7C22" w:rsidRDefault="00B44E70" w:rsidP="001E7C22">
      <w:pPr>
        <w:ind w:firstLine="709"/>
        <w:jc w:val="both"/>
        <w:rPr>
          <w:rFonts w:ascii="Times New Roman" w:hAnsi="Times New Roman"/>
          <w:b/>
          <w:sz w:val="28"/>
          <w:szCs w:val="28"/>
        </w:rPr>
      </w:pPr>
      <w:r w:rsidRPr="001E7C22">
        <w:rPr>
          <w:rFonts w:ascii="Times New Roman" w:hAnsi="Times New Roman"/>
          <w:b/>
          <w:sz w:val="28"/>
          <w:szCs w:val="28"/>
        </w:rPr>
        <w:t>уметь</w:t>
      </w:r>
      <w:r w:rsidRPr="001E7C22">
        <w:rPr>
          <w:rFonts w:ascii="Times New Roman" w:hAnsi="Times New Roman"/>
          <w:b/>
          <w:sz w:val="28"/>
          <w:szCs w:val="28"/>
        </w:rPr>
        <w:tab/>
        <w:t xml:space="preserve"> </w:t>
      </w:r>
    </w:p>
    <w:p w:rsidR="00B44E70" w:rsidRPr="0070188F" w:rsidRDefault="00B44E70" w:rsidP="00CC5321">
      <w:pPr>
        <w:pStyle w:val="a5"/>
        <w:numPr>
          <w:ilvl w:val="0"/>
          <w:numId w:val="13"/>
        </w:numPr>
        <w:jc w:val="both"/>
        <w:rPr>
          <w:rFonts w:ascii="Times New Roman" w:hAnsi="Times New Roman"/>
          <w:sz w:val="28"/>
          <w:szCs w:val="28"/>
        </w:rPr>
      </w:pPr>
      <w:r w:rsidRPr="0070188F">
        <w:rPr>
          <w:rFonts w:ascii="Times New Roman" w:hAnsi="Times New Roman"/>
          <w:sz w:val="28"/>
          <w:szCs w:val="28"/>
        </w:rPr>
        <w:t xml:space="preserve">использовать выбранную систему контроля версий; </w:t>
      </w:r>
    </w:p>
    <w:p w:rsidR="00B44E70" w:rsidRPr="0070188F" w:rsidRDefault="00B44E70" w:rsidP="00CC5321">
      <w:pPr>
        <w:pStyle w:val="a5"/>
        <w:numPr>
          <w:ilvl w:val="0"/>
          <w:numId w:val="13"/>
        </w:numPr>
        <w:jc w:val="both"/>
        <w:rPr>
          <w:rFonts w:ascii="Times New Roman" w:hAnsi="Times New Roman"/>
          <w:sz w:val="28"/>
          <w:szCs w:val="28"/>
        </w:rPr>
      </w:pPr>
      <w:r w:rsidRPr="0070188F">
        <w:rPr>
          <w:rFonts w:ascii="Times New Roman" w:hAnsi="Times New Roman"/>
          <w:sz w:val="28"/>
          <w:szCs w:val="28"/>
        </w:rPr>
        <w:t>использовать методы для получения кода с заданной функциональностью и степенью качества</w:t>
      </w:r>
    </w:p>
    <w:p w:rsidR="00B44E70" w:rsidRPr="001E7C22" w:rsidRDefault="00B44E70" w:rsidP="001E7C22">
      <w:pPr>
        <w:ind w:firstLine="709"/>
        <w:jc w:val="both"/>
        <w:rPr>
          <w:rFonts w:ascii="Times New Roman" w:hAnsi="Times New Roman"/>
          <w:b/>
          <w:sz w:val="28"/>
          <w:szCs w:val="28"/>
        </w:rPr>
      </w:pPr>
      <w:r w:rsidRPr="001E7C22">
        <w:rPr>
          <w:rFonts w:ascii="Times New Roman" w:hAnsi="Times New Roman"/>
          <w:b/>
          <w:sz w:val="28"/>
          <w:szCs w:val="28"/>
        </w:rPr>
        <w:t>знать</w:t>
      </w:r>
      <w:r w:rsidRPr="001E7C22">
        <w:rPr>
          <w:rFonts w:ascii="Times New Roman" w:hAnsi="Times New Roman"/>
          <w:b/>
          <w:sz w:val="28"/>
          <w:szCs w:val="28"/>
        </w:rPr>
        <w:tab/>
      </w:r>
    </w:p>
    <w:p w:rsidR="00B44E70" w:rsidRPr="0070188F" w:rsidRDefault="00B44E70" w:rsidP="00CC5321">
      <w:pPr>
        <w:pStyle w:val="a5"/>
        <w:numPr>
          <w:ilvl w:val="0"/>
          <w:numId w:val="14"/>
        </w:numPr>
        <w:jc w:val="both"/>
        <w:rPr>
          <w:rFonts w:ascii="Times New Roman" w:hAnsi="Times New Roman"/>
          <w:sz w:val="28"/>
          <w:szCs w:val="28"/>
        </w:rPr>
      </w:pPr>
      <w:r w:rsidRPr="0070188F">
        <w:rPr>
          <w:rFonts w:ascii="Times New Roman" w:hAnsi="Times New Roman"/>
          <w:sz w:val="28"/>
          <w:szCs w:val="28"/>
        </w:rPr>
        <w:t>модели процесса разработки программного обеспечения;</w:t>
      </w:r>
    </w:p>
    <w:p w:rsidR="00B44E70" w:rsidRPr="0070188F" w:rsidRDefault="00B44E70" w:rsidP="00CC5321">
      <w:pPr>
        <w:pStyle w:val="a5"/>
        <w:numPr>
          <w:ilvl w:val="0"/>
          <w:numId w:val="14"/>
        </w:numPr>
        <w:jc w:val="both"/>
        <w:rPr>
          <w:rFonts w:ascii="Times New Roman" w:hAnsi="Times New Roman"/>
          <w:sz w:val="28"/>
          <w:szCs w:val="28"/>
        </w:rPr>
      </w:pPr>
      <w:r w:rsidRPr="0070188F">
        <w:rPr>
          <w:rFonts w:ascii="Times New Roman" w:hAnsi="Times New Roman"/>
          <w:sz w:val="28"/>
          <w:szCs w:val="28"/>
        </w:rPr>
        <w:t>основные принципы процесса разработки программного обеспечения;</w:t>
      </w:r>
    </w:p>
    <w:p w:rsidR="00B44E70" w:rsidRPr="0070188F" w:rsidRDefault="00B44E70" w:rsidP="00CC5321">
      <w:pPr>
        <w:pStyle w:val="a5"/>
        <w:numPr>
          <w:ilvl w:val="0"/>
          <w:numId w:val="14"/>
        </w:numPr>
        <w:jc w:val="both"/>
        <w:rPr>
          <w:rFonts w:ascii="Times New Roman" w:hAnsi="Times New Roman"/>
          <w:sz w:val="28"/>
          <w:szCs w:val="28"/>
        </w:rPr>
      </w:pPr>
      <w:r w:rsidRPr="0070188F">
        <w:rPr>
          <w:rFonts w:ascii="Times New Roman" w:hAnsi="Times New Roman"/>
          <w:sz w:val="28"/>
          <w:szCs w:val="28"/>
        </w:rPr>
        <w:t xml:space="preserve">основные подходы к интегрированию программных модулей; </w:t>
      </w:r>
    </w:p>
    <w:p w:rsidR="00B44E70" w:rsidRPr="0070188F" w:rsidRDefault="00B44E70" w:rsidP="00CC5321">
      <w:pPr>
        <w:pStyle w:val="a5"/>
        <w:numPr>
          <w:ilvl w:val="0"/>
          <w:numId w:val="14"/>
        </w:numPr>
        <w:jc w:val="both"/>
        <w:rPr>
          <w:rFonts w:ascii="Times New Roman" w:hAnsi="Times New Roman"/>
          <w:sz w:val="28"/>
          <w:szCs w:val="28"/>
        </w:rPr>
      </w:pPr>
      <w:r w:rsidRPr="0070188F">
        <w:rPr>
          <w:rFonts w:ascii="Times New Roman" w:hAnsi="Times New Roman"/>
          <w:sz w:val="28"/>
          <w:szCs w:val="28"/>
        </w:rPr>
        <w:t>основы верификации и аттестации программного обеспечения.</w:t>
      </w:r>
    </w:p>
    <w:p w:rsidR="00B44E70" w:rsidRDefault="00B44E70" w:rsidP="00015CD6">
      <w:pPr>
        <w:ind w:firstLine="709"/>
        <w:jc w:val="both"/>
        <w:rPr>
          <w:rFonts w:ascii="Times New Roman" w:hAnsi="Times New Roman"/>
          <w:b/>
          <w:sz w:val="28"/>
          <w:szCs w:val="28"/>
        </w:rPr>
      </w:pPr>
    </w:p>
    <w:p w:rsidR="00B44E70" w:rsidRPr="00015CD6" w:rsidRDefault="00B44E70" w:rsidP="00015CD6">
      <w:pPr>
        <w:ind w:firstLine="709"/>
        <w:jc w:val="both"/>
        <w:rPr>
          <w:rFonts w:ascii="Times New Roman" w:hAnsi="Times New Roman"/>
          <w:b/>
          <w:sz w:val="28"/>
          <w:szCs w:val="28"/>
        </w:rPr>
      </w:pPr>
      <w:r w:rsidRPr="00015CD6">
        <w:rPr>
          <w:rFonts w:ascii="Times New Roman" w:hAnsi="Times New Roman"/>
          <w:b/>
          <w:sz w:val="28"/>
          <w:szCs w:val="28"/>
        </w:rPr>
        <w:t>ПМ03«Ревьюирование программных модулей»</w:t>
      </w:r>
    </w:p>
    <w:p w:rsidR="00B44E70" w:rsidRDefault="00B44E70" w:rsidP="00015CD6">
      <w:pPr>
        <w:ind w:firstLine="709"/>
        <w:jc w:val="both"/>
        <w:rPr>
          <w:rFonts w:ascii="Times New Roman" w:hAnsi="Times New Roman"/>
          <w:sz w:val="28"/>
          <w:szCs w:val="28"/>
        </w:rPr>
      </w:pPr>
    </w:p>
    <w:p w:rsidR="00B44E70" w:rsidRPr="002F7676" w:rsidRDefault="00B44E70" w:rsidP="001E7C22">
      <w:pPr>
        <w:ind w:firstLine="709"/>
        <w:jc w:val="both"/>
        <w:rPr>
          <w:rFonts w:ascii="Times New Roman" w:hAnsi="Times New Roman"/>
          <w:b/>
          <w:sz w:val="28"/>
          <w:szCs w:val="28"/>
        </w:rPr>
      </w:pPr>
      <w:r w:rsidRPr="002F7676">
        <w:rPr>
          <w:rFonts w:ascii="Times New Roman" w:hAnsi="Times New Roman"/>
          <w:b/>
          <w:sz w:val="28"/>
          <w:szCs w:val="28"/>
        </w:rPr>
        <w:t>Иметь практический опыт</w:t>
      </w:r>
      <w:r w:rsidRPr="002F7676">
        <w:rPr>
          <w:rFonts w:ascii="Times New Roman" w:hAnsi="Times New Roman"/>
          <w:b/>
          <w:sz w:val="28"/>
          <w:szCs w:val="28"/>
        </w:rPr>
        <w:tab/>
      </w:r>
    </w:p>
    <w:p w:rsidR="00B44E70" w:rsidRPr="002F7676" w:rsidRDefault="00B44E70" w:rsidP="00CC5321">
      <w:pPr>
        <w:pStyle w:val="a5"/>
        <w:numPr>
          <w:ilvl w:val="0"/>
          <w:numId w:val="15"/>
        </w:numPr>
        <w:jc w:val="both"/>
        <w:rPr>
          <w:rFonts w:ascii="Times New Roman" w:hAnsi="Times New Roman"/>
          <w:sz w:val="28"/>
          <w:szCs w:val="28"/>
        </w:rPr>
      </w:pPr>
      <w:r w:rsidRPr="002F7676">
        <w:rPr>
          <w:rFonts w:ascii="Times New Roman" w:hAnsi="Times New Roman"/>
          <w:sz w:val="28"/>
          <w:szCs w:val="28"/>
        </w:rPr>
        <w:lastRenderedPageBreak/>
        <w:t xml:space="preserve">В измерении характеристик программного проекта; </w:t>
      </w:r>
    </w:p>
    <w:p w:rsidR="00B44E70" w:rsidRPr="002F7676" w:rsidRDefault="00B44E70" w:rsidP="00CC5321">
      <w:pPr>
        <w:pStyle w:val="a5"/>
        <w:numPr>
          <w:ilvl w:val="0"/>
          <w:numId w:val="15"/>
        </w:numPr>
        <w:jc w:val="both"/>
        <w:rPr>
          <w:rFonts w:ascii="Times New Roman" w:hAnsi="Times New Roman"/>
          <w:sz w:val="28"/>
          <w:szCs w:val="28"/>
        </w:rPr>
      </w:pPr>
      <w:r w:rsidRPr="002F7676">
        <w:rPr>
          <w:rFonts w:ascii="Times New Roman" w:hAnsi="Times New Roman"/>
          <w:sz w:val="28"/>
          <w:szCs w:val="28"/>
        </w:rPr>
        <w:t xml:space="preserve">использовании основных методологий процессов разработки программного обеспечения; </w:t>
      </w:r>
    </w:p>
    <w:p w:rsidR="00B44E70" w:rsidRPr="002F7676" w:rsidRDefault="00B44E70" w:rsidP="00CC5321">
      <w:pPr>
        <w:pStyle w:val="a5"/>
        <w:numPr>
          <w:ilvl w:val="0"/>
          <w:numId w:val="15"/>
        </w:numPr>
        <w:jc w:val="both"/>
        <w:rPr>
          <w:rFonts w:ascii="Times New Roman" w:hAnsi="Times New Roman"/>
          <w:sz w:val="28"/>
          <w:szCs w:val="28"/>
        </w:rPr>
      </w:pPr>
      <w:r w:rsidRPr="002F7676">
        <w:rPr>
          <w:rFonts w:ascii="Times New Roman" w:hAnsi="Times New Roman"/>
          <w:sz w:val="28"/>
          <w:szCs w:val="28"/>
        </w:rPr>
        <w:t>оптимизации программного кода с использованием специализированных программных средств</w:t>
      </w:r>
    </w:p>
    <w:p w:rsidR="00B44E70" w:rsidRPr="002F7676" w:rsidRDefault="00B44E70" w:rsidP="001E7C22">
      <w:pPr>
        <w:ind w:firstLine="709"/>
        <w:jc w:val="both"/>
        <w:rPr>
          <w:rFonts w:ascii="Times New Roman" w:hAnsi="Times New Roman"/>
          <w:b/>
          <w:sz w:val="28"/>
          <w:szCs w:val="28"/>
        </w:rPr>
      </w:pPr>
      <w:r w:rsidRPr="002F7676">
        <w:rPr>
          <w:rFonts w:ascii="Times New Roman" w:hAnsi="Times New Roman"/>
          <w:b/>
          <w:sz w:val="28"/>
          <w:szCs w:val="28"/>
        </w:rPr>
        <w:t>уметь</w:t>
      </w:r>
      <w:r w:rsidRPr="002F7676">
        <w:rPr>
          <w:rFonts w:ascii="Times New Roman" w:hAnsi="Times New Roman"/>
          <w:b/>
          <w:sz w:val="28"/>
          <w:szCs w:val="28"/>
        </w:rPr>
        <w:tab/>
        <w:t xml:space="preserve"> </w:t>
      </w:r>
    </w:p>
    <w:p w:rsidR="00B44E70" w:rsidRPr="002F7676" w:rsidRDefault="00B44E70" w:rsidP="00CC5321">
      <w:pPr>
        <w:pStyle w:val="a5"/>
        <w:numPr>
          <w:ilvl w:val="0"/>
          <w:numId w:val="16"/>
        </w:numPr>
        <w:jc w:val="both"/>
        <w:rPr>
          <w:rFonts w:ascii="Times New Roman" w:hAnsi="Times New Roman"/>
          <w:sz w:val="28"/>
          <w:szCs w:val="28"/>
        </w:rPr>
      </w:pPr>
      <w:r w:rsidRPr="002F7676">
        <w:rPr>
          <w:rFonts w:ascii="Times New Roman" w:hAnsi="Times New Roman"/>
          <w:sz w:val="28"/>
          <w:szCs w:val="28"/>
        </w:rPr>
        <w:t xml:space="preserve">работать с проектной документацией, разработанной с использованием графических языков спецификаций; </w:t>
      </w:r>
    </w:p>
    <w:p w:rsidR="00B44E70" w:rsidRPr="002F7676" w:rsidRDefault="00B44E70" w:rsidP="00CC5321">
      <w:pPr>
        <w:pStyle w:val="a5"/>
        <w:numPr>
          <w:ilvl w:val="0"/>
          <w:numId w:val="16"/>
        </w:numPr>
        <w:jc w:val="both"/>
        <w:rPr>
          <w:rFonts w:ascii="Times New Roman" w:hAnsi="Times New Roman"/>
          <w:sz w:val="28"/>
          <w:szCs w:val="28"/>
        </w:rPr>
      </w:pPr>
      <w:r w:rsidRPr="002F7676">
        <w:rPr>
          <w:rFonts w:ascii="Times New Roman" w:hAnsi="Times New Roman"/>
          <w:sz w:val="28"/>
          <w:szCs w:val="28"/>
        </w:rPr>
        <w:t xml:space="preserve">выполнять оптимизацию программного кода с использованием специализированных программных средств; </w:t>
      </w:r>
    </w:p>
    <w:p w:rsidR="00B44E70" w:rsidRPr="002F7676" w:rsidRDefault="00B44E70" w:rsidP="00CC5321">
      <w:pPr>
        <w:pStyle w:val="a5"/>
        <w:numPr>
          <w:ilvl w:val="0"/>
          <w:numId w:val="16"/>
        </w:numPr>
        <w:jc w:val="both"/>
        <w:rPr>
          <w:rFonts w:ascii="Times New Roman" w:hAnsi="Times New Roman"/>
          <w:sz w:val="28"/>
          <w:szCs w:val="28"/>
        </w:rPr>
      </w:pPr>
      <w:r w:rsidRPr="002F7676">
        <w:rPr>
          <w:rFonts w:ascii="Times New Roman" w:hAnsi="Times New Roman"/>
          <w:sz w:val="28"/>
          <w:szCs w:val="28"/>
        </w:rPr>
        <w:t xml:space="preserve">использовать методы и технологии тестирования и ревьюирования кода и проектной документации; </w:t>
      </w:r>
    </w:p>
    <w:p w:rsidR="00B44E70" w:rsidRPr="002F7676" w:rsidRDefault="00B44E70" w:rsidP="00CC5321">
      <w:pPr>
        <w:pStyle w:val="a5"/>
        <w:numPr>
          <w:ilvl w:val="0"/>
          <w:numId w:val="16"/>
        </w:numPr>
        <w:jc w:val="both"/>
        <w:rPr>
          <w:rFonts w:ascii="Times New Roman" w:hAnsi="Times New Roman"/>
          <w:sz w:val="28"/>
          <w:szCs w:val="28"/>
        </w:rPr>
      </w:pPr>
      <w:r w:rsidRPr="002F7676">
        <w:rPr>
          <w:rFonts w:ascii="Times New Roman" w:hAnsi="Times New Roman"/>
          <w:sz w:val="28"/>
          <w:szCs w:val="28"/>
        </w:rPr>
        <w:t>применять стандартные метрики по прогнозированию затрат, сроков и качества</w:t>
      </w:r>
    </w:p>
    <w:p w:rsidR="00B44E70" w:rsidRPr="002F7676" w:rsidRDefault="00B44E70" w:rsidP="001E7C22">
      <w:pPr>
        <w:ind w:firstLine="709"/>
        <w:jc w:val="both"/>
        <w:rPr>
          <w:rFonts w:ascii="Times New Roman" w:hAnsi="Times New Roman"/>
          <w:b/>
          <w:sz w:val="28"/>
          <w:szCs w:val="28"/>
        </w:rPr>
      </w:pPr>
      <w:r w:rsidRPr="002F7676">
        <w:rPr>
          <w:rFonts w:ascii="Times New Roman" w:hAnsi="Times New Roman"/>
          <w:b/>
          <w:sz w:val="28"/>
          <w:szCs w:val="28"/>
        </w:rPr>
        <w:t>знать</w:t>
      </w:r>
      <w:r w:rsidRPr="002F7676">
        <w:rPr>
          <w:rFonts w:ascii="Times New Roman" w:hAnsi="Times New Roman"/>
          <w:b/>
          <w:sz w:val="28"/>
          <w:szCs w:val="28"/>
        </w:rPr>
        <w:tab/>
      </w:r>
    </w:p>
    <w:p w:rsidR="00B44E70" w:rsidRPr="002F7676" w:rsidRDefault="00B44E70" w:rsidP="00CC5321">
      <w:pPr>
        <w:pStyle w:val="a5"/>
        <w:numPr>
          <w:ilvl w:val="0"/>
          <w:numId w:val="17"/>
        </w:numPr>
        <w:jc w:val="both"/>
        <w:rPr>
          <w:rFonts w:ascii="Times New Roman" w:hAnsi="Times New Roman"/>
          <w:sz w:val="28"/>
          <w:szCs w:val="28"/>
        </w:rPr>
      </w:pPr>
      <w:r w:rsidRPr="002F7676">
        <w:rPr>
          <w:rFonts w:ascii="Times New Roman" w:hAnsi="Times New Roman"/>
          <w:sz w:val="28"/>
          <w:szCs w:val="28"/>
        </w:rPr>
        <w:t xml:space="preserve">задачи планирования и контроля развития проекта; </w:t>
      </w:r>
    </w:p>
    <w:p w:rsidR="00B44E70" w:rsidRPr="002F7676" w:rsidRDefault="00B44E70" w:rsidP="00CC5321">
      <w:pPr>
        <w:pStyle w:val="a5"/>
        <w:numPr>
          <w:ilvl w:val="0"/>
          <w:numId w:val="17"/>
        </w:numPr>
        <w:jc w:val="both"/>
        <w:rPr>
          <w:rFonts w:ascii="Times New Roman" w:hAnsi="Times New Roman"/>
          <w:sz w:val="28"/>
          <w:szCs w:val="28"/>
        </w:rPr>
      </w:pPr>
      <w:r w:rsidRPr="002F7676">
        <w:rPr>
          <w:rFonts w:ascii="Times New Roman" w:hAnsi="Times New Roman"/>
          <w:sz w:val="28"/>
          <w:szCs w:val="28"/>
        </w:rPr>
        <w:t>принципы построения системы деятельностей программного проекта;</w:t>
      </w:r>
    </w:p>
    <w:p w:rsidR="00B44E70" w:rsidRPr="002F7676" w:rsidRDefault="00B44E70" w:rsidP="00CC5321">
      <w:pPr>
        <w:pStyle w:val="a5"/>
        <w:numPr>
          <w:ilvl w:val="0"/>
          <w:numId w:val="17"/>
        </w:numPr>
        <w:jc w:val="both"/>
        <w:rPr>
          <w:rFonts w:ascii="Times New Roman" w:hAnsi="Times New Roman"/>
          <w:sz w:val="28"/>
          <w:szCs w:val="28"/>
        </w:rPr>
      </w:pPr>
      <w:r w:rsidRPr="002F7676">
        <w:rPr>
          <w:rFonts w:ascii="Times New Roman" w:hAnsi="Times New Roman"/>
          <w:sz w:val="28"/>
          <w:szCs w:val="28"/>
        </w:rPr>
        <w:t>современные стандарты качества программного продукта и процессов его обеспечения</w:t>
      </w:r>
    </w:p>
    <w:p w:rsidR="00B44E70" w:rsidRDefault="00B44E70" w:rsidP="00015CD6">
      <w:pPr>
        <w:ind w:firstLine="709"/>
        <w:jc w:val="both"/>
        <w:rPr>
          <w:rFonts w:ascii="Times New Roman" w:hAnsi="Times New Roman"/>
          <w:b/>
          <w:sz w:val="28"/>
          <w:szCs w:val="28"/>
        </w:rPr>
      </w:pPr>
    </w:p>
    <w:p w:rsidR="00B44E70" w:rsidRPr="00015CD6" w:rsidRDefault="00B44E70" w:rsidP="00015CD6">
      <w:pPr>
        <w:ind w:firstLine="709"/>
        <w:jc w:val="both"/>
        <w:rPr>
          <w:rFonts w:ascii="Times New Roman" w:hAnsi="Times New Roman"/>
          <w:b/>
          <w:sz w:val="28"/>
          <w:szCs w:val="28"/>
        </w:rPr>
      </w:pPr>
      <w:r w:rsidRPr="00015CD6">
        <w:rPr>
          <w:rFonts w:ascii="Times New Roman" w:hAnsi="Times New Roman"/>
          <w:b/>
          <w:sz w:val="28"/>
          <w:szCs w:val="28"/>
        </w:rPr>
        <w:t>ПМ05 «Проектирование и разработка информационных систем»</w:t>
      </w:r>
    </w:p>
    <w:p w:rsidR="00B44E70" w:rsidRPr="002C3405" w:rsidRDefault="00B44E70" w:rsidP="001E7C22">
      <w:pPr>
        <w:pStyle w:val="Heading11"/>
        <w:jc w:val="both"/>
      </w:pPr>
      <w:r w:rsidRPr="002C3405">
        <w:rPr>
          <w:color w:val="221E1F"/>
        </w:rPr>
        <w:t>иметь практический опыт:</w:t>
      </w:r>
    </w:p>
    <w:p w:rsidR="00B44E70" w:rsidRPr="002C3405" w:rsidRDefault="00B44E70" w:rsidP="00CC5321">
      <w:pPr>
        <w:pStyle w:val="a5"/>
        <w:widowControl w:val="0"/>
        <w:numPr>
          <w:ilvl w:val="0"/>
          <w:numId w:val="9"/>
        </w:numPr>
        <w:tabs>
          <w:tab w:val="left" w:pos="1000"/>
        </w:tabs>
        <w:autoSpaceDE w:val="0"/>
        <w:autoSpaceDN w:val="0"/>
        <w:jc w:val="left"/>
        <w:rPr>
          <w:rFonts w:ascii="Times New Roman" w:hAnsi="Times New Roman"/>
          <w:color w:val="221E1F"/>
          <w:sz w:val="28"/>
          <w:szCs w:val="28"/>
        </w:rPr>
      </w:pPr>
      <w:r w:rsidRPr="002C3405">
        <w:rPr>
          <w:rFonts w:ascii="Times New Roman" w:hAnsi="Times New Roman"/>
          <w:color w:val="221E1F"/>
          <w:sz w:val="28"/>
          <w:szCs w:val="28"/>
        </w:rPr>
        <w:t>использования инструментальных средств обработкиинформации;</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В управлении процессом разработки приложений с использованием инструментальных средств;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обеспечении сбора данных для анализа использования и функционирования информационной системы;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программировании в соответствии с требованиями технического задания;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использовании критериев оценки качества и надежности функционирования информационной системы;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применении методики тестирования разрабатываемых приложений;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определении состава оборудования и программных средств разработки информационной системы;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разработке документации по эксплуатации информационной системы;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 xml:space="preserve">проведении оценки качества и экономической эффективности информационной системы в рамках своей компетенции; </w:t>
      </w:r>
    </w:p>
    <w:p w:rsidR="00B44E70" w:rsidRPr="002C3405"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2C3405">
        <w:rPr>
          <w:rFonts w:ascii="Times New Roman" w:hAnsi="Times New Roman"/>
          <w:color w:val="221E1F"/>
          <w:sz w:val="28"/>
          <w:szCs w:val="28"/>
        </w:rPr>
        <w:t>модификации отдельных модулей информационной системы.</w:t>
      </w:r>
    </w:p>
    <w:p w:rsidR="00B44E70" w:rsidRPr="002C3405" w:rsidRDefault="00B44E70" w:rsidP="001E7C22">
      <w:pPr>
        <w:pStyle w:val="Heading11"/>
      </w:pPr>
      <w:r w:rsidRPr="002C3405">
        <w:t>уметь:</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 xml:space="preserve">осуществлять постановку задач по обработке информации; </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 xml:space="preserve">проводить анализ предметной области; </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lastRenderedPageBreak/>
        <w:t xml:space="preserve">осуществлять выбор модели и средства построения информационной системы и программных средств; </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использовать алгоритмы обработки информации для различных приложений;</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 xml:space="preserve">решать прикладные вопросы программирования и языка сценариев для создания программ; разрабатывать графический интерфейс приложения; </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 xml:space="preserve">создавать и управлять проектом по разработке приложения; </w:t>
      </w:r>
    </w:p>
    <w:p w:rsidR="00B44E70" w:rsidRPr="002C3405"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2C3405">
        <w:rPr>
          <w:rFonts w:ascii="Times New Roman" w:hAnsi="Times New Roman"/>
          <w:sz w:val="28"/>
          <w:szCs w:val="28"/>
        </w:rPr>
        <w:t>проектировать и разрабатывать систему по заданным требованиям и спецификациям</w:t>
      </w:r>
    </w:p>
    <w:p w:rsidR="00B44E70" w:rsidRPr="002C3405" w:rsidRDefault="00B44E70" w:rsidP="001E7C22">
      <w:pPr>
        <w:pStyle w:val="a3"/>
        <w:spacing w:after="0"/>
        <w:rPr>
          <w:rFonts w:ascii="Times New Roman" w:hAnsi="Times New Roman"/>
          <w:sz w:val="28"/>
          <w:szCs w:val="28"/>
        </w:rPr>
      </w:pPr>
    </w:p>
    <w:p w:rsidR="00B44E70" w:rsidRPr="002C3405" w:rsidRDefault="00B44E70" w:rsidP="001E7C22">
      <w:pPr>
        <w:pStyle w:val="Heading11"/>
      </w:pPr>
      <w:r w:rsidRPr="002C3405">
        <w:t>знать:</w:t>
      </w:r>
    </w:p>
    <w:p w:rsidR="00B44E70" w:rsidRPr="002C3405"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2C3405">
        <w:rPr>
          <w:rFonts w:ascii="Times New Roman" w:hAnsi="Times New Roman"/>
          <w:sz w:val="28"/>
          <w:szCs w:val="28"/>
        </w:rPr>
        <w:t xml:space="preserve">основные виды и процедуры обработки информации, модели и методы решения задач обработки информации; </w:t>
      </w:r>
    </w:p>
    <w:p w:rsidR="00B44E70" w:rsidRPr="002C3405"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2C3405">
        <w:rPr>
          <w:rFonts w:ascii="Times New Roman" w:hAnsi="Times New Roman"/>
          <w:sz w:val="28"/>
          <w:szCs w:val="28"/>
        </w:rPr>
        <w:t xml:space="preserve">основные платформы для создания, исполнения и управления информационной системой; </w:t>
      </w:r>
    </w:p>
    <w:p w:rsidR="00B44E70" w:rsidRPr="002C3405"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2C3405">
        <w:rPr>
          <w:rFonts w:ascii="Times New Roman" w:hAnsi="Times New Roman"/>
          <w:sz w:val="28"/>
          <w:szCs w:val="28"/>
        </w:rPr>
        <w:t xml:space="preserve">основные процессы управления проектом разработки; </w:t>
      </w:r>
    </w:p>
    <w:p w:rsidR="00B44E70" w:rsidRPr="002C3405"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2C3405">
        <w:rPr>
          <w:rFonts w:ascii="Times New Roman" w:hAnsi="Times New Roman"/>
          <w:sz w:val="28"/>
          <w:szCs w:val="28"/>
        </w:rPr>
        <w:t xml:space="preserve">основные модели построения информационных систем, их структуру, особенности и области применения; методы и средства проектирования, разработки и тестирования информационных систем; </w:t>
      </w:r>
    </w:p>
    <w:p w:rsidR="00B44E70" w:rsidRPr="002C3405" w:rsidRDefault="00B44E70" w:rsidP="001E7C22">
      <w:pPr>
        <w:ind w:firstLine="709"/>
        <w:jc w:val="both"/>
        <w:rPr>
          <w:rFonts w:ascii="Times New Roman" w:hAnsi="Times New Roman"/>
          <w:sz w:val="28"/>
          <w:szCs w:val="28"/>
        </w:rPr>
      </w:pPr>
      <w:r w:rsidRPr="002C3405">
        <w:rPr>
          <w:rFonts w:ascii="Times New Roman" w:hAnsi="Times New Roman"/>
          <w:sz w:val="28"/>
          <w:szCs w:val="28"/>
        </w:rPr>
        <w:t>систему стандартизации, сертификации и систему обеспечения качества продукции.</w:t>
      </w:r>
    </w:p>
    <w:p w:rsidR="00B44E70" w:rsidRPr="002C3405" w:rsidRDefault="00B44E70" w:rsidP="00015CD6">
      <w:pPr>
        <w:ind w:firstLine="709"/>
        <w:jc w:val="both"/>
        <w:rPr>
          <w:rFonts w:ascii="Times New Roman" w:hAnsi="Times New Roman"/>
          <w:b/>
          <w:sz w:val="28"/>
          <w:szCs w:val="28"/>
        </w:rPr>
      </w:pPr>
      <w:r w:rsidRPr="002C3405">
        <w:rPr>
          <w:rFonts w:ascii="Times New Roman" w:hAnsi="Times New Roman"/>
          <w:b/>
          <w:sz w:val="28"/>
          <w:szCs w:val="28"/>
        </w:rPr>
        <w:t>ПМ06 «Сопровождение информационных систем»</w:t>
      </w:r>
    </w:p>
    <w:p w:rsidR="00B44E70" w:rsidRPr="00CC4C17" w:rsidRDefault="00B44E70" w:rsidP="001E7C22">
      <w:pPr>
        <w:ind w:firstLine="709"/>
        <w:jc w:val="both"/>
        <w:rPr>
          <w:rFonts w:ascii="Times New Roman" w:hAnsi="Times New Roman"/>
          <w:b/>
          <w:sz w:val="28"/>
          <w:szCs w:val="28"/>
        </w:rPr>
      </w:pPr>
      <w:r w:rsidRPr="00CC4C17">
        <w:rPr>
          <w:rFonts w:ascii="Times New Roman" w:hAnsi="Times New Roman"/>
          <w:b/>
          <w:sz w:val="28"/>
          <w:szCs w:val="28"/>
        </w:rPr>
        <w:t>Иметь практический опыт</w:t>
      </w:r>
      <w:r w:rsidRPr="00CC4C17">
        <w:rPr>
          <w:rFonts w:ascii="Times New Roman" w:hAnsi="Times New Roman"/>
          <w:b/>
          <w:sz w:val="28"/>
          <w:szCs w:val="28"/>
        </w:rPr>
        <w:tab/>
      </w:r>
    </w:p>
    <w:p w:rsidR="00B44E70" w:rsidRPr="00CC4C17" w:rsidRDefault="00B44E70" w:rsidP="00CC5321">
      <w:pPr>
        <w:pStyle w:val="a5"/>
        <w:numPr>
          <w:ilvl w:val="0"/>
          <w:numId w:val="18"/>
        </w:numPr>
        <w:jc w:val="both"/>
        <w:rPr>
          <w:rFonts w:ascii="Times New Roman" w:hAnsi="Times New Roman"/>
          <w:sz w:val="28"/>
          <w:szCs w:val="28"/>
        </w:rPr>
      </w:pPr>
      <w:r w:rsidRPr="00CC4C17">
        <w:rPr>
          <w:rFonts w:ascii="Times New Roman" w:hAnsi="Times New Roman"/>
          <w:sz w:val="28"/>
          <w:szCs w:val="28"/>
        </w:rPr>
        <w:t>В инсталляции, настройка и сопровождение информационной системы;</w:t>
      </w:r>
    </w:p>
    <w:p w:rsidR="00B44E70" w:rsidRPr="00CC4C17" w:rsidRDefault="00B44E70" w:rsidP="00CC5321">
      <w:pPr>
        <w:pStyle w:val="a5"/>
        <w:numPr>
          <w:ilvl w:val="0"/>
          <w:numId w:val="18"/>
        </w:numPr>
        <w:jc w:val="both"/>
        <w:rPr>
          <w:rFonts w:ascii="Times New Roman" w:hAnsi="Times New Roman"/>
          <w:sz w:val="28"/>
          <w:szCs w:val="28"/>
        </w:rPr>
      </w:pPr>
      <w:r w:rsidRPr="00CC4C17">
        <w:rPr>
          <w:rFonts w:ascii="Times New Roman" w:hAnsi="Times New Roman"/>
          <w:sz w:val="28"/>
          <w:szCs w:val="28"/>
        </w:rPr>
        <w:t xml:space="preserve">выполнении регламентов по обновлению, </w:t>
      </w:r>
    </w:p>
    <w:p w:rsidR="00B44E70" w:rsidRPr="00CC4C17" w:rsidRDefault="00B44E70" w:rsidP="00CC5321">
      <w:pPr>
        <w:pStyle w:val="a5"/>
        <w:numPr>
          <w:ilvl w:val="0"/>
          <w:numId w:val="18"/>
        </w:numPr>
        <w:jc w:val="both"/>
        <w:rPr>
          <w:rFonts w:ascii="Times New Roman" w:hAnsi="Times New Roman"/>
          <w:sz w:val="28"/>
          <w:szCs w:val="28"/>
        </w:rPr>
      </w:pPr>
      <w:r w:rsidRPr="00CC4C17">
        <w:rPr>
          <w:rFonts w:ascii="Times New Roman" w:hAnsi="Times New Roman"/>
          <w:sz w:val="28"/>
          <w:szCs w:val="28"/>
        </w:rPr>
        <w:t>техническому сопровождению и восстановлению данных информационной системы</w:t>
      </w:r>
    </w:p>
    <w:p w:rsidR="00B44E70" w:rsidRPr="00CC4C17" w:rsidRDefault="00B44E70" w:rsidP="001E7C22">
      <w:pPr>
        <w:ind w:firstLine="709"/>
        <w:jc w:val="both"/>
        <w:rPr>
          <w:rFonts w:ascii="Times New Roman" w:hAnsi="Times New Roman"/>
          <w:b/>
          <w:sz w:val="28"/>
          <w:szCs w:val="28"/>
        </w:rPr>
      </w:pPr>
      <w:r w:rsidRPr="00CC4C17">
        <w:rPr>
          <w:rFonts w:ascii="Times New Roman" w:hAnsi="Times New Roman"/>
          <w:b/>
          <w:sz w:val="28"/>
          <w:szCs w:val="28"/>
        </w:rPr>
        <w:t xml:space="preserve">уметь </w:t>
      </w:r>
      <w:r w:rsidRPr="00CC4C17">
        <w:rPr>
          <w:rFonts w:ascii="Times New Roman" w:hAnsi="Times New Roman"/>
          <w:b/>
          <w:sz w:val="28"/>
          <w:szCs w:val="28"/>
        </w:rPr>
        <w:tab/>
      </w:r>
    </w:p>
    <w:p w:rsidR="00B44E70" w:rsidRPr="00CC4C17" w:rsidRDefault="00B44E70" w:rsidP="00CC5321">
      <w:pPr>
        <w:pStyle w:val="a5"/>
        <w:numPr>
          <w:ilvl w:val="0"/>
          <w:numId w:val="19"/>
        </w:numPr>
        <w:jc w:val="both"/>
        <w:rPr>
          <w:rFonts w:ascii="Times New Roman" w:hAnsi="Times New Roman"/>
          <w:sz w:val="28"/>
          <w:szCs w:val="28"/>
        </w:rPr>
      </w:pPr>
      <w:r w:rsidRPr="00CC4C17">
        <w:rPr>
          <w:rFonts w:ascii="Times New Roman" w:hAnsi="Times New Roman"/>
          <w:sz w:val="28"/>
          <w:szCs w:val="28"/>
        </w:rPr>
        <w:t xml:space="preserve">осуществлять настройку информационной системы для пользователя согласно технической документации; </w:t>
      </w:r>
    </w:p>
    <w:p w:rsidR="00B44E70" w:rsidRPr="00CC4C17" w:rsidRDefault="00B44E70" w:rsidP="00CC5321">
      <w:pPr>
        <w:pStyle w:val="a5"/>
        <w:numPr>
          <w:ilvl w:val="0"/>
          <w:numId w:val="19"/>
        </w:numPr>
        <w:jc w:val="both"/>
        <w:rPr>
          <w:rFonts w:ascii="Times New Roman" w:hAnsi="Times New Roman"/>
          <w:sz w:val="28"/>
          <w:szCs w:val="28"/>
        </w:rPr>
      </w:pPr>
      <w:r w:rsidRPr="00CC4C17">
        <w:rPr>
          <w:rFonts w:ascii="Times New Roman" w:hAnsi="Times New Roman"/>
          <w:sz w:val="28"/>
          <w:szCs w:val="28"/>
        </w:rPr>
        <w:t xml:space="preserve">применять основные правила и документы системы сертификации Российской Федерации; </w:t>
      </w:r>
    </w:p>
    <w:p w:rsidR="00B44E70" w:rsidRPr="00CC4C17" w:rsidRDefault="00B44E70" w:rsidP="00CC5321">
      <w:pPr>
        <w:pStyle w:val="a5"/>
        <w:numPr>
          <w:ilvl w:val="0"/>
          <w:numId w:val="19"/>
        </w:numPr>
        <w:jc w:val="both"/>
        <w:rPr>
          <w:rFonts w:ascii="Times New Roman" w:hAnsi="Times New Roman"/>
          <w:sz w:val="28"/>
          <w:szCs w:val="28"/>
        </w:rPr>
      </w:pPr>
      <w:r w:rsidRPr="00CC4C17">
        <w:rPr>
          <w:rFonts w:ascii="Times New Roman" w:hAnsi="Times New Roman"/>
          <w:sz w:val="28"/>
          <w:szCs w:val="28"/>
        </w:rPr>
        <w:t xml:space="preserve">применять основные технологии экспертных систем; </w:t>
      </w:r>
    </w:p>
    <w:p w:rsidR="00B44E70" w:rsidRPr="00CC4C17" w:rsidRDefault="00B44E70" w:rsidP="00CC5321">
      <w:pPr>
        <w:pStyle w:val="a5"/>
        <w:numPr>
          <w:ilvl w:val="0"/>
          <w:numId w:val="19"/>
        </w:numPr>
        <w:jc w:val="both"/>
        <w:rPr>
          <w:rFonts w:ascii="Times New Roman" w:hAnsi="Times New Roman"/>
          <w:sz w:val="28"/>
          <w:szCs w:val="28"/>
        </w:rPr>
      </w:pPr>
      <w:r w:rsidRPr="00CC4C17">
        <w:rPr>
          <w:rFonts w:ascii="Times New Roman" w:hAnsi="Times New Roman"/>
          <w:sz w:val="28"/>
          <w:szCs w:val="28"/>
        </w:rPr>
        <w:t>разрабатывать обучающие материалы для пользователей по эксплуатации информационных систем</w:t>
      </w:r>
    </w:p>
    <w:p w:rsidR="00B44E70" w:rsidRPr="00CC4C17" w:rsidRDefault="00B44E70" w:rsidP="001E7C22">
      <w:pPr>
        <w:ind w:firstLine="709"/>
        <w:jc w:val="both"/>
        <w:rPr>
          <w:rFonts w:ascii="Times New Roman" w:hAnsi="Times New Roman"/>
          <w:b/>
          <w:sz w:val="28"/>
          <w:szCs w:val="28"/>
        </w:rPr>
      </w:pPr>
      <w:r w:rsidRPr="00CC4C17">
        <w:rPr>
          <w:rFonts w:ascii="Times New Roman" w:hAnsi="Times New Roman"/>
          <w:b/>
          <w:sz w:val="28"/>
          <w:szCs w:val="28"/>
        </w:rPr>
        <w:t>знать</w:t>
      </w:r>
      <w:r w:rsidRPr="00CC4C17">
        <w:rPr>
          <w:rFonts w:ascii="Times New Roman" w:hAnsi="Times New Roman"/>
          <w:b/>
          <w:sz w:val="28"/>
          <w:szCs w:val="28"/>
        </w:rPr>
        <w:tab/>
      </w:r>
    </w:p>
    <w:p w:rsidR="00B44E70" w:rsidRPr="00CC4C17" w:rsidRDefault="00B44E70" w:rsidP="00CC5321">
      <w:pPr>
        <w:pStyle w:val="a5"/>
        <w:numPr>
          <w:ilvl w:val="0"/>
          <w:numId w:val="20"/>
        </w:numPr>
        <w:jc w:val="both"/>
        <w:rPr>
          <w:rFonts w:ascii="Times New Roman" w:hAnsi="Times New Roman"/>
          <w:sz w:val="28"/>
          <w:szCs w:val="28"/>
        </w:rPr>
      </w:pPr>
      <w:r w:rsidRPr="00CC4C17">
        <w:rPr>
          <w:rFonts w:ascii="Times New Roman" w:hAnsi="Times New Roman"/>
          <w:sz w:val="28"/>
          <w:szCs w:val="28"/>
        </w:rPr>
        <w:t xml:space="preserve">регламенты и нормы по обновлению и техническому сопровождению обслуживаемой информационной системы; </w:t>
      </w:r>
    </w:p>
    <w:p w:rsidR="00B44E70" w:rsidRPr="00CC4C17" w:rsidRDefault="00B44E70" w:rsidP="00CC5321">
      <w:pPr>
        <w:pStyle w:val="a5"/>
        <w:numPr>
          <w:ilvl w:val="0"/>
          <w:numId w:val="20"/>
        </w:numPr>
        <w:jc w:val="both"/>
        <w:rPr>
          <w:rFonts w:ascii="Times New Roman" w:hAnsi="Times New Roman"/>
          <w:sz w:val="28"/>
          <w:szCs w:val="28"/>
        </w:rPr>
      </w:pPr>
      <w:r w:rsidRPr="00CC4C17">
        <w:rPr>
          <w:rFonts w:ascii="Times New Roman" w:hAnsi="Times New Roman"/>
          <w:sz w:val="28"/>
          <w:szCs w:val="28"/>
        </w:rPr>
        <w:t>политику безопасности в современных информационных системах;</w:t>
      </w:r>
    </w:p>
    <w:p w:rsidR="00B44E70" w:rsidRPr="00CC4C17" w:rsidRDefault="00B44E70" w:rsidP="00CC5321">
      <w:pPr>
        <w:pStyle w:val="a5"/>
        <w:numPr>
          <w:ilvl w:val="0"/>
          <w:numId w:val="20"/>
        </w:numPr>
        <w:jc w:val="both"/>
        <w:rPr>
          <w:rFonts w:ascii="Times New Roman" w:hAnsi="Times New Roman"/>
          <w:sz w:val="28"/>
          <w:szCs w:val="28"/>
        </w:rPr>
      </w:pPr>
      <w:r w:rsidRPr="00CC4C17">
        <w:rPr>
          <w:rFonts w:ascii="Times New Roman" w:hAnsi="Times New Roman"/>
          <w:sz w:val="28"/>
          <w:szCs w:val="28"/>
        </w:rPr>
        <w:t xml:space="preserve">достижения мировой и отечественной информатики в области интеллектуализации информационных систем; </w:t>
      </w:r>
    </w:p>
    <w:p w:rsidR="00B44E70" w:rsidRPr="00CC4C17" w:rsidRDefault="00B44E70" w:rsidP="00CC5321">
      <w:pPr>
        <w:pStyle w:val="a5"/>
        <w:numPr>
          <w:ilvl w:val="0"/>
          <w:numId w:val="20"/>
        </w:numPr>
        <w:jc w:val="both"/>
        <w:rPr>
          <w:rFonts w:ascii="Times New Roman" w:hAnsi="Times New Roman"/>
          <w:sz w:val="28"/>
          <w:szCs w:val="28"/>
        </w:rPr>
      </w:pPr>
      <w:r w:rsidRPr="00CC4C17">
        <w:rPr>
          <w:rFonts w:ascii="Times New Roman" w:hAnsi="Times New Roman"/>
          <w:sz w:val="28"/>
          <w:szCs w:val="28"/>
        </w:rPr>
        <w:t>принципы работы экспертных систем</w:t>
      </w:r>
    </w:p>
    <w:p w:rsidR="00B44E70" w:rsidRPr="00015CD6" w:rsidRDefault="00B44E70" w:rsidP="00015CD6">
      <w:pPr>
        <w:ind w:firstLine="709"/>
        <w:jc w:val="both"/>
        <w:rPr>
          <w:rFonts w:ascii="Times New Roman" w:hAnsi="Times New Roman"/>
          <w:b/>
          <w:sz w:val="28"/>
          <w:szCs w:val="28"/>
        </w:rPr>
      </w:pPr>
      <w:r w:rsidRPr="00015CD6">
        <w:rPr>
          <w:rFonts w:ascii="Times New Roman" w:hAnsi="Times New Roman"/>
          <w:b/>
          <w:sz w:val="28"/>
          <w:szCs w:val="28"/>
        </w:rPr>
        <w:lastRenderedPageBreak/>
        <w:t>ПМ07 «Соадминистрирование и автоматизация баз данных и серверов</w:t>
      </w:r>
    </w:p>
    <w:p w:rsidR="00B44E70" w:rsidRPr="00CC4C17" w:rsidRDefault="00B44E70" w:rsidP="001E7C22">
      <w:pPr>
        <w:pStyle w:val="Heading11"/>
        <w:jc w:val="both"/>
      </w:pPr>
      <w:r w:rsidRPr="00CC4C17">
        <w:rPr>
          <w:color w:val="221E1F"/>
        </w:rPr>
        <w:t>иметь практический опыт:</w:t>
      </w:r>
    </w:p>
    <w:p w:rsidR="00B44E70" w:rsidRPr="00CC4C17"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CC4C17">
        <w:rPr>
          <w:rFonts w:ascii="Times New Roman" w:hAnsi="Times New Roman"/>
          <w:sz w:val="28"/>
          <w:szCs w:val="28"/>
        </w:rPr>
        <w:t xml:space="preserve">В участии в соадминистрировании серверов; </w:t>
      </w:r>
    </w:p>
    <w:p w:rsidR="00B44E70" w:rsidRPr="00CC4C17"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CC4C17">
        <w:rPr>
          <w:rFonts w:ascii="Times New Roman" w:hAnsi="Times New Roman"/>
          <w:sz w:val="28"/>
          <w:szCs w:val="28"/>
        </w:rPr>
        <w:t xml:space="preserve">разработке политики безопасности SQL сервера, базы данных и отдельных объектов базы данных; </w:t>
      </w:r>
    </w:p>
    <w:p w:rsidR="00B44E70" w:rsidRPr="00CC4C17" w:rsidRDefault="00B44E70" w:rsidP="00CC5321">
      <w:pPr>
        <w:pStyle w:val="a5"/>
        <w:widowControl w:val="0"/>
        <w:numPr>
          <w:ilvl w:val="0"/>
          <w:numId w:val="9"/>
        </w:numPr>
        <w:tabs>
          <w:tab w:val="left" w:pos="1000"/>
          <w:tab w:val="left" w:pos="2655"/>
          <w:tab w:val="left" w:pos="4208"/>
          <w:tab w:val="left" w:pos="5816"/>
          <w:tab w:val="left" w:pos="7573"/>
          <w:tab w:val="left" w:pos="7978"/>
        </w:tabs>
        <w:autoSpaceDE w:val="0"/>
        <w:autoSpaceDN w:val="0"/>
        <w:ind w:right="571"/>
        <w:jc w:val="left"/>
        <w:rPr>
          <w:rFonts w:ascii="Times New Roman" w:hAnsi="Times New Roman"/>
          <w:color w:val="221E1F"/>
          <w:sz w:val="28"/>
          <w:szCs w:val="28"/>
        </w:rPr>
      </w:pPr>
      <w:r w:rsidRPr="00CC4C17">
        <w:rPr>
          <w:rFonts w:ascii="Times New Roman" w:hAnsi="Times New Roman"/>
          <w:sz w:val="28"/>
          <w:szCs w:val="28"/>
        </w:rPr>
        <w:t>применении законодательства Российской Федерации в области сертификации программных средств информационных технологий</w:t>
      </w:r>
    </w:p>
    <w:p w:rsidR="00B44E70" w:rsidRPr="00CC4C17" w:rsidRDefault="00B44E70" w:rsidP="001E7C22">
      <w:pPr>
        <w:pStyle w:val="Heading11"/>
      </w:pPr>
      <w:r w:rsidRPr="00CC4C17">
        <w:t>уметь:</w:t>
      </w:r>
    </w:p>
    <w:p w:rsidR="00B44E70" w:rsidRPr="00CC4C17"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CC4C17">
        <w:rPr>
          <w:rFonts w:ascii="Times New Roman" w:hAnsi="Times New Roman"/>
          <w:sz w:val="28"/>
          <w:szCs w:val="28"/>
        </w:rPr>
        <w:t xml:space="preserve">проектировать и создавать базы данных; </w:t>
      </w:r>
    </w:p>
    <w:p w:rsidR="00B44E70" w:rsidRPr="00CC4C17"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CC4C17">
        <w:rPr>
          <w:rFonts w:ascii="Times New Roman" w:hAnsi="Times New Roman"/>
          <w:sz w:val="28"/>
          <w:szCs w:val="28"/>
        </w:rPr>
        <w:t xml:space="preserve">выполнять запросы по обработке данных на языке SQL; </w:t>
      </w:r>
    </w:p>
    <w:p w:rsidR="00B44E70" w:rsidRPr="00CC4C17"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CC4C17">
        <w:rPr>
          <w:rFonts w:ascii="Times New Roman" w:hAnsi="Times New Roman"/>
          <w:sz w:val="28"/>
          <w:szCs w:val="28"/>
        </w:rPr>
        <w:t>осуществлять основные функции по администрированию баз данных;</w:t>
      </w:r>
    </w:p>
    <w:p w:rsidR="00B44E70" w:rsidRPr="00CC4C17"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CC4C17">
        <w:rPr>
          <w:rFonts w:ascii="Times New Roman" w:hAnsi="Times New Roman"/>
          <w:sz w:val="28"/>
          <w:szCs w:val="28"/>
        </w:rPr>
        <w:t xml:space="preserve"> разрабатывать политику безопасности SQL сервера, базы данных и отдельных объектов базы данных; </w:t>
      </w:r>
    </w:p>
    <w:p w:rsidR="00B44E70" w:rsidRPr="00CC4C17" w:rsidRDefault="00B44E70" w:rsidP="00CC5321">
      <w:pPr>
        <w:pStyle w:val="a5"/>
        <w:widowControl w:val="0"/>
        <w:numPr>
          <w:ilvl w:val="0"/>
          <w:numId w:val="10"/>
        </w:numPr>
        <w:tabs>
          <w:tab w:val="left" w:pos="820"/>
        </w:tabs>
        <w:autoSpaceDE w:val="0"/>
        <w:autoSpaceDN w:val="0"/>
        <w:ind w:right="572"/>
        <w:jc w:val="both"/>
        <w:rPr>
          <w:rFonts w:ascii="Times New Roman" w:hAnsi="Times New Roman"/>
          <w:sz w:val="28"/>
          <w:szCs w:val="28"/>
        </w:rPr>
      </w:pPr>
      <w:r w:rsidRPr="00CC4C17">
        <w:rPr>
          <w:rFonts w:ascii="Times New Roman" w:hAnsi="Times New Roman"/>
          <w:sz w:val="28"/>
          <w:szCs w:val="28"/>
        </w:rPr>
        <w:t>владеть технологиями проведения сертификации программного средства</w:t>
      </w:r>
    </w:p>
    <w:p w:rsidR="00B44E70" w:rsidRPr="00CC4C17" w:rsidRDefault="00B44E70" w:rsidP="001E7C22">
      <w:pPr>
        <w:pStyle w:val="a3"/>
        <w:spacing w:after="0"/>
        <w:rPr>
          <w:rFonts w:ascii="Times New Roman" w:hAnsi="Times New Roman"/>
          <w:sz w:val="28"/>
          <w:szCs w:val="28"/>
        </w:rPr>
      </w:pPr>
    </w:p>
    <w:p w:rsidR="00B44E70" w:rsidRPr="00CC4C17" w:rsidRDefault="00B44E70" w:rsidP="001E7C22">
      <w:pPr>
        <w:pStyle w:val="Heading11"/>
      </w:pPr>
      <w:r w:rsidRPr="00CC4C17">
        <w:t>знать:</w:t>
      </w:r>
    </w:p>
    <w:p w:rsidR="00B44E70" w:rsidRPr="00CC4C17"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CC4C17">
        <w:rPr>
          <w:rFonts w:ascii="Times New Roman" w:hAnsi="Times New Roman"/>
          <w:sz w:val="28"/>
          <w:szCs w:val="28"/>
        </w:rPr>
        <w:t xml:space="preserve">модели данных, основные операции и ограничения; </w:t>
      </w:r>
    </w:p>
    <w:p w:rsidR="00B44E70" w:rsidRPr="00CC4C17"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CC4C17">
        <w:rPr>
          <w:rFonts w:ascii="Times New Roman" w:hAnsi="Times New Roman"/>
          <w:sz w:val="28"/>
          <w:szCs w:val="28"/>
        </w:rPr>
        <w:t xml:space="preserve">технологию установки и настройки сервера баз данных; </w:t>
      </w:r>
    </w:p>
    <w:p w:rsidR="00B44E70" w:rsidRPr="00CC4C17" w:rsidRDefault="00B44E70" w:rsidP="00CC5321">
      <w:pPr>
        <w:pStyle w:val="a5"/>
        <w:widowControl w:val="0"/>
        <w:numPr>
          <w:ilvl w:val="0"/>
          <w:numId w:val="11"/>
        </w:numPr>
        <w:tabs>
          <w:tab w:val="left" w:pos="820"/>
        </w:tabs>
        <w:autoSpaceDE w:val="0"/>
        <w:autoSpaceDN w:val="0"/>
        <w:jc w:val="left"/>
        <w:rPr>
          <w:rFonts w:ascii="Times New Roman" w:hAnsi="Times New Roman"/>
          <w:sz w:val="28"/>
          <w:szCs w:val="28"/>
        </w:rPr>
      </w:pPr>
      <w:r w:rsidRPr="00CC4C17">
        <w:rPr>
          <w:rFonts w:ascii="Times New Roman" w:hAnsi="Times New Roman"/>
          <w:sz w:val="28"/>
          <w:szCs w:val="28"/>
        </w:rPr>
        <w:t xml:space="preserve">требования к безопасности сервера базы данных; </w:t>
      </w:r>
    </w:p>
    <w:p w:rsidR="00B44E70" w:rsidRPr="00CC4C17" w:rsidRDefault="00B44E70" w:rsidP="001E7C22">
      <w:pPr>
        <w:jc w:val="both"/>
        <w:rPr>
          <w:rFonts w:ascii="Times New Roman" w:hAnsi="Times New Roman"/>
          <w:sz w:val="28"/>
          <w:szCs w:val="28"/>
        </w:rPr>
      </w:pPr>
      <w:r w:rsidRPr="00CC4C17">
        <w:rPr>
          <w:rFonts w:ascii="Times New Roman" w:hAnsi="Times New Roman"/>
          <w:sz w:val="28"/>
          <w:szCs w:val="28"/>
        </w:rPr>
        <w:t>государственные стандарты и требования к обслуживанию баз данных</w:t>
      </w:r>
    </w:p>
    <w:p w:rsidR="00B44E70" w:rsidRDefault="00B44E70" w:rsidP="004C0953">
      <w:pPr>
        <w:jc w:val="both"/>
        <w:rPr>
          <w:rFonts w:ascii="Times New Roman" w:hAnsi="Times New Roman"/>
          <w:b/>
          <w:sz w:val="28"/>
          <w:szCs w:val="28"/>
        </w:rPr>
      </w:pPr>
    </w:p>
    <w:p w:rsidR="00B44E70" w:rsidRPr="00CC4C17" w:rsidRDefault="00B44E70" w:rsidP="004C0953">
      <w:pPr>
        <w:jc w:val="both"/>
        <w:rPr>
          <w:rFonts w:ascii="Times New Roman" w:hAnsi="Times New Roman"/>
          <w:b/>
          <w:sz w:val="28"/>
          <w:szCs w:val="28"/>
        </w:rPr>
      </w:pPr>
      <w:r w:rsidRPr="00C61C6A">
        <w:rPr>
          <w:rFonts w:ascii="Times New Roman" w:hAnsi="Times New Roman"/>
          <w:b/>
          <w:sz w:val="28"/>
          <w:szCs w:val="28"/>
        </w:rPr>
        <w:t xml:space="preserve">Выполнение </w:t>
      </w:r>
      <w:r>
        <w:rPr>
          <w:rFonts w:ascii="Times New Roman" w:hAnsi="Times New Roman"/>
          <w:b/>
          <w:sz w:val="28"/>
          <w:szCs w:val="28"/>
        </w:rPr>
        <w:t>выпускной квалификационной работы</w:t>
      </w:r>
      <w:r w:rsidRPr="00C61C6A">
        <w:rPr>
          <w:rFonts w:ascii="Times New Roman" w:hAnsi="Times New Roman"/>
          <w:b/>
          <w:sz w:val="28"/>
          <w:szCs w:val="28"/>
        </w:rPr>
        <w:t xml:space="preserve"> позволяет формировать профессиональные и общие компетенции:</w:t>
      </w:r>
    </w:p>
    <w:p w:rsidR="00B44E70" w:rsidRDefault="00B44E70" w:rsidP="004C095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Код</w:t>
            </w:r>
          </w:p>
        </w:tc>
        <w:tc>
          <w:tcPr>
            <w:tcW w:w="8367"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Наименование видов деятельности и профессиональных компетенций</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hAnsi="Times New Roman"/>
                <w:bCs/>
                <w:iCs/>
                <w:sz w:val="24"/>
                <w:szCs w:val="24"/>
                <w:lang w:eastAsia="ru-RU"/>
              </w:rPr>
              <w:t>ВД 2</w:t>
            </w:r>
          </w:p>
        </w:tc>
        <w:tc>
          <w:tcPr>
            <w:tcW w:w="8367"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sz w:val="24"/>
                <w:szCs w:val="24"/>
                <w:lang w:eastAsia="ru-RU"/>
              </w:rPr>
            </w:pPr>
            <w:r w:rsidRPr="008929E9">
              <w:rPr>
                <w:rFonts w:ascii="Times New Roman" w:hAnsi="Times New Roman"/>
                <w:bCs/>
                <w:sz w:val="24"/>
                <w:szCs w:val="24"/>
                <w:lang w:eastAsia="ru-RU"/>
              </w:rPr>
              <w:t>Осуществление интеграции программных модулей</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eastAsia="PMingLiU" w:hAnsi="Times New Roman"/>
                <w:bCs/>
                <w:iCs/>
                <w:sz w:val="24"/>
                <w:szCs w:val="24"/>
                <w:lang w:eastAsia="ru-RU"/>
              </w:rPr>
              <w:t>ПК 2.1.</w:t>
            </w:r>
          </w:p>
        </w:tc>
        <w:tc>
          <w:tcPr>
            <w:tcW w:w="8367"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eastAsia="PMingLiU" w:hAnsi="Times New Roman"/>
                <w:bCs/>
                <w:iCs/>
                <w:sz w:val="24"/>
                <w:szCs w:val="24"/>
                <w:lang w:eastAsia="ru-RU"/>
              </w:rPr>
              <w:t>Разрабатывать требования к программным модулям на основе анализа проектной и технической документации на предмет взаимодействия компонент</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eastAsia="PMingLiU" w:hAnsi="Times New Roman"/>
                <w:bCs/>
                <w:iCs/>
                <w:sz w:val="24"/>
                <w:szCs w:val="24"/>
                <w:lang w:eastAsia="ru-RU"/>
              </w:rPr>
              <w:t>ПК 2.2.</w:t>
            </w:r>
          </w:p>
        </w:tc>
        <w:tc>
          <w:tcPr>
            <w:tcW w:w="8367"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
                <w:iCs/>
                <w:sz w:val="24"/>
                <w:szCs w:val="24"/>
                <w:lang w:eastAsia="ru-RU"/>
              </w:rPr>
            </w:pPr>
            <w:r w:rsidRPr="008929E9">
              <w:rPr>
                <w:rFonts w:ascii="Times New Roman" w:eastAsia="PMingLiU" w:hAnsi="Times New Roman"/>
                <w:bCs/>
                <w:iCs/>
                <w:sz w:val="24"/>
                <w:szCs w:val="24"/>
                <w:lang w:eastAsia="ru-RU"/>
              </w:rPr>
              <w:t>Выполнять интеграцию модулей в программное обеспечение</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eastAsia="PMingLiU" w:hAnsi="Times New Roman"/>
                <w:bCs/>
                <w:iCs/>
                <w:sz w:val="24"/>
                <w:szCs w:val="24"/>
                <w:lang w:eastAsia="ru-RU"/>
              </w:rPr>
              <w:t>ПК 2.3</w:t>
            </w:r>
          </w:p>
        </w:tc>
        <w:tc>
          <w:tcPr>
            <w:tcW w:w="8367"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
                <w:iCs/>
                <w:sz w:val="24"/>
                <w:szCs w:val="24"/>
                <w:lang w:eastAsia="ru-RU"/>
              </w:rPr>
            </w:pPr>
            <w:r w:rsidRPr="008929E9">
              <w:rPr>
                <w:rFonts w:ascii="Times New Roman" w:eastAsia="PMingLiU" w:hAnsi="Times New Roman"/>
                <w:bCs/>
                <w:iCs/>
                <w:sz w:val="24"/>
                <w:szCs w:val="24"/>
                <w:lang w:eastAsia="ru-RU"/>
              </w:rPr>
              <w:t>Выполнять отладку программного модуля с использованием специализированных программных средств</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hAnsi="Times New Roman"/>
                <w:bCs/>
                <w:iCs/>
                <w:sz w:val="24"/>
                <w:szCs w:val="24"/>
                <w:lang w:eastAsia="ru-RU"/>
              </w:rPr>
            </w:pPr>
            <w:r w:rsidRPr="008929E9">
              <w:rPr>
                <w:rFonts w:ascii="Times New Roman" w:eastAsia="PMingLiU" w:hAnsi="Times New Roman"/>
                <w:bCs/>
                <w:iCs/>
                <w:sz w:val="24"/>
                <w:szCs w:val="24"/>
                <w:lang w:eastAsia="ru-RU"/>
              </w:rPr>
              <w:t>ПК 2.4</w:t>
            </w:r>
          </w:p>
        </w:tc>
        <w:tc>
          <w:tcPr>
            <w:tcW w:w="8367" w:type="dxa"/>
          </w:tcPr>
          <w:p w:rsidR="00B44E70" w:rsidRPr="008929E9" w:rsidRDefault="00B44E70" w:rsidP="008929E9">
            <w:pPr>
              <w:keepNext/>
              <w:keepLines/>
              <w:suppressLineNumbers/>
              <w:suppressAutoHyphens/>
              <w:adjustRightInd w:val="0"/>
              <w:snapToGrid w:val="0"/>
              <w:spacing w:after="200" w:line="276" w:lineRule="auto"/>
              <w:jc w:val="left"/>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Осуществлять разработку тестовых наборов и тестовых сценариев для программного обеспечения.</w:t>
            </w:r>
          </w:p>
        </w:tc>
      </w:tr>
      <w:tr w:rsidR="00B44E70" w:rsidRPr="008929E9" w:rsidTr="008929E9">
        <w:tc>
          <w:tcPr>
            <w:tcW w:w="1204" w:type="dxa"/>
          </w:tcPr>
          <w:p w:rsidR="00B44E70" w:rsidRPr="008929E9" w:rsidRDefault="00B44E70" w:rsidP="008929E9">
            <w:pPr>
              <w:keepNext/>
              <w:keepLines/>
              <w:suppressLineNumbers/>
              <w:suppressAutoHyphens/>
              <w:adjustRightInd w:val="0"/>
              <w:snapToGrid w:val="0"/>
              <w:contextualSpacing/>
              <w:jc w:val="both"/>
              <w:outlineLvl w:val="1"/>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ПК 2.5.</w:t>
            </w:r>
          </w:p>
        </w:tc>
        <w:tc>
          <w:tcPr>
            <w:tcW w:w="8367" w:type="dxa"/>
          </w:tcPr>
          <w:p w:rsidR="00B44E70" w:rsidRPr="008929E9" w:rsidRDefault="00B44E70" w:rsidP="008929E9">
            <w:pPr>
              <w:keepNext/>
              <w:keepLines/>
              <w:suppressLineNumbers/>
              <w:suppressAutoHyphens/>
              <w:adjustRightInd w:val="0"/>
              <w:snapToGrid w:val="0"/>
              <w:spacing w:after="200" w:line="276" w:lineRule="auto"/>
              <w:jc w:val="left"/>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Производить инспектирование компонент программного обеспечения на предмет соответствия стандартам кодирования</w:t>
            </w:r>
          </w:p>
        </w:tc>
      </w:tr>
    </w:tbl>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
                <w:bCs/>
                <w:iCs/>
                <w:lang w:eastAsia="ru-RU"/>
              </w:rPr>
            </w:pPr>
            <w:r w:rsidRPr="008929E9">
              <w:rPr>
                <w:rFonts w:ascii="Times New Roman" w:hAnsi="Times New Roman"/>
                <w:b/>
                <w:bCs/>
                <w:iCs/>
                <w:lang w:eastAsia="ru-RU"/>
              </w:rPr>
              <w:lastRenderedPageBreak/>
              <w:t>Код</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
                <w:bCs/>
                <w:iCs/>
                <w:lang w:eastAsia="ru-RU"/>
              </w:rPr>
            </w:pPr>
            <w:r w:rsidRPr="008929E9">
              <w:rPr>
                <w:rFonts w:ascii="Times New Roman" w:hAnsi="Times New Roman"/>
                <w:b/>
                <w:bCs/>
                <w:iCs/>
                <w:lang w:eastAsia="ru-RU"/>
              </w:rPr>
              <w:t>Наименование видов деятельности и профессиональных компетенций</w:t>
            </w:r>
          </w:p>
        </w:tc>
      </w:tr>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hAnsi="Times New Roman"/>
                <w:bCs/>
                <w:iCs/>
                <w:lang w:eastAsia="ru-RU"/>
              </w:rPr>
              <w:t>ВД 3</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
                <w:i/>
                <w:lang w:eastAsia="ru-RU"/>
              </w:rPr>
            </w:pPr>
            <w:r w:rsidRPr="008929E9">
              <w:rPr>
                <w:rFonts w:ascii="Times New Roman" w:hAnsi="Times New Roman"/>
                <w:b/>
                <w:i/>
                <w:lang w:eastAsia="ru-RU"/>
              </w:rPr>
              <w:t>Ревьюирование программных продуктов</w:t>
            </w:r>
          </w:p>
        </w:tc>
      </w:tr>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ПК 3.1</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Осуществлять ревьюирование программного кода в соответствии с технической документацией</w:t>
            </w:r>
          </w:p>
        </w:tc>
      </w:tr>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ПК 3.2.</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Выполнять измерение характеристик компонент программного продукта для определения соответствия заданным критериям</w:t>
            </w:r>
          </w:p>
        </w:tc>
      </w:tr>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ПК 3.3</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r>
      <w:tr w:rsidR="00B44E70" w:rsidRPr="008929E9" w:rsidTr="008929E9">
        <w:tc>
          <w:tcPr>
            <w:tcW w:w="1204"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ПК 3.4.</w:t>
            </w:r>
          </w:p>
        </w:tc>
        <w:tc>
          <w:tcPr>
            <w:tcW w:w="8367" w:type="dxa"/>
          </w:tcPr>
          <w:p w:rsidR="00B44E70" w:rsidRPr="008929E9" w:rsidRDefault="00B44E70" w:rsidP="008929E9">
            <w:pPr>
              <w:keepNext/>
              <w:keepLines/>
              <w:suppressLineNumbers/>
              <w:suppressAutoHyphens/>
              <w:snapToGrid w:val="0"/>
              <w:contextualSpacing/>
              <w:jc w:val="both"/>
              <w:outlineLvl w:val="1"/>
              <w:rPr>
                <w:rFonts w:ascii="Times New Roman" w:hAnsi="Times New Roman"/>
                <w:bCs/>
                <w:iCs/>
                <w:lang w:eastAsia="ru-RU"/>
              </w:rPr>
            </w:pPr>
            <w:r w:rsidRPr="008929E9">
              <w:rPr>
                <w:rFonts w:ascii="Times New Roman" w:eastAsia="PMingLiU" w:hAnsi="Times New Roman"/>
                <w:iCs/>
                <w:lang w:eastAsia="ru-RU"/>
              </w:rPr>
              <w:t>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r>
    </w:tbl>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
        <w:gridCol w:w="9068"/>
      </w:tblGrid>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b/>
                <w:bCs/>
                <w:sz w:val="24"/>
                <w:szCs w:val="24"/>
              </w:rPr>
            </w:pPr>
            <w:r w:rsidRPr="008929E9">
              <w:rPr>
                <w:rFonts w:ascii="Times New Roman" w:eastAsia="PMingLiU" w:hAnsi="Times New Roman"/>
                <w:b/>
                <w:bCs/>
                <w:sz w:val="24"/>
                <w:szCs w:val="24"/>
              </w:rPr>
              <w:t>Код</w:t>
            </w:r>
          </w:p>
        </w:tc>
        <w:tc>
          <w:tcPr>
            <w:tcW w:w="0" w:type="auto"/>
          </w:tcPr>
          <w:p w:rsidR="00B44E70" w:rsidRPr="008929E9" w:rsidRDefault="00B44E70" w:rsidP="008929E9">
            <w:pPr>
              <w:spacing w:after="200" w:line="276" w:lineRule="auto"/>
              <w:jc w:val="both"/>
              <w:rPr>
                <w:rFonts w:ascii="Times New Roman" w:eastAsia="PMingLiU" w:hAnsi="Times New Roman"/>
                <w:b/>
                <w:sz w:val="24"/>
                <w:szCs w:val="24"/>
              </w:rPr>
            </w:pPr>
            <w:r w:rsidRPr="008929E9">
              <w:rPr>
                <w:rFonts w:ascii="Times New Roman" w:eastAsia="PMingLiU" w:hAnsi="Times New Roman"/>
                <w:b/>
                <w:sz w:val="24"/>
                <w:szCs w:val="24"/>
              </w:rPr>
              <w:t>Наименование видов деятельности и профессиональных компетенций</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b/>
                <w:bCs/>
                <w:sz w:val="24"/>
                <w:szCs w:val="24"/>
              </w:rPr>
            </w:pPr>
            <w:r w:rsidRPr="008929E9">
              <w:rPr>
                <w:rFonts w:ascii="Times New Roman" w:eastAsia="PMingLiU" w:hAnsi="Times New Roman"/>
                <w:b/>
                <w:bCs/>
                <w:sz w:val="24"/>
                <w:szCs w:val="24"/>
              </w:rPr>
              <w:t>ВД 5</w:t>
            </w:r>
          </w:p>
        </w:tc>
        <w:tc>
          <w:tcPr>
            <w:tcW w:w="0" w:type="auto"/>
          </w:tcPr>
          <w:p w:rsidR="00B44E70" w:rsidRPr="008929E9" w:rsidRDefault="00B44E70" w:rsidP="008929E9">
            <w:pPr>
              <w:spacing w:after="200" w:line="276" w:lineRule="auto"/>
              <w:jc w:val="both"/>
              <w:rPr>
                <w:rFonts w:ascii="Times New Roman" w:eastAsia="PMingLiU" w:hAnsi="Times New Roman"/>
                <w:b/>
                <w:sz w:val="24"/>
                <w:szCs w:val="24"/>
              </w:rPr>
            </w:pPr>
            <w:r w:rsidRPr="008929E9">
              <w:rPr>
                <w:rFonts w:ascii="Times New Roman" w:eastAsia="PMingLiU" w:hAnsi="Times New Roman"/>
                <w:b/>
                <w:sz w:val="24"/>
                <w:szCs w:val="24"/>
              </w:rPr>
              <w:t>ПМ.05. «Проектирование и разработка информационных систем</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5.1.</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Собирать исходные данные для разработки проектной документации на информационную систему.</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5.2.</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Разрабатывать проектную документацию на разработку информационной системы в соответствии с требованиями заказчика</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5.3</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Разрабатывать подсистемы безопасности информационной системы в соответствии с техническим заданием</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5.4</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Производить разработку модулей информационной системы в соответствии с техническим заданием</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5.5</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5.6</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 Разрабатывать техническую документацию на эксплуатацию информационной системы</w:t>
            </w:r>
          </w:p>
        </w:tc>
      </w:tr>
      <w:tr w:rsidR="00B44E70" w:rsidRPr="008929E9" w:rsidTr="008929E9">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ПК 5.7</w:t>
            </w:r>
          </w:p>
        </w:tc>
        <w:tc>
          <w:tcPr>
            <w:tcW w:w="0" w:type="auto"/>
          </w:tcPr>
          <w:p w:rsidR="00B44E70" w:rsidRPr="008929E9" w:rsidRDefault="00B44E70" w:rsidP="008929E9">
            <w:pPr>
              <w:spacing w:after="200" w:line="276" w:lineRule="auto"/>
              <w:jc w:val="both"/>
              <w:rPr>
                <w:rFonts w:ascii="Times New Roman" w:eastAsia="PMingLiU" w:hAnsi="Times New Roman"/>
                <w:sz w:val="24"/>
                <w:szCs w:val="24"/>
              </w:rPr>
            </w:pPr>
            <w:r w:rsidRPr="008929E9">
              <w:rPr>
                <w:rFonts w:ascii="Times New Roman" w:eastAsia="PMingLiU" w:hAnsi="Times New Roman"/>
                <w:sz w:val="24"/>
                <w:szCs w:val="24"/>
              </w:rPr>
              <w:t xml:space="preserve"> Производить оценку информационной системы для выявления возможности ее модернизации.</w:t>
            </w:r>
          </w:p>
        </w:tc>
      </w:tr>
    </w:tbl>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Код</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Наименование видов деятельности и профессиональных компетенций</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ВД 6</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
                <w:bCs/>
                <w:iCs/>
                <w:sz w:val="24"/>
                <w:szCs w:val="24"/>
                <w:lang w:eastAsia="ru-RU"/>
              </w:rPr>
            </w:pPr>
            <w:r w:rsidRPr="008929E9">
              <w:rPr>
                <w:rFonts w:ascii="Times New Roman" w:hAnsi="Times New Roman"/>
                <w:b/>
                <w:bCs/>
                <w:iCs/>
                <w:sz w:val="24"/>
                <w:szCs w:val="24"/>
                <w:lang w:eastAsia="ru-RU"/>
              </w:rPr>
              <w:t>ПМ06 «Сопровождение информационных систем»</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Cs/>
                <w:iCs/>
                <w:sz w:val="24"/>
                <w:szCs w:val="24"/>
                <w:lang w:eastAsia="ru-RU"/>
              </w:rPr>
            </w:pPr>
            <w:r w:rsidRPr="008929E9">
              <w:rPr>
                <w:rFonts w:ascii="Times New Roman" w:hAnsi="Times New Roman"/>
                <w:sz w:val="24"/>
                <w:szCs w:val="24"/>
                <w:lang w:eastAsia="ru-RU"/>
              </w:rPr>
              <w:t xml:space="preserve">ПК </w:t>
            </w:r>
            <w:r w:rsidRPr="008929E9">
              <w:rPr>
                <w:rFonts w:ascii="Times New Roman" w:hAnsi="Times New Roman"/>
                <w:color w:val="000000"/>
                <w:lang w:eastAsia="ru-RU"/>
              </w:rPr>
              <w:t>6.1.</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Cs/>
                <w:i/>
                <w:iCs/>
                <w:sz w:val="24"/>
                <w:szCs w:val="24"/>
                <w:lang w:eastAsia="ru-RU"/>
              </w:rPr>
            </w:pPr>
            <w:r w:rsidRPr="008929E9">
              <w:rPr>
                <w:rFonts w:ascii="Times New Roman" w:hAnsi="Times New Roman"/>
                <w:color w:val="000000"/>
                <w:lang w:eastAsia="ru-RU"/>
              </w:rPr>
              <w:t>Разрабатывать техническое задание на сопровождение информационной системы</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Cs/>
                <w:iCs/>
                <w:sz w:val="24"/>
                <w:szCs w:val="24"/>
                <w:lang w:eastAsia="ru-RU"/>
              </w:rPr>
            </w:pPr>
            <w:r w:rsidRPr="008929E9">
              <w:rPr>
                <w:rFonts w:ascii="Times New Roman" w:hAnsi="Times New Roman"/>
                <w:sz w:val="24"/>
                <w:szCs w:val="24"/>
                <w:lang w:eastAsia="ru-RU"/>
              </w:rPr>
              <w:t>ПК 6</w:t>
            </w:r>
            <w:r w:rsidRPr="008929E9">
              <w:rPr>
                <w:rFonts w:ascii="Times New Roman" w:hAnsi="Times New Roman"/>
                <w:lang w:eastAsia="ru-RU"/>
              </w:rPr>
              <w:t>.2</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Cs/>
                <w:i/>
                <w:iCs/>
                <w:sz w:val="24"/>
                <w:szCs w:val="24"/>
                <w:lang w:eastAsia="ru-RU"/>
              </w:rPr>
            </w:pPr>
            <w:r w:rsidRPr="008929E9">
              <w:rPr>
                <w:rFonts w:ascii="Times New Roman" w:hAnsi="Times New Roman"/>
                <w:lang w:eastAsia="ru-RU"/>
              </w:rPr>
              <w:t>Выполнять исправление ошибок в программном коде информационной системы</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Cs/>
                <w:iCs/>
                <w:sz w:val="24"/>
                <w:szCs w:val="24"/>
                <w:lang w:eastAsia="ru-RU"/>
              </w:rPr>
            </w:pPr>
            <w:r w:rsidRPr="008929E9">
              <w:rPr>
                <w:rFonts w:ascii="Times New Roman" w:hAnsi="Times New Roman"/>
                <w:sz w:val="24"/>
                <w:szCs w:val="24"/>
                <w:lang w:eastAsia="ru-RU"/>
              </w:rPr>
              <w:t xml:space="preserve">ПК </w:t>
            </w:r>
            <w:r w:rsidRPr="008929E9">
              <w:rPr>
                <w:rFonts w:ascii="Times New Roman" w:hAnsi="Times New Roman"/>
                <w:color w:val="000000"/>
                <w:lang w:eastAsia="ru-RU"/>
              </w:rPr>
              <w:t>6.3</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Cs/>
                <w:i/>
                <w:iCs/>
                <w:sz w:val="24"/>
                <w:szCs w:val="24"/>
                <w:lang w:eastAsia="ru-RU"/>
              </w:rPr>
            </w:pPr>
            <w:r w:rsidRPr="008929E9">
              <w:rPr>
                <w:rFonts w:ascii="Times New Roman" w:hAnsi="Times New Roman"/>
                <w:color w:val="000000"/>
                <w:lang w:eastAsia="ru-RU"/>
              </w:rPr>
              <w:t>Разрабатывать обучающую документацию для пользователей информационной системы</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Cs/>
                <w:iCs/>
                <w:sz w:val="24"/>
                <w:szCs w:val="24"/>
                <w:lang w:eastAsia="ru-RU"/>
              </w:rPr>
            </w:pPr>
            <w:r w:rsidRPr="008929E9">
              <w:rPr>
                <w:rFonts w:ascii="Times New Roman" w:hAnsi="Times New Roman"/>
                <w:sz w:val="24"/>
                <w:szCs w:val="24"/>
                <w:lang w:eastAsia="ru-RU"/>
              </w:rPr>
              <w:t xml:space="preserve">ПК </w:t>
            </w:r>
            <w:r w:rsidRPr="008929E9">
              <w:rPr>
                <w:rFonts w:ascii="Times New Roman" w:hAnsi="Times New Roman"/>
                <w:color w:val="000000"/>
                <w:lang w:eastAsia="ru-RU"/>
              </w:rPr>
              <w:t>6.4</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Cs/>
                <w:i/>
                <w:iCs/>
                <w:sz w:val="24"/>
                <w:szCs w:val="24"/>
                <w:lang w:eastAsia="ru-RU"/>
              </w:rPr>
            </w:pPr>
            <w:r w:rsidRPr="008929E9">
              <w:rPr>
                <w:rFonts w:ascii="Times New Roman" w:hAnsi="Times New Roman"/>
                <w:color w:val="000000"/>
                <w:lang w:eastAsia="ru-RU"/>
              </w:rPr>
              <w:t>Оценивать качество и надежность функционирования информационной системы в соответствии с критериями технического задания</w:t>
            </w:r>
          </w:p>
        </w:tc>
      </w:tr>
      <w:tr w:rsidR="00B44E70" w:rsidRPr="008929E9" w:rsidTr="008929E9">
        <w:tc>
          <w:tcPr>
            <w:tcW w:w="1204" w:type="dxa"/>
          </w:tcPr>
          <w:p w:rsidR="00B44E70" w:rsidRPr="008929E9" w:rsidRDefault="00B44E70" w:rsidP="008929E9">
            <w:pPr>
              <w:keepNext/>
              <w:keepLines/>
              <w:suppressLineNumbers/>
              <w:suppressAutoHyphens/>
              <w:contextualSpacing/>
              <w:jc w:val="both"/>
              <w:outlineLvl w:val="1"/>
              <w:rPr>
                <w:rFonts w:ascii="Times New Roman" w:hAnsi="Times New Roman"/>
                <w:bCs/>
                <w:iCs/>
                <w:sz w:val="24"/>
                <w:szCs w:val="24"/>
                <w:lang w:eastAsia="ru-RU"/>
              </w:rPr>
            </w:pPr>
            <w:r w:rsidRPr="008929E9">
              <w:rPr>
                <w:rFonts w:ascii="Times New Roman" w:hAnsi="Times New Roman"/>
                <w:sz w:val="24"/>
                <w:szCs w:val="24"/>
                <w:lang w:eastAsia="ru-RU"/>
              </w:rPr>
              <w:t xml:space="preserve">ПК </w:t>
            </w:r>
            <w:r w:rsidRPr="008929E9">
              <w:rPr>
                <w:rFonts w:ascii="Times New Roman" w:hAnsi="Times New Roman"/>
                <w:color w:val="000000"/>
                <w:lang w:eastAsia="ru-RU"/>
              </w:rPr>
              <w:t>6.5</w:t>
            </w:r>
          </w:p>
        </w:tc>
        <w:tc>
          <w:tcPr>
            <w:tcW w:w="8367" w:type="dxa"/>
          </w:tcPr>
          <w:p w:rsidR="00B44E70" w:rsidRPr="008929E9" w:rsidRDefault="00B44E70" w:rsidP="008929E9">
            <w:pPr>
              <w:keepNext/>
              <w:keepLines/>
              <w:suppressLineNumbers/>
              <w:suppressAutoHyphens/>
              <w:contextualSpacing/>
              <w:jc w:val="both"/>
              <w:outlineLvl w:val="1"/>
              <w:rPr>
                <w:rFonts w:ascii="Times New Roman" w:hAnsi="Times New Roman"/>
                <w:bCs/>
                <w:i/>
                <w:iCs/>
                <w:sz w:val="24"/>
                <w:szCs w:val="24"/>
                <w:lang w:eastAsia="ru-RU"/>
              </w:rPr>
            </w:pPr>
            <w:r w:rsidRPr="008929E9">
              <w:rPr>
                <w:rFonts w:ascii="Times New Roman" w:hAnsi="Times New Roman"/>
                <w:color w:val="000000"/>
                <w:lang w:eastAsia="ru-RU"/>
              </w:rPr>
              <w:t>Осуществлять техническое сопровождение, обновление и восстановление данных ИС в соответствии с техническим заданием</w:t>
            </w:r>
          </w:p>
        </w:tc>
      </w:tr>
    </w:tbl>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Код</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Наименование видов деятельности и профессиональных компетенций</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b/>
                <w:bCs/>
                <w:iCs/>
                <w:sz w:val="24"/>
                <w:szCs w:val="24"/>
                <w:lang w:eastAsia="ru-RU"/>
              </w:rPr>
              <w:t>ВД 7</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eastAsia="PMingLiU" w:hAnsi="Times New Roman"/>
                <w:bCs/>
                <w:iCs/>
                <w:sz w:val="24"/>
                <w:szCs w:val="24"/>
                <w:lang w:eastAsia="ru-RU"/>
              </w:rPr>
              <w:t>ПМ07 «</w:t>
            </w:r>
            <w:r w:rsidRPr="008929E9">
              <w:rPr>
                <w:rFonts w:ascii="Times New Roman" w:eastAsia="PMingLiU" w:hAnsi="Times New Roman"/>
                <w:b/>
                <w:bCs/>
                <w:iCs/>
                <w:sz w:val="24"/>
                <w:szCs w:val="24"/>
                <w:lang w:eastAsia="ru-RU"/>
              </w:rPr>
              <w:t>Соадминистрирование и автоматизация баз данных и серверов</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ПК 7.1</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Выявлять технические проблемы, возникающие в процессе эксплуатации баз данных и серверов</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ПК 7.2</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Осуществлять администрирование отдельных компонент серверов</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ПК 7.3</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Формировать требования к конфигурации локальных компьютерных сетей и серверного оборудования, необходимые для работы баз данных и серверов</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ПК 7.4</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Осуществлять администрирование баз данных в рамках своей компетенции</w:t>
            </w:r>
          </w:p>
        </w:tc>
      </w:tr>
      <w:tr w:rsidR="00B44E70" w:rsidRPr="008929E9" w:rsidTr="008929E9">
        <w:tc>
          <w:tcPr>
            <w:tcW w:w="1204"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ПК 7.5</w:t>
            </w:r>
          </w:p>
        </w:tc>
        <w:tc>
          <w:tcPr>
            <w:tcW w:w="8367" w:type="dxa"/>
          </w:tcPr>
          <w:p w:rsidR="00B44E70" w:rsidRPr="008929E9" w:rsidRDefault="00B44E70" w:rsidP="008929E9">
            <w:pPr>
              <w:suppressAutoHyphens/>
              <w:spacing w:after="200" w:line="276" w:lineRule="auto"/>
              <w:jc w:val="left"/>
              <w:rPr>
                <w:rFonts w:ascii="Times New Roman" w:eastAsia="PMingLiU" w:hAnsi="Times New Roman"/>
                <w:bCs/>
                <w:iCs/>
                <w:sz w:val="24"/>
                <w:szCs w:val="24"/>
                <w:lang w:eastAsia="ru-RU"/>
              </w:rPr>
            </w:pPr>
            <w:r w:rsidRPr="008929E9">
              <w:rPr>
                <w:rFonts w:ascii="Times New Roman" w:hAnsi="Times New Roman"/>
                <w:sz w:val="24"/>
                <w:szCs w:val="24"/>
                <w:lang w:eastAsia="ru-RU"/>
              </w:rPr>
              <w:t>Проводить аудит систем безопасности баз данных и серверов, с использованием регламентов по защите информации.</w:t>
            </w:r>
          </w:p>
        </w:tc>
      </w:tr>
    </w:tbl>
    <w:p w:rsidR="00B44E70" w:rsidRDefault="00B44E70" w:rsidP="004C0953">
      <w:pPr>
        <w:jc w:val="both"/>
        <w:rPr>
          <w:rFonts w:ascii="Times New Roman" w:hAnsi="Times New Roman"/>
          <w:b/>
          <w:sz w:val="28"/>
          <w:szCs w:val="28"/>
        </w:rPr>
      </w:pPr>
    </w:p>
    <w:p w:rsidR="00B44E70" w:rsidRDefault="00B44E70" w:rsidP="004C095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70"/>
      </w:tblGrid>
      <w:tr w:rsidR="00B44E70" w:rsidRPr="008929E9" w:rsidTr="008929E9">
        <w:trPr>
          <w:trHeight w:val="354"/>
        </w:trPr>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Код</w:t>
            </w:r>
          </w:p>
        </w:tc>
        <w:tc>
          <w:tcPr>
            <w:tcW w:w="8470" w:type="dxa"/>
          </w:tcPr>
          <w:p w:rsidR="00B44E70" w:rsidRPr="008929E9" w:rsidRDefault="00B44E70" w:rsidP="008929E9">
            <w:pPr>
              <w:spacing w:after="200" w:line="276" w:lineRule="auto"/>
              <w:jc w:val="both"/>
              <w:rPr>
                <w:rFonts w:ascii="Times New Roman" w:eastAsia="PMingLiU" w:hAnsi="Times New Roman"/>
                <w:b/>
                <w:sz w:val="24"/>
                <w:szCs w:val="24"/>
                <w:lang w:eastAsia="ru-RU"/>
              </w:rPr>
            </w:pPr>
            <w:r w:rsidRPr="008929E9">
              <w:rPr>
                <w:rFonts w:ascii="Times New Roman" w:eastAsia="PMingLiU" w:hAnsi="Times New Roman"/>
                <w:b/>
                <w:sz w:val="24"/>
                <w:szCs w:val="24"/>
                <w:lang w:eastAsia="ru-RU"/>
              </w:rPr>
              <w:t>Наименование общих компетенций</w:t>
            </w:r>
          </w:p>
        </w:tc>
      </w:tr>
      <w:tr w:rsidR="00B44E70" w:rsidRPr="008929E9" w:rsidTr="008929E9">
        <w:trPr>
          <w:trHeight w:val="327"/>
        </w:trPr>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1.</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B44E70" w:rsidRPr="008929E9" w:rsidTr="008929E9">
        <w:trPr>
          <w:trHeight w:val="663"/>
        </w:trPr>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2.</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3</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Планировать и реализовывать собственное профессиональное и личностное развитие.</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4</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Работать в коллективе и команде, эффективно взаимодействовать с коллегами, руководством, клиентами.</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5</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6</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7</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8</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9</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Использовать информационные технологии в профессиональной деятельности.</w:t>
            </w:r>
          </w:p>
        </w:tc>
      </w:tr>
      <w:tr w:rsidR="00B44E70" w:rsidRPr="008929E9" w:rsidTr="008929E9">
        <w:trPr>
          <w:trHeight w:val="715"/>
        </w:trPr>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10</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Пользоваться профессиональной документацией на государственном и иностранном языке</w:t>
            </w:r>
          </w:p>
        </w:tc>
      </w:tr>
      <w:tr w:rsidR="00B44E70" w:rsidRPr="008929E9" w:rsidTr="008929E9">
        <w:tc>
          <w:tcPr>
            <w:tcW w:w="1101"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ОК 11</w:t>
            </w:r>
          </w:p>
        </w:tc>
        <w:tc>
          <w:tcPr>
            <w:tcW w:w="8470" w:type="dxa"/>
          </w:tcPr>
          <w:p w:rsidR="00B44E70" w:rsidRPr="008929E9" w:rsidRDefault="00B44E70" w:rsidP="008929E9">
            <w:pPr>
              <w:spacing w:after="200" w:line="276" w:lineRule="auto"/>
              <w:jc w:val="both"/>
              <w:rPr>
                <w:rFonts w:ascii="Times New Roman" w:eastAsia="PMingLiU" w:hAnsi="Times New Roman"/>
                <w:sz w:val="24"/>
                <w:szCs w:val="24"/>
                <w:lang w:eastAsia="ru-RU"/>
              </w:rPr>
            </w:pPr>
            <w:r w:rsidRPr="008929E9">
              <w:rPr>
                <w:rFonts w:ascii="Times New Roman" w:eastAsia="PMingLiU" w:hAnsi="Times New Roman"/>
                <w:sz w:val="24"/>
                <w:szCs w:val="24"/>
                <w:lang w:eastAsia="ru-RU"/>
              </w:rPr>
              <w:t>Планировать предпринимательскую деятельность в профессиональной сфере</w:t>
            </w:r>
          </w:p>
        </w:tc>
      </w:tr>
    </w:tbl>
    <w:p w:rsidR="00B44E70" w:rsidRDefault="00B44E70" w:rsidP="004C0953">
      <w:pPr>
        <w:jc w:val="both"/>
        <w:rPr>
          <w:rFonts w:ascii="Times New Roman" w:hAnsi="Times New Roman"/>
          <w:b/>
          <w:sz w:val="28"/>
          <w:szCs w:val="28"/>
        </w:rPr>
      </w:pPr>
    </w:p>
    <w:p w:rsidR="00B44E70" w:rsidRPr="00DB6DE8" w:rsidRDefault="00B44E70" w:rsidP="004C0953">
      <w:pPr>
        <w:jc w:val="both"/>
        <w:rPr>
          <w:rFonts w:ascii="Times New Roman" w:hAnsi="Times New Roman"/>
          <w:b/>
          <w:sz w:val="28"/>
          <w:szCs w:val="28"/>
        </w:rPr>
      </w:pPr>
      <w:r w:rsidRPr="00DB6DE8">
        <w:rPr>
          <w:rFonts w:ascii="Times New Roman" w:hAnsi="Times New Roman"/>
          <w:b/>
          <w:sz w:val="28"/>
          <w:szCs w:val="28"/>
        </w:rPr>
        <w:t>1.2 Тематика ВКР</w:t>
      </w:r>
    </w:p>
    <w:p w:rsidR="00B44E70" w:rsidRPr="00DB6DE8" w:rsidRDefault="00B44E70" w:rsidP="004C0953">
      <w:pPr>
        <w:jc w:val="both"/>
        <w:rPr>
          <w:rFonts w:ascii="Times New Roman" w:hAnsi="Times New Roman"/>
          <w:sz w:val="28"/>
          <w:szCs w:val="28"/>
        </w:rPr>
      </w:pPr>
    </w:p>
    <w:p w:rsidR="00B44E70" w:rsidRPr="00DB6DE8" w:rsidRDefault="00B44E70" w:rsidP="0001010F">
      <w:pPr>
        <w:ind w:firstLine="680"/>
        <w:jc w:val="both"/>
        <w:rPr>
          <w:rFonts w:ascii="Times New Roman" w:hAnsi="Times New Roman"/>
          <w:sz w:val="28"/>
          <w:szCs w:val="28"/>
        </w:rPr>
      </w:pPr>
      <w:r w:rsidRPr="00DB6DE8">
        <w:rPr>
          <w:rFonts w:ascii="Times New Roman" w:hAnsi="Times New Roman"/>
          <w:sz w:val="28"/>
          <w:szCs w:val="28"/>
        </w:rPr>
        <w:t xml:space="preserve">Тема </w:t>
      </w:r>
      <w:r w:rsidRPr="006E743A">
        <w:rPr>
          <w:rFonts w:ascii="Times New Roman" w:hAnsi="Times New Roman"/>
          <w:sz w:val="28"/>
          <w:szCs w:val="28"/>
        </w:rPr>
        <w:t>выпускной квалификационной работы</w:t>
      </w:r>
      <w:r w:rsidRPr="00DB6DE8">
        <w:rPr>
          <w:rFonts w:ascii="Times New Roman" w:hAnsi="Times New Roman"/>
          <w:sz w:val="28"/>
          <w:szCs w:val="28"/>
        </w:rPr>
        <w:t xml:space="preserve"> работы должна быть актуальной, достаточно конкретной и иметь практическое значение.</w:t>
      </w:r>
    </w:p>
    <w:p w:rsidR="00B44E70" w:rsidRPr="00DB6DE8" w:rsidRDefault="00B44E70" w:rsidP="006C0CD8">
      <w:pPr>
        <w:ind w:firstLine="323"/>
        <w:jc w:val="both"/>
        <w:rPr>
          <w:rFonts w:ascii="Times New Roman" w:hAnsi="Times New Roman"/>
          <w:sz w:val="28"/>
          <w:szCs w:val="28"/>
        </w:rPr>
      </w:pPr>
      <w:r w:rsidRPr="00DB6DE8">
        <w:rPr>
          <w:rFonts w:ascii="Times New Roman" w:hAnsi="Times New Roman"/>
          <w:sz w:val="28"/>
          <w:szCs w:val="28"/>
        </w:rPr>
        <w:t>Примерная тематика дипломных работ составляется ЦМК и сообщается обучающимся в соответствии с планом  подготовки и проведения ГИА.</w:t>
      </w:r>
    </w:p>
    <w:p w:rsidR="00B44E70" w:rsidRPr="00DB6DE8" w:rsidRDefault="00B44E70" w:rsidP="00AB49A6">
      <w:pPr>
        <w:spacing w:line="272" w:lineRule="auto"/>
        <w:ind w:left="260" w:firstLine="708"/>
        <w:jc w:val="both"/>
        <w:rPr>
          <w:rFonts w:ascii="Times New Roman" w:hAnsi="Times New Roman"/>
          <w:sz w:val="20"/>
          <w:szCs w:val="20"/>
        </w:rPr>
      </w:pPr>
      <w:r w:rsidRPr="00DB6DE8">
        <w:rPr>
          <w:rFonts w:ascii="Times New Roman" w:hAnsi="Times New Roman"/>
          <w:sz w:val="28"/>
          <w:szCs w:val="28"/>
        </w:rPr>
        <w:t xml:space="preserve">Тематика </w:t>
      </w:r>
      <w:r>
        <w:rPr>
          <w:rFonts w:ascii="Times New Roman" w:hAnsi="Times New Roman"/>
          <w:sz w:val="28"/>
          <w:szCs w:val="28"/>
        </w:rPr>
        <w:t>выпускных квалификационных</w:t>
      </w:r>
      <w:r w:rsidRPr="00DB6DE8">
        <w:rPr>
          <w:rFonts w:ascii="Times New Roman" w:hAnsi="Times New Roman"/>
          <w:sz w:val="28"/>
          <w:szCs w:val="28"/>
        </w:rPr>
        <w:t xml:space="preserve"> работ может быть разнообразна. В тематике дипломного проектирования могут находить отражение вопросы совершенствования компьютерной техники,</w:t>
      </w:r>
      <w:r>
        <w:rPr>
          <w:rFonts w:ascii="Times New Roman" w:hAnsi="Times New Roman"/>
          <w:sz w:val="28"/>
          <w:szCs w:val="28"/>
        </w:rPr>
        <w:t xml:space="preserve"> разработки различных информационных систем,</w:t>
      </w:r>
      <w:r w:rsidRPr="00DB6DE8">
        <w:rPr>
          <w:rFonts w:ascii="Times New Roman" w:hAnsi="Times New Roman"/>
          <w:sz w:val="28"/>
          <w:szCs w:val="28"/>
        </w:rPr>
        <w:t xml:space="preserve"> программ определенной направленности, </w:t>
      </w:r>
      <w:r>
        <w:rPr>
          <w:rFonts w:ascii="Times New Roman" w:hAnsi="Times New Roman"/>
          <w:sz w:val="28"/>
          <w:szCs w:val="28"/>
        </w:rPr>
        <w:t xml:space="preserve"> </w:t>
      </w:r>
      <w:r w:rsidRPr="00DB6DE8">
        <w:rPr>
          <w:rFonts w:ascii="Times New Roman" w:hAnsi="Times New Roman"/>
          <w:sz w:val="28"/>
          <w:szCs w:val="28"/>
        </w:rPr>
        <w:t>разработки</w:t>
      </w:r>
      <w:r>
        <w:rPr>
          <w:rFonts w:ascii="Times New Roman" w:hAnsi="Times New Roman"/>
          <w:sz w:val="28"/>
          <w:szCs w:val="28"/>
        </w:rPr>
        <w:t xml:space="preserve"> клиент-серверных</w:t>
      </w:r>
      <w:r w:rsidRPr="00DB6DE8">
        <w:rPr>
          <w:rFonts w:ascii="Times New Roman" w:hAnsi="Times New Roman"/>
          <w:sz w:val="28"/>
          <w:szCs w:val="28"/>
        </w:rPr>
        <w:t xml:space="preserve"> </w:t>
      </w:r>
      <w:r>
        <w:rPr>
          <w:rFonts w:ascii="Times New Roman" w:hAnsi="Times New Roman"/>
          <w:sz w:val="28"/>
          <w:szCs w:val="28"/>
        </w:rPr>
        <w:t xml:space="preserve">приложений, </w:t>
      </w:r>
      <w:r>
        <w:rPr>
          <w:rFonts w:ascii="Times New Roman" w:hAnsi="Times New Roman"/>
          <w:sz w:val="28"/>
          <w:szCs w:val="28"/>
          <w:lang w:val="en-US"/>
        </w:rPr>
        <w:t>web</w:t>
      </w:r>
      <w:r>
        <w:rPr>
          <w:rFonts w:ascii="Times New Roman" w:hAnsi="Times New Roman"/>
          <w:sz w:val="28"/>
          <w:szCs w:val="28"/>
        </w:rPr>
        <w:t xml:space="preserve">-сервисов и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ресурсов</w:t>
      </w:r>
      <w:r w:rsidRPr="00DB6DE8">
        <w:rPr>
          <w:rFonts w:ascii="Times New Roman" w:hAnsi="Times New Roman"/>
          <w:sz w:val="28"/>
          <w:szCs w:val="28"/>
        </w:rPr>
        <w:t>, создания электронных учебников, создания баз данных</w:t>
      </w:r>
      <w:r>
        <w:rPr>
          <w:rFonts w:ascii="Times New Roman" w:hAnsi="Times New Roman"/>
          <w:sz w:val="28"/>
          <w:szCs w:val="28"/>
        </w:rPr>
        <w:t>, создания игровых приложений для ПК и мобильных устройств</w:t>
      </w:r>
      <w:r w:rsidRPr="00DB6DE8">
        <w:rPr>
          <w:rFonts w:ascii="Times New Roman" w:hAnsi="Times New Roman"/>
          <w:sz w:val="28"/>
          <w:szCs w:val="28"/>
        </w:rPr>
        <w:t xml:space="preserve"> </w:t>
      </w:r>
      <w:r w:rsidRPr="0001010F">
        <w:rPr>
          <w:rFonts w:ascii="Times New Roman" w:hAnsi="Times New Roman"/>
          <w:sz w:val="28"/>
          <w:szCs w:val="28"/>
        </w:rPr>
        <w:t>(</w:t>
      </w:r>
      <w:r w:rsidRPr="0001010F">
        <w:rPr>
          <w:rFonts w:ascii="Times New Roman" w:hAnsi="Times New Roman"/>
          <w:i/>
          <w:sz w:val="28"/>
          <w:szCs w:val="28"/>
        </w:rPr>
        <w:t>примерная тематика приведена в приложении Г</w:t>
      </w:r>
      <w:r w:rsidRPr="0001010F">
        <w:rPr>
          <w:rFonts w:ascii="Times New Roman" w:hAnsi="Times New Roman"/>
          <w:sz w:val="28"/>
          <w:szCs w:val="28"/>
        </w:rPr>
        <w:t>).</w:t>
      </w:r>
    </w:p>
    <w:p w:rsidR="00B44E70" w:rsidRPr="00DB6DE8" w:rsidRDefault="00B44E70" w:rsidP="0001010F">
      <w:pPr>
        <w:ind w:firstLine="680"/>
        <w:jc w:val="both"/>
        <w:rPr>
          <w:rFonts w:ascii="Times New Roman" w:hAnsi="Times New Roman"/>
          <w:sz w:val="28"/>
          <w:szCs w:val="28"/>
        </w:rPr>
      </w:pPr>
      <w:r w:rsidRPr="00DB6DE8">
        <w:rPr>
          <w:rFonts w:ascii="Times New Roman" w:hAnsi="Times New Roman"/>
          <w:sz w:val="28"/>
          <w:szCs w:val="28"/>
        </w:rPr>
        <w:t>При выборе темы обучающийся руководствуется своими научными интересами, особенностями и запросами организации, в которой он проходит производственную практику. Обучающийся имеет право предложить свою тему, получив согласие руководителя и председателя ЦМК.</w:t>
      </w:r>
    </w:p>
    <w:p w:rsidR="00B44E70" w:rsidRPr="00DB6DE8" w:rsidRDefault="00B44E70" w:rsidP="0001010F">
      <w:pPr>
        <w:ind w:firstLine="680"/>
        <w:jc w:val="both"/>
        <w:rPr>
          <w:rFonts w:ascii="Times New Roman" w:hAnsi="Times New Roman"/>
          <w:sz w:val="28"/>
          <w:szCs w:val="28"/>
        </w:rPr>
      </w:pPr>
      <w:r w:rsidRPr="00DB6DE8">
        <w:rPr>
          <w:rFonts w:ascii="Times New Roman" w:hAnsi="Times New Roman"/>
          <w:sz w:val="28"/>
          <w:szCs w:val="28"/>
        </w:rPr>
        <w:t xml:space="preserve">В некоторых случаях конкретные темы дипломных работ закрепляются за обучающимися на основе заявок организаций, где дипломник проходит преддипломную практику. Это обеспечивает помощь обучающимся, создает условия для выполнения практически полезной исследовательской работы, облегчает сбор материалов и создает предпосылки для практической реализации рекомендаций обучающегося. </w:t>
      </w:r>
    </w:p>
    <w:p w:rsidR="00B44E70" w:rsidRPr="00DB6DE8" w:rsidRDefault="00B44E70" w:rsidP="00AB49A6">
      <w:pPr>
        <w:jc w:val="both"/>
        <w:rPr>
          <w:rFonts w:ascii="Times New Roman" w:hAnsi="Times New Roman"/>
        </w:rPr>
      </w:pPr>
    </w:p>
    <w:p w:rsidR="00B44E70" w:rsidRDefault="00B44E70" w:rsidP="00AB49A6">
      <w:pPr>
        <w:jc w:val="both"/>
        <w:rPr>
          <w:rFonts w:ascii="Times New Roman" w:hAnsi="Times New Roman"/>
        </w:rPr>
      </w:pPr>
    </w:p>
    <w:p w:rsidR="00B44E70" w:rsidRPr="00DB6DE8" w:rsidRDefault="00B44E70" w:rsidP="00AB49A6">
      <w:pPr>
        <w:jc w:val="both"/>
        <w:rPr>
          <w:rFonts w:ascii="Times New Roman" w:hAnsi="Times New Roman"/>
        </w:rPr>
      </w:pPr>
    </w:p>
    <w:p w:rsidR="00B44E70" w:rsidRPr="00DB6DE8" w:rsidRDefault="00B44E70" w:rsidP="00AB49A6">
      <w:pPr>
        <w:jc w:val="both"/>
        <w:rPr>
          <w:rFonts w:ascii="Times New Roman" w:hAnsi="Times New Roman"/>
          <w:b/>
          <w:bCs/>
          <w:sz w:val="28"/>
          <w:szCs w:val="28"/>
        </w:rPr>
      </w:pPr>
      <w:r w:rsidRPr="00DB6DE8">
        <w:rPr>
          <w:rFonts w:ascii="Times New Roman" w:hAnsi="Times New Roman"/>
          <w:b/>
          <w:bCs/>
          <w:sz w:val="28"/>
          <w:szCs w:val="28"/>
        </w:rPr>
        <w:t>1.3 Содержание задания на дипломное проектирование</w:t>
      </w:r>
    </w:p>
    <w:p w:rsidR="00B44E70" w:rsidRPr="00DB6DE8" w:rsidRDefault="00B44E70" w:rsidP="00AB49A6">
      <w:pPr>
        <w:jc w:val="both"/>
        <w:rPr>
          <w:rFonts w:ascii="Times New Roman" w:hAnsi="Times New Roman"/>
          <w:bCs/>
          <w:sz w:val="28"/>
          <w:szCs w:val="28"/>
        </w:rPr>
      </w:pPr>
    </w:p>
    <w:p w:rsidR="00B44E70" w:rsidRPr="00DB6DE8" w:rsidRDefault="00B44E70" w:rsidP="00DD7D5F">
      <w:pPr>
        <w:spacing w:line="274" w:lineRule="auto"/>
        <w:ind w:left="260" w:firstLine="708"/>
        <w:jc w:val="both"/>
        <w:rPr>
          <w:rFonts w:ascii="Times New Roman" w:hAnsi="Times New Roman"/>
          <w:sz w:val="20"/>
          <w:szCs w:val="20"/>
        </w:rPr>
      </w:pPr>
      <w:r w:rsidRPr="00DB6DE8">
        <w:rPr>
          <w:rFonts w:ascii="Times New Roman" w:hAnsi="Times New Roman"/>
          <w:sz w:val="28"/>
          <w:szCs w:val="28"/>
        </w:rPr>
        <w:t xml:space="preserve">Задание на выполнение выпускной квалификационной работы является нормативным документом, устанавливающим границы и глубину исследования темы, а также срок выполнения ВКР. Руководитель обязан выдать обучающемуся задание, которое оформляется на отдельном бланке установленной формы </w:t>
      </w:r>
      <w:r w:rsidRPr="0001010F">
        <w:rPr>
          <w:rFonts w:ascii="Times New Roman" w:hAnsi="Times New Roman"/>
          <w:sz w:val="28"/>
          <w:szCs w:val="28"/>
        </w:rPr>
        <w:t>(Приложение Б).</w:t>
      </w:r>
      <w:r w:rsidRPr="00DB6DE8">
        <w:rPr>
          <w:rFonts w:ascii="Times New Roman" w:hAnsi="Times New Roman"/>
          <w:sz w:val="28"/>
          <w:szCs w:val="28"/>
        </w:rPr>
        <w:t xml:space="preserve"> Задание утверждается заместителем директора по учебной работе, а затем вместе с дипломным проектом представляется в Государственную аттестационную комиссию.</w:t>
      </w:r>
    </w:p>
    <w:p w:rsidR="00B44E70" w:rsidRPr="00DB6DE8" w:rsidRDefault="00B44E70" w:rsidP="00DD7D5F">
      <w:pPr>
        <w:ind w:left="980"/>
        <w:jc w:val="both"/>
        <w:rPr>
          <w:rFonts w:ascii="Times New Roman" w:hAnsi="Times New Roman"/>
          <w:sz w:val="20"/>
          <w:szCs w:val="20"/>
        </w:rPr>
      </w:pPr>
      <w:r w:rsidRPr="00DB6DE8">
        <w:rPr>
          <w:rFonts w:ascii="Times New Roman" w:hAnsi="Times New Roman"/>
          <w:sz w:val="28"/>
          <w:szCs w:val="28"/>
        </w:rPr>
        <w:t>В задании указывается:</w:t>
      </w:r>
    </w:p>
    <w:p w:rsidR="00B44E70" w:rsidRPr="00DB6DE8" w:rsidRDefault="00B44E70" w:rsidP="00DD7D5F">
      <w:pPr>
        <w:spacing w:line="48" w:lineRule="exact"/>
        <w:rPr>
          <w:rFonts w:ascii="Times New Roman" w:hAnsi="Times New Roman"/>
          <w:sz w:val="20"/>
          <w:szCs w:val="20"/>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фамилия, имя, отчество обучающегося;</w:t>
      </w:r>
    </w:p>
    <w:p w:rsidR="00B44E70" w:rsidRPr="00DB6DE8" w:rsidRDefault="00B44E70" w:rsidP="00DD7D5F">
      <w:pPr>
        <w:spacing w:line="50"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группа и специальность обучающегося;</w:t>
      </w:r>
    </w:p>
    <w:p w:rsidR="00B44E70" w:rsidRPr="00DB6DE8" w:rsidRDefault="00B44E70" w:rsidP="00DD7D5F">
      <w:pPr>
        <w:spacing w:line="47"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тема выпускной квалификационной работы;</w:t>
      </w:r>
    </w:p>
    <w:p w:rsidR="00B44E70" w:rsidRPr="00DB6DE8" w:rsidRDefault="00B44E70" w:rsidP="00DD7D5F">
      <w:pPr>
        <w:spacing w:line="47"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руководитель выпускной квалификационной работы;</w:t>
      </w:r>
    </w:p>
    <w:p w:rsidR="00B44E70" w:rsidRPr="00DB6DE8" w:rsidRDefault="00B44E70" w:rsidP="00DD7D5F">
      <w:pPr>
        <w:spacing w:line="47"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содержание пояснительной записки к ВКР;</w:t>
      </w:r>
    </w:p>
    <w:p w:rsidR="00B44E70" w:rsidRPr="00DB6DE8" w:rsidRDefault="00B44E70" w:rsidP="00DD7D5F">
      <w:pPr>
        <w:spacing w:line="63" w:lineRule="exact"/>
        <w:ind w:firstLine="323"/>
        <w:rPr>
          <w:rFonts w:ascii="Times New Roman" w:hAnsi="Times New Roman"/>
          <w:sz w:val="28"/>
          <w:szCs w:val="28"/>
        </w:rPr>
      </w:pPr>
    </w:p>
    <w:p w:rsidR="00B44E70" w:rsidRPr="00DB6DE8" w:rsidRDefault="00B44E70" w:rsidP="00DD7D5F">
      <w:pPr>
        <w:spacing w:line="14"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t>фамилии консультантов по разделам ВКР;</w:t>
      </w:r>
    </w:p>
    <w:p w:rsidR="00B44E70" w:rsidRPr="00DB6DE8" w:rsidRDefault="00B44E70" w:rsidP="00DD7D5F">
      <w:pPr>
        <w:spacing w:line="50" w:lineRule="exact"/>
        <w:ind w:firstLine="323"/>
        <w:rPr>
          <w:rFonts w:ascii="Times New Roman" w:hAnsi="Times New Roman"/>
          <w:sz w:val="28"/>
          <w:szCs w:val="28"/>
        </w:rPr>
      </w:pPr>
    </w:p>
    <w:p w:rsidR="00B44E70" w:rsidRPr="00DB6DE8" w:rsidRDefault="00B44E70" w:rsidP="00CC5321">
      <w:pPr>
        <w:numPr>
          <w:ilvl w:val="0"/>
          <w:numId w:val="4"/>
        </w:numPr>
        <w:tabs>
          <w:tab w:val="left" w:pos="1260"/>
        </w:tabs>
        <w:ind w:firstLine="323"/>
        <w:jc w:val="left"/>
        <w:rPr>
          <w:rFonts w:ascii="Times New Roman" w:hAnsi="Times New Roman"/>
          <w:sz w:val="28"/>
          <w:szCs w:val="28"/>
        </w:rPr>
      </w:pPr>
      <w:r w:rsidRPr="00DB6DE8">
        <w:rPr>
          <w:rFonts w:ascii="Times New Roman" w:hAnsi="Times New Roman"/>
          <w:sz w:val="28"/>
          <w:szCs w:val="28"/>
        </w:rPr>
        <w:lastRenderedPageBreak/>
        <w:t>дата выдачи задания по ВКР</w:t>
      </w:r>
    </w:p>
    <w:p w:rsidR="00B44E70" w:rsidRPr="00DB6DE8" w:rsidRDefault="00B44E70" w:rsidP="00AB49A6">
      <w:pPr>
        <w:jc w:val="both"/>
        <w:rPr>
          <w:rFonts w:ascii="Times New Roman" w:hAnsi="Times New Roman"/>
        </w:rPr>
      </w:pPr>
    </w:p>
    <w:p w:rsidR="00B44E70" w:rsidRPr="00DB6DE8" w:rsidRDefault="00B44E70" w:rsidP="00AB49A6">
      <w:pPr>
        <w:jc w:val="both"/>
        <w:rPr>
          <w:rFonts w:ascii="Times New Roman" w:hAnsi="Times New Roman"/>
        </w:rPr>
      </w:pPr>
    </w:p>
    <w:p w:rsidR="00B44E70" w:rsidRPr="00DB6DE8" w:rsidRDefault="00B44E70" w:rsidP="00AB49A6">
      <w:pPr>
        <w:jc w:val="both"/>
        <w:rPr>
          <w:rFonts w:ascii="Times New Roman" w:hAnsi="Times New Roman"/>
          <w:b/>
          <w:bCs/>
          <w:sz w:val="28"/>
          <w:szCs w:val="28"/>
        </w:rPr>
      </w:pPr>
      <w:r w:rsidRPr="00DB6DE8">
        <w:rPr>
          <w:rFonts w:ascii="Times New Roman" w:hAnsi="Times New Roman"/>
          <w:b/>
          <w:bCs/>
          <w:sz w:val="28"/>
          <w:szCs w:val="28"/>
        </w:rPr>
        <w:t>1.4 Руководство ВКР</w:t>
      </w:r>
    </w:p>
    <w:p w:rsidR="00B44E70" w:rsidRPr="00DB6DE8" w:rsidRDefault="00B44E70" w:rsidP="00AB49A6">
      <w:pPr>
        <w:jc w:val="both"/>
        <w:rPr>
          <w:rFonts w:ascii="Times New Roman" w:hAnsi="Times New Roman"/>
          <w:bCs/>
          <w:sz w:val="28"/>
          <w:szCs w:val="28"/>
        </w:rPr>
      </w:pPr>
    </w:p>
    <w:p w:rsidR="00B44E70" w:rsidRPr="00DB6DE8" w:rsidRDefault="00B44E70" w:rsidP="002759EE">
      <w:pPr>
        <w:ind w:firstLine="709"/>
        <w:jc w:val="both"/>
        <w:rPr>
          <w:rFonts w:ascii="Times New Roman" w:hAnsi="Times New Roman"/>
          <w:sz w:val="28"/>
          <w:szCs w:val="28"/>
        </w:rPr>
      </w:pPr>
      <w:r w:rsidRPr="00DB6DE8">
        <w:rPr>
          <w:rFonts w:ascii="Times New Roman" w:hAnsi="Times New Roman"/>
          <w:sz w:val="28"/>
          <w:szCs w:val="28"/>
        </w:rPr>
        <w:t xml:space="preserve">К работе над  ВКР допускаются </w:t>
      </w:r>
      <w:r>
        <w:rPr>
          <w:rFonts w:ascii="Times New Roman" w:hAnsi="Times New Roman"/>
          <w:sz w:val="28"/>
          <w:szCs w:val="28"/>
        </w:rPr>
        <w:t>обучающиеся</w:t>
      </w:r>
      <w:r w:rsidRPr="00DB6DE8">
        <w:rPr>
          <w:rFonts w:ascii="Times New Roman" w:hAnsi="Times New Roman"/>
          <w:sz w:val="28"/>
          <w:szCs w:val="28"/>
        </w:rPr>
        <w:t>, выполнившие учебный план во всем его объеме и успешно прошедшие этапы промежуточной аттестации.</w:t>
      </w:r>
    </w:p>
    <w:p w:rsidR="00B44E70" w:rsidRPr="00DB6DE8" w:rsidRDefault="00B44E70" w:rsidP="00AB49A6">
      <w:pPr>
        <w:jc w:val="both"/>
        <w:rPr>
          <w:rFonts w:ascii="Times New Roman" w:hAnsi="Times New Roman"/>
          <w:sz w:val="28"/>
          <w:szCs w:val="28"/>
        </w:rPr>
      </w:pPr>
      <w:r w:rsidRPr="00DB6DE8">
        <w:rPr>
          <w:rFonts w:ascii="Times New Roman" w:hAnsi="Times New Roman"/>
          <w:sz w:val="28"/>
          <w:szCs w:val="28"/>
        </w:rPr>
        <w:t>ЦМК разрабатывает для обучающихся график подготовки дипломных работ, при нарушении которого обучающийся не допускается до защиты дипломной работы.</w:t>
      </w:r>
    </w:p>
    <w:p w:rsidR="00B44E70" w:rsidRPr="00DB6DE8" w:rsidRDefault="00B44E70" w:rsidP="002759EE">
      <w:pPr>
        <w:ind w:firstLine="709"/>
        <w:jc w:val="both"/>
        <w:rPr>
          <w:rFonts w:ascii="Times New Roman" w:hAnsi="Times New Roman"/>
          <w:sz w:val="28"/>
          <w:szCs w:val="28"/>
        </w:rPr>
      </w:pPr>
      <w:r w:rsidRPr="00DB6DE8">
        <w:rPr>
          <w:rFonts w:ascii="Times New Roman" w:hAnsi="Times New Roman"/>
          <w:sz w:val="28"/>
          <w:szCs w:val="28"/>
        </w:rPr>
        <w:t xml:space="preserve">Для оказания консультационной помощи выпускнику назначается руководитель </w:t>
      </w:r>
      <w:r>
        <w:rPr>
          <w:rFonts w:ascii="Times New Roman" w:hAnsi="Times New Roman"/>
          <w:sz w:val="28"/>
          <w:szCs w:val="28"/>
        </w:rPr>
        <w:t xml:space="preserve">выпускной квалификационной </w:t>
      </w:r>
      <w:r w:rsidRPr="00DB6DE8">
        <w:rPr>
          <w:rFonts w:ascii="Times New Roman" w:hAnsi="Times New Roman"/>
          <w:sz w:val="28"/>
          <w:szCs w:val="28"/>
        </w:rPr>
        <w:t>работы из числа преподавателей дисциплин соответствующего профиля. При необходимости к выпускнику прикрепляются привлеченные специалисты или преподаватели специальных дисциплин для единичных или регулярных консультаций.</w:t>
      </w:r>
    </w:p>
    <w:p w:rsidR="00B44E70" w:rsidRPr="00DB6DE8" w:rsidRDefault="00B44E70" w:rsidP="00DD7D5F">
      <w:pPr>
        <w:jc w:val="both"/>
        <w:rPr>
          <w:rFonts w:ascii="Times New Roman" w:hAnsi="Times New Roman"/>
          <w:sz w:val="28"/>
          <w:szCs w:val="28"/>
        </w:rPr>
      </w:pPr>
      <w:r w:rsidRPr="00DB6DE8">
        <w:rPr>
          <w:rFonts w:ascii="Times New Roman" w:hAnsi="Times New Roman"/>
          <w:i/>
          <w:iCs/>
          <w:sz w:val="28"/>
          <w:szCs w:val="28"/>
        </w:rPr>
        <w:t xml:space="preserve">Руководитель </w:t>
      </w:r>
      <w:r w:rsidRPr="00DB6DE8">
        <w:rPr>
          <w:rFonts w:ascii="Times New Roman" w:hAnsi="Times New Roman"/>
          <w:sz w:val="28"/>
          <w:szCs w:val="28"/>
        </w:rPr>
        <w:t>ВКР</w:t>
      </w:r>
      <w:r w:rsidRPr="00DB6DE8">
        <w:rPr>
          <w:rFonts w:ascii="Times New Roman" w:hAnsi="Times New Roman"/>
          <w:i/>
          <w:iCs/>
          <w:sz w:val="28"/>
          <w:szCs w:val="28"/>
        </w:rPr>
        <w:t>:</w:t>
      </w:r>
    </w:p>
    <w:p w:rsidR="00B44E70" w:rsidRPr="00DB6DE8" w:rsidRDefault="00B44E70" w:rsidP="00DD7D5F">
      <w:pPr>
        <w:spacing w:line="47" w:lineRule="exact"/>
        <w:jc w:val="both"/>
        <w:rPr>
          <w:rFonts w:ascii="Times New Roman" w:hAnsi="Times New Roman"/>
          <w:sz w:val="28"/>
          <w:szCs w:val="28"/>
        </w:rPr>
      </w:pPr>
    </w:p>
    <w:p w:rsidR="00B44E70" w:rsidRPr="00DB6DE8" w:rsidRDefault="00B44E70" w:rsidP="00CC5321">
      <w:pPr>
        <w:pStyle w:val="a5"/>
        <w:numPr>
          <w:ilvl w:val="0"/>
          <w:numId w:val="5"/>
        </w:numPr>
        <w:spacing w:line="273" w:lineRule="auto"/>
        <w:ind w:left="0" w:firstLine="323"/>
        <w:jc w:val="both"/>
        <w:rPr>
          <w:rFonts w:ascii="Times New Roman" w:hAnsi="Times New Roman"/>
          <w:sz w:val="28"/>
          <w:szCs w:val="28"/>
        </w:rPr>
      </w:pPr>
      <w:r w:rsidRPr="00DB6DE8">
        <w:rPr>
          <w:rFonts w:ascii="Times New Roman" w:hAnsi="Times New Roman"/>
          <w:sz w:val="28"/>
          <w:szCs w:val="28"/>
        </w:rPr>
        <w:t>оказывает выпускнику помощь в составлении календарного графика на весь период выполнения дипломной</w:t>
      </w:r>
      <w:r>
        <w:rPr>
          <w:rFonts w:ascii="Times New Roman" w:hAnsi="Times New Roman"/>
          <w:sz w:val="28"/>
          <w:szCs w:val="28"/>
        </w:rPr>
        <w:t xml:space="preserve"> </w:t>
      </w:r>
      <w:r w:rsidRPr="00DB6DE8">
        <w:rPr>
          <w:rFonts w:ascii="Times New Roman" w:hAnsi="Times New Roman"/>
          <w:sz w:val="28"/>
          <w:szCs w:val="28"/>
        </w:rPr>
        <w:t xml:space="preserve">работы; </w:t>
      </w:r>
    </w:p>
    <w:p w:rsidR="00B44E70" w:rsidRPr="00DB6DE8" w:rsidRDefault="00B44E70" w:rsidP="00CC5321">
      <w:pPr>
        <w:pStyle w:val="a5"/>
        <w:numPr>
          <w:ilvl w:val="0"/>
          <w:numId w:val="5"/>
        </w:numPr>
        <w:spacing w:line="273" w:lineRule="auto"/>
        <w:ind w:left="0" w:firstLine="323"/>
        <w:jc w:val="both"/>
        <w:rPr>
          <w:rFonts w:ascii="Times New Roman" w:hAnsi="Times New Roman"/>
          <w:sz w:val="28"/>
          <w:szCs w:val="28"/>
        </w:rPr>
      </w:pPr>
      <w:r w:rsidRPr="00DB6DE8">
        <w:rPr>
          <w:rFonts w:ascii="Times New Roman" w:hAnsi="Times New Roman"/>
          <w:sz w:val="28"/>
          <w:szCs w:val="28"/>
        </w:rPr>
        <w:t xml:space="preserve"> рекомендует выпускнику необходимую основную литературу: справочные материалы, учебники, учебные пособия и другие источники по теме; </w:t>
      </w:r>
    </w:p>
    <w:p w:rsidR="00B44E70" w:rsidRPr="00DB6DE8" w:rsidRDefault="00B44E70" w:rsidP="00CC5321">
      <w:pPr>
        <w:pStyle w:val="a5"/>
        <w:numPr>
          <w:ilvl w:val="0"/>
          <w:numId w:val="5"/>
        </w:numPr>
        <w:spacing w:line="273" w:lineRule="auto"/>
        <w:ind w:left="0" w:firstLine="323"/>
        <w:jc w:val="both"/>
        <w:rPr>
          <w:rFonts w:ascii="Times New Roman" w:hAnsi="Times New Roman"/>
          <w:sz w:val="28"/>
          <w:szCs w:val="28"/>
        </w:rPr>
      </w:pPr>
      <w:r w:rsidRPr="00DB6DE8">
        <w:rPr>
          <w:rFonts w:ascii="Times New Roman" w:hAnsi="Times New Roman"/>
          <w:sz w:val="28"/>
          <w:szCs w:val="28"/>
        </w:rPr>
        <w:t xml:space="preserve"> проводит предусмотренные расписанием консультации с</w:t>
      </w:r>
      <w:r>
        <w:rPr>
          <w:rFonts w:ascii="Times New Roman" w:hAnsi="Times New Roman"/>
          <w:sz w:val="28"/>
          <w:szCs w:val="28"/>
        </w:rPr>
        <w:t xml:space="preserve"> </w:t>
      </w:r>
      <w:r w:rsidRPr="00DB6DE8">
        <w:rPr>
          <w:rFonts w:ascii="Times New Roman" w:hAnsi="Times New Roman"/>
          <w:sz w:val="28"/>
          <w:szCs w:val="28"/>
        </w:rPr>
        <w:t>обучающимся;</w:t>
      </w:r>
    </w:p>
    <w:p w:rsidR="00B44E70" w:rsidRPr="00DB6DE8" w:rsidRDefault="00B44E70" w:rsidP="00CC5321">
      <w:pPr>
        <w:pStyle w:val="a5"/>
        <w:numPr>
          <w:ilvl w:val="1"/>
          <w:numId w:val="5"/>
        </w:numPr>
        <w:ind w:left="0" w:firstLine="323"/>
        <w:jc w:val="both"/>
        <w:rPr>
          <w:rFonts w:ascii="Times New Roman" w:hAnsi="Times New Roman"/>
          <w:sz w:val="28"/>
          <w:szCs w:val="28"/>
        </w:rPr>
      </w:pPr>
      <w:r w:rsidRPr="00DB6DE8">
        <w:rPr>
          <w:rFonts w:ascii="Times New Roman" w:hAnsi="Times New Roman"/>
          <w:sz w:val="28"/>
          <w:szCs w:val="28"/>
        </w:rPr>
        <w:t>проверяет выполнение работы (по частям или в целом).</w:t>
      </w:r>
    </w:p>
    <w:p w:rsidR="00B44E70" w:rsidRPr="00DB6DE8" w:rsidRDefault="00B44E70" w:rsidP="00EE132A">
      <w:pPr>
        <w:spacing w:line="267" w:lineRule="auto"/>
        <w:ind w:left="260" w:right="180" w:firstLine="708"/>
        <w:jc w:val="both"/>
        <w:rPr>
          <w:rFonts w:ascii="Times New Roman" w:hAnsi="Times New Roman"/>
          <w:sz w:val="28"/>
          <w:szCs w:val="28"/>
        </w:rPr>
      </w:pPr>
    </w:p>
    <w:p w:rsidR="00B44E70" w:rsidRPr="00DB6DE8" w:rsidRDefault="00B44E70" w:rsidP="00EE132A">
      <w:pPr>
        <w:spacing w:line="267" w:lineRule="auto"/>
        <w:ind w:left="260" w:right="180" w:firstLine="708"/>
        <w:jc w:val="both"/>
        <w:rPr>
          <w:rFonts w:ascii="Times New Roman" w:hAnsi="Times New Roman"/>
          <w:sz w:val="20"/>
          <w:szCs w:val="20"/>
        </w:rPr>
      </w:pPr>
      <w:r w:rsidRPr="00DB6DE8">
        <w:rPr>
          <w:rFonts w:ascii="Times New Roman" w:hAnsi="Times New Roman"/>
          <w:sz w:val="28"/>
          <w:szCs w:val="28"/>
        </w:rPr>
        <w:t>Закрепление темы, руководителя и консультанта оформляется приказом директора учебного заведения не позднее 1 февраля текущего года.</w:t>
      </w:r>
    </w:p>
    <w:p w:rsidR="00B44E70" w:rsidRPr="00DB6DE8" w:rsidRDefault="00B44E70" w:rsidP="00EE132A">
      <w:pPr>
        <w:spacing w:line="12" w:lineRule="exact"/>
        <w:jc w:val="both"/>
        <w:rPr>
          <w:rFonts w:ascii="Times New Roman" w:hAnsi="Times New Roman"/>
          <w:sz w:val="20"/>
          <w:szCs w:val="20"/>
        </w:rPr>
      </w:pPr>
    </w:p>
    <w:p w:rsidR="00B44E70" w:rsidRPr="00DB6DE8" w:rsidRDefault="00B44E70" w:rsidP="00EE132A">
      <w:pPr>
        <w:ind w:left="980"/>
        <w:jc w:val="both"/>
        <w:rPr>
          <w:rFonts w:ascii="Times New Roman" w:hAnsi="Times New Roman"/>
          <w:sz w:val="20"/>
          <w:szCs w:val="20"/>
        </w:rPr>
      </w:pPr>
      <w:r w:rsidRPr="00DB6DE8">
        <w:rPr>
          <w:rFonts w:ascii="Times New Roman" w:hAnsi="Times New Roman"/>
          <w:sz w:val="28"/>
          <w:szCs w:val="28"/>
        </w:rPr>
        <w:t>Обучающийся, совместно с руководителем, составляет задание для</w:t>
      </w:r>
    </w:p>
    <w:p w:rsidR="00B44E70" w:rsidRPr="00DB6DE8" w:rsidRDefault="00B44E70" w:rsidP="00EE132A">
      <w:pPr>
        <w:spacing w:line="61" w:lineRule="exact"/>
        <w:jc w:val="both"/>
        <w:rPr>
          <w:rFonts w:ascii="Times New Roman" w:hAnsi="Times New Roman"/>
          <w:sz w:val="20"/>
          <w:szCs w:val="20"/>
        </w:rPr>
      </w:pPr>
    </w:p>
    <w:p w:rsidR="00B44E70" w:rsidRPr="00DB6DE8" w:rsidRDefault="00B44E70" w:rsidP="00EE132A">
      <w:pPr>
        <w:spacing w:line="272" w:lineRule="auto"/>
        <w:ind w:left="260"/>
        <w:jc w:val="both"/>
        <w:rPr>
          <w:rFonts w:ascii="Times New Roman" w:hAnsi="Times New Roman"/>
          <w:sz w:val="28"/>
          <w:szCs w:val="28"/>
        </w:rPr>
      </w:pPr>
      <w:r w:rsidRPr="00DB6DE8">
        <w:rPr>
          <w:rFonts w:ascii="Times New Roman" w:hAnsi="Times New Roman"/>
          <w:sz w:val="28"/>
          <w:szCs w:val="28"/>
        </w:rPr>
        <w:t>Дипломной</w:t>
      </w:r>
      <w:r>
        <w:rPr>
          <w:rFonts w:ascii="Times New Roman" w:hAnsi="Times New Roman"/>
          <w:sz w:val="28"/>
          <w:szCs w:val="28"/>
        </w:rPr>
        <w:t xml:space="preserve"> </w:t>
      </w:r>
      <w:r w:rsidRPr="00DB6DE8">
        <w:rPr>
          <w:rFonts w:ascii="Times New Roman" w:hAnsi="Times New Roman"/>
          <w:sz w:val="28"/>
          <w:szCs w:val="28"/>
        </w:rPr>
        <w:t>работы</w:t>
      </w:r>
      <w:r>
        <w:rPr>
          <w:rFonts w:ascii="Times New Roman" w:hAnsi="Times New Roman"/>
          <w:sz w:val="28"/>
          <w:szCs w:val="28"/>
        </w:rPr>
        <w:t xml:space="preserve"> </w:t>
      </w:r>
      <w:r w:rsidRPr="002759EE">
        <w:rPr>
          <w:rFonts w:ascii="Times New Roman" w:hAnsi="Times New Roman"/>
          <w:sz w:val="28"/>
          <w:szCs w:val="28"/>
        </w:rPr>
        <w:t>(Приложение Б).</w:t>
      </w:r>
      <w:r w:rsidRPr="00DB6DE8">
        <w:rPr>
          <w:rFonts w:ascii="Times New Roman" w:hAnsi="Times New Roman"/>
          <w:sz w:val="28"/>
          <w:szCs w:val="28"/>
        </w:rPr>
        <w:t xml:space="preserve"> После получения задания начинается самостоятельная работа студента по выполнению дипломной</w:t>
      </w:r>
      <w:r>
        <w:rPr>
          <w:rFonts w:ascii="Times New Roman" w:hAnsi="Times New Roman"/>
          <w:sz w:val="28"/>
          <w:szCs w:val="28"/>
        </w:rPr>
        <w:t xml:space="preserve"> </w:t>
      </w:r>
      <w:r w:rsidRPr="00DB6DE8">
        <w:rPr>
          <w:rFonts w:ascii="Times New Roman" w:hAnsi="Times New Roman"/>
          <w:sz w:val="28"/>
          <w:szCs w:val="28"/>
        </w:rPr>
        <w:t>работы. Успех его в значительной мере будет зависеть от подготовки теоретического раздела, сбора и анализа фактического материала.</w:t>
      </w:r>
    </w:p>
    <w:p w:rsidR="00B44E70" w:rsidRPr="00DB6DE8" w:rsidRDefault="00B44E70" w:rsidP="00EE132A">
      <w:pPr>
        <w:ind w:firstLine="323"/>
        <w:jc w:val="both"/>
        <w:rPr>
          <w:rFonts w:ascii="Times New Roman" w:hAnsi="Times New Roman"/>
          <w:sz w:val="28"/>
          <w:szCs w:val="28"/>
        </w:rPr>
      </w:pPr>
      <w:r w:rsidRPr="00DB6DE8">
        <w:rPr>
          <w:rFonts w:ascii="Times New Roman" w:hAnsi="Times New Roman"/>
          <w:sz w:val="28"/>
          <w:szCs w:val="28"/>
        </w:rPr>
        <w:t>После утверждения темы дипломной работы обучающийся:</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совместно с руководителем уточняет круг вопросов, подлежащих изучению;</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составляет план исследования и календарный план работы на весь период с указанием очередности выполнения отдельных этапов;</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изучает необходимую литературу;</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занимается сбором и анализом первичного материала;</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постоянно поддерживает связь с научным руководителем;</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докладывает руководителю о ходе работы и получает необходимую информацию;</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lastRenderedPageBreak/>
        <w:t>по мере написания отдельных разделов представляет их руководителю, исправляет и дополняет работу в соответствии с полученными замечаниями;</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в установленные сроки отчитывается перед руководителем о готовности работы;</w:t>
      </w:r>
    </w:p>
    <w:p w:rsidR="00B44E70" w:rsidRPr="00DB6DE8" w:rsidRDefault="00B44E70" w:rsidP="00CC5321">
      <w:pPr>
        <w:numPr>
          <w:ilvl w:val="0"/>
          <w:numId w:val="3"/>
        </w:numPr>
        <w:ind w:left="0" w:firstLine="323"/>
        <w:jc w:val="both"/>
        <w:rPr>
          <w:rFonts w:ascii="Times New Roman" w:hAnsi="Times New Roman"/>
          <w:sz w:val="28"/>
          <w:szCs w:val="28"/>
        </w:rPr>
      </w:pPr>
      <w:r w:rsidRPr="00DB6DE8">
        <w:rPr>
          <w:rFonts w:ascii="Times New Roman" w:hAnsi="Times New Roman"/>
          <w:sz w:val="28"/>
          <w:szCs w:val="28"/>
        </w:rPr>
        <w:t>несет ответственность за достоверность информации и обоснованность принятых в работе решений.</w:t>
      </w:r>
    </w:p>
    <w:p w:rsidR="00B44E70" w:rsidRPr="00DB6DE8" w:rsidRDefault="00B44E70" w:rsidP="002759EE">
      <w:pPr>
        <w:ind w:firstLine="680"/>
        <w:jc w:val="both"/>
        <w:rPr>
          <w:rFonts w:ascii="Times New Roman" w:hAnsi="Times New Roman"/>
          <w:sz w:val="28"/>
          <w:szCs w:val="28"/>
        </w:rPr>
      </w:pPr>
      <w:r w:rsidRPr="00DB6DE8">
        <w:rPr>
          <w:rFonts w:ascii="Times New Roman" w:hAnsi="Times New Roman"/>
          <w:sz w:val="28"/>
          <w:szCs w:val="28"/>
        </w:rPr>
        <w:t>Обучающимся следует периодически информировать руководителя о ходе подготовки дипломной работы, консультироваться по вызывающим затруднения или сомнения теоретическим и практическим вопросам. Следует иметь в виду, что руководитель не является ни соавтором, ни редактором дипломной работы, и не рассчитывать на то, что он поправит все имеющиеся в дипломной работе теоретические, методологические, стилистические и прочие ошибки.</w:t>
      </w:r>
    </w:p>
    <w:p w:rsidR="00B44E70" w:rsidRPr="00DB6DE8" w:rsidRDefault="00B44E70" w:rsidP="002759EE">
      <w:pPr>
        <w:ind w:firstLine="680"/>
        <w:jc w:val="both"/>
        <w:rPr>
          <w:rFonts w:ascii="Times New Roman" w:hAnsi="Times New Roman"/>
          <w:sz w:val="28"/>
          <w:szCs w:val="28"/>
        </w:rPr>
      </w:pPr>
      <w:r w:rsidRPr="00DB6DE8">
        <w:rPr>
          <w:rFonts w:ascii="Times New Roman" w:hAnsi="Times New Roman"/>
          <w:sz w:val="28"/>
          <w:szCs w:val="28"/>
        </w:rPr>
        <w:t>На первом этапе подготовки дипломной работы руководитель советует, как приступить к рассмотрению темы, корректирует план работы и дает рекомендации по списку литературы. В ходе выполнения работы руководитель выступает как оппонент, указывает обучающемуся на недостатки аргументации, композиции, стиля и т.п. и советует, как лучше устранить их.</w:t>
      </w:r>
    </w:p>
    <w:p w:rsidR="00B44E70" w:rsidRPr="00DB6DE8" w:rsidRDefault="00B44E70" w:rsidP="002759EE">
      <w:pPr>
        <w:ind w:firstLine="680"/>
        <w:jc w:val="both"/>
        <w:rPr>
          <w:rFonts w:ascii="Times New Roman" w:hAnsi="Times New Roman"/>
          <w:sz w:val="28"/>
          <w:szCs w:val="28"/>
        </w:rPr>
      </w:pPr>
      <w:r w:rsidRPr="00DB6DE8">
        <w:rPr>
          <w:rFonts w:ascii="Times New Roman" w:hAnsi="Times New Roman"/>
          <w:sz w:val="28"/>
          <w:szCs w:val="28"/>
        </w:rPr>
        <w:t>Рекомендации и замечания руководителя обучающийся должен воспринимать критически. Он может учитывать их или отклонять по-своему усмотрению, т.к. теоретически и методологически правильная разработка и освещение темы, а также качество содержания и оформления дипломной работы полностью лежат на ответственности обучающегося, а не руководителя.</w:t>
      </w:r>
    </w:p>
    <w:p w:rsidR="00B44E70" w:rsidRPr="00DB6DE8" w:rsidRDefault="00B44E70" w:rsidP="002759EE">
      <w:pPr>
        <w:ind w:firstLine="709"/>
        <w:jc w:val="both"/>
        <w:rPr>
          <w:rFonts w:ascii="Times New Roman" w:hAnsi="Times New Roman"/>
          <w:sz w:val="28"/>
          <w:szCs w:val="28"/>
        </w:rPr>
      </w:pPr>
      <w:r w:rsidRPr="00DB6DE8">
        <w:rPr>
          <w:rFonts w:ascii="Times New Roman" w:hAnsi="Times New Roman"/>
          <w:sz w:val="28"/>
          <w:szCs w:val="28"/>
        </w:rPr>
        <w:t>После получения окончательного варианта дипломной работы  руководитель, являясь экспертом ЦМК, составляет письменный отзыв, в котором всесторонне характеризует качество дипломной работы, отмечает положительные стороны, обращает особое внимание на имеющиеся отмеченные ранее недостатки, не устраненные дипломником, мотивирует возможность или нецелесообразность представления дипломной работы в ГЭК.</w:t>
      </w:r>
    </w:p>
    <w:p w:rsidR="00B44E70" w:rsidRPr="00DB6DE8" w:rsidRDefault="00B44E70" w:rsidP="00DD7D5F">
      <w:pPr>
        <w:spacing w:line="21" w:lineRule="exact"/>
        <w:jc w:val="both"/>
        <w:rPr>
          <w:rFonts w:ascii="Times New Roman" w:hAnsi="Times New Roman"/>
          <w:sz w:val="20"/>
          <w:szCs w:val="20"/>
        </w:rPr>
      </w:pPr>
    </w:p>
    <w:p w:rsidR="00B44E70" w:rsidRPr="00DB6DE8" w:rsidRDefault="00B44E70" w:rsidP="00DD7D5F">
      <w:pPr>
        <w:spacing w:line="274" w:lineRule="auto"/>
        <w:ind w:left="260" w:right="180" w:firstLine="708"/>
        <w:jc w:val="both"/>
        <w:rPr>
          <w:rFonts w:ascii="Times New Roman" w:hAnsi="Times New Roman"/>
          <w:sz w:val="20"/>
          <w:szCs w:val="20"/>
        </w:rPr>
      </w:pPr>
      <w:r w:rsidRPr="00DB6DE8">
        <w:rPr>
          <w:rFonts w:ascii="Times New Roman" w:hAnsi="Times New Roman"/>
          <w:sz w:val="28"/>
          <w:szCs w:val="28"/>
        </w:rPr>
        <w:t>По завершении работы над ВКР законченная и полностью оформленн</w:t>
      </w:r>
      <w:r>
        <w:rPr>
          <w:rFonts w:ascii="Times New Roman" w:hAnsi="Times New Roman"/>
          <w:sz w:val="28"/>
          <w:szCs w:val="28"/>
        </w:rPr>
        <w:t>ый дипломный проект, подписанный</w:t>
      </w:r>
      <w:r w:rsidRPr="00DB6DE8">
        <w:rPr>
          <w:rFonts w:ascii="Times New Roman" w:hAnsi="Times New Roman"/>
          <w:sz w:val="28"/>
          <w:szCs w:val="28"/>
        </w:rPr>
        <w:t xml:space="preserve"> руководителем вместе с отзывом руководителя представляется на нормоконтроль, где проверяется правильность оформления ВКР требованиям ЕСКД, а затем на подпись заместителю директора по учебной работе для получения допуска к предварительной защите и рецензированию.</w:t>
      </w:r>
    </w:p>
    <w:p w:rsidR="00B44E70" w:rsidRPr="00DB6DE8" w:rsidRDefault="00B44E70" w:rsidP="00DD7D5F">
      <w:pPr>
        <w:spacing w:line="17" w:lineRule="exact"/>
        <w:jc w:val="both"/>
        <w:rPr>
          <w:rFonts w:ascii="Times New Roman" w:hAnsi="Times New Roman"/>
          <w:sz w:val="20"/>
          <w:szCs w:val="20"/>
        </w:rPr>
      </w:pPr>
    </w:p>
    <w:p w:rsidR="00B44E70" w:rsidRPr="00DB6DE8" w:rsidRDefault="00B44E70" w:rsidP="00DD7D5F">
      <w:pPr>
        <w:jc w:val="both"/>
        <w:rPr>
          <w:rFonts w:ascii="Times New Roman" w:hAnsi="Times New Roman"/>
          <w:sz w:val="28"/>
          <w:szCs w:val="28"/>
        </w:rPr>
      </w:pPr>
      <w:r w:rsidRPr="00DB6DE8">
        <w:rPr>
          <w:rFonts w:ascii="Times New Roman" w:hAnsi="Times New Roman"/>
          <w:sz w:val="28"/>
          <w:szCs w:val="28"/>
        </w:rPr>
        <w:t>Рекомендуется проведение предварительной защиты дипломных работ.</w:t>
      </w:r>
    </w:p>
    <w:p w:rsidR="00B44E70" w:rsidRPr="00DB6DE8" w:rsidRDefault="00B44E70" w:rsidP="00DD7D5F">
      <w:pPr>
        <w:jc w:val="both"/>
        <w:rPr>
          <w:rFonts w:ascii="Times New Roman" w:hAnsi="Times New Roman"/>
          <w:sz w:val="28"/>
          <w:szCs w:val="28"/>
        </w:rPr>
      </w:pPr>
    </w:p>
    <w:p w:rsidR="00B44E70" w:rsidRPr="00DB6DE8" w:rsidRDefault="00B44E70" w:rsidP="00DD7D5F">
      <w:pPr>
        <w:jc w:val="both"/>
        <w:rPr>
          <w:rFonts w:ascii="Times New Roman" w:hAnsi="Times New Roman"/>
          <w:b/>
          <w:sz w:val="28"/>
          <w:szCs w:val="28"/>
        </w:rPr>
      </w:pPr>
      <w:r w:rsidRPr="00DB6DE8">
        <w:rPr>
          <w:rFonts w:ascii="Times New Roman" w:hAnsi="Times New Roman"/>
          <w:b/>
          <w:sz w:val="28"/>
          <w:szCs w:val="28"/>
        </w:rPr>
        <w:t>2 Структура и содержание выпускной квалификационной работы</w:t>
      </w:r>
    </w:p>
    <w:p w:rsidR="00B44E70" w:rsidRPr="00DB6DE8" w:rsidRDefault="00B44E70" w:rsidP="00DD7D5F">
      <w:pPr>
        <w:jc w:val="both"/>
        <w:rPr>
          <w:rFonts w:ascii="Times New Roman" w:hAnsi="Times New Roman"/>
          <w:sz w:val="28"/>
          <w:szCs w:val="28"/>
        </w:rPr>
      </w:pPr>
    </w:p>
    <w:p w:rsidR="00B44E70" w:rsidRPr="00DB6DE8" w:rsidRDefault="00B44E70" w:rsidP="00AE4D5F">
      <w:pPr>
        <w:spacing w:line="273" w:lineRule="auto"/>
        <w:ind w:left="260" w:firstLine="708"/>
        <w:jc w:val="both"/>
        <w:rPr>
          <w:rFonts w:ascii="Times New Roman" w:hAnsi="Times New Roman"/>
          <w:sz w:val="20"/>
          <w:szCs w:val="20"/>
        </w:rPr>
      </w:pPr>
      <w:r>
        <w:rPr>
          <w:rFonts w:ascii="Times New Roman" w:hAnsi="Times New Roman"/>
          <w:sz w:val="28"/>
          <w:szCs w:val="28"/>
        </w:rPr>
        <w:t>Дипломный проект</w:t>
      </w:r>
      <w:r w:rsidRPr="00DB6DE8">
        <w:rPr>
          <w:rFonts w:ascii="Times New Roman" w:hAnsi="Times New Roman"/>
          <w:sz w:val="28"/>
          <w:szCs w:val="28"/>
        </w:rPr>
        <w:t xml:space="preserve"> обучающихся, завершающих обучение по специальности </w:t>
      </w:r>
      <w:r w:rsidRPr="00347E42">
        <w:rPr>
          <w:rFonts w:ascii="Times New Roman" w:hAnsi="Times New Roman"/>
          <w:sz w:val="28"/>
          <w:szCs w:val="28"/>
        </w:rPr>
        <w:t>09.02.07 «Информационные системы и программирование»</w:t>
      </w:r>
      <w:r w:rsidRPr="00DB6DE8">
        <w:rPr>
          <w:rFonts w:ascii="Times New Roman" w:hAnsi="Times New Roman"/>
          <w:sz w:val="28"/>
          <w:szCs w:val="28"/>
        </w:rPr>
        <w:t xml:space="preserve">, имеет практический характер и может включать элементы научного и исследовательского поиска. Содержанием дипломной работы является пояснительная записка с описанием разработки и создания информационной </w:t>
      </w:r>
      <w:r w:rsidRPr="00DB6DE8">
        <w:rPr>
          <w:rFonts w:ascii="Times New Roman" w:hAnsi="Times New Roman"/>
          <w:sz w:val="28"/>
          <w:szCs w:val="28"/>
        </w:rPr>
        <w:lastRenderedPageBreak/>
        <w:t>системы (</w:t>
      </w:r>
      <w:r>
        <w:rPr>
          <w:rFonts w:ascii="Times New Roman" w:hAnsi="Times New Roman"/>
          <w:sz w:val="28"/>
          <w:szCs w:val="28"/>
        </w:rPr>
        <w:t xml:space="preserve">приложения для ПК или мобильных устройств, клиент-серверного приложения, </w:t>
      </w:r>
      <w:r w:rsidRPr="00DB6DE8">
        <w:rPr>
          <w:rFonts w:ascii="Times New Roman" w:hAnsi="Times New Roman"/>
          <w:sz w:val="28"/>
          <w:szCs w:val="28"/>
        </w:rPr>
        <w:t xml:space="preserve">электронного учебника,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ресурса</w:t>
      </w:r>
      <w:r w:rsidRPr="00DB6DE8">
        <w:rPr>
          <w:rFonts w:ascii="Times New Roman" w:hAnsi="Times New Roman"/>
          <w:sz w:val="28"/>
          <w:szCs w:val="28"/>
        </w:rPr>
        <w:t>, базы данных, и.т.п.).</w:t>
      </w:r>
    </w:p>
    <w:p w:rsidR="00B44E70" w:rsidRPr="00DB6DE8" w:rsidRDefault="00B44E70" w:rsidP="00AE4D5F">
      <w:pPr>
        <w:spacing w:line="25" w:lineRule="exact"/>
        <w:rPr>
          <w:rFonts w:ascii="Times New Roman" w:hAnsi="Times New Roman"/>
          <w:sz w:val="20"/>
          <w:szCs w:val="20"/>
        </w:rPr>
      </w:pPr>
    </w:p>
    <w:p w:rsidR="00B44E70" w:rsidRPr="00DB6DE8" w:rsidRDefault="00B44E70" w:rsidP="00AE4D5F">
      <w:pPr>
        <w:spacing w:line="270" w:lineRule="auto"/>
        <w:ind w:left="260" w:firstLine="708"/>
        <w:jc w:val="both"/>
        <w:rPr>
          <w:rFonts w:ascii="Times New Roman" w:hAnsi="Times New Roman"/>
          <w:sz w:val="20"/>
          <w:szCs w:val="20"/>
        </w:rPr>
      </w:pPr>
      <w:r w:rsidRPr="00DB6DE8">
        <w:rPr>
          <w:rFonts w:ascii="Times New Roman" w:hAnsi="Times New Roman"/>
          <w:sz w:val="28"/>
          <w:szCs w:val="28"/>
        </w:rPr>
        <w:t xml:space="preserve">По своему содержанию </w:t>
      </w:r>
      <w:r>
        <w:rPr>
          <w:rFonts w:ascii="Times New Roman" w:hAnsi="Times New Roman"/>
          <w:sz w:val="28"/>
          <w:szCs w:val="28"/>
        </w:rPr>
        <w:t>дипломный проект должен</w:t>
      </w:r>
      <w:r w:rsidRPr="00DB6DE8">
        <w:rPr>
          <w:rFonts w:ascii="Times New Roman" w:hAnsi="Times New Roman"/>
          <w:sz w:val="28"/>
          <w:szCs w:val="28"/>
        </w:rPr>
        <w:t xml:space="preserve"> соответствовать требованиям образовательного стандарта в части итоговой государственной аттестации.</w:t>
      </w:r>
    </w:p>
    <w:p w:rsidR="00B44E70" w:rsidRPr="00DB6DE8" w:rsidRDefault="00B44E70" w:rsidP="00AE4D5F">
      <w:pPr>
        <w:spacing w:line="25" w:lineRule="exact"/>
        <w:rPr>
          <w:rFonts w:ascii="Times New Roman" w:hAnsi="Times New Roman"/>
          <w:sz w:val="20"/>
          <w:szCs w:val="20"/>
        </w:rPr>
      </w:pPr>
    </w:p>
    <w:p w:rsidR="00B44E70" w:rsidRPr="00DB6DE8" w:rsidRDefault="00B44E70" w:rsidP="00AE4D5F">
      <w:pPr>
        <w:spacing w:line="273" w:lineRule="auto"/>
        <w:ind w:left="260" w:firstLine="708"/>
        <w:jc w:val="both"/>
        <w:rPr>
          <w:rFonts w:ascii="Times New Roman" w:hAnsi="Times New Roman"/>
          <w:sz w:val="20"/>
          <w:szCs w:val="20"/>
        </w:rPr>
      </w:pPr>
      <w:r w:rsidRPr="00DB6DE8">
        <w:rPr>
          <w:rFonts w:ascii="Times New Roman" w:hAnsi="Times New Roman"/>
          <w:sz w:val="28"/>
          <w:szCs w:val="28"/>
        </w:rPr>
        <w:t>Выпускная квалификационная работа может быть логическим продолжением курсового проекта, идеи и выводы которого реализуются на более высоком теоретическом и практическом уровне. Курсовой проект может быть использован в качестве раздела выпускной квалификационной работы.</w:t>
      </w:r>
    </w:p>
    <w:p w:rsidR="00B44E70" w:rsidRPr="00DB6DE8" w:rsidRDefault="00B44E70" w:rsidP="00AE4D5F">
      <w:pPr>
        <w:spacing w:line="19" w:lineRule="exact"/>
        <w:rPr>
          <w:rFonts w:ascii="Times New Roman" w:hAnsi="Times New Roman"/>
          <w:sz w:val="20"/>
          <w:szCs w:val="20"/>
        </w:rPr>
      </w:pPr>
    </w:p>
    <w:p w:rsidR="00B44E70" w:rsidRDefault="00B44E70" w:rsidP="000F579E">
      <w:pPr>
        <w:autoSpaceDE w:val="0"/>
        <w:autoSpaceDN w:val="0"/>
        <w:adjustRightInd w:val="0"/>
        <w:jc w:val="both"/>
        <w:rPr>
          <w:rFonts w:ascii="Times New Roman" w:hAnsi="Times New Roman"/>
          <w:b/>
          <w:i/>
          <w:sz w:val="28"/>
          <w:szCs w:val="28"/>
        </w:rPr>
      </w:pPr>
    </w:p>
    <w:p w:rsidR="00B44E70" w:rsidRPr="00DB6DE8" w:rsidRDefault="00B44E70" w:rsidP="000F579E">
      <w:pPr>
        <w:autoSpaceDE w:val="0"/>
        <w:autoSpaceDN w:val="0"/>
        <w:adjustRightInd w:val="0"/>
        <w:jc w:val="both"/>
        <w:rPr>
          <w:rFonts w:ascii="Times New Roman" w:hAnsi="Times New Roman"/>
          <w:b/>
          <w:i/>
          <w:sz w:val="28"/>
          <w:szCs w:val="28"/>
        </w:rPr>
      </w:pPr>
      <w:r w:rsidRPr="00DB6DE8">
        <w:rPr>
          <w:rFonts w:ascii="Times New Roman" w:hAnsi="Times New Roman"/>
          <w:b/>
          <w:i/>
          <w:sz w:val="28"/>
          <w:szCs w:val="28"/>
        </w:rPr>
        <w:t>Пояснительная записка ВКР, в общем, содержит следующие структурные элементы: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титульный лист;</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бланк задания на ВКР;</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содержание;</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введение;</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разделы основной части;</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раздел «Экономическое обоснование работы»;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раздел «Безопасность и экологичность работы»;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заключение;</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список использованных источников;</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приложения (при необходимости пояснений разделов).</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759EE">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Отзыв руководителя на ВКР, заключение ответственного лица об отсутствии заимствований не подшиваются в пояснительную записку.</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759EE">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Объем пояснительной записки ВКР должен составлять не более 60 страниц печатного текста.</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759EE">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Титульный лист является первой страницей работы и служит источником</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информации, необходимой для обработки и поиска документа.</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759EE">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На титульном листе приводят следующие сведения:</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вышестоящей организации;</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вуза;</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факультета;</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кафедры;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работы;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темы;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фамилия, имя, отчество автора работы;</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код и наименование направления подготовки (специальности);</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наименование профиля;</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обозначение ВКР;</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должность, фамилия, инициалы руководителя и консультантов;</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lastRenderedPageBreak/>
        <w:t>– должность, фамилия, инициалы нормоконтролера;</w:t>
      </w:r>
    </w:p>
    <w:p w:rsidR="00B44E70" w:rsidRPr="00DB6DE8" w:rsidRDefault="00B44E70" w:rsidP="000F579E">
      <w:pPr>
        <w:spacing w:line="274" w:lineRule="auto"/>
        <w:jc w:val="both"/>
        <w:rPr>
          <w:rFonts w:ascii="Times New Roman" w:hAnsi="Times New Roman"/>
          <w:sz w:val="28"/>
          <w:szCs w:val="28"/>
        </w:rPr>
      </w:pPr>
      <w:r w:rsidRPr="00DB6DE8">
        <w:rPr>
          <w:rFonts w:ascii="Times New Roman" w:hAnsi="Times New Roman"/>
          <w:sz w:val="28"/>
          <w:szCs w:val="28"/>
        </w:rPr>
        <w:t>– место и год.</w:t>
      </w:r>
    </w:p>
    <w:p w:rsidR="00B44E70" w:rsidRPr="00DB6DE8" w:rsidRDefault="00B44E70" w:rsidP="000F579E">
      <w:pPr>
        <w:spacing w:line="273" w:lineRule="auto"/>
        <w:ind w:left="260" w:firstLine="708"/>
        <w:jc w:val="both"/>
        <w:rPr>
          <w:rFonts w:ascii="Times New Roman" w:hAnsi="Times New Roman"/>
          <w:sz w:val="28"/>
          <w:szCs w:val="28"/>
        </w:rPr>
      </w:pPr>
    </w:p>
    <w:p w:rsidR="00B44E70" w:rsidRPr="00DB6DE8" w:rsidRDefault="00B44E70" w:rsidP="000F579E">
      <w:pPr>
        <w:spacing w:line="273" w:lineRule="auto"/>
        <w:ind w:left="260" w:firstLine="708"/>
        <w:jc w:val="both"/>
        <w:rPr>
          <w:rFonts w:ascii="Times New Roman" w:hAnsi="Times New Roman"/>
          <w:sz w:val="20"/>
          <w:szCs w:val="20"/>
        </w:rPr>
      </w:pPr>
      <w:r w:rsidRPr="00DB6DE8">
        <w:rPr>
          <w:rFonts w:ascii="Times New Roman" w:hAnsi="Times New Roman"/>
          <w:sz w:val="28"/>
          <w:szCs w:val="28"/>
        </w:rPr>
        <w:t>Пример оформления титульного листа приведен в</w:t>
      </w:r>
      <w:r>
        <w:rPr>
          <w:rFonts w:ascii="Times New Roman" w:hAnsi="Times New Roman"/>
          <w:sz w:val="28"/>
          <w:szCs w:val="28"/>
        </w:rPr>
        <w:t xml:space="preserve"> </w:t>
      </w:r>
      <w:r w:rsidRPr="002759EE">
        <w:rPr>
          <w:rFonts w:ascii="Times New Roman" w:hAnsi="Times New Roman"/>
          <w:sz w:val="28"/>
          <w:szCs w:val="28"/>
        </w:rPr>
        <w:t>Приложении</w:t>
      </w:r>
      <w:r>
        <w:rPr>
          <w:rFonts w:ascii="Times New Roman" w:hAnsi="Times New Roman"/>
          <w:sz w:val="28"/>
          <w:szCs w:val="28"/>
        </w:rPr>
        <w:t xml:space="preserve"> </w:t>
      </w:r>
      <w:r w:rsidRPr="002759EE">
        <w:rPr>
          <w:rFonts w:ascii="Times New Roman" w:hAnsi="Times New Roman"/>
          <w:sz w:val="28"/>
          <w:szCs w:val="28"/>
        </w:rPr>
        <w:t>А</w:t>
      </w:r>
      <w:r w:rsidRPr="00DB6DE8">
        <w:rPr>
          <w:rFonts w:ascii="Times New Roman" w:hAnsi="Times New Roman"/>
          <w:sz w:val="28"/>
          <w:szCs w:val="28"/>
        </w:rPr>
        <w:t>.</w:t>
      </w:r>
    </w:p>
    <w:p w:rsidR="00B44E70" w:rsidRPr="00DB6DE8" w:rsidRDefault="00B44E70" w:rsidP="000F579E">
      <w:pPr>
        <w:spacing w:line="20" w:lineRule="exact"/>
        <w:jc w:val="both"/>
        <w:rPr>
          <w:rFonts w:ascii="Times New Roman" w:hAnsi="Times New Roman"/>
          <w:sz w:val="20"/>
          <w:szCs w:val="20"/>
        </w:rPr>
      </w:pP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E32E2A">
      <w:pPr>
        <w:autoSpaceDE w:val="0"/>
        <w:autoSpaceDN w:val="0"/>
        <w:adjustRightInd w:val="0"/>
        <w:ind w:firstLine="709"/>
        <w:jc w:val="both"/>
        <w:rPr>
          <w:rFonts w:ascii="Times New Roman" w:hAnsi="Times New Roman"/>
          <w:sz w:val="20"/>
          <w:szCs w:val="20"/>
        </w:rPr>
      </w:pPr>
      <w:r w:rsidRPr="00DB6DE8">
        <w:rPr>
          <w:rFonts w:ascii="Times New Roman" w:hAnsi="Times New Roman"/>
          <w:sz w:val="28"/>
          <w:szCs w:val="28"/>
        </w:rPr>
        <w:t>Задание на дипломное проектирование выдается руководителем дипломной</w:t>
      </w:r>
      <w:r>
        <w:rPr>
          <w:rFonts w:ascii="Times New Roman" w:hAnsi="Times New Roman"/>
          <w:sz w:val="28"/>
          <w:szCs w:val="28"/>
        </w:rPr>
        <w:t xml:space="preserve"> </w:t>
      </w:r>
      <w:r w:rsidRPr="00DB6DE8">
        <w:rPr>
          <w:rFonts w:ascii="Times New Roman" w:hAnsi="Times New Roman"/>
          <w:sz w:val="28"/>
          <w:szCs w:val="28"/>
        </w:rPr>
        <w:t xml:space="preserve">работы в установленные сроки </w:t>
      </w:r>
      <w:r w:rsidRPr="00E32E2A">
        <w:rPr>
          <w:rFonts w:ascii="Times New Roman" w:hAnsi="Times New Roman"/>
          <w:sz w:val="28"/>
          <w:szCs w:val="28"/>
        </w:rPr>
        <w:t>(Приложение Б).</w:t>
      </w:r>
      <w:r w:rsidRPr="00DB6DE8">
        <w:rPr>
          <w:rFonts w:ascii="Times New Roman" w:hAnsi="Times New Roman"/>
          <w:sz w:val="28"/>
          <w:szCs w:val="28"/>
        </w:rPr>
        <w:t xml:space="preserve"> В задании руководитель должен привести исходные данные для разработки ВКР, заголовки разделов основной части пояснительной записки, дополнительных разделов (при наличии), перечень графического материала.</w:t>
      </w:r>
    </w:p>
    <w:p w:rsidR="00B44E70" w:rsidRPr="00DB6DE8" w:rsidRDefault="00B44E70" w:rsidP="000F579E">
      <w:pPr>
        <w:spacing w:line="25" w:lineRule="exact"/>
        <w:jc w:val="both"/>
        <w:rPr>
          <w:rFonts w:ascii="Times New Roman" w:hAnsi="Times New Roman"/>
          <w:sz w:val="20"/>
          <w:szCs w:val="20"/>
        </w:rPr>
      </w:pPr>
    </w:p>
    <w:p w:rsidR="00B44E70" w:rsidRPr="00DB6DE8" w:rsidRDefault="00B44E70" w:rsidP="000F579E">
      <w:pPr>
        <w:spacing w:line="22" w:lineRule="exact"/>
        <w:jc w:val="both"/>
        <w:rPr>
          <w:rFonts w:ascii="Times New Roman" w:hAnsi="Times New Roman"/>
          <w:sz w:val="20"/>
          <w:szCs w:val="20"/>
        </w:rPr>
      </w:pPr>
    </w:p>
    <w:p w:rsidR="00B44E70" w:rsidRPr="00DB6DE8" w:rsidRDefault="00B44E70" w:rsidP="000F579E">
      <w:pPr>
        <w:spacing w:line="272" w:lineRule="auto"/>
        <w:ind w:left="260" w:firstLine="708"/>
        <w:jc w:val="both"/>
        <w:rPr>
          <w:rFonts w:ascii="Times New Roman" w:hAnsi="Times New Roman"/>
          <w:sz w:val="28"/>
          <w:szCs w:val="28"/>
        </w:rPr>
      </w:pPr>
    </w:p>
    <w:p w:rsidR="00B44E70" w:rsidRPr="00DB6DE8" w:rsidRDefault="00B44E70" w:rsidP="000F579E">
      <w:pPr>
        <w:spacing w:line="272" w:lineRule="auto"/>
        <w:ind w:left="260" w:firstLine="708"/>
        <w:jc w:val="both"/>
        <w:rPr>
          <w:rFonts w:ascii="Times New Roman" w:hAnsi="Times New Roman"/>
          <w:sz w:val="20"/>
          <w:szCs w:val="20"/>
        </w:rPr>
      </w:pPr>
      <w:r w:rsidRPr="00DB6DE8">
        <w:rPr>
          <w:rFonts w:ascii="Times New Roman" w:hAnsi="Times New Roman"/>
          <w:sz w:val="28"/>
          <w:szCs w:val="28"/>
        </w:rPr>
        <w:t xml:space="preserve">Содержание </w:t>
      </w:r>
      <w:r>
        <w:rPr>
          <w:rFonts w:ascii="Times New Roman" w:hAnsi="Times New Roman"/>
          <w:sz w:val="28"/>
          <w:szCs w:val="28"/>
        </w:rPr>
        <w:t xml:space="preserve">выпускной квалификационной </w:t>
      </w:r>
      <w:r w:rsidRPr="00DB6DE8">
        <w:rPr>
          <w:rFonts w:ascii="Times New Roman" w:hAnsi="Times New Roman"/>
          <w:sz w:val="28"/>
          <w:szCs w:val="28"/>
        </w:rPr>
        <w:t xml:space="preserve">работы представляет собой развернутый план работы. Пример оформления содержания приведен в </w:t>
      </w:r>
      <w:r w:rsidRPr="00E32E2A">
        <w:rPr>
          <w:rFonts w:ascii="Times New Roman" w:hAnsi="Times New Roman"/>
          <w:sz w:val="28"/>
          <w:szCs w:val="28"/>
        </w:rPr>
        <w:t>Приложении Д.</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E32E2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элементе «СОДЕРЖАНИЕ» приводят порядковые номера и заголовки</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всех элементов («ВВЕДЕНИЕ», «ЗАКЛЮЧЕНИЕ», «СПИСОК    ИСПОЛЬЗОВАННЫХ  ИСТОЧНИКОВ»), разделов, подразделов, пунктов (если они имеют наименование), основной части и разделов «Экономическое обоснование работы», «Безопасность и экологичность работы», обозначения и заголовки приложений с указанием номеров страниц.</w:t>
      </w:r>
    </w:p>
    <w:p w:rsidR="00B44E70" w:rsidRPr="00DB6DE8" w:rsidRDefault="00B44E70" w:rsidP="000F579E">
      <w:pPr>
        <w:autoSpaceDE w:val="0"/>
        <w:autoSpaceDN w:val="0"/>
        <w:adjustRightInd w:val="0"/>
        <w:jc w:val="both"/>
        <w:rPr>
          <w:rFonts w:ascii="Times New Roman" w:hAnsi="Times New Roman"/>
        </w:rPr>
      </w:pPr>
    </w:p>
    <w:p w:rsidR="00B44E70" w:rsidRPr="00DB6DE8" w:rsidRDefault="00B44E70" w:rsidP="000F579E">
      <w:pPr>
        <w:autoSpaceDE w:val="0"/>
        <w:autoSpaceDN w:val="0"/>
        <w:adjustRightInd w:val="0"/>
        <w:jc w:val="both"/>
        <w:rPr>
          <w:rFonts w:ascii="Times New Roman" w:hAnsi="Times New Roman"/>
        </w:rPr>
      </w:pPr>
    </w:p>
    <w:p w:rsidR="00B44E70" w:rsidRPr="00DB6DE8" w:rsidRDefault="00B44E70" w:rsidP="000F579E">
      <w:pPr>
        <w:autoSpaceDE w:val="0"/>
        <w:autoSpaceDN w:val="0"/>
        <w:adjustRightInd w:val="0"/>
        <w:jc w:val="both"/>
        <w:rPr>
          <w:rFonts w:ascii="Times New Roman" w:hAnsi="Times New Roman"/>
          <w:b/>
          <w:bCs/>
          <w:sz w:val="28"/>
          <w:szCs w:val="28"/>
        </w:rPr>
      </w:pPr>
      <w:r w:rsidRPr="00DB6DE8">
        <w:rPr>
          <w:rFonts w:ascii="Times New Roman" w:hAnsi="Times New Roman"/>
          <w:b/>
          <w:bCs/>
          <w:sz w:val="28"/>
          <w:szCs w:val="28"/>
        </w:rPr>
        <w:t>2.1 Введение</w:t>
      </w:r>
    </w:p>
    <w:p w:rsidR="00B44E70" w:rsidRPr="00DB6DE8" w:rsidRDefault="00B44E70" w:rsidP="009967C7">
      <w:pPr>
        <w:autoSpaceDE w:val="0"/>
        <w:autoSpaceDN w:val="0"/>
        <w:adjustRightInd w:val="0"/>
        <w:jc w:val="both"/>
        <w:rPr>
          <w:rFonts w:ascii="Times New Roman" w:hAnsi="Times New Roman"/>
          <w:bCs/>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Введение является обязательным элементом пояснительной записки ВКР.</w:t>
      </w:r>
    </w:p>
    <w:p w:rsidR="00B44E70" w:rsidRPr="00DB6DE8" w:rsidRDefault="00B44E70" w:rsidP="000F579E">
      <w:pPr>
        <w:jc w:val="both"/>
        <w:rPr>
          <w:rFonts w:ascii="Times New Roman" w:hAnsi="Times New Roman"/>
          <w:sz w:val="28"/>
          <w:szCs w:val="28"/>
        </w:rPr>
      </w:pPr>
      <w:r w:rsidRPr="00DB6DE8">
        <w:rPr>
          <w:rFonts w:ascii="Times New Roman" w:hAnsi="Times New Roman"/>
          <w:sz w:val="28"/>
          <w:szCs w:val="28"/>
        </w:rPr>
        <w:t>Во введении должна быть рассмотрена актуальность ВКР, определены цели и задачи работы, перечислены методы и средства решения поставленных задач.</w:t>
      </w:r>
    </w:p>
    <w:p w:rsidR="00B44E70" w:rsidRPr="00DB6DE8" w:rsidRDefault="00B44E70" w:rsidP="000F579E">
      <w:pPr>
        <w:jc w:val="both"/>
        <w:rPr>
          <w:rFonts w:ascii="Times New Roman" w:hAnsi="Times New Roman"/>
          <w:sz w:val="28"/>
          <w:szCs w:val="28"/>
        </w:rPr>
      </w:pPr>
      <w:r w:rsidRPr="00DB6DE8">
        <w:rPr>
          <w:rFonts w:ascii="Times New Roman" w:hAnsi="Times New Roman"/>
          <w:sz w:val="28"/>
          <w:szCs w:val="28"/>
        </w:rPr>
        <w:t xml:space="preserve"> Необходимо раскрыть предполагаемую актуальность</w:t>
      </w:r>
      <w:r>
        <w:rPr>
          <w:rFonts w:ascii="Times New Roman" w:hAnsi="Times New Roman"/>
          <w:sz w:val="28"/>
          <w:szCs w:val="28"/>
        </w:rPr>
        <w:t xml:space="preserve"> </w:t>
      </w:r>
      <w:r w:rsidRPr="00DB6DE8">
        <w:rPr>
          <w:rFonts w:ascii="Times New Roman" w:hAnsi="Times New Roman"/>
          <w:sz w:val="28"/>
          <w:szCs w:val="28"/>
        </w:rPr>
        <w:t>темы, изложить конкретные аргументы, доказывающие данное утверждение, сформулировать практическую значимость работы, определить объект и предмет, структуру работы, хронологические рамки и информационную базу исследования.</w:t>
      </w:r>
    </w:p>
    <w:p w:rsidR="00B44E70" w:rsidRPr="00DB6DE8" w:rsidRDefault="00B44E70" w:rsidP="000F579E">
      <w:pPr>
        <w:jc w:val="both"/>
        <w:rPr>
          <w:rFonts w:ascii="Times New Roman" w:hAnsi="Times New Roman"/>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Актуальность и новизна темы предполагают обоснование причин, которые вызвали необходимость выполнения данной работы.</w:t>
      </w:r>
    </w:p>
    <w:p w:rsidR="00B44E70" w:rsidRPr="00DB6DE8" w:rsidRDefault="00B44E70" w:rsidP="000F579E">
      <w:pPr>
        <w:jc w:val="both"/>
        <w:rPr>
          <w:rFonts w:ascii="Times New Roman" w:hAnsi="Times New Roman"/>
          <w:sz w:val="28"/>
          <w:szCs w:val="28"/>
        </w:rPr>
      </w:pPr>
      <w:r w:rsidRPr="00DB6DE8">
        <w:rPr>
          <w:rFonts w:ascii="Times New Roman" w:hAnsi="Times New Roman"/>
          <w:sz w:val="28"/>
          <w:szCs w:val="28"/>
        </w:rPr>
        <w:t>Для раскрытия актуальности выбранной темы необходимо определить степень проработанности этой темы в других трудах, а также показать суть проблемной, т.е. противоречивой и требующей решения ситуации.</w:t>
      </w:r>
    </w:p>
    <w:p w:rsidR="00B44E70" w:rsidRPr="00DB6DE8" w:rsidRDefault="00B44E70" w:rsidP="000F579E">
      <w:pPr>
        <w:jc w:val="both"/>
        <w:rPr>
          <w:rFonts w:ascii="Times New Roman" w:hAnsi="Times New Roman"/>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Цель работы – это краткая формулировка того, что необходимо достичь в ходе выполнения работы.</w:t>
      </w:r>
    </w:p>
    <w:p w:rsidR="00B44E70" w:rsidRPr="00DB6DE8" w:rsidRDefault="00B44E70" w:rsidP="000F579E">
      <w:pPr>
        <w:jc w:val="both"/>
        <w:rPr>
          <w:rFonts w:ascii="Times New Roman" w:hAnsi="Times New Roman"/>
          <w:sz w:val="28"/>
          <w:szCs w:val="28"/>
        </w:rPr>
      </w:pPr>
      <w:r w:rsidRPr="00DB6DE8">
        <w:rPr>
          <w:rFonts w:ascii="Times New Roman" w:hAnsi="Times New Roman"/>
          <w:sz w:val="28"/>
          <w:szCs w:val="28"/>
        </w:rPr>
        <w:t>Исходя из развития цели работы формулируются задачи. Это обычно делается в форме перечисления (например, изучить научную литературу по выбранной теме, систематизировать знания по какой-либо научной проблематике, исследовать…, описать…, установить…, разработать…, реализовать…, оценить… и т. д.). Задачи раскрывают цель и обусловливают структуру работы.</w:t>
      </w:r>
    </w:p>
    <w:p w:rsidR="00B44E70" w:rsidRPr="00DB6DE8" w:rsidRDefault="00B44E70" w:rsidP="000F579E">
      <w:pPr>
        <w:jc w:val="both"/>
        <w:rPr>
          <w:rFonts w:ascii="Times New Roman" w:hAnsi="Times New Roman"/>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Объект и предмет исследования – это то, что непосредственно изучается в дипломной</w:t>
      </w:r>
      <w:r>
        <w:rPr>
          <w:rFonts w:ascii="Times New Roman" w:hAnsi="Times New Roman"/>
          <w:sz w:val="28"/>
          <w:szCs w:val="28"/>
        </w:rPr>
        <w:t xml:space="preserve"> </w:t>
      </w:r>
      <w:r w:rsidRPr="00DB6DE8">
        <w:rPr>
          <w:rFonts w:ascii="Times New Roman" w:hAnsi="Times New Roman"/>
          <w:sz w:val="28"/>
          <w:szCs w:val="28"/>
        </w:rPr>
        <w:t xml:space="preserve">работе. Объект указывает на то, что изучается в целом. Объект – это процесс или явление, порождающие проблемную ситуацию или требующие изучения для эффективной реализации какого-либо проекта и избранные для исследования. </w:t>
      </w: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Предмет – это то, что</w:t>
      </w:r>
      <w:r>
        <w:rPr>
          <w:rFonts w:ascii="Times New Roman" w:hAnsi="Times New Roman"/>
          <w:sz w:val="28"/>
          <w:szCs w:val="28"/>
        </w:rPr>
        <w:t xml:space="preserve"> </w:t>
      </w:r>
      <w:r w:rsidRPr="00DB6DE8">
        <w:rPr>
          <w:rFonts w:ascii="Times New Roman" w:hAnsi="Times New Roman"/>
          <w:sz w:val="28"/>
          <w:szCs w:val="28"/>
        </w:rPr>
        <w:t>находится в границах объекта. Предмет вычленяется из объекта и представляет собой ту часть, тот аспект, на которое непосредственно направлено исследование. Именно предмет работы определяет тему исследования (заглавие) дипломной</w:t>
      </w:r>
      <w:r>
        <w:rPr>
          <w:rFonts w:ascii="Times New Roman" w:hAnsi="Times New Roman"/>
          <w:sz w:val="28"/>
          <w:szCs w:val="28"/>
        </w:rPr>
        <w:t xml:space="preserve"> </w:t>
      </w:r>
      <w:r w:rsidRPr="00DB6DE8">
        <w:rPr>
          <w:rFonts w:ascii="Times New Roman" w:hAnsi="Times New Roman"/>
          <w:sz w:val="28"/>
          <w:szCs w:val="28"/>
        </w:rPr>
        <w:t>работы.</w:t>
      </w:r>
    </w:p>
    <w:p w:rsidR="00B44E70" w:rsidRPr="00DB6DE8" w:rsidRDefault="00B44E70" w:rsidP="000F579E">
      <w:pPr>
        <w:jc w:val="both"/>
        <w:rPr>
          <w:rFonts w:ascii="Times New Roman" w:hAnsi="Times New Roman"/>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Окончательный вариант введения рекомендуется писать после того, как будет готова основная часть работы, так как оно в процессе работы может претерпеть значительные изменения.</w:t>
      </w:r>
    </w:p>
    <w:p w:rsidR="00B44E70" w:rsidRPr="00DB6DE8" w:rsidRDefault="00B44E70" w:rsidP="000F579E">
      <w:pPr>
        <w:jc w:val="both"/>
        <w:rPr>
          <w:rFonts w:ascii="Times New Roman" w:hAnsi="Times New Roman"/>
          <w:sz w:val="28"/>
          <w:szCs w:val="28"/>
        </w:rPr>
      </w:pP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Во введении рекомендуется дать краткую характеристику информатизации общества на современном этапе, новые направления в области информационных технологий и программного обеспечения. Особое внимание должно быть уделено внедрению средств новых информационных технологий - созданию электронных учебников (сайтов, информационных систем) с учетом специфики конкретной учебной дисциплины.</w:t>
      </w:r>
    </w:p>
    <w:p w:rsidR="00B44E70" w:rsidRPr="00DB6DE8" w:rsidRDefault="00B44E70" w:rsidP="00B90674">
      <w:pPr>
        <w:ind w:firstLine="709"/>
        <w:jc w:val="both"/>
        <w:rPr>
          <w:rFonts w:ascii="Times New Roman" w:hAnsi="Times New Roman"/>
          <w:sz w:val="28"/>
          <w:szCs w:val="28"/>
        </w:rPr>
      </w:pPr>
      <w:r w:rsidRPr="00DB6DE8">
        <w:rPr>
          <w:rFonts w:ascii="Times New Roman" w:hAnsi="Times New Roman"/>
          <w:sz w:val="28"/>
          <w:szCs w:val="28"/>
        </w:rPr>
        <w:t>Объем введения 1-3 страницы.</w:t>
      </w:r>
    </w:p>
    <w:p w:rsidR="00B44E70" w:rsidRPr="00DB6DE8" w:rsidRDefault="00B44E70" w:rsidP="00801164">
      <w:pPr>
        <w:autoSpaceDE w:val="0"/>
        <w:autoSpaceDN w:val="0"/>
        <w:adjustRightInd w:val="0"/>
        <w:jc w:val="both"/>
        <w:rPr>
          <w:rFonts w:ascii="Times New Roman" w:hAnsi="Times New Roman"/>
        </w:rPr>
      </w:pPr>
    </w:p>
    <w:p w:rsidR="00B44E70" w:rsidRPr="00DB6DE8" w:rsidRDefault="00B44E70" w:rsidP="00801164">
      <w:pPr>
        <w:autoSpaceDE w:val="0"/>
        <w:autoSpaceDN w:val="0"/>
        <w:adjustRightInd w:val="0"/>
        <w:jc w:val="both"/>
        <w:rPr>
          <w:rFonts w:ascii="Times New Roman" w:hAnsi="Times New Roman"/>
        </w:rPr>
      </w:pPr>
    </w:p>
    <w:p w:rsidR="00B44E70" w:rsidRPr="00DB6DE8" w:rsidRDefault="00B44E70" w:rsidP="00801164">
      <w:pPr>
        <w:autoSpaceDE w:val="0"/>
        <w:autoSpaceDN w:val="0"/>
        <w:adjustRightInd w:val="0"/>
        <w:jc w:val="both"/>
        <w:rPr>
          <w:rFonts w:ascii="Times New Roman" w:hAnsi="Times New Roman"/>
          <w:b/>
          <w:bCs/>
          <w:sz w:val="28"/>
          <w:szCs w:val="28"/>
        </w:rPr>
      </w:pPr>
      <w:r w:rsidRPr="00DB6DE8">
        <w:rPr>
          <w:rFonts w:ascii="Times New Roman" w:hAnsi="Times New Roman"/>
          <w:b/>
          <w:bCs/>
          <w:sz w:val="28"/>
          <w:szCs w:val="28"/>
        </w:rPr>
        <w:t>2.2 Разделы основной части</w:t>
      </w:r>
    </w:p>
    <w:p w:rsidR="00B44E70" w:rsidRPr="00DB6DE8" w:rsidRDefault="00B44E70" w:rsidP="00801164">
      <w:pPr>
        <w:autoSpaceDE w:val="0"/>
        <w:autoSpaceDN w:val="0"/>
        <w:adjustRightInd w:val="0"/>
        <w:jc w:val="both"/>
        <w:rPr>
          <w:rFonts w:ascii="Times New Roman" w:hAnsi="Times New Roman"/>
          <w:bCs/>
          <w:sz w:val="28"/>
          <w:szCs w:val="28"/>
        </w:rPr>
      </w:pP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Основная часть отражает процесс решения поставленных задач и полученные результаты. Здесь приводятся данные, отражающие сущность, методику и основные результаты выполненной работы.</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Содержание разделов основной части должно точно соответствовать теме работы и полностью ее раскрывать.</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Наименование разделов основной части пояснительной записки определяет руководитель в зависимости от темы работы.</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Основная часть, как правило, состоит из следующих разделов:</w:t>
      </w:r>
    </w:p>
    <w:p w:rsidR="00B44E70" w:rsidRPr="00DB6DE8" w:rsidRDefault="00B44E70" w:rsidP="000F579E">
      <w:pPr>
        <w:autoSpaceDE w:val="0"/>
        <w:autoSpaceDN w:val="0"/>
        <w:adjustRightInd w:val="0"/>
        <w:jc w:val="both"/>
        <w:rPr>
          <w:rFonts w:ascii="Times New Roman" w:hAnsi="Times New Roman"/>
          <w:sz w:val="28"/>
          <w:szCs w:val="28"/>
        </w:rPr>
      </w:pP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теоретический раздел, посвященный теоретическим аспектам по выбранной теме;</w:t>
      </w:r>
    </w:p>
    <w:p w:rsidR="00B44E70" w:rsidRPr="00DB6DE8" w:rsidRDefault="00B44E70" w:rsidP="000F579E">
      <w:pPr>
        <w:autoSpaceDE w:val="0"/>
        <w:autoSpaceDN w:val="0"/>
        <w:adjustRightInd w:val="0"/>
        <w:jc w:val="both"/>
        <w:rPr>
          <w:rFonts w:ascii="Times New Roman" w:hAnsi="Times New Roman"/>
          <w:sz w:val="28"/>
          <w:szCs w:val="28"/>
        </w:rPr>
      </w:pPr>
    </w:p>
    <w:p w:rsidR="00B44E70"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проектный раздел, предлагающий конкретные мероприятия по совершенствованию работы объекта исследования</w:t>
      </w:r>
      <w:r>
        <w:rPr>
          <w:rFonts w:ascii="Times New Roman" w:hAnsi="Times New Roman"/>
          <w:sz w:val="28"/>
          <w:szCs w:val="28"/>
        </w:rPr>
        <w:t>;</w:t>
      </w:r>
    </w:p>
    <w:p w:rsidR="00B44E70" w:rsidRPr="00DB6DE8" w:rsidRDefault="00B44E70" w:rsidP="000F579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 </w:t>
      </w:r>
      <w:r>
        <w:rPr>
          <w:rFonts w:ascii="Times New Roman" w:hAnsi="Times New Roman"/>
          <w:sz w:val="28"/>
          <w:szCs w:val="28"/>
        </w:rPr>
        <w:t>экономический</w:t>
      </w:r>
      <w:r w:rsidRPr="00DB6DE8">
        <w:rPr>
          <w:rFonts w:ascii="Times New Roman" w:hAnsi="Times New Roman"/>
          <w:sz w:val="28"/>
          <w:szCs w:val="28"/>
        </w:rPr>
        <w:t xml:space="preserve"> раздел, содержащий </w:t>
      </w:r>
      <w:r>
        <w:rPr>
          <w:rFonts w:ascii="Times New Roman" w:hAnsi="Times New Roman"/>
          <w:sz w:val="28"/>
          <w:szCs w:val="28"/>
        </w:rPr>
        <w:t>экономическое обоснование</w:t>
      </w:r>
      <w:r w:rsidRPr="00DB6DE8">
        <w:rPr>
          <w:rFonts w:ascii="Times New Roman" w:hAnsi="Times New Roman"/>
          <w:sz w:val="28"/>
          <w:szCs w:val="28"/>
        </w:rPr>
        <w:t xml:space="preserve"> мероприяти</w:t>
      </w:r>
      <w:r>
        <w:rPr>
          <w:rFonts w:ascii="Times New Roman" w:hAnsi="Times New Roman"/>
          <w:sz w:val="28"/>
          <w:szCs w:val="28"/>
        </w:rPr>
        <w:t>й</w:t>
      </w:r>
      <w:r w:rsidRPr="00DB6DE8">
        <w:rPr>
          <w:rFonts w:ascii="Times New Roman" w:hAnsi="Times New Roman"/>
          <w:sz w:val="28"/>
          <w:szCs w:val="28"/>
        </w:rPr>
        <w:t xml:space="preserve"> по совершенствованию работы объекта исследования</w:t>
      </w:r>
      <w:r>
        <w:rPr>
          <w:rFonts w:ascii="Times New Roman" w:hAnsi="Times New Roman"/>
          <w:sz w:val="28"/>
          <w:szCs w:val="28"/>
        </w:rPr>
        <w:t xml:space="preserve">, а так же обоснование </w:t>
      </w:r>
      <w:r w:rsidRPr="00DB6DE8">
        <w:rPr>
          <w:rFonts w:ascii="Times New Roman" w:hAnsi="Times New Roman"/>
          <w:sz w:val="28"/>
          <w:szCs w:val="28"/>
        </w:rPr>
        <w:t>безопасност</w:t>
      </w:r>
      <w:r>
        <w:rPr>
          <w:rFonts w:ascii="Times New Roman" w:hAnsi="Times New Roman"/>
          <w:sz w:val="28"/>
          <w:szCs w:val="28"/>
        </w:rPr>
        <w:t>и</w:t>
      </w:r>
      <w:r w:rsidRPr="00DB6DE8">
        <w:rPr>
          <w:rFonts w:ascii="Times New Roman" w:hAnsi="Times New Roman"/>
          <w:sz w:val="28"/>
          <w:szCs w:val="28"/>
        </w:rPr>
        <w:t xml:space="preserve"> и экологичност</w:t>
      </w:r>
      <w:r>
        <w:rPr>
          <w:rFonts w:ascii="Times New Roman" w:hAnsi="Times New Roman"/>
          <w:sz w:val="28"/>
          <w:szCs w:val="28"/>
        </w:rPr>
        <w:t>и</w:t>
      </w:r>
      <w:r w:rsidRPr="00DB6DE8">
        <w:rPr>
          <w:rFonts w:ascii="Times New Roman" w:hAnsi="Times New Roman"/>
          <w:sz w:val="28"/>
          <w:szCs w:val="28"/>
        </w:rPr>
        <w:t xml:space="preserve"> работы</w:t>
      </w:r>
      <w:r>
        <w:rPr>
          <w:rFonts w:ascii="Times New Roman" w:hAnsi="Times New Roman"/>
          <w:sz w:val="28"/>
          <w:szCs w:val="28"/>
        </w:rPr>
        <w:t>.</w:t>
      </w:r>
    </w:p>
    <w:p w:rsidR="00B44E70" w:rsidRPr="00DB6DE8" w:rsidRDefault="00B44E70" w:rsidP="005A1663">
      <w:pPr>
        <w:autoSpaceDE w:val="0"/>
        <w:autoSpaceDN w:val="0"/>
        <w:adjustRightInd w:val="0"/>
        <w:jc w:val="both"/>
        <w:rPr>
          <w:rFonts w:ascii="Times New Roman" w:hAnsi="Times New Roman"/>
          <w:b/>
          <w:bCs/>
          <w:sz w:val="28"/>
          <w:szCs w:val="28"/>
        </w:rPr>
      </w:pPr>
    </w:p>
    <w:p w:rsidR="00B44E70" w:rsidRPr="00DB6DE8" w:rsidRDefault="00B44E70" w:rsidP="005A1663">
      <w:pPr>
        <w:autoSpaceDE w:val="0"/>
        <w:autoSpaceDN w:val="0"/>
        <w:adjustRightInd w:val="0"/>
        <w:jc w:val="both"/>
        <w:rPr>
          <w:rFonts w:ascii="Times New Roman" w:hAnsi="Times New Roman"/>
          <w:b/>
          <w:bCs/>
          <w:sz w:val="28"/>
          <w:szCs w:val="28"/>
          <w:highlight w:val="yellow"/>
        </w:rPr>
      </w:pPr>
    </w:p>
    <w:p w:rsidR="00B44E70" w:rsidRPr="00DB6DE8" w:rsidRDefault="00B44E70" w:rsidP="005A1663">
      <w:pPr>
        <w:autoSpaceDE w:val="0"/>
        <w:autoSpaceDN w:val="0"/>
        <w:adjustRightInd w:val="0"/>
        <w:jc w:val="both"/>
        <w:rPr>
          <w:rFonts w:ascii="Times New Roman" w:hAnsi="Times New Roman"/>
          <w:b/>
          <w:bCs/>
          <w:sz w:val="28"/>
          <w:szCs w:val="28"/>
        </w:rPr>
      </w:pPr>
      <w:r w:rsidRPr="00254EE1">
        <w:rPr>
          <w:rFonts w:ascii="Times New Roman" w:hAnsi="Times New Roman"/>
          <w:b/>
          <w:bCs/>
          <w:sz w:val="28"/>
          <w:szCs w:val="28"/>
        </w:rPr>
        <w:lastRenderedPageBreak/>
        <w:t>2.3 Характеристика теоретической</w:t>
      </w:r>
      <w:r w:rsidRPr="00DB6DE8">
        <w:rPr>
          <w:rFonts w:ascii="Times New Roman" w:hAnsi="Times New Roman"/>
          <w:b/>
          <w:bCs/>
          <w:sz w:val="28"/>
          <w:szCs w:val="28"/>
        </w:rPr>
        <w:t xml:space="preserve"> части</w:t>
      </w:r>
    </w:p>
    <w:p w:rsidR="00B44E70" w:rsidRPr="00DB6DE8" w:rsidRDefault="00B44E70" w:rsidP="005A1663">
      <w:pPr>
        <w:autoSpaceDE w:val="0"/>
        <w:autoSpaceDN w:val="0"/>
        <w:adjustRightInd w:val="0"/>
        <w:jc w:val="both"/>
        <w:rPr>
          <w:rFonts w:ascii="Times New Roman" w:hAnsi="Times New Roman"/>
        </w:rPr>
      </w:pP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Первый раздел дипломной работы носит общетеоретический характер и может состоять из трех подразделов: «</w:t>
      </w:r>
      <w:r w:rsidRPr="00DB6DE8">
        <w:rPr>
          <w:rFonts w:ascii="Times New Roman" w:hAnsi="Times New Roman"/>
          <w:b/>
          <w:i/>
          <w:sz w:val="28"/>
          <w:szCs w:val="28"/>
        </w:rPr>
        <w:t>1.1Описание предметной области</w:t>
      </w:r>
      <w:r w:rsidRPr="00DB6DE8">
        <w:rPr>
          <w:rFonts w:ascii="Times New Roman" w:hAnsi="Times New Roman"/>
          <w:sz w:val="28"/>
          <w:szCs w:val="28"/>
        </w:rPr>
        <w:t>»,   «</w:t>
      </w:r>
      <w:r w:rsidRPr="00DB6DE8">
        <w:rPr>
          <w:rFonts w:ascii="Times New Roman" w:hAnsi="Times New Roman"/>
          <w:b/>
          <w:i/>
          <w:sz w:val="28"/>
          <w:szCs w:val="28"/>
        </w:rPr>
        <w:t>1.2Требования к разработке</w:t>
      </w:r>
      <w:r w:rsidRPr="00DB6DE8">
        <w:rPr>
          <w:rFonts w:ascii="Times New Roman" w:hAnsi="Times New Roman"/>
          <w:sz w:val="28"/>
          <w:szCs w:val="28"/>
        </w:rPr>
        <w:t>», «</w:t>
      </w:r>
      <w:r w:rsidRPr="00DB6DE8">
        <w:rPr>
          <w:rFonts w:ascii="Times New Roman" w:hAnsi="Times New Roman"/>
          <w:b/>
          <w:i/>
          <w:sz w:val="28"/>
          <w:szCs w:val="28"/>
        </w:rPr>
        <w:t>1.3 Выбор средств реализации</w:t>
      </w:r>
      <w:r w:rsidRPr="00DB6DE8">
        <w:rPr>
          <w:rFonts w:ascii="Times New Roman" w:hAnsi="Times New Roman"/>
          <w:sz w:val="28"/>
          <w:szCs w:val="28"/>
        </w:rPr>
        <w:t>».</w:t>
      </w:r>
    </w:p>
    <w:p w:rsidR="00B44E70" w:rsidRPr="00DB6DE8" w:rsidRDefault="00B44E70" w:rsidP="006E7A5E">
      <w:pPr>
        <w:widowControl w:val="0"/>
        <w:autoSpaceDE w:val="0"/>
        <w:autoSpaceDN w:val="0"/>
        <w:adjustRightInd w:val="0"/>
        <w:ind w:firstLine="454"/>
        <w:jc w:val="both"/>
        <w:rPr>
          <w:rFonts w:ascii="Times New Roman" w:hAnsi="Times New Roman"/>
          <w:sz w:val="28"/>
          <w:szCs w:val="28"/>
        </w:rPr>
      </w:pPr>
      <w:r w:rsidRPr="00DB6DE8">
        <w:rPr>
          <w:rFonts w:ascii="Times New Roman" w:hAnsi="Times New Roman"/>
          <w:sz w:val="28"/>
          <w:szCs w:val="28"/>
        </w:rPr>
        <w:t>В этом случае структура может быть такой:</w:t>
      </w:r>
    </w:p>
    <w:p w:rsidR="00B44E70" w:rsidRPr="00DB6DE8" w:rsidRDefault="00B44E70" w:rsidP="006E7A5E">
      <w:pPr>
        <w:jc w:val="both"/>
        <w:rPr>
          <w:rFonts w:ascii="Times New Roman" w:hAnsi="Times New Roman"/>
          <w:b/>
          <w:i/>
          <w:sz w:val="28"/>
          <w:szCs w:val="28"/>
        </w:rPr>
      </w:pPr>
    </w:p>
    <w:p w:rsidR="00B44E70" w:rsidRPr="00DB6DE8" w:rsidRDefault="00B44E70" w:rsidP="006E7A5E">
      <w:pPr>
        <w:jc w:val="both"/>
        <w:rPr>
          <w:rFonts w:ascii="Times New Roman" w:hAnsi="Times New Roman"/>
          <w:b/>
          <w:i/>
          <w:sz w:val="28"/>
          <w:szCs w:val="28"/>
        </w:rPr>
      </w:pPr>
      <w:r w:rsidRPr="00DB6DE8">
        <w:rPr>
          <w:rFonts w:ascii="Times New Roman" w:hAnsi="Times New Roman"/>
          <w:b/>
          <w:i/>
          <w:sz w:val="28"/>
          <w:szCs w:val="28"/>
        </w:rPr>
        <w:t>Описание предметной области</w:t>
      </w:r>
    </w:p>
    <w:p w:rsidR="00B44E70" w:rsidRPr="00DB6DE8" w:rsidRDefault="00B44E70" w:rsidP="00254EE1">
      <w:pPr>
        <w:ind w:firstLine="709"/>
        <w:jc w:val="both"/>
        <w:rPr>
          <w:rFonts w:ascii="Times New Roman" w:hAnsi="Times New Roman"/>
          <w:sz w:val="28"/>
          <w:szCs w:val="28"/>
        </w:rPr>
      </w:pPr>
      <w:r w:rsidRPr="00DB6DE8">
        <w:rPr>
          <w:rFonts w:ascii="Times New Roman" w:hAnsi="Times New Roman"/>
          <w:sz w:val="28"/>
          <w:szCs w:val="28"/>
        </w:rPr>
        <w:t xml:space="preserve">В первом подразделе описывается предметная область, терминология, правовые нормативные акты, стандарты предметной области, оценка современного состояния и динамика развития отрасли. </w:t>
      </w:r>
    </w:p>
    <w:p w:rsidR="00B44E70" w:rsidRPr="00DB6DE8" w:rsidRDefault="00B44E70" w:rsidP="006E7A5E">
      <w:pPr>
        <w:jc w:val="both"/>
        <w:rPr>
          <w:rFonts w:ascii="Times New Roman" w:hAnsi="Times New Roman"/>
          <w:b/>
          <w:i/>
          <w:sz w:val="28"/>
          <w:szCs w:val="28"/>
        </w:rPr>
      </w:pPr>
    </w:p>
    <w:p w:rsidR="00B44E70" w:rsidRPr="00DB6DE8" w:rsidRDefault="00B44E70" w:rsidP="006E7A5E">
      <w:pPr>
        <w:jc w:val="both"/>
        <w:rPr>
          <w:rFonts w:ascii="Times New Roman" w:hAnsi="Times New Roman"/>
          <w:b/>
          <w:i/>
          <w:sz w:val="28"/>
          <w:szCs w:val="28"/>
        </w:rPr>
      </w:pPr>
      <w:r w:rsidRPr="00DB6DE8">
        <w:rPr>
          <w:rFonts w:ascii="Times New Roman" w:hAnsi="Times New Roman"/>
          <w:b/>
          <w:i/>
          <w:sz w:val="28"/>
          <w:szCs w:val="28"/>
        </w:rPr>
        <w:t>Требования к разработке</w:t>
      </w:r>
    </w:p>
    <w:p w:rsidR="00B44E70" w:rsidRPr="00DB6DE8" w:rsidRDefault="00B44E70" w:rsidP="00254EE1">
      <w:pPr>
        <w:ind w:firstLine="709"/>
        <w:jc w:val="both"/>
        <w:rPr>
          <w:rFonts w:ascii="Times New Roman" w:hAnsi="Times New Roman"/>
          <w:sz w:val="28"/>
          <w:szCs w:val="28"/>
        </w:rPr>
      </w:pPr>
      <w:r w:rsidRPr="00DB6DE8">
        <w:rPr>
          <w:rFonts w:ascii="Times New Roman" w:hAnsi="Times New Roman"/>
          <w:sz w:val="28"/>
          <w:szCs w:val="28"/>
        </w:rPr>
        <w:t>В данном подразделе необходимо описать основные требования к разрабатываемой информационной системе (</w:t>
      </w:r>
      <w:r>
        <w:rPr>
          <w:rFonts w:ascii="Times New Roman" w:hAnsi="Times New Roman"/>
          <w:sz w:val="28"/>
          <w:szCs w:val="28"/>
        </w:rPr>
        <w:t>приложение для ПК или мобильных устройств, клиент-серверное приложение,</w:t>
      </w:r>
      <w:r w:rsidRPr="001D5AA5">
        <w:rPr>
          <w:rFonts w:ascii="Times New Roman" w:hAnsi="Times New Roman"/>
          <w:sz w:val="28"/>
          <w:szCs w:val="28"/>
        </w:rPr>
        <w:t xml:space="preserve">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w:t>
      </w:r>
      <w:r w:rsidRPr="00DB6DE8">
        <w:rPr>
          <w:rFonts w:ascii="Times New Roman" w:hAnsi="Times New Roman"/>
          <w:sz w:val="28"/>
          <w:szCs w:val="28"/>
        </w:rPr>
        <w:t>, электронный учебник, база данных, и.т.п..).</w:t>
      </w:r>
      <w:r>
        <w:rPr>
          <w:rFonts w:ascii="Times New Roman" w:hAnsi="Times New Roman"/>
          <w:sz w:val="28"/>
          <w:szCs w:val="28"/>
        </w:rPr>
        <w:t xml:space="preserve"> </w:t>
      </w:r>
      <w:r w:rsidRPr="00DB6DE8">
        <w:rPr>
          <w:rFonts w:ascii="Times New Roman" w:hAnsi="Times New Roman"/>
          <w:sz w:val="28"/>
          <w:szCs w:val="28"/>
        </w:rPr>
        <w:t>Указать для какой целевой аудитории предназначена информационная система. Привести краткое описание требований к основному функционалу информационной системы.</w:t>
      </w:r>
      <w:r>
        <w:rPr>
          <w:rFonts w:ascii="Times New Roman" w:hAnsi="Times New Roman"/>
          <w:sz w:val="28"/>
          <w:szCs w:val="28"/>
        </w:rPr>
        <w:t xml:space="preserve"> </w:t>
      </w:r>
      <w:r w:rsidRPr="00DB6DE8">
        <w:rPr>
          <w:rFonts w:ascii="Times New Roman" w:hAnsi="Times New Roman"/>
          <w:sz w:val="28"/>
          <w:szCs w:val="28"/>
        </w:rPr>
        <w:t>Также в данном подразделе необходимо описать основные системные требования к разработанному программному продукту, например требования к средствам просмотра (браузерам), требования к программному обеспечению компьютера, требования к объему памяти, системные параметры компьютера, итд…</w:t>
      </w:r>
    </w:p>
    <w:p w:rsidR="00B44E70" w:rsidRPr="00DB6DE8" w:rsidRDefault="00B44E70" w:rsidP="006E7A5E">
      <w:pPr>
        <w:autoSpaceDE w:val="0"/>
        <w:autoSpaceDN w:val="0"/>
        <w:adjustRightInd w:val="0"/>
        <w:jc w:val="both"/>
        <w:rPr>
          <w:rFonts w:ascii="Times New Roman" w:hAnsi="Times New Roman"/>
          <w:b/>
          <w:i/>
          <w:sz w:val="28"/>
          <w:szCs w:val="28"/>
        </w:rPr>
      </w:pPr>
    </w:p>
    <w:p w:rsidR="00B44E70" w:rsidRPr="00DB6DE8" w:rsidRDefault="00B44E70" w:rsidP="006E7A5E">
      <w:pPr>
        <w:autoSpaceDE w:val="0"/>
        <w:autoSpaceDN w:val="0"/>
        <w:adjustRightInd w:val="0"/>
        <w:jc w:val="both"/>
        <w:rPr>
          <w:rFonts w:ascii="Times New Roman" w:hAnsi="Times New Roman"/>
          <w:b/>
          <w:i/>
          <w:sz w:val="28"/>
          <w:szCs w:val="28"/>
        </w:rPr>
      </w:pPr>
      <w:r w:rsidRPr="00DB6DE8">
        <w:rPr>
          <w:rFonts w:ascii="Times New Roman" w:hAnsi="Times New Roman"/>
          <w:b/>
          <w:i/>
          <w:sz w:val="28"/>
          <w:szCs w:val="28"/>
        </w:rPr>
        <w:t>Выбор средств реализации</w:t>
      </w:r>
    </w:p>
    <w:p w:rsidR="00B44E70" w:rsidRDefault="00B44E70" w:rsidP="00254EE1">
      <w:pPr>
        <w:autoSpaceDE w:val="0"/>
        <w:autoSpaceDN w:val="0"/>
        <w:adjustRightInd w:val="0"/>
        <w:ind w:firstLine="709"/>
        <w:jc w:val="both"/>
        <w:rPr>
          <w:rFonts w:ascii="Times New Roman" w:hAnsi="Times New Roman"/>
          <w:sz w:val="28"/>
          <w:szCs w:val="28"/>
          <w:lang w:eastAsia="ru-RU"/>
        </w:rPr>
      </w:pPr>
      <w:r w:rsidRPr="00DB6DE8">
        <w:rPr>
          <w:rFonts w:ascii="Times New Roman" w:hAnsi="Times New Roman"/>
          <w:sz w:val="28"/>
          <w:szCs w:val="28"/>
        </w:rPr>
        <w:t xml:space="preserve">В третьем подразделе </w:t>
      </w:r>
      <w:r w:rsidRPr="00DB6DE8">
        <w:rPr>
          <w:rFonts w:ascii="Times New Roman" w:hAnsi="Times New Roman"/>
          <w:sz w:val="28"/>
          <w:szCs w:val="28"/>
          <w:lang w:eastAsia="ru-RU"/>
        </w:rPr>
        <w:t>необходимо кратко описать выбранные обучающимся технологии создания информационной системы, а так же обосновать необходимость и преимущества выбора той или иной технологии, её достоинства и недостатки. К технологиям относятся использование - языков разметки контента, языков программирования, систем управления контентом, пакетов прикладных программ, различных библиотек и фреймворков… итд.</w:t>
      </w:r>
    </w:p>
    <w:p w:rsidR="00B44E70" w:rsidRDefault="00B44E70" w:rsidP="00254EE1">
      <w:pPr>
        <w:autoSpaceDE w:val="0"/>
        <w:autoSpaceDN w:val="0"/>
        <w:adjustRightInd w:val="0"/>
        <w:ind w:firstLine="709"/>
        <w:jc w:val="both"/>
        <w:rPr>
          <w:rFonts w:ascii="Times New Roman" w:hAnsi="Times New Roman"/>
          <w:sz w:val="28"/>
          <w:szCs w:val="28"/>
          <w:lang w:eastAsia="ru-RU"/>
        </w:rPr>
      </w:pPr>
    </w:p>
    <w:p w:rsidR="00B44E70" w:rsidRDefault="00B44E70" w:rsidP="006E7A5E">
      <w:pPr>
        <w:autoSpaceDE w:val="0"/>
        <w:autoSpaceDN w:val="0"/>
        <w:adjustRightInd w:val="0"/>
        <w:jc w:val="both"/>
        <w:rPr>
          <w:rFonts w:ascii="Times New Roman" w:hAnsi="Times New Roman"/>
          <w:b/>
          <w:bCs/>
          <w:sz w:val="28"/>
          <w:szCs w:val="28"/>
        </w:rPr>
      </w:pPr>
    </w:p>
    <w:p w:rsidR="00B44E70" w:rsidRPr="00DB6DE8" w:rsidRDefault="00B44E70" w:rsidP="006E7A5E">
      <w:pPr>
        <w:autoSpaceDE w:val="0"/>
        <w:autoSpaceDN w:val="0"/>
        <w:adjustRightInd w:val="0"/>
        <w:jc w:val="both"/>
        <w:rPr>
          <w:rFonts w:ascii="Times New Roman" w:hAnsi="Times New Roman"/>
          <w:b/>
          <w:bCs/>
          <w:sz w:val="28"/>
          <w:szCs w:val="28"/>
        </w:rPr>
      </w:pPr>
      <w:r w:rsidRPr="00DB6DE8">
        <w:rPr>
          <w:rFonts w:ascii="Times New Roman" w:hAnsi="Times New Roman"/>
          <w:b/>
          <w:bCs/>
          <w:sz w:val="28"/>
          <w:szCs w:val="28"/>
        </w:rPr>
        <w:t>2.4 Характеристика практической части</w:t>
      </w:r>
    </w:p>
    <w:p w:rsidR="00B44E70" w:rsidRPr="00DB6DE8" w:rsidRDefault="00B44E70" w:rsidP="006E7A5E">
      <w:pPr>
        <w:autoSpaceDE w:val="0"/>
        <w:autoSpaceDN w:val="0"/>
        <w:adjustRightInd w:val="0"/>
        <w:jc w:val="both"/>
        <w:rPr>
          <w:rFonts w:ascii="Times New Roman" w:hAnsi="Times New Roman"/>
          <w:sz w:val="28"/>
          <w:szCs w:val="28"/>
        </w:rPr>
      </w:pP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Второй раздел дипломной работы является практическим и может состоять из трех подразделов: «</w:t>
      </w:r>
      <w:r w:rsidRPr="00DB6DE8">
        <w:rPr>
          <w:rFonts w:ascii="Times New Roman" w:hAnsi="Times New Roman"/>
          <w:b/>
          <w:i/>
          <w:sz w:val="28"/>
          <w:szCs w:val="28"/>
        </w:rPr>
        <w:t>2.1 Структура информационной системы</w:t>
      </w:r>
      <w:r w:rsidRPr="00DB6DE8">
        <w:rPr>
          <w:rFonts w:ascii="Times New Roman" w:hAnsi="Times New Roman"/>
          <w:sz w:val="28"/>
          <w:szCs w:val="28"/>
        </w:rPr>
        <w:t>»,   «</w:t>
      </w:r>
      <w:r w:rsidRPr="00DB6DE8">
        <w:rPr>
          <w:rFonts w:ascii="Times New Roman" w:hAnsi="Times New Roman"/>
          <w:b/>
          <w:i/>
          <w:sz w:val="28"/>
          <w:szCs w:val="28"/>
        </w:rPr>
        <w:t>2.2Технология создания информационной системы</w:t>
      </w:r>
      <w:r w:rsidRPr="00DB6DE8">
        <w:rPr>
          <w:rFonts w:ascii="Times New Roman" w:hAnsi="Times New Roman"/>
          <w:sz w:val="28"/>
          <w:szCs w:val="28"/>
        </w:rPr>
        <w:t>», «</w:t>
      </w:r>
      <w:r w:rsidRPr="00DB6DE8">
        <w:rPr>
          <w:rFonts w:ascii="Times New Roman" w:hAnsi="Times New Roman"/>
          <w:b/>
          <w:i/>
          <w:sz w:val="28"/>
          <w:szCs w:val="28"/>
        </w:rPr>
        <w:t>2.3 Тестирование информационной системы</w:t>
      </w:r>
      <w:r w:rsidRPr="00DB6DE8">
        <w:rPr>
          <w:rFonts w:ascii="Times New Roman" w:hAnsi="Times New Roman"/>
          <w:sz w:val="28"/>
          <w:szCs w:val="28"/>
        </w:rPr>
        <w:t>».</w:t>
      </w:r>
    </w:p>
    <w:p w:rsidR="00B44E70" w:rsidRPr="00DB6DE8" w:rsidRDefault="00B44E70" w:rsidP="006E7A5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В данном случае содержание может быть следующим:</w:t>
      </w:r>
    </w:p>
    <w:p w:rsidR="00B44E70" w:rsidRDefault="00B44E70" w:rsidP="006E7A5E">
      <w:pPr>
        <w:autoSpaceDE w:val="0"/>
        <w:autoSpaceDN w:val="0"/>
        <w:adjustRightInd w:val="0"/>
        <w:jc w:val="both"/>
        <w:rPr>
          <w:rFonts w:ascii="Times New Roman" w:hAnsi="Times New Roman"/>
          <w:b/>
          <w:i/>
          <w:sz w:val="28"/>
          <w:szCs w:val="28"/>
        </w:rPr>
      </w:pPr>
    </w:p>
    <w:p w:rsidR="00B44E70" w:rsidRPr="00DB6DE8" w:rsidRDefault="00B44E70" w:rsidP="006E7A5E">
      <w:pPr>
        <w:autoSpaceDE w:val="0"/>
        <w:autoSpaceDN w:val="0"/>
        <w:adjustRightInd w:val="0"/>
        <w:jc w:val="both"/>
        <w:rPr>
          <w:rFonts w:ascii="Times New Roman" w:hAnsi="Times New Roman"/>
          <w:b/>
          <w:i/>
          <w:sz w:val="28"/>
          <w:szCs w:val="28"/>
        </w:rPr>
      </w:pPr>
      <w:r w:rsidRPr="00DB6DE8">
        <w:rPr>
          <w:rFonts w:ascii="Times New Roman" w:hAnsi="Times New Roman"/>
          <w:b/>
          <w:i/>
          <w:sz w:val="28"/>
          <w:szCs w:val="28"/>
        </w:rPr>
        <w:t>Структура информационной системы</w:t>
      </w:r>
    </w:p>
    <w:p w:rsidR="00B44E70" w:rsidRPr="00DB6DE8" w:rsidRDefault="00B44E70" w:rsidP="00254EE1">
      <w:pPr>
        <w:autoSpaceDE w:val="0"/>
        <w:autoSpaceDN w:val="0"/>
        <w:adjustRightInd w:val="0"/>
        <w:ind w:firstLine="709"/>
        <w:jc w:val="both"/>
        <w:rPr>
          <w:rFonts w:ascii="Times New Roman" w:hAnsi="Times New Roman"/>
          <w:bCs/>
          <w:color w:val="000000"/>
          <w:sz w:val="28"/>
          <w:szCs w:val="28"/>
          <w:lang w:eastAsia="ru-RU"/>
        </w:rPr>
      </w:pPr>
      <w:r w:rsidRPr="00DB6DE8">
        <w:rPr>
          <w:rFonts w:ascii="Times New Roman" w:hAnsi="Times New Roman"/>
          <w:color w:val="000000"/>
          <w:sz w:val="28"/>
          <w:szCs w:val="28"/>
          <w:lang w:eastAsia="ru-RU"/>
        </w:rPr>
        <w:t xml:space="preserve">На данном этапе проектирования необходимо разработать концептуальную схему, отражающую </w:t>
      </w:r>
      <w:r w:rsidRPr="00DB6DE8">
        <w:rPr>
          <w:rFonts w:ascii="Times New Roman" w:hAnsi="Times New Roman"/>
          <w:bCs/>
          <w:color w:val="000000"/>
          <w:sz w:val="28"/>
          <w:szCs w:val="28"/>
          <w:lang w:eastAsia="ru-RU"/>
        </w:rPr>
        <w:t>архитектуру создаваемой информационной системы.</w:t>
      </w:r>
    </w:p>
    <w:p w:rsidR="00B44E70"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Так, например, если разрабатывается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w:t>
      </w:r>
      <w:r w:rsidRPr="00DB6DE8">
        <w:rPr>
          <w:rFonts w:ascii="Times New Roman" w:hAnsi="Times New Roman"/>
          <w:sz w:val="28"/>
          <w:szCs w:val="28"/>
        </w:rPr>
        <w:t xml:space="preserve">, то в данном подразделе необходимо привести и обосновать функциональную схему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ресурса</w:t>
      </w:r>
      <w:r w:rsidRPr="00DB6DE8">
        <w:rPr>
          <w:rFonts w:ascii="Times New Roman" w:hAnsi="Times New Roman"/>
          <w:sz w:val="28"/>
          <w:szCs w:val="28"/>
        </w:rPr>
        <w:t xml:space="preserve">, </w:t>
      </w:r>
      <w:r w:rsidRPr="00DB6DE8">
        <w:rPr>
          <w:rFonts w:ascii="Times New Roman" w:hAnsi="Times New Roman"/>
          <w:sz w:val="28"/>
          <w:szCs w:val="28"/>
        </w:rPr>
        <w:lastRenderedPageBreak/>
        <w:t>определить его логическую структуру, привести описание и графические изображения макета страниц сайта, обосновать тип верстки сайта и выбор цветовой схемы оформления. Описать назначение отдельных страниц сайта, общую структуру навигации на сайте, структуру меню в обычном и активном режимах.</w:t>
      </w: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Так же в этом подразделе необходимо описать структуру разрабатываемой базы данных </w:t>
      </w:r>
      <w:r w:rsidRPr="00DB6DE8">
        <w:rPr>
          <w:rFonts w:ascii="Times New Roman" w:hAnsi="Times New Roman"/>
          <w:sz w:val="28"/>
          <w:szCs w:val="28"/>
          <w:lang w:val="en-US"/>
        </w:rPr>
        <w:t>web</w:t>
      </w:r>
      <w:r w:rsidRPr="00DB6DE8">
        <w:rPr>
          <w:rFonts w:ascii="Times New Roman" w:hAnsi="Times New Roman"/>
          <w:sz w:val="28"/>
          <w:szCs w:val="28"/>
        </w:rPr>
        <w:t>-</w:t>
      </w:r>
      <w:r>
        <w:rPr>
          <w:rFonts w:ascii="Times New Roman" w:hAnsi="Times New Roman"/>
          <w:sz w:val="28"/>
          <w:szCs w:val="28"/>
        </w:rPr>
        <w:t>ресурса</w:t>
      </w:r>
      <w:r w:rsidRPr="00DB6DE8">
        <w:rPr>
          <w:rFonts w:ascii="Times New Roman" w:hAnsi="Times New Roman"/>
          <w:sz w:val="28"/>
          <w:szCs w:val="28"/>
        </w:rPr>
        <w:t xml:space="preserve"> (если таковая имеется), привести схему данных и определить тип связи данных.</w:t>
      </w:r>
    </w:p>
    <w:p w:rsidR="00B44E70" w:rsidRPr="00DB6DE8" w:rsidRDefault="00B44E70" w:rsidP="006E7A5E">
      <w:pPr>
        <w:autoSpaceDE w:val="0"/>
        <w:autoSpaceDN w:val="0"/>
        <w:adjustRightInd w:val="0"/>
        <w:jc w:val="both"/>
        <w:rPr>
          <w:rFonts w:ascii="Times New Roman" w:hAnsi="Times New Roman"/>
          <w:b/>
          <w:i/>
          <w:sz w:val="28"/>
          <w:szCs w:val="28"/>
        </w:rPr>
      </w:pPr>
    </w:p>
    <w:p w:rsidR="00B44E70" w:rsidRPr="00DB6DE8" w:rsidRDefault="00B44E70" w:rsidP="006E7A5E">
      <w:pPr>
        <w:autoSpaceDE w:val="0"/>
        <w:autoSpaceDN w:val="0"/>
        <w:adjustRightInd w:val="0"/>
        <w:jc w:val="both"/>
        <w:rPr>
          <w:rFonts w:ascii="Times New Roman" w:hAnsi="Times New Roman"/>
          <w:b/>
          <w:i/>
          <w:sz w:val="28"/>
          <w:szCs w:val="28"/>
        </w:rPr>
      </w:pPr>
      <w:r w:rsidRPr="00DB6DE8">
        <w:rPr>
          <w:rFonts w:ascii="Times New Roman" w:hAnsi="Times New Roman"/>
          <w:b/>
          <w:i/>
          <w:sz w:val="28"/>
          <w:szCs w:val="28"/>
        </w:rPr>
        <w:t>Технология создания информационной системы</w:t>
      </w: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В данном разделе необходимо описать все действия создания продукта в той программе, которая была выбрана и подробно рассмотрена в теоретической части </w:t>
      </w:r>
      <w:r>
        <w:rPr>
          <w:rFonts w:ascii="Times New Roman" w:hAnsi="Times New Roman"/>
          <w:sz w:val="28"/>
          <w:szCs w:val="28"/>
        </w:rPr>
        <w:t>выпускной квалификационной работы</w:t>
      </w:r>
      <w:r w:rsidRPr="00DB6DE8">
        <w:rPr>
          <w:rFonts w:ascii="Times New Roman" w:hAnsi="Times New Roman"/>
          <w:sz w:val="28"/>
          <w:szCs w:val="28"/>
        </w:rPr>
        <w:t xml:space="preserve">. </w:t>
      </w:r>
    </w:p>
    <w:p w:rsidR="00B44E70" w:rsidRPr="00DB6DE8" w:rsidRDefault="00B44E70" w:rsidP="006E7A5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Если это сайт или электронный учебник, то пошагово расписываем создание страниц; все, что создается на этих страницах; какие теги используются; как вставляем анимаци</w:t>
      </w:r>
      <w:r>
        <w:rPr>
          <w:rFonts w:ascii="Times New Roman" w:hAnsi="Times New Roman"/>
          <w:sz w:val="28"/>
          <w:szCs w:val="28"/>
        </w:rPr>
        <w:t>ю</w:t>
      </w:r>
      <w:r w:rsidRPr="00DB6DE8">
        <w:rPr>
          <w:rFonts w:ascii="Times New Roman" w:hAnsi="Times New Roman"/>
          <w:sz w:val="28"/>
          <w:szCs w:val="28"/>
        </w:rPr>
        <w:t xml:space="preserve">, изображения. </w:t>
      </w:r>
    </w:p>
    <w:p w:rsidR="00B44E70" w:rsidRPr="00DB6DE8" w:rsidRDefault="00B44E70" w:rsidP="00254EE1">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Если использовалась какая либо </w:t>
      </w:r>
      <w:r w:rsidRPr="00DB6DE8">
        <w:rPr>
          <w:rFonts w:ascii="Times New Roman" w:hAnsi="Times New Roman"/>
          <w:sz w:val="28"/>
          <w:szCs w:val="28"/>
          <w:lang w:val="en-US"/>
        </w:rPr>
        <w:t>CMS</w:t>
      </w:r>
      <w:r w:rsidRPr="00DB6DE8">
        <w:rPr>
          <w:rFonts w:ascii="Times New Roman" w:hAnsi="Times New Roman"/>
          <w:sz w:val="28"/>
          <w:szCs w:val="28"/>
        </w:rPr>
        <w:t xml:space="preserve">, то подробно описать технологию создания сайта в этой </w:t>
      </w:r>
      <w:r w:rsidRPr="00DB6DE8">
        <w:rPr>
          <w:rFonts w:ascii="Times New Roman" w:hAnsi="Times New Roman"/>
          <w:sz w:val="28"/>
          <w:szCs w:val="28"/>
          <w:lang w:val="en-US"/>
        </w:rPr>
        <w:t>CMS</w:t>
      </w:r>
      <w:r w:rsidRPr="00DB6DE8">
        <w:rPr>
          <w:rFonts w:ascii="Times New Roman" w:hAnsi="Times New Roman"/>
          <w:sz w:val="28"/>
          <w:szCs w:val="28"/>
        </w:rPr>
        <w:t>.</w:t>
      </w:r>
    </w:p>
    <w:p w:rsidR="00B44E70" w:rsidRPr="00DB6DE8" w:rsidRDefault="00B44E70" w:rsidP="000A1C5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Здесь же необходимо подробно описать использованные скрипты, плагины, фреймворки, привести код разработанных обучающимся скриптов с подробными комментариями. Так же желательно описать физическую структуру сайта, </w:t>
      </w:r>
      <w:r w:rsidRPr="00DB6DE8">
        <w:rPr>
          <w:rFonts w:ascii="Times New Roman" w:hAnsi="Times New Roman"/>
          <w:bCs/>
          <w:spacing w:val="-2"/>
          <w:sz w:val="28"/>
          <w:szCs w:val="28"/>
          <w:lang w:eastAsia="ru-RU"/>
        </w:rPr>
        <w:t>представить полное дерево каталогов и файлов, составляющих проект, описать смысловое содержание каждого каталога или файла, указать общее количество файлов и общий размер проекта.</w:t>
      </w:r>
    </w:p>
    <w:p w:rsidR="00B44E70" w:rsidRPr="00DB6DE8" w:rsidRDefault="00B44E70" w:rsidP="000A1C5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Если разрабатывается не сайт, а другая информационная система, то аналогично </w:t>
      </w:r>
      <w:r>
        <w:rPr>
          <w:rFonts w:ascii="Times New Roman" w:hAnsi="Times New Roman"/>
          <w:sz w:val="28"/>
          <w:szCs w:val="28"/>
        </w:rPr>
        <w:t>о</w:t>
      </w:r>
      <w:r w:rsidRPr="00DB6DE8">
        <w:rPr>
          <w:rFonts w:ascii="Times New Roman" w:hAnsi="Times New Roman"/>
          <w:sz w:val="28"/>
          <w:szCs w:val="28"/>
        </w:rPr>
        <w:t>писываем технологию её создания, например создание таблиц, связей между ними, отчетов, запросов, форм, главной кнопочной формы, разделение пользователей.</w:t>
      </w:r>
    </w:p>
    <w:p w:rsidR="00B44E70" w:rsidRPr="00DB6DE8" w:rsidRDefault="00B44E70" w:rsidP="006E7A5E">
      <w:pPr>
        <w:autoSpaceDE w:val="0"/>
        <w:autoSpaceDN w:val="0"/>
        <w:adjustRightInd w:val="0"/>
        <w:jc w:val="both"/>
        <w:rPr>
          <w:rFonts w:ascii="Times New Roman" w:hAnsi="Times New Roman"/>
          <w:b/>
          <w:i/>
          <w:sz w:val="28"/>
          <w:szCs w:val="28"/>
        </w:rPr>
      </w:pPr>
    </w:p>
    <w:p w:rsidR="00B44E70" w:rsidRPr="00DB6DE8" w:rsidRDefault="00B44E70" w:rsidP="006E7A5E">
      <w:pPr>
        <w:autoSpaceDE w:val="0"/>
        <w:autoSpaceDN w:val="0"/>
        <w:adjustRightInd w:val="0"/>
        <w:jc w:val="both"/>
        <w:rPr>
          <w:rFonts w:ascii="Times New Roman" w:hAnsi="Times New Roman"/>
          <w:b/>
          <w:i/>
          <w:sz w:val="28"/>
          <w:szCs w:val="28"/>
        </w:rPr>
      </w:pPr>
      <w:r w:rsidRPr="00DB6DE8">
        <w:rPr>
          <w:rFonts w:ascii="Times New Roman" w:hAnsi="Times New Roman"/>
          <w:b/>
          <w:i/>
          <w:sz w:val="28"/>
          <w:szCs w:val="28"/>
        </w:rPr>
        <w:t>Тестирование информационной системы</w:t>
      </w:r>
    </w:p>
    <w:p w:rsidR="00B44E70" w:rsidRDefault="00B44E70" w:rsidP="0066590D">
      <w:pPr>
        <w:spacing w:line="271" w:lineRule="auto"/>
        <w:ind w:left="260" w:firstLine="708"/>
        <w:jc w:val="both"/>
        <w:rPr>
          <w:rFonts w:ascii="Times New Roman" w:hAnsi="Times New Roman"/>
          <w:sz w:val="28"/>
          <w:szCs w:val="28"/>
        </w:rPr>
      </w:pPr>
      <w:r w:rsidRPr="00DB6DE8">
        <w:rPr>
          <w:rFonts w:ascii="Times New Roman" w:hAnsi="Times New Roman"/>
          <w:sz w:val="28"/>
          <w:szCs w:val="28"/>
        </w:rPr>
        <w:t>После того, как информационная система был</w:t>
      </w:r>
      <w:r>
        <w:rPr>
          <w:rFonts w:ascii="Times New Roman" w:hAnsi="Times New Roman"/>
          <w:sz w:val="28"/>
          <w:szCs w:val="28"/>
        </w:rPr>
        <w:t>а</w:t>
      </w:r>
      <w:r w:rsidRPr="00DB6DE8">
        <w:rPr>
          <w:rFonts w:ascii="Times New Roman" w:hAnsi="Times New Roman"/>
          <w:sz w:val="28"/>
          <w:szCs w:val="28"/>
        </w:rPr>
        <w:t xml:space="preserve"> полностью реализован</w:t>
      </w:r>
      <w:r>
        <w:rPr>
          <w:rFonts w:ascii="Times New Roman" w:hAnsi="Times New Roman"/>
          <w:sz w:val="28"/>
          <w:szCs w:val="28"/>
        </w:rPr>
        <w:t>а</w:t>
      </w:r>
      <w:r w:rsidRPr="00DB6DE8">
        <w:rPr>
          <w:rFonts w:ascii="Times New Roman" w:hAnsi="Times New Roman"/>
          <w:sz w:val="28"/>
          <w:szCs w:val="28"/>
        </w:rPr>
        <w:t xml:space="preserve"> на компьютере, самим разработчиком необходимо протестировать данный продукт, выявить ошибки и устранить их. </w:t>
      </w:r>
    </w:p>
    <w:p w:rsidR="00B44E70" w:rsidRPr="00DB6DE8" w:rsidRDefault="00B44E70" w:rsidP="0066590D">
      <w:pPr>
        <w:spacing w:line="271" w:lineRule="auto"/>
        <w:ind w:left="260" w:firstLine="708"/>
        <w:jc w:val="both"/>
        <w:rPr>
          <w:rFonts w:ascii="Times New Roman" w:hAnsi="Times New Roman"/>
          <w:sz w:val="28"/>
          <w:szCs w:val="28"/>
        </w:rPr>
      </w:pPr>
      <w:r w:rsidRPr="00DB6DE8">
        <w:rPr>
          <w:rFonts w:ascii="Times New Roman" w:hAnsi="Times New Roman"/>
          <w:sz w:val="28"/>
          <w:szCs w:val="28"/>
        </w:rPr>
        <w:t>В этом разделе практической части</w:t>
      </w:r>
      <w:r>
        <w:rPr>
          <w:rFonts w:ascii="Times New Roman" w:hAnsi="Times New Roman"/>
          <w:sz w:val="28"/>
          <w:szCs w:val="28"/>
        </w:rPr>
        <w:t xml:space="preserve"> </w:t>
      </w:r>
      <w:r w:rsidRPr="00DB6DE8">
        <w:rPr>
          <w:rFonts w:ascii="Times New Roman" w:hAnsi="Times New Roman"/>
          <w:sz w:val="28"/>
          <w:szCs w:val="28"/>
        </w:rPr>
        <w:t>описываются методы тестирования, каким образом были выявлены существенные ошибки, и как разработчик попытался их устранить. Обязательно перечислить все категории тестовых испытаний информационной системы, привести порядок выполнения тестов и результаты тестирования разработанной информационной системы.</w:t>
      </w:r>
    </w:p>
    <w:p w:rsidR="00B44E70" w:rsidRPr="00DB6DE8" w:rsidRDefault="00B44E70" w:rsidP="0066590D">
      <w:pPr>
        <w:spacing w:line="271" w:lineRule="auto"/>
        <w:ind w:left="260" w:firstLine="708"/>
        <w:jc w:val="both"/>
        <w:rPr>
          <w:rFonts w:ascii="Times New Roman" w:hAnsi="Times New Roman"/>
          <w:sz w:val="28"/>
          <w:szCs w:val="28"/>
        </w:rPr>
      </w:pPr>
    </w:p>
    <w:p w:rsidR="00B44E70" w:rsidRDefault="00B44E70" w:rsidP="0010557A">
      <w:pPr>
        <w:ind w:left="980"/>
        <w:jc w:val="both"/>
        <w:rPr>
          <w:rFonts w:ascii="Times New Roman" w:hAnsi="Times New Roman"/>
          <w:b/>
          <w:bCs/>
          <w:sz w:val="28"/>
          <w:szCs w:val="28"/>
        </w:rPr>
      </w:pPr>
    </w:p>
    <w:p w:rsidR="00B44E70" w:rsidRPr="00DB6DE8" w:rsidRDefault="00B44E70" w:rsidP="0010557A">
      <w:pPr>
        <w:ind w:left="980"/>
        <w:jc w:val="both"/>
        <w:rPr>
          <w:rFonts w:ascii="Times New Roman" w:hAnsi="Times New Roman"/>
          <w:sz w:val="20"/>
          <w:szCs w:val="20"/>
        </w:rPr>
      </w:pPr>
      <w:r w:rsidRPr="00DB6DE8">
        <w:rPr>
          <w:rFonts w:ascii="Times New Roman" w:hAnsi="Times New Roman"/>
          <w:b/>
          <w:bCs/>
          <w:sz w:val="28"/>
          <w:szCs w:val="28"/>
        </w:rPr>
        <w:t>2.5 Характеристика экономической части</w:t>
      </w:r>
    </w:p>
    <w:p w:rsidR="00B44E70" w:rsidRPr="00DB6DE8" w:rsidRDefault="00B44E70" w:rsidP="0010557A">
      <w:pPr>
        <w:spacing w:line="56" w:lineRule="exact"/>
        <w:jc w:val="both"/>
        <w:rPr>
          <w:rFonts w:ascii="Times New Roman" w:hAnsi="Times New Roman"/>
          <w:sz w:val="20"/>
          <w:szCs w:val="20"/>
        </w:rPr>
      </w:pPr>
    </w:p>
    <w:p w:rsidR="00B44E70" w:rsidRPr="00DB6DE8" w:rsidRDefault="00B44E70" w:rsidP="0010557A">
      <w:pPr>
        <w:spacing w:line="271" w:lineRule="auto"/>
        <w:ind w:left="260" w:firstLine="708"/>
        <w:jc w:val="both"/>
        <w:rPr>
          <w:rFonts w:ascii="Times New Roman" w:hAnsi="Times New Roman"/>
          <w:sz w:val="28"/>
          <w:szCs w:val="28"/>
        </w:rPr>
      </w:pPr>
      <w:r w:rsidRPr="00DB6DE8">
        <w:rPr>
          <w:rFonts w:ascii="Times New Roman" w:hAnsi="Times New Roman"/>
          <w:sz w:val="28"/>
          <w:szCs w:val="28"/>
        </w:rPr>
        <w:t xml:space="preserve">Содержание экономической части </w:t>
      </w:r>
      <w:r>
        <w:rPr>
          <w:rFonts w:ascii="Times New Roman" w:hAnsi="Times New Roman"/>
          <w:sz w:val="28"/>
          <w:szCs w:val="28"/>
        </w:rPr>
        <w:t xml:space="preserve">выпускной квалификационной </w:t>
      </w:r>
      <w:r w:rsidRPr="00DB6DE8">
        <w:rPr>
          <w:rFonts w:ascii="Times New Roman" w:hAnsi="Times New Roman"/>
          <w:sz w:val="28"/>
          <w:szCs w:val="28"/>
        </w:rPr>
        <w:t xml:space="preserve">работы устанавливается в зависимости от темы работы (по согласованию с консультантом по экономической части). Экономическая часть работы </w:t>
      </w:r>
      <w:r w:rsidRPr="00DB6DE8">
        <w:rPr>
          <w:rFonts w:ascii="Times New Roman" w:hAnsi="Times New Roman"/>
          <w:sz w:val="28"/>
          <w:szCs w:val="28"/>
        </w:rPr>
        <w:lastRenderedPageBreak/>
        <w:t>содержит 2 подраздела: «планирование работы», «расчет сметы затрат на разработку информационной системы».</w:t>
      </w:r>
    </w:p>
    <w:p w:rsidR="00B44E70" w:rsidRPr="00DB6DE8" w:rsidRDefault="00B44E70" w:rsidP="0010557A">
      <w:pPr>
        <w:spacing w:line="271" w:lineRule="auto"/>
        <w:ind w:left="260" w:firstLine="708"/>
        <w:jc w:val="both"/>
        <w:rPr>
          <w:rFonts w:ascii="Times New Roman" w:hAnsi="Times New Roman"/>
          <w:sz w:val="28"/>
          <w:szCs w:val="28"/>
        </w:rPr>
      </w:pPr>
      <w:r w:rsidRPr="00DB6DE8">
        <w:rPr>
          <w:rFonts w:ascii="Times New Roman" w:hAnsi="Times New Roman"/>
          <w:sz w:val="28"/>
          <w:szCs w:val="28"/>
        </w:rPr>
        <w:t xml:space="preserve"> Рекомендуемый объем раздела составляет 10–15 страниц.</w:t>
      </w:r>
    </w:p>
    <w:p w:rsidR="00B44E70" w:rsidRPr="00DB6DE8" w:rsidRDefault="00B44E70" w:rsidP="0010557A">
      <w:pPr>
        <w:spacing w:line="271" w:lineRule="auto"/>
        <w:ind w:left="260" w:firstLine="708"/>
        <w:jc w:val="both"/>
        <w:rPr>
          <w:rFonts w:ascii="Times New Roman" w:hAnsi="Times New Roman"/>
          <w:b/>
          <w:sz w:val="28"/>
          <w:szCs w:val="28"/>
        </w:rPr>
      </w:pPr>
    </w:p>
    <w:p w:rsidR="00B44E70" w:rsidRPr="00DB6DE8" w:rsidRDefault="00B44E70" w:rsidP="0010557A">
      <w:pPr>
        <w:spacing w:line="271" w:lineRule="auto"/>
        <w:ind w:left="260" w:firstLine="708"/>
        <w:jc w:val="both"/>
        <w:rPr>
          <w:rFonts w:ascii="Times New Roman" w:hAnsi="Times New Roman"/>
          <w:b/>
          <w:sz w:val="28"/>
          <w:szCs w:val="28"/>
        </w:rPr>
      </w:pPr>
      <w:r w:rsidRPr="00DB6DE8">
        <w:rPr>
          <w:rFonts w:ascii="Times New Roman" w:hAnsi="Times New Roman"/>
          <w:b/>
          <w:sz w:val="28"/>
          <w:szCs w:val="28"/>
        </w:rPr>
        <w:t xml:space="preserve">Планирование работы </w:t>
      </w:r>
    </w:p>
    <w:p w:rsidR="00B44E70" w:rsidRPr="00DB6DE8" w:rsidRDefault="00B44E70" w:rsidP="000A1C5A">
      <w:pPr>
        <w:ind w:firstLine="709"/>
        <w:jc w:val="both"/>
        <w:rPr>
          <w:rFonts w:ascii="Times New Roman" w:hAnsi="Times New Roman"/>
          <w:sz w:val="28"/>
          <w:szCs w:val="28"/>
        </w:rPr>
      </w:pPr>
      <w:r w:rsidRPr="00DB6DE8">
        <w:rPr>
          <w:rFonts w:ascii="Times New Roman" w:hAnsi="Times New Roman"/>
          <w:sz w:val="28"/>
          <w:szCs w:val="28"/>
        </w:rPr>
        <w:t>На этом этапе составляется список действий для успешной реализации  выбранного варианта разработки информационной системы. Этот список может пересматриваться, дополняться, перегруппировываться или разбиваться на более детализированные списки в ходе планирования.</w:t>
      </w:r>
    </w:p>
    <w:p w:rsidR="00B44E70" w:rsidRPr="00DB6DE8" w:rsidRDefault="00B44E70" w:rsidP="000A1C5A">
      <w:pPr>
        <w:ind w:firstLine="709"/>
        <w:jc w:val="both"/>
        <w:rPr>
          <w:rFonts w:ascii="Times New Roman" w:hAnsi="Times New Roman"/>
          <w:sz w:val="28"/>
          <w:szCs w:val="28"/>
        </w:rPr>
      </w:pPr>
      <w:r w:rsidRPr="00DB6DE8">
        <w:rPr>
          <w:rFonts w:ascii="Times New Roman" w:hAnsi="Times New Roman"/>
          <w:sz w:val="28"/>
          <w:szCs w:val="28"/>
        </w:rPr>
        <w:t>Определяется последовательность действий по разработке ПО.</w:t>
      </w:r>
    </w:p>
    <w:p w:rsidR="00B44E70" w:rsidRPr="00DB6DE8" w:rsidRDefault="00B44E70" w:rsidP="00CC54D9">
      <w:pPr>
        <w:jc w:val="both"/>
        <w:rPr>
          <w:rFonts w:ascii="Times New Roman" w:hAnsi="Times New Roman"/>
          <w:color w:val="0D0D0D"/>
          <w:sz w:val="28"/>
          <w:szCs w:val="28"/>
        </w:rPr>
      </w:pPr>
      <w:r w:rsidRPr="00DB6DE8">
        <w:rPr>
          <w:rFonts w:ascii="Times New Roman" w:hAnsi="Times New Roman"/>
          <w:color w:val="0D0D0D"/>
          <w:sz w:val="28"/>
          <w:szCs w:val="28"/>
        </w:rPr>
        <w:t xml:space="preserve">Первым делом назначаются задачи проекта, а так же устанавливаются сроки и последовательность их исполнения. </w:t>
      </w:r>
    </w:p>
    <w:p w:rsidR="00B44E70" w:rsidRPr="00DB6DE8" w:rsidRDefault="00B44E70" w:rsidP="00CC54D9">
      <w:pPr>
        <w:jc w:val="both"/>
        <w:rPr>
          <w:rFonts w:ascii="Times New Roman" w:hAnsi="Times New Roman"/>
          <w:color w:val="0D0D0D"/>
          <w:sz w:val="28"/>
          <w:szCs w:val="28"/>
        </w:rPr>
      </w:pPr>
      <w:r w:rsidRPr="00DB6DE8">
        <w:rPr>
          <w:rFonts w:ascii="Times New Roman" w:hAnsi="Times New Roman"/>
          <w:color w:val="0D0D0D"/>
          <w:sz w:val="28"/>
          <w:szCs w:val="28"/>
        </w:rPr>
        <w:t>Пример приведен на рисунке1.</w:t>
      </w:r>
    </w:p>
    <w:p w:rsidR="00B44E70" w:rsidRPr="00DB6DE8" w:rsidRDefault="000371E2" w:rsidP="00CC54D9">
      <w:pPr>
        <w:pStyle w:val="a6"/>
        <w:spacing w:after="0" w:line="360" w:lineRule="auto"/>
        <w:ind w:firstLine="709"/>
        <w:jc w:val="center"/>
        <w:rPr>
          <w:rFonts w:ascii="Times New Roman" w:hAnsi="Times New Roman"/>
          <w:noProof/>
          <w:color w:val="0D0D0D"/>
          <w:sz w:val="28"/>
          <w:szCs w:val="28"/>
        </w:rPr>
      </w:pPr>
      <w:r>
        <w:rPr>
          <w:rFonts w:ascii="Times New Roman" w:hAnsi="Times New Roman"/>
          <w:noProof/>
          <w:color w:val="0D0D0D"/>
          <w:sz w:val="28"/>
          <w:szCs w:val="28"/>
          <w:lang w:eastAsia="ru-RU"/>
        </w:rPr>
        <w:pict>
          <v:shape id="Рисунок 419" o:spid="_x0000_i1026" type="#_x0000_t75" style="width:338.25pt;height:239.25pt;visibility:visible">
            <v:imagedata r:id="rId8" o:title=""/>
          </v:shape>
        </w:pict>
      </w:r>
    </w:p>
    <w:p w:rsidR="00B44E70" w:rsidRPr="00DB6DE8" w:rsidRDefault="00B44E70" w:rsidP="00CC54D9">
      <w:pPr>
        <w:jc w:val="center"/>
        <w:rPr>
          <w:rFonts w:ascii="Times New Roman" w:hAnsi="Times New Roman"/>
          <w:color w:val="0D0D0D"/>
          <w:szCs w:val="24"/>
        </w:rPr>
      </w:pPr>
      <w:r w:rsidRPr="00DB6DE8">
        <w:rPr>
          <w:rFonts w:ascii="Times New Roman" w:hAnsi="Times New Roman"/>
          <w:color w:val="0D0D0D"/>
          <w:szCs w:val="24"/>
        </w:rPr>
        <w:t>Рисунок 1 – Назначение задач и установка сроков</w:t>
      </w:r>
    </w:p>
    <w:p w:rsidR="00B44E70" w:rsidRPr="00DB6DE8" w:rsidRDefault="00B44E70" w:rsidP="00CC54D9">
      <w:pPr>
        <w:jc w:val="center"/>
        <w:rPr>
          <w:rFonts w:ascii="Times New Roman" w:hAnsi="Times New Roman"/>
          <w:color w:val="0D0D0D"/>
          <w:szCs w:val="24"/>
        </w:rPr>
      </w:pPr>
    </w:p>
    <w:p w:rsidR="00B44E70" w:rsidRPr="00DB6DE8" w:rsidRDefault="00B44E70" w:rsidP="00CC54D9">
      <w:pPr>
        <w:jc w:val="both"/>
        <w:rPr>
          <w:rFonts w:ascii="Times New Roman" w:hAnsi="Times New Roman"/>
          <w:color w:val="0D0D0D"/>
          <w:sz w:val="28"/>
          <w:szCs w:val="28"/>
        </w:rPr>
      </w:pPr>
      <w:r w:rsidRPr="00DB6DE8">
        <w:rPr>
          <w:rFonts w:ascii="Times New Roman" w:hAnsi="Times New Roman"/>
          <w:sz w:val="28"/>
          <w:szCs w:val="28"/>
        </w:rPr>
        <w:t>Приводится календарь проекта.</w:t>
      </w:r>
      <w:r w:rsidRPr="00DB6DE8">
        <w:rPr>
          <w:rFonts w:ascii="Times New Roman" w:hAnsi="Times New Roman"/>
          <w:color w:val="0D0D0D"/>
          <w:sz w:val="28"/>
          <w:szCs w:val="28"/>
        </w:rPr>
        <w:t>Пример приведен на рисунке 2.</w:t>
      </w:r>
    </w:p>
    <w:p w:rsidR="00B44E70" w:rsidRPr="00DB6DE8" w:rsidRDefault="000371E2" w:rsidP="00CC54D9">
      <w:pPr>
        <w:pStyle w:val="a6"/>
        <w:spacing w:after="0" w:line="360" w:lineRule="auto"/>
        <w:ind w:firstLine="709"/>
        <w:jc w:val="center"/>
        <w:rPr>
          <w:rFonts w:ascii="Times New Roman" w:hAnsi="Times New Roman"/>
          <w:noProof/>
          <w:color w:val="0D0D0D"/>
          <w:sz w:val="28"/>
          <w:szCs w:val="28"/>
        </w:rPr>
      </w:pPr>
      <w:r>
        <w:rPr>
          <w:rFonts w:ascii="Times New Roman" w:hAnsi="Times New Roman"/>
          <w:noProof/>
          <w:color w:val="0D0D0D"/>
          <w:sz w:val="28"/>
          <w:szCs w:val="28"/>
          <w:lang w:eastAsia="ru-RU"/>
        </w:rPr>
        <w:lastRenderedPageBreak/>
        <w:pict>
          <v:shape id="Рисунок 420" o:spid="_x0000_i1027" type="#_x0000_t75" style="width:261pt;height:252pt;visibility:visible">
            <v:imagedata r:id="rId9" o:title=""/>
          </v:shape>
        </w:pict>
      </w:r>
    </w:p>
    <w:p w:rsidR="00B44E70" w:rsidRPr="00DB6DE8" w:rsidRDefault="00B44E70" w:rsidP="00CC54D9">
      <w:pPr>
        <w:jc w:val="center"/>
        <w:rPr>
          <w:rFonts w:ascii="Times New Roman" w:hAnsi="Times New Roman"/>
          <w:color w:val="0D0D0D"/>
          <w:szCs w:val="24"/>
        </w:rPr>
      </w:pPr>
      <w:r w:rsidRPr="009027B1">
        <w:rPr>
          <w:rFonts w:ascii="Times New Roman" w:hAnsi="Times New Roman"/>
          <w:color w:val="0D0D0D"/>
          <w:szCs w:val="24"/>
        </w:rPr>
        <w:t>Рисунок 2</w:t>
      </w:r>
      <w:r w:rsidRPr="00DB6DE8">
        <w:rPr>
          <w:rFonts w:ascii="Times New Roman" w:hAnsi="Times New Roman"/>
          <w:color w:val="0D0D0D"/>
          <w:szCs w:val="24"/>
        </w:rPr>
        <w:t xml:space="preserve"> – календарь проекта</w:t>
      </w:r>
    </w:p>
    <w:p w:rsidR="00B44E70" w:rsidRPr="00DB6DE8" w:rsidRDefault="00B44E70" w:rsidP="00CC54D9">
      <w:pPr>
        <w:jc w:val="both"/>
        <w:rPr>
          <w:rFonts w:ascii="Times New Roman" w:hAnsi="Times New Roman"/>
          <w:color w:val="0D0D0D"/>
          <w:szCs w:val="24"/>
        </w:rPr>
      </w:pPr>
    </w:p>
    <w:p w:rsidR="00B44E70" w:rsidRPr="00DB6DE8" w:rsidRDefault="00B44E70" w:rsidP="00CC54D9">
      <w:pPr>
        <w:jc w:val="both"/>
        <w:rPr>
          <w:rFonts w:ascii="Times New Roman" w:hAnsi="Times New Roman"/>
          <w:color w:val="0D0D0D"/>
          <w:szCs w:val="24"/>
        </w:rPr>
      </w:pPr>
    </w:p>
    <w:p w:rsidR="00B44E70" w:rsidRPr="00DB6DE8" w:rsidRDefault="00B44E70" w:rsidP="000A1C5A">
      <w:pPr>
        <w:ind w:firstLine="709"/>
        <w:jc w:val="both"/>
        <w:rPr>
          <w:rFonts w:ascii="Times New Roman" w:hAnsi="Times New Roman"/>
          <w:color w:val="0D0D0D"/>
          <w:sz w:val="28"/>
          <w:szCs w:val="28"/>
        </w:rPr>
      </w:pPr>
      <w:r w:rsidRPr="00DB6DE8">
        <w:rPr>
          <w:rFonts w:ascii="Times New Roman" w:hAnsi="Times New Roman"/>
          <w:color w:val="0D0D0D"/>
          <w:sz w:val="28"/>
          <w:szCs w:val="28"/>
        </w:rPr>
        <w:t>Разрабатывается сетевой график проекта, который отражает зависимость и последовательность выполнения работ с учетом стоимости работ, затрат ресурсов и выделением критических (узких) мест. Пример приведен на рисунке 3.</w:t>
      </w:r>
    </w:p>
    <w:p w:rsidR="00B44E70" w:rsidRPr="00DB6DE8" w:rsidRDefault="000371E2" w:rsidP="00CC54D9">
      <w:pPr>
        <w:pStyle w:val="a6"/>
        <w:spacing w:after="0" w:line="360" w:lineRule="auto"/>
        <w:ind w:firstLine="709"/>
        <w:rPr>
          <w:rFonts w:ascii="Times New Roman" w:hAnsi="Times New Roman"/>
          <w:noProof/>
          <w:color w:val="0D0D0D"/>
          <w:sz w:val="28"/>
          <w:szCs w:val="28"/>
        </w:rPr>
      </w:pPr>
      <w:r>
        <w:rPr>
          <w:rFonts w:ascii="Times New Roman" w:hAnsi="Times New Roman"/>
          <w:noProof/>
          <w:color w:val="0D0D0D"/>
          <w:sz w:val="28"/>
          <w:szCs w:val="28"/>
          <w:lang w:eastAsia="ru-RU"/>
        </w:rPr>
        <w:pict>
          <v:shape id="Рисунок 421" o:spid="_x0000_i1028" type="#_x0000_t75" style="width:441.75pt;height:129.75pt;visibility:visible">
            <v:imagedata r:id="rId10" o:title="" croptop="3598f"/>
          </v:shape>
        </w:pict>
      </w:r>
    </w:p>
    <w:p w:rsidR="00B44E70" w:rsidRPr="00DB6DE8" w:rsidRDefault="00B44E70" w:rsidP="00CC54D9">
      <w:pPr>
        <w:jc w:val="center"/>
        <w:rPr>
          <w:rFonts w:ascii="Times New Roman" w:hAnsi="Times New Roman"/>
          <w:color w:val="0D0D0D"/>
          <w:szCs w:val="24"/>
        </w:rPr>
      </w:pPr>
      <w:r w:rsidRPr="00DB6DE8">
        <w:rPr>
          <w:rFonts w:ascii="Times New Roman" w:hAnsi="Times New Roman"/>
          <w:color w:val="0D0D0D"/>
          <w:szCs w:val="24"/>
        </w:rPr>
        <w:t>Рисунок 3 – Сетевой график проекта</w:t>
      </w:r>
    </w:p>
    <w:p w:rsidR="00B44E70" w:rsidRPr="00DB6DE8" w:rsidRDefault="00B44E70" w:rsidP="00CC54D9">
      <w:pPr>
        <w:jc w:val="both"/>
        <w:rPr>
          <w:rFonts w:ascii="Times New Roman" w:hAnsi="Times New Roman"/>
          <w:color w:val="0D0D0D"/>
          <w:szCs w:val="24"/>
        </w:rPr>
      </w:pPr>
    </w:p>
    <w:p w:rsidR="00B44E70" w:rsidRPr="00DB6DE8" w:rsidRDefault="00B44E70" w:rsidP="000A1C5A">
      <w:pPr>
        <w:pStyle w:val="a6"/>
        <w:spacing w:after="0"/>
        <w:ind w:firstLine="709"/>
        <w:rPr>
          <w:rFonts w:ascii="Times New Roman" w:hAnsi="Times New Roman"/>
          <w:color w:val="0D0D0D"/>
          <w:sz w:val="28"/>
          <w:szCs w:val="28"/>
        </w:rPr>
      </w:pPr>
      <w:r w:rsidRPr="00DB6DE8">
        <w:rPr>
          <w:rFonts w:ascii="Times New Roman" w:hAnsi="Times New Roman"/>
          <w:color w:val="0D0D0D"/>
          <w:sz w:val="28"/>
          <w:szCs w:val="28"/>
        </w:rPr>
        <w:t>Приводится список ресурсов, необходимых для исполнения поставленных задач,  задается оплата за час работы, определяется стоимость ресурсов и их тип: работа или материал. Пример приведен на рисунке 4.</w:t>
      </w:r>
    </w:p>
    <w:p w:rsidR="00B44E70" w:rsidRPr="00DB6DE8" w:rsidRDefault="00B44E70" w:rsidP="00CC54D9">
      <w:pPr>
        <w:pStyle w:val="a6"/>
        <w:spacing w:after="0" w:line="360" w:lineRule="auto"/>
        <w:ind w:firstLine="709"/>
        <w:rPr>
          <w:rFonts w:ascii="Times New Roman" w:hAnsi="Times New Roman"/>
          <w:color w:val="0D0D0D"/>
          <w:sz w:val="28"/>
          <w:szCs w:val="28"/>
        </w:rPr>
      </w:pPr>
    </w:p>
    <w:p w:rsidR="00B44E70" w:rsidRPr="00DB6DE8" w:rsidRDefault="000371E2" w:rsidP="00CC54D9">
      <w:pPr>
        <w:pStyle w:val="a6"/>
        <w:spacing w:after="0" w:line="360" w:lineRule="auto"/>
        <w:ind w:firstLine="709"/>
        <w:jc w:val="center"/>
        <w:rPr>
          <w:rFonts w:ascii="Times New Roman" w:hAnsi="Times New Roman"/>
          <w:noProof/>
          <w:color w:val="0D0D0D"/>
          <w:sz w:val="28"/>
          <w:szCs w:val="28"/>
        </w:rPr>
      </w:pPr>
      <w:r>
        <w:rPr>
          <w:rFonts w:ascii="Times New Roman" w:hAnsi="Times New Roman"/>
          <w:noProof/>
          <w:color w:val="0D0D0D"/>
          <w:sz w:val="28"/>
          <w:szCs w:val="28"/>
          <w:lang w:eastAsia="ru-RU"/>
        </w:rPr>
        <w:lastRenderedPageBreak/>
        <w:pict>
          <v:shape id="Рисунок 5" o:spid="_x0000_i1029" type="#_x0000_t75" style="width:321.75pt;height:228pt;visibility:visible">
            <v:imagedata r:id="rId11" o:title="" croptop="2672f"/>
          </v:shape>
        </w:pict>
      </w:r>
    </w:p>
    <w:p w:rsidR="00B44E70" w:rsidRPr="00DB6DE8" w:rsidRDefault="00B44E70" w:rsidP="00CC54D9">
      <w:pPr>
        <w:pStyle w:val="a6"/>
        <w:spacing w:after="0" w:line="360" w:lineRule="auto"/>
        <w:ind w:firstLine="709"/>
        <w:jc w:val="center"/>
        <w:rPr>
          <w:rFonts w:ascii="Times New Roman" w:hAnsi="Times New Roman"/>
          <w:color w:val="0D0D0D"/>
          <w:szCs w:val="24"/>
        </w:rPr>
      </w:pPr>
      <w:r w:rsidRPr="00DB6DE8">
        <w:rPr>
          <w:rFonts w:ascii="Times New Roman" w:hAnsi="Times New Roman"/>
          <w:color w:val="0D0D0D"/>
          <w:szCs w:val="24"/>
        </w:rPr>
        <w:t>Рисунок 4 – Назначения ресурсов и задач</w:t>
      </w:r>
    </w:p>
    <w:p w:rsidR="00B44E70" w:rsidRPr="00DB6DE8" w:rsidRDefault="00B44E70" w:rsidP="00CC54D9">
      <w:pPr>
        <w:pStyle w:val="a6"/>
        <w:spacing w:after="0" w:line="360" w:lineRule="auto"/>
        <w:ind w:firstLine="709"/>
        <w:rPr>
          <w:rFonts w:ascii="Times New Roman" w:hAnsi="Times New Roman"/>
          <w:color w:val="0D0D0D"/>
          <w:sz w:val="28"/>
          <w:szCs w:val="28"/>
        </w:rPr>
      </w:pPr>
      <w:r w:rsidRPr="00DB6DE8">
        <w:rPr>
          <w:rFonts w:ascii="Times New Roman" w:hAnsi="Times New Roman"/>
          <w:color w:val="0D0D0D"/>
          <w:sz w:val="28"/>
          <w:szCs w:val="28"/>
        </w:rPr>
        <w:t xml:space="preserve">Представляется структурная декомпозиция работы </w:t>
      </w:r>
      <w:r w:rsidRPr="00DB6DE8">
        <w:rPr>
          <w:rFonts w:ascii="Times New Roman" w:hAnsi="Times New Roman"/>
          <w:color w:val="0D0D0D"/>
          <w:sz w:val="28"/>
          <w:szCs w:val="28"/>
          <w:lang w:val="en-US"/>
        </w:rPr>
        <w:t>WBS</w:t>
      </w:r>
      <w:r w:rsidRPr="00DB6DE8">
        <w:rPr>
          <w:rFonts w:ascii="Times New Roman" w:hAnsi="Times New Roman"/>
          <w:color w:val="0D0D0D"/>
          <w:sz w:val="28"/>
          <w:szCs w:val="28"/>
        </w:rPr>
        <w:t>. Здесь проект разбивается на основные части для удобного рассмотрения всех главных задач проекта, а так же задач сопутствующих. Пример приведен на Рисунке 5.</w:t>
      </w:r>
    </w:p>
    <w:p w:rsidR="00B44E70" w:rsidRPr="00DB6DE8" w:rsidRDefault="000371E2" w:rsidP="00CC54D9">
      <w:pPr>
        <w:pStyle w:val="a6"/>
        <w:spacing w:after="0" w:line="360" w:lineRule="auto"/>
        <w:ind w:firstLine="709"/>
        <w:rPr>
          <w:rFonts w:ascii="Times New Roman" w:hAnsi="Times New Roman"/>
          <w:color w:val="0D0D0D"/>
          <w:sz w:val="28"/>
          <w:szCs w:val="28"/>
        </w:rPr>
      </w:pPr>
      <w:r>
        <w:rPr>
          <w:rFonts w:ascii="Times New Roman" w:hAnsi="Times New Roman"/>
          <w:noProof/>
          <w:color w:val="0D0D0D"/>
          <w:sz w:val="28"/>
          <w:szCs w:val="28"/>
          <w:lang w:eastAsia="ru-RU"/>
        </w:rPr>
        <w:pict>
          <v:shape id="Рисунок 8" o:spid="_x0000_i1030" type="#_x0000_t75" style="width:435.75pt;height:133.5pt;visibility:visible">
            <v:imagedata r:id="rId12" o:title="" croptop="2245f" cropbottom="26995f" cropright="-35f"/>
          </v:shape>
        </w:pict>
      </w:r>
    </w:p>
    <w:p w:rsidR="00B44E70" w:rsidRPr="00DB6DE8" w:rsidRDefault="00B44E70" w:rsidP="00CC54D9">
      <w:pPr>
        <w:pStyle w:val="a6"/>
        <w:spacing w:after="0" w:line="360" w:lineRule="auto"/>
        <w:ind w:firstLine="709"/>
        <w:jc w:val="center"/>
        <w:rPr>
          <w:rFonts w:ascii="Times New Roman" w:hAnsi="Times New Roman"/>
          <w:color w:val="0D0D0D"/>
          <w:szCs w:val="24"/>
        </w:rPr>
      </w:pPr>
      <w:r w:rsidRPr="00DB6DE8">
        <w:rPr>
          <w:rFonts w:ascii="Times New Roman" w:hAnsi="Times New Roman"/>
          <w:color w:val="0D0D0D"/>
          <w:szCs w:val="24"/>
        </w:rPr>
        <w:t xml:space="preserve">Рисунок 5 – Структурная декомпозиция работы </w:t>
      </w:r>
      <w:r w:rsidRPr="00DB6DE8">
        <w:rPr>
          <w:rFonts w:ascii="Times New Roman" w:hAnsi="Times New Roman"/>
          <w:color w:val="0D0D0D"/>
          <w:szCs w:val="24"/>
          <w:lang w:val="en-US"/>
        </w:rPr>
        <w:t>WBS</w:t>
      </w:r>
    </w:p>
    <w:p w:rsidR="00B44E70" w:rsidRPr="00DB6DE8" w:rsidRDefault="00B44E70" w:rsidP="00CC54D9">
      <w:pPr>
        <w:jc w:val="both"/>
        <w:rPr>
          <w:rFonts w:ascii="Times New Roman" w:hAnsi="Times New Roman"/>
          <w:sz w:val="28"/>
          <w:szCs w:val="28"/>
        </w:rPr>
      </w:pPr>
    </w:p>
    <w:p w:rsidR="00B44E70" w:rsidRPr="00DB6DE8" w:rsidRDefault="00B44E70" w:rsidP="00CC54D9">
      <w:pPr>
        <w:jc w:val="both"/>
        <w:rPr>
          <w:rFonts w:ascii="Times New Roman" w:hAnsi="Times New Roman"/>
          <w:sz w:val="28"/>
          <w:szCs w:val="28"/>
        </w:rPr>
      </w:pPr>
    </w:p>
    <w:p w:rsidR="00B44E70" w:rsidRPr="00DB6DE8" w:rsidRDefault="00B44E70" w:rsidP="00270EB8">
      <w:pPr>
        <w:pStyle w:val="a6"/>
        <w:spacing w:after="0" w:line="360" w:lineRule="auto"/>
        <w:ind w:firstLine="709"/>
        <w:rPr>
          <w:rFonts w:ascii="Times New Roman" w:hAnsi="Times New Roman"/>
          <w:color w:val="0D0D0D"/>
          <w:sz w:val="28"/>
          <w:szCs w:val="28"/>
        </w:rPr>
      </w:pPr>
      <w:r w:rsidRPr="00DB6DE8">
        <w:rPr>
          <w:rFonts w:ascii="Times New Roman" w:hAnsi="Times New Roman"/>
          <w:color w:val="0D0D0D"/>
          <w:sz w:val="28"/>
          <w:szCs w:val="28"/>
        </w:rPr>
        <w:t>Отображается использование ресурсов на протяжении всего проекта, общее количество часов работы для каждого ресурса и их распределение по дням на протяжении всего проекта. Пример приведен на Рисунке 6.</w:t>
      </w:r>
    </w:p>
    <w:p w:rsidR="00B44E70" w:rsidRPr="00DB6DE8" w:rsidRDefault="000371E2" w:rsidP="00270EB8">
      <w:pPr>
        <w:pStyle w:val="a6"/>
        <w:spacing w:after="0" w:line="360" w:lineRule="auto"/>
        <w:ind w:firstLine="709"/>
        <w:rPr>
          <w:rFonts w:ascii="Times New Roman" w:hAnsi="Times New Roman"/>
          <w:noProof/>
          <w:color w:val="0D0D0D"/>
          <w:sz w:val="28"/>
          <w:szCs w:val="28"/>
        </w:rPr>
      </w:pPr>
      <w:r>
        <w:rPr>
          <w:rFonts w:ascii="Times New Roman" w:hAnsi="Times New Roman"/>
          <w:noProof/>
          <w:color w:val="0D0D0D"/>
          <w:sz w:val="28"/>
          <w:szCs w:val="28"/>
          <w:lang w:eastAsia="ru-RU"/>
        </w:rPr>
        <w:lastRenderedPageBreak/>
        <w:pict>
          <v:shape id="Рисунок 9" o:spid="_x0000_i1031" type="#_x0000_t75" style="width:417.75pt;height:220.5pt;visibility:visible">
            <v:imagedata r:id="rId13" o:title="" croptop="2738f"/>
          </v:shape>
        </w:pict>
      </w:r>
    </w:p>
    <w:p w:rsidR="00B44E70" w:rsidRPr="00DB6DE8" w:rsidRDefault="00B44E70" w:rsidP="00270EB8">
      <w:pPr>
        <w:jc w:val="center"/>
        <w:rPr>
          <w:rFonts w:ascii="Times New Roman" w:hAnsi="Times New Roman"/>
          <w:color w:val="0D0D0D"/>
          <w:szCs w:val="24"/>
        </w:rPr>
      </w:pPr>
      <w:r w:rsidRPr="00DB6DE8">
        <w:rPr>
          <w:rFonts w:ascii="Times New Roman" w:hAnsi="Times New Roman"/>
          <w:color w:val="0D0D0D"/>
          <w:szCs w:val="24"/>
        </w:rPr>
        <w:t>Рисунок6 – Использование ресурсов</w:t>
      </w:r>
    </w:p>
    <w:p w:rsidR="00B44E70" w:rsidRPr="00DB6DE8" w:rsidRDefault="00B44E70" w:rsidP="00270EB8">
      <w:pPr>
        <w:jc w:val="both"/>
        <w:rPr>
          <w:rFonts w:ascii="Times New Roman" w:hAnsi="Times New Roman"/>
          <w:color w:val="0D0D0D"/>
          <w:szCs w:val="24"/>
        </w:rPr>
      </w:pPr>
    </w:p>
    <w:p w:rsidR="00B44E70" w:rsidRPr="00DB6DE8" w:rsidRDefault="00B44E70" w:rsidP="00270EB8">
      <w:pPr>
        <w:jc w:val="both"/>
        <w:rPr>
          <w:rFonts w:ascii="Times New Roman" w:hAnsi="Times New Roman"/>
          <w:sz w:val="28"/>
          <w:szCs w:val="28"/>
        </w:rPr>
      </w:pPr>
      <w:r w:rsidRPr="00DB6DE8">
        <w:rPr>
          <w:rFonts w:ascii="Times New Roman" w:hAnsi="Times New Roman"/>
          <w:sz w:val="28"/>
          <w:szCs w:val="28"/>
        </w:rPr>
        <w:t>Все расчеты данного подраздела выполняются с использованием программы «</w:t>
      </w:r>
      <w:r w:rsidRPr="00DB6DE8">
        <w:rPr>
          <w:rFonts w:ascii="Times New Roman" w:hAnsi="Times New Roman"/>
          <w:sz w:val="28"/>
          <w:szCs w:val="28"/>
          <w:lang w:val="en-US"/>
        </w:rPr>
        <w:t>OPEN</w:t>
      </w:r>
      <w:r w:rsidRPr="00DB6DE8">
        <w:rPr>
          <w:rFonts w:ascii="Times New Roman" w:hAnsi="Times New Roman"/>
          <w:sz w:val="28"/>
          <w:szCs w:val="28"/>
        </w:rPr>
        <w:t xml:space="preserve"> PRO</w:t>
      </w:r>
      <w:r>
        <w:rPr>
          <w:rFonts w:ascii="Times New Roman" w:hAnsi="Times New Roman"/>
          <w:sz w:val="28"/>
          <w:szCs w:val="28"/>
          <w:lang w:val="en-US"/>
        </w:rPr>
        <w:t>J</w:t>
      </w:r>
      <w:r w:rsidRPr="00DB6DE8">
        <w:rPr>
          <w:rFonts w:ascii="Times New Roman" w:hAnsi="Times New Roman"/>
          <w:sz w:val="28"/>
          <w:szCs w:val="28"/>
        </w:rPr>
        <w:t xml:space="preserve">ECT». </w:t>
      </w:r>
    </w:p>
    <w:p w:rsidR="00B44E70" w:rsidRPr="00DB6DE8" w:rsidRDefault="00B44E70" w:rsidP="00270EB8">
      <w:pPr>
        <w:jc w:val="both"/>
        <w:rPr>
          <w:rFonts w:ascii="Times New Roman" w:hAnsi="Times New Roman"/>
          <w:sz w:val="28"/>
          <w:szCs w:val="28"/>
        </w:rPr>
      </w:pPr>
    </w:p>
    <w:p w:rsidR="00B44E70" w:rsidRPr="00DB6DE8" w:rsidRDefault="00B44E70" w:rsidP="00270EB8">
      <w:pPr>
        <w:jc w:val="both"/>
        <w:rPr>
          <w:rFonts w:ascii="Times New Roman" w:hAnsi="Times New Roman"/>
          <w:b/>
          <w:sz w:val="28"/>
          <w:szCs w:val="28"/>
        </w:rPr>
      </w:pPr>
      <w:r w:rsidRPr="00DB6DE8">
        <w:rPr>
          <w:rFonts w:ascii="Times New Roman" w:hAnsi="Times New Roman"/>
          <w:b/>
          <w:sz w:val="28"/>
          <w:szCs w:val="28"/>
        </w:rPr>
        <w:t>Расчет сметы затрат на разработку информационной системы</w:t>
      </w:r>
    </w:p>
    <w:p w:rsidR="00B44E70" w:rsidRPr="00DB6DE8" w:rsidRDefault="00B44E70" w:rsidP="00270EB8">
      <w:pPr>
        <w:jc w:val="both"/>
        <w:rPr>
          <w:rFonts w:ascii="Times New Roman" w:hAnsi="Times New Roman"/>
          <w:sz w:val="28"/>
          <w:szCs w:val="28"/>
        </w:rPr>
      </w:pPr>
    </w:p>
    <w:p w:rsidR="00B44E70" w:rsidRPr="00DB6DE8" w:rsidRDefault="00B44E70" w:rsidP="000A1C5A">
      <w:pPr>
        <w:ind w:firstLine="709"/>
        <w:jc w:val="both"/>
        <w:rPr>
          <w:rFonts w:ascii="Times New Roman" w:hAnsi="Times New Roman"/>
          <w:color w:val="0D0D0D"/>
          <w:sz w:val="28"/>
          <w:szCs w:val="28"/>
        </w:rPr>
      </w:pPr>
      <w:r w:rsidRPr="00DB6DE8">
        <w:rPr>
          <w:rFonts w:ascii="Times New Roman" w:hAnsi="Times New Roman"/>
          <w:color w:val="0D0D0D"/>
          <w:sz w:val="28"/>
          <w:szCs w:val="28"/>
        </w:rPr>
        <w:t>В данном подразделе рассчитываются материальные затраты, затраты на оплату труда, амортизационные отчисления, прочие расходы, цена на научную разработку. Расчеты проводятся с целью обозначения себестоимости проекта.</w:t>
      </w:r>
    </w:p>
    <w:p w:rsidR="00B44E70" w:rsidRPr="00DB6DE8" w:rsidRDefault="00B44E70" w:rsidP="00270EB8">
      <w:pPr>
        <w:jc w:val="both"/>
        <w:rPr>
          <w:rFonts w:ascii="Times New Roman" w:hAnsi="Times New Roman"/>
          <w:color w:val="0D0D0D"/>
          <w:sz w:val="28"/>
          <w:szCs w:val="28"/>
        </w:rPr>
      </w:pPr>
      <w:r w:rsidRPr="00DB6DE8">
        <w:rPr>
          <w:rFonts w:ascii="Times New Roman" w:hAnsi="Times New Roman"/>
          <w:color w:val="0D0D0D"/>
          <w:sz w:val="28"/>
          <w:szCs w:val="28"/>
        </w:rPr>
        <w:t xml:space="preserve">Пример расчета сметы затрат на разработку информационной системы приведен в </w:t>
      </w:r>
      <w:r w:rsidRPr="008F15C1">
        <w:rPr>
          <w:rFonts w:ascii="Times New Roman" w:hAnsi="Times New Roman"/>
          <w:b/>
          <w:color w:val="0D0D0D"/>
          <w:sz w:val="28"/>
          <w:szCs w:val="28"/>
        </w:rPr>
        <w:t>Приложении</w:t>
      </w:r>
      <w:r>
        <w:rPr>
          <w:rFonts w:ascii="Times New Roman" w:hAnsi="Times New Roman"/>
          <w:b/>
          <w:color w:val="0D0D0D"/>
          <w:sz w:val="28"/>
          <w:szCs w:val="28"/>
        </w:rPr>
        <w:t xml:space="preserve"> </w:t>
      </w:r>
      <w:r w:rsidRPr="008F15C1">
        <w:rPr>
          <w:rFonts w:ascii="Times New Roman" w:hAnsi="Times New Roman"/>
          <w:b/>
          <w:color w:val="0D0D0D"/>
          <w:sz w:val="28"/>
          <w:szCs w:val="28"/>
        </w:rPr>
        <w:t>Е</w:t>
      </w:r>
    </w:p>
    <w:p w:rsidR="00B44E70" w:rsidRPr="00DB6DE8" w:rsidRDefault="00B44E70" w:rsidP="00270EB8">
      <w:pPr>
        <w:jc w:val="both"/>
        <w:rPr>
          <w:rFonts w:ascii="Times New Roman" w:hAnsi="Times New Roman"/>
          <w:color w:val="0D0D0D"/>
          <w:sz w:val="28"/>
          <w:szCs w:val="28"/>
        </w:rPr>
      </w:pPr>
    </w:p>
    <w:p w:rsidR="00B44E70" w:rsidRPr="00DB6DE8" w:rsidRDefault="00B44E70" w:rsidP="004B0F43">
      <w:pPr>
        <w:spacing w:line="265" w:lineRule="auto"/>
        <w:ind w:left="260" w:firstLine="708"/>
        <w:jc w:val="both"/>
        <w:rPr>
          <w:rFonts w:ascii="Times New Roman" w:hAnsi="Times New Roman"/>
          <w:sz w:val="20"/>
          <w:szCs w:val="20"/>
        </w:rPr>
      </w:pPr>
      <w:r w:rsidRPr="00DB6DE8">
        <w:rPr>
          <w:rFonts w:ascii="Times New Roman" w:hAnsi="Times New Roman"/>
          <w:b/>
          <w:bCs/>
          <w:sz w:val="28"/>
          <w:szCs w:val="28"/>
        </w:rPr>
        <w:t>2.6 Безопасность и экологичность работы</w:t>
      </w:r>
    </w:p>
    <w:p w:rsidR="00B44E70" w:rsidRPr="00DB6DE8" w:rsidRDefault="00B44E70" w:rsidP="004B0F43">
      <w:pPr>
        <w:spacing w:line="12" w:lineRule="exact"/>
        <w:jc w:val="both"/>
        <w:rPr>
          <w:rFonts w:ascii="Times New Roman" w:hAnsi="Times New Roman"/>
          <w:sz w:val="20"/>
          <w:szCs w:val="20"/>
        </w:rPr>
      </w:pPr>
    </w:p>
    <w:p w:rsidR="00B44E70" w:rsidRPr="00DB6DE8" w:rsidRDefault="00B44E70" w:rsidP="004B0F43">
      <w:pPr>
        <w:ind w:left="980"/>
        <w:jc w:val="both"/>
        <w:rPr>
          <w:rFonts w:ascii="Times New Roman" w:hAnsi="Times New Roman"/>
          <w:i/>
          <w:iCs/>
          <w:sz w:val="28"/>
          <w:szCs w:val="28"/>
        </w:rPr>
      </w:pPr>
    </w:p>
    <w:p w:rsidR="00B44E70" w:rsidRPr="00DB6DE8" w:rsidRDefault="00B44E70" w:rsidP="00124E2D">
      <w:pPr>
        <w:ind w:firstLine="709"/>
        <w:jc w:val="both"/>
        <w:rPr>
          <w:rFonts w:ascii="Times New Roman" w:hAnsi="Times New Roman"/>
          <w:sz w:val="28"/>
          <w:szCs w:val="28"/>
        </w:rPr>
      </w:pPr>
      <w:r w:rsidRPr="00DB6DE8">
        <w:rPr>
          <w:rFonts w:ascii="Times New Roman" w:hAnsi="Times New Roman"/>
          <w:sz w:val="28"/>
          <w:szCs w:val="28"/>
        </w:rPr>
        <w:t>В общем случае раздел «Безопасность и экологичность работы» должен содержать анализ опасных и вредных производственных факторов, их расчет, оценку последствий для экологии, эксплуатации и утилизации, и конкретные технические или организационные мероприятия по их устранению.</w:t>
      </w:r>
    </w:p>
    <w:p w:rsidR="00B44E70" w:rsidRPr="00DB6DE8" w:rsidRDefault="00B44E70" w:rsidP="00931A1F">
      <w:pPr>
        <w:jc w:val="both"/>
        <w:rPr>
          <w:rFonts w:ascii="Times New Roman" w:hAnsi="Times New Roman"/>
          <w:sz w:val="28"/>
          <w:szCs w:val="28"/>
        </w:rPr>
      </w:pPr>
    </w:p>
    <w:p w:rsidR="00B44E70" w:rsidRPr="00DB6DE8" w:rsidRDefault="00B44E70" w:rsidP="00124E2D">
      <w:pPr>
        <w:ind w:firstLine="709"/>
        <w:jc w:val="both"/>
        <w:rPr>
          <w:rFonts w:ascii="Times New Roman" w:hAnsi="Times New Roman"/>
          <w:sz w:val="28"/>
          <w:szCs w:val="28"/>
        </w:rPr>
      </w:pPr>
      <w:r w:rsidRPr="00DB6DE8">
        <w:rPr>
          <w:rFonts w:ascii="Times New Roman" w:hAnsi="Times New Roman"/>
          <w:sz w:val="28"/>
          <w:szCs w:val="28"/>
        </w:rPr>
        <w:t xml:space="preserve">При анализе опасных и вредных факторов следует делать ссылки на действующие единые правила техники безопасности, государственные стандарты безопасности труда, санитарные нормы и другие нормативно-технические документы в области экологии и безопасности жизнедеятельности. </w:t>
      </w:r>
    </w:p>
    <w:p w:rsidR="00B44E70" w:rsidRPr="00DB6DE8" w:rsidRDefault="00B44E70" w:rsidP="00931A1F">
      <w:pPr>
        <w:jc w:val="both"/>
        <w:rPr>
          <w:rFonts w:ascii="Times New Roman" w:hAnsi="Times New Roman"/>
          <w:sz w:val="28"/>
          <w:szCs w:val="28"/>
        </w:rPr>
      </w:pPr>
    </w:p>
    <w:p w:rsidR="00B44E70" w:rsidRPr="00DB6DE8" w:rsidRDefault="00B44E70" w:rsidP="00124E2D">
      <w:pPr>
        <w:ind w:firstLine="709"/>
        <w:jc w:val="both"/>
        <w:rPr>
          <w:rFonts w:ascii="Times New Roman" w:hAnsi="Times New Roman"/>
          <w:b/>
          <w:bCs/>
          <w:sz w:val="28"/>
          <w:szCs w:val="28"/>
        </w:rPr>
      </w:pPr>
      <w:r w:rsidRPr="00DB6DE8">
        <w:rPr>
          <w:rFonts w:ascii="Times New Roman" w:hAnsi="Times New Roman"/>
          <w:sz w:val="28"/>
          <w:szCs w:val="28"/>
        </w:rPr>
        <w:t>Рекомендуемый объем раздела составляет 5–10 страниц.</w:t>
      </w:r>
    </w:p>
    <w:p w:rsidR="00B44E70" w:rsidRPr="00DB6DE8" w:rsidRDefault="00B44E70" w:rsidP="00931A1F">
      <w:pPr>
        <w:jc w:val="both"/>
        <w:rPr>
          <w:rFonts w:ascii="Times New Roman" w:hAnsi="Times New Roman"/>
          <w:sz w:val="28"/>
          <w:szCs w:val="28"/>
        </w:rPr>
      </w:pPr>
      <w:r w:rsidRPr="00DB6DE8">
        <w:rPr>
          <w:rFonts w:ascii="Times New Roman" w:hAnsi="Times New Roman"/>
          <w:sz w:val="28"/>
          <w:szCs w:val="28"/>
        </w:rPr>
        <w:t>Раздел может содержать подразделы: «Информационная безопасность» и «Охрана труда» .</w:t>
      </w:r>
    </w:p>
    <w:p w:rsidR="00B44E70" w:rsidRPr="00DB6DE8" w:rsidRDefault="00B44E70" w:rsidP="00931A1F">
      <w:pPr>
        <w:jc w:val="both"/>
        <w:rPr>
          <w:rFonts w:ascii="Times New Roman" w:hAnsi="Times New Roman"/>
          <w:sz w:val="28"/>
          <w:szCs w:val="28"/>
        </w:rPr>
      </w:pPr>
    </w:p>
    <w:p w:rsidR="00B44E70" w:rsidRPr="00DB6DE8" w:rsidRDefault="00B44E70" w:rsidP="00124E2D">
      <w:pPr>
        <w:ind w:firstLine="709"/>
        <w:jc w:val="both"/>
        <w:rPr>
          <w:rFonts w:ascii="Times New Roman" w:hAnsi="Times New Roman"/>
          <w:sz w:val="28"/>
          <w:szCs w:val="28"/>
        </w:rPr>
      </w:pPr>
      <w:r w:rsidRPr="00DB6DE8">
        <w:rPr>
          <w:rFonts w:ascii="Times New Roman" w:hAnsi="Times New Roman"/>
          <w:sz w:val="28"/>
          <w:szCs w:val="28"/>
        </w:rPr>
        <w:t>В подразделе «информационная безопасность» необходимо раскрыть вопросы защиты программного продукта и данных от несанкционированного доступа, непреднамеренных ошибок пользователя.</w:t>
      </w:r>
    </w:p>
    <w:p w:rsidR="00B44E70" w:rsidRPr="00DB6DE8" w:rsidRDefault="00B44E70" w:rsidP="00931A1F">
      <w:pPr>
        <w:jc w:val="both"/>
        <w:rPr>
          <w:rFonts w:ascii="Times New Roman" w:hAnsi="Times New Roman"/>
          <w:sz w:val="28"/>
          <w:szCs w:val="28"/>
        </w:rPr>
      </w:pPr>
    </w:p>
    <w:p w:rsidR="00B44E70" w:rsidRPr="00DB6DE8" w:rsidRDefault="00B44E70" w:rsidP="00124E2D">
      <w:pPr>
        <w:ind w:firstLine="709"/>
        <w:jc w:val="both"/>
        <w:rPr>
          <w:rFonts w:ascii="Times New Roman" w:hAnsi="Times New Roman"/>
          <w:sz w:val="28"/>
          <w:szCs w:val="28"/>
        </w:rPr>
      </w:pPr>
      <w:r w:rsidRPr="00DB6DE8">
        <w:rPr>
          <w:rFonts w:ascii="Times New Roman" w:hAnsi="Times New Roman"/>
          <w:sz w:val="28"/>
          <w:szCs w:val="28"/>
        </w:rPr>
        <w:lastRenderedPageBreak/>
        <w:t>В подразделе «охрана труда» необходимо охватить следующий спектр вопросов:</w:t>
      </w:r>
    </w:p>
    <w:p w:rsidR="00B44E70" w:rsidRPr="00DB6DE8" w:rsidRDefault="00B44E70" w:rsidP="00CC5321">
      <w:pPr>
        <w:pStyle w:val="a5"/>
        <w:numPr>
          <w:ilvl w:val="0"/>
          <w:numId w:val="6"/>
        </w:numPr>
        <w:jc w:val="both"/>
        <w:rPr>
          <w:rFonts w:ascii="Times New Roman" w:hAnsi="Times New Roman"/>
          <w:sz w:val="28"/>
          <w:szCs w:val="28"/>
        </w:rPr>
      </w:pPr>
      <w:r w:rsidRPr="00DB6DE8">
        <w:rPr>
          <w:rFonts w:ascii="Times New Roman" w:hAnsi="Times New Roman"/>
          <w:sz w:val="28"/>
          <w:szCs w:val="28"/>
        </w:rPr>
        <w:t>техника безопасности при работе с ПК;</w:t>
      </w:r>
    </w:p>
    <w:p w:rsidR="00B44E70" w:rsidRPr="00DB6DE8" w:rsidRDefault="00B44E70" w:rsidP="00CC5321">
      <w:pPr>
        <w:pStyle w:val="a5"/>
        <w:numPr>
          <w:ilvl w:val="0"/>
          <w:numId w:val="6"/>
        </w:numPr>
        <w:jc w:val="both"/>
        <w:rPr>
          <w:rFonts w:ascii="Times New Roman" w:hAnsi="Times New Roman"/>
          <w:sz w:val="28"/>
          <w:szCs w:val="28"/>
        </w:rPr>
      </w:pPr>
      <w:r w:rsidRPr="00DB6DE8">
        <w:rPr>
          <w:rFonts w:ascii="Times New Roman" w:hAnsi="Times New Roman"/>
          <w:sz w:val="28"/>
          <w:szCs w:val="28"/>
        </w:rPr>
        <w:t>профзаболевания.</w:t>
      </w:r>
    </w:p>
    <w:p w:rsidR="00B44E70" w:rsidRPr="00DB6DE8" w:rsidRDefault="00B44E70" w:rsidP="00ED1B84">
      <w:pPr>
        <w:jc w:val="both"/>
        <w:rPr>
          <w:rFonts w:ascii="Times New Roman" w:hAnsi="Times New Roman"/>
          <w:sz w:val="28"/>
          <w:szCs w:val="28"/>
        </w:rPr>
      </w:pPr>
    </w:p>
    <w:p w:rsidR="00B44E70" w:rsidRPr="00DB6DE8" w:rsidRDefault="00B44E70" w:rsidP="00ED1B84">
      <w:pPr>
        <w:ind w:left="980"/>
        <w:jc w:val="both"/>
        <w:rPr>
          <w:rFonts w:ascii="Times New Roman" w:hAnsi="Times New Roman"/>
          <w:b/>
          <w:bCs/>
          <w:sz w:val="28"/>
          <w:szCs w:val="28"/>
        </w:rPr>
      </w:pPr>
    </w:p>
    <w:p w:rsidR="00B44E70" w:rsidRPr="00DB6DE8" w:rsidRDefault="00B44E70" w:rsidP="00ED1B84">
      <w:pPr>
        <w:ind w:left="980"/>
        <w:jc w:val="both"/>
        <w:rPr>
          <w:rFonts w:ascii="Times New Roman" w:hAnsi="Times New Roman"/>
          <w:sz w:val="20"/>
          <w:szCs w:val="20"/>
        </w:rPr>
      </w:pPr>
      <w:r w:rsidRPr="00DB6DE8">
        <w:rPr>
          <w:rFonts w:ascii="Times New Roman" w:hAnsi="Times New Roman"/>
          <w:b/>
          <w:bCs/>
          <w:sz w:val="28"/>
          <w:szCs w:val="28"/>
        </w:rPr>
        <w:t>2.7 Заключение</w:t>
      </w:r>
    </w:p>
    <w:p w:rsidR="00B44E70" w:rsidRPr="00DB6DE8" w:rsidRDefault="00B44E70" w:rsidP="00ED1B84">
      <w:pPr>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Элемент «ЗАКЛЮЧЕНИЕ» является обязательным для пояснительной</w:t>
      </w:r>
    </w:p>
    <w:p w:rsidR="00B44E70" w:rsidRPr="00DB6DE8" w:rsidRDefault="00B44E70" w:rsidP="00ED1B84">
      <w:pPr>
        <w:autoSpaceDE w:val="0"/>
        <w:autoSpaceDN w:val="0"/>
        <w:adjustRightInd w:val="0"/>
        <w:jc w:val="both"/>
        <w:rPr>
          <w:rFonts w:ascii="Times New Roman" w:hAnsi="Times New Roman"/>
          <w:sz w:val="28"/>
          <w:szCs w:val="28"/>
        </w:rPr>
      </w:pPr>
      <w:r w:rsidRPr="00DB6DE8">
        <w:rPr>
          <w:rFonts w:ascii="Times New Roman" w:hAnsi="Times New Roman"/>
          <w:sz w:val="28"/>
          <w:szCs w:val="28"/>
        </w:rPr>
        <w:t>записки ВКР.</w:t>
      </w:r>
    </w:p>
    <w:p w:rsidR="00B44E70" w:rsidRPr="00DB6DE8" w:rsidRDefault="00B44E70" w:rsidP="00ED1B84">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Заключение должно содержать краткие выводы, оценку результатов</w:t>
      </w:r>
    </w:p>
    <w:p w:rsidR="00B44E70" w:rsidRPr="00DB6DE8" w:rsidRDefault="00B44E70" w:rsidP="00ED1B84">
      <w:pPr>
        <w:autoSpaceDE w:val="0"/>
        <w:autoSpaceDN w:val="0"/>
        <w:adjustRightInd w:val="0"/>
        <w:jc w:val="both"/>
        <w:rPr>
          <w:rFonts w:ascii="Times New Roman" w:hAnsi="Times New Roman"/>
          <w:sz w:val="28"/>
          <w:szCs w:val="28"/>
        </w:rPr>
      </w:pPr>
      <w:r w:rsidRPr="00DB6DE8">
        <w:rPr>
          <w:rFonts w:ascii="Times New Roman" w:hAnsi="Times New Roman"/>
          <w:sz w:val="28"/>
          <w:szCs w:val="28"/>
        </w:rPr>
        <w:t>выполненной работы, преимущества решений, принятых в работе, соответствие полученных результатов заданию.</w:t>
      </w:r>
    </w:p>
    <w:p w:rsidR="00B44E70" w:rsidRPr="00DB6DE8" w:rsidRDefault="00B44E70" w:rsidP="00ED1B84">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конце заключения указывается, чем завершается работа:</w:t>
      </w:r>
    </w:p>
    <w:p w:rsidR="00B44E70" w:rsidRPr="00DB6DE8" w:rsidRDefault="00B44E70" w:rsidP="00ED1B84">
      <w:pPr>
        <w:autoSpaceDE w:val="0"/>
        <w:autoSpaceDN w:val="0"/>
        <w:adjustRightInd w:val="0"/>
        <w:jc w:val="both"/>
        <w:rPr>
          <w:rFonts w:ascii="Times New Roman" w:hAnsi="Times New Roman"/>
          <w:sz w:val="28"/>
          <w:szCs w:val="28"/>
        </w:rPr>
      </w:pPr>
      <w:r w:rsidRPr="00DB6DE8">
        <w:rPr>
          <w:rFonts w:ascii="Times New Roman" w:hAnsi="Times New Roman"/>
          <w:sz w:val="28"/>
          <w:szCs w:val="28"/>
        </w:rPr>
        <w:t>усовершенствованием или модернизацией объекта (системы), созданием новой техники, программного продукта и т.д.</w:t>
      </w:r>
    </w:p>
    <w:p w:rsidR="00B44E70" w:rsidRPr="00DB6DE8" w:rsidRDefault="00B44E70" w:rsidP="00ED1B84">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Важно, чтобы были выполнены задачи, поставленные во введении, и даны ответы на вопросы, которые были сформированы обучающимся.</w:t>
      </w:r>
    </w:p>
    <w:p w:rsidR="00B44E70" w:rsidRPr="00DB6DE8" w:rsidRDefault="00B44E70" w:rsidP="00ED1B84">
      <w:pPr>
        <w:spacing w:line="274" w:lineRule="auto"/>
        <w:ind w:firstLine="708"/>
        <w:jc w:val="both"/>
        <w:rPr>
          <w:rFonts w:ascii="Times New Roman" w:hAnsi="Times New Roman"/>
          <w:sz w:val="20"/>
          <w:szCs w:val="20"/>
        </w:rPr>
      </w:pPr>
      <w:r w:rsidRPr="00DB6DE8">
        <w:rPr>
          <w:rFonts w:ascii="Times New Roman" w:hAnsi="Times New Roman"/>
          <w:sz w:val="28"/>
          <w:szCs w:val="28"/>
        </w:rPr>
        <w:t xml:space="preserve">Стандартное начало заключения: «Проделанная работа позволяет сделать следующие выводы: 1... 2... 3...». Выводы должны быть краткими и четкими, излагать авторскую концепцию, давать полное преставление о содержании, значимости, обоснованности и эффективности разработок. </w:t>
      </w:r>
    </w:p>
    <w:p w:rsidR="00B44E70" w:rsidRPr="00DB6DE8" w:rsidRDefault="00B44E70" w:rsidP="00ED1B84">
      <w:pPr>
        <w:spacing w:line="3" w:lineRule="exact"/>
        <w:jc w:val="both"/>
        <w:rPr>
          <w:rFonts w:ascii="Times New Roman" w:hAnsi="Times New Roman"/>
          <w:sz w:val="20"/>
          <w:szCs w:val="20"/>
        </w:rPr>
      </w:pPr>
    </w:p>
    <w:p w:rsidR="00B44E70" w:rsidRPr="00DB6DE8" w:rsidRDefault="00B44E70" w:rsidP="00ED1B84">
      <w:pPr>
        <w:autoSpaceDE w:val="0"/>
        <w:autoSpaceDN w:val="0"/>
        <w:adjustRightInd w:val="0"/>
        <w:jc w:val="both"/>
        <w:rPr>
          <w:rFonts w:ascii="Times New Roman" w:hAnsi="Times New Roman"/>
          <w:sz w:val="28"/>
          <w:szCs w:val="28"/>
        </w:rPr>
      </w:pPr>
      <w:r w:rsidRPr="00DB6DE8">
        <w:rPr>
          <w:rFonts w:ascii="Times New Roman" w:hAnsi="Times New Roman"/>
          <w:sz w:val="28"/>
          <w:szCs w:val="28"/>
        </w:rPr>
        <w:t>Содержание элемента «ЗАКЛЮЧЕНИЕ» уточняет руководитель проекта (работы) в зависимости от темы и задания. Объем заключения 1- 2 страницы.</w:t>
      </w:r>
    </w:p>
    <w:p w:rsidR="00B44E70" w:rsidRPr="00DB6DE8" w:rsidRDefault="00B44E70" w:rsidP="00ED1B84">
      <w:pPr>
        <w:jc w:val="both"/>
        <w:rPr>
          <w:rFonts w:ascii="Times New Roman" w:hAnsi="Times New Roman"/>
          <w:b/>
          <w:bCs/>
          <w:sz w:val="28"/>
          <w:szCs w:val="28"/>
        </w:rPr>
      </w:pPr>
    </w:p>
    <w:p w:rsidR="00B44E70" w:rsidRPr="00DB6DE8" w:rsidRDefault="00B44E70" w:rsidP="00ED1B84">
      <w:pPr>
        <w:jc w:val="both"/>
        <w:rPr>
          <w:rFonts w:ascii="Times New Roman" w:hAnsi="Times New Roman"/>
          <w:sz w:val="28"/>
          <w:szCs w:val="28"/>
        </w:rPr>
      </w:pPr>
      <w:r w:rsidRPr="00DB6DE8">
        <w:rPr>
          <w:rFonts w:ascii="Times New Roman" w:hAnsi="Times New Roman"/>
          <w:b/>
          <w:bCs/>
          <w:sz w:val="28"/>
          <w:szCs w:val="28"/>
        </w:rPr>
        <w:t>2.8 Список использованных источников</w:t>
      </w:r>
    </w:p>
    <w:p w:rsidR="00B44E70" w:rsidRPr="00DB6DE8" w:rsidRDefault="00B44E70" w:rsidP="00ED1B84">
      <w:pPr>
        <w:jc w:val="both"/>
        <w:rPr>
          <w:rFonts w:ascii="Times New Roman" w:hAnsi="Times New Roman"/>
          <w:sz w:val="28"/>
          <w:szCs w:val="28"/>
        </w:rPr>
      </w:pPr>
    </w:p>
    <w:p w:rsidR="00B44E70" w:rsidRPr="00DB6DE8" w:rsidRDefault="00B44E70" w:rsidP="00FA3E8A">
      <w:pPr>
        <w:ind w:firstLine="709"/>
        <w:jc w:val="both"/>
        <w:rPr>
          <w:rFonts w:ascii="Times New Roman" w:hAnsi="Times New Roman"/>
          <w:sz w:val="28"/>
          <w:szCs w:val="28"/>
        </w:rPr>
      </w:pPr>
      <w:r w:rsidRPr="00DB6DE8">
        <w:rPr>
          <w:rFonts w:ascii="Times New Roman" w:hAnsi="Times New Roman"/>
          <w:sz w:val="28"/>
          <w:szCs w:val="28"/>
        </w:rPr>
        <w:t xml:space="preserve">Элемент «СПИСОК </w:t>
      </w:r>
      <w:r>
        <w:rPr>
          <w:rFonts w:ascii="Times New Roman" w:hAnsi="Times New Roman"/>
          <w:sz w:val="28"/>
          <w:szCs w:val="28"/>
        </w:rPr>
        <w:t xml:space="preserve"> </w:t>
      </w:r>
      <w:r w:rsidRPr="00DB6DE8">
        <w:rPr>
          <w:rFonts w:ascii="Times New Roman" w:hAnsi="Times New Roman"/>
          <w:sz w:val="28"/>
          <w:szCs w:val="28"/>
        </w:rPr>
        <w:t>ИСПОЛЬЗОВАННЫХ</w:t>
      </w:r>
      <w:r>
        <w:rPr>
          <w:rFonts w:ascii="Times New Roman" w:hAnsi="Times New Roman"/>
          <w:sz w:val="28"/>
          <w:szCs w:val="28"/>
        </w:rPr>
        <w:t xml:space="preserve"> </w:t>
      </w:r>
      <w:r w:rsidRPr="00DB6DE8">
        <w:rPr>
          <w:rFonts w:ascii="Times New Roman" w:hAnsi="Times New Roman"/>
          <w:sz w:val="28"/>
          <w:szCs w:val="28"/>
        </w:rPr>
        <w:t xml:space="preserve"> ИСТОЧНИКОВ» </w:t>
      </w:r>
      <w:r>
        <w:rPr>
          <w:rFonts w:ascii="Times New Roman" w:hAnsi="Times New Roman"/>
          <w:sz w:val="28"/>
          <w:szCs w:val="28"/>
        </w:rPr>
        <w:t xml:space="preserve"> </w:t>
      </w:r>
      <w:r w:rsidRPr="00DB6DE8">
        <w:rPr>
          <w:rFonts w:ascii="Times New Roman" w:hAnsi="Times New Roman"/>
          <w:sz w:val="28"/>
          <w:szCs w:val="28"/>
        </w:rPr>
        <w:t>обязателен для выпускной квалификационной работы.</w:t>
      </w:r>
    </w:p>
    <w:p w:rsidR="00B44E70" w:rsidRPr="00DB6DE8" w:rsidRDefault="00B44E70" w:rsidP="00BD2A69">
      <w:pPr>
        <w:jc w:val="both"/>
        <w:rPr>
          <w:rFonts w:ascii="Times New Roman" w:hAnsi="Times New Roman"/>
          <w:sz w:val="28"/>
          <w:szCs w:val="28"/>
        </w:rPr>
      </w:pPr>
      <w:r w:rsidRPr="00DB6DE8">
        <w:rPr>
          <w:rFonts w:ascii="Times New Roman" w:hAnsi="Times New Roman"/>
          <w:sz w:val="28"/>
          <w:szCs w:val="28"/>
        </w:rPr>
        <w:t>Список использованных источников должен содержать сведения об источниках, использованных при выполнении ВКР. Список использованных источников обязательно должен быть пронумерован. На все источники должны быть даны ссылки в тексте ПЗ. Каждый источник упоминается в списке один раз, вне зависимости от того, как часто на него делается ссылка в тексте пояснительной записки.</w:t>
      </w:r>
    </w:p>
    <w:p w:rsidR="00B44E70" w:rsidRPr="00DB6DE8" w:rsidRDefault="00B44E70" w:rsidP="00FA3E8A">
      <w:pPr>
        <w:ind w:firstLine="709"/>
        <w:jc w:val="both"/>
        <w:rPr>
          <w:rFonts w:ascii="Times New Roman" w:hAnsi="Times New Roman"/>
          <w:sz w:val="28"/>
          <w:szCs w:val="28"/>
        </w:rPr>
      </w:pPr>
      <w:r w:rsidRPr="00DB6DE8">
        <w:rPr>
          <w:rFonts w:ascii="Times New Roman" w:hAnsi="Times New Roman"/>
          <w:sz w:val="28"/>
          <w:szCs w:val="28"/>
        </w:rPr>
        <w:t>В выпускной квалификационной работе список использованных источников должен содержать не менее 10 наименований.</w:t>
      </w:r>
    </w:p>
    <w:p w:rsidR="00B44E70" w:rsidRPr="00DB6DE8" w:rsidRDefault="00B44E70" w:rsidP="00BD2A69">
      <w:pPr>
        <w:jc w:val="both"/>
        <w:rPr>
          <w:rFonts w:ascii="Times New Roman" w:hAnsi="Times New Roman"/>
          <w:sz w:val="28"/>
          <w:szCs w:val="28"/>
        </w:rPr>
      </w:pPr>
      <w:r w:rsidRPr="00DB6DE8">
        <w:rPr>
          <w:rFonts w:ascii="Times New Roman" w:hAnsi="Times New Roman"/>
          <w:sz w:val="28"/>
          <w:szCs w:val="28"/>
        </w:rPr>
        <w:t>Литература и информационные источники, используемые для написания выпускных квалификационных работ должны быть актуальны на момент написания работы.</w:t>
      </w:r>
    </w:p>
    <w:p w:rsidR="00B44E70" w:rsidRPr="00DB6DE8" w:rsidRDefault="00B44E70" w:rsidP="00BD2A69">
      <w:pPr>
        <w:jc w:val="both"/>
        <w:rPr>
          <w:rFonts w:ascii="Times New Roman" w:hAnsi="Times New Roman"/>
        </w:rPr>
      </w:pPr>
    </w:p>
    <w:p w:rsidR="00B44E70" w:rsidRDefault="00B44E70" w:rsidP="00BD2A69">
      <w:pPr>
        <w:jc w:val="both"/>
        <w:rPr>
          <w:rFonts w:ascii="Times New Roman" w:hAnsi="Times New Roman"/>
        </w:rPr>
      </w:pPr>
    </w:p>
    <w:p w:rsidR="00B44E70" w:rsidRPr="00DB6DE8" w:rsidRDefault="00B44E70" w:rsidP="00BD2A69">
      <w:pPr>
        <w:jc w:val="both"/>
        <w:rPr>
          <w:rFonts w:ascii="Times New Roman" w:hAnsi="Times New Roman"/>
        </w:rPr>
      </w:pPr>
    </w:p>
    <w:p w:rsidR="00B44E70" w:rsidRPr="00DB6DE8" w:rsidRDefault="00B44E70" w:rsidP="00BD2A69">
      <w:pPr>
        <w:jc w:val="both"/>
        <w:rPr>
          <w:rFonts w:ascii="Times New Roman" w:hAnsi="Times New Roman"/>
        </w:rPr>
      </w:pPr>
    </w:p>
    <w:p w:rsidR="00B44E70" w:rsidRPr="00DB6DE8" w:rsidRDefault="00B44E70" w:rsidP="00BD2A69">
      <w:pPr>
        <w:jc w:val="both"/>
        <w:rPr>
          <w:rFonts w:ascii="Times New Roman" w:hAnsi="Times New Roman"/>
          <w:b/>
          <w:bCs/>
          <w:sz w:val="28"/>
          <w:szCs w:val="28"/>
        </w:rPr>
      </w:pPr>
      <w:r w:rsidRPr="00DB6DE8">
        <w:rPr>
          <w:rFonts w:ascii="Times New Roman" w:hAnsi="Times New Roman"/>
          <w:b/>
          <w:bCs/>
          <w:sz w:val="28"/>
          <w:szCs w:val="28"/>
        </w:rPr>
        <w:lastRenderedPageBreak/>
        <w:t>2.9 Приложения к выпускной квалификационной работе</w:t>
      </w:r>
    </w:p>
    <w:p w:rsidR="00B44E70" w:rsidRPr="00DB6DE8" w:rsidRDefault="00B44E70" w:rsidP="00F4646B">
      <w:pPr>
        <w:jc w:val="both"/>
        <w:rPr>
          <w:rFonts w:ascii="Times New Roman" w:hAnsi="Times New Roman"/>
          <w:sz w:val="28"/>
          <w:szCs w:val="28"/>
        </w:rPr>
      </w:pPr>
    </w:p>
    <w:p w:rsidR="00B44E70" w:rsidRPr="00DB6DE8" w:rsidRDefault="00B44E70" w:rsidP="00FA3E8A">
      <w:pPr>
        <w:ind w:firstLine="709"/>
        <w:jc w:val="both"/>
        <w:rPr>
          <w:rFonts w:ascii="Times New Roman" w:hAnsi="Times New Roman"/>
          <w:sz w:val="28"/>
          <w:szCs w:val="28"/>
        </w:rPr>
      </w:pPr>
      <w:r w:rsidRPr="00DB6DE8">
        <w:rPr>
          <w:rFonts w:ascii="Times New Roman" w:hAnsi="Times New Roman"/>
          <w:sz w:val="28"/>
          <w:szCs w:val="28"/>
        </w:rPr>
        <w:t>В приложениях допускается помещать материал, дополняющий текст пояснительной записки выпускной квалификационной работы.</w:t>
      </w:r>
    </w:p>
    <w:p w:rsidR="00B44E70" w:rsidRPr="00DB6DE8" w:rsidRDefault="00B44E70" w:rsidP="00F4646B">
      <w:pPr>
        <w:jc w:val="both"/>
        <w:rPr>
          <w:rFonts w:ascii="Times New Roman" w:hAnsi="Times New Roman"/>
          <w:sz w:val="28"/>
          <w:szCs w:val="28"/>
        </w:rPr>
      </w:pPr>
      <w:r w:rsidRPr="00DB6DE8">
        <w:rPr>
          <w:rFonts w:ascii="Times New Roman" w:hAnsi="Times New Roman"/>
          <w:sz w:val="28"/>
          <w:szCs w:val="28"/>
        </w:rPr>
        <w:t>Приложениями могут быть, например, графический материал, таблицы большого формата, расчеты, описания аппаратуры и приборов, описания алгоритмов и программ задач и т.д.</w:t>
      </w:r>
    </w:p>
    <w:p w:rsidR="00B44E70" w:rsidRPr="00DB6DE8" w:rsidRDefault="00B44E70" w:rsidP="00FA3E8A">
      <w:pPr>
        <w:ind w:firstLine="709"/>
        <w:jc w:val="both"/>
        <w:rPr>
          <w:rFonts w:ascii="Times New Roman" w:hAnsi="Times New Roman"/>
          <w:sz w:val="28"/>
          <w:szCs w:val="28"/>
        </w:rPr>
      </w:pPr>
      <w:r w:rsidRPr="00DB6DE8">
        <w:rPr>
          <w:rFonts w:ascii="Times New Roman" w:hAnsi="Times New Roman"/>
          <w:sz w:val="28"/>
          <w:szCs w:val="28"/>
        </w:rPr>
        <w:t>На все приложения должны быть ссылки в тексте ПЗ, в элементе «СОДЕРЖАНИЕ» должны быть перечислены все приложения с указанием их обозначений и заголовков.</w:t>
      </w:r>
    </w:p>
    <w:p w:rsidR="00B44E70" w:rsidRPr="00DB6DE8" w:rsidRDefault="00B44E70" w:rsidP="00F4646B">
      <w:pPr>
        <w:jc w:val="both"/>
        <w:rPr>
          <w:rFonts w:ascii="Times New Roman" w:hAnsi="Times New Roman"/>
          <w:sz w:val="28"/>
          <w:szCs w:val="28"/>
        </w:rPr>
      </w:pPr>
      <w:r w:rsidRPr="00DB6DE8">
        <w:rPr>
          <w:rFonts w:ascii="Times New Roman" w:hAnsi="Times New Roman"/>
          <w:sz w:val="28"/>
          <w:szCs w:val="28"/>
        </w:rPr>
        <w:t>Приложения располагаются в порядке появления ссылок в тексте.</w:t>
      </w:r>
    </w:p>
    <w:p w:rsidR="00B44E70" w:rsidRPr="00DB6DE8" w:rsidRDefault="00B44E70" w:rsidP="00F4646B">
      <w:pPr>
        <w:jc w:val="both"/>
        <w:rPr>
          <w:rFonts w:ascii="Times New Roman" w:hAnsi="Times New Roman"/>
          <w:sz w:val="28"/>
          <w:szCs w:val="28"/>
        </w:rPr>
      </w:pPr>
    </w:p>
    <w:p w:rsidR="00B44E70" w:rsidRPr="00DB6DE8" w:rsidRDefault="00B44E70" w:rsidP="00F4646B">
      <w:pPr>
        <w:jc w:val="both"/>
        <w:rPr>
          <w:rFonts w:ascii="Times New Roman" w:hAnsi="Times New Roman"/>
          <w:b/>
          <w:sz w:val="28"/>
          <w:szCs w:val="28"/>
        </w:rPr>
      </w:pPr>
      <w:r w:rsidRPr="00DB6DE8">
        <w:rPr>
          <w:rFonts w:ascii="Times New Roman" w:hAnsi="Times New Roman"/>
          <w:b/>
          <w:sz w:val="28"/>
          <w:szCs w:val="28"/>
        </w:rPr>
        <w:t>2.10 Рекомендуемая литература для обучающихся</w:t>
      </w:r>
    </w:p>
    <w:p w:rsidR="00B44E70" w:rsidRPr="00DB6DE8" w:rsidRDefault="00B44E70" w:rsidP="00F4646B">
      <w:pPr>
        <w:jc w:val="both"/>
        <w:rPr>
          <w:rFonts w:ascii="Times New Roman" w:hAnsi="Times New Roman"/>
          <w:sz w:val="28"/>
          <w:szCs w:val="28"/>
        </w:rPr>
      </w:pPr>
    </w:p>
    <w:p w:rsidR="00B44E70" w:rsidRPr="00746597" w:rsidRDefault="00B44E70" w:rsidP="00746597">
      <w:pPr>
        <w:jc w:val="both"/>
        <w:rPr>
          <w:rFonts w:ascii="Times New Roman" w:hAnsi="Times New Roman"/>
          <w:sz w:val="28"/>
          <w:szCs w:val="28"/>
        </w:rPr>
      </w:pPr>
      <w:r w:rsidRPr="00746597">
        <w:rPr>
          <w:rFonts w:ascii="Times New Roman" w:hAnsi="Times New Roman"/>
          <w:sz w:val="28"/>
          <w:szCs w:val="28"/>
        </w:rPr>
        <w:t>ПМ02«Осуществление интеграции программных модулей»</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208"/>
        <w:gridCol w:w="201"/>
        <w:gridCol w:w="1215"/>
        <w:gridCol w:w="201"/>
        <w:gridCol w:w="19"/>
        <w:gridCol w:w="1548"/>
        <w:gridCol w:w="12"/>
        <w:gridCol w:w="189"/>
        <w:gridCol w:w="980"/>
        <w:gridCol w:w="108"/>
        <w:gridCol w:w="575"/>
        <w:gridCol w:w="201"/>
        <w:gridCol w:w="506"/>
        <w:gridCol w:w="201"/>
        <w:gridCol w:w="502"/>
        <w:gridCol w:w="801"/>
        <w:gridCol w:w="1327"/>
      </w:tblGrid>
      <w:tr w:rsidR="00B44E70" w:rsidRPr="008929E9" w:rsidTr="008929E9">
        <w:trPr>
          <w:trHeight w:val="1495"/>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p w:rsidR="00B44E70" w:rsidRPr="008929E9" w:rsidRDefault="00B44E70" w:rsidP="008929E9">
            <w:pPr>
              <w:spacing w:after="200" w:line="200" w:lineRule="atLeast"/>
              <w:jc w:val="center"/>
              <w:rPr>
                <w:rFonts w:ascii="Times New Roman" w:hAnsi="Times New Roman"/>
                <w:sz w:val="24"/>
                <w:szCs w:val="24"/>
                <w:lang w:eastAsia="ru-RU"/>
              </w:rPr>
            </w:pP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Автор</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Название</w:t>
            </w: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Издательство</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Гриф издания</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Год издания</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Кол-во в библиотеке</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Наличие на электронных носителях</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Электронные уч.  пособия</w:t>
            </w:r>
          </w:p>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178"/>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2</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w:t>
            </w: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4</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5</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6</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7</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8</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9</w:t>
            </w:r>
          </w:p>
        </w:tc>
      </w:tr>
      <w:tr w:rsidR="00B44E70" w:rsidRPr="008929E9" w:rsidTr="008929E9">
        <w:trPr>
          <w:trHeight w:val="290"/>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 Основная литература</w:t>
            </w:r>
          </w:p>
        </w:tc>
      </w:tr>
      <w:tr w:rsidR="00B44E70" w:rsidRPr="008929E9" w:rsidTr="008929E9">
        <w:trPr>
          <w:trHeight w:val="277"/>
        </w:trPr>
        <w:tc>
          <w:tcPr>
            <w:tcW w:w="1134" w:type="dxa"/>
          </w:tcPr>
          <w:p w:rsidR="00B44E70" w:rsidRPr="008929E9" w:rsidRDefault="00B44E70" w:rsidP="008929E9">
            <w:pPr>
              <w:spacing w:after="200" w:line="200" w:lineRule="atLeast"/>
              <w:jc w:val="center"/>
              <w:rPr>
                <w:rFonts w:ascii="Times New Roman" w:hAnsi="Times New Roman"/>
                <w:sz w:val="24"/>
                <w:szCs w:val="24"/>
                <w:lang w:val="en-US" w:eastAsia="ru-RU"/>
              </w:rPr>
            </w:pPr>
            <w:r w:rsidRPr="008929E9">
              <w:rPr>
                <w:rFonts w:ascii="Times New Roman" w:eastAsia="PMingLiU" w:hAnsi="Times New Roman"/>
                <w:bCs/>
                <w:lang w:eastAsia="ru-RU"/>
              </w:rPr>
              <w:t>3.1.1</w:t>
            </w:r>
            <w:r w:rsidRPr="008929E9">
              <w:rPr>
                <w:rFonts w:ascii="Times New Roman" w:eastAsia="PMingLiU" w:hAnsi="Times New Roman"/>
                <w:bCs/>
                <w:lang w:val="en-US" w:eastAsia="ru-RU"/>
              </w:rPr>
              <w:t>.1</w:t>
            </w:r>
          </w:p>
        </w:tc>
        <w:tc>
          <w:tcPr>
            <w:tcW w:w="1843" w:type="dxa"/>
            <w:gridSpan w:val="5"/>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Е. М. Лаврищева</w:t>
            </w:r>
          </w:p>
        </w:tc>
        <w:tc>
          <w:tcPr>
            <w:tcW w:w="1547" w:type="dxa"/>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sz w:val="24"/>
                <w:szCs w:val="21"/>
                <w:shd w:val="clear" w:color="auto" w:fill="FFFFFF"/>
                <w:lang w:eastAsia="ru-RU"/>
              </w:rPr>
              <w:t>Программная инженерия и технологии программирования сложных систем</w:t>
            </w:r>
          </w:p>
        </w:tc>
        <w:tc>
          <w:tcPr>
            <w:tcW w:w="1288" w:type="dxa"/>
            <w:gridSpan w:val="4"/>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14" w:history="1">
              <w:r w:rsidR="00B44E70" w:rsidRPr="008929E9">
                <w:rPr>
                  <w:rFonts w:ascii="Times New Roman" w:hAnsi="Times New Roman"/>
                  <w:bCs/>
                  <w:color w:val="0000FF"/>
                  <w:sz w:val="24"/>
                  <w:szCs w:val="24"/>
                  <w:u w:val="single"/>
                  <w:lang w:eastAsia="ru-RU"/>
                </w:rPr>
                <w:t>https://biblio-online.ru/bcode/436514</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1134"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3.2.1.2</w:t>
            </w:r>
          </w:p>
        </w:tc>
        <w:tc>
          <w:tcPr>
            <w:tcW w:w="1843" w:type="dxa"/>
            <w:gridSpan w:val="5"/>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color w:val="333333"/>
                <w:szCs w:val="21"/>
                <w:shd w:val="clear" w:color="auto" w:fill="FFFFFF"/>
                <w:lang w:eastAsia="ru-RU"/>
              </w:rPr>
              <w:t> </w:t>
            </w:r>
            <w:r w:rsidRPr="008929E9">
              <w:rPr>
                <w:rFonts w:ascii="Times New Roman" w:hAnsi="Times New Roman"/>
                <w:sz w:val="24"/>
                <w:szCs w:val="21"/>
                <w:shd w:val="clear" w:color="auto" w:fill="FFFFFF"/>
                <w:lang w:eastAsia="ru-RU"/>
              </w:rPr>
              <w:t>Е. А. Черткова</w:t>
            </w:r>
          </w:p>
        </w:tc>
        <w:tc>
          <w:tcPr>
            <w:tcW w:w="155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Программная инженерия</w:t>
            </w:r>
          </w:p>
        </w:tc>
        <w:tc>
          <w:tcPr>
            <w:tcW w:w="1276"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15" w:history="1">
              <w:r w:rsidR="00B44E70" w:rsidRPr="008929E9">
                <w:rPr>
                  <w:rFonts w:ascii="Times New Roman" w:hAnsi="Times New Roman"/>
                  <w:bCs/>
                  <w:color w:val="0000FF"/>
                  <w:sz w:val="24"/>
                  <w:szCs w:val="24"/>
                  <w:u w:val="single"/>
                  <w:lang w:eastAsia="ru-RU"/>
                </w:rPr>
                <w:t>https://biblio-online.ru/bcode/441255</w:t>
              </w:r>
            </w:hyperlink>
            <w:r w:rsidR="00B44E70" w:rsidRPr="008929E9">
              <w:rPr>
                <w:rFonts w:ascii="Times New Roman" w:hAnsi="Times New Roman"/>
                <w:bCs/>
                <w:sz w:val="24"/>
                <w:szCs w:val="24"/>
                <w:lang w:eastAsia="ru-RU"/>
              </w:rPr>
              <w:br/>
            </w:r>
          </w:p>
        </w:tc>
      </w:tr>
      <w:tr w:rsidR="00B44E70" w:rsidRPr="008929E9" w:rsidTr="008929E9">
        <w:trPr>
          <w:trHeight w:val="277"/>
        </w:trPr>
        <w:tc>
          <w:tcPr>
            <w:tcW w:w="1134"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3.2.1.3</w:t>
            </w:r>
          </w:p>
        </w:tc>
        <w:tc>
          <w:tcPr>
            <w:tcW w:w="1843" w:type="dxa"/>
            <w:gridSpan w:val="5"/>
            <w:tcBorders>
              <w:top w:val="single" w:sz="4" w:space="0" w:color="000000"/>
              <w:left w:val="single" w:sz="4" w:space="0" w:color="000000"/>
              <w:bottom w:val="single" w:sz="4" w:space="0" w:color="000000"/>
              <w:right w:val="nil"/>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iCs/>
                <w:sz w:val="24"/>
                <w:szCs w:val="21"/>
                <w:shd w:val="clear" w:color="auto" w:fill="FFFFFF"/>
                <w:lang w:eastAsia="ru-RU"/>
              </w:rPr>
              <w:t>Соколова  В. В</w:t>
            </w:r>
            <w:r w:rsidRPr="008929E9">
              <w:rPr>
                <w:rFonts w:ascii="Times New Roman" w:hAnsi="Times New Roman"/>
                <w:i/>
                <w:iCs/>
                <w:sz w:val="24"/>
                <w:szCs w:val="21"/>
                <w:shd w:val="clear" w:color="auto" w:fill="FFFFFF"/>
                <w:lang w:eastAsia="ru-RU"/>
              </w:rPr>
              <w:t>.</w:t>
            </w:r>
          </w:p>
        </w:tc>
        <w:tc>
          <w:tcPr>
            <w:tcW w:w="1547" w:type="dxa"/>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Вычислительная техника и информационные технологии</w:t>
            </w:r>
          </w:p>
        </w:tc>
        <w:tc>
          <w:tcPr>
            <w:tcW w:w="1288" w:type="dxa"/>
            <w:gridSpan w:val="4"/>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left"/>
              <w:rPr>
                <w:rFonts w:ascii="Times New Roman" w:eastAsia="SimSun" w:hAnsi="Times New Roman"/>
                <w:bCs/>
                <w:kern w:val="3"/>
                <w:sz w:val="24"/>
                <w:szCs w:val="24"/>
                <w:lang w:eastAsia="zh-CN"/>
              </w:rPr>
            </w:pPr>
            <w:hyperlink r:id="rId16" w:history="1">
              <w:r w:rsidR="00B44E70" w:rsidRPr="008929E9">
                <w:rPr>
                  <w:rFonts w:ascii="Times New Roman" w:eastAsia="SimSun" w:hAnsi="Times New Roman"/>
                  <w:bCs/>
                  <w:color w:val="0000FF"/>
                  <w:kern w:val="3"/>
                  <w:sz w:val="24"/>
                  <w:szCs w:val="24"/>
                  <w:u w:val="single"/>
                  <w:lang w:eastAsia="zh-CN"/>
                </w:rPr>
                <w:t>https://biblio-online.ru/bcode/441255</w:t>
              </w:r>
            </w:hyperlink>
          </w:p>
          <w:p w:rsidR="00B44E70" w:rsidRPr="008929E9" w:rsidRDefault="00B44E70" w:rsidP="008929E9">
            <w:pPr>
              <w:spacing w:after="200" w:line="200" w:lineRule="atLeast"/>
              <w:jc w:val="left"/>
              <w:rPr>
                <w:rFonts w:ascii="Times New Roman" w:hAnsi="Times New Roman"/>
                <w:bCs/>
                <w:sz w:val="24"/>
                <w:szCs w:val="24"/>
                <w:lang w:eastAsia="ru-RU"/>
              </w:rPr>
            </w:pPr>
          </w:p>
        </w:tc>
      </w:tr>
      <w:tr w:rsidR="00B44E70" w:rsidRPr="008929E9" w:rsidTr="008929E9">
        <w:trPr>
          <w:trHeight w:val="277"/>
        </w:trPr>
        <w:tc>
          <w:tcPr>
            <w:tcW w:w="1134"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3.2.1.4</w:t>
            </w:r>
          </w:p>
        </w:tc>
        <w:tc>
          <w:tcPr>
            <w:tcW w:w="1843" w:type="dxa"/>
            <w:gridSpan w:val="5"/>
            <w:tcBorders>
              <w:top w:val="single" w:sz="4" w:space="0" w:color="000000"/>
              <w:left w:val="single" w:sz="4" w:space="0" w:color="000000"/>
              <w:bottom w:val="single" w:sz="4" w:space="0" w:color="000000"/>
              <w:right w:val="nil"/>
            </w:tcBorders>
          </w:tcPr>
          <w:p w:rsidR="00B44E70" w:rsidRPr="008929E9" w:rsidRDefault="00B44E70" w:rsidP="008929E9">
            <w:pPr>
              <w:tabs>
                <w:tab w:val="left" w:pos="1356"/>
              </w:tabs>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 xml:space="preserve">О. В. Казарин, И. Б. </w:t>
            </w:r>
            <w:r w:rsidRPr="008929E9">
              <w:rPr>
                <w:rFonts w:ascii="Times New Roman" w:hAnsi="Times New Roman"/>
                <w:sz w:val="24"/>
                <w:szCs w:val="21"/>
                <w:shd w:val="clear" w:color="auto" w:fill="FFFFFF"/>
                <w:lang w:eastAsia="ru-RU"/>
              </w:rPr>
              <w:lastRenderedPageBreak/>
              <w:t>Шубинский</w:t>
            </w:r>
          </w:p>
        </w:tc>
        <w:tc>
          <w:tcPr>
            <w:tcW w:w="1547" w:type="dxa"/>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lastRenderedPageBreak/>
              <w:t>Основы информацио</w:t>
            </w:r>
            <w:r w:rsidRPr="008929E9">
              <w:rPr>
                <w:rFonts w:ascii="Times New Roman" w:hAnsi="Times New Roman"/>
                <w:sz w:val="24"/>
                <w:szCs w:val="21"/>
                <w:shd w:val="clear" w:color="auto" w:fill="FFFFFF"/>
                <w:lang w:eastAsia="ru-RU"/>
              </w:rPr>
              <w:lastRenderedPageBreak/>
              <w:t>нной безопасности</w:t>
            </w:r>
          </w:p>
        </w:tc>
        <w:tc>
          <w:tcPr>
            <w:tcW w:w="1288" w:type="dxa"/>
            <w:gridSpan w:val="4"/>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eastAsia="SimSun" w:hAnsi="Times New Roman"/>
                <w:sz w:val="24"/>
                <w:szCs w:val="24"/>
                <w:lang w:eastAsia="ru-RU"/>
              </w:rPr>
              <w:lastRenderedPageBreak/>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17" w:history="1">
              <w:r w:rsidR="00B44E70" w:rsidRPr="008929E9">
                <w:rPr>
                  <w:rFonts w:ascii="Times New Roman" w:hAnsi="Times New Roman"/>
                  <w:bCs/>
                  <w:color w:val="0000FF"/>
                  <w:sz w:val="24"/>
                  <w:szCs w:val="24"/>
                  <w:u w:val="single"/>
                  <w:lang w:eastAsia="ru-RU"/>
                </w:rPr>
                <w:t>https://biblio-</w:t>
              </w:r>
              <w:r w:rsidR="00B44E70" w:rsidRPr="008929E9">
                <w:rPr>
                  <w:rFonts w:ascii="Times New Roman" w:hAnsi="Times New Roman"/>
                  <w:bCs/>
                  <w:color w:val="0000FF"/>
                  <w:sz w:val="24"/>
                  <w:szCs w:val="24"/>
                  <w:u w:val="single"/>
                  <w:lang w:eastAsia="ru-RU"/>
                </w:rPr>
                <w:lastRenderedPageBreak/>
                <w:t>online.ru/bcode/431080</w:t>
              </w:r>
            </w:hyperlink>
            <w:r w:rsidR="00B44E70" w:rsidRPr="008929E9">
              <w:rPr>
                <w:rFonts w:ascii="Times New Roman" w:hAnsi="Times New Roman"/>
                <w:bCs/>
                <w:sz w:val="24"/>
                <w:szCs w:val="24"/>
                <w:lang w:eastAsia="ru-RU"/>
              </w:rPr>
              <w:br/>
            </w:r>
          </w:p>
        </w:tc>
      </w:tr>
      <w:tr w:rsidR="00B44E70" w:rsidRPr="008929E9" w:rsidTr="008929E9">
        <w:trPr>
          <w:trHeight w:val="277"/>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lastRenderedPageBreak/>
              <w:t>3.2.2 Дополнительная литература</w:t>
            </w:r>
          </w:p>
        </w:tc>
      </w:tr>
      <w:tr w:rsidR="00B44E70" w:rsidRPr="008929E9" w:rsidTr="008929E9">
        <w:trPr>
          <w:trHeight w:val="277"/>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sz w:val="24"/>
                <w:szCs w:val="21"/>
                <w:shd w:val="clear" w:color="auto" w:fill="FFFFFF"/>
                <w:lang w:eastAsia="ru-RU"/>
              </w:rPr>
              <w:t>О. В. Казарин, А. С. Забабурин</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i/>
                <w:iCs/>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Программно-аппаратные средства защиты информации. Защита программного обеспечения</w:t>
            </w:r>
          </w:p>
        </w:tc>
        <w:tc>
          <w:tcPr>
            <w:tcW w:w="1288" w:type="dxa"/>
            <w:gridSpan w:val="4"/>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18" w:history="1">
              <w:r w:rsidR="00B44E70" w:rsidRPr="008929E9">
                <w:rPr>
                  <w:rFonts w:ascii="Times New Roman" w:hAnsi="Times New Roman"/>
                  <w:bCs/>
                  <w:color w:val="0000FF"/>
                  <w:sz w:val="24"/>
                  <w:szCs w:val="24"/>
                  <w:u w:val="single"/>
                  <w:lang w:eastAsia="ru-RU"/>
                </w:rPr>
                <w:t>https://biblio-online.ru/bcode/437163</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05"/>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Д. В. Куприянов</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Информационное обеспечение профессиональной деятельности</w:t>
            </w:r>
          </w:p>
        </w:tc>
        <w:tc>
          <w:tcPr>
            <w:tcW w:w="1288" w:type="dxa"/>
            <w:gridSpan w:val="4"/>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eastAsia="SimSun" w:hAnsi="Times New Roman"/>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left"/>
              <w:rPr>
                <w:rFonts w:ascii="Times New Roman" w:hAnsi="Times New Roman"/>
                <w:sz w:val="24"/>
                <w:szCs w:val="24"/>
                <w:lang w:eastAsia="ru-RU"/>
              </w:rPr>
            </w:pPr>
            <w:hyperlink r:id="rId19" w:history="1">
              <w:r w:rsidR="00B44E70" w:rsidRPr="008929E9">
                <w:rPr>
                  <w:rFonts w:ascii="Times New Roman" w:hAnsi="Times New Roman"/>
                  <w:color w:val="0000FF"/>
                  <w:sz w:val="24"/>
                  <w:szCs w:val="24"/>
                  <w:u w:val="single"/>
                  <w:lang w:eastAsia="ru-RU"/>
                </w:rPr>
                <w:t>https://biblio-online.ru/bcode/434578</w:t>
              </w:r>
            </w:hyperlink>
            <w:r w:rsidR="00B44E70" w:rsidRPr="008929E9">
              <w:rPr>
                <w:rFonts w:ascii="Times New Roman" w:hAnsi="Times New Roman"/>
                <w:sz w:val="24"/>
                <w:szCs w:val="24"/>
                <w:lang w:eastAsia="ru-RU"/>
              </w:rPr>
              <w:br/>
            </w:r>
          </w:p>
        </w:tc>
      </w:tr>
      <w:tr w:rsidR="00B44E70" w:rsidRPr="008929E9" w:rsidTr="008929E9">
        <w:trPr>
          <w:trHeight w:val="277"/>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3.2.3 Периодические издания</w:t>
            </w:r>
          </w:p>
        </w:tc>
      </w:tr>
      <w:tr w:rsidR="00B44E70" w:rsidRPr="008929E9" w:rsidTr="008929E9">
        <w:trPr>
          <w:trHeight w:val="277"/>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3.2.3.1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r>
      <w:tr w:rsidR="00B44E70" w:rsidRPr="008929E9" w:rsidTr="008929E9">
        <w:trPr>
          <w:trHeight w:val="277"/>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3.2.4 Практические (семинарские) и (или) лабораторные занятия</w:t>
            </w:r>
          </w:p>
        </w:tc>
      </w:tr>
      <w:tr w:rsidR="00B44E70" w:rsidRPr="008929E9" w:rsidTr="008929E9">
        <w:trPr>
          <w:trHeight w:val="277"/>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3.2.4.1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r>
      <w:tr w:rsidR="00B44E70" w:rsidRPr="008929E9" w:rsidTr="008929E9">
        <w:trPr>
          <w:trHeight w:val="277"/>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3.2.5 Курсовая работа (проект)</w:t>
            </w:r>
          </w:p>
        </w:tc>
      </w:tr>
      <w:tr w:rsidR="00B44E70" w:rsidRPr="008929E9" w:rsidTr="008929E9">
        <w:trPr>
          <w:trHeight w:val="277"/>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3.2.5.1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77"/>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3.2..6 Контрольные работы</w:t>
            </w:r>
          </w:p>
        </w:tc>
      </w:tr>
      <w:tr w:rsidR="00B44E70" w:rsidRPr="008929E9" w:rsidTr="008929E9">
        <w:trPr>
          <w:trHeight w:val="291"/>
        </w:trPr>
        <w:tc>
          <w:tcPr>
            <w:tcW w:w="1342"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3.2.6.1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9923" w:type="dxa"/>
            <w:gridSpan w:val="18"/>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 Программно-информационное обеспечение, Интернет-ресурсы</w:t>
            </w:r>
          </w:p>
        </w:tc>
      </w:tr>
      <w:tr w:rsidR="00B44E70" w:rsidRPr="008929E9" w:rsidTr="008929E9">
        <w:trPr>
          <w:trHeight w:val="291"/>
        </w:trPr>
        <w:tc>
          <w:tcPr>
            <w:tcW w:w="1543"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767"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eastAsia="PMingLiU" w:hAnsi="Times New Roman"/>
                <w:bCs/>
                <w:lang w:eastAsia="ru-RU"/>
              </w:rPr>
              <w:t>От модели объектов - к модели классов. Единое окно доступа к образовательным ресурсам</w:t>
            </w: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E2330A" w:rsidP="008929E9">
            <w:pPr>
              <w:spacing w:after="200" w:line="200" w:lineRule="atLeast"/>
              <w:jc w:val="center"/>
              <w:rPr>
                <w:rFonts w:ascii="Times New Roman" w:eastAsia="PMingLiU" w:hAnsi="Times New Roman"/>
                <w:bCs/>
                <w:lang w:eastAsia="ru-RU"/>
              </w:rPr>
            </w:pPr>
            <w:hyperlink r:id="rId20" w:history="1">
              <w:r w:rsidR="00B44E70" w:rsidRPr="008929E9">
                <w:rPr>
                  <w:rFonts w:ascii="Times New Roman" w:eastAsia="PMingLiU" w:hAnsi="Times New Roman"/>
                  <w:bCs/>
                  <w:color w:val="0000FF"/>
                  <w:u w:val="single"/>
                  <w:lang w:eastAsia="ru-RU"/>
                </w:rPr>
                <w:t>http://real.tepkom.ru/Real_OM-CM_A.asp</w:t>
              </w:r>
            </w:hyperlink>
          </w:p>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1543"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767" w:type="dxa"/>
            <w:gridSpan w:val="4"/>
          </w:tcPr>
          <w:p w:rsidR="00B44E70" w:rsidRPr="008929E9" w:rsidRDefault="00B44E70" w:rsidP="008929E9">
            <w:pPr>
              <w:spacing w:after="200" w:line="200" w:lineRule="atLeast"/>
              <w:jc w:val="center"/>
              <w:rPr>
                <w:rFonts w:ascii="Times New Roman" w:hAnsi="Times New Roman"/>
                <w:sz w:val="24"/>
                <w:szCs w:val="24"/>
                <w:lang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1543"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val="en-US" w:eastAsia="zh-CN"/>
              </w:rPr>
            </w:pPr>
          </w:p>
        </w:tc>
        <w:tc>
          <w:tcPr>
            <w:tcW w:w="1767" w:type="dxa"/>
            <w:gridSpan w:val="4"/>
          </w:tcPr>
          <w:p w:rsidR="00B44E70" w:rsidRPr="008929E9" w:rsidRDefault="00B44E70" w:rsidP="008929E9">
            <w:pPr>
              <w:spacing w:after="200" w:line="200" w:lineRule="atLeast"/>
              <w:jc w:val="center"/>
              <w:rPr>
                <w:rFonts w:ascii="Times New Roman" w:hAnsi="Times New Roman"/>
                <w:bCs/>
                <w:sz w:val="24"/>
                <w:szCs w:val="24"/>
                <w:lang w:val="en-US"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bl>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Default="00B44E70" w:rsidP="00746597">
      <w:pPr>
        <w:jc w:val="both"/>
        <w:rPr>
          <w:rFonts w:ascii="Times New Roman" w:hAnsi="Times New Roman"/>
          <w:sz w:val="28"/>
          <w:szCs w:val="28"/>
        </w:rPr>
      </w:pPr>
    </w:p>
    <w:p w:rsidR="00B44E70" w:rsidRPr="00746597" w:rsidRDefault="00B44E70" w:rsidP="00746597">
      <w:pPr>
        <w:jc w:val="both"/>
        <w:rPr>
          <w:rFonts w:ascii="Times New Roman" w:hAnsi="Times New Roman"/>
          <w:sz w:val="28"/>
          <w:szCs w:val="28"/>
        </w:rPr>
      </w:pPr>
      <w:r w:rsidRPr="00746597">
        <w:rPr>
          <w:rFonts w:ascii="Times New Roman" w:hAnsi="Times New Roman"/>
          <w:sz w:val="28"/>
          <w:szCs w:val="28"/>
        </w:rPr>
        <w:t>ПМ03</w:t>
      </w:r>
      <w:r>
        <w:rPr>
          <w:rFonts w:ascii="Times New Roman" w:hAnsi="Times New Roman"/>
          <w:sz w:val="28"/>
          <w:szCs w:val="28"/>
        </w:rPr>
        <w:t xml:space="preserve"> </w:t>
      </w:r>
      <w:r w:rsidRPr="00746597">
        <w:rPr>
          <w:rFonts w:ascii="Times New Roman" w:hAnsi="Times New Roman"/>
          <w:sz w:val="28"/>
          <w:szCs w:val="28"/>
        </w:rPr>
        <w:t>«Ревьюирование программных модулей»</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0"/>
        <w:gridCol w:w="201"/>
        <w:gridCol w:w="1215"/>
        <w:gridCol w:w="201"/>
        <w:gridCol w:w="1567"/>
        <w:gridCol w:w="201"/>
        <w:gridCol w:w="980"/>
        <w:gridCol w:w="108"/>
        <w:gridCol w:w="575"/>
        <w:gridCol w:w="201"/>
        <w:gridCol w:w="506"/>
        <w:gridCol w:w="201"/>
        <w:gridCol w:w="502"/>
        <w:gridCol w:w="800"/>
        <w:gridCol w:w="1327"/>
      </w:tblGrid>
      <w:tr w:rsidR="00B44E70" w:rsidRPr="008929E9" w:rsidTr="008929E9">
        <w:trPr>
          <w:trHeight w:val="1495"/>
        </w:trPr>
        <w:tc>
          <w:tcPr>
            <w:tcW w:w="105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p w:rsidR="00B44E70" w:rsidRPr="008929E9" w:rsidRDefault="00B44E70" w:rsidP="008929E9">
            <w:pPr>
              <w:spacing w:after="200" w:line="200" w:lineRule="atLeast"/>
              <w:jc w:val="center"/>
              <w:rPr>
                <w:rFonts w:ascii="Times New Roman" w:hAnsi="Times New Roman"/>
                <w:sz w:val="24"/>
                <w:szCs w:val="24"/>
                <w:lang w:eastAsia="ru-RU"/>
              </w:rPr>
            </w:pP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Автор</w:t>
            </w: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Название</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Издательство</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Гриф издания</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Год издания</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Кол-во в библиотеке</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Наличие на электронных носителях</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Электронные уч.  пособия</w:t>
            </w:r>
          </w:p>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178"/>
        </w:trPr>
        <w:tc>
          <w:tcPr>
            <w:tcW w:w="105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2</w:t>
            </w: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4</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5</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6</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7</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8</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9</w:t>
            </w:r>
          </w:p>
        </w:tc>
      </w:tr>
      <w:tr w:rsidR="00B44E70" w:rsidRPr="008929E9" w:rsidTr="008929E9">
        <w:trPr>
          <w:trHeight w:val="290"/>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 Основная литература</w:t>
            </w:r>
          </w:p>
        </w:tc>
      </w:tr>
      <w:tr w:rsidR="00B44E70" w:rsidRPr="008929E9" w:rsidTr="008929E9">
        <w:trPr>
          <w:trHeight w:val="277"/>
        </w:trPr>
        <w:tc>
          <w:tcPr>
            <w:tcW w:w="1059" w:type="dxa"/>
          </w:tcPr>
          <w:p w:rsidR="00B44E70" w:rsidRPr="008929E9" w:rsidRDefault="00B44E70" w:rsidP="008929E9">
            <w:pPr>
              <w:spacing w:after="200" w:line="200" w:lineRule="atLeast"/>
              <w:jc w:val="center"/>
              <w:rPr>
                <w:rFonts w:ascii="Times New Roman" w:hAnsi="Times New Roman"/>
                <w:sz w:val="24"/>
                <w:szCs w:val="24"/>
                <w:lang w:val="en-US" w:eastAsia="ru-RU"/>
              </w:rPr>
            </w:pPr>
            <w:r w:rsidRPr="008929E9">
              <w:rPr>
                <w:rFonts w:ascii="Times New Roman" w:eastAsia="PMingLiU" w:hAnsi="Times New Roman"/>
                <w:bCs/>
                <w:lang w:eastAsia="ru-RU"/>
              </w:rPr>
              <w:t>3.1.1</w:t>
            </w:r>
            <w:r w:rsidRPr="008929E9">
              <w:rPr>
                <w:rFonts w:ascii="Times New Roman" w:eastAsia="PMingLiU" w:hAnsi="Times New Roman"/>
                <w:bCs/>
                <w:lang w:val="en-US" w:eastAsia="ru-RU"/>
              </w:rPr>
              <w:t>.1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Е. М. Лаврищева</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i/>
                <w:iCs/>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Программная инженерия и технологии программирования сложных систем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21" w:history="1">
              <w:r w:rsidR="00B44E70" w:rsidRPr="008929E9">
                <w:rPr>
                  <w:rFonts w:ascii="Times New Roman" w:hAnsi="Times New Roman"/>
                  <w:bCs/>
                  <w:color w:val="0000FF"/>
                  <w:sz w:val="24"/>
                  <w:szCs w:val="24"/>
                  <w:u w:val="single"/>
                  <w:lang w:eastAsia="ru-RU"/>
                </w:rPr>
                <w:t>https://biblio-online.ru/bcode/436514</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105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В. Н. Волкова, В. Н. Юрьев, С. В. Широкова, А. В. Логинова</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Информационные системы в экономике</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22" w:history="1">
              <w:r w:rsidR="00B44E70" w:rsidRPr="008929E9">
                <w:rPr>
                  <w:rFonts w:ascii="Times New Roman" w:hAnsi="Times New Roman"/>
                  <w:bCs/>
                  <w:color w:val="0000FF"/>
                  <w:sz w:val="24"/>
                  <w:szCs w:val="24"/>
                  <w:u w:val="single"/>
                  <w:lang w:eastAsia="ru-RU"/>
                </w:rPr>
                <w:t>https://biblio-online.ru/bcode/436469</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105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В. А. Богатырев</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Информационные системы и технологии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left"/>
              <w:rPr>
                <w:rFonts w:ascii="Times New Roman" w:hAnsi="Times New Roman"/>
                <w:bCs/>
                <w:sz w:val="24"/>
                <w:szCs w:val="24"/>
                <w:lang w:eastAsia="ru-RU"/>
              </w:rPr>
            </w:pPr>
            <w:hyperlink r:id="rId23" w:history="1">
              <w:r w:rsidR="00B44E70" w:rsidRPr="008929E9">
                <w:rPr>
                  <w:rFonts w:ascii="Times New Roman" w:hAnsi="Times New Roman"/>
                  <w:bCs/>
                  <w:color w:val="0000FF"/>
                  <w:sz w:val="24"/>
                  <w:szCs w:val="24"/>
                  <w:u w:val="single"/>
                  <w:lang w:eastAsia="ru-RU"/>
                </w:rPr>
                <w:t>https://biblio-online.ru/bcode/433723</w:t>
              </w:r>
            </w:hyperlink>
          </w:p>
          <w:p w:rsidR="00B44E70" w:rsidRPr="008929E9" w:rsidRDefault="00B44E70" w:rsidP="008929E9">
            <w:pPr>
              <w:spacing w:after="200" w:line="200" w:lineRule="atLeast"/>
              <w:jc w:val="left"/>
              <w:rPr>
                <w:rFonts w:ascii="Times New Roman" w:hAnsi="Times New Roman"/>
                <w:bCs/>
                <w:sz w:val="24"/>
                <w:szCs w:val="24"/>
                <w:lang w:eastAsia="ru-RU"/>
              </w:rPr>
            </w:pPr>
          </w:p>
        </w:tc>
      </w:tr>
      <w:tr w:rsidR="00B44E70" w:rsidRPr="008929E9" w:rsidTr="008929E9">
        <w:trPr>
          <w:trHeight w:val="277"/>
        </w:trPr>
        <w:tc>
          <w:tcPr>
            <w:tcW w:w="105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3.2.1.4</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356"/>
              </w:tabs>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М. В. Дибров</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Компьютерные сети и телекоммуникации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eastAsia="SimSun" w:hAnsi="Times New Roman"/>
                <w:sz w:val="24"/>
                <w:szCs w:val="24"/>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24" w:history="1">
              <w:r w:rsidR="00B44E70" w:rsidRPr="008929E9">
                <w:rPr>
                  <w:rFonts w:ascii="Times New Roman" w:hAnsi="Times New Roman"/>
                  <w:bCs/>
                  <w:color w:val="0000FF"/>
                  <w:sz w:val="24"/>
                  <w:szCs w:val="24"/>
                  <w:u w:val="single"/>
                  <w:lang w:eastAsia="ru-RU"/>
                </w:rPr>
                <w:t>https://biblio-online.ru/bcode/437357</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 Дополнительная литература</w:t>
            </w: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3.2.2.1.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Roboto" w:hAnsi="Roboto"/>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С. А. Нестеров</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Информационная безопасность</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bCs/>
                <w:sz w:val="24"/>
                <w:szCs w:val="24"/>
                <w:lang w:eastAsia="ru-RU"/>
              </w:rPr>
            </w:pPr>
            <w:r w:rsidRPr="008929E9">
              <w:rPr>
                <w:bCs/>
                <w:sz w:val="24"/>
                <w:szCs w:val="24"/>
                <w:lang w:eastAsia="ru-RU"/>
              </w:rPr>
              <w:t>2019</w:t>
            </w:r>
          </w:p>
        </w:tc>
        <w:tc>
          <w:tcPr>
            <w:tcW w:w="703"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800"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bCs/>
                <w:sz w:val="24"/>
                <w:szCs w:val="24"/>
                <w:lang w:eastAsia="ru-RU"/>
              </w:rPr>
            </w:pPr>
            <w:hyperlink r:id="rId25" w:history="1">
              <w:r w:rsidR="00B44E70" w:rsidRPr="008929E9">
                <w:rPr>
                  <w:rFonts w:ascii="Times New Roman" w:hAnsi="Times New Roman"/>
                  <w:bCs/>
                  <w:color w:val="0000FF"/>
                  <w:sz w:val="24"/>
                  <w:szCs w:val="24"/>
                  <w:u w:val="single"/>
                  <w:lang w:eastAsia="ru-RU"/>
                </w:rPr>
                <w:t>https://biblio-online.ru/bcode/434171</w:t>
              </w:r>
            </w:hyperlink>
          </w:p>
          <w:p w:rsidR="00B44E70" w:rsidRPr="008929E9" w:rsidRDefault="00B44E70" w:rsidP="008929E9">
            <w:pPr>
              <w:spacing w:after="200" w:line="200" w:lineRule="atLeast"/>
              <w:jc w:val="center"/>
              <w:rPr>
                <w:bCs/>
                <w:sz w:val="24"/>
                <w:szCs w:val="24"/>
                <w:lang w:eastAsia="ru-RU"/>
              </w:rPr>
            </w:pP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lastRenderedPageBreak/>
              <w:t>3.2.2.2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05"/>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Т. А. Полякова, А. А. Стрельцов, С. Г. Чубукова, В. А. Ниесов</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Организационное и правовое обеспечение информационной безопасности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bCs/>
                <w:sz w:val="24"/>
                <w:szCs w:val="24"/>
                <w:lang w:eastAsia="ru-RU"/>
              </w:rPr>
            </w:pPr>
            <w:r w:rsidRPr="008929E9">
              <w:rPr>
                <w:bCs/>
                <w:sz w:val="24"/>
                <w:szCs w:val="24"/>
                <w:lang w:eastAsia="ru-RU"/>
              </w:rPr>
              <w:t>2019</w:t>
            </w:r>
          </w:p>
        </w:tc>
        <w:tc>
          <w:tcPr>
            <w:tcW w:w="703"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800"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left"/>
              <w:rPr>
                <w:sz w:val="24"/>
                <w:szCs w:val="24"/>
                <w:lang w:eastAsia="ru-RU"/>
              </w:rPr>
            </w:pPr>
            <w:hyperlink r:id="rId26" w:history="1">
              <w:r w:rsidR="00B44E70" w:rsidRPr="008929E9">
                <w:rPr>
                  <w:rFonts w:ascii="Times New Roman" w:hAnsi="Times New Roman"/>
                  <w:color w:val="0000FF"/>
                  <w:sz w:val="24"/>
                  <w:szCs w:val="24"/>
                  <w:u w:val="single"/>
                  <w:lang w:eastAsia="ru-RU"/>
                </w:rPr>
                <w:t>https://biblio-online.ru/bcode/432966</w:t>
              </w:r>
            </w:hyperlink>
          </w:p>
          <w:p w:rsidR="00B44E70" w:rsidRPr="008929E9" w:rsidRDefault="00B44E70" w:rsidP="008929E9">
            <w:pPr>
              <w:spacing w:after="200" w:line="200" w:lineRule="atLeast"/>
              <w:jc w:val="left"/>
              <w:rPr>
                <w:sz w:val="24"/>
                <w:szCs w:val="24"/>
                <w:lang w:eastAsia="ru-RU"/>
              </w:rPr>
            </w:pP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3.2.2.3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О. В. Казарин, А. С. Забабурин</w:t>
            </w:r>
          </w:p>
        </w:tc>
        <w:tc>
          <w:tcPr>
            <w:tcW w:w="1767"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Программно-аппаратные средства защиты информации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eastAsia="SimSun" w:hAnsi="Times New Roman"/>
                <w:bCs/>
                <w:kern w:val="3"/>
                <w:sz w:val="24"/>
                <w:szCs w:val="24"/>
                <w:lang w:eastAsia="zh-CN"/>
              </w:rPr>
              <w:t>Юрайт</w:t>
            </w: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sz w:val="24"/>
                <w:szCs w:val="24"/>
                <w:lang w:eastAsia="ru-RU"/>
              </w:rPr>
            </w:pPr>
            <w:r w:rsidRPr="008929E9">
              <w:rPr>
                <w:sz w:val="24"/>
                <w:szCs w:val="24"/>
                <w:lang w:eastAsia="ru-RU"/>
              </w:rPr>
              <w:t>2019</w:t>
            </w:r>
          </w:p>
        </w:tc>
        <w:tc>
          <w:tcPr>
            <w:tcW w:w="703"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800"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sz w:val="24"/>
                <w:szCs w:val="24"/>
                <w:lang w:eastAsia="ru-RU"/>
              </w:rPr>
            </w:pPr>
            <w:hyperlink r:id="rId27" w:history="1">
              <w:r w:rsidR="00B44E70" w:rsidRPr="008929E9">
                <w:rPr>
                  <w:rFonts w:ascii="Times New Roman" w:hAnsi="Times New Roman"/>
                  <w:color w:val="0000FF"/>
                  <w:sz w:val="24"/>
                  <w:szCs w:val="24"/>
                  <w:u w:val="single"/>
                  <w:lang w:eastAsia="ru-RU"/>
                </w:rPr>
                <w:t>https://biblio-online.ru/bcode/437163</w:t>
              </w:r>
            </w:hyperlink>
          </w:p>
          <w:p w:rsidR="00B44E70" w:rsidRPr="008929E9" w:rsidRDefault="00B44E70" w:rsidP="008929E9">
            <w:pPr>
              <w:spacing w:after="200" w:line="200" w:lineRule="atLeast"/>
              <w:jc w:val="center"/>
              <w:rPr>
                <w:sz w:val="24"/>
                <w:szCs w:val="24"/>
                <w:lang w:eastAsia="ru-RU"/>
              </w:rPr>
            </w:pPr>
          </w:p>
        </w:tc>
      </w:tr>
      <w:tr w:rsidR="00B44E70" w:rsidRPr="008929E9" w:rsidTr="008929E9">
        <w:trPr>
          <w:trHeight w:val="277"/>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3.2.3 Периодические издания</w:t>
            </w: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3.2.3.1</w:t>
            </w:r>
          </w:p>
        </w:tc>
        <w:tc>
          <w:tcPr>
            <w:tcW w:w="1415"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767"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575"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707"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703"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800"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326"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r>
      <w:tr w:rsidR="00B44E70" w:rsidRPr="008929E9" w:rsidTr="008929E9">
        <w:trPr>
          <w:trHeight w:val="277"/>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3.2.4 Практические (семинарские) и (или) лабораторные занятия</w:t>
            </w: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3.2.4.1</w:t>
            </w:r>
          </w:p>
        </w:tc>
        <w:tc>
          <w:tcPr>
            <w:tcW w:w="1415" w:type="dxa"/>
            <w:gridSpan w:val="2"/>
          </w:tcPr>
          <w:p w:rsidR="00B44E70" w:rsidRPr="008929E9" w:rsidRDefault="00B44E70" w:rsidP="008929E9">
            <w:pPr>
              <w:spacing w:after="200" w:line="200" w:lineRule="atLeast"/>
              <w:jc w:val="center"/>
              <w:rPr>
                <w:sz w:val="24"/>
                <w:szCs w:val="24"/>
                <w:lang w:eastAsia="ru-RU"/>
              </w:rPr>
            </w:pPr>
          </w:p>
        </w:tc>
        <w:tc>
          <w:tcPr>
            <w:tcW w:w="1767" w:type="dxa"/>
            <w:gridSpan w:val="2"/>
          </w:tcPr>
          <w:p w:rsidR="00B44E70" w:rsidRPr="008929E9" w:rsidRDefault="00B44E70" w:rsidP="008929E9">
            <w:pPr>
              <w:spacing w:after="200" w:line="200" w:lineRule="atLeast"/>
              <w:jc w:val="center"/>
              <w:rPr>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p>
        </w:tc>
        <w:tc>
          <w:tcPr>
            <w:tcW w:w="703"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800"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c>
          <w:tcPr>
            <w:tcW w:w="1326"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w:t>
            </w:r>
          </w:p>
        </w:tc>
      </w:tr>
      <w:tr w:rsidR="00B44E70" w:rsidRPr="008929E9" w:rsidTr="008929E9">
        <w:trPr>
          <w:trHeight w:val="277"/>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3.2.5 Курсовая работа (проект)</w:t>
            </w:r>
          </w:p>
        </w:tc>
      </w:tr>
      <w:tr w:rsidR="00B44E70" w:rsidRPr="008929E9" w:rsidTr="008929E9">
        <w:trPr>
          <w:trHeight w:val="277"/>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3.2.5.1</w:t>
            </w:r>
          </w:p>
        </w:tc>
        <w:tc>
          <w:tcPr>
            <w:tcW w:w="1415" w:type="dxa"/>
            <w:gridSpan w:val="2"/>
          </w:tcPr>
          <w:p w:rsidR="00B44E70" w:rsidRPr="008929E9" w:rsidRDefault="00B44E70" w:rsidP="008929E9">
            <w:pPr>
              <w:spacing w:after="200" w:line="200" w:lineRule="atLeast"/>
              <w:jc w:val="center"/>
              <w:rPr>
                <w:sz w:val="24"/>
                <w:szCs w:val="24"/>
                <w:lang w:eastAsia="ru-RU"/>
              </w:rPr>
            </w:pPr>
          </w:p>
        </w:tc>
        <w:tc>
          <w:tcPr>
            <w:tcW w:w="1767" w:type="dxa"/>
            <w:gridSpan w:val="2"/>
          </w:tcPr>
          <w:p w:rsidR="00B44E70" w:rsidRPr="008929E9" w:rsidRDefault="00B44E70" w:rsidP="008929E9">
            <w:pPr>
              <w:spacing w:after="200" w:line="200" w:lineRule="atLeast"/>
              <w:jc w:val="center"/>
              <w:rPr>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p>
        </w:tc>
        <w:tc>
          <w:tcPr>
            <w:tcW w:w="703" w:type="dxa"/>
            <w:gridSpan w:val="2"/>
          </w:tcPr>
          <w:p w:rsidR="00B44E70" w:rsidRPr="008929E9" w:rsidRDefault="00B44E70" w:rsidP="008929E9">
            <w:pPr>
              <w:spacing w:after="200" w:line="200" w:lineRule="atLeast"/>
              <w:jc w:val="center"/>
              <w:rPr>
                <w:sz w:val="24"/>
                <w:szCs w:val="24"/>
                <w:lang w:eastAsia="ru-RU"/>
              </w:rPr>
            </w:pPr>
          </w:p>
        </w:tc>
        <w:tc>
          <w:tcPr>
            <w:tcW w:w="800" w:type="dxa"/>
          </w:tcPr>
          <w:p w:rsidR="00B44E70" w:rsidRPr="008929E9" w:rsidRDefault="00B44E70" w:rsidP="008929E9">
            <w:pPr>
              <w:spacing w:after="200" w:line="200" w:lineRule="atLeast"/>
              <w:jc w:val="center"/>
              <w:rPr>
                <w:sz w:val="24"/>
                <w:szCs w:val="24"/>
                <w:lang w:eastAsia="ru-RU"/>
              </w:rPr>
            </w:pPr>
          </w:p>
        </w:tc>
        <w:tc>
          <w:tcPr>
            <w:tcW w:w="1326" w:type="dxa"/>
          </w:tcPr>
          <w:p w:rsidR="00B44E70" w:rsidRPr="008929E9" w:rsidRDefault="00B44E70" w:rsidP="008929E9">
            <w:pPr>
              <w:spacing w:after="200" w:line="200" w:lineRule="atLeast"/>
              <w:jc w:val="center"/>
              <w:rPr>
                <w:sz w:val="24"/>
                <w:szCs w:val="24"/>
                <w:lang w:eastAsia="ru-RU"/>
              </w:rPr>
            </w:pPr>
          </w:p>
        </w:tc>
      </w:tr>
      <w:tr w:rsidR="00B44E70" w:rsidRPr="008929E9" w:rsidTr="008929E9">
        <w:trPr>
          <w:trHeight w:val="277"/>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3.2..6 Контрольные работы</w:t>
            </w:r>
          </w:p>
        </w:tc>
      </w:tr>
      <w:tr w:rsidR="00B44E70" w:rsidRPr="008929E9" w:rsidTr="008929E9">
        <w:trPr>
          <w:trHeight w:val="291"/>
        </w:trPr>
        <w:tc>
          <w:tcPr>
            <w:tcW w:w="1059" w:type="dxa"/>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3.2.6.1</w:t>
            </w:r>
          </w:p>
        </w:tc>
        <w:tc>
          <w:tcPr>
            <w:tcW w:w="1415" w:type="dxa"/>
            <w:gridSpan w:val="2"/>
          </w:tcPr>
          <w:p w:rsidR="00B44E70" w:rsidRPr="008929E9" w:rsidRDefault="00B44E70" w:rsidP="008929E9">
            <w:pPr>
              <w:spacing w:after="200" w:line="200" w:lineRule="atLeast"/>
              <w:jc w:val="center"/>
              <w:rPr>
                <w:sz w:val="24"/>
                <w:szCs w:val="24"/>
                <w:lang w:eastAsia="ru-RU"/>
              </w:rPr>
            </w:pPr>
          </w:p>
        </w:tc>
        <w:tc>
          <w:tcPr>
            <w:tcW w:w="1767" w:type="dxa"/>
            <w:gridSpan w:val="2"/>
          </w:tcPr>
          <w:p w:rsidR="00B44E70" w:rsidRPr="008929E9" w:rsidRDefault="00B44E70" w:rsidP="008929E9">
            <w:pPr>
              <w:spacing w:after="200" w:line="200" w:lineRule="atLeast"/>
              <w:jc w:val="center"/>
              <w:rPr>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p>
        </w:tc>
        <w:tc>
          <w:tcPr>
            <w:tcW w:w="703" w:type="dxa"/>
            <w:gridSpan w:val="2"/>
          </w:tcPr>
          <w:p w:rsidR="00B44E70" w:rsidRPr="008929E9" w:rsidRDefault="00B44E70" w:rsidP="008929E9">
            <w:pPr>
              <w:spacing w:after="200" w:line="200" w:lineRule="atLeast"/>
              <w:jc w:val="center"/>
              <w:rPr>
                <w:sz w:val="24"/>
                <w:szCs w:val="24"/>
                <w:lang w:eastAsia="ru-RU"/>
              </w:rPr>
            </w:pPr>
          </w:p>
        </w:tc>
        <w:tc>
          <w:tcPr>
            <w:tcW w:w="800" w:type="dxa"/>
          </w:tcPr>
          <w:p w:rsidR="00B44E70" w:rsidRPr="008929E9" w:rsidRDefault="00B44E70" w:rsidP="008929E9">
            <w:pPr>
              <w:spacing w:after="200" w:line="200" w:lineRule="atLeast"/>
              <w:jc w:val="center"/>
              <w:rPr>
                <w:sz w:val="24"/>
                <w:szCs w:val="24"/>
                <w:lang w:eastAsia="ru-RU"/>
              </w:rPr>
            </w:pPr>
          </w:p>
        </w:tc>
        <w:tc>
          <w:tcPr>
            <w:tcW w:w="1326" w:type="dxa"/>
          </w:tcPr>
          <w:p w:rsidR="00B44E70" w:rsidRPr="008929E9" w:rsidRDefault="00B44E70" w:rsidP="008929E9">
            <w:pPr>
              <w:spacing w:after="200" w:line="200" w:lineRule="atLeast"/>
              <w:jc w:val="center"/>
              <w:rPr>
                <w:sz w:val="24"/>
                <w:szCs w:val="24"/>
                <w:lang w:eastAsia="ru-RU"/>
              </w:rPr>
            </w:pPr>
          </w:p>
        </w:tc>
      </w:tr>
      <w:tr w:rsidR="00B44E70" w:rsidRPr="008929E9" w:rsidTr="008929E9">
        <w:trPr>
          <w:trHeight w:val="291"/>
        </w:trPr>
        <w:tc>
          <w:tcPr>
            <w:tcW w:w="9640" w:type="dxa"/>
            <w:gridSpan w:val="15"/>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 Программно-информационное обеспечение, Интернет-ресурсы</w:t>
            </w:r>
          </w:p>
        </w:tc>
      </w:tr>
      <w:tr w:rsidR="00B44E70" w:rsidRPr="008929E9" w:rsidTr="008929E9">
        <w:trPr>
          <w:trHeight w:val="291"/>
        </w:trPr>
        <w:tc>
          <w:tcPr>
            <w:tcW w:w="1260"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3.2.7.1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Е. М. Лаврищева</w:t>
            </w: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i/>
                <w:iCs/>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Программная инженерия и технологии программирования сложных систем</w:t>
            </w: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Юрайт</w:t>
            </w: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2019</w:t>
            </w:r>
          </w:p>
        </w:tc>
        <w:tc>
          <w:tcPr>
            <w:tcW w:w="502" w:type="dxa"/>
          </w:tcPr>
          <w:p w:rsidR="00B44E70" w:rsidRPr="008929E9" w:rsidRDefault="00B44E70" w:rsidP="008929E9">
            <w:pPr>
              <w:spacing w:after="200" w:line="200" w:lineRule="atLeast"/>
              <w:jc w:val="center"/>
              <w:rPr>
                <w:sz w:val="24"/>
                <w:szCs w:val="24"/>
                <w:lang w:eastAsia="ru-RU"/>
              </w:rPr>
            </w:pPr>
          </w:p>
        </w:tc>
        <w:tc>
          <w:tcPr>
            <w:tcW w:w="800" w:type="dxa"/>
          </w:tcPr>
          <w:p w:rsidR="00B44E70" w:rsidRPr="008929E9" w:rsidRDefault="00B44E70" w:rsidP="008929E9">
            <w:pPr>
              <w:spacing w:after="200" w:line="200" w:lineRule="atLeast"/>
              <w:jc w:val="center"/>
              <w:rPr>
                <w:sz w:val="24"/>
                <w:szCs w:val="24"/>
                <w:lang w:eastAsia="ru-RU"/>
              </w:rPr>
            </w:pPr>
          </w:p>
        </w:tc>
        <w:tc>
          <w:tcPr>
            <w:tcW w:w="1326" w:type="dxa"/>
          </w:tcPr>
          <w:p w:rsidR="00B44E70" w:rsidRPr="008929E9" w:rsidRDefault="00E2330A" w:rsidP="008929E9">
            <w:pPr>
              <w:spacing w:after="200" w:line="200" w:lineRule="atLeast"/>
              <w:jc w:val="center"/>
              <w:rPr>
                <w:rFonts w:ascii="Times New Roman" w:hAnsi="Times New Roman"/>
                <w:sz w:val="24"/>
                <w:szCs w:val="24"/>
                <w:lang w:eastAsia="ru-RU"/>
              </w:rPr>
            </w:pPr>
            <w:hyperlink r:id="rId28" w:history="1">
              <w:r w:rsidR="00B44E70" w:rsidRPr="008929E9">
                <w:rPr>
                  <w:rFonts w:ascii="Times New Roman" w:hAnsi="Times New Roman"/>
                  <w:color w:val="0000FF"/>
                  <w:sz w:val="24"/>
                  <w:szCs w:val="24"/>
                  <w:u w:val="single"/>
                  <w:lang w:eastAsia="ru-RU"/>
                </w:rPr>
                <w:t>https://biblio-online.ru/bcode/436514</w:t>
              </w:r>
            </w:hyperlink>
          </w:p>
          <w:p w:rsidR="00B44E70" w:rsidRPr="008929E9" w:rsidRDefault="00B44E70" w:rsidP="008929E9">
            <w:pPr>
              <w:spacing w:after="200" w:line="200" w:lineRule="atLeast"/>
              <w:jc w:val="center"/>
              <w:rPr>
                <w:sz w:val="24"/>
                <w:szCs w:val="24"/>
                <w:lang w:eastAsia="ru-RU"/>
              </w:rPr>
            </w:pPr>
          </w:p>
        </w:tc>
      </w:tr>
      <w:tr w:rsidR="00B44E70" w:rsidRPr="008929E9" w:rsidTr="008929E9">
        <w:trPr>
          <w:trHeight w:val="291"/>
        </w:trPr>
        <w:tc>
          <w:tcPr>
            <w:tcW w:w="1260"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3.2.7.2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eastAsia="SimSun"/>
                <w:bCs/>
                <w:kern w:val="3"/>
                <w:sz w:val="24"/>
                <w:szCs w:val="24"/>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p>
        </w:tc>
        <w:tc>
          <w:tcPr>
            <w:tcW w:w="502" w:type="dxa"/>
          </w:tcPr>
          <w:p w:rsidR="00B44E70" w:rsidRPr="008929E9" w:rsidRDefault="00B44E70" w:rsidP="008929E9">
            <w:pPr>
              <w:spacing w:after="200" w:line="200" w:lineRule="atLeast"/>
              <w:jc w:val="center"/>
              <w:rPr>
                <w:sz w:val="24"/>
                <w:szCs w:val="24"/>
                <w:lang w:eastAsia="ru-RU"/>
              </w:rPr>
            </w:pPr>
          </w:p>
        </w:tc>
        <w:tc>
          <w:tcPr>
            <w:tcW w:w="800" w:type="dxa"/>
          </w:tcPr>
          <w:p w:rsidR="00B44E70" w:rsidRPr="008929E9" w:rsidRDefault="00B44E70" w:rsidP="008929E9">
            <w:pPr>
              <w:spacing w:after="200" w:line="200" w:lineRule="atLeast"/>
              <w:jc w:val="center"/>
              <w:rPr>
                <w:sz w:val="24"/>
                <w:szCs w:val="24"/>
                <w:lang w:eastAsia="ru-RU"/>
              </w:rPr>
            </w:pPr>
          </w:p>
        </w:tc>
        <w:tc>
          <w:tcPr>
            <w:tcW w:w="1326" w:type="dxa"/>
          </w:tcPr>
          <w:p w:rsidR="00B44E70" w:rsidRPr="008929E9" w:rsidRDefault="00B44E70" w:rsidP="008929E9">
            <w:pPr>
              <w:spacing w:after="200" w:line="200" w:lineRule="atLeast"/>
              <w:jc w:val="center"/>
              <w:rPr>
                <w:sz w:val="24"/>
                <w:szCs w:val="24"/>
                <w:lang w:eastAsia="ru-RU"/>
              </w:rPr>
            </w:pPr>
          </w:p>
        </w:tc>
      </w:tr>
      <w:tr w:rsidR="00B44E70" w:rsidRPr="008929E9" w:rsidTr="008929E9">
        <w:trPr>
          <w:trHeight w:val="291"/>
        </w:trPr>
        <w:tc>
          <w:tcPr>
            <w:tcW w:w="1260" w:type="dxa"/>
            <w:gridSpan w:val="2"/>
          </w:tcPr>
          <w:p w:rsidR="00B44E70" w:rsidRPr="008929E9" w:rsidRDefault="00B44E70" w:rsidP="008929E9">
            <w:pPr>
              <w:spacing w:after="200" w:line="200" w:lineRule="atLeast"/>
              <w:jc w:val="center"/>
              <w:rPr>
                <w:sz w:val="24"/>
                <w:szCs w:val="24"/>
                <w:lang w:eastAsia="ru-RU"/>
              </w:rPr>
            </w:pPr>
            <w:r w:rsidRPr="008929E9">
              <w:rPr>
                <w:sz w:val="24"/>
                <w:szCs w:val="24"/>
                <w:lang w:eastAsia="ru-RU"/>
              </w:rPr>
              <w:t>3.2.7.3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eastAsia="SimSun"/>
                <w:bCs/>
                <w:kern w:val="3"/>
                <w:sz w:val="24"/>
                <w:szCs w:val="24"/>
                <w:lang w:val="en-US" w:eastAsia="zh-CN"/>
              </w:rPr>
            </w:pPr>
          </w:p>
        </w:tc>
        <w:tc>
          <w:tcPr>
            <w:tcW w:w="1767" w:type="dxa"/>
            <w:gridSpan w:val="2"/>
          </w:tcPr>
          <w:p w:rsidR="00B44E70" w:rsidRPr="008929E9" w:rsidRDefault="00B44E70" w:rsidP="008929E9">
            <w:pPr>
              <w:spacing w:after="200" w:line="200" w:lineRule="atLeast"/>
              <w:jc w:val="center"/>
              <w:rPr>
                <w:bCs/>
                <w:sz w:val="24"/>
                <w:szCs w:val="24"/>
                <w:lang w:val="en-US" w:eastAsia="ru-RU"/>
              </w:rPr>
            </w:pPr>
          </w:p>
        </w:tc>
        <w:tc>
          <w:tcPr>
            <w:tcW w:w="979" w:type="dxa"/>
          </w:tcPr>
          <w:p w:rsidR="00B44E70" w:rsidRPr="008929E9" w:rsidRDefault="00B44E70" w:rsidP="008929E9">
            <w:pPr>
              <w:spacing w:after="200" w:line="200" w:lineRule="atLeast"/>
              <w:jc w:val="center"/>
              <w:rPr>
                <w:sz w:val="24"/>
                <w:szCs w:val="24"/>
                <w:lang w:eastAsia="ru-RU"/>
              </w:rPr>
            </w:pPr>
          </w:p>
        </w:tc>
        <w:tc>
          <w:tcPr>
            <w:tcW w:w="884" w:type="dxa"/>
            <w:gridSpan w:val="3"/>
          </w:tcPr>
          <w:p w:rsidR="00B44E70" w:rsidRPr="008929E9" w:rsidRDefault="00B44E70" w:rsidP="008929E9">
            <w:pPr>
              <w:spacing w:after="200" w:line="200" w:lineRule="atLeast"/>
              <w:jc w:val="center"/>
              <w:rPr>
                <w:sz w:val="24"/>
                <w:szCs w:val="24"/>
                <w:lang w:eastAsia="ru-RU"/>
              </w:rPr>
            </w:pPr>
          </w:p>
        </w:tc>
        <w:tc>
          <w:tcPr>
            <w:tcW w:w="707" w:type="dxa"/>
            <w:gridSpan w:val="2"/>
          </w:tcPr>
          <w:p w:rsidR="00B44E70" w:rsidRPr="008929E9" w:rsidRDefault="00B44E70" w:rsidP="008929E9">
            <w:pPr>
              <w:spacing w:after="200" w:line="200" w:lineRule="atLeast"/>
              <w:jc w:val="center"/>
              <w:rPr>
                <w:sz w:val="24"/>
                <w:szCs w:val="24"/>
                <w:lang w:eastAsia="ru-RU"/>
              </w:rPr>
            </w:pPr>
          </w:p>
        </w:tc>
        <w:tc>
          <w:tcPr>
            <w:tcW w:w="502" w:type="dxa"/>
          </w:tcPr>
          <w:p w:rsidR="00B44E70" w:rsidRPr="008929E9" w:rsidRDefault="00B44E70" w:rsidP="008929E9">
            <w:pPr>
              <w:spacing w:after="200" w:line="200" w:lineRule="atLeast"/>
              <w:jc w:val="center"/>
              <w:rPr>
                <w:sz w:val="24"/>
                <w:szCs w:val="24"/>
                <w:lang w:eastAsia="ru-RU"/>
              </w:rPr>
            </w:pPr>
          </w:p>
        </w:tc>
        <w:tc>
          <w:tcPr>
            <w:tcW w:w="800" w:type="dxa"/>
          </w:tcPr>
          <w:p w:rsidR="00B44E70" w:rsidRPr="008929E9" w:rsidRDefault="00B44E70" w:rsidP="008929E9">
            <w:pPr>
              <w:spacing w:after="200" w:line="200" w:lineRule="atLeast"/>
              <w:jc w:val="center"/>
              <w:rPr>
                <w:sz w:val="24"/>
                <w:szCs w:val="24"/>
                <w:lang w:eastAsia="ru-RU"/>
              </w:rPr>
            </w:pPr>
          </w:p>
        </w:tc>
        <w:tc>
          <w:tcPr>
            <w:tcW w:w="1326" w:type="dxa"/>
          </w:tcPr>
          <w:p w:rsidR="00B44E70" w:rsidRPr="008929E9" w:rsidRDefault="00B44E70" w:rsidP="008929E9">
            <w:pPr>
              <w:spacing w:after="200" w:line="200" w:lineRule="atLeast"/>
              <w:jc w:val="center"/>
              <w:rPr>
                <w:sz w:val="24"/>
                <w:szCs w:val="24"/>
                <w:lang w:eastAsia="ru-RU"/>
              </w:rPr>
            </w:pPr>
          </w:p>
        </w:tc>
      </w:tr>
    </w:tbl>
    <w:p w:rsidR="00B44E70" w:rsidRDefault="00B44E70" w:rsidP="00746597">
      <w:pPr>
        <w:jc w:val="both"/>
        <w:rPr>
          <w:rFonts w:ascii="Times New Roman" w:hAnsi="Times New Roman"/>
          <w:sz w:val="28"/>
          <w:szCs w:val="28"/>
        </w:rPr>
      </w:pPr>
    </w:p>
    <w:p w:rsidR="00B44E70" w:rsidRPr="00746597" w:rsidRDefault="00B44E70" w:rsidP="00746597">
      <w:pPr>
        <w:jc w:val="both"/>
        <w:rPr>
          <w:rFonts w:ascii="Times New Roman" w:hAnsi="Times New Roman"/>
          <w:sz w:val="28"/>
          <w:szCs w:val="28"/>
        </w:rPr>
      </w:pPr>
      <w:r w:rsidRPr="00746597">
        <w:rPr>
          <w:rFonts w:ascii="Times New Roman" w:hAnsi="Times New Roman"/>
          <w:sz w:val="28"/>
          <w:szCs w:val="28"/>
        </w:rPr>
        <w:t>ПМ05 «Проектирование и разработка информационных систем»</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4"/>
        <w:gridCol w:w="66"/>
        <w:gridCol w:w="201"/>
        <w:gridCol w:w="1215"/>
        <w:gridCol w:w="78"/>
        <w:gridCol w:w="123"/>
        <w:gridCol w:w="1567"/>
        <w:gridCol w:w="201"/>
        <w:gridCol w:w="980"/>
        <w:gridCol w:w="108"/>
        <w:gridCol w:w="575"/>
        <w:gridCol w:w="201"/>
        <w:gridCol w:w="506"/>
        <w:gridCol w:w="201"/>
        <w:gridCol w:w="502"/>
        <w:gridCol w:w="800"/>
        <w:gridCol w:w="1327"/>
      </w:tblGrid>
      <w:tr w:rsidR="00B44E70" w:rsidRPr="008929E9" w:rsidTr="008929E9">
        <w:trPr>
          <w:trHeight w:val="1495"/>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p w:rsidR="00B44E70" w:rsidRPr="008929E9" w:rsidRDefault="00B44E70" w:rsidP="008929E9">
            <w:pPr>
              <w:spacing w:after="200" w:line="200" w:lineRule="atLeast"/>
              <w:jc w:val="center"/>
              <w:rPr>
                <w:rFonts w:ascii="Times New Roman" w:hAnsi="Times New Roman"/>
                <w:sz w:val="20"/>
                <w:szCs w:val="20"/>
                <w:lang w:eastAsia="ru-RU"/>
              </w:rPr>
            </w:pP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Автор</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Название</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Издательство</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Гриф издания</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Год издания</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Кол-во в библиотеке</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Наличие на электронных носителях</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Электронные уч.  пособия</w:t>
            </w:r>
          </w:p>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178"/>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2</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4</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5</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6</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7</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8</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9</w:t>
            </w:r>
          </w:p>
        </w:tc>
      </w:tr>
      <w:tr w:rsidR="00B44E70" w:rsidRPr="008929E9" w:rsidTr="008929E9">
        <w:trPr>
          <w:trHeight w:val="290"/>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 Основная литература</w:t>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lastRenderedPageBreak/>
              <w:t>3.2.1.1</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Д. В. Чистов, П. П. Мельников, А. В. Золотарюк, Н. Б. Ничепорук</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Проектирование информационных систем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sz w:val="20"/>
                <w:szCs w:val="20"/>
                <w:shd w:val="clear" w:color="auto" w:fill="FFFFFF"/>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29" w:history="1">
              <w:r w:rsidR="00B44E70" w:rsidRPr="008929E9">
                <w:rPr>
                  <w:rFonts w:ascii="Times New Roman" w:hAnsi="Times New Roman"/>
                  <w:bCs/>
                  <w:color w:val="0000FF"/>
                  <w:sz w:val="20"/>
                  <w:szCs w:val="20"/>
                  <w:u w:val="single"/>
                  <w:lang w:eastAsia="ru-RU"/>
                </w:rPr>
                <w:t>https://biblio-online.ru/bcode/437463</w:t>
              </w:r>
            </w:hyperlink>
          </w:p>
          <w:p w:rsidR="00B44E70" w:rsidRPr="008929E9" w:rsidRDefault="00B44E70" w:rsidP="008929E9">
            <w:pPr>
              <w:spacing w:after="200" w:line="200" w:lineRule="atLeast"/>
              <w:jc w:val="center"/>
              <w:rPr>
                <w:rFonts w:ascii="Times New Roman" w:hAnsi="Times New Roman"/>
                <w:bCs/>
                <w:sz w:val="20"/>
                <w:szCs w:val="20"/>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3.2.1.2</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Волкова В. Н.</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Теория информационных процессов и систем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color w:val="333333"/>
                <w:sz w:val="20"/>
                <w:szCs w:val="20"/>
                <w:shd w:val="clear" w:color="auto" w:fill="FFFFFF"/>
                <w:lang w:eastAsia="ru-RU"/>
              </w:rPr>
              <w:t> </w:t>
            </w: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30" w:history="1">
              <w:r w:rsidR="00B44E70" w:rsidRPr="008929E9">
                <w:rPr>
                  <w:rFonts w:ascii="Times New Roman" w:hAnsi="Times New Roman"/>
                  <w:bCs/>
                  <w:color w:val="0000FF"/>
                  <w:sz w:val="20"/>
                  <w:szCs w:val="20"/>
                  <w:u w:val="single"/>
                  <w:lang w:eastAsia="ru-RU"/>
                </w:rPr>
                <w:t>https://biblio-online.ru/bcode/432843</w:t>
              </w:r>
            </w:hyperlink>
          </w:p>
          <w:p w:rsidR="00B44E70" w:rsidRPr="008929E9" w:rsidRDefault="00B44E70" w:rsidP="008929E9">
            <w:pPr>
              <w:spacing w:after="200" w:line="200" w:lineRule="atLeast"/>
              <w:jc w:val="center"/>
              <w:rPr>
                <w:rFonts w:ascii="Times New Roman" w:hAnsi="Times New Roman"/>
                <w:bCs/>
                <w:sz w:val="20"/>
                <w:szCs w:val="20"/>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3.2.1.3</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Е. П. Зараменских</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Информационные системы: управление жизненным циклом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31" w:history="1">
              <w:r w:rsidR="00B44E70" w:rsidRPr="008929E9">
                <w:rPr>
                  <w:rFonts w:ascii="Times New Roman" w:hAnsi="Times New Roman"/>
                  <w:bCs/>
                  <w:color w:val="0000FF"/>
                  <w:sz w:val="20"/>
                  <w:szCs w:val="20"/>
                  <w:u w:val="single"/>
                  <w:lang w:eastAsia="ru-RU"/>
                </w:rPr>
                <w:t>https://biblio-online.ru/bcode/445765</w:t>
              </w:r>
            </w:hyperlink>
          </w:p>
          <w:p w:rsidR="00B44E70" w:rsidRPr="008929E9" w:rsidRDefault="00B44E70" w:rsidP="008929E9">
            <w:pPr>
              <w:spacing w:after="200" w:line="200" w:lineRule="atLeast"/>
              <w:jc w:val="center"/>
              <w:rPr>
                <w:rFonts w:ascii="Times New Roman" w:hAnsi="Times New Roman"/>
                <w:bCs/>
                <w:sz w:val="20"/>
                <w:szCs w:val="20"/>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3.2.1.4</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356"/>
              </w:tabs>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sz w:val="20"/>
                <w:szCs w:val="20"/>
                <w:shd w:val="clear" w:color="auto" w:fill="FFFFFF"/>
                <w:lang w:eastAsia="ru-RU"/>
              </w:rPr>
              <w:t>В. А. Астапчук, П. В. Терещенко</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sz w:val="20"/>
                <w:szCs w:val="20"/>
                <w:shd w:val="clear" w:color="auto" w:fill="FFFFFF"/>
                <w:lang w:eastAsia="ru-RU"/>
              </w:rPr>
              <w:t>информационные системы: требования при проектировании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32" w:history="1">
              <w:r w:rsidR="00B44E70" w:rsidRPr="008929E9">
                <w:rPr>
                  <w:rFonts w:ascii="Times New Roman" w:hAnsi="Times New Roman"/>
                  <w:bCs/>
                  <w:color w:val="0000FF"/>
                  <w:sz w:val="20"/>
                  <w:szCs w:val="20"/>
                  <w:u w:val="single"/>
                  <w:lang w:eastAsia="ru-RU"/>
                </w:rPr>
                <w:t>https://biblio-online.ru/bcode/425572</w:t>
              </w:r>
            </w:hyperlink>
          </w:p>
          <w:p w:rsidR="00B44E70" w:rsidRPr="008929E9" w:rsidRDefault="00B44E70" w:rsidP="008929E9">
            <w:pPr>
              <w:spacing w:after="200" w:line="200" w:lineRule="atLeast"/>
              <w:jc w:val="center"/>
              <w:rPr>
                <w:rFonts w:ascii="Times New Roman" w:hAnsi="Times New Roman"/>
                <w:bCs/>
                <w:sz w:val="20"/>
                <w:szCs w:val="20"/>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3.2.1.5</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 Дополнительная литература</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А. В. Маркин</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Программирование на SQL в 2 ч.</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color w:val="333333"/>
                <w:sz w:val="20"/>
                <w:szCs w:val="20"/>
                <w:shd w:val="clear" w:color="auto" w:fill="FFFFFF"/>
                <w:lang w:eastAsia="ru-RU"/>
              </w:rPr>
              <w:t> </w:t>
            </w: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33" w:history="1">
              <w:r w:rsidR="00B44E70" w:rsidRPr="008929E9">
                <w:rPr>
                  <w:rFonts w:ascii="Times New Roman" w:hAnsi="Times New Roman"/>
                  <w:bCs/>
                  <w:color w:val="0000FF"/>
                  <w:sz w:val="20"/>
                  <w:szCs w:val="20"/>
                  <w:u w:val="single"/>
                  <w:lang w:eastAsia="ru-RU"/>
                </w:rPr>
                <w:t>https://biblio-online.ru/bcode/448191</w:t>
              </w:r>
            </w:hyperlink>
          </w:p>
          <w:p w:rsidR="00B44E70" w:rsidRPr="008929E9" w:rsidRDefault="00B44E70" w:rsidP="008929E9">
            <w:pPr>
              <w:spacing w:after="200" w:line="200" w:lineRule="atLeast"/>
              <w:jc w:val="center"/>
              <w:rPr>
                <w:rFonts w:ascii="Times New Roman" w:hAnsi="Times New Roman"/>
                <w:bCs/>
                <w:sz w:val="20"/>
                <w:szCs w:val="20"/>
                <w:lang w:eastAsia="ru-RU"/>
              </w:rPr>
            </w:pP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05"/>
              </w:tabs>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Черткова Е. А.</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keepNext/>
              <w:shd w:val="clear" w:color="auto" w:fill="FFFFFF"/>
              <w:spacing w:after="225"/>
              <w:jc w:val="left"/>
              <w:outlineLvl w:val="2"/>
              <w:rPr>
                <w:rFonts w:ascii="Times New Roman" w:hAnsi="Times New Roman"/>
                <w:sz w:val="20"/>
                <w:szCs w:val="20"/>
                <w:lang w:eastAsia="ru-RU"/>
              </w:rPr>
            </w:pPr>
            <w:r w:rsidRPr="008929E9">
              <w:rPr>
                <w:rFonts w:ascii="Times New Roman" w:hAnsi="Times New Roman"/>
                <w:sz w:val="20"/>
                <w:szCs w:val="20"/>
                <w:lang w:eastAsia="ru-RU"/>
              </w:rPr>
              <w:t>Компьютерные технологии</w:t>
            </w:r>
          </w:p>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sz w:val="20"/>
                <w:szCs w:val="20"/>
                <w:lang w:eastAsia="ru-RU"/>
              </w:rPr>
            </w:pPr>
            <w:hyperlink r:id="rId34" w:history="1">
              <w:r w:rsidR="00B44E70" w:rsidRPr="008929E9">
                <w:rPr>
                  <w:rFonts w:ascii="Times New Roman" w:hAnsi="Times New Roman"/>
                  <w:color w:val="0000FF"/>
                  <w:sz w:val="20"/>
                  <w:szCs w:val="20"/>
                  <w:u w:val="single"/>
                  <w:lang w:eastAsia="ru-RU"/>
                </w:rPr>
                <w:t>https://biblio-online.ru/bcode/437244</w:t>
              </w:r>
            </w:hyperlink>
          </w:p>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left"/>
              <w:rPr>
                <w:rFonts w:ascii="Times New Roman" w:hAnsi="Times New Roman"/>
                <w:sz w:val="20"/>
                <w:szCs w:val="20"/>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3.2.3 Периодические издания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3.2.3.1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3.2.4 Практические (семинарские) и (или) лабораторные занятия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3.2.4.1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3.2.5 Курсовая работа (проект)</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3.2.5.1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3.2..6 Контрольные работы</w:t>
            </w:r>
          </w:p>
        </w:tc>
      </w:tr>
      <w:tr w:rsidR="00B44E70" w:rsidRPr="008929E9" w:rsidTr="008929E9">
        <w:trPr>
          <w:trHeight w:val="291"/>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3.2.6.1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 Программно-информационное обеспечение, Интернет-ресурсы</w:t>
            </w: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3.2.7.1</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3.2.7.2</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3.2.7.3</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val="en-US"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bCs/>
                <w:sz w:val="20"/>
                <w:szCs w:val="20"/>
                <w:lang w:val="en-US"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bl>
    <w:p w:rsidR="00B44E70" w:rsidRDefault="00B44E70" w:rsidP="00746597">
      <w:pPr>
        <w:jc w:val="both"/>
        <w:rPr>
          <w:rFonts w:ascii="Times New Roman" w:hAnsi="Times New Roman"/>
          <w:sz w:val="28"/>
          <w:szCs w:val="28"/>
        </w:rPr>
      </w:pPr>
    </w:p>
    <w:p w:rsidR="00B44E70" w:rsidRPr="00746597" w:rsidRDefault="00B44E70" w:rsidP="00746597">
      <w:pPr>
        <w:jc w:val="both"/>
        <w:rPr>
          <w:rFonts w:ascii="Times New Roman" w:hAnsi="Times New Roman"/>
          <w:sz w:val="28"/>
          <w:szCs w:val="28"/>
          <w:lang w:val="en-US"/>
        </w:rPr>
      </w:pPr>
      <w:r w:rsidRPr="00746597">
        <w:rPr>
          <w:rFonts w:ascii="Times New Roman" w:hAnsi="Times New Roman"/>
          <w:sz w:val="28"/>
          <w:szCs w:val="28"/>
          <w:lang w:val="en-US"/>
        </w:rPr>
        <w:lastRenderedPageBreak/>
        <w:t>ПМ06 «Сопровождение информационных систем»</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4"/>
        <w:gridCol w:w="66"/>
        <w:gridCol w:w="201"/>
        <w:gridCol w:w="1215"/>
        <w:gridCol w:w="78"/>
        <w:gridCol w:w="123"/>
        <w:gridCol w:w="1567"/>
        <w:gridCol w:w="201"/>
        <w:gridCol w:w="980"/>
        <w:gridCol w:w="108"/>
        <w:gridCol w:w="575"/>
        <w:gridCol w:w="201"/>
        <w:gridCol w:w="506"/>
        <w:gridCol w:w="201"/>
        <w:gridCol w:w="502"/>
        <w:gridCol w:w="800"/>
        <w:gridCol w:w="1327"/>
      </w:tblGrid>
      <w:tr w:rsidR="00B44E70" w:rsidRPr="008929E9" w:rsidTr="008929E9">
        <w:trPr>
          <w:trHeight w:val="1495"/>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p w:rsidR="00B44E70" w:rsidRPr="008929E9" w:rsidRDefault="00B44E70" w:rsidP="008929E9">
            <w:pPr>
              <w:spacing w:after="200" w:line="200" w:lineRule="atLeast"/>
              <w:jc w:val="center"/>
              <w:rPr>
                <w:rFonts w:ascii="Times New Roman" w:hAnsi="Times New Roman"/>
                <w:sz w:val="24"/>
                <w:szCs w:val="24"/>
                <w:lang w:eastAsia="ru-RU"/>
              </w:rPr>
            </w:pP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Автор</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Название</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Издательство</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Гриф издания</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Год издания</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Кол-во в библиотеке</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Наличие на электронных носителях</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Электронные уч.  пособия</w:t>
            </w:r>
          </w:p>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178"/>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2</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4</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5</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6</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7</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8</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9</w:t>
            </w:r>
          </w:p>
        </w:tc>
      </w:tr>
      <w:tr w:rsidR="00B44E70" w:rsidRPr="008929E9" w:rsidTr="008929E9">
        <w:trPr>
          <w:trHeight w:val="290"/>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 Основная литература</w:t>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3.2.1.1</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lang w:eastAsia="zh-CN"/>
              </w:rPr>
            </w:pPr>
            <w:r w:rsidRPr="008929E9">
              <w:rPr>
                <w:rFonts w:ascii="Times New Roman" w:hAnsi="Times New Roman"/>
                <w:sz w:val="24"/>
                <w:shd w:val="clear" w:color="auto" w:fill="FFFFFF"/>
                <w:lang w:eastAsia="ru-RU"/>
              </w:rPr>
              <w:t>Д. В. Чистов, П. П. Мельников, А. В. Золотарюк, Н. Б. Ничепорук</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sz w:val="24"/>
                <w:szCs w:val="24"/>
                <w:shd w:val="clear" w:color="auto" w:fill="FFFFFF"/>
                <w:lang w:eastAsia="ru-RU"/>
              </w:rPr>
              <w:t>Проектирование информационных систем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sz w:val="24"/>
                <w:szCs w:val="21"/>
                <w:shd w:val="clear" w:color="auto" w:fill="FFFFFF"/>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35" w:history="1">
              <w:r w:rsidR="00B44E70" w:rsidRPr="008929E9">
                <w:rPr>
                  <w:rFonts w:ascii="Times New Roman" w:hAnsi="Times New Roman"/>
                  <w:bCs/>
                  <w:color w:val="0000FF"/>
                  <w:sz w:val="24"/>
                  <w:szCs w:val="24"/>
                  <w:u w:val="single"/>
                  <w:lang w:eastAsia="ru-RU"/>
                </w:rPr>
                <w:t>https://biblio-online.ru/bcode/437463</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3.2.1.2</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hd w:val="clear" w:color="auto" w:fill="FFFFFF"/>
                <w:lang w:eastAsia="ru-RU"/>
              </w:rPr>
              <w:t>Волкова В. Н.</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Теория информационных процессов и систем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36" w:history="1">
              <w:r w:rsidR="00B44E70" w:rsidRPr="008929E9">
                <w:rPr>
                  <w:rFonts w:ascii="Times New Roman" w:hAnsi="Times New Roman"/>
                  <w:bCs/>
                  <w:color w:val="0000FF"/>
                  <w:sz w:val="24"/>
                  <w:szCs w:val="24"/>
                  <w:u w:val="single"/>
                  <w:lang w:eastAsia="ru-RU"/>
                </w:rPr>
                <w:t>https://biblio-online.ru/bcode/432843</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3.2.1.3</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Е. П. Зараменских</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Информационные системы: управление жизненным циклом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37" w:history="1">
              <w:r w:rsidR="00B44E70" w:rsidRPr="008929E9">
                <w:rPr>
                  <w:rFonts w:ascii="Times New Roman" w:hAnsi="Times New Roman"/>
                  <w:bCs/>
                  <w:color w:val="0000FF"/>
                  <w:sz w:val="24"/>
                  <w:szCs w:val="24"/>
                  <w:u w:val="single"/>
                  <w:lang w:eastAsia="ru-RU"/>
                </w:rPr>
                <w:t>https://biblio-online.ru/bcode/445765</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3.2.1.4</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356"/>
              </w:tabs>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В. А. Астапчук, П. В. Терещенко</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информационные системы: требования при проектировании</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38" w:history="1">
              <w:r w:rsidR="00B44E70" w:rsidRPr="008929E9">
                <w:rPr>
                  <w:rFonts w:ascii="Times New Roman" w:hAnsi="Times New Roman"/>
                  <w:bCs/>
                  <w:color w:val="0000FF"/>
                  <w:sz w:val="24"/>
                  <w:szCs w:val="24"/>
                  <w:u w:val="single"/>
                  <w:lang w:eastAsia="ru-RU"/>
                </w:rPr>
                <w:t>https://biblio-online.ru/bcode/425572</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3.2.1.5</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 Дополнительная литература</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sz w:val="24"/>
                <w:szCs w:val="21"/>
                <w:shd w:val="clear" w:color="auto" w:fill="FFFFFF"/>
                <w:lang w:eastAsia="ru-RU"/>
              </w:rPr>
              <w:t>А. В. Маркин</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zCs w:val="21"/>
                <w:shd w:val="clear" w:color="auto" w:fill="FFFFFF"/>
                <w:lang w:eastAsia="ru-RU"/>
              </w:rPr>
              <w:t>Программирование на SQL в 2 ч.</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color w:val="333333"/>
                <w:sz w:val="21"/>
                <w:szCs w:val="21"/>
                <w:shd w:val="clear" w:color="auto" w:fill="FFFFFF"/>
                <w:lang w:eastAsia="ru-RU"/>
              </w:rPr>
              <w:t> </w:t>
            </w: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4"/>
                <w:szCs w:val="24"/>
                <w:lang w:eastAsia="ru-RU"/>
              </w:rPr>
            </w:pPr>
            <w:hyperlink r:id="rId39" w:history="1">
              <w:r w:rsidR="00B44E70" w:rsidRPr="008929E9">
                <w:rPr>
                  <w:rFonts w:ascii="Times New Roman" w:hAnsi="Times New Roman"/>
                  <w:bCs/>
                  <w:color w:val="0000FF"/>
                  <w:sz w:val="24"/>
                  <w:szCs w:val="24"/>
                  <w:u w:val="single"/>
                  <w:lang w:eastAsia="ru-RU"/>
                </w:rPr>
                <w:t>https://biblio-online.ru/bcode/448191</w:t>
              </w:r>
            </w:hyperlink>
          </w:p>
          <w:p w:rsidR="00B44E70" w:rsidRPr="008929E9" w:rsidRDefault="00B44E70" w:rsidP="008929E9">
            <w:pPr>
              <w:spacing w:after="200" w:line="200" w:lineRule="atLeast"/>
              <w:jc w:val="center"/>
              <w:rPr>
                <w:rFonts w:ascii="Times New Roman" w:hAnsi="Times New Roman"/>
                <w:bCs/>
                <w:sz w:val="24"/>
                <w:szCs w:val="24"/>
                <w:lang w:eastAsia="ru-RU"/>
              </w:rPr>
            </w:pP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lastRenderedPageBreak/>
              <w:t>3.2.2.2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05"/>
              </w:tabs>
              <w:autoSpaceDE w:val="0"/>
              <w:autoSpaceDN w:val="0"/>
              <w:snapToGrid w:val="0"/>
              <w:jc w:val="left"/>
              <w:textAlignment w:val="baseline"/>
              <w:rPr>
                <w:rFonts w:ascii="Times New Roman" w:eastAsia="SimSun" w:hAnsi="Times New Roman"/>
                <w:bCs/>
                <w:kern w:val="3"/>
                <w:sz w:val="24"/>
                <w:szCs w:val="24"/>
                <w:lang w:eastAsia="zh-CN"/>
              </w:rPr>
            </w:pPr>
            <w:r w:rsidRPr="008929E9">
              <w:rPr>
                <w:rFonts w:ascii="Times New Roman" w:hAnsi="Times New Roman"/>
                <w:sz w:val="24"/>
                <w:shd w:val="clear" w:color="auto" w:fill="FFFFFF"/>
                <w:lang w:eastAsia="ru-RU"/>
              </w:rPr>
              <w:t>Черткова Е. А.</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keepNext/>
              <w:shd w:val="clear" w:color="auto" w:fill="FFFFFF"/>
              <w:spacing w:after="225"/>
              <w:jc w:val="left"/>
              <w:outlineLvl w:val="2"/>
              <w:rPr>
                <w:rFonts w:ascii="Times New Roman" w:hAnsi="Times New Roman"/>
                <w:sz w:val="24"/>
                <w:szCs w:val="30"/>
                <w:lang w:eastAsia="ru-RU"/>
              </w:rPr>
            </w:pPr>
            <w:r w:rsidRPr="008929E9">
              <w:rPr>
                <w:rFonts w:ascii="Times New Roman" w:hAnsi="Times New Roman"/>
                <w:sz w:val="24"/>
                <w:szCs w:val="30"/>
                <w:lang w:eastAsia="ru-RU"/>
              </w:rPr>
              <w:t>Компьютерные технологии</w:t>
            </w:r>
          </w:p>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kern w:val="3"/>
                <w:sz w:val="24"/>
                <w:szCs w:val="24"/>
                <w:lang w:eastAsia="zh-CN"/>
              </w:rPr>
            </w:pPr>
            <w:r w:rsidRPr="008929E9">
              <w:rPr>
                <w:rFonts w:ascii="Times New Roman" w:hAnsi="Times New Roman"/>
                <w:sz w:val="24"/>
                <w:szCs w:val="21"/>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4"/>
                <w:szCs w:val="24"/>
                <w:lang w:eastAsia="ru-RU"/>
              </w:rPr>
            </w:pPr>
            <w:r w:rsidRPr="008929E9">
              <w:rPr>
                <w:rFonts w:ascii="Times New Roman" w:hAnsi="Times New Roman"/>
                <w:bCs/>
                <w:sz w:val="24"/>
                <w:szCs w:val="24"/>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sz w:val="24"/>
                <w:szCs w:val="24"/>
                <w:lang w:eastAsia="ru-RU"/>
              </w:rPr>
            </w:pPr>
            <w:hyperlink r:id="rId40" w:history="1">
              <w:r w:rsidR="00B44E70" w:rsidRPr="008929E9">
                <w:rPr>
                  <w:rFonts w:ascii="Times New Roman" w:hAnsi="Times New Roman"/>
                  <w:color w:val="0000FF"/>
                  <w:sz w:val="24"/>
                  <w:szCs w:val="24"/>
                  <w:u w:val="single"/>
                  <w:lang w:eastAsia="ru-RU"/>
                </w:rPr>
                <w:t>https://biblio-online.ru/bcode/437244</w:t>
              </w:r>
            </w:hyperlink>
          </w:p>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3.2.2.3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left"/>
              <w:rPr>
                <w:rFonts w:ascii="Times New Roman" w:hAnsi="Times New Roman"/>
                <w:sz w:val="24"/>
                <w:szCs w:val="24"/>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3.2.3 Периодические издания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3.2.3.1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3.2.4 Практические (семинарские) и (или) лабораторные занятия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3.2.4.1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w:t>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3.2.5 Курсовая работа (проект)</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3.2.5.1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3.2..6 Контрольные работы</w:t>
            </w:r>
          </w:p>
        </w:tc>
      </w:tr>
      <w:tr w:rsidR="00B44E70" w:rsidRPr="008929E9" w:rsidTr="008929E9">
        <w:trPr>
          <w:trHeight w:val="291"/>
        </w:trPr>
        <w:tc>
          <w:tcPr>
            <w:tcW w:w="1059"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3.2.6.1</w:t>
            </w:r>
          </w:p>
        </w:tc>
        <w:tc>
          <w:tcPr>
            <w:tcW w:w="1415"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75"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9640" w:type="dxa"/>
            <w:gridSpan w:val="17"/>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 Программно-информационное обеспечение, Интернет-ресурсы</w:t>
            </w: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3.2.7.1</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3.2.7.2</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r w:rsidRPr="008929E9">
              <w:rPr>
                <w:rFonts w:ascii="Times New Roman" w:hAnsi="Times New Roman"/>
                <w:sz w:val="24"/>
                <w:szCs w:val="24"/>
                <w:lang w:eastAsia="ru-RU"/>
              </w:rPr>
              <w:t>3.2.7.3</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4"/>
                <w:szCs w:val="24"/>
                <w:lang w:val="en-US"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bCs/>
                <w:sz w:val="24"/>
                <w:szCs w:val="24"/>
                <w:lang w:val="en-US" w:eastAsia="ru-RU"/>
              </w:rPr>
            </w:pPr>
          </w:p>
        </w:tc>
        <w:tc>
          <w:tcPr>
            <w:tcW w:w="979"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4"/>
                <w:szCs w:val="24"/>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4"/>
                <w:szCs w:val="24"/>
                <w:lang w:eastAsia="ru-RU"/>
              </w:rPr>
            </w:pPr>
          </w:p>
        </w:tc>
        <w:tc>
          <w:tcPr>
            <w:tcW w:w="502"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800" w:type="dxa"/>
          </w:tcPr>
          <w:p w:rsidR="00B44E70" w:rsidRPr="008929E9" w:rsidRDefault="00B44E70" w:rsidP="008929E9">
            <w:pPr>
              <w:spacing w:after="200" w:line="200" w:lineRule="atLeast"/>
              <w:jc w:val="center"/>
              <w:rPr>
                <w:rFonts w:ascii="Times New Roman" w:hAnsi="Times New Roman"/>
                <w:sz w:val="24"/>
                <w:szCs w:val="24"/>
                <w:lang w:eastAsia="ru-RU"/>
              </w:rPr>
            </w:pPr>
          </w:p>
        </w:tc>
        <w:tc>
          <w:tcPr>
            <w:tcW w:w="1326" w:type="dxa"/>
          </w:tcPr>
          <w:p w:rsidR="00B44E70" w:rsidRPr="008929E9" w:rsidRDefault="00B44E70" w:rsidP="008929E9">
            <w:pPr>
              <w:spacing w:after="200" w:line="200" w:lineRule="atLeast"/>
              <w:jc w:val="center"/>
              <w:rPr>
                <w:rFonts w:ascii="Times New Roman" w:hAnsi="Times New Roman"/>
                <w:sz w:val="24"/>
                <w:szCs w:val="24"/>
                <w:lang w:eastAsia="ru-RU"/>
              </w:rPr>
            </w:pPr>
          </w:p>
        </w:tc>
      </w:tr>
    </w:tbl>
    <w:p w:rsidR="00B44E70" w:rsidRDefault="00B44E70" w:rsidP="00746597">
      <w:pPr>
        <w:jc w:val="both"/>
        <w:rPr>
          <w:rFonts w:ascii="Times New Roman" w:hAnsi="Times New Roman"/>
          <w:sz w:val="28"/>
          <w:szCs w:val="28"/>
        </w:rPr>
      </w:pPr>
    </w:p>
    <w:p w:rsidR="00B44E70" w:rsidRPr="00746597" w:rsidRDefault="00B44E70" w:rsidP="00746597">
      <w:pPr>
        <w:jc w:val="both"/>
        <w:rPr>
          <w:rFonts w:ascii="Times New Roman" w:hAnsi="Times New Roman"/>
          <w:sz w:val="28"/>
          <w:szCs w:val="28"/>
        </w:rPr>
      </w:pPr>
      <w:r w:rsidRPr="00746597">
        <w:rPr>
          <w:rFonts w:ascii="Times New Roman" w:hAnsi="Times New Roman"/>
          <w:sz w:val="28"/>
          <w:szCs w:val="28"/>
        </w:rPr>
        <w:t>ПМ07 «Соадминистрирование и автоматизация баз данных и серверов</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4"/>
        <w:gridCol w:w="66"/>
        <w:gridCol w:w="201"/>
        <w:gridCol w:w="1215"/>
        <w:gridCol w:w="78"/>
        <w:gridCol w:w="123"/>
        <w:gridCol w:w="1567"/>
        <w:gridCol w:w="201"/>
        <w:gridCol w:w="980"/>
        <w:gridCol w:w="108"/>
        <w:gridCol w:w="575"/>
        <w:gridCol w:w="201"/>
        <w:gridCol w:w="506"/>
        <w:gridCol w:w="201"/>
        <w:gridCol w:w="502"/>
        <w:gridCol w:w="800"/>
        <w:gridCol w:w="1327"/>
      </w:tblGrid>
      <w:tr w:rsidR="00B44E70" w:rsidRPr="008929E9" w:rsidTr="008929E9">
        <w:trPr>
          <w:trHeight w:val="1495"/>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p w:rsidR="00B44E70" w:rsidRPr="008929E9" w:rsidRDefault="00B44E70" w:rsidP="008929E9">
            <w:pPr>
              <w:spacing w:after="200" w:line="200" w:lineRule="atLeast"/>
              <w:jc w:val="center"/>
              <w:rPr>
                <w:rFonts w:ascii="Times New Roman" w:hAnsi="Times New Roman"/>
                <w:sz w:val="20"/>
                <w:szCs w:val="20"/>
                <w:lang w:eastAsia="ru-RU"/>
              </w:rPr>
            </w:pP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Автор</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Название</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Издательство</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Гриф издания</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Год издания</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Кол-во в библиотеке</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Наличие на электронных носителях</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Электронные уч.  пособия</w:t>
            </w:r>
          </w:p>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178"/>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2</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4</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5</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6</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7</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8</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9</w:t>
            </w:r>
          </w:p>
        </w:tc>
      </w:tr>
      <w:tr w:rsidR="00B44E70" w:rsidRPr="008929E9" w:rsidTr="008929E9">
        <w:trPr>
          <w:trHeight w:val="290"/>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 Основная литература</w:t>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3.2.1.1</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В. М. Илюшечкин</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Основы использования и проектирования баз данных</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sz w:val="20"/>
                <w:szCs w:val="20"/>
                <w:shd w:val="clear" w:color="auto" w:fill="FFFFFF"/>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41" w:history="1">
              <w:r w:rsidR="00B44E70" w:rsidRPr="008929E9">
                <w:rPr>
                  <w:rFonts w:ascii="Times New Roman" w:hAnsi="Times New Roman"/>
                  <w:bCs/>
                  <w:color w:val="0000FF"/>
                  <w:sz w:val="20"/>
                  <w:szCs w:val="20"/>
                  <w:u w:val="single"/>
                  <w:lang w:eastAsia="ru-RU"/>
                </w:rPr>
                <w:t>https://biblio-online.ru/bcode/437670</w:t>
              </w:r>
            </w:hyperlink>
            <w:r w:rsidR="00B44E70" w:rsidRPr="008929E9">
              <w:rPr>
                <w:rFonts w:ascii="Times New Roman" w:hAnsi="Times New Roman"/>
                <w:bCs/>
                <w:sz w:val="20"/>
                <w:szCs w:val="20"/>
                <w:lang w:eastAsia="ru-RU"/>
              </w:rPr>
              <w:br/>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3.2.1.2</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С. А. Нестеров</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Базы данных : учебник и практикум</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color w:val="333333"/>
                <w:sz w:val="20"/>
                <w:szCs w:val="20"/>
                <w:shd w:val="clear" w:color="auto" w:fill="FFFFFF"/>
                <w:lang w:eastAsia="ru-RU"/>
              </w:rPr>
              <w:t> </w:t>
            </w: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42" w:history="1">
              <w:r w:rsidR="00B44E70" w:rsidRPr="008929E9">
                <w:rPr>
                  <w:rFonts w:ascii="Times New Roman" w:hAnsi="Times New Roman"/>
                  <w:bCs/>
                  <w:color w:val="0000FF"/>
                  <w:sz w:val="20"/>
                  <w:szCs w:val="20"/>
                  <w:u w:val="single"/>
                  <w:lang w:eastAsia="ru-RU"/>
                </w:rPr>
                <w:t>https://biblio-online.ru/bcode/445770</w:t>
              </w:r>
            </w:hyperlink>
            <w:r w:rsidR="00B44E70" w:rsidRPr="008929E9">
              <w:rPr>
                <w:rFonts w:ascii="Times New Roman" w:hAnsi="Times New Roman"/>
                <w:bCs/>
                <w:sz w:val="20"/>
                <w:szCs w:val="20"/>
                <w:lang w:eastAsia="ru-RU"/>
              </w:rPr>
              <w:br/>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3.2.1.3</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С. И. Гордеев, В. Н. Волошина</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Организация баз данных в 2 ч.</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43" w:history="1">
              <w:r w:rsidR="00B44E70" w:rsidRPr="008929E9">
                <w:rPr>
                  <w:rFonts w:ascii="Times New Roman" w:hAnsi="Times New Roman"/>
                  <w:bCs/>
                  <w:color w:val="0000FF"/>
                  <w:sz w:val="20"/>
                  <w:szCs w:val="20"/>
                  <w:u w:val="single"/>
                  <w:lang w:eastAsia="ru-RU"/>
                </w:rPr>
                <w:t>https://biblio-online.ru/bcode/445767</w:t>
              </w:r>
            </w:hyperlink>
            <w:r w:rsidR="00B44E70" w:rsidRPr="008929E9">
              <w:rPr>
                <w:rFonts w:ascii="Times New Roman" w:hAnsi="Times New Roman"/>
                <w:bCs/>
                <w:sz w:val="20"/>
                <w:szCs w:val="20"/>
                <w:lang w:eastAsia="ru-RU"/>
              </w:rPr>
              <w:br/>
            </w:r>
          </w:p>
        </w:tc>
      </w:tr>
      <w:tr w:rsidR="00B44E70" w:rsidRPr="008929E9" w:rsidTr="008929E9">
        <w:trPr>
          <w:trHeight w:val="277"/>
        </w:trPr>
        <w:tc>
          <w:tcPr>
            <w:tcW w:w="993"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lastRenderedPageBreak/>
              <w:t>3.2.1.4</w:t>
            </w:r>
          </w:p>
        </w:tc>
        <w:tc>
          <w:tcPr>
            <w:tcW w:w="1559" w:type="dxa"/>
            <w:gridSpan w:val="4"/>
            <w:tcBorders>
              <w:top w:val="single" w:sz="4" w:space="0" w:color="000000"/>
              <w:left w:val="single" w:sz="4" w:space="0" w:color="000000"/>
              <w:bottom w:val="single" w:sz="4" w:space="0" w:color="000000"/>
              <w:right w:val="nil"/>
            </w:tcBorders>
          </w:tcPr>
          <w:p w:rsidR="00B44E70" w:rsidRPr="008929E9" w:rsidRDefault="00B44E70" w:rsidP="008929E9">
            <w:pPr>
              <w:tabs>
                <w:tab w:val="left" w:pos="1356"/>
              </w:tabs>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sz w:val="20"/>
                <w:szCs w:val="20"/>
                <w:shd w:val="clear" w:color="auto" w:fill="FFFFFF"/>
                <w:lang w:eastAsia="ru-RU"/>
              </w:rPr>
              <w:t>Б. Я. Советов, В. В. Цехановский, В. Д. Чертовской</w:t>
            </w:r>
          </w:p>
        </w:tc>
        <w:tc>
          <w:tcPr>
            <w:tcW w:w="1689"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i/>
                <w:iCs/>
                <w:color w:val="333333"/>
                <w:sz w:val="20"/>
                <w:szCs w:val="20"/>
                <w:shd w:val="clear" w:color="auto" w:fill="FFFFFF"/>
                <w:lang w:eastAsia="ru-RU"/>
              </w:rPr>
              <w:t> </w:t>
            </w:r>
            <w:r w:rsidRPr="008929E9">
              <w:rPr>
                <w:rFonts w:ascii="Times New Roman" w:hAnsi="Times New Roman"/>
                <w:sz w:val="20"/>
                <w:szCs w:val="20"/>
                <w:shd w:val="clear" w:color="auto" w:fill="FFFFFF"/>
                <w:lang w:eastAsia="ru-RU"/>
              </w:rPr>
              <w:t>Базы данных</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sz w:val="20"/>
                <w:szCs w:val="20"/>
                <w:lang w:eastAsia="ru-RU"/>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44" w:history="1">
              <w:r w:rsidR="00B44E70" w:rsidRPr="008929E9">
                <w:rPr>
                  <w:rFonts w:ascii="Times New Roman" w:hAnsi="Times New Roman"/>
                  <w:bCs/>
                  <w:color w:val="0000FF"/>
                  <w:sz w:val="20"/>
                  <w:szCs w:val="20"/>
                  <w:u w:val="single"/>
                  <w:lang w:eastAsia="ru-RU"/>
                </w:rPr>
                <w:t>https://biblio-online.ru/bcode/438438</w:t>
              </w:r>
            </w:hyperlink>
            <w:r w:rsidR="00B44E70" w:rsidRPr="008929E9">
              <w:rPr>
                <w:rFonts w:ascii="Times New Roman" w:hAnsi="Times New Roman"/>
                <w:bCs/>
                <w:sz w:val="20"/>
                <w:szCs w:val="20"/>
                <w:lang w:eastAsia="ru-RU"/>
              </w:rPr>
              <w:br/>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 Дополнительная литература</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3.2.2.1.</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О. С. Колосова</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Автоматизация производства</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color w:val="333333"/>
                <w:sz w:val="20"/>
                <w:szCs w:val="20"/>
                <w:shd w:val="clear" w:color="auto" w:fill="FFFFFF"/>
                <w:lang w:eastAsia="ru-RU"/>
              </w:rPr>
              <w:t> </w:t>
            </w: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bCs/>
                <w:sz w:val="20"/>
                <w:szCs w:val="20"/>
                <w:lang w:eastAsia="ru-RU"/>
              </w:rPr>
            </w:pPr>
            <w:hyperlink r:id="rId45" w:history="1">
              <w:r w:rsidR="00B44E70" w:rsidRPr="008929E9">
                <w:rPr>
                  <w:rFonts w:ascii="Times New Roman" w:hAnsi="Times New Roman"/>
                  <w:bCs/>
                  <w:color w:val="0000FF"/>
                  <w:sz w:val="20"/>
                  <w:szCs w:val="20"/>
                  <w:u w:val="single"/>
                  <w:lang w:eastAsia="ru-RU"/>
                </w:rPr>
                <w:t>https://biblio-online.ru/bcode/442506</w:t>
              </w:r>
            </w:hyperlink>
            <w:r w:rsidR="00B44E70" w:rsidRPr="008929E9">
              <w:rPr>
                <w:rFonts w:ascii="Times New Roman" w:hAnsi="Times New Roman"/>
                <w:bCs/>
                <w:sz w:val="20"/>
                <w:szCs w:val="20"/>
                <w:lang w:eastAsia="ru-RU"/>
              </w:rPr>
              <w:br/>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3.2.2.2</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tabs>
                <w:tab w:val="left" w:pos="1105"/>
              </w:tabs>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В. М. Стасышин, Т. Л. Стасышина</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keepNext/>
              <w:shd w:val="clear" w:color="auto" w:fill="FFFFFF"/>
              <w:spacing w:after="225"/>
              <w:jc w:val="left"/>
              <w:outlineLvl w:val="2"/>
              <w:rPr>
                <w:rFonts w:ascii="Times New Roman" w:eastAsia="SimSun" w:hAnsi="Times New Roman"/>
                <w:kern w:val="3"/>
                <w:sz w:val="20"/>
                <w:szCs w:val="20"/>
                <w:lang w:eastAsia="zh-CN"/>
              </w:rPr>
            </w:pPr>
            <w:r w:rsidRPr="008929E9">
              <w:rPr>
                <w:rFonts w:ascii="Times New Roman" w:hAnsi="Times New Roman"/>
                <w:bCs/>
                <w:sz w:val="20"/>
                <w:szCs w:val="20"/>
                <w:shd w:val="clear" w:color="auto" w:fill="FFFFFF"/>
                <w:lang w:eastAsia="ru-RU"/>
              </w:rPr>
              <w:t>Базы данных: технологии доступа</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tabs>
                <w:tab w:val="left" w:pos="1172"/>
              </w:tabs>
              <w:autoSpaceDE w:val="0"/>
              <w:autoSpaceDN w:val="0"/>
              <w:snapToGrid w:val="0"/>
              <w:jc w:val="left"/>
              <w:textAlignment w:val="baseline"/>
              <w:rPr>
                <w:rFonts w:ascii="Times New Roman" w:eastAsia="SimSun" w:hAnsi="Times New Roman"/>
                <w:kern w:val="3"/>
                <w:sz w:val="20"/>
                <w:szCs w:val="20"/>
                <w:lang w:eastAsia="zh-CN"/>
              </w:rPr>
            </w:pPr>
            <w:r w:rsidRPr="008929E9">
              <w:rPr>
                <w:rFonts w:ascii="Times New Roman" w:hAnsi="Times New Roman"/>
                <w:sz w:val="20"/>
                <w:szCs w:val="20"/>
                <w:shd w:val="clear" w:color="auto" w:fill="FFFFFF"/>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bCs/>
                <w:sz w:val="20"/>
                <w:szCs w:val="20"/>
                <w:lang w:eastAsia="ru-RU"/>
              </w:rPr>
            </w:pPr>
            <w:r w:rsidRPr="008929E9">
              <w:rPr>
                <w:rFonts w:ascii="Times New Roman" w:hAnsi="Times New Roman"/>
                <w:bCs/>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center"/>
              <w:rPr>
                <w:rFonts w:ascii="Times New Roman" w:hAnsi="Times New Roman"/>
                <w:sz w:val="20"/>
                <w:szCs w:val="20"/>
                <w:lang w:eastAsia="ru-RU"/>
              </w:rPr>
            </w:pPr>
            <w:hyperlink r:id="rId46" w:history="1">
              <w:r w:rsidR="00B44E70" w:rsidRPr="008929E9">
                <w:rPr>
                  <w:rFonts w:ascii="Times New Roman" w:hAnsi="Times New Roman"/>
                  <w:color w:val="0000FF"/>
                  <w:sz w:val="20"/>
                  <w:szCs w:val="20"/>
                  <w:u w:val="single"/>
                  <w:lang w:eastAsia="ru-RU"/>
                </w:rPr>
                <w:t>https://biblio-online.ru/bcode/442342</w:t>
              </w:r>
            </w:hyperlink>
            <w:r w:rsidR="00B44E70" w:rsidRPr="008929E9">
              <w:rPr>
                <w:rFonts w:ascii="Times New Roman" w:hAnsi="Times New Roman"/>
                <w:sz w:val="20"/>
                <w:szCs w:val="20"/>
                <w:lang w:eastAsia="ru-RU"/>
              </w:rPr>
              <w:br/>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3.2.2.3</w:t>
            </w:r>
          </w:p>
        </w:tc>
        <w:tc>
          <w:tcPr>
            <w:tcW w:w="1415" w:type="dxa"/>
            <w:gridSpan w:val="2"/>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Б. Я. Советов, В. В. Цехановский, В. Д. Чертовской</w:t>
            </w:r>
          </w:p>
        </w:tc>
        <w:tc>
          <w:tcPr>
            <w:tcW w:w="1767"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hAnsi="Times New Roman"/>
                <w:sz w:val="20"/>
                <w:szCs w:val="20"/>
                <w:shd w:val="clear" w:color="auto" w:fill="FFFFFF"/>
                <w:lang w:eastAsia="ru-RU"/>
              </w:rPr>
              <w:t>Базы данных</w:t>
            </w:r>
          </w:p>
        </w:tc>
        <w:tc>
          <w:tcPr>
            <w:tcW w:w="1288" w:type="dxa"/>
            <w:gridSpan w:val="3"/>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r w:rsidRPr="008929E9">
              <w:rPr>
                <w:rFonts w:ascii="Times New Roman" w:eastAsia="SimSun" w:hAnsi="Times New Roman"/>
                <w:bCs/>
                <w:kern w:val="3"/>
                <w:sz w:val="20"/>
                <w:szCs w:val="20"/>
                <w:lang w:eastAsia="zh-CN"/>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Borders>
              <w:top w:val="single" w:sz="4" w:space="0" w:color="000000"/>
              <w:left w:val="single" w:sz="4" w:space="0" w:color="000000"/>
              <w:bottom w:val="single" w:sz="4" w:space="0" w:color="000000"/>
              <w:right w:val="single" w:sz="4" w:space="0" w:color="000000"/>
            </w:tcBorders>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Borders>
              <w:top w:val="single" w:sz="4" w:space="0" w:color="000000"/>
              <w:left w:val="single" w:sz="4" w:space="0" w:color="000000"/>
              <w:bottom w:val="single" w:sz="4" w:space="0" w:color="000000"/>
              <w:right w:val="single" w:sz="4" w:space="0" w:color="000000"/>
            </w:tcBorders>
          </w:tcPr>
          <w:p w:rsidR="00B44E70" w:rsidRPr="008929E9" w:rsidRDefault="00E2330A" w:rsidP="008929E9">
            <w:pPr>
              <w:spacing w:after="200" w:line="200" w:lineRule="atLeast"/>
              <w:jc w:val="left"/>
              <w:rPr>
                <w:rFonts w:ascii="Times New Roman" w:hAnsi="Times New Roman"/>
                <w:sz w:val="20"/>
                <w:szCs w:val="20"/>
                <w:lang w:eastAsia="ru-RU"/>
              </w:rPr>
            </w:pPr>
            <w:hyperlink r:id="rId47" w:history="1">
              <w:r w:rsidR="00B44E70" w:rsidRPr="008929E9">
                <w:rPr>
                  <w:rFonts w:ascii="Times New Roman" w:hAnsi="Times New Roman"/>
                  <w:color w:val="0000FF"/>
                  <w:sz w:val="20"/>
                  <w:szCs w:val="20"/>
                  <w:u w:val="single"/>
                  <w:lang w:eastAsia="ru-RU"/>
                </w:rPr>
                <w:t>https://biblio-online.ru/bcode/431947</w:t>
              </w:r>
            </w:hyperlink>
            <w:r w:rsidR="00B44E70" w:rsidRPr="008929E9">
              <w:rPr>
                <w:rFonts w:ascii="Times New Roman" w:hAnsi="Times New Roman"/>
                <w:sz w:val="20"/>
                <w:szCs w:val="20"/>
                <w:lang w:eastAsia="ru-RU"/>
              </w:rPr>
              <w:br/>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3.2.3 Периодические издания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3.2.3.1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3.2.4 Практические (семинарские) и (или) лабораторные занятия</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3.2.4.1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shd w:val="clear" w:color="auto" w:fill="FFFFFF"/>
                <w:lang w:eastAsia="ru-RU"/>
              </w:rPr>
              <w:t>Н. П. Стружкин, В. В. Годин</w:t>
            </w: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shd w:val="clear" w:color="auto" w:fill="FFFFFF"/>
                <w:lang w:eastAsia="ru-RU"/>
              </w:rPr>
              <w:t>Базы данных: проектирование</w:t>
            </w: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Юрайт</w:t>
            </w: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2019</w:t>
            </w: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w:t>
            </w:r>
          </w:p>
        </w:tc>
        <w:tc>
          <w:tcPr>
            <w:tcW w:w="1326" w:type="dxa"/>
          </w:tcPr>
          <w:p w:rsidR="00B44E70" w:rsidRPr="008929E9" w:rsidRDefault="00E2330A" w:rsidP="008929E9">
            <w:pPr>
              <w:spacing w:after="200" w:line="200" w:lineRule="atLeast"/>
              <w:jc w:val="center"/>
              <w:rPr>
                <w:rFonts w:ascii="Times New Roman" w:hAnsi="Times New Roman"/>
                <w:sz w:val="20"/>
                <w:szCs w:val="20"/>
                <w:lang w:eastAsia="ru-RU"/>
              </w:rPr>
            </w:pPr>
            <w:hyperlink r:id="rId48" w:history="1">
              <w:r w:rsidR="00B44E70" w:rsidRPr="008929E9">
                <w:rPr>
                  <w:rFonts w:ascii="Times New Roman" w:hAnsi="Times New Roman"/>
                  <w:color w:val="0000FF"/>
                  <w:sz w:val="20"/>
                  <w:szCs w:val="20"/>
                  <w:u w:val="single"/>
                  <w:lang w:eastAsia="ru-RU"/>
                </w:rPr>
                <w:t>https://biblio-online.ru/bcode/442343</w:t>
              </w:r>
            </w:hyperlink>
            <w:r w:rsidR="00B44E70" w:rsidRPr="008929E9">
              <w:rPr>
                <w:rFonts w:ascii="Times New Roman" w:hAnsi="Times New Roman"/>
                <w:sz w:val="20"/>
                <w:szCs w:val="20"/>
                <w:lang w:eastAsia="ru-RU"/>
              </w:rPr>
              <w:br/>
            </w: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3.2.5 Курсовая работа (проект)</w:t>
            </w:r>
          </w:p>
        </w:tc>
      </w:tr>
      <w:tr w:rsidR="00B44E70" w:rsidRPr="008929E9" w:rsidTr="008929E9">
        <w:trPr>
          <w:trHeight w:val="277"/>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3.2.5.1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77"/>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3.2..6 Контрольные работы</w:t>
            </w:r>
          </w:p>
        </w:tc>
      </w:tr>
      <w:tr w:rsidR="00B44E70" w:rsidRPr="008929E9" w:rsidTr="008929E9">
        <w:trPr>
          <w:trHeight w:val="291"/>
        </w:trPr>
        <w:tc>
          <w:tcPr>
            <w:tcW w:w="1059"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3.2.6.1</w:t>
            </w:r>
          </w:p>
        </w:tc>
        <w:tc>
          <w:tcPr>
            <w:tcW w:w="1415"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767"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288"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75"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3"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9640" w:type="dxa"/>
            <w:gridSpan w:val="17"/>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 Программно-информационное обеспечение, Интернет-ресурсы</w:t>
            </w: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3.2.7.1</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3.2.7.2</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r w:rsidR="00B44E70" w:rsidRPr="008929E9" w:rsidTr="008929E9">
        <w:trPr>
          <w:trHeight w:val="291"/>
        </w:trPr>
        <w:tc>
          <w:tcPr>
            <w:tcW w:w="1260"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r w:rsidRPr="008929E9">
              <w:rPr>
                <w:rFonts w:ascii="Times New Roman" w:hAnsi="Times New Roman"/>
                <w:sz w:val="20"/>
                <w:szCs w:val="20"/>
                <w:lang w:eastAsia="ru-RU"/>
              </w:rPr>
              <w:t>3.2.7.3</w:t>
            </w:r>
          </w:p>
        </w:tc>
        <w:tc>
          <w:tcPr>
            <w:tcW w:w="1415" w:type="dxa"/>
            <w:gridSpan w:val="3"/>
            <w:tcBorders>
              <w:top w:val="single" w:sz="4" w:space="0" w:color="000000"/>
              <w:left w:val="single" w:sz="4" w:space="0" w:color="000000"/>
              <w:bottom w:val="single" w:sz="4" w:space="0" w:color="000000"/>
              <w:right w:val="nil"/>
            </w:tcBorders>
          </w:tcPr>
          <w:p w:rsidR="00B44E70" w:rsidRPr="008929E9" w:rsidRDefault="00B44E70" w:rsidP="008929E9">
            <w:pPr>
              <w:autoSpaceDE w:val="0"/>
              <w:autoSpaceDN w:val="0"/>
              <w:snapToGrid w:val="0"/>
              <w:jc w:val="left"/>
              <w:textAlignment w:val="baseline"/>
              <w:rPr>
                <w:rFonts w:ascii="Times New Roman" w:eastAsia="SimSun" w:hAnsi="Times New Roman"/>
                <w:bCs/>
                <w:kern w:val="3"/>
                <w:sz w:val="20"/>
                <w:szCs w:val="20"/>
                <w:lang w:val="en-US" w:eastAsia="zh-CN"/>
              </w:rPr>
            </w:pPr>
          </w:p>
        </w:tc>
        <w:tc>
          <w:tcPr>
            <w:tcW w:w="1767" w:type="dxa"/>
            <w:gridSpan w:val="2"/>
          </w:tcPr>
          <w:p w:rsidR="00B44E70" w:rsidRPr="008929E9" w:rsidRDefault="00B44E70" w:rsidP="008929E9">
            <w:pPr>
              <w:spacing w:after="200" w:line="200" w:lineRule="atLeast"/>
              <w:jc w:val="center"/>
              <w:rPr>
                <w:rFonts w:ascii="Times New Roman" w:hAnsi="Times New Roman"/>
                <w:bCs/>
                <w:sz w:val="20"/>
                <w:szCs w:val="20"/>
                <w:lang w:val="en-US" w:eastAsia="ru-RU"/>
              </w:rPr>
            </w:pPr>
          </w:p>
        </w:tc>
        <w:tc>
          <w:tcPr>
            <w:tcW w:w="979"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84" w:type="dxa"/>
            <w:gridSpan w:val="3"/>
          </w:tcPr>
          <w:p w:rsidR="00B44E70" w:rsidRPr="008929E9" w:rsidRDefault="00B44E70" w:rsidP="008929E9">
            <w:pPr>
              <w:spacing w:after="200" w:line="200" w:lineRule="atLeast"/>
              <w:jc w:val="center"/>
              <w:rPr>
                <w:rFonts w:ascii="Times New Roman" w:hAnsi="Times New Roman"/>
                <w:sz w:val="20"/>
                <w:szCs w:val="20"/>
                <w:lang w:eastAsia="ru-RU"/>
              </w:rPr>
            </w:pPr>
          </w:p>
        </w:tc>
        <w:tc>
          <w:tcPr>
            <w:tcW w:w="707" w:type="dxa"/>
            <w:gridSpan w:val="2"/>
          </w:tcPr>
          <w:p w:rsidR="00B44E70" w:rsidRPr="008929E9" w:rsidRDefault="00B44E70" w:rsidP="008929E9">
            <w:pPr>
              <w:spacing w:after="200" w:line="200" w:lineRule="atLeast"/>
              <w:jc w:val="center"/>
              <w:rPr>
                <w:rFonts w:ascii="Times New Roman" w:hAnsi="Times New Roman"/>
                <w:sz w:val="20"/>
                <w:szCs w:val="20"/>
                <w:lang w:eastAsia="ru-RU"/>
              </w:rPr>
            </w:pPr>
          </w:p>
        </w:tc>
        <w:tc>
          <w:tcPr>
            <w:tcW w:w="502"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800" w:type="dxa"/>
          </w:tcPr>
          <w:p w:rsidR="00B44E70" w:rsidRPr="008929E9" w:rsidRDefault="00B44E70" w:rsidP="008929E9">
            <w:pPr>
              <w:spacing w:after="200" w:line="200" w:lineRule="atLeast"/>
              <w:jc w:val="center"/>
              <w:rPr>
                <w:rFonts w:ascii="Times New Roman" w:hAnsi="Times New Roman"/>
                <w:sz w:val="20"/>
                <w:szCs w:val="20"/>
                <w:lang w:eastAsia="ru-RU"/>
              </w:rPr>
            </w:pPr>
          </w:p>
        </w:tc>
        <w:tc>
          <w:tcPr>
            <w:tcW w:w="1326" w:type="dxa"/>
          </w:tcPr>
          <w:p w:rsidR="00B44E70" w:rsidRPr="008929E9" w:rsidRDefault="00B44E70" w:rsidP="008929E9">
            <w:pPr>
              <w:spacing w:after="200" w:line="200" w:lineRule="atLeast"/>
              <w:jc w:val="center"/>
              <w:rPr>
                <w:rFonts w:ascii="Times New Roman" w:hAnsi="Times New Roman"/>
                <w:sz w:val="20"/>
                <w:szCs w:val="20"/>
                <w:lang w:eastAsia="ru-RU"/>
              </w:rPr>
            </w:pPr>
          </w:p>
        </w:tc>
      </w:tr>
    </w:tbl>
    <w:p w:rsidR="00B44E70" w:rsidRPr="00746597" w:rsidRDefault="00B44E70" w:rsidP="00F4646B">
      <w:pPr>
        <w:jc w:val="both"/>
        <w:rPr>
          <w:rFonts w:ascii="Times New Roman" w:hAnsi="Times New Roman"/>
          <w:sz w:val="28"/>
          <w:szCs w:val="28"/>
        </w:rPr>
      </w:pPr>
    </w:p>
    <w:p w:rsidR="00B44E70" w:rsidRPr="00746597" w:rsidRDefault="00B44E70" w:rsidP="00F4646B">
      <w:pPr>
        <w:jc w:val="both"/>
        <w:rPr>
          <w:rFonts w:ascii="Times New Roman" w:hAnsi="Times New Roman"/>
          <w:sz w:val="28"/>
          <w:szCs w:val="28"/>
        </w:rPr>
      </w:pPr>
    </w:p>
    <w:p w:rsidR="00B44E70" w:rsidRPr="00DB6DE8" w:rsidRDefault="00B44E70" w:rsidP="00E9727C">
      <w:pPr>
        <w:jc w:val="left"/>
        <w:rPr>
          <w:rFonts w:ascii="Times New Roman" w:hAnsi="Times New Roman"/>
          <w:b/>
          <w:sz w:val="28"/>
          <w:szCs w:val="28"/>
        </w:rPr>
      </w:pPr>
      <w:r w:rsidRPr="00DB6DE8">
        <w:rPr>
          <w:rFonts w:ascii="Times New Roman" w:hAnsi="Times New Roman"/>
          <w:b/>
          <w:sz w:val="28"/>
          <w:szCs w:val="28"/>
        </w:rPr>
        <w:t xml:space="preserve">3 ТРЕБОВАНИЯ К ОФОРМЛЕНИЮ ВКР </w:t>
      </w:r>
    </w:p>
    <w:p w:rsidR="00B44E70" w:rsidRPr="00DB6DE8" w:rsidRDefault="00B44E70" w:rsidP="00E9727C">
      <w:pPr>
        <w:jc w:val="left"/>
        <w:rPr>
          <w:rFonts w:ascii="Times New Roman" w:hAnsi="Times New Roman"/>
          <w:b/>
          <w:sz w:val="28"/>
          <w:szCs w:val="28"/>
        </w:rPr>
      </w:pPr>
    </w:p>
    <w:p w:rsidR="00B44E70" w:rsidRPr="00DB6DE8" w:rsidRDefault="00B44E70" w:rsidP="00E9727C">
      <w:pPr>
        <w:jc w:val="left"/>
        <w:rPr>
          <w:rFonts w:ascii="Times New Roman" w:hAnsi="Times New Roman"/>
          <w:b/>
          <w:sz w:val="28"/>
          <w:szCs w:val="28"/>
        </w:rPr>
      </w:pPr>
      <w:r w:rsidRPr="00DB6DE8">
        <w:rPr>
          <w:rFonts w:ascii="Times New Roman" w:hAnsi="Times New Roman"/>
          <w:b/>
          <w:sz w:val="28"/>
          <w:szCs w:val="28"/>
        </w:rPr>
        <w:t>3.1 Общие требования к оформлению текстового документа ВКР (пояснительной записки)</w:t>
      </w:r>
    </w:p>
    <w:p w:rsidR="00B44E70" w:rsidRPr="00DB6DE8" w:rsidRDefault="00B44E70" w:rsidP="00E9727C">
      <w:pPr>
        <w:jc w:val="left"/>
        <w:rPr>
          <w:rFonts w:ascii="Times New Roman" w:hAnsi="Times New Roman"/>
          <w:sz w:val="28"/>
          <w:szCs w:val="28"/>
        </w:rPr>
      </w:pPr>
    </w:p>
    <w:p w:rsidR="00B44E70" w:rsidRPr="00DB6DE8" w:rsidRDefault="00B44E70" w:rsidP="0053165A">
      <w:pPr>
        <w:jc w:val="both"/>
        <w:rPr>
          <w:rFonts w:ascii="Times New Roman" w:hAnsi="Times New Roman"/>
          <w:i/>
          <w:sz w:val="28"/>
          <w:szCs w:val="28"/>
        </w:rPr>
      </w:pPr>
      <w:r w:rsidRPr="00DB6DE8">
        <w:rPr>
          <w:rFonts w:ascii="Times New Roman" w:hAnsi="Times New Roman"/>
          <w:i/>
          <w:sz w:val="28"/>
          <w:szCs w:val="28"/>
        </w:rPr>
        <w:t>Пояснительная записка должна иметь:</w:t>
      </w:r>
    </w:p>
    <w:p w:rsidR="00B44E70" w:rsidRPr="00DB6DE8" w:rsidRDefault="00B44E70" w:rsidP="0053165A">
      <w:pPr>
        <w:jc w:val="both"/>
        <w:rPr>
          <w:rFonts w:ascii="Times New Roman" w:hAnsi="Times New Roman"/>
          <w:sz w:val="28"/>
          <w:szCs w:val="28"/>
        </w:rPr>
      </w:pP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титульный лист;</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бланк задания на ВКР;</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lastRenderedPageBreak/>
        <w:t>– содержание;</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введение;</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разделы основной части;</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раздел «Экономическое обоснование работы»;</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раздел «Безопасность и экологичность работы»;</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заключение;</w:t>
      </w:r>
    </w:p>
    <w:p w:rsidR="00B44E70" w:rsidRPr="00DB6DE8" w:rsidRDefault="00B44E70" w:rsidP="000E763B">
      <w:pPr>
        <w:autoSpaceDE w:val="0"/>
        <w:autoSpaceDN w:val="0"/>
        <w:adjustRightInd w:val="0"/>
        <w:jc w:val="left"/>
        <w:rPr>
          <w:rFonts w:ascii="Times New Roman" w:hAnsi="Times New Roman"/>
          <w:sz w:val="28"/>
          <w:szCs w:val="28"/>
        </w:rPr>
      </w:pPr>
      <w:r w:rsidRPr="00DB6DE8">
        <w:rPr>
          <w:rFonts w:ascii="Times New Roman" w:hAnsi="Times New Roman"/>
          <w:sz w:val="28"/>
          <w:szCs w:val="28"/>
        </w:rPr>
        <w:t>– список использованных источников;</w:t>
      </w:r>
    </w:p>
    <w:p w:rsidR="00B44E70" w:rsidRPr="00DB6DE8" w:rsidRDefault="00B44E70" w:rsidP="000E763B">
      <w:pPr>
        <w:jc w:val="both"/>
        <w:rPr>
          <w:rFonts w:ascii="Times New Roman" w:hAnsi="Times New Roman"/>
          <w:sz w:val="28"/>
          <w:szCs w:val="28"/>
        </w:rPr>
      </w:pPr>
      <w:r w:rsidRPr="00DB6DE8">
        <w:rPr>
          <w:rFonts w:ascii="Times New Roman" w:hAnsi="Times New Roman"/>
          <w:sz w:val="28"/>
          <w:szCs w:val="28"/>
        </w:rPr>
        <w:t>– приложения (при необходимости пояснений разделов)</w:t>
      </w:r>
    </w:p>
    <w:p w:rsidR="00B44E70" w:rsidRPr="00DB6DE8" w:rsidRDefault="00B44E70" w:rsidP="0053165A">
      <w:pPr>
        <w:jc w:val="both"/>
        <w:rPr>
          <w:rFonts w:ascii="Times New Roman" w:hAnsi="Times New Roman"/>
          <w:sz w:val="28"/>
          <w:szCs w:val="28"/>
        </w:rPr>
      </w:pPr>
    </w:p>
    <w:p w:rsidR="00B44E70" w:rsidRPr="00DB6DE8" w:rsidRDefault="00B44E70" w:rsidP="00FA3E8A">
      <w:pPr>
        <w:ind w:firstLine="709"/>
        <w:jc w:val="both"/>
        <w:rPr>
          <w:rFonts w:ascii="Times New Roman" w:hAnsi="Times New Roman"/>
          <w:sz w:val="28"/>
          <w:szCs w:val="28"/>
        </w:rPr>
      </w:pPr>
      <w:r w:rsidRPr="00DB6DE8">
        <w:rPr>
          <w:rFonts w:ascii="Times New Roman" w:hAnsi="Times New Roman"/>
          <w:sz w:val="28"/>
          <w:szCs w:val="28"/>
        </w:rPr>
        <w:t>Пояснительная записка к выпускной квалификационной работе, общий объем которой составляет  не более 60 страниц набранного на компьютере текста, выполняется на белой нелинованной бумаге формата А4 (210х297 мм.).</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Пояснительная записка должна быть выполнена на одной стороне</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листа белой бумаги в соответствии с общимитребованиями к текстовым документам по ГОСТ 2.105, 2.106, за исключением бланказадания.</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Текст ПЗ выполняют с помощью текстовых редакторов через полуторный интервал шрифтом</w:t>
      </w:r>
      <w:r w:rsidRPr="00DB6DE8">
        <w:rPr>
          <w:rFonts w:ascii="Times New Roman" w:hAnsi="Times New Roman"/>
          <w:sz w:val="28"/>
          <w:szCs w:val="28"/>
          <w:lang w:val="en-US"/>
        </w:rPr>
        <w:t>TimesNewRoman</w:t>
      </w:r>
      <w:r w:rsidRPr="00DB6DE8">
        <w:rPr>
          <w:rFonts w:ascii="Times New Roman" w:hAnsi="Times New Roman"/>
          <w:sz w:val="28"/>
          <w:szCs w:val="28"/>
        </w:rPr>
        <w:t>, размером 14 р</w:t>
      </w:r>
      <w:r w:rsidRPr="00DB6DE8">
        <w:rPr>
          <w:rFonts w:ascii="Times New Roman" w:hAnsi="Times New Roman"/>
          <w:sz w:val="28"/>
          <w:szCs w:val="28"/>
          <w:lang w:val="en-US"/>
        </w:rPr>
        <w:t>t</w:t>
      </w:r>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 xml:space="preserve">Листы пояснительной записки оформляются рамкой стандартныхразмеров и основной надписью по ГОСТ 2.104. Для заполнения граф в основнойнадписи применяют шрифт Arial, курсив. </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Выполнение текста пояснительной записки без рамки не допускается.</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основной надписи ПЗ на всех последующих страницах после</w:t>
      </w:r>
      <w:r>
        <w:rPr>
          <w:rFonts w:ascii="Times New Roman" w:hAnsi="Times New Roman"/>
          <w:sz w:val="28"/>
          <w:szCs w:val="28"/>
        </w:rPr>
        <w:t xml:space="preserve"> </w:t>
      </w:r>
      <w:r w:rsidRPr="00DB6DE8">
        <w:rPr>
          <w:rFonts w:ascii="Times New Roman" w:hAnsi="Times New Roman"/>
          <w:sz w:val="28"/>
          <w:szCs w:val="28"/>
        </w:rPr>
        <w:t>заглавной указывается:</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 обозначение проекта (рекомендуемый шрифт Arial, </w:t>
      </w:r>
      <w:smartTag w:uri="urn:schemas-microsoft-com:office:smarttags" w:element="metricconverter">
        <w:smartTagPr>
          <w:attr w:name="ProductID" w:val="20 pt"/>
        </w:smartTagPr>
        <w:r w:rsidRPr="00DB6DE8">
          <w:rPr>
            <w:rFonts w:ascii="Times New Roman" w:hAnsi="Times New Roman"/>
            <w:sz w:val="28"/>
            <w:szCs w:val="28"/>
          </w:rPr>
          <w:t>20 pt</w:t>
        </w:r>
      </w:smartTag>
      <w:r w:rsidRPr="00DB6DE8">
        <w:rPr>
          <w:rFonts w:ascii="Times New Roman" w:hAnsi="Times New Roman"/>
          <w:sz w:val="28"/>
          <w:szCs w:val="28"/>
        </w:rPr>
        <w:t>, буквы прописные, курсив, последние две буквы буквенного кода – ПЗ);</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номер страницы.</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Для всех направлений (специальностей) пример оформления основной надписи последующей страницы ПЗ приведен в Приложении 3.</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Текст пояснительной записки следует размещать в рамках, соблюдая</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следующие размеры согласно ГОСТ 2.104:</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 расстояние от рамки до границ текста в начале и в конце строк не менее </w:t>
      </w:r>
      <w:smartTag w:uri="urn:schemas-microsoft-com:office:smarttags" w:element="metricconverter">
        <w:smartTagPr>
          <w:attr w:name="ProductID" w:val="3 мм"/>
        </w:smartTagPr>
        <w:r w:rsidRPr="00DB6DE8">
          <w:rPr>
            <w:rFonts w:ascii="Times New Roman" w:hAnsi="Times New Roman"/>
            <w:sz w:val="28"/>
            <w:szCs w:val="28"/>
          </w:rPr>
          <w:t>3 мм</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 расстояние от верхней и нижней строки текста до верхней и нижней рамки должно быть не менее </w:t>
      </w:r>
      <w:smartTag w:uri="urn:schemas-microsoft-com:office:smarttags" w:element="metricconverter">
        <w:smartTagPr>
          <w:attr w:name="ProductID" w:val="10 мм"/>
        </w:smartTagPr>
        <w:r w:rsidRPr="00DB6DE8">
          <w:rPr>
            <w:rFonts w:ascii="Times New Roman" w:hAnsi="Times New Roman"/>
            <w:sz w:val="28"/>
            <w:szCs w:val="28"/>
          </w:rPr>
          <w:t>10 мм</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абзацы в тексте начинают с отступом, равным 12-</w:t>
      </w:r>
      <w:smartTag w:uri="urn:schemas-microsoft-com:office:smarttags" w:element="metricconverter">
        <w:smartTagPr>
          <w:attr w:name="ProductID" w:val="12,5 мм"/>
        </w:smartTagPr>
        <w:r w:rsidRPr="00DB6DE8">
          <w:rPr>
            <w:rFonts w:ascii="Times New Roman" w:hAnsi="Times New Roman"/>
            <w:sz w:val="28"/>
            <w:szCs w:val="28"/>
          </w:rPr>
          <w:t>12,5 мм</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Нумерация страниц пояснительной записки сквозная, начинается с</w:t>
      </w:r>
      <w:r>
        <w:rPr>
          <w:rFonts w:ascii="Times New Roman" w:hAnsi="Times New Roman"/>
          <w:sz w:val="28"/>
          <w:szCs w:val="28"/>
        </w:rPr>
        <w:t xml:space="preserve"> </w:t>
      </w:r>
      <w:r w:rsidRPr="00DB6DE8">
        <w:rPr>
          <w:rFonts w:ascii="Times New Roman" w:hAnsi="Times New Roman"/>
          <w:sz w:val="28"/>
          <w:szCs w:val="28"/>
        </w:rPr>
        <w:t xml:space="preserve">титульного листа. </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Вторым листом является задание (выполняется с двух сторон одного листа). </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Номера страниц не ставятся на титульном листе, бланке задания на ВКР.</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Иллюстрации и таблицы на листе формата А3 учитываются как одна страница.</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Номера страниц проставляются внизу страницы в основной надписи арабскими цифрами без точки и черточек, выравнивание выполняется по правому краю.</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Опечатки, описки и графические неточности допускается исправлять</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подчисткой или закрашиванием корректором для бумаги и нанесением на том же месте исправленного текста. </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Плотность вписанного текста должна быть приближенной к плотности основного текста.</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Если текст был напечатан на принтере, то исправления разрешено вносить только черной пастой.</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Все части пояснительной записки должны соответствовать требованиям нормативных документов в части нормоконтроля.</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Полное наименование темы ВКР на</w:t>
      </w:r>
      <w:r>
        <w:rPr>
          <w:rFonts w:ascii="Times New Roman" w:hAnsi="Times New Roman"/>
          <w:sz w:val="28"/>
          <w:szCs w:val="28"/>
        </w:rPr>
        <w:t xml:space="preserve"> </w:t>
      </w:r>
      <w:r w:rsidRPr="00DB6DE8">
        <w:rPr>
          <w:rFonts w:ascii="Times New Roman" w:hAnsi="Times New Roman"/>
          <w:sz w:val="28"/>
          <w:szCs w:val="28"/>
        </w:rPr>
        <w:t xml:space="preserve">титульном листе, на бланке задания, в основной надписи и в тексте ПЗ должно быть одинаковым. </w:t>
      </w:r>
    </w:p>
    <w:p w:rsidR="00B44E70" w:rsidRPr="00DB6DE8" w:rsidRDefault="00B44E70" w:rsidP="007D4A53">
      <w:pPr>
        <w:autoSpaceDE w:val="0"/>
        <w:autoSpaceDN w:val="0"/>
        <w:adjustRightInd w:val="0"/>
        <w:jc w:val="both"/>
        <w:rPr>
          <w:rFonts w:ascii="Times New Roman" w:hAnsi="Times New Roman"/>
          <w:sz w:val="28"/>
          <w:szCs w:val="28"/>
        </w:rPr>
      </w:pPr>
      <w:r w:rsidRPr="00DB6DE8">
        <w:rPr>
          <w:rFonts w:ascii="Times New Roman" w:hAnsi="Times New Roman"/>
          <w:sz w:val="28"/>
          <w:szCs w:val="28"/>
        </w:rPr>
        <w:t>Неточности в формулировке и сокращения не допускаются При изложении обязательных требований в тексте должны</w:t>
      </w:r>
      <w:r>
        <w:rPr>
          <w:rFonts w:ascii="Times New Roman" w:hAnsi="Times New Roman"/>
          <w:sz w:val="28"/>
          <w:szCs w:val="28"/>
        </w:rPr>
        <w:t xml:space="preserve"> </w:t>
      </w:r>
      <w:r w:rsidRPr="00DB6DE8">
        <w:rPr>
          <w:rFonts w:ascii="Times New Roman" w:hAnsi="Times New Roman"/>
          <w:sz w:val="28"/>
          <w:szCs w:val="28"/>
        </w:rPr>
        <w:t xml:space="preserve">применяться слова «должен», «следует», «необходимо», «требуется , чтобы», «разрешается только», «не допускается», «запрещается», «не следует». </w:t>
      </w:r>
    </w:p>
    <w:p w:rsidR="00B44E70" w:rsidRPr="00DB6DE8" w:rsidRDefault="00B44E70" w:rsidP="007D4A53">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При</w:t>
      </w:r>
      <w:r>
        <w:rPr>
          <w:rFonts w:ascii="Times New Roman" w:hAnsi="Times New Roman"/>
          <w:sz w:val="28"/>
          <w:szCs w:val="28"/>
        </w:rPr>
        <w:t xml:space="preserve"> </w:t>
      </w:r>
      <w:r w:rsidRPr="00DB6DE8">
        <w:rPr>
          <w:rFonts w:ascii="Times New Roman" w:hAnsi="Times New Roman"/>
          <w:sz w:val="28"/>
          <w:szCs w:val="28"/>
        </w:rPr>
        <w:t>изложении других положений следует применять слова «могут быть», «может</w:t>
      </w:r>
      <w:r>
        <w:rPr>
          <w:rFonts w:ascii="Times New Roman" w:hAnsi="Times New Roman"/>
          <w:sz w:val="28"/>
          <w:szCs w:val="28"/>
        </w:rPr>
        <w:t xml:space="preserve"> </w:t>
      </w:r>
      <w:r w:rsidRPr="00DB6DE8">
        <w:rPr>
          <w:rFonts w:ascii="Times New Roman" w:hAnsi="Times New Roman"/>
          <w:sz w:val="28"/>
          <w:szCs w:val="28"/>
        </w:rPr>
        <w:t>быть», «как правило», «при необходимости», «в случае» и т. д.</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Допускается использовать повествовательную форму изложения текста ПЗ,</w:t>
      </w:r>
      <w:r>
        <w:rPr>
          <w:rFonts w:ascii="Times New Roman" w:hAnsi="Times New Roman"/>
          <w:sz w:val="28"/>
          <w:szCs w:val="28"/>
        </w:rPr>
        <w:t xml:space="preserve"> </w:t>
      </w:r>
      <w:r w:rsidRPr="00DB6DE8">
        <w:rPr>
          <w:rFonts w:ascii="Times New Roman" w:hAnsi="Times New Roman"/>
          <w:sz w:val="28"/>
          <w:szCs w:val="28"/>
        </w:rPr>
        <w:t>например, «применяют», «указывают» и т. п.</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ПЗ должны применяться научно-технические, экономические и др. термины,</w:t>
      </w:r>
      <w:r>
        <w:rPr>
          <w:rFonts w:ascii="Times New Roman" w:hAnsi="Times New Roman"/>
          <w:sz w:val="28"/>
          <w:szCs w:val="28"/>
        </w:rPr>
        <w:t xml:space="preserve"> </w:t>
      </w:r>
      <w:r w:rsidRPr="00DB6DE8">
        <w:rPr>
          <w:rFonts w:ascii="Times New Roman" w:hAnsi="Times New Roman"/>
          <w:sz w:val="28"/>
          <w:szCs w:val="28"/>
        </w:rPr>
        <w:t>обозначения и определения, установленные</w:t>
      </w:r>
      <w:r>
        <w:rPr>
          <w:rFonts w:ascii="Times New Roman" w:hAnsi="Times New Roman"/>
          <w:sz w:val="28"/>
          <w:szCs w:val="28"/>
        </w:rPr>
        <w:t xml:space="preserve"> </w:t>
      </w:r>
      <w:r w:rsidRPr="00DB6DE8">
        <w:rPr>
          <w:rFonts w:ascii="Times New Roman" w:hAnsi="Times New Roman"/>
          <w:sz w:val="28"/>
          <w:szCs w:val="28"/>
        </w:rPr>
        <w:t>соответствующими стандартами, а при</w:t>
      </w:r>
      <w:r>
        <w:rPr>
          <w:rFonts w:ascii="Times New Roman" w:hAnsi="Times New Roman"/>
          <w:sz w:val="28"/>
          <w:szCs w:val="28"/>
        </w:rPr>
        <w:t xml:space="preserve"> </w:t>
      </w:r>
      <w:r w:rsidRPr="00DB6DE8">
        <w:rPr>
          <w:rFonts w:ascii="Times New Roman" w:hAnsi="Times New Roman"/>
          <w:sz w:val="28"/>
          <w:szCs w:val="28"/>
        </w:rPr>
        <w:t>их отсутствии – общепринятые в научной литературе.</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тексте ПЗ не допускается:</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сокращать обозначения единиц физических величин, если они</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употребляются без цифр, за исключением единиц физических величин в таблицах ив расшифровках буквенных обозначений, входящих в формулы и рисунки;</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применять сокращения слов. Исключения составляют сокращения,</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установленные ГОСТ Р 7.0.12.</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тексте ПЗ, за исключением формул, таблиц и рисунков, не</w:t>
      </w:r>
      <w:r>
        <w:rPr>
          <w:rFonts w:ascii="Times New Roman" w:hAnsi="Times New Roman"/>
          <w:sz w:val="28"/>
          <w:szCs w:val="28"/>
        </w:rPr>
        <w:t xml:space="preserve"> </w:t>
      </w:r>
      <w:r w:rsidRPr="00DB6DE8">
        <w:rPr>
          <w:rFonts w:ascii="Times New Roman" w:hAnsi="Times New Roman"/>
          <w:sz w:val="28"/>
          <w:szCs w:val="28"/>
        </w:rPr>
        <w:t>допускается:</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применять математический знак «-» перед отрицательными</w:t>
      </w:r>
      <w:r>
        <w:rPr>
          <w:rFonts w:ascii="Times New Roman" w:hAnsi="Times New Roman"/>
          <w:sz w:val="28"/>
          <w:szCs w:val="28"/>
        </w:rPr>
        <w:t xml:space="preserve"> </w:t>
      </w:r>
      <w:r w:rsidRPr="00DB6DE8">
        <w:rPr>
          <w:rFonts w:ascii="Times New Roman" w:hAnsi="Times New Roman"/>
          <w:sz w:val="28"/>
          <w:szCs w:val="28"/>
        </w:rPr>
        <w:t>значениями,</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lastRenderedPageBreak/>
        <w:t>следует писать слово «минус».</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применять без числовых значений математические знаки, например, «&gt;»(больше), «&lt;» (меньше), «=» (равно), «</w:t>
      </w:r>
      <w:r w:rsidRPr="00A37518">
        <w:rPr>
          <w:rFonts w:ascii="Times New Roman" w:hAnsi="Times New Roman"/>
          <w:sz w:val="28"/>
          <w:szCs w:val="28"/>
        </w:rPr>
        <w:t>&gt;=</w:t>
      </w:r>
      <w:r w:rsidRPr="00DB6DE8">
        <w:rPr>
          <w:rFonts w:ascii="Times New Roman" w:hAnsi="Times New Roman"/>
          <w:sz w:val="28"/>
          <w:szCs w:val="28"/>
        </w:rPr>
        <w:t>» (больше или равно), «</w:t>
      </w:r>
      <w:r w:rsidRPr="00A37518">
        <w:rPr>
          <w:rFonts w:ascii="Times New Roman" w:hAnsi="Times New Roman"/>
          <w:sz w:val="28"/>
          <w:szCs w:val="28"/>
        </w:rPr>
        <w:t>&lt;&gt;</w:t>
      </w:r>
      <w:r w:rsidRPr="00DB6DE8">
        <w:rPr>
          <w:rFonts w:ascii="Times New Roman" w:hAnsi="Times New Roman"/>
          <w:sz w:val="28"/>
          <w:szCs w:val="28"/>
        </w:rPr>
        <w:t>» (неравно), «</w:t>
      </w:r>
      <w:r w:rsidRPr="00A37518">
        <w:rPr>
          <w:rFonts w:ascii="Times New Roman" w:hAnsi="Times New Roman"/>
          <w:sz w:val="28"/>
          <w:szCs w:val="28"/>
        </w:rPr>
        <w:t>&lt;=</w:t>
      </w:r>
      <w:r w:rsidRPr="00DB6DE8">
        <w:rPr>
          <w:rFonts w:ascii="Times New Roman" w:hAnsi="Times New Roman"/>
          <w:sz w:val="28"/>
          <w:szCs w:val="28"/>
        </w:rPr>
        <w:t>»(меньше или равно), а также знаки «</w:t>
      </w:r>
      <w:r w:rsidRPr="00391FE2">
        <w:rPr>
          <w:rFonts w:ascii="Times New Roman" w:hAnsi="Times New Roman"/>
          <w:sz w:val="28"/>
          <w:szCs w:val="28"/>
        </w:rPr>
        <w:t>%</w:t>
      </w:r>
      <w:r w:rsidRPr="00DB6DE8">
        <w:rPr>
          <w:rFonts w:ascii="Times New Roman" w:hAnsi="Times New Roman"/>
          <w:sz w:val="28"/>
          <w:szCs w:val="28"/>
        </w:rPr>
        <w:t>» (процент), «№» (номер);</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применять знак «</w:t>
      </w:r>
      <w:r w:rsidRPr="00DB6DE8">
        <w:rPr>
          <w:rFonts w:ascii="Times New Roman" w:hAnsi="Times New Roman"/>
          <w:sz w:val="28"/>
          <w:szCs w:val="28"/>
        </w:rPr>
        <w:t xml:space="preserve">» для обозначения диаметра (следует писать слово«диаметр»). </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ПЗ необходимо применять стандартизованные единицы физических</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величин, их наименования и обозначения в соответствии </w:t>
      </w:r>
      <w:r>
        <w:rPr>
          <w:rFonts w:ascii="Times New Roman" w:hAnsi="Times New Roman"/>
          <w:sz w:val="28"/>
          <w:szCs w:val="28"/>
        </w:rPr>
        <w:t xml:space="preserve">соответствующими </w:t>
      </w:r>
      <w:r w:rsidRPr="00DB6DE8">
        <w:rPr>
          <w:rFonts w:ascii="Times New Roman" w:hAnsi="Times New Roman"/>
          <w:sz w:val="28"/>
          <w:szCs w:val="28"/>
        </w:rPr>
        <w:t>стандартами.</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Применение в тексте ПЗ разных систем обозначения единиц физических</w:t>
      </w:r>
      <w:r>
        <w:rPr>
          <w:rFonts w:ascii="Times New Roman" w:hAnsi="Times New Roman"/>
          <w:sz w:val="28"/>
          <w:szCs w:val="28"/>
        </w:rPr>
        <w:t xml:space="preserve"> </w:t>
      </w:r>
      <w:r w:rsidRPr="00DB6DE8">
        <w:rPr>
          <w:rFonts w:ascii="Times New Roman" w:hAnsi="Times New Roman"/>
          <w:sz w:val="28"/>
          <w:szCs w:val="28"/>
        </w:rPr>
        <w:t>величин не допускается. Наряду с единицами СИ, при необходимости в скобках</w:t>
      </w:r>
      <w:r>
        <w:rPr>
          <w:rFonts w:ascii="Times New Roman" w:hAnsi="Times New Roman"/>
          <w:sz w:val="28"/>
          <w:szCs w:val="28"/>
        </w:rPr>
        <w:t xml:space="preserve"> </w:t>
      </w:r>
      <w:r w:rsidRPr="00DB6DE8">
        <w:rPr>
          <w:rFonts w:ascii="Times New Roman" w:hAnsi="Times New Roman"/>
          <w:sz w:val="28"/>
          <w:szCs w:val="28"/>
        </w:rPr>
        <w:t>указывают единицы ранее применявшихся систем, разрешенных к применению.</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Числовые значения величин в тексте должны указываться с требуемой</w:t>
      </w:r>
      <w:r>
        <w:rPr>
          <w:rFonts w:ascii="Times New Roman" w:hAnsi="Times New Roman"/>
          <w:sz w:val="28"/>
          <w:szCs w:val="28"/>
        </w:rPr>
        <w:t xml:space="preserve"> </w:t>
      </w:r>
      <w:r w:rsidRPr="00DB6DE8">
        <w:rPr>
          <w:rFonts w:ascii="Times New Roman" w:hAnsi="Times New Roman"/>
          <w:sz w:val="28"/>
          <w:szCs w:val="28"/>
        </w:rPr>
        <w:t>точностью.</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Если приводится ряд числовых значений, выраженных в одной и той же</w:t>
      </w:r>
      <w:r>
        <w:rPr>
          <w:rFonts w:ascii="Times New Roman" w:hAnsi="Times New Roman"/>
          <w:sz w:val="28"/>
          <w:szCs w:val="28"/>
        </w:rPr>
        <w:t xml:space="preserve"> </w:t>
      </w:r>
      <w:r w:rsidRPr="00DB6DE8">
        <w:rPr>
          <w:rFonts w:ascii="Times New Roman" w:hAnsi="Times New Roman"/>
          <w:sz w:val="28"/>
          <w:szCs w:val="28"/>
        </w:rPr>
        <w:t>единице физической величины, то ее указывают только после последнего числового</w:t>
      </w:r>
      <w:r>
        <w:rPr>
          <w:rFonts w:ascii="Times New Roman" w:hAnsi="Times New Roman"/>
          <w:sz w:val="28"/>
          <w:szCs w:val="28"/>
        </w:rPr>
        <w:t xml:space="preserve"> </w:t>
      </w:r>
      <w:r w:rsidRPr="00DB6DE8">
        <w:rPr>
          <w:rFonts w:ascii="Times New Roman" w:hAnsi="Times New Roman"/>
          <w:sz w:val="28"/>
          <w:szCs w:val="28"/>
        </w:rPr>
        <w:t>значения, при этом в ряду величин</w:t>
      </w:r>
      <w:r>
        <w:rPr>
          <w:rFonts w:ascii="Times New Roman" w:hAnsi="Times New Roman"/>
          <w:sz w:val="28"/>
          <w:szCs w:val="28"/>
        </w:rPr>
        <w:t xml:space="preserve"> </w:t>
      </w:r>
      <w:r w:rsidRPr="00DB6DE8">
        <w:rPr>
          <w:rFonts w:ascii="Times New Roman" w:hAnsi="Times New Roman"/>
          <w:sz w:val="28"/>
          <w:szCs w:val="28"/>
        </w:rPr>
        <w:t>осуществляется выравнивание числа знаков</w:t>
      </w:r>
      <w:r>
        <w:rPr>
          <w:rFonts w:ascii="Times New Roman" w:hAnsi="Times New Roman"/>
          <w:sz w:val="28"/>
          <w:szCs w:val="28"/>
        </w:rPr>
        <w:t xml:space="preserve"> </w:t>
      </w:r>
      <w:r w:rsidRPr="00DB6DE8">
        <w:rPr>
          <w:rFonts w:ascii="Times New Roman" w:hAnsi="Times New Roman"/>
          <w:sz w:val="28"/>
          <w:szCs w:val="28"/>
        </w:rPr>
        <w:t xml:space="preserve">после запятой, например, 1,50; 1,75; </w:t>
      </w:r>
      <w:smartTag w:uri="urn:schemas-microsoft-com:office:smarttags" w:element="metricconverter">
        <w:smartTagPr>
          <w:attr w:name="ProductID" w:val="2,00 м"/>
        </w:smartTagPr>
        <w:r w:rsidRPr="00DB6DE8">
          <w:rPr>
            <w:rFonts w:ascii="Times New Roman" w:hAnsi="Times New Roman"/>
            <w:sz w:val="28"/>
            <w:szCs w:val="28"/>
          </w:rPr>
          <w:t>2,00 м</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Запись вида: </w:t>
      </w:r>
      <w:smartTag w:uri="urn:schemas-microsoft-com:office:smarttags" w:element="metricconverter">
        <w:smartTagPr>
          <w:attr w:name="ProductID" w:val="1,50 м"/>
        </w:smartTagPr>
        <w:r w:rsidRPr="00DB6DE8">
          <w:rPr>
            <w:rFonts w:ascii="Times New Roman" w:hAnsi="Times New Roman"/>
            <w:sz w:val="28"/>
            <w:szCs w:val="28"/>
          </w:rPr>
          <w:t>1,50 м</w:t>
        </w:r>
      </w:smartTag>
      <w:r w:rsidRPr="00DB6DE8">
        <w:rPr>
          <w:rFonts w:ascii="Times New Roman" w:hAnsi="Times New Roman"/>
          <w:sz w:val="28"/>
          <w:szCs w:val="28"/>
        </w:rPr>
        <w:t xml:space="preserve">, </w:t>
      </w:r>
      <w:smartTag w:uri="urn:schemas-microsoft-com:office:smarttags" w:element="metricconverter">
        <w:smartTagPr>
          <w:attr w:name="ProductID" w:val="1,75 м"/>
        </w:smartTagPr>
        <w:r w:rsidRPr="00DB6DE8">
          <w:rPr>
            <w:rFonts w:ascii="Times New Roman" w:hAnsi="Times New Roman"/>
            <w:sz w:val="28"/>
            <w:szCs w:val="28"/>
          </w:rPr>
          <w:t>1,75 м</w:t>
        </w:r>
      </w:smartTag>
      <w:r w:rsidRPr="00DB6DE8">
        <w:rPr>
          <w:rFonts w:ascii="Times New Roman" w:hAnsi="Times New Roman"/>
          <w:sz w:val="28"/>
          <w:szCs w:val="28"/>
        </w:rPr>
        <w:t xml:space="preserve">, </w:t>
      </w:r>
      <w:smartTag w:uri="urn:schemas-microsoft-com:office:smarttags" w:element="metricconverter">
        <w:smartTagPr>
          <w:attr w:name="ProductID" w:val="2,00 м"/>
        </w:smartTagPr>
        <w:r w:rsidRPr="00DB6DE8">
          <w:rPr>
            <w:rFonts w:ascii="Times New Roman" w:hAnsi="Times New Roman"/>
            <w:sz w:val="28"/>
            <w:szCs w:val="28"/>
          </w:rPr>
          <w:t>2,00 м</w:t>
        </w:r>
      </w:smartTag>
      <w:r w:rsidRPr="00DB6DE8">
        <w:rPr>
          <w:rFonts w:ascii="Times New Roman" w:hAnsi="Times New Roman"/>
          <w:sz w:val="28"/>
          <w:szCs w:val="28"/>
        </w:rPr>
        <w:t xml:space="preserve"> или </w:t>
      </w:r>
      <w:smartTag w:uri="urn:schemas-microsoft-com:office:smarttags" w:element="metricconverter">
        <w:smartTagPr>
          <w:attr w:name="ProductID" w:val="1,5 м"/>
        </w:smartTagPr>
        <w:r w:rsidRPr="00DB6DE8">
          <w:rPr>
            <w:rFonts w:ascii="Times New Roman" w:hAnsi="Times New Roman"/>
            <w:sz w:val="28"/>
            <w:szCs w:val="28"/>
          </w:rPr>
          <w:t>1,5 м</w:t>
        </w:r>
      </w:smartTag>
      <w:r w:rsidRPr="00DB6DE8">
        <w:rPr>
          <w:rFonts w:ascii="Times New Roman" w:hAnsi="Times New Roman"/>
          <w:sz w:val="28"/>
          <w:szCs w:val="28"/>
        </w:rPr>
        <w:t xml:space="preserve">, </w:t>
      </w:r>
      <w:smartTag w:uri="urn:schemas-microsoft-com:office:smarttags" w:element="metricconverter">
        <w:smartTagPr>
          <w:attr w:name="ProductID" w:val="1,75 м"/>
        </w:smartTagPr>
        <w:r w:rsidRPr="00DB6DE8">
          <w:rPr>
            <w:rFonts w:ascii="Times New Roman" w:hAnsi="Times New Roman"/>
            <w:sz w:val="28"/>
            <w:szCs w:val="28"/>
          </w:rPr>
          <w:t>1,75 м</w:t>
        </w:r>
      </w:smartTag>
      <w:r w:rsidRPr="00DB6DE8">
        <w:rPr>
          <w:rFonts w:ascii="Times New Roman" w:hAnsi="Times New Roman"/>
          <w:sz w:val="28"/>
          <w:szCs w:val="28"/>
        </w:rPr>
        <w:t xml:space="preserve">, </w:t>
      </w:r>
      <w:smartTag w:uri="urn:schemas-microsoft-com:office:smarttags" w:element="metricconverter">
        <w:smartTagPr>
          <w:attr w:name="ProductID" w:val="2 м"/>
        </w:smartTagPr>
        <w:r w:rsidRPr="00DB6DE8">
          <w:rPr>
            <w:rFonts w:ascii="Times New Roman" w:hAnsi="Times New Roman"/>
            <w:sz w:val="28"/>
            <w:szCs w:val="28"/>
          </w:rPr>
          <w:t>2 м</w:t>
        </w:r>
      </w:smartTag>
      <w:r w:rsidRPr="00DB6DE8">
        <w:rPr>
          <w:rFonts w:ascii="Times New Roman" w:hAnsi="Times New Roman"/>
          <w:sz w:val="28"/>
          <w:szCs w:val="28"/>
        </w:rPr>
        <w:t xml:space="preserve"> – не допускается.</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FA3E8A">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При указании диапазона числовых значений физической величины</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обозначение единицы физической величины указывается после последнего</w:t>
      </w:r>
      <w:r>
        <w:rPr>
          <w:rFonts w:ascii="Times New Roman" w:hAnsi="Times New Roman"/>
          <w:sz w:val="28"/>
          <w:szCs w:val="28"/>
        </w:rPr>
        <w:t xml:space="preserve"> </w:t>
      </w:r>
      <w:r w:rsidRPr="00DB6DE8">
        <w:rPr>
          <w:rFonts w:ascii="Times New Roman" w:hAnsi="Times New Roman"/>
          <w:sz w:val="28"/>
          <w:szCs w:val="28"/>
        </w:rPr>
        <w:t>числового значения диапазона.</w:t>
      </w: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Примеры</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От 1 до </w:t>
      </w:r>
      <w:smartTag w:uri="urn:schemas-microsoft-com:office:smarttags" w:element="metricconverter">
        <w:smartTagPr>
          <w:attr w:name="ProductID" w:val="5 мм"/>
        </w:smartTagPr>
        <w:r w:rsidRPr="00DB6DE8">
          <w:rPr>
            <w:rFonts w:ascii="Times New Roman" w:hAnsi="Times New Roman"/>
            <w:sz w:val="28"/>
            <w:szCs w:val="28"/>
          </w:rPr>
          <w:t>5 мм</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 xml:space="preserve">От 10 до </w:t>
      </w:r>
      <w:smartTag w:uri="urn:schemas-microsoft-com:office:smarttags" w:element="metricconverter">
        <w:smartTagPr>
          <w:attr w:name="ProductID" w:val="100 кг"/>
        </w:smartTagPr>
        <w:r w:rsidRPr="00DB6DE8">
          <w:rPr>
            <w:rFonts w:ascii="Times New Roman" w:hAnsi="Times New Roman"/>
            <w:sz w:val="28"/>
            <w:szCs w:val="28"/>
          </w:rPr>
          <w:t>100 кг</w:t>
        </w:r>
      </w:smartTag>
      <w:r w:rsidRPr="00DB6DE8">
        <w:rPr>
          <w:rFonts w:ascii="Times New Roman" w:hAnsi="Times New Roman"/>
          <w:sz w:val="28"/>
          <w:szCs w:val="28"/>
        </w:rPr>
        <w:t>.</w:t>
      </w:r>
    </w:p>
    <w:p w:rsidR="00B44E70" w:rsidRPr="00DB6DE8"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От минус 40 до плюс 25° С.</w:t>
      </w:r>
    </w:p>
    <w:p w:rsidR="00B44E70" w:rsidRDefault="00B44E70" w:rsidP="004B126E">
      <w:pPr>
        <w:autoSpaceDE w:val="0"/>
        <w:autoSpaceDN w:val="0"/>
        <w:adjustRightInd w:val="0"/>
        <w:jc w:val="both"/>
        <w:rPr>
          <w:rFonts w:ascii="Times New Roman" w:hAnsi="Times New Roman"/>
          <w:sz w:val="28"/>
          <w:szCs w:val="28"/>
        </w:rPr>
      </w:pPr>
      <w:r w:rsidRPr="00DB6DE8">
        <w:rPr>
          <w:rFonts w:ascii="Times New Roman" w:hAnsi="Times New Roman"/>
          <w:sz w:val="28"/>
          <w:szCs w:val="28"/>
        </w:rPr>
        <w:t>Недопустимо отделять единицу физической величины от числового значения(переносить их на разные строки или страницы).</w:t>
      </w:r>
    </w:p>
    <w:p w:rsidR="00B44E70" w:rsidRPr="00C91BD5" w:rsidRDefault="00B44E70" w:rsidP="004B126E">
      <w:pPr>
        <w:autoSpaceDE w:val="0"/>
        <w:autoSpaceDN w:val="0"/>
        <w:adjustRightInd w:val="0"/>
        <w:jc w:val="both"/>
        <w:rPr>
          <w:rFonts w:ascii="Times New Roman" w:hAnsi="Times New Roman"/>
          <w:sz w:val="28"/>
          <w:szCs w:val="28"/>
        </w:rPr>
      </w:pPr>
    </w:p>
    <w:p w:rsidR="00B44E70" w:rsidRPr="00C91BD5" w:rsidRDefault="00B44E70" w:rsidP="004B126E">
      <w:pPr>
        <w:autoSpaceDE w:val="0"/>
        <w:autoSpaceDN w:val="0"/>
        <w:adjustRightInd w:val="0"/>
        <w:jc w:val="both"/>
        <w:rPr>
          <w:rFonts w:ascii="Times New Roman" w:hAnsi="Times New Roman"/>
          <w:sz w:val="28"/>
          <w:szCs w:val="28"/>
        </w:rPr>
      </w:pPr>
    </w:p>
    <w:p w:rsidR="00B44E70" w:rsidRPr="00DB6DE8" w:rsidRDefault="00B44E70" w:rsidP="004B126E">
      <w:pPr>
        <w:autoSpaceDE w:val="0"/>
        <w:autoSpaceDN w:val="0"/>
        <w:adjustRightInd w:val="0"/>
        <w:jc w:val="both"/>
        <w:rPr>
          <w:rFonts w:ascii="Times New Roman" w:hAnsi="Times New Roman"/>
          <w:sz w:val="28"/>
          <w:szCs w:val="28"/>
        </w:rPr>
      </w:pPr>
    </w:p>
    <w:p w:rsidR="00B44E70" w:rsidRPr="00DB6DE8" w:rsidRDefault="00B44E70" w:rsidP="004B126E">
      <w:pPr>
        <w:autoSpaceDE w:val="0"/>
        <w:autoSpaceDN w:val="0"/>
        <w:adjustRightInd w:val="0"/>
        <w:jc w:val="both"/>
        <w:rPr>
          <w:rFonts w:ascii="Times New Roman" w:hAnsi="Times New Roman"/>
          <w:b/>
          <w:sz w:val="28"/>
          <w:szCs w:val="28"/>
        </w:rPr>
      </w:pPr>
      <w:r w:rsidRPr="00DB6DE8">
        <w:rPr>
          <w:rFonts w:ascii="Times New Roman" w:hAnsi="Times New Roman"/>
          <w:b/>
          <w:sz w:val="28"/>
          <w:szCs w:val="28"/>
        </w:rPr>
        <w:t xml:space="preserve">3.2 </w:t>
      </w:r>
      <w:r w:rsidRPr="00DB6DE8">
        <w:rPr>
          <w:rFonts w:ascii="Times New Roman" w:hAnsi="Times New Roman"/>
          <w:b/>
          <w:bCs/>
          <w:sz w:val="28"/>
          <w:szCs w:val="28"/>
        </w:rPr>
        <w:t>Деление текста</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ab/>
        <w:t>Структурные</w:t>
      </w:r>
      <w:r w:rsidRPr="00DB6DE8">
        <w:rPr>
          <w:rFonts w:ascii="Times New Roman" w:hAnsi="Times New Roman"/>
          <w:sz w:val="28"/>
          <w:szCs w:val="28"/>
        </w:rPr>
        <w:tab/>
        <w:t>элементы</w:t>
      </w:r>
      <w:r w:rsidRPr="00DB6DE8">
        <w:rPr>
          <w:rFonts w:ascii="Times New Roman" w:hAnsi="Times New Roman"/>
          <w:sz w:val="28"/>
          <w:szCs w:val="28"/>
        </w:rPr>
        <w:tab/>
        <w:t>«СОДЕРЖАНИЕ»,</w:t>
      </w:r>
      <w:r w:rsidRPr="00DB6DE8">
        <w:rPr>
          <w:rFonts w:ascii="Times New Roman" w:hAnsi="Times New Roman"/>
          <w:sz w:val="28"/>
          <w:szCs w:val="28"/>
        </w:rPr>
        <w:tab/>
        <w:t>«ВВЕДЕНИЕ»,</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 xml:space="preserve"> «ЗАКЛЮЧЕНИЕ», «СПИСОК ИСПОЛЬЗОВАННЫХ ИСТОЧНИКОВ», «ПРИЛОЖЕНИЯ» не имеют номеров.</w:t>
      </w:r>
    </w:p>
    <w:p w:rsidR="00B44E70" w:rsidRPr="00DB6DE8" w:rsidRDefault="00B44E70" w:rsidP="004B126E">
      <w:pPr>
        <w:jc w:val="both"/>
        <w:rPr>
          <w:rFonts w:ascii="Times New Roman" w:hAnsi="Times New Roman"/>
          <w:sz w:val="28"/>
          <w:szCs w:val="28"/>
        </w:rPr>
      </w:pPr>
    </w:p>
    <w:p w:rsidR="00B44E70" w:rsidRPr="00DB6DE8" w:rsidRDefault="00B44E70" w:rsidP="00AC087E">
      <w:pPr>
        <w:ind w:firstLine="709"/>
        <w:jc w:val="both"/>
        <w:rPr>
          <w:rFonts w:ascii="Times New Roman" w:hAnsi="Times New Roman"/>
          <w:sz w:val="28"/>
          <w:szCs w:val="28"/>
        </w:rPr>
      </w:pPr>
      <w:r w:rsidRPr="00DB6DE8">
        <w:rPr>
          <w:rFonts w:ascii="Times New Roman" w:hAnsi="Times New Roman"/>
          <w:sz w:val="28"/>
          <w:szCs w:val="28"/>
        </w:rPr>
        <w:t>Заголовки этих структурных элементов оформляются полужирным шрифтом TimesNewRoman, размером 14 рt, прописными буквами, симметрично основному тексту (по центру), без точки в конце.</w:t>
      </w:r>
    </w:p>
    <w:p w:rsidR="00B44E70" w:rsidRPr="00DB6DE8" w:rsidRDefault="00B44E70" w:rsidP="004B126E">
      <w:pPr>
        <w:jc w:val="both"/>
        <w:rPr>
          <w:rFonts w:ascii="Times New Roman" w:hAnsi="Times New Roman"/>
          <w:sz w:val="28"/>
          <w:szCs w:val="28"/>
        </w:rPr>
      </w:pPr>
    </w:p>
    <w:p w:rsidR="00B44E70" w:rsidRPr="00DB6DE8" w:rsidRDefault="00B44E70" w:rsidP="00AC087E">
      <w:pPr>
        <w:ind w:firstLine="709"/>
        <w:jc w:val="both"/>
        <w:rPr>
          <w:rFonts w:ascii="Times New Roman" w:hAnsi="Times New Roman"/>
          <w:sz w:val="28"/>
          <w:szCs w:val="28"/>
        </w:rPr>
      </w:pPr>
      <w:r w:rsidRPr="00DB6DE8">
        <w:rPr>
          <w:rFonts w:ascii="Times New Roman" w:hAnsi="Times New Roman"/>
          <w:sz w:val="28"/>
          <w:szCs w:val="28"/>
        </w:rPr>
        <w:lastRenderedPageBreak/>
        <w:t>Каждый вышеперечисленный структурный элемент начинается с нового листа.</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Основную часть ПЗ и следует делить на разделы, подразделы, пункты и подпункты. Каждый пункт должен содержать законченную информацию. Степень дробления текста зависит от его объема и содержания.</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Каждый раздел основной части начинается с нового листа ПЗ.</w:t>
      </w:r>
    </w:p>
    <w:p w:rsidR="00B44E70" w:rsidRPr="00DB6DE8" w:rsidRDefault="00B44E70" w:rsidP="004B126E">
      <w:pPr>
        <w:jc w:val="both"/>
        <w:rPr>
          <w:rFonts w:ascii="Times New Roman" w:hAnsi="Times New Roman"/>
          <w:sz w:val="28"/>
          <w:szCs w:val="28"/>
        </w:rPr>
      </w:pPr>
      <w:r>
        <w:rPr>
          <w:rFonts w:ascii="Times New Roman" w:hAnsi="Times New Roman"/>
          <w:sz w:val="28"/>
          <w:szCs w:val="28"/>
        </w:rPr>
        <w:t>В ВКР</w:t>
      </w:r>
      <w:r w:rsidRPr="00DB6DE8">
        <w:rPr>
          <w:rFonts w:ascii="Times New Roman" w:hAnsi="Times New Roman"/>
          <w:sz w:val="28"/>
          <w:szCs w:val="28"/>
        </w:rPr>
        <w:t xml:space="preserve"> допускается последующий раздел основной части оформлять не с нового листа, а в продолжение текста предыдущего раздела.</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 xml:space="preserve">Разделы «Экономическое обоснование </w:t>
      </w:r>
      <w:r>
        <w:rPr>
          <w:rFonts w:ascii="Times New Roman" w:hAnsi="Times New Roman"/>
          <w:sz w:val="28"/>
          <w:szCs w:val="28"/>
        </w:rPr>
        <w:t>работы</w:t>
      </w:r>
      <w:r w:rsidRPr="00DB6DE8">
        <w:rPr>
          <w:rFonts w:ascii="Times New Roman" w:hAnsi="Times New Roman"/>
          <w:sz w:val="28"/>
          <w:szCs w:val="28"/>
        </w:rPr>
        <w:t xml:space="preserve">» и «Безопасность и экологичность </w:t>
      </w:r>
      <w:r>
        <w:rPr>
          <w:rFonts w:ascii="Times New Roman" w:hAnsi="Times New Roman"/>
          <w:sz w:val="28"/>
          <w:szCs w:val="28"/>
        </w:rPr>
        <w:t>работы</w:t>
      </w:r>
      <w:r w:rsidRPr="00DB6DE8">
        <w:rPr>
          <w:rFonts w:ascii="Times New Roman" w:hAnsi="Times New Roman"/>
          <w:sz w:val="28"/>
          <w:szCs w:val="28"/>
        </w:rPr>
        <w:t>», при необходимости, могут делиться на подразделы.</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 xml:space="preserve">Разделы основной части и разделы «Экономическое обоснование </w:t>
      </w:r>
      <w:r>
        <w:rPr>
          <w:rFonts w:ascii="Times New Roman" w:hAnsi="Times New Roman"/>
          <w:sz w:val="28"/>
          <w:szCs w:val="28"/>
        </w:rPr>
        <w:t>работы</w:t>
      </w:r>
      <w:r w:rsidRPr="00DB6DE8">
        <w:rPr>
          <w:rFonts w:ascii="Times New Roman" w:hAnsi="Times New Roman"/>
          <w:sz w:val="28"/>
          <w:szCs w:val="28"/>
        </w:rPr>
        <w:t>» и «Безопасность и экологичность проекта» должны иметь порядковые номера в пределах всей ПЗ, обозначенные арабскими цифрами без точки.</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Подразделы должны иметь порядковые номера в пределах каждого раздела. Номер подраздела состоит из номеров раздела и подраздела, разделенных</w:t>
      </w:r>
      <w:r>
        <w:rPr>
          <w:rFonts w:ascii="Times New Roman" w:hAnsi="Times New Roman"/>
          <w:sz w:val="28"/>
          <w:szCs w:val="28"/>
        </w:rPr>
        <w:t xml:space="preserve"> </w:t>
      </w:r>
      <w:r w:rsidRPr="00DB6DE8">
        <w:rPr>
          <w:rFonts w:ascii="Times New Roman" w:hAnsi="Times New Roman"/>
          <w:sz w:val="28"/>
          <w:szCs w:val="28"/>
        </w:rPr>
        <w:t>точкой. Точки в конце номера подраздела не ставятся. Если в подразделе имеются пункты, то нумерация пунктов должна быть в пределах подраздела.</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 xml:space="preserve"> Номер пункта состоит из номеров раздела, подраздела, пункта, разделенных точками. В конце номера пункта точка не ставится.</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Разделы (подразделы) основной части ПЗ должны иметь заголовки. Заголовки должны четко и кратко отражать содержание разделов (подразделов), их следует отделять от номера пробелом, без точки в конце.</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Если заголовок состоит из двух предложений, их разделяют точкой. В заголовке не допускается перенос слова на следующую строку, применение римских цифр, математических знаков и греческих букв.</w:t>
      </w:r>
    </w:p>
    <w:p w:rsidR="00B44E70" w:rsidRPr="00DB6DE8" w:rsidRDefault="00B44E70" w:rsidP="004B126E">
      <w:pPr>
        <w:jc w:val="both"/>
        <w:rPr>
          <w:rFonts w:ascii="Times New Roman" w:hAnsi="Times New Roman"/>
          <w:sz w:val="28"/>
          <w:szCs w:val="28"/>
        </w:rPr>
      </w:pPr>
      <w:r w:rsidRPr="00DB6DE8">
        <w:rPr>
          <w:rFonts w:ascii="Times New Roman" w:hAnsi="Times New Roman"/>
          <w:sz w:val="28"/>
          <w:szCs w:val="28"/>
        </w:rPr>
        <w:t>Точки в конце заголовка не ставятся.</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Все заголовки разделов и подразделов ПЗ следует оформлять с абзацного отступа с прописной буквы, не подчеркивая, полужирным шрифтом TimesNewRoman, размером 14 рt.</w:t>
      </w: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Не допускается размещать заголовки разделов (подразделов) в нижней части листа, если под ними помещается менее двух строк текста.</w:t>
      </w:r>
    </w:p>
    <w:p w:rsidR="00B44E70" w:rsidRPr="00DB6DE8" w:rsidRDefault="00B44E70" w:rsidP="00F81A04">
      <w:pPr>
        <w:ind w:firstLine="709"/>
        <w:jc w:val="both"/>
        <w:rPr>
          <w:rFonts w:ascii="Times New Roman" w:hAnsi="Times New Roman"/>
          <w:sz w:val="28"/>
          <w:szCs w:val="28"/>
        </w:rPr>
      </w:pPr>
      <w:r w:rsidRPr="00DB6DE8">
        <w:rPr>
          <w:rFonts w:ascii="Times New Roman" w:hAnsi="Times New Roman"/>
          <w:sz w:val="28"/>
          <w:szCs w:val="28"/>
        </w:rPr>
        <w:t>Между заголовком раздела и заголовком подраздела, а также между заголовком раздела и текстом пропускается одна строка, интервал – полуторный.</w:t>
      </w: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sz w:val="28"/>
          <w:szCs w:val="28"/>
        </w:rPr>
      </w:pPr>
    </w:p>
    <w:p w:rsidR="00B44E70" w:rsidRPr="00DB6DE8" w:rsidRDefault="00B44E70" w:rsidP="00F81A04">
      <w:pPr>
        <w:ind w:firstLine="709"/>
        <w:jc w:val="both"/>
        <w:rPr>
          <w:rFonts w:ascii="Times New Roman" w:hAnsi="Times New Roman"/>
          <w:b/>
          <w:bCs/>
          <w:color w:val="000000"/>
          <w:sz w:val="28"/>
          <w:szCs w:val="28"/>
        </w:rPr>
      </w:pPr>
      <w:r w:rsidRPr="00DB6DE8">
        <w:rPr>
          <w:rFonts w:ascii="Times New Roman" w:hAnsi="Times New Roman"/>
          <w:b/>
          <w:sz w:val="28"/>
          <w:szCs w:val="28"/>
        </w:rPr>
        <w:t>3.3</w:t>
      </w:r>
      <w:r>
        <w:rPr>
          <w:rFonts w:ascii="Times New Roman" w:hAnsi="Times New Roman"/>
          <w:b/>
          <w:sz w:val="28"/>
          <w:szCs w:val="28"/>
        </w:rPr>
        <w:t xml:space="preserve"> </w:t>
      </w:r>
      <w:r w:rsidRPr="00DB6DE8">
        <w:rPr>
          <w:rFonts w:ascii="Times New Roman" w:hAnsi="Times New Roman"/>
          <w:b/>
          <w:bCs/>
          <w:color w:val="000000"/>
          <w:sz w:val="28"/>
          <w:szCs w:val="28"/>
        </w:rPr>
        <w:t>Оформление элементов текста</w:t>
      </w:r>
    </w:p>
    <w:p w:rsidR="00B44E70" w:rsidRPr="00DB6DE8" w:rsidRDefault="00B44E70" w:rsidP="00F81A04">
      <w:pPr>
        <w:ind w:firstLine="709"/>
        <w:jc w:val="both"/>
        <w:rPr>
          <w:rFonts w:ascii="Times New Roman" w:hAnsi="Times New Roman"/>
          <w:b/>
          <w:bCs/>
          <w:color w:val="000000"/>
          <w:sz w:val="28"/>
          <w:szCs w:val="28"/>
        </w:rPr>
      </w:pPr>
    </w:p>
    <w:p w:rsidR="00B44E70" w:rsidRPr="00DB6DE8" w:rsidRDefault="00B44E70" w:rsidP="00F81A04">
      <w:pPr>
        <w:ind w:firstLine="709"/>
        <w:jc w:val="both"/>
        <w:rPr>
          <w:rFonts w:ascii="Times New Roman" w:hAnsi="Times New Roman"/>
          <w:b/>
          <w:bCs/>
          <w:sz w:val="28"/>
          <w:szCs w:val="28"/>
        </w:rPr>
      </w:pPr>
      <w:r w:rsidRPr="00DB6DE8">
        <w:rPr>
          <w:rFonts w:ascii="Times New Roman" w:hAnsi="Times New Roman"/>
          <w:b/>
          <w:sz w:val="28"/>
          <w:szCs w:val="28"/>
        </w:rPr>
        <w:t xml:space="preserve">3.3.1 </w:t>
      </w:r>
      <w:r w:rsidRPr="00DB6DE8">
        <w:rPr>
          <w:rFonts w:ascii="Times New Roman" w:hAnsi="Times New Roman"/>
          <w:b/>
          <w:bCs/>
          <w:sz w:val="28"/>
          <w:szCs w:val="28"/>
        </w:rPr>
        <w:t>Титульный лист</w:t>
      </w: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lastRenderedPageBreak/>
        <w:t>Титульный лист является первым листом пояснительной записки. Оформлять его следует без рамки на белой бумаге формата А4 (210×297 мм) по ГОСТ 2.301.</w:t>
      </w: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Допускается использовать готовые бланки, а также изготавливать титульный лист при помощи текстовых редакторов в соответствии с шаблоном бланка титульного листа посредством печати на принтере.</w:t>
      </w: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Для написания на титульном листе:</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  наименования вышестоящей организации;</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  наименования вуза;</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  слов «ПОЯСНИТЕЛЬНАЯ ЗАПИСКА»;</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  наименования темы ВКР;</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  обозначение ВКР</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применяется шрифт TimesNewRoman, размер – 14 рt, все буквы прописные. Наименование вуза, слова «ПОЯСНИТЕЛЬНАЯ ЗАПИСКА» оформляются</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полужирным шрифтом.</w:t>
      </w:r>
    </w:p>
    <w:p w:rsidR="00B44E70" w:rsidRPr="00DB6DE8" w:rsidRDefault="00B44E70" w:rsidP="00F81A04">
      <w:pPr>
        <w:jc w:val="both"/>
        <w:rPr>
          <w:rFonts w:ascii="Times New Roman" w:hAnsi="Times New Roman"/>
          <w:sz w:val="28"/>
          <w:szCs w:val="28"/>
        </w:rPr>
      </w:pP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Для всех остальных надписей используется шрифт TimesNewRoman, размер – 12 рt, буквы строчные.</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rPr>
        <w:t>Перенос слов в наименовании темы ВКР не разрешается, точка в конце названия не ставится.</w:t>
      </w:r>
    </w:p>
    <w:p w:rsidR="00B44E70" w:rsidRPr="00DB6DE8" w:rsidRDefault="00B44E70" w:rsidP="00F81A04">
      <w:pPr>
        <w:jc w:val="both"/>
        <w:rPr>
          <w:rFonts w:ascii="Times New Roman" w:hAnsi="Times New Roman"/>
          <w:sz w:val="28"/>
          <w:szCs w:val="28"/>
        </w:rPr>
      </w:pP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При заполнении титульного листа при помощи текстового редактора подстрочный текст и линии убираются за исключением подстрочной надписи «подпись и дата».</w:t>
      </w:r>
    </w:p>
    <w:p w:rsidR="00B44E70" w:rsidRPr="00DB6DE8" w:rsidRDefault="00B44E70" w:rsidP="00F81A04">
      <w:pPr>
        <w:jc w:val="both"/>
        <w:rPr>
          <w:rFonts w:ascii="Times New Roman" w:hAnsi="Times New Roman"/>
          <w:sz w:val="28"/>
          <w:szCs w:val="28"/>
        </w:rPr>
      </w:pP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Обозначение документа на титульном листе: 09.02.05.XX0000.000 ВКР;</w:t>
      </w:r>
    </w:p>
    <w:p w:rsidR="00B44E70" w:rsidRPr="00DB6DE8" w:rsidRDefault="00B44E70" w:rsidP="00F81A04">
      <w:pPr>
        <w:jc w:val="both"/>
        <w:rPr>
          <w:rFonts w:ascii="Times New Roman" w:hAnsi="Times New Roman"/>
          <w:sz w:val="28"/>
          <w:szCs w:val="28"/>
        </w:rPr>
      </w:pPr>
      <w:r w:rsidRPr="00DB6DE8">
        <w:rPr>
          <w:rFonts w:ascii="Times New Roman" w:hAnsi="Times New Roman"/>
          <w:sz w:val="28"/>
          <w:szCs w:val="28"/>
          <w:lang w:val="en-US"/>
        </w:rPr>
        <w:t>XX</w:t>
      </w:r>
      <w:r w:rsidRPr="00DB6DE8">
        <w:rPr>
          <w:rFonts w:ascii="Times New Roman" w:hAnsi="Times New Roman"/>
          <w:sz w:val="28"/>
          <w:szCs w:val="28"/>
        </w:rPr>
        <w:t xml:space="preserve"> – последние две цифры номера зачетной книжки обучающегося.</w:t>
      </w:r>
    </w:p>
    <w:p w:rsidR="00B44E70" w:rsidRPr="00DB6DE8" w:rsidRDefault="00B44E70" w:rsidP="00546A75">
      <w:pPr>
        <w:jc w:val="both"/>
        <w:rPr>
          <w:rFonts w:ascii="Times New Roman" w:hAnsi="Times New Roman"/>
          <w:sz w:val="28"/>
          <w:szCs w:val="28"/>
        </w:rPr>
      </w:pPr>
    </w:p>
    <w:p w:rsidR="00B44E70" w:rsidRPr="00DB6DE8" w:rsidRDefault="00B44E70" w:rsidP="00B71DF6">
      <w:pPr>
        <w:ind w:firstLine="709"/>
        <w:jc w:val="both"/>
        <w:rPr>
          <w:rFonts w:ascii="Times New Roman" w:hAnsi="Times New Roman"/>
          <w:sz w:val="28"/>
          <w:szCs w:val="28"/>
        </w:rPr>
      </w:pPr>
      <w:r w:rsidRPr="00DB6DE8">
        <w:rPr>
          <w:rFonts w:ascii="Times New Roman" w:hAnsi="Times New Roman"/>
          <w:sz w:val="28"/>
          <w:szCs w:val="28"/>
        </w:rPr>
        <w:t xml:space="preserve">Форма титульного листа на ВКР приведена </w:t>
      </w:r>
      <w:r w:rsidRPr="00B71DF6">
        <w:rPr>
          <w:rFonts w:ascii="Times New Roman" w:hAnsi="Times New Roman"/>
          <w:sz w:val="28"/>
          <w:szCs w:val="28"/>
        </w:rPr>
        <w:t xml:space="preserve">в </w:t>
      </w:r>
      <w:r w:rsidRPr="00B71DF6">
        <w:rPr>
          <w:rFonts w:ascii="Times New Roman" w:hAnsi="Times New Roman"/>
          <w:b/>
          <w:sz w:val="28"/>
          <w:szCs w:val="28"/>
        </w:rPr>
        <w:t>Приложении А</w:t>
      </w:r>
      <w:r w:rsidRPr="00B71DF6">
        <w:rPr>
          <w:rFonts w:ascii="Times New Roman" w:hAnsi="Times New Roman"/>
          <w:sz w:val="28"/>
          <w:szCs w:val="28"/>
        </w:rPr>
        <w:t>.</w:t>
      </w:r>
    </w:p>
    <w:p w:rsidR="00B44E70" w:rsidRPr="00DB6DE8" w:rsidRDefault="00B44E70" w:rsidP="00546A75">
      <w:pPr>
        <w:jc w:val="both"/>
        <w:rPr>
          <w:rFonts w:ascii="Times New Roman" w:hAnsi="Times New Roman"/>
          <w:sz w:val="28"/>
          <w:szCs w:val="28"/>
        </w:rPr>
      </w:pPr>
    </w:p>
    <w:p w:rsidR="00B44E70" w:rsidRDefault="00B44E70" w:rsidP="00B71DF6">
      <w:pPr>
        <w:ind w:firstLine="709"/>
        <w:jc w:val="both"/>
        <w:rPr>
          <w:rFonts w:ascii="Times New Roman" w:hAnsi="Times New Roman"/>
          <w:sz w:val="28"/>
          <w:szCs w:val="28"/>
        </w:rPr>
      </w:pPr>
      <w:r w:rsidRPr="00DB6DE8">
        <w:rPr>
          <w:rFonts w:ascii="Times New Roman" w:hAnsi="Times New Roman"/>
          <w:sz w:val="28"/>
          <w:szCs w:val="28"/>
        </w:rPr>
        <w:t>На титульном листе, принятой к защите пояснительной записки ВКР, расписывается заведующий кафедрой, автор ВКР, руководитель, консультанты по разделам, нормоконтролер. Справа от подписи ставятся должность, инициалы и фамилии лиц, подписавших ВКР, ниже, под подписью, – дата подписания арабскими цифрами, по две для числа, месяца и года.</w:t>
      </w:r>
    </w:p>
    <w:p w:rsidR="00B44E70" w:rsidRDefault="00B44E70" w:rsidP="00B71DF6">
      <w:pPr>
        <w:ind w:firstLine="709"/>
        <w:jc w:val="both"/>
        <w:rPr>
          <w:rFonts w:ascii="Times New Roman" w:hAnsi="Times New Roman"/>
          <w:sz w:val="28"/>
          <w:szCs w:val="28"/>
        </w:rPr>
      </w:pPr>
    </w:p>
    <w:p w:rsidR="00B44E70" w:rsidRPr="00DB6DE8" w:rsidRDefault="00B44E70" w:rsidP="00546A75">
      <w:pPr>
        <w:jc w:val="both"/>
        <w:rPr>
          <w:rFonts w:ascii="Times New Roman" w:hAnsi="Times New Roman"/>
          <w:b/>
          <w:bCs/>
          <w:sz w:val="28"/>
          <w:szCs w:val="28"/>
        </w:rPr>
      </w:pPr>
      <w:r w:rsidRPr="00DB6DE8">
        <w:rPr>
          <w:rFonts w:ascii="Times New Roman" w:hAnsi="Times New Roman"/>
          <w:b/>
          <w:sz w:val="28"/>
          <w:szCs w:val="28"/>
        </w:rPr>
        <w:t xml:space="preserve">3.3.2 </w:t>
      </w:r>
      <w:r w:rsidRPr="00DB6DE8">
        <w:rPr>
          <w:rFonts w:ascii="Times New Roman" w:hAnsi="Times New Roman"/>
          <w:b/>
          <w:bCs/>
          <w:sz w:val="28"/>
          <w:szCs w:val="28"/>
        </w:rPr>
        <w:t>Бланк задания</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Бланк задания является вторым листом ПЗ (заполняется с двух сторон одного листа). Выполнять его следует без рамки на белой бумаге формата А4 (210×297 мм) при помощи текстовых редакторов в соответствии с шаблоном бланка задания, распечатав его на принтере.</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 xml:space="preserve"> Номер страницы на задании не проставляется.</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Для написания:</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  наименования вышестоящей организации;</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lastRenderedPageBreak/>
        <w:t>–  наименования вуза,</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 слова «ЗАДАНИЕ»,</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 наименования темы ВКР,</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 обозначение ВКР</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применяется шрифт TimesNewRoman, размер – 14  рt, буквы прописные.</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Наименование вуза, слово «ЗАДАНИЕ» пишется полужирным шрифтом.</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Для всех остальных надписей используется шрифт TimesNewRoman, размер – 12 рt, буквы строчные.</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Перенос слов в наименовании темы ВКР не разрешается, точка в конце названия не ставится.</w:t>
      </w:r>
    </w:p>
    <w:p w:rsidR="00B44E70" w:rsidRPr="00DB6DE8" w:rsidRDefault="00B44E70" w:rsidP="001D44AA">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Если в наименовании темы фигурирует название предприятия, то оно указывается полностью, без аббревиатур.</w:t>
      </w: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При заполнении бланка задания при помощи текстового редактора подстрочный текст и линии убираются за исключением подстрочной надписи «подпись и дата».</w:t>
      </w:r>
    </w:p>
    <w:p w:rsidR="00B44E70" w:rsidRPr="00DB6DE8" w:rsidRDefault="00B44E70" w:rsidP="001D44AA">
      <w:pPr>
        <w:spacing w:line="280" w:lineRule="auto"/>
        <w:ind w:left="20"/>
        <w:jc w:val="both"/>
        <w:rPr>
          <w:rFonts w:ascii="Times New Roman" w:hAnsi="Times New Roman"/>
          <w:sz w:val="28"/>
          <w:szCs w:val="28"/>
        </w:rPr>
      </w:pPr>
    </w:p>
    <w:p w:rsidR="00B44E70" w:rsidRPr="00DB6DE8" w:rsidRDefault="00B44E70" w:rsidP="00191F7A">
      <w:pPr>
        <w:ind w:left="23" w:firstLine="709"/>
        <w:jc w:val="both"/>
        <w:rPr>
          <w:rFonts w:ascii="Times New Roman" w:hAnsi="Times New Roman"/>
          <w:sz w:val="20"/>
          <w:szCs w:val="20"/>
        </w:rPr>
      </w:pPr>
      <w:r w:rsidRPr="00DB6DE8">
        <w:rPr>
          <w:rFonts w:ascii="Times New Roman" w:hAnsi="Times New Roman"/>
          <w:sz w:val="28"/>
          <w:szCs w:val="28"/>
        </w:rPr>
        <w:t>На бланке задания для ВКР должны быть указаны дата и номер приказа, которым была утверждена тема ВКР, проставлены в соответствующих местах подписи, даты, Ф.И.О. заведующего кафедрой, руководителей разделов, обучающегося.</w:t>
      </w:r>
    </w:p>
    <w:p w:rsidR="00B44E70" w:rsidRPr="00DB6DE8" w:rsidRDefault="00B44E70" w:rsidP="001D44AA">
      <w:pPr>
        <w:spacing w:line="22" w:lineRule="exact"/>
        <w:rPr>
          <w:rFonts w:ascii="Times New Roman" w:hAnsi="Times New Roman"/>
          <w:sz w:val="20"/>
          <w:szCs w:val="20"/>
        </w:rPr>
      </w:pPr>
    </w:p>
    <w:p w:rsidR="00B44E70" w:rsidRPr="00DB6DE8" w:rsidRDefault="00B44E70" w:rsidP="001D44AA">
      <w:pPr>
        <w:jc w:val="both"/>
        <w:rPr>
          <w:rFonts w:ascii="Times New Roman" w:hAnsi="Times New Roman"/>
          <w:sz w:val="28"/>
          <w:szCs w:val="28"/>
        </w:rPr>
      </w:pPr>
      <w:r w:rsidRPr="00DB6DE8">
        <w:rPr>
          <w:rFonts w:ascii="Times New Roman" w:hAnsi="Times New Roman"/>
          <w:sz w:val="28"/>
          <w:szCs w:val="28"/>
        </w:rPr>
        <w:t>Примеры бланков заданий для ВКР</w:t>
      </w:r>
      <w:r>
        <w:rPr>
          <w:rFonts w:ascii="Times New Roman" w:hAnsi="Times New Roman"/>
          <w:sz w:val="28"/>
          <w:szCs w:val="28"/>
        </w:rPr>
        <w:t xml:space="preserve"> </w:t>
      </w:r>
      <w:r w:rsidRPr="00DB6DE8">
        <w:rPr>
          <w:rFonts w:ascii="Times New Roman" w:hAnsi="Times New Roman"/>
          <w:sz w:val="28"/>
          <w:szCs w:val="28"/>
        </w:rPr>
        <w:t xml:space="preserve">приведены в </w:t>
      </w:r>
      <w:r w:rsidRPr="00191F7A">
        <w:rPr>
          <w:rFonts w:ascii="Times New Roman" w:hAnsi="Times New Roman"/>
          <w:b/>
          <w:sz w:val="28"/>
          <w:szCs w:val="28"/>
        </w:rPr>
        <w:t>Приложении</w:t>
      </w:r>
      <w:r>
        <w:rPr>
          <w:rFonts w:ascii="Times New Roman" w:hAnsi="Times New Roman"/>
          <w:b/>
          <w:sz w:val="28"/>
          <w:szCs w:val="28"/>
        </w:rPr>
        <w:t xml:space="preserve"> </w:t>
      </w:r>
      <w:r w:rsidRPr="00191F7A">
        <w:rPr>
          <w:rFonts w:ascii="Times New Roman" w:hAnsi="Times New Roman"/>
          <w:b/>
          <w:sz w:val="28"/>
          <w:szCs w:val="28"/>
        </w:rPr>
        <w:t>Б</w:t>
      </w:r>
    </w:p>
    <w:p w:rsidR="00B44E70" w:rsidRPr="00DB6DE8" w:rsidRDefault="00B44E70" w:rsidP="001D44AA">
      <w:pPr>
        <w:jc w:val="both"/>
        <w:rPr>
          <w:rFonts w:ascii="Times New Roman" w:hAnsi="Times New Roman"/>
          <w:sz w:val="28"/>
          <w:szCs w:val="28"/>
        </w:rPr>
      </w:pPr>
    </w:p>
    <w:p w:rsidR="00B44E70" w:rsidRPr="00DB6DE8" w:rsidRDefault="00B44E70" w:rsidP="001D44AA">
      <w:pPr>
        <w:jc w:val="both"/>
        <w:rPr>
          <w:rFonts w:ascii="Times New Roman" w:hAnsi="Times New Roman"/>
          <w:b/>
          <w:bCs/>
          <w:sz w:val="28"/>
          <w:szCs w:val="28"/>
        </w:rPr>
      </w:pPr>
      <w:r w:rsidRPr="00DB6DE8">
        <w:rPr>
          <w:rFonts w:ascii="Times New Roman" w:hAnsi="Times New Roman"/>
          <w:b/>
          <w:sz w:val="28"/>
          <w:szCs w:val="28"/>
        </w:rPr>
        <w:t xml:space="preserve">3.3.3 </w:t>
      </w:r>
      <w:r w:rsidRPr="00DB6DE8">
        <w:rPr>
          <w:rFonts w:ascii="Times New Roman" w:hAnsi="Times New Roman"/>
          <w:b/>
          <w:bCs/>
          <w:sz w:val="28"/>
          <w:szCs w:val="28"/>
        </w:rPr>
        <w:t>Содержание ВКР</w:t>
      </w:r>
    </w:p>
    <w:p w:rsidR="00B44E70" w:rsidRPr="00DB6DE8" w:rsidRDefault="00B44E70" w:rsidP="001D44AA">
      <w:pPr>
        <w:jc w:val="both"/>
        <w:rPr>
          <w:rFonts w:ascii="Times New Roman" w:hAnsi="Times New Roman"/>
          <w:bCs/>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Наименование элемента «СОДЕРЖАНИЕ» оформляется полужирным шрифтом TimesNewRoman, размером 14 рt, прописными буквами, симметрично основному тексту (по центру), без точки в конце.</w:t>
      </w:r>
    </w:p>
    <w:p w:rsidR="00B44E70" w:rsidRPr="00DB6DE8" w:rsidRDefault="00B44E70" w:rsidP="00FB7F05">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Элементы «ВВЕДЕНИЕ», «СПИСОК ИСПОЛЬЗОВАННЫХ ИСТОЧНИКОВ», «ЗАКЛЮЧЕНИЕ», «ПРИЛОЖЕНИЯ», включенные в содержание, оформляются шрифтом TimesNewRoman, размером 14 рt, прописными буквами и не нумеруются.</w:t>
      </w:r>
    </w:p>
    <w:p w:rsidR="00B44E70" w:rsidRPr="00DB6DE8" w:rsidRDefault="00B44E70" w:rsidP="00FB7F05">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 xml:space="preserve">Наименования разделов и подразделов основной части, а также наименования разделов «Экономическое обоснование работы» и «Безопасность и экологичность работы», включенные в содержание, оформляются шрифтом TimesNewRoman, размером 14 рt, строчными буквами, начиная с прописной и нумеруются. </w:t>
      </w:r>
    </w:p>
    <w:p w:rsidR="00B44E70" w:rsidRPr="00DB6DE8" w:rsidRDefault="00B44E70" w:rsidP="00FB7F05">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 xml:space="preserve">Для удобства оформления элемента «СОДЕРЖАНИЕ» в текстовом редакторе можно использовать скрытую таблицу или таблицу с границами белого цвета, состоящую из трех граф. При использовании таблицы выравнивание в графе с наименованиями разделов и подразделов производится </w:t>
      </w:r>
      <w:r w:rsidRPr="00DB6DE8">
        <w:rPr>
          <w:rFonts w:ascii="Times New Roman" w:hAnsi="Times New Roman"/>
          <w:sz w:val="28"/>
          <w:szCs w:val="28"/>
        </w:rPr>
        <w:lastRenderedPageBreak/>
        <w:t>по левому краю. В графе, где проставляются номера страниц, выравнивание идет по правому краю.</w:t>
      </w:r>
    </w:p>
    <w:p w:rsidR="00B44E70" w:rsidRPr="00DB6DE8" w:rsidRDefault="00B44E70" w:rsidP="00FB7F05">
      <w:pPr>
        <w:jc w:val="both"/>
        <w:rPr>
          <w:rFonts w:ascii="Times New Roman" w:hAnsi="Times New Roman"/>
          <w:sz w:val="28"/>
          <w:szCs w:val="28"/>
        </w:rPr>
      </w:pPr>
      <w:r w:rsidRPr="00DB6DE8">
        <w:rPr>
          <w:rFonts w:ascii="Times New Roman" w:hAnsi="Times New Roman"/>
          <w:sz w:val="28"/>
          <w:szCs w:val="28"/>
        </w:rPr>
        <w:t>В элементе «СОДЕРЖАНИЕ» номер подраздела приводят после абзацного отступа, равного двум знакам, относительно номера раздела.</w:t>
      </w:r>
    </w:p>
    <w:p w:rsidR="00B44E70" w:rsidRPr="00DB6DE8" w:rsidRDefault="00B44E70" w:rsidP="00FB7F05">
      <w:pPr>
        <w:jc w:val="both"/>
        <w:rPr>
          <w:rFonts w:ascii="Times New Roman" w:hAnsi="Times New Roman"/>
          <w:sz w:val="28"/>
          <w:szCs w:val="28"/>
        </w:rPr>
      </w:pP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Если наименование раздела (подраздела) не умещается на одну строку, его переносят на следующие строки, при этом перенос слов запрещен. Номер страницы проставляется напротив последней строки.</w:t>
      </w:r>
    </w:p>
    <w:p w:rsidR="00B44E70" w:rsidRPr="00DB6DE8" w:rsidRDefault="00B44E70" w:rsidP="00FB7F05">
      <w:pPr>
        <w:jc w:val="both"/>
        <w:rPr>
          <w:rFonts w:ascii="Times New Roman" w:hAnsi="Times New Roman"/>
          <w:sz w:val="28"/>
          <w:szCs w:val="28"/>
        </w:rPr>
      </w:pPr>
      <w:r w:rsidRPr="00DB6DE8">
        <w:rPr>
          <w:rFonts w:ascii="Times New Roman" w:hAnsi="Times New Roman"/>
          <w:sz w:val="28"/>
          <w:szCs w:val="28"/>
        </w:rPr>
        <w:t>При необходимости продолжения записи заголовка раздела или подраздела на второй (последующей) строке его начинают на уровне начала этого заголовка на первой строке, а при продолжении записи заголовка приложения – на уровне записи обозначения этого приложения.</w:t>
      </w:r>
    </w:p>
    <w:p w:rsidR="00B44E70" w:rsidRPr="00DB6DE8" w:rsidRDefault="00B44E70" w:rsidP="00191F7A">
      <w:pPr>
        <w:ind w:firstLine="709"/>
        <w:jc w:val="both"/>
        <w:rPr>
          <w:rFonts w:ascii="Times New Roman" w:hAnsi="Times New Roman"/>
          <w:sz w:val="28"/>
          <w:szCs w:val="28"/>
        </w:rPr>
      </w:pPr>
      <w:r w:rsidRPr="00DB6DE8">
        <w:rPr>
          <w:rFonts w:ascii="Times New Roman" w:hAnsi="Times New Roman"/>
          <w:sz w:val="28"/>
          <w:szCs w:val="28"/>
        </w:rPr>
        <w:t xml:space="preserve">В перечне наименований разделов (подразделов) расстояние от конца строки, содержащей наименование раздела (подраздела) до номера страницы, на которой начинается данный раздел (подраздел), должно составлять не менее </w:t>
      </w:r>
      <w:smartTag w:uri="urn:schemas-microsoft-com:office:smarttags" w:element="metricconverter">
        <w:smartTagPr>
          <w:attr w:name="ProductID" w:val="1 см"/>
        </w:smartTagPr>
        <w:r w:rsidRPr="00DB6DE8">
          <w:rPr>
            <w:rFonts w:ascii="Times New Roman" w:hAnsi="Times New Roman"/>
            <w:sz w:val="28"/>
            <w:szCs w:val="28"/>
          </w:rPr>
          <w:t>1 см</w:t>
        </w:r>
      </w:smartTag>
      <w:r w:rsidRPr="00DB6DE8">
        <w:rPr>
          <w:rFonts w:ascii="Times New Roman" w:hAnsi="Times New Roman"/>
          <w:sz w:val="28"/>
          <w:szCs w:val="28"/>
        </w:rPr>
        <w:t>.</w:t>
      </w:r>
    </w:p>
    <w:p w:rsidR="00B44E70" w:rsidRPr="00DB6DE8" w:rsidRDefault="00B44E70" w:rsidP="00191F7A">
      <w:pPr>
        <w:pStyle w:val="aa"/>
        <w:ind w:right="74" w:firstLine="709"/>
        <w:jc w:val="both"/>
        <w:rPr>
          <w:i w:val="0"/>
          <w:sz w:val="40"/>
          <w:szCs w:val="40"/>
        </w:rPr>
      </w:pPr>
      <w:r w:rsidRPr="00DB6DE8">
        <w:rPr>
          <w:i w:val="0"/>
          <w:sz w:val="28"/>
          <w:szCs w:val="28"/>
        </w:rPr>
        <w:t>В основной надписи элемента «СОДЕРЖАНИЕ» и последующих листов</w:t>
      </w:r>
      <w:r>
        <w:rPr>
          <w:i w:val="0"/>
          <w:sz w:val="28"/>
          <w:szCs w:val="28"/>
        </w:rPr>
        <w:t xml:space="preserve"> </w:t>
      </w:r>
      <w:r w:rsidRPr="00DB6DE8">
        <w:rPr>
          <w:i w:val="0"/>
          <w:sz w:val="28"/>
          <w:szCs w:val="28"/>
        </w:rPr>
        <w:t>пояснительной записки обозначение ВКР имеет буквенный код:090205.</w:t>
      </w:r>
      <w:r w:rsidRPr="00DB6DE8">
        <w:rPr>
          <w:i w:val="0"/>
          <w:sz w:val="28"/>
          <w:szCs w:val="28"/>
          <w:lang w:val="en-US"/>
        </w:rPr>
        <w:t>XX</w:t>
      </w:r>
      <w:r w:rsidRPr="00DB6DE8">
        <w:rPr>
          <w:i w:val="0"/>
          <w:sz w:val="28"/>
          <w:szCs w:val="28"/>
        </w:rPr>
        <w:t>.0000.000.ПЗ</w:t>
      </w:r>
      <w:r w:rsidRPr="00DB6DE8">
        <w:rPr>
          <w:sz w:val="28"/>
          <w:szCs w:val="28"/>
        </w:rPr>
        <w:t>.</w:t>
      </w:r>
      <w:r w:rsidRPr="00DB6DE8">
        <w:rPr>
          <w:i w:val="0"/>
          <w:sz w:val="40"/>
          <w:szCs w:val="40"/>
        </w:rPr>
        <w:fldChar w:fldCharType="begin"/>
      </w:r>
      <w:r w:rsidRPr="00DB6DE8">
        <w:rPr>
          <w:i w:val="0"/>
          <w:sz w:val="40"/>
          <w:szCs w:val="40"/>
        </w:rPr>
        <w:instrText xml:space="preserve"> SUBJECT  \* MERGEFORMAT </w:instrText>
      </w:r>
      <w:r w:rsidRPr="00DB6DE8">
        <w:rPr>
          <w:i w:val="0"/>
          <w:sz w:val="40"/>
          <w:szCs w:val="40"/>
        </w:rPr>
        <w:fldChar w:fldCharType="end"/>
      </w:r>
    </w:p>
    <w:p w:rsidR="00B44E70" w:rsidRPr="00DB6DE8" w:rsidRDefault="00B44E70" w:rsidP="00DF15C2">
      <w:pPr>
        <w:jc w:val="both"/>
        <w:rPr>
          <w:rFonts w:ascii="Times New Roman" w:hAnsi="Times New Roman"/>
          <w:sz w:val="28"/>
          <w:szCs w:val="28"/>
        </w:rPr>
      </w:pPr>
      <w:r w:rsidRPr="00DB6DE8">
        <w:rPr>
          <w:rFonts w:ascii="Times New Roman" w:hAnsi="Times New Roman"/>
          <w:sz w:val="28"/>
          <w:szCs w:val="28"/>
          <w:lang w:val="en-US"/>
        </w:rPr>
        <w:t>XX</w:t>
      </w:r>
      <w:r w:rsidRPr="00DB6DE8">
        <w:rPr>
          <w:rFonts w:ascii="Times New Roman" w:hAnsi="Times New Roman"/>
          <w:sz w:val="28"/>
          <w:szCs w:val="28"/>
        </w:rPr>
        <w:t xml:space="preserve"> – последние две цифры номера зачетной книжки обучающегося.</w:t>
      </w:r>
    </w:p>
    <w:p w:rsidR="00B44E70" w:rsidRPr="00DB6DE8" w:rsidRDefault="00B44E70" w:rsidP="00FB7F05">
      <w:pPr>
        <w:jc w:val="both"/>
        <w:rPr>
          <w:rFonts w:ascii="Times New Roman" w:hAnsi="Times New Roman"/>
          <w:sz w:val="28"/>
          <w:szCs w:val="28"/>
        </w:rPr>
      </w:pPr>
    </w:p>
    <w:p w:rsidR="00B44E70" w:rsidRPr="00DB6DE8" w:rsidRDefault="00B44E70" w:rsidP="00FB7F05">
      <w:pPr>
        <w:jc w:val="both"/>
        <w:rPr>
          <w:rFonts w:ascii="Times New Roman" w:hAnsi="Times New Roman"/>
          <w:b/>
          <w:bCs/>
          <w:sz w:val="28"/>
          <w:szCs w:val="28"/>
        </w:rPr>
      </w:pPr>
      <w:r w:rsidRPr="00DB6DE8">
        <w:rPr>
          <w:rFonts w:ascii="Times New Roman" w:hAnsi="Times New Roman"/>
          <w:b/>
          <w:sz w:val="28"/>
          <w:szCs w:val="28"/>
        </w:rPr>
        <w:t xml:space="preserve">3.3.4 </w:t>
      </w:r>
      <w:r w:rsidRPr="00DB6DE8">
        <w:rPr>
          <w:rFonts w:ascii="Times New Roman" w:hAnsi="Times New Roman"/>
          <w:b/>
          <w:bCs/>
          <w:sz w:val="28"/>
          <w:szCs w:val="28"/>
        </w:rPr>
        <w:t>Оформление иллюстраций</w:t>
      </w:r>
    </w:p>
    <w:p w:rsidR="00B44E70" w:rsidRPr="00DB6DE8" w:rsidRDefault="00B44E70" w:rsidP="00FB7F05">
      <w:pPr>
        <w:jc w:val="both"/>
        <w:rPr>
          <w:rFonts w:ascii="Times New Roman" w:hAnsi="Times New Roman"/>
          <w:bCs/>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Все иллюстрации в ПЗ (графики, схемы, диаграммы, чертежи, фотографии и т.д.) именуются рисунками.</w:t>
      </w: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Количество иллюстраций должно быть достаточным для пояснения излагаемого текста. Иллюстрации располагаются в документе непосредственно после текста, в котором они упоминаются впервые, или на следующей странице. Иллюстрации, выполненные на отдельных листах, включаются в общую нумерацию страниц документа.</w:t>
      </w: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На одном листе можно располагать несколько иллюстраций.</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Чертежи, графики, диаграммы, схемы, иллюстрации могут быть черно-белыми или цветными, выполненными компьютерным или рукописным способом.</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Рисунки следует размещать так, чтобы их можно было рассматривать без поворота ПЗ, или с поворотом по часовой стрелке.</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Рисунки нумеруются арабскими цифрами сквозной нумерацией и обозначаются «Рисунок 1», «Рисунок 2» и т.д.</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Если рисунок в ПЗ только один, то он должен быть обозначен как «Рисунок 1». Допускается нумеровать рисунки в пределах раздела. В этом случае номер рисунка состоит из номера раздела и порядкового номера иллюстрации, разделенных точкой.</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lastRenderedPageBreak/>
        <w:t>Пример –  «Рисунок 1.1», «Рисунок 2.1» и т.д.</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На все рисунки должны быть даны ссылки в тексте документа. При</w:t>
      </w: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ссылках на рисунки в тексте ПЗ следует писать:</w:t>
      </w:r>
    </w:p>
    <w:p w:rsidR="00B44E70" w:rsidRPr="00DB6DE8" w:rsidRDefault="00B44E70" w:rsidP="00145083">
      <w:pPr>
        <w:jc w:val="both"/>
        <w:rPr>
          <w:rFonts w:ascii="Times New Roman" w:hAnsi="Times New Roman"/>
          <w:sz w:val="28"/>
          <w:szCs w:val="28"/>
        </w:rPr>
      </w:pP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 «… в соответствии с рисунком 4» (при сквозной нумерации иллюстраций по всему тексту ПЗ);</w:t>
      </w:r>
    </w:p>
    <w:p w:rsidR="00B44E70" w:rsidRPr="00DB6DE8" w:rsidRDefault="00B44E70" w:rsidP="00145083">
      <w:pPr>
        <w:jc w:val="both"/>
        <w:rPr>
          <w:rFonts w:ascii="Times New Roman" w:hAnsi="Times New Roman"/>
          <w:sz w:val="28"/>
          <w:szCs w:val="28"/>
        </w:rPr>
      </w:pP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 «…   в соответствии с рисунком 3.2» (при нумерации в пределах раздела).</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Иллюстрации при необходимости могут иметь тематический заголовок и пояснительные данные (подрисуночный текст).</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Номер и название рисунка помещаются по центру под рисунком. Шрифт TimesNewRoman, размер 12 рt, выравнивание по центру. Точка в конце подрисуночного текста не ставится.</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Рисунки отделяются от текста сверху и снизу одной строкой, интервал полуторный. Интервал между заголовком и подрисуночным текстом не предусмотрен.</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Обозначения, термины, позиции, размеры на иллюстрациях должны соответствовать упоминаниям их в тексте и подрисуночных подписях. Цифры на иллюстрациях проставляются по порядку номеров слева направо, сверху вниз или по часовой стрелке, начиная с левого верхнего угла.</w:t>
      </w:r>
    </w:p>
    <w:p w:rsidR="00B44E70" w:rsidRPr="00DB6DE8" w:rsidRDefault="00B44E70" w:rsidP="00145083">
      <w:pPr>
        <w:jc w:val="both"/>
        <w:rPr>
          <w:rFonts w:ascii="Times New Roman" w:hAnsi="Times New Roman"/>
          <w:sz w:val="28"/>
          <w:szCs w:val="28"/>
        </w:rPr>
      </w:pPr>
    </w:p>
    <w:p w:rsidR="00B44E70" w:rsidRPr="00DB6DE8" w:rsidRDefault="00B44E70" w:rsidP="00145083">
      <w:pPr>
        <w:jc w:val="both"/>
        <w:rPr>
          <w:rFonts w:ascii="Times New Roman" w:hAnsi="Times New Roman"/>
          <w:sz w:val="28"/>
          <w:szCs w:val="28"/>
        </w:rPr>
      </w:pPr>
      <w:r w:rsidRPr="00DB6DE8">
        <w:rPr>
          <w:rFonts w:ascii="Times New Roman" w:hAnsi="Times New Roman"/>
          <w:sz w:val="28"/>
          <w:szCs w:val="28"/>
        </w:rPr>
        <w:t>Примеры</w:t>
      </w:r>
    </w:p>
    <w:p w:rsidR="00B44E70" w:rsidRPr="00DB6DE8" w:rsidRDefault="00B44E70" w:rsidP="00145083">
      <w:pPr>
        <w:jc w:val="both"/>
        <w:rPr>
          <w:rFonts w:ascii="Times New Roman" w:hAnsi="Times New Roman"/>
          <w:sz w:val="28"/>
          <w:szCs w:val="28"/>
        </w:rPr>
      </w:pPr>
    </w:p>
    <w:p w:rsidR="00B44E70" w:rsidRPr="00DB6DE8" w:rsidRDefault="00B44E70" w:rsidP="00D23626">
      <w:pPr>
        <w:ind w:firstLine="709"/>
        <w:jc w:val="both"/>
        <w:rPr>
          <w:rFonts w:ascii="Times New Roman" w:hAnsi="Times New Roman"/>
          <w:sz w:val="28"/>
          <w:szCs w:val="28"/>
        </w:rPr>
      </w:pPr>
      <w:r w:rsidRPr="00DB6DE8">
        <w:rPr>
          <w:rFonts w:ascii="Times New Roman" w:hAnsi="Times New Roman"/>
          <w:sz w:val="28"/>
          <w:szCs w:val="28"/>
        </w:rPr>
        <w:t>Точечные дефекты, показанные на рисунке 1.3, характеризуются малыми размерами во всех трех измерениях.</w:t>
      </w:r>
    </w:p>
    <w:p w:rsidR="00B44E70" w:rsidRPr="00DB6DE8" w:rsidRDefault="000371E2" w:rsidP="00145083">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ru-RU"/>
        </w:rPr>
        <w:pict>
          <v:shape id="_x0000_i1032" type="#_x0000_t75" style="width:321.75pt;height:3in;visibility:visible">
            <v:imagedata r:id="rId49" o:title=""/>
          </v:shape>
        </w:pict>
      </w:r>
    </w:p>
    <w:p w:rsidR="00B44E70" w:rsidRPr="00DB6DE8" w:rsidRDefault="00B44E70" w:rsidP="00145083">
      <w:pPr>
        <w:autoSpaceDE w:val="0"/>
        <w:autoSpaceDN w:val="0"/>
        <w:adjustRightInd w:val="0"/>
        <w:jc w:val="both"/>
        <w:rPr>
          <w:rFonts w:ascii="Times New Roman" w:hAnsi="Times New Roman"/>
          <w:b/>
          <w:sz w:val="24"/>
          <w:szCs w:val="24"/>
        </w:rPr>
      </w:pPr>
    </w:p>
    <w:p w:rsidR="00B44E70" w:rsidRDefault="00B44E70" w:rsidP="00145083">
      <w:pPr>
        <w:autoSpaceDE w:val="0"/>
        <w:autoSpaceDN w:val="0"/>
        <w:adjustRightInd w:val="0"/>
        <w:jc w:val="both"/>
        <w:rPr>
          <w:rFonts w:ascii="Times New Roman" w:hAnsi="Times New Roman"/>
          <w:b/>
          <w:sz w:val="24"/>
          <w:szCs w:val="24"/>
        </w:rPr>
      </w:pPr>
    </w:p>
    <w:p w:rsidR="00B44E70" w:rsidRDefault="00B44E70" w:rsidP="00145083">
      <w:pPr>
        <w:autoSpaceDE w:val="0"/>
        <w:autoSpaceDN w:val="0"/>
        <w:adjustRightInd w:val="0"/>
        <w:jc w:val="both"/>
        <w:rPr>
          <w:rFonts w:ascii="Times New Roman" w:hAnsi="Times New Roman"/>
          <w:b/>
          <w:sz w:val="24"/>
          <w:szCs w:val="24"/>
        </w:rPr>
      </w:pPr>
    </w:p>
    <w:p w:rsidR="00B44E70" w:rsidRPr="00DB6DE8" w:rsidRDefault="00B44E70" w:rsidP="00145083">
      <w:pPr>
        <w:autoSpaceDE w:val="0"/>
        <w:autoSpaceDN w:val="0"/>
        <w:adjustRightInd w:val="0"/>
        <w:jc w:val="both"/>
        <w:rPr>
          <w:rFonts w:ascii="Times New Roman" w:hAnsi="Times New Roman"/>
          <w:b/>
          <w:sz w:val="24"/>
          <w:szCs w:val="24"/>
        </w:rPr>
      </w:pPr>
    </w:p>
    <w:p w:rsidR="00B44E70" w:rsidRPr="00DB6DE8" w:rsidRDefault="00B44E70" w:rsidP="00145083">
      <w:pPr>
        <w:autoSpaceDE w:val="0"/>
        <w:autoSpaceDN w:val="0"/>
        <w:adjustRightInd w:val="0"/>
        <w:jc w:val="both"/>
        <w:rPr>
          <w:rFonts w:ascii="Times New Roman" w:hAnsi="Times New Roman"/>
          <w:b/>
          <w:sz w:val="24"/>
          <w:szCs w:val="24"/>
        </w:rPr>
      </w:pPr>
      <w:r w:rsidRPr="00DB6DE8">
        <w:rPr>
          <w:rFonts w:ascii="Times New Roman" w:hAnsi="Times New Roman"/>
          <w:b/>
          <w:sz w:val="24"/>
          <w:szCs w:val="24"/>
        </w:rPr>
        <w:lastRenderedPageBreak/>
        <w:t>3.3.5 Оформление таблиц</w:t>
      </w:r>
    </w:p>
    <w:p w:rsidR="00B44E70" w:rsidRPr="00DB6DE8" w:rsidRDefault="00B44E70" w:rsidP="00145083">
      <w:pPr>
        <w:jc w:val="both"/>
        <w:rPr>
          <w:rFonts w:ascii="Times New Roman" w:hAnsi="Times New Roman"/>
          <w:sz w:val="28"/>
          <w:szCs w:val="28"/>
        </w:rPr>
      </w:pP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Таблицы применяют для наглядности и удобства сравнения показателей. Название таблицы, при его наличии, должно отражать её содержание, быть точным, кратким.</w:t>
      </w:r>
    </w:p>
    <w:p w:rsidR="00B44E70" w:rsidRPr="00DB6DE8" w:rsidRDefault="00B44E70" w:rsidP="00145083">
      <w:pPr>
        <w:autoSpaceDE w:val="0"/>
        <w:autoSpaceDN w:val="0"/>
        <w:adjustRightInd w:val="0"/>
        <w:jc w:val="both"/>
        <w:rPr>
          <w:rFonts w:ascii="Times New Roman" w:hAnsi="Times New Roman"/>
          <w:sz w:val="28"/>
          <w:szCs w:val="28"/>
        </w:rPr>
      </w:pPr>
      <w:r w:rsidRPr="00DB6DE8">
        <w:rPr>
          <w:rFonts w:ascii="Times New Roman" w:hAnsi="Times New Roman"/>
          <w:sz w:val="28"/>
          <w:szCs w:val="28"/>
        </w:rPr>
        <w:t>Таблицу следует располагать непосредственно после текста, в котором она упоминается впервые.</w:t>
      </w: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Разрешается делать таблицы с меньшим размером шрифта TimesNewRoman (10, 12, 13), интервал можно делать как полуторным, так и одинарным. Но, если на одной странице расположено несколько таблиц, то нельзя делать их разными шрифтами.</w:t>
      </w: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Название таблицы следует помещать над таблицей слева, без абзацного отступа, в одну строку, с номером через тире.</w:t>
      </w: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Таблицы необходимо нумеровать арабскими цифрами сквозной нумерацией. Если таблица в ПЗ только одна, она должна быть обозначена «Таблица 1».</w:t>
      </w: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Допускается нумеровать таблицы в пределах раздела. В этом случае номер таблицы состоит из номера раздела и порядкового номера таблицы, разделённых точкой.</w:t>
      </w:r>
    </w:p>
    <w:p w:rsidR="00B44E70" w:rsidRPr="00DB6DE8" w:rsidRDefault="00B44E70" w:rsidP="00E54974">
      <w:pPr>
        <w:autoSpaceDE w:val="0"/>
        <w:autoSpaceDN w:val="0"/>
        <w:adjustRightInd w:val="0"/>
        <w:ind w:firstLine="709"/>
        <w:jc w:val="both"/>
        <w:rPr>
          <w:rFonts w:ascii="Times New Roman" w:hAnsi="Times New Roman"/>
          <w:sz w:val="28"/>
          <w:szCs w:val="28"/>
        </w:rPr>
      </w:pPr>
      <w:r w:rsidRPr="00DB6DE8">
        <w:rPr>
          <w:rFonts w:ascii="Times New Roman" w:hAnsi="Times New Roman"/>
          <w:sz w:val="28"/>
          <w:szCs w:val="28"/>
        </w:rPr>
        <w:t>В тексте пояснительной записки на все таблицы должны быть приведены ссылки, в которых следует писать слово «таблица» с указанием её номера.</w:t>
      </w:r>
    </w:p>
    <w:p w:rsidR="00B44E70" w:rsidRPr="00DB6DE8" w:rsidRDefault="00B44E70" w:rsidP="00145083">
      <w:pPr>
        <w:autoSpaceDE w:val="0"/>
        <w:autoSpaceDN w:val="0"/>
        <w:adjustRightInd w:val="0"/>
        <w:jc w:val="both"/>
        <w:rPr>
          <w:rFonts w:ascii="Times New Roman" w:hAnsi="Times New Roman"/>
          <w:sz w:val="28"/>
          <w:szCs w:val="28"/>
        </w:rPr>
      </w:pPr>
      <w:r w:rsidRPr="00DB6DE8">
        <w:rPr>
          <w:rFonts w:ascii="Times New Roman" w:hAnsi="Times New Roman"/>
          <w:sz w:val="28"/>
          <w:szCs w:val="28"/>
        </w:rPr>
        <w:t>Примеры:</w:t>
      </w:r>
    </w:p>
    <w:p w:rsidR="00B44E70" w:rsidRPr="00DB6DE8" w:rsidRDefault="00B44E70" w:rsidP="00145083">
      <w:pPr>
        <w:autoSpaceDE w:val="0"/>
        <w:autoSpaceDN w:val="0"/>
        <w:adjustRightInd w:val="0"/>
        <w:jc w:val="both"/>
        <w:rPr>
          <w:rFonts w:ascii="Times New Roman" w:hAnsi="Times New Roman"/>
          <w:sz w:val="28"/>
          <w:szCs w:val="28"/>
        </w:rPr>
      </w:pPr>
      <w:r w:rsidRPr="00DB6DE8">
        <w:rPr>
          <w:rFonts w:ascii="Times New Roman" w:hAnsi="Times New Roman"/>
          <w:sz w:val="28"/>
          <w:szCs w:val="28"/>
        </w:rPr>
        <w:t>«…данные приведены в таблице 4.» (при сквозной нумерации по всему</w:t>
      </w:r>
    </w:p>
    <w:p w:rsidR="00B44E70" w:rsidRPr="00DB6DE8" w:rsidRDefault="00B44E70" w:rsidP="00145083">
      <w:pPr>
        <w:autoSpaceDE w:val="0"/>
        <w:autoSpaceDN w:val="0"/>
        <w:adjustRightInd w:val="0"/>
        <w:jc w:val="both"/>
        <w:rPr>
          <w:rFonts w:ascii="Times New Roman" w:hAnsi="Times New Roman"/>
          <w:sz w:val="28"/>
          <w:szCs w:val="28"/>
        </w:rPr>
      </w:pPr>
      <w:r w:rsidRPr="00DB6DE8">
        <w:rPr>
          <w:rFonts w:ascii="Times New Roman" w:hAnsi="Times New Roman"/>
          <w:sz w:val="28"/>
          <w:szCs w:val="28"/>
        </w:rPr>
        <w:t>тексту ПЗ), или «… в соответствии с таблицей 3.2…» (при нумерации в пределах раздела).</w:t>
      </w:r>
    </w:p>
    <w:p w:rsidR="00B44E70" w:rsidRPr="00DB6DE8" w:rsidRDefault="00B44E70" w:rsidP="00145083">
      <w:pPr>
        <w:autoSpaceDE w:val="0"/>
        <w:autoSpaceDN w:val="0"/>
        <w:adjustRightInd w:val="0"/>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Заголовки граф и строк таблицы следует оформлять с прописной буквы.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ставятся. Заголовки и подзаголовки граф указываются в единственном числе. Слева, справа и снизу таблицы ограничиваются линиями.</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Разделение заголовков и подзаголовков боковика и граф диагональными линиями не допускается.</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 xml:space="preserve">Горизонтальные и вертикальные линии, разграничивающие строки таблицы, допускается не проводить. Заголовки граф записываются параллельно строкам таблицы. Допускается перпендикулярное расположение заголовка граф. Головка таблицы должна быть отделена линией от остальной части таблицы. Высота строк таблицы должна быть не менее </w:t>
      </w:r>
      <w:smartTag w:uri="urn:schemas-microsoft-com:office:smarttags" w:element="metricconverter">
        <w:smartTagPr>
          <w:attr w:name="ProductID" w:val="8 мм"/>
        </w:smartTagPr>
        <w:r w:rsidRPr="00DB6DE8">
          <w:rPr>
            <w:rFonts w:ascii="Times New Roman" w:hAnsi="Times New Roman"/>
            <w:sz w:val="28"/>
            <w:szCs w:val="28"/>
          </w:rPr>
          <w:t>8 мм</w:t>
        </w:r>
      </w:smartTag>
      <w:r w:rsidRPr="00DB6DE8">
        <w:rPr>
          <w:rFonts w:ascii="Times New Roman" w:hAnsi="Times New Roman"/>
          <w:sz w:val="28"/>
          <w:szCs w:val="28"/>
        </w:rPr>
        <w:t>.</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Допускается помещать таблицу вдоль длинной (горизонтальной) стороны листа ПЗ.</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 xml:space="preserve">Таблицу с большим количеством строк допускается переносить на другой лист, при этом в первой части таблицы нижняя горизонтальная линия, </w:t>
      </w:r>
      <w:r w:rsidRPr="00DB6DE8">
        <w:rPr>
          <w:rFonts w:ascii="Times New Roman" w:hAnsi="Times New Roman"/>
          <w:sz w:val="28"/>
          <w:szCs w:val="28"/>
        </w:rPr>
        <w:lastRenderedPageBreak/>
        <w:t>ограничивающая таблицу, не проводится Слово «Таблица» указывается один раз слева над первой частью таблицы, над другими частями пишутся слова «Продолжение таблицы» с указанием номера таблицы</w:t>
      </w:r>
    </w:p>
    <w:p w:rsidR="00B44E70" w:rsidRPr="00DB6DE8" w:rsidRDefault="00B44E70" w:rsidP="00145083">
      <w:pPr>
        <w:autoSpaceDE w:val="0"/>
        <w:autoSpaceDN w:val="0"/>
        <w:adjustRightInd w:val="0"/>
        <w:jc w:val="both"/>
        <w:rPr>
          <w:rFonts w:ascii="Times New Roman" w:hAnsi="Times New Roman"/>
          <w:sz w:val="24"/>
          <w:szCs w:val="24"/>
        </w:rPr>
      </w:pPr>
    </w:p>
    <w:p w:rsidR="00B44E70" w:rsidRPr="00DB6DE8" w:rsidRDefault="00B44E70" w:rsidP="00145083">
      <w:pPr>
        <w:autoSpaceDE w:val="0"/>
        <w:autoSpaceDN w:val="0"/>
        <w:adjustRightInd w:val="0"/>
        <w:jc w:val="both"/>
        <w:rPr>
          <w:rFonts w:ascii="Times New Roman" w:hAnsi="Times New Roman"/>
          <w:sz w:val="24"/>
          <w:szCs w:val="24"/>
        </w:rPr>
      </w:pPr>
      <w:r w:rsidRPr="00DB6DE8">
        <w:rPr>
          <w:rFonts w:ascii="Times New Roman" w:hAnsi="Times New Roman"/>
          <w:sz w:val="28"/>
          <w:szCs w:val="28"/>
        </w:rPr>
        <w:t>Пример оформления таблицы</w:t>
      </w:r>
    </w:p>
    <w:p w:rsidR="00B44E70" w:rsidRPr="00DB6DE8" w:rsidRDefault="000371E2" w:rsidP="00145083">
      <w:pPr>
        <w:autoSpaceDE w:val="0"/>
        <w:autoSpaceDN w:val="0"/>
        <w:adjustRightInd w:val="0"/>
        <w:jc w:val="both"/>
        <w:rPr>
          <w:rFonts w:ascii="Times New Roman" w:hAnsi="Times New Roman"/>
          <w:sz w:val="24"/>
          <w:szCs w:val="24"/>
        </w:rPr>
      </w:pPr>
      <w:r>
        <w:rPr>
          <w:rFonts w:ascii="Times New Roman" w:hAnsi="Times New Roman"/>
          <w:noProof/>
          <w:sz w:val="24"/>
          <w:szCs w:val="24"/>
          <w:lang w:eastAsia="ru-RU"/>
        </w:rPr>
        <w:pict>
          <v:shape id="Рисунок 2" o:spid="_x0000_i1033" type="#_x0000_t75" style="width:334.5pt;height:235.5pt;visibility:visible">
            <v:imagedata r:id="rId50" o:title=""/>
          </v:shape>
        </w:pict>
      </w: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При подготовке текстовых документов с использованием программных средств надпись «Продолжение таблицы» допускается не указывать.</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При переносе таблицы на другую сторону заголовок помещается только над ее первой частью, при этом в каждой части таблицы повторяется ее головка и боковик.</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Если цифровые или иные данные в какой-либо строке таблицы не приводятся, то в ней ставится прочерк «–». Указанные в таблице последовательные интервалы чисел, охватывающие все числа ряда, следует записывать «От… до… включ.».</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В интервале, охватывающем числа ряда, между крайними числами ряда в таблице допускается ставить тире.</w:t>
      </w:r>
    </w:p>
    <w:p w:rsidR="00B44E70" w:rsidRPr="00DB6DE8" w:rsidRDefault="00B44E70" w:rsidP="00BE286B">
      <w:pPr>
        <w:jc w:val="both"/>
        <w:rPr>
          <w:rFonts w:ascii="Times New Roman" w:hAnsi="Times New Roman"/>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Цифры в графах таблиц должны проставляться так, чтобы разряды чисел во всей графе были расположены один под другим, если они относятся к одному показателю, при этом количество десятичных знаков для всех значений должно быть одинаково.</w:t>
      </w:r>
    </w:p>
    <w:p w:rsidR="00B44E70" w:rsidRPr="00DB6DE8" w:rsidRDefault="00B44E70" w:rsidP="00BE286B">
      <w:pPr>
        <w:jc w:val="both"/>
        <w:rPr>
          <w:rFonts w:ascii="Times New Roman" w:hAnsi="Times New Roman"/>
          <w:sz w:val="28"/>
          <w:szCs w:val="28"/>
        </w:rPr>
      </w:pPr>
    </w:p>
    <w:p w:rsidR="00B44E70" w:rsidRPr="00DB6DE8" w:rsidRDefault="00B44E70" w:rsidP="00BE286B">
      <w:pPr>
        <w:jc w:val="both"/>
        <w:rPr>
          <w:rFonts w:ascii="Times New Roman" w:hAnsi="Times New Roman"/>
          <w:b/>
          <w:bCs/>
          <w:sz w:val="28"/>
          <w:szCs w:val="28"/>
        </w:rPr>
      </w:pPr>
      <w:r w:rsidRPr="00DB6DE8">
        <w:rPr>
          <w:rFonts w:ascii="Times New Roman" w:hAnsi="Times New Roman"/>
          <w:b/>
          <w:bCs/>
          <w:sz w:val="28"/>
          <w:szCs w:val="28"/>
        </w:rPr>
        <w:t>3.3.6 Оформление ссылок, сносок и примечаний</w:t>
      </w:r>
    </w:p>
    <w:p w:rsidR="00B44E70" w:rsidRPr="00DB6DE8" w:rsidRDefault="00B44E70" w:rsidP="00BE286B">
      <w:pPr>
        <w:jc w:val="both"/>
        <w:rPr>
          <w:rFonts w:ascii="Times New Roman" w:hAnsi="Times New Roman"/>
          <w:bCs/>
          <w:sz w:val="28"/>
          <w:szCs w:val="28"/>
        </w:rPr>
      </w:pPr>
    </w:p>
    <w:p w:rsidR="00B44E70" w:rsidRPr="00DB6DE8" w:rsidRDefault="00B44E70" w:rsidP="00E54974">
      <w:pPr>
        <w:ind w:firstLine="709"/>
        <w:jc w:val="both"/>
        <w:rPr>
          <w:rFonts w:ascii="Times New Roman" w:hAnsi="Times New Roman"/>
          <w:sz w:val="28"/>
          <w:szCs w:val="28"/>
        </w:rPr>
      </w:pPr>
      <w:r w:rsidRPr="00DB6DE8">
        <w:rPr>
          <w:rFonts w:ascii="Times New Roman" w:hAnsi="Times New Roman"/>
          <w:sz w:val="28"/>
          <w:szCs w:val="28"/>
        </w:rPr>
        <w:t>Ссылки применяют в случаях, когда целесообразно:</w:t>
      </w:r>
    </w:p>
    <w:p w:rsidR="00B44E70" w:rsidRPr="00DB6DE8" w:rsidRDefault="00B44E70" w:rsidP="00CC5321">
      <w:pPr>
        <w:pStyle w:val="a5"/>
        <w:numPr>
          <w:ilvl w:val="0"/>
          <w:numId w:val="7"/>
        </w:numPr>
        <w:jc w:val="both"/>
        <w:rPr>
          <w:rFonts w:ascii="Times New Roman" w:hAnsi="Times New Roman"/>
          <w:sz w:val="28"/>
          <w:szCs w:val="28"/>
        </w:rPr>
      </w:pPr>
      <w:r w:rsidRPr="00DB6DE8">
        <w:rPr>
          <w:rFonts w:ascii="Times New Roman" w:hAnsi="Times New Roman"/>
          <w:sz w:val="28"/>
          <w:szCs w:val="28"/>
        </w:rPr>
        <w:t>исключить повторение в ПЗ отдельных положений или их структурных элементов;</w:t>
      </w:r>
    </w:p>
    <w:p w:rsidR="00B44E70" w:rsidRPr="00DB6DE8" w:rsidRDefault="00B44E70" w:rsidP="00CC5321">
      <w:pPr>
        <w:pStyle w:val="a5"/>
        <w:numPr>
          <w:ilvl w:val="0"/>
          <w:numId w:val="7"/>
        </w:numPr>
        <w:jc w:val="both"/>
        <w:rPr>
          <w:rFonts w:ascii="Times New Roman" w:hAnsi="Times New Roman"/>
          <w:sz w:val="28"/>
          <w:szCs w:val="28"/>
        </w:rPr>
      </w:pPr>
      <w:r w:rsidRPr="00DB6DE8">
        <w:rPr>
          <w:rFonts w:ascii="Times New Roman" w:hAnsi="Times New Roman"/>
          <w:sz w:val="28"/>
          <w:szCs w:val="28"/>
        </w:rPr>
        <w:t>привести коэффициенты, нормативные величины в соответствии со стандартом, литературным источником;</w:t>
      </w:r>
    </w:p>
    <w:p w:rsidR="00B44E70" w:rsidRPr="00DB6DE8" w:rsidRDefault="00B44E70" w:rsidP="00CC5321">
      <w:pPr>
        <w:pStyle w:val="a5"/>
        <w:numPr>
          <w:ilvl w:val="0"/>
          <w:numId w:val="7"/>
        </w:numPr>
        <w:jc w:val="both"/>
        <w:rPr>
          <w:rFonts w:ascii="Times New Roman" w:hAnsi="Times New Roman"/>
          <w:sz w:val="28"/>
          <w:szCs w:val="28"/>
        </w:rPr>
      </w:pPr>
      <w:r w:rsidRPr="00DB6DE8">
        <w:rPr>
          <w:rFonts w:ascii="Times New Roman" w:hAnsi="Times New Roman"/>
          <w:sz w:val="28"/>
          <w:szCs w:val="28"/>
        </w:rPr>
        <w:lastRenderedPageBreak/>
        <w:t>проинформировать о том, что указанный фрагмент ПЗ, отдельный показатель, его значение, иллюстрация, таблица приведены в соответствующем разделе ПЗ и т.д.</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Ссылки составляются и оформляются в соответствии с требованиями ГОСТ Р</w:t>
      </w:r>
    </w:p>
    <w:p w:rsidR="00B44E70" w:rsidRPr="00DB6DE8" w:rsidRDefault="00B44E70" w:rsidP="002220B9">
      <w:pPr>
        <w:jc w:val="both"/>
        <w:rPr>
          <w:rFonts w:ascii="Times New Roman" w:hAnsi="Times New Roman"/>
          <w:sz w:val="28"/>
          <w:szCs w:val="28"/>
        </w:rPr>
      </w:pPr>
    </w:p>
    <w:p w:rsidR="00B44E70" w:rsidRPr="00DB6DE8" w:rsidRDefault="00B44E70" w:rsidP="00CC2484">
      <w:pPr>
        <w:ind w:firstLine="709"/>
        <w:jc w:val="both"/>
        <w:rPr>
          <w:rFonts w:ascii="Times New Roman" w:hAnsi="Times New Roman"/>
          <w:sz w:val="28"/>
          <w:szCs w:val="28"/>
        </w:rPr>
      </w:pPr>
      <w:r w:rsidRPr="00DB6DE8">
        <w:rPr>
          <w:rFonts w:ascii="Times New Roman" w:hAnsi="Times New Roman"/>
          <w:sz w:val="28"/>
          <w:szCs w:val="28"/>
        </w:rPr>
        <w:t xml:space="preserve">Библиографическая ссылка. Общие требования и правила оформления </w:t>
      </w:r>
      <w:r w:rsidRPr="00CC2484">
        <w:rPr>
          <w:rFonts w:ascii="Times New Roman" w:hAnsi="Times New Roman"/>
          <w:sz w:val="28"/>
          <w:szCs w:val="28"/>
        </w:rPr>
        <w:t>в</w:t>
      </w:r>
      <w:r>
        <w:rPr>
          <w:rFonts w:ascii="Times New Roman" w:hAnsi="Times New Roman"/>
          <w:sz w:val="28"/>
          <w:szCs w:val="28"/>
        </w:rPr>
        <w:t xml:space="preserve"> </w:t>
      </w:r>
      <w:r w:rsidRPr="00CC2484">
        <w:rPr>
          <w:rFonts w:ascii="Times New Roman" w:hAnsi="Times New Roman"/>
          <w:b/>
          <w:sz w:val="28"/>
          <w:szCs w:val="28"/>
        </w:rPr>
        <w:t>Приложении</w:t>
      </w:r>
      <w:r w:rsidRPr="000B3689">
        <w:rPr>
          <w:rFonts w:ascii="Times New Roman" w:hAnsi="Times New Roman"/>
          <w:b/>
          <w:sz w:val="28"/>
          <w:szCs w:val="28"/>
        </w:rPr>
        <w:t xml:space="preserve"> </w:t>
      </w:r>
      <w:r w:rsidRPr="00CC2484">
        <w:rPr>
          <w:rFonts w:ascii="Times New Roman" w:hAnsi="Times New Roman"/>
          <w:b/>
          <w:sz w:val="28"/>
          <w:szCs w:val="28"/>
        </w:rPr>
        <w:t>Ж</w:t>
      </w:r>
      <w:r w:rsidRPr="00DB6DE8">
        <w:rPr>
          <w:rFonts w:ascii="Times New Roman" w:hAnsi="Times New Roman"/>
          <w:sz w:val="28"/>
          <w:szCs w:val="28"/>
        </w:rPr>
        <w:t>. Для ссылки на электронные источники применяется также ГОСТ 7.82 Библиографическая запись. Библиографическое описание электронных ресурсов. Общие требования и правила составления.</w:t>
      </w:r>
    </w:p>
    <w:p w:rsidR="00B44E70" w:rsidRPr="00DB6DE8" w:rsidRDefault="00B44E70" w:rsidP="002220B9">
      <w:pPr>
        <w:jc w:val="both"/>
        <w:rPr>
          <w:rFonts w:ascii="Times New Roman" w:hAnsi="Times New Roman"/>
          <w:sz w:val="28"/>
          <w:szCs w:val="28"/>
        </w:rPr>
      </w:pPr>
    </w:p>
    <w:p w:rsidR="00B44E70" w:rsidRPr="00DB6DE8" w:rsidRDefault="00B44E70" w:rsidP="00CC2484">
      <w:pPr>
        <w:ind w:firstLine="709"/>
        <w:jc w:val="both"/>
        <w:rPr>
          <w:rFonts w:ascii="Times New Roman" w:hAnsi="Times New Roman"/>
          <w:sz w:val="28"/>
          <w:szCs w:val="28"/>
        </w:rPr>
      </w:pPr>
      <w:r w:rsidRPr="00DB6DE8">
        <w:rPr>
          <w:rFonts w:ascii="Times New Roman" w:hAnsi="Times New Roman"/>
          <w:sz w:val="28"/>
          <w:szCs w:val="28"/>
        </w:rPr>
        <w:t>В ПЗ могут встречаться ссылки двух видов: ссылки внутри текста (на различные рисунки, страницы, формулы, таблицы, иллюстрации) и библиографические ссылки.</w:t>
      </w:r>
    </w:p>
    <w:p w:rsidR="00B44E70" w:rsidRPr="00DB6DE8" w:rsidRDefault="00B44E70" w:rsidP="002220B9">
      <w:pPr>
        <w:jc w:val="both"/>
        <w:rPr>
          <w:rFonts w:ascii="Times New Roman" w:hAnsi="Times New Roman"/>
          <w:sz w:val="28"/>
          <w:szCs w:val="28"/>
        </w:rPr>
      </w:pPr>
    </w:p>
    <w:p w:rsidR="00B44E70" w:rsidRPr="00DB6DE8" w:rsidRDefault="00B44E70" w:rsidP="00CC2484">
      <w:pPr>
        <w:ind w:firstLine="709"/>
        <w:jc w:val="both"/>
        <w:rPr>
          <w:rFonts w:ascii="Times New Roman" w:hAnsi="Times New Roman"/>
          <w:sz w:val="28"/>
          <w:szCs w:val="28"/>
        </w:rPr>
      </w:pPr>
      <w:r w:rsidRPr="00DB6DE8">
        <w:rPr>
          <w:rFonts w:ascii="Times New Roman" w:hAnsi="Times New Roman"/>
          <w:sz w:val="28"/>
          <w:szCs w:val="28"/>
        </w:rPr>
        <w:t>Ссылки внутри текста пояснительной записки приводятся без скобок так, чтобы они составляли одно целое с текстом.</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Примеры</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«...как показано в таблице 1»;</w:t>
      </w: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 xml:space="preserve"> «в соответствии с заданием...»;</w:t>
      </w: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 xml:space="preserve"> «в разделе 2...».</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Повторные ссылки на объекты ссылок допускается приводить в круглых скобках. Если ссылка делается в круглых скобках, ее следует начинать сокращенным словом «см.».</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Пример –  (см. формулу 2.14), (см. задание), (см. раздел 3), (см. рисунок 4.1).</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Возможные варианты примеров ссылок внутри текста: в гл. 1; в разделе 4; по п. 3.3; в подпункте 2.3; на рисунке 8; в прим. 6; по формуле (3); в уравнении (2); (см. главу 1); (см. раздел 4); (см. пункт 3.3); (см. подпункт 2.3); (см. рисунок 8) и т.д.</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При ссылке на части иллюстрации, обозначенные буквами (а, б, в), после номера иллюстрации ставится соответствующая буква.</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Например, «на рисунке 4.1, а»; «(см. рисунок 4.1, а)».</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Ссылки на использованные источники (затекстовые ссылки) следует указывать порядковым номером библиографического описания источника в списке использованных источников. Порядковый номер ссылки заключается в квадратные скобки, например, [5].</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lastRenderedPageBreak/>
        <w:t>Ссылки на нормативные и инструктивные источники допускаются на документ в целом или на его разделы. Ссылки на отдельные подразделы, пункты и подпункты не допускаются.</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Формулы, коэффициенты, нормативные величины должны сопровождаться ссылкой на литературный источник, порядковый номер которого указывают в квадратных скобках, например, [8], или [8, с. 53, таблица 2.15], или «По [8. с. 67] производительность выгрузного шнека должна быть на 3,8 % больше, чем загрузочного», или при повторной ссылке на источник [там же, с. 54].</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Оформление библиографических ссылок см</w:t>
      </w:r>
      <w:r w:rsidRPr="00411293">
        <w:rPr>
          <w:rFonts w:ascii="Times New Roman" w:hAnsi="Times New Roman"/>
          <w:sz w:val="28"/>
          <w:szCs w:val="28"/>
        </w:rPr>
        <w:t xml:space="preserve">. </w:t>
      </w:r>
      <w:r w:rsidRPr="00411293">
        <w:rPr>
          <w:rFonts w:ascii="Times New Roman" w:hAnsi="Times New Roman"/>
          <w:b/>
          <w:sz w:val="28"/>
          <w:szCs w:val="28"/>
        </w:rPr>
        <w:t>Приложение Ж</w:t>
      </w:r>
      <w:r w:rsidRPr="00DB6DE8">
        <w:rPr>
          <w:rFonts w:ascii="Times New Roman" w:hAnsi="Times New Roman"/>
          <w:sz w:val="28"/>
          <w:szCs w:val="28"/>
        </w:rPr>
        <w:t>.</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Возможен пересказ взятых из источника сведений своими словами. В этом случае в конце изложения указывают, по какому источнику приводятся сведения.</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Для подтверждения рассматриваемых положений в работе могут быть использованы цитаты.</w:t>
      </w:r>
    </w:p>
    <w:p w:rsidR="00B44E70" w:rsidRPr="00DB6DE8" w:rsidRDefault="00B44E70" w:rsidP="002220B9">
      <w:pPr>
        <w:jc w:val="both"/>
        <w:rPr>
          <w:rFonts w:ascii="Times New Roman" w:hAnsi="Times New Roman"/>
          <w:sz w:val="28"/>
          <w:szCs w:val="28"/>
        </w:rPr>
      </w:pPr>
    </w:p>
    <w:p w:rsidR="00B44E70" w:rsidRPr="00DB6DE8" w:rsidRDefault="00B44E70" w:rsidP="00411293">
      <w:pPr>
        <w:ind w:firstLine="709"/>
        <w:jc w:val="both"/>
        <w:rPr>
          <w:rFonts w:ascii="Times New Roman" w:hAnsi="Times New Roman"/>
          <w:sz w:val="28"/>
          <w:szCs w:val="28"/>
        </w:rPr>
      </w:pPr>
      <w:r w:rsidRPr="00DB6DE8">
        <w:rPr>
          <w:rFonts w:ascii="Times New Roman" w:hAnsi="Times New Roman"/>
          <w:sz w:val="28"/>
          <w:szCs w:val="28"/>
        </w:rPr>
        <w:t>По назначению цитаты условно можно разделить на цитаты с последующей</w:t>
      </w: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авторской интерпретацией и цитаты, приводимые как подтверждение либо дополнение собственных рассуждений автора.</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Цитирование может быть как прямым, когда текст воспроизводится дословно</w:t>
      </w:r>
      <w:r>
        <w:rPr>
          <w:rFonts w:ascii="Times New Roman" w:hAnsi="Times New Roman"/>
          <w:sz w:val="28"/>
          <w:szCs w:val="28"/>
        </w:rPr>
        <w:t xml:space="preserve"> </w:t>
      </w:r>
      <w:r w:rsidRPr="00DB6DE8">
        <w:rPr>
          <w:rFonts w:ascii="Times New Roman" w:hAnsi="Times New Roman"/>
          <w:sz w:val="28"/>
          <w:szCs w:val="28"/>
        </w:rPr>
        <w:t>указывается конкретная страница источника, так и непрямым, когда мысль автора приводится не дословно. В этом случае перед ссылкой на документ ставят см.</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Цитаты должны точно соответствовать тексту первоисточника с соблюдением орфографии, пунктуации, расстановки абзацев, шрифтовых выделений и т.д. Цитата внутри текста заключается в кавычки. Если необходимо пропустить ряд слов в цитируемом предложении место пропуска обозначают многоточием, а при опускании целых предложений используют, многоточие, заключенное в угловые скобки.</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Все личные дополнения и пояснения отделяют от теста цитаты прямыми либо угловыми скобками. Например, &lt;…&gt; Говоря о необходимости самосовершенствования человека, его души, Кант подчеркивает: «Развивай свои душевные и телесные силы так, чтобы они были пригодны для всяких целей, которые могут появиться, не зная при этом, какие из них станут твоими» [2, т. 4, ч. 1, с. 260].</w:t>
      </w: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Для каждой цитаты оформляется сноска, содержащая точное название источника, его автора, а желательно и страницу, на которой располагается, в оригинальном источнике, текст цитаты.</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lastRenderedPageBreak/>
        <w:t>Оформление сносок необходимо, если надо пояснить отдельные слова, словосочетания или данные, приведенные в ПЗ</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Оформление сносок внизу страницы (постраничные).</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Pr>
          <w:rFonts w:ascii="Times New Roman" w:hAnsi="Times New Roman"/>
          <w:sz w:val="28"/>
          <w:szCs w:val="28"/>
        </w:rPr>
        <w:t xml:space="preserve">В </w:t>
      </w:r>
      <w:r w:rsidRPr="00DB6DE8">
        <w:rPr>
          <w:rFonts w:ascii="Times New Roman" w:hAnsi="Times New Roman"/>
          <w:sz w:val="28"/>
          <w:szCs w:val="28"/>
        </w:rPr>
        <w:t>этом случае библиографические сведения о цитируемом источнике располагают на той же странице, что и цитату. В конце цитаты ставят знак сноски – цифру, которая обозначает порядковый номер сноски на данной странице (или порядковый номер сноски в работе в случае сквозной нумерации).</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Внизу страницы, слева, после укороченной горизонтальной линии, знак сноски повторяется, и за ним следуют библиографические сведения об источнике. Зачастую требуется, также указание номера цитируемой страницы.</w:t>
      </w:r>
    </w:p>
    <w:p w:rsidR="00B44E70" w:rsidRPr="00DB6DE8" w:rsidRDefault="00B44E70" w:rsidP="002220B9">
      <w:pPr>
        <w:jc w:val="both"/>
        <w:rPr>
          <w:rFonts w:ascii="Times New Roman" w:hAnsi="Times New Roman"/>
          <w:sz w:val="28"/>
          <w:szCs w:val="28"/>
        </w:rPr>
      </w:pPr>
    </w:p>
    <w:p w:rsidR="00B44E70" w:rsidRPr="00DB6DE8" w:rsidRDefault="00B44E70" w:rsidP="0004646A">
      <w:pPr>
        <w:ind w:firstLine="709"/>
        <w:jc w:val="both"/>
        <w:rPr>
          <w:rFonts w:ascii="Times New Roman" w:hAnsi="Times New Roman"/>
          <w:sz w:val="28"/>
          <w:szCs w:val="28"/>
        </w:rPr>
      </w:pPr>
      <w:r w:rsidRPr="00DB6DE8">
        <w:rPr>
          <w:rFonts w:ascii="Times New Roman" w:hAnsi="Times New Roman"/>
          <w:sz w:val="28"/>
          <w:szCs w:val="28"/>
        </w:rPr>
        <w:t>Для оформления сноски используется более мелкий размер шрифта, чем в тексте работы.</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Пример</w:t>
      </w:r>
    </w:p>
    <w:p w:rsidR="00B44E70" w:rsidRPr="00DB6DE8" w:rsidRDefault="00B44E70" w:rsidP="002220B9">
      <w:pPr>
        <w:jc w:val="both"/>
        <w:rPr>
          <w:rFonts w:ascii="Times New Roman" w:hAnsi="Times New Roman"/>
          <w:sz w:val="28"/>
          <w:szCs w:val="28"/>
        </w:rPr>
      </w:pP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«Текст цитаты в тексте работы.»1</w:t>
      </w:r>
    </w:p>
    <w:p w:rsidR="00B44E70" w:rsidRPr="00DB6DE8" w:rsidRDefault="00B44E70" w:rsidP="002220B9">
      <w:pPr>
        <w:jc w:val="both"/>
        <w:rPr>
          <w:rFonts w:ascii="Times New Roman" w:hAnsi="Times New Roman"/>
          <w:sz w:val="28"/>
          <w:szCs w:val="28"/>
        </w:rPr>
      </w:pPr>
      <w:r w:rsidRPr="00DB6DE8">
        <w:rPr>
          <w:rFonts w:ascii="Times New Roman" w:hAnsi="Times New Roman"/>
          <w:sz w:val="28"/>
          <w:szCs w:val="28"/>
        </w:rPr>
        <w:t>В конце работы оформляют список используемых источников, в котором под соответствующим номером дают полные библиографические сведения об источнике.</w:t>
      </w:r>
    </w:p>
    <w:p w:rsidR="00B44E70" w:rsidRPr="00C91BD5" w:rsidRDefault="00B44E70" w:rsidP="00EF6F59">
      <w:pPr>
        <w:jc w:val="both"/>
        <w:rPr>
          <w:rFonts w:ascii="Times New Roman" w:hAnsi="Times New Roman"/>
          <w:b/>
          <w:sz w:val="28"/>
          <w:szCs w:val="28"/>
        </w:rPr>
      </w:pPr>
    </w:p>
    <w:p w:rsidR="00B44E70" w:rsidRPr="00DB6DE8" w:rsidRDefault="00B44E70" w:rsidP="00EF6F59">
      <w:pPr>
        <w:jc w:val="both"/>
        <w:rPr>
          <w:rFonts w:ascii="Times New Roman" w:hAnsi="Times New Roman"/>
          <w:b/>
          <w:sz w:val="28"/>
          <w:szCs w:val="28"/>
        </w:rPr>
      </w:pPr>
      <w:r w:rsidRPr="00DB6DE8">
        <w:rPr>
          <w:rFonts w:ascii="Times New Roman" w:hAnsi="Times New Roman"/>
          <w:b/>
          <w:sz w:val="28"/>
          <w:szCs w:val="28"/>
        </w:rPr>
        <w:t>3.3.7 Список использованных источников</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Список использованных источников должен быть выполнен в соответствии с правилами библиографического описания документов по ГОСТ 7.1</w:t>
      </w: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Библиографическая запись. Библиографическое описание. Общие требования и правила составления.</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Список использованных источников приводится в следующей последовательности:</w:t>
      </w:r>
    </w:p>
    <w:p w:rsidR="00B44E70" w:rsidRPr="00DB6DE8" w:rsidRDefault="00B44E70" w:rsidP="00EF6F59">
      <w:pPr>
        <w:jc w:val="both"/>
        <w:rPr>
          <w:rFonts w:ascii="Times New Roman" w:hAnsi="Times New Roman"/>
          <w:sz w:val="28"/>
          <w:szCs w:val="28"/>
        </w:rPr>
      </w:pPr>
    </w:p>
    <w:p w:rsidR="00B44E70" w:rsidRPr="00DB6DE8" w:rsidRDefault="00B44E70" w:rsidP="00EF6F59">
      <w:pPr>
        <w:jc w:val="both"/>
        <w:rPr>
          <w:rFonts w:ascii="Times New Roman" w:hAnsi="Times New Roman"/>
          <w:sz w:val="28"/>
          <w:szCs w:val="28"/>
        </w:rPr>
      </w:pPr>
      <w:r w:rsidRPr="00DB6DE8">
        <w:rPr>
          <w:rFonts w:ascii="Times New Roman" w:hAnsi="Times New Roman"/>
          <w:sz w:val="28"/>
          <w:szCs w:val="28"/>
        </w:rPr>
        <w:t>– официальные документы (законодательные и нормативно-методические документы и материалы);</w:t>
      </w:r>
    </w:p>
    <w:p w:rsidR="00B44E70" w:rsidRPr="00DB6DE8" w:rsidRDefault="00B44E70" w:rsidP="00EF6F59">
      <w:pPr>
        <w:jc w:val="both"/>
        <w:rPr>
          <w:rFonts w:ascii="Times New Roman" w:hAnsi="Times New Roman"/>
          <w:sz w:val="28"/>
          <w:szCs w:val="28"/>
        </w:rPr>
      </w:pPr>
      <w:r w:rsidRPr="00DB6DE8">
        <w:rPr>
          <w:rFonts w:ascii="Times New Roman" w:hAnsi="Times New Roman"/>
          <w:sz w:val="28"/>
          <w:szCs w:val="28"/>
        </w:rPr>
        <w:t>–  монографии, учебники, справочники и т.п.;</w:t>
      </w:r>
    </w:p>
    <w:p w:rsidR="00B44E70" w:rsidRPr="00DB6DE8" w:rsidRDefault="00B44E70" w:rsidP="00EF6F59">
      <w:pPr>
        <w:jc w:val="both"/>
        <w:rPr>
          <w:rFonts w:ascii="Times New Roman" w:hAnsi="Times New Roman"/>
          <w:sz w:val="28"/>
          <w:szCs w:val="28"/>
        </w:rPr>
      </w:pPr>
      <w:r w:rsidRPr="00DB6DE8">
        <w:rPr>
          <w:rFonts w:ascii="Times New Roman" w:hAnsi="Times New Roman"/>
          <w:sz w:val="28"/>
          <w:szCs w:val="28"/>
        </w:rPr>
        <w:t>–  научные статьи, материалы из периодической печати;</w:t>
      </w:r>
    </w:p>
    <w:p w:rsidR="00B44E70" w:rsidRPr="00DB6DE8" w:rsidRDefault="00B44E70" w:rsidP="00EF6F59">
      <w:pPr>
        <w:jc w:val="both"/>
        <w:rPr>
          <w:rFonts w:ascii="Times New Roman" w:hAnsi="Times New Roman"/>
          <w:sz w:val="28"/>
          <w:szCs w:val="28"/>
        </w:rPr>
      </w:pPr>
      <w:r w:rsidRPr="00DB6DE8">
        <w:rPr>
          <w:rFonts w:ascii="Times New Roman" w:hAnsi="Times New Roman"/>
          <w:sz w:val="28"/>
          <w:szCs w:val="28"/>
        </w:rPr>
        <w:t>–  электронные ресурсы.</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Допускается формирование списка источников в порядке упоминания по тексту ПЗ.</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lastRenderedPageBreak/>
        <w:t>Также возможно алфавитное расположение литературных источников. Книги (монографии, учебники, справочники и т.п.) одного автора расставляются в списке по алфавиту заглавий.</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Литература на иностранных языках ставится в конце списка после литературы на русском языке, образуя дополнительный алфавитный ряд.</w:t>
      </w:r>
    </w:p>
    <w:p w:rsidR="00B44E70" w:rsidRPr="00DB6DE8" w:rsidRDefault="00B44E70" w:rsidP="00EF6F59">
      <w:pPr>
        <w:jc w:val="both"/>
        <w:rPr>
          <w:rFonts w:ascii="Times New Roman" w:hAnsi="Times New Roman"/>
          <w:sz w:val="28"/>
          <w:szCs w:val="28"/>
        </w:rPr>
      </w:pPr>
    </w:p>
    <w:p w:rsidR="00B44E70" w:rsidRPr="00DB6DE8" w:rsidRDefault="00B44E70" w:rsidP="00704970">
      <w:pPr>
        <w:ind w:firstLine="709"/>
        <w:jc w:val="both"/>
        <w:rPr>
          <w:rFonts w:ascii="Times New Roman" w:hAnsi="Times New Roman"/>
          <w:sz w:val="28"/>
          <w:szCs w:val="28"/>
        </w:rPr>
      </w:pPr>
      <w:r w:rsidRPr="00DB6DE8">
        <w:rPr>
          <w:rFonts w:ascii="Times New Roman" w:hAnsi="Times New Roman"/>
          <w:sz w:val="28"/>
          <w:szCs w:val="28"/>
        </w:rPr>
        <w:t xml:space="preserve">Пример оформления списка использованных источников приведен в </w:t>
      </w:r>
      <w:r w:rsidRPr="00704970">
        <w:rPr>
          <w:rFonts w:ascii="Times New Roman" w:hAnsi="Times New Roman"/>
          <w:b/>
          <w:sz w:val="28"/>
          <w:szCs w:val="28"/>
        </w:rPr>
        <w:t>Приложении Ж</w:t>
      </w:r>
      <w:r w:rsidRPr="00DB6DE8">
        <w:rPr>
          <w:rFonts w:ascii="Times New Roman" w:hAnsi="Times New Roman"/>
          <w:sz w:val="28"/>
          <w:szCs w:val="28"/>
        </w:rPr>
        <w:t>.</w:t>
      </w:r>
    </w:p>
    <w:p w:rsidR="00B44E70" w:rsidRPr="00DB6DE8" w:rsidRDefault="00B44E70" w:rsidP="00EF6F59">
      <w:pPr>
        <w:jc w:val="both"/>
        <w:rPr>
          <w:rFonts w:ascii="Times New Roman" w:hAnsi="Times New Roman"/>
          <w:sz w:val="28"/>
          <w:szCs w:val="28"/>
        </w:rPr>
      </w:pPr>
    </w:p>
    <w:p w:rsidR="00B44E70" w:rsidRPr="00DB6DE8" w:rsidRDefault="00B44E70" w:rsidP="00EF6F59">
      <w:pPr>
        <w:tabs>
          <w:tab w:val="left" w:pos="1000"/>
        </w:tabs>
        <w:jc w:val="left"/>
        <w:rPr>
          <w:rFonts w:ascii="Times New Roman" w:hAnsi="Times New Roman"/>
          <w:b/>
          <w:bCs/>
          <w:sz w:val="28"/>
          <w:szCs w:val="28"/>
        </w:rPr>
      </w:pPr>
      <w:r w:rsidRPr="00DB6DE8">
        <w:rPr>
          <w:rFonts w:ascii="Times New Roman" w:hAnsi="Times New Roman"/>
          <w:b/>
          <w:sz w:val="28"/>
          <w:szCs w:val="28"/>
        </w:rPr>
        <w:t xml:space="preserve">3.3.8  </w:t>
      </w:r>
      <w:r w:rsidRPr="00DB6DE8">
        <w:rPr>
          <w:rFonts w:ascii="Times New Roman" w:hAnsi="Times New Roman"/>
          <w:b/>
          <w:bCs/>
          <w:sz w:val="28"/>
          <w:szCs w:val="28"/>
        </w:rPr>
        <w:t>Приложения</w:t>
      </w:r>
    </w:p>
    <w:p w:rsidR="00B44E70" w:rsidRPr="00DB6DE8" w:rsidRDefault="00B44E70" w:rsidP="00EF6F59">
      <w:pPr>
        <w:spacing w:line="60" w:lineRule="exact"/>
        <w:rPr>
          <w:rFonts w:ascii="Times New Roman" w:hAnsi="Times New Roman"/>
          <w:sz w:val="20"/>
          <w:szCs w:val="20"/>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Приложение оформляют как продолжение текста ПЗ.</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Приложения должны иметь общую с остальной частью пояснительной записки сквозную нумерацию страниц.</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 xml:space="preserve">Каждое приложение следует начинать с новой страницы с указанием наверху посередине страницы слова «ПРИЛОЖЕНИЕ» и его обозначения (шрифт полужирный TimesNewRoman, размер – </w:t>
      </w:r>
      <w:smartTag w:uri="urn:schemas-microsoft-com:office:smarttags" w:element="metricconverter">
        <w:smartTagPr>
          <w:attr w:name="ProductID" w:val="14 pt"/>
        </w:smartTagPr>
        <w:r w:rsidRPr="00DB6DE8">
          <w:rPr>
            <w:rFonts w:ascii="Times New Roman" w:hAnsi="Times New Roman"/>
            <w:sz w:val="28"/>
            <w:szCs w:val="28"/>
          </w:rPr>
          <w:t>14 pt</w:t>
        </w:r>
      </w:smartTag>
      <w:r w:rsidRPr="00DB6DE8">
        <w:rPr>
          <w:rFonts w:ascii="Times New Roman" w:hAnsi="Times New Roman"/>
          <w:sz w:val="28"/>
          <w:szCs w:val="28"/>
        </w:rPr>
        <w:t>, буквы прописные).</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Приложения обозначаются заглавными буквами русского алфавита, начиная с А, за исключением Ё, З, Й, О, Ч, Я, Ь, Ы, Ъ, или латинского алфавита за исключением букв I и O. В случае полного использования букв русского и латинского алфавитов допускается обозначать приложения арабскими цифрами.</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Если в ПЗ одно приложение, оно обозначается как «ПРИЛОЖЕНИЕ А».</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 xml:space="preserve">Приложение должно иметь содержательный заголовок, который записывается симметрично относительно текста отдельной строкой с прописной буквы полужирным шрифтом TimesNewRoman, размером </w:t>
      </w:r>
      <w:smartTag w:uri="urn:schemas-microsoft-com:office:smarttags" w:element="metricconverter">
        <w:smartTagPr>
          <w:attr w:name="ProductID" w:val="14 pt"/>
        </w:smartTagPr>
        <w:r w:rsidRPr="00DB6DE8">
          <w:rPr>
            <w:rFonts w:ascii="Times New Roman" w:hAnsi="Times New Roman"/>
            <w:sz w:val="28"/>
            <w:szCs w:val="28"/>
          </w:rPr>
          <w:t>14 pt</w:t>
        </w:r>
      </w:smartTag>
      <w:r w:rsidRPr="00DB6DE8">
        <w:rPr>
          <w:rFonts w:ascii="Times New Roman" w:hAnsi="Times New Roman"/>
          <w:sz w:val="28"/>
          <w:szCs w:val="28"/>
        </w:rPr>
        <w:t>.</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Текст каждого приложения (при необходимости) может быть разделен на разделы, подразделы, пункты и подпункты, которые нумеруются в пределах каждого приложения и озаглавливаются. Перед номером раздела (подраздела, пункта) ставится обозначение этого приложения, например, А.2.1 (первый подраздел второго раздела приложения А).</w:t>
      </w:r>
    </w:p>
    <w:p w:rsidR="00B44E70" w:rsidRPr="00DB6DE8" w:rsidRDefault="00B44E70" w:rsidP="00EF6F59">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Рисунки, таблицы, формулы, помещаемые в приложении, обозначают отдельной нумерацией арабскими цифрами с добавлением перед цифрой обозначения приложения, например, рисунок А.3, формула (Б.1), таблица В.1.</w:t>
      </w:r>
    </w:p>
    <w:p w:rsidR="00B44E70" w:rsidRPr="00DB6DE8" w:rsidRDefault="00B44E70" w:rsidP="00EF6F59">
      <w:pPr>
        <w:jc w:val="both"/>
        <w:rPr>
          <w:rFonts w:ascii="Times New Roman" w:hAnsi="Times New Roman"/>
          <w:sz w:val="28"/>
          <w:szCs w:val="28"/>
        </w:rPr>
      </w:pPr>
    </w:p>
    <w:p w:rsidR="00B44E70" w:rsidRPr="00DB6DE8" w:rsidRDefault="00B44E70" w:rsidP="00EF6F59">
      <w:pPr>
        <w:jc w:val="both"/>
        <w:rPr>
          <w:rFonts w:ascii="Times New Roman" w:hAnsi="Times New Roman"/>
          <w:sz w:val="28"/>
          <w:szCs w:val="28"/>
        </w:rPr>
      </w:pPr>
    </w:p>
    <w:p w:rsidR="00B44E70" w:rsidRPr="00DB6DE8" w:rsidRDefault="00B44E70" w:rsidP="0059200F">
      <w:pPr>
        <w:jc w:val="both"/>
        <w:rPr>
          <w:rFonts w:ascii="Times New Roman" w:hAnsi="Times New Roman"/>
          <w:b/>
          <w:sz w:val="28"/>
          <w:szCs w:val="28"/>
        </w:rPr>
      </w:pPr>
      <w:r w:rsidRPr="00DB6DE8">
        <w:rPr>
          <w:rFonts w:ascii="Times New Roman" w:hAnsi="Times New Roman"/>
          <w:b/>
          <w:sz w:val="28"/>
          <w:szCs w:val="28"/>
        </w:rPr>
        <w:t>3.3.9 Требования к содержанию и правила оформления программных документов</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lastRenderedPageBreak/>
        <w:t>Разработанные в выпускных квалификационных работах документы различных проблемных областей должны быть оформлены следующим образом:</w:t>
      </w: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программные документы –  в соответствии с требованиями ЕСПД;</w:t>
      </w: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документы для автоматизированной системы управления – по государственным стандартам системы технологической документации на АСУ.</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Программные документы (листинги программ) должны включать:</w:t>
      </w: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текст программы, оформленный согласно ГОСТ 19.401;</w:t>
      </w: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описание программы, выполненное согласно ГОСТ 19.402;</w:t>
      </w: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описание примечания, приведенное согласно ГОСТ 19.502;</w:t>
      </w:r>
    </w:p>
    <w:p w:rsidR="00B44E70" w:rsidRPr="00DB6DE8" w:rsidRDefault="00B44E70" w:rsidP="0059200F">
      <w:pPr>
        <w:jc w:val="both"/>
        <w:rPr>
          <w:rFonts w:ascii="Times New Roman" w:hAnsi="Times New Roman"/>
          <w:sz w:val="28"/>
          <w:szCs w:val="28"/>
        </w:rPr>
      </w:pPr>
      <w:r w:rsidRPr="00DB6DE8">
        <w:rPr>
          <w:rFonts w:ascii="Times New Roman" w:hAnsi="Times New Roman"/>
          <w:sz w:val="28"/>
          <w:szCs w:val="28"/>
        </w:rPr>
        <w:t>–  другие программные документы (при необходимости).</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Листинги программ размещаются в приложениях с обязательными ссылками на них в ПЗ.</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 xml:space="preserve">Программный код может быть сопровожден комментариями. При оформлении листингов рекомендуется использовать шрифт CourierNew, размер – </w:t>
      </w:r>
      <w:smartTag w:uri="urn:schemas-microsoft-com:office:smarttags" w:element="metricconverter">
        <w:smartTagPr>
          <w:attr w:name="ProductID" w:val="12 pt"/>
        </w:smartTagPr>
        <w:r w:rsidRPr="00DB6DE8">
          <w:rPr>
            <w:rFonts w:ascii="Times New Roman" w:hAnsi="Times New Roman"/>
            <w:sz w:val="28"/>
            <w:szCs w:val="28"/>
          </w:rPr>
          <w:t>12 pt</w:t>
        </w:r>
      </w:smartTag>
      <w:r w:rsidRPr="00DB6DE8">
        <w:rPr>
          <w:rFonts w:ascii="Times New Roman" w:hAnsi="Times New Roman"/>
          <w:sz w:val="28"/>
          <w:szCs w:val="28"/>
        </w:rPr>
        <w:t xml:space="preserve">, межстрочный интервал – одинарный. </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Рекомендуется отделять смысловые блоки пустыми строками, а также визуально обозначать вложенные конструкции с помощью отступов.</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Ключевые слова и комментарии в листинге программ могут быть выделены с помощью курсива. В основном тексте ПЗ курсивом следует выделять имена библиотек, подпрограммы, константы, переменные и т.д.</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Листинги программ должны иметь порядковую нумерацию в пределах приложения. Номер листинга должен состоять из обозначения приложения и порядкового номера листинга, разделенных точкой, например: «Листинг А.3» – третий листинг приложения А. Если в проекте (работе) содержится только один листинг, он обозначается «Листинг 1». При ссылке на листинг в тексте ПЗ следует писать слово «Листинг» с указанием его номера.</w:t>
      </w:r>
    </w:p>
    <w:p w:rsidR="00B44E70" w:rsidRPr="00DB6DE8" w:rsidRDefault="00B44E70" w:rsidP="0059200F">
      <w:pPr>
        <w:jc w:val="both"/>
        <w:rPr>
          <w:rFonts w:ascii="Times New Roman" w:hAnsi="Times New Roman"/>
          <w:sz w:val="28"/>
          <w:szCs w:val="28"/>
        </w:rPr>
      </w:pPr>
    </w:p>
    <w:p w:rsidR="00B44E70" w:rsidRPr="00DB6DE8" w:rsidRDefault="00B44E70" w:rsidP="001751D4">
      <w:pPr>
        <w:ind w:firstLine="709"/>
        <w:jc w:val="both"/>
        <w:rPr>
          <w:rFonts w:ascii="Times New Roman" w:hAnsi="Times New Roman"/>
          <w:sz w:val="28"/>
          <w:szCs w:val="28"/>
        </w:rPr>
      </w:pPr>
      <w:r w:rsidRPr="00DB6DE8">
        <w:rPr>
          <w:rFonts w:ascii="Times New Roman" w:hAnsi="Times New Roman"/>
          <w:sz w:val="28"/>
          <w:szCs w:val="28"/>
        </w:rPr>
        <w:t>Название листинга программы оформляется тем же шрифтом, что и основной текст, и размещается над листингом слева, без абзацного отступа, через тире, после номера листинга.</w:t>
      </w:r>
    </w:p>
    <w:p w:rsidR="00B44E70" w:rsidRPr="00DB6DE8" w:rsidRDefault="00B44E70" w:rsidP="0059200F">
      <w:pPr>
        <w:spacing w:line="305" w:lineRule="exact"/>
        <w:rPr>
          <w:rFonts w:ascii="Times New Roman" w:hAnsi="Times New Roman"/>
          <w:sz w:val="20"/>
          <w:szCs w:val="20"/>
        </w:rPr>
      </w:pPr>
    </w:p>
    <w:p w:rsidR="00B44E70" w:rsidRPr="00DB6DE8" w:rsidRDefault="00B44E70" w:rsidP="0059200F">
      <w:pPr>
        <w:ind w:left="720"/>
        <w:jc w:val="both"/>
        <w:rPr>
          <w:rFonts w:ascii="Times New Roman" w:hAnsi="Times New Roman"/>
          <w:sz w:val="20"/>
          <w:szCs w:val="20"/>
        </w:rPr>
      </w:pPr>
      <w:r w:rsidRPr="00DB6DE8">
        <w:rPr>
          <w:rFonts w:ascii="Times New Roman" w:hAnsi="Times New Roman"/>
          <w:sz w:val="28"/>
          <w:szCs w:val="28"/>
        </w:rPr>
        <w:t>Пример оформления листинга программы</w:t>
      </w:r>
    </w:p>
    <w:p w:rsidR="00B44E70" w:rsidRPr="00DB6DE8" w:rsidRDefault="00B44E70" w:rsidP="0059200F">
      <w:pPr>
        <w:spacing w:line="200" w:lineRule="exact"/>
        <w:jc w:val="both"/>
        <w:rPr>
          <w:rFonts w:ascii="Times New Roman" w:hAnsi="Times New Roman"/>
          <w:sz w:val="20"/>
          <w:szCs w:val="20"/>
        </w:rPr>
      </w:pPr>
    </w:p>
    <w:p w:rsidR="00B44E70" w:rsidRPr="00DB6DE8" w:rsidRDefault="00B44E70" w:rsidP="0059200F">
      <w:pPr>
        <w:spacing w:line="200" w:lineRule="exact"/>
        <w:jc w:val="both"/>
        <w:rPr>
          <w:rFonts w:ascii="Times New Roman" w:hAnsi="Times New Roman"/>
          <w:sz w:val="20"/>
          <w:szCs w:val="20"/>
        </w:rPr>
      </w:pPr>
    </w:p>
    <w:p w:rsidR="00B44E70" w:rsidRPr="00DB6DE8" w:rsidRDefault="00B44E70" w:rsidP="0059200F">
      <w:pPr>
        <w:spacing w:line="245" w:lineRule="exact"/>
        <w:jc w:val="both"/>
        <w:rPr>
          <w:rFonts w:ascii="Times New Roman" w:hAnsi="Times New Roman"/>
          <w:sz w:val="20"/>
          <w:szCs w:val="20"/>
        </w:rPr>
      </w:pPr>
    </w:p>
    <w:p w:rsidR="00B44E70" w:rsidRPr="00DB6DE8" w:rsidRDefault="00B44E70" w:rsidP="0059200F">
      <w:pPr>
        <w:ind w:left="720"/>
        <w:jc w:val="both"/>
        <w:rPr>
          <w:rFonts w:ascii="Times New Roman" w:hAnsi="Times New Roman"/>
          <w:sz w:val="20"/>
          <w:szCs w:val="20"/>
        </w:rPr>
      </w:pPr>
      <w:r w:rsidRPr="00DB6DE8">
        <w:rPr>
          <w:rFonts w:ascii="Times New Roman" w:hAnsi="Times New Roman"/>
          <w:sz w:val="28"/>
          <w:szCs w:val="28"/>
        </w:rPr>
        <w:t>Листинг А.3 –  Программа « Вывод двумерного массива»</w:t>
      </w:r>
    </w:p>
    <w:p w:rsidR="00B44E70" w:rsidRPr="00DB6DE8" w:rsidRDefault="00B44E70" w:rsidP="0059200F">
      <w:pPr>
        <w:spacing w:line="200" w:lineRule="exact"/>
        <w:jc w:val="both"/>
        <w:rPr>
          <w:rFonts w:ascii="Times New Roman" w:hAnsi="Times New Roman"/>
          <w:sz w:val="20"/>
          <w:szCs w:val="20"/>
        </w:rPr>
      </w:pPr>
    </w:p>
    <w:p w:rsidR="00B44E70" w:rsidRPr="001751D4" w:rsidRDefault="00B44E70" w:rsidP="0059200F">
      <w:pPr>
        <w:spacing w:line="34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t>var</w:t>
      </w:r>
    </w:p>
    <w:p w:rsidR="00B44E70" w:rsidRPr="001751D4" w:rsidRDefault="00B44E70" w:rsidP="0059200F">
      <w:pPr>
        <w:spacing w:line="55"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lastRenderedPageBreak/>
        <w:t>mas:array[1..5,1..5] of integer;</w:t>
      </w:r>
    </w:p>
    <w:p w:rsidR="00B44E70" w:rsidRPr="001751D4" w:rsidRDefault="00B44E70" w:rsidP="0059200F">
      <w:pPr>
        <w:spacing w:line="55"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w:t>
      </w:r>
      <w:r w:rsidRPr="001751D4">
        <w:rPr>
          <w:rFonts w:ascii="Courier New" w:hAnsi="Courier New" w:cs="Courier New"/>
          <w:i/>
          <w:iCs/>
          <w:sz w:val="24"/>
          <w:szCs w:val="24"/>
        </w:rPr>
        <w:t>объявление двухмерного массива</w:t>
      </w:r>
      <w:r w:rsidRPr="001751D4">
        <w:rPr>
          <w:rFonts w:ascii="Courier New" w:hAnsi="Courier New" w:cs="Courier New"/>
          <w:sz w:val="24"/>
          <w:szCs w:val="24"/>
        </w:rPr>
        <w:t>}</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i,j:integer;</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begin</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w:t>
      </w:r>
      <w:r w:rsidRPr="001751D4">
        <w:rPr>
          <w:rFonts w:ascii="Courier New" w:hAnsi="Courier New" w:cs="Courier New"/>
          <w:i/>
          <w:iCs/>
          <w:sz w:val="24"/>
          <w:szCs w:val="24"/>
        </w:rPr>
        <w:t>Ввод значений элементов массива</w:t>
      </w:r>
      <w:r w:rsidRPr="001751D4">
        <w:rPr>
          <w:rFonts w:ascii="Courier New" w:hAnsi="Courier New" w:cs="Courier New"/>
          <w:sz w:val="24"/>
          <w:szCs w:val="24"/>
        </w:rPr>
        <w:t>}</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t>for i:=1 to 5 do</w:t>
      </w:r>
    </w:p>
    <w:p w:rsidR="00B44E70" w:rsidRPr="001751D4" w:rsidRDefault="00B44E70" w:rsidP="0059200F">
      <w:pPr>
        <w:spacing w:line="55"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t>for j:=1 to 5 do readln(mas[i,j]);</w:t>
      </w:r>
    </w:p>
    <w:p w:rsidR="00B44E70" w:rsidRPr="001751D4" w:rsidRDefault="00B44E70" w:rsidP="0059200F">
      <w:pPr>
        <w:spacing w:line="55"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i/>
          <w:iCs/>
          <w:sz w:val="24"/>
          <w:szCs w:val="24"/>
        </w:rPr>
        <w:t>{Вывод значений элементов массива}</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for i:=1 to 5 dobegin</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t>for j:=1 to 5 do</w:t>
      </w:r>
    </w:p>
    <w:p w:rsidR="00B44E70" w:rsidRPr="001751D4" w:rsidRDefault="00B44E70" w:rsidP="0059200F">
      <w:pPr>
        <w:spacing w:line="52"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lang w:val="en-US"/>
        </w:rPr>
      </w:pPr>
      <w:r w:rsidRPr="001751D4">
        <w:rPr>
          <w:rFonts w:ascii="Courier New" w:hAnsi="Courier New" w:cs="Courier New"/>
          <w:sz w:val="24"/>
          <w:szCs w:val="24"/>
          <w:lang w:val="en-US"/>
        </w:rPr>
        <w:t>write(' ',mas[i,j]);</w:t>
      </w:r>
    </w:p>
    <w:p w:rsidR="00B44E70" w:rsidRPr="001751D4" w:rsidRDefault="00B44E70" w:rsidP="0059200F">
      <w:pPr>
        <w:spacing w:line="55" w:lineRule="exact"/>
        <w:jc w:val="both"/>
        <w:rPr>
          <w:rFonts w:ascii="Courier New" w:hAnsi="Courier New" w:cs="Courier New"/>
          <w:sz w:val="20"/>
          <w:szCs w:val="20"/>
          <w:lang w:val="en-US"/>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writeln;</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end;</w:t>
      </w:r>
    </w:p>
    <w:p w:rsidR="00B44E70" w:rsidRPr="001751D4" w:rsidRDefault="00B44E70" w:rsidP="0059200F">
      <w:pPr>
        <w:spacing w:line="55" w:lineRule="exact"/>
        <w:jc w:val="both"/>
        <w:rPr>
          <w:rFonts w:ascii="Courier New" w:hAnsi="Courier New" w:cs="Courier New"/>
          <w:sz w:val="20"/>
          <w:szCs w:val="20"/>
        </w:rPr>
      </w:pPr>
    </w:p>
    <w:p w:rsidR="00B44E70" w:rsidRPr="001751D4" w:rsidRDefault="00B44E70" w:rsidP="0059200F">
      <w:pPr>
        <w:ind w:left="720"/>
        <w:jc w:val="both"/>
        <w:rPr>
          <w:rFonts w:ascii="Courier New" w:hAnsi="Courier New" w:cs="Courier New"/>
          <w:sz w:val="20"/>
          <w:szCs w:val="20"/>
        </w:rPr>
      </w:pPr>
      <w:r w:rsidRPr="001751D4">
        <w:rPr>
          <w:rFonts w:ascii="Courier New" w:hAnsi="Courier New" w:cs="Courier New"/>
          <w:sz w:val="24"/>
          <w:szCs w:val="24"/>
        </w:rPr>
        <w:t>end.</w:t>
      </w:r>
    </w:p>
    <w:p w:rsidR="00B44E70" w:rsidRPr="00DB6DE8" w:rsidRDefault="00B44E70" w:rsidP="0059200F">
      <w:pPr>
        <w:spacing w:line="200" w:lineRule="exact"/>
        <w:jc w:val="both"/>
        <w:rPr>
          <w:rFonts w:ascii="Times New Roman" w:hAnsi="Times New Roman"/>
          <w:sz w:val="20"/>
          <w:szCs w:val="20"/>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b/>
          <w:bCs/>
          <w:sz w:val="28"/>
          <w:szCs w:val="28"/>
        </w:rPr>
      </w:pPr>
      <w:r w:rsidRPr="00DB6DE8">
        <w:rPr>
          <w:rFonts w:ascii="Times New Roman" w:hAnsi="Times New Roman"/>
          <w:b/>
          <w:bCs/>
          <w:sz w:val="28"/>
          <w:szCs w:val="28"/>
        </w:rPr>
        <w:t xml:space="preserve">4 ПОРЯДОК ПРЕДСТАВЛЕНИЯ И ЗАЩИТА ВКР </w:t>
      </w:r>
    </w:p>
    <w:p w:rsidR="00B44E70" w:rsidRPr="00DB6DE8" w:rsidRDefault="00B44E70" w:rsidP="0059200F">
      <w:pPr>
        <w:jc w:val="both"/>
        <w:rPr>
          <w:rFonts w:ascii="Times New Roman" w:hAnsi="Times New Roman"/>
          <w:b/>
          <w:bCs/>
          <w:sz w:val="28"/>
          <w:szCs w:val="28"/>
        </w:rPr>
      </w:pPr>
    </w:p>
    <w:p w:rsidR="00B44E70" w:rsidRPr="00DB6DE8" w:rsidRDefault="00B44E70" w:rsidP="0059200F">
      <w:pPr>
        <w:jc w:val="both"/>
        <w:rPr>
          <w:rFonts w:ascii="Times New Roman" w:hAnsi="Times New Roman"/>
          <w:b/>
          <w:bCs/>
          <w:sz w:val="28"/>
          <w:szCs w:val="28"/>
        </w:rPr>
      </w:pPr>
      <w:r w:rsidRPr="00DB6DE8">
        <w:rPr>
          <w:rFonts w:ascii="Times New Roman" w:hAnsi="Times New Roman"/>
          <w:b/>
          <w:bCs/>
          <w:sz w:val="28"/>
          <w:szCs w:val="28"/>
        </w:rPr>
        <w:t xml:space="preserve">4.1 </w:t>
      </w:r>
      <w:r w:rsidRPr="00DB6DE8">
        <w:rPr>
          <w:rFonts w:ascii="Times New Roman" w:hAnsi="Times New Roman"/>
          <w:b/>
          <w:bCs/>
          <w:sz w:val="32"/>
          <w:szCs w:val="32"/>
        </w:rPr>
        <w:t>Нормоконтроль</w:t>
      </w:r>
    </w:p>
    <w:p w:rsidR="00B44E70" w:rsidRPr="00DB6DE8" w:rsidRDefault="00B44E70" w:rsidP="0059200F">
      <w:pPr>
        <w:jc w:val="both"/>
        <w:rPr>
          <w:rFonts w:ascii="Times New Roman" w:hAnsi="Times New Roman"/>
          <w:b/>
          <w:bCs/>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Нормоконтроль является завершающим этапом разработки ВКР.</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Нормоконтроль выполняется нормоконтролером с учетом требований, действующих на данный момент, стандартов и нормативно-технических документов.</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В процессе нормоконтроля пояснительных записок ВКР проверяется:</w:t>
      </w:r>
    </w:p>
    <w:p w:rsidR="00B44E70" w:rsidRPr="00DB6DE8" w:rsidRDefault="00B44E70" w:rsidP="006678E0">
      <w:pPr>
        <w:jc w:val="both"/>
        <w:rPr>
          <w:rFonts w:ascii="Times New Roman" w:hAnsi="Times New Roman"/>
          <w:sz w:val="28"/>
          <w:szCs w:val="28"/>
        </w:rPr>
      </w:pP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соблюдение правил оформления согласно настоящим Правилам;</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внешний вид ПЗ;</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комплектность ПЗ в соответствии с заданием на проектирование;</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lastRenderedPageBreak/>
        <w:t>– правильность заполнения титульного листа, наличие необходимых подписей;</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заполнения ведомости работы;</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наличие и правильность рамок, основных надписей на всех страницах;</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выделение заголовков, разделов и подразделов, наличие абзацев;</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содержания, соответствие названий разделов и подразделов в содержании соответствующим названиям в тексте записки;</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нумерации страниц, разделов, подразделов, рисунков, таблиц, формул;</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рисунков;</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таблиц;</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формул;</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размерностей физических величин, их соответствие СИ;</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соответствие нормам современного русского языка;</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примененных сокращений слов;</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наличие и правильность ссылок на используемые источники;</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наличие и правильность ссылок на нормативные документы;</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списка использованных источников;</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правильность оформления приложений.</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 xml:space="preserve">Нормоконтроль выпускных квалификационных работ рекомендуется проводить в два этапа: после черновой (или в тонких линиях) и окончательной разработки оригиналов документов. </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Перечень замечаний нормоконтролера составляется в том случае, если контроль проводится в отсутствие студента-разработчика и сущность ошибок может быть им неправильно истолкована.</w:t>
      </w: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Проверенные нормоконтролером в присутствии обучающегося-разработчика документы вместе с перечнем замечаний (если он составляется) возвращаются обучающемуся для внесения исправлений и переработки. Если замечания существуют, пометки нормоконтролера сохраняются до подписания им документа. Если документ заново перерабатывается обучающимся, то на повторный контроль сдаются оба экземпляра: с пометками нормоконтролера и переработанный.</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Предъявляемые на подпись нормоконтролеру документы должны иметь все визы согласования, кроме визы заведующего кафедрой. Чистовые оригиналы работ нормоконтролер подписывает в графе «Н.контр.» основной надписи на листе содержания.</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Запрещается без ведоманормоконтролера вносить какие-либо изменения в документ после того, как этот документ подписан и завизирован нормоконтролером.</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Нормоконтролер имеет право в обоснованных случаях не подписывать предоставленный документ:</w:t>
      </w:r>
    </w:p>
    <w:p w:rsidR="00B44E70" w:rsidRPr="00DB6DE8" w:rsidRDefault="00B44E70" w:rsidP="006678E0">
      <w:pPr>
        <w:jc w:val="both"/>
        <w:rPr>
          <w:rFonts w:ascii="Times New Roman" w:hAnsi="Times New Roman"/>
          <w:sz w:val="28"/>
          <w:szCs w:val="28"/>
        </w:rPr>
      </w:pP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при невыполнении требований нормативных документов;</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при отсутствии обязательных подписей;</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lastRenderedPageBreak/>
        <w:t>–  при небрежном выполнении;</w:t>
      </w:r>
    </w:p>
    <w:p w:rsidR="00B44E70" w:rsidRPr="00DB6DE8" w:rsidRDefault="00B44E70" w:rsidP="006678E0">
      <w:pPr>
        <w:jc w:val="both"/>
        <w:rPr>
          <w:rFonts w:ascii="Times New Roman" w:hAnsi="Times New Roman"/>
          <w:sz w:val="28"/>
          <w:szCs w:val="28"/>
        </w:rPr>
      </w:pPr>
      <w:r w:rsidRPr="00DB6DE8">
        <w:rPr>
          <w:rFonts w:ascii="Times New Roman" w:hAnsi="Times New Roman"/>
          <w:sz w:val="28"/>
          <w:szCs w:val="28"/>
        </w:rPr>
        <w:t>–  при нарушении установленной комплектности.</w:t>
      </w:r>
    </w:p>
    <w:p w:rsidR="00B44E70" w:rsidRPr="00DB6DE8" w:rsidRDefault="00B44E70" w:rsidP="006678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Нормоконтролер несет ответственность за соблюдение в разрабатываемой документации требований действующих стандартов и других нормативно-технических документов наравне с разработчиками документации.</w:t>
      </w:r>
    </w:p>
    <w:p w:rsidR="00B44E70" w:rsidRPr="00DB6DE8" w:rsidRDefault="00B44E70" w:rsidP="006678E0">
      <w:pPr>
        <w:jc w:val="both"/>
        <w:rPr>
          <w:rFonts w:ascii="Times New Roman" w:hAnsi="Times New Roman"/>
          <w:sz w:val="28"/>
          <w:szCs w:val="28"/>
        </w:rPr>
      </w:pPr>
    </w:p>
    <w:p w:rsidR="00B44E70" w:rsidRPr="00DB6DE8" w:rsidRDefault="00B44E70" w:rsidP="006678E0">
      <w:pPr>
        <w:jc w:val="both"/>
        <w:rPr>
          <w:rFonts w:ascii="Times New Roman" w:hAnsi="Times New Roman"/>
          <w:b/>
          <w:sz w:val="28"/>
          <w:szCs w:val="28"/>
        </w:rPr>
      </w:pPr>
      <w:r w:rsidRPr="00DB6DE8">
        <w:rPr>
          <w:rFonts w:ascii="Times New Roman" w:hAnsi="Times New Roman"/>
          <w:b/>
          <w:bCs/>
          <w:sz w:val="28"/>
          <w:szCs w:val="28"/>
        </w:rPr>
        <w:t>4.2</w:t>
      </w:r>
      <w:r w:rsidRPr="00DB6DE8">
        <w:rPr>
          <w:rFonts w:ascii="Times New Roman" w:hAnsi="Times New Roman"/>
          <w:b/>
          <w:sz w:val="28"/>
          <w:szCs w:val="28"/>
        </w:rPr>
        <w:t xml:space="preserve"> Заключение об отсутствии заимствований</w:t>
      </w:r>
    </w:p>
    <w:p w:rsidR="00B44E70" w:rsidRPr="00DB6DE8" w:rsidRDefault="00B44E70" w:rsidP="006678E0">
      <w:pPr>
        <w:jc w:val="both"/>
        <w:rPr>
          <w:rFonts w:ascii="Times New Roman" w:hAnsi="Times New Roman"/>
          <w:b/>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 xml:space="preserve">Для подтверждения отсутствия фактов использования в выпускных квалификационных работах неправомерных заимствований, на основании рекомендаций Минобрнауки РФ, и во исполнение приказа ректора « О работе </w:t>
      </w:r>
      <w:r>
        <w:rPr>
          <w:rFonts w:ascii="Times New Roman" w:hAnsi="Times New Roman"/>
          <w:sz w:val="28"/>
          <w:szCs w:val="28"/>
        </w:rPr>
        <w:t xml:space="preserve">с </w:t>
      </w:r>
      <w:r w:rsidRPr="00DB6DE8">
        <w:rPr>
          <w:rFonts w:ascii="Times New Roman" w:hAnsi="Times New Roman"/>
          <w:sz w:val="28"/>
          <w:szCs w:val="28"/>
        </w:rPr>
        <w:t>системой «Антиплагиат» руководитель проверяет ВКР, и дает Заключение об отсутствии/наличии заимствований в работе. Заключение должно быть приложено к пояснительной записке ВКР.</w:t>
      </w:r>
    </w:p>
    <w:p w:rsidR="00B44E70" w:rsidRPr="00DB6DE8" w:rsidRDefault="00B44E70" w:rsidP="0059200F">
      <w:pPr>
        <w:jc w:val="both"/>
        <w:rPr>
          <w:rFonts w:ascii="Times New Roman" w:hAnsi="Times New Roman"/>
          <w:b/>
          <w:bCs/>
          <w:sz w:val="28"/>
          <w:szCs w:val="28"/>
        </w:rPr>
      </w:pPr>
    </w:p>
    <w:p w:rsidR="00B44E70" w:rsidRPr="00DB6DE8" w:rsidRDefault="00B44E70" w:rsidP="0059200F">
      <w:pPr>
        <w:jc w:val="both"/>
        <w:rPr>
          <w:rFonts w:ascii="Times New Roman" w:hAnsi="Times New Roman"/>
          <w:b/>
          <w:bCs/>
          <w:sz w:val="28"/>
          <w:szCs w:val="28"/>
        </w:rPr>
      </w:pPr>
    </w:p>
    <w:p w:rsidR="00B44E70" w:rsidRPr="00DB6DE8" w:rsidRDefault="00B44E70" w:rsidP="003A62E0">
      <w:pPr>
        <w:jc w:val="both"/>
        <w:rPr>
          <w:rFonts w:ascii="Times New Roman" w:hAnsi="Times New Roman"/>
          <w:sz w:val="28"/>
          <w:szCs w:val="28"/>
        </w:rPr>
      </w:pPr>
      <w:r w:rsidRPr="00DB6DE8">
        <w:rPr>
          <w:rFonts w:ascii="Times New Roman" w:hAnsi="Times New Roman"/>
          <w:b/>
          <w:bCs/>
          <w:sz w:val="28"/>
          <w:szCs w:val="28"/>
        </w:rPr>
        <w:t>4.3</w:t>
      </w:r>
      <w:r w:rsidRPr="00DB6DE8">
        <w:rPr>
          <w:rFonts w:ascii="Times New Roman" w:hAnsi="Times New Roman"/>
          <w:b/>
          <w:sz w:val="28"/>
          <w:szCs w:val="28"/>
        </w:rPr>
        <w:t xml:space="preserve">Подготовка доклада </w:t>
      </w:r>
    </w:p>
    <w:p w:rsidR="00B44E70" w:rsidRPr="00DB6DE8" w:rsidRDefault="00B44E70" w:rsidP="003A62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Доклад, должен быть рассчитан на заданное ограниченное время выступления (8 – 12 минут ) и неразрывно связан с презентацией. Он должен содержать только суть рассматриваемого вопроса, минимум цифровых данных, специальных названий, перечислений.</w:t>
      </w:r>
    </w:p>
    <w:p w:rsidR="00B44E70" w:rsidRPr="00DB6DE8" w:rsidRDefault="00B44E70" w:rsidP="003A62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В докладе необходимо затронуть актуальность выбранной темы, теоретические и методические основы работы, а также суммировать и обобщенно изложить полученные в ходе исследования результаты.</w:t>
      </w:r>
    </w:p>
    <w:p w:rsidR="00B44E70" w:rsidRPr="00DB6DE8" w:rsidRDefault="00B44E70" w:rsidP="003A62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Доклад строится по той же логической схеме, что и работа, то есть:</w:t>
      </w:r>
    </w:p>
    <w:p w:rsidR="00B44E70" w:rsidRPr="00DB6DE8" w:rsidRDefault="00B44E70" w:rsidP="003A62E0">
      <w:pPr>
        <w:jc w:val="both"/>
        <w:rPr>
          <w:rFonts w:ascii="Times New Roman" w:hAnsi="Times New Roman"/>
          <w:sz w:val="28"/>
          <w:szCs w:val="28"/>
        </w:rPr>
      </w:pPr>
      <w:r w:rsidRPr="00DB6DE8">
        <w:rPr>
          <w:rFonts w:ascii="Times New Roman" w:hAnsi="Times New Roman"/>
          <w:sz w:val="28"/>
          <w:szCs w:val="28"/>
        </w:rPr>
        <w:t>вводная часть, основная часть и выводы.</w:t>
      </w:r>
    </w:p>
    <w:p w:rsidR="00B44E70" w:rsidRPr="00DB6DE8" w:rsidRDefault="00B44E70" w:rsidP="003A62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Вводная часть должна содержать в себе актуальность и цель работы, основная часть должна полностью раскрывать рассматриваемую тему. Выводы должны быть краткими и однозначными, следует в 1-2 предложениях рассмотреть рекомендации для решения поставленных проблем.</w:t>
      </w:r>
    </w:p>
    <w:p w:rsidR="00B44E70" w:rsidRPr="00DB6DE8" w:rsidRDefault="00B44E70" w:rsidP="003A62E0">
      <w:pPr>
        <w:jc w:val="both"/>
        <w:rPr>
          <w:rFonts w:ascii="Times New Roman" w:hAnsi="Times New Roman"/>
          <w:sz w:val="28"/>
          <w:szCs w:val="28"/>
        </w:rPr>
      </w:pPr>
    </w:p>
    <w:p w:rsidR="00B44E70" w:rsidRPr="00DB6DE8" w:rsidRDefault="00B44E70" w:rsidP="00DC2D93">
      <w:pPr>
        <w:ind w:firstLine="709"/>
        <w:jc w:val="both"/>
        <w:rPr>
          <w:rFonts w:ascii="Times New Roman" w:hAnsi="Times New Roman"/>
          <w:sz w:val="28"/>
          <w:szCs w:val="28"/>
        </w:rPr>
      </w:pPr>
      <w:r w:rsidRPr="00DB6DE8">
        <w:rPr>
          <w:rFonts w:ascii="Times New Roman" w:hAnsi="Times New Roman"/>
          <w:sz w:val="28"/>
          <w:szCs w:val="28"/>
        </w:rPr>
        <w:t>В конце выступления необходимо отразить практическую значимость результатов, возможность их внедрения в практику или использования в преподавании.</w:t>
      </w:r>
    </w:p>
    <w:p w:rsidR="00B44E70" w:rsidRPr="00DB6DE8" w:rsidRDefault="00B44E70" w:rsidP="003A62E0">
      <w:pPr>
        <w:jc w:val="both"/>
        <w:rPr>
          <w:rFonts w:ascii="Times New Roman" w:hAnsi="Times New Roman"/>
          <w:sz w:val="28"/>
          <w:szCs w:val="28"/>
        </w:rPr>
      </w:pPr>
    </w:p>
    <w:p w:rsidR="00B44E70" w:rsidRPr="00DB6DE8" w:rsidRDefault="00B44E70" w:rsidP="003A62E0">
      <w:pPr>
        <w:jc w:val="both"/>
        <w:rPr>
          <w:rFonts w:ascii="Times New Roman" w:hAnsi="Times New Roman"/>
          <w:sz w:val="28"/>
          <w:szCs w:val="28"/>
        </w:rPr>
      </w:pPr>
      <w:r w:rsidRPr="00DB6DE8">
        <w:rPr>
          <w:rFonts w:ascii="Times New Roman" w:hAnsi="Times New Roman"/>
          <w:b/>
          <w:bCs/>
          <w:sz w:val="28"/>
          <w:szCs w:val="28"/>
        </w:rPr>
        <w:t>4.4</w:t>
      </w:r>
      <w:r w:rsidRPr="00DB6DE8">
        <w:rPr>
          <w:rFonts w:ascii="Times New Roman" w:hAnsi="Times New Roman"/>
          <w:b/>
          <w:sz w:val="28"/>
          <w:szCs w:val="28"/>
        </w:rPr>
        <w:t>Подготовка презентации</w:t>
      </w:r>
    </w:p>
    <w:p w:rsidR="00B44E70" w:rsidRPr="00DB6DE8" w:rsidRDefault="00B44E70" w:rsidP="003A62E0">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Презентация должна дополнять и расширять доклад по защите ВКР.</w:t>
      </w:r>
    </w:p>
    <w:p w:rsidR="00B44E70" w:rsidRPr="00DB6DE8" w:rsidRDefault="00B44E70" w:rsidP="003A62E0">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Показ презентации может быть осуществлен с помощью проектора (рекомендуемый объем презентации может быть от 8 до 12 слайдов);</w:t>
      </w:r>
    </w:p>
    <w:p w:rsidR="00B44E70" w:rsidRPr="00DB6DE8" w:rsidRDefault="00B44E70" w:rsidP="003A62E0">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lastRenderedPageBreak/>
        <w:t>Для презентации выбирается необходимый иллюстрирующий материал, который можно взять как из текста работы, так и из приложений. Это могут быть таблицы, рисунки, схемы, диаграммы, формулы и др. Таблицы не должны быть громоздкими, рисунки не должны быть чрезмерно детальными, формулы должны быть наглядными.</w:t>
      </w:r>
    </w:p>
    <w:p w:rsidR="00B44E70" w:rsidRPr="00DB6DE8" w:rsidRDefault="00B44E70" w:rsidP="003A62E0">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Первым должен быть слайд с темой работы и данными исполнителя, то есть: фамилия, имя, отчество, группа, специальность (направление). Желательно указать руководителя работы.</w:t>
      </w:r>
    </w:p>
    <w:p w:rsidR="00B44E70" w:rsidRPr="00DB6DE8" w:rsidRDefault="00B44E70" w:rsidP="0059200F">
      <w:pPr>
        <w:jc w:val="both"/>
        <w:rPr>
          <w:rFonts w:ascii="Times New Roman" w:hAnsi="Times New Roman"/>
          <w:bCs/>
          <w:sz w:val="28"/>
          <w:szCs w:val="28"/>
        </w:rPr>
      </w:pPr>
    </w:p>
    <w:p w:rsidR="00B44E70" w:rsidRPr="00DB6DE8" w:rsidRDefault="00B44E70" w:rsidP="00D21506">
      <w:pPr>
        <w:ind w:firstLine="709"/>
        <w:jc w:val="both"/>
        <w:rPr>
          <w:rFonts w:ascii="Times New Roman" w:hAnsi="Times New Roman"/>
          <w:bCs/>
          <w:sz w:val="28"/>
          <w:szCs w:val="28"/>
        </w:rPr>
      </w:pPr>
      <w:r w:rsidRPr="00DB6DE8">
        <w:rPr>
          <w:rFonts w:ascii="Times New Roman" w:hAnsi="Times New Roman"/>
          <w:bCs/>
          <w:sz w:val="28"/>
          <w:szCs w:val="28"/>
        </w:rPr>
        <w:t>При оформлении презентации желательно придерживаться следующих правил:</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DB6DE8">
        <w:rPr>
          <w:rFonts w:ascii="Times New Roman" w:hAnsi="Times New Roman"/>
          <w:sz w:val="28"/>
          <w:szCs w:val="28"/>
        </w:rPr>
        <w:t>необходимо использовать максимальное пространство экрана (слайда).</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DB6DE8">
        <w:rPr>
          <w:rFonts w:ascii="Times New Roman" w:hAnsi="Times New Roman"/>
          <w:sz w:val="28"/>
          <w:szCs w:val="28"/>
        </w:rPr>
        <w:t>У каждого слайда должен быть заголовок, отражающий основное содержание слайда. Слайды должны быть пронумерованы. Номер страницы проставляют в нижней части слайда. Титульный лист презентации включают в общую нумерацию страниц работ, но номер слайда на титульном листе не проставляют.</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DB6DE8">
        <w:rPr>
          <w:rFonts w:ascii="Times New Roman" w:hAnsi="Times New Roman"/>
          <w:sz w:val="28"/>
          <w:szCs w:val="28"/>
        </w:rPr>
        <w:tab/>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DB6DE8">
        <w:rPr>
          <w:rFonts w:ascii="Times New Roman" w:hAnsi="Times New Roman"/>
          <w:sz w:val="28"/>
          <w:szCs w:val="28"/>
        </w:rPr>
        <w:tab/>
      </w:r>
      <w:r w:rsidRPr="00DB6DE8">
        <w:rPr>
          <w:rFonts w:ascii="Times New Roman" w:hAnsi="Times New Roman"/>
          <w:b/>
          <w:sz w:val="28"/>
          <w:szCs w:val="28"/>
        </w:rPr>
        <w:t>Цветовая гамма и фон</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rPr>
      </w:pPr>
      <w:r w:rsidRPr="00DB6DE8">
        <w:rPr>
          <w:rFonts w:ascii="Times New Roman" w:hAnsi="Times New Roman"/>
          <w:sz w:val="28"/>
          <w:szCs w:val="28"/>
        </w:rPr>
        <w:t>Для презентации изначально необходимо подобрать цветовую гамму: обычно это 3-5 цветов. Любой из этих цветов должен отлично читаться на выбранном ранее фоне. Слайды могут иметь как монотонный, а так и фон-градиент. Следует помнить, что чем меньше контрастных переходов содержит фон, тем легче читать расположенный на нём текст. Комфорт при чтении, как правило, является определяющим фактором для человека, знакомящегося с вашей презентацией.</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DB6DE8">
        <w:rPr>
          <w:rFonts w:ascii="Times New Roman" w:hAnsi="Times New Roman"/>
          <w:sz w:val="28"/>
          <w:szCs w:val="28"/>
        </w:rPr>
        <w:tab/>
      </w:r>
      <w:r w:rsidRPr="00DB6DE8">
        <w:rPr>
          <w:rFonts w:ascii="Times New Roman" w:hAnsi="Times New Roman"/>
          <w:b/>
          <w:sz w:val="28"/>
          <w:szCs w:val="28"/>
        </w:rPr>
        <w:t>Анимация</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rPr>
      </w:pPr>
      <w:r w:rsidRPr="00DB6DE8">
        <w:rPr>
          <w:rFonts w:ascii="Times New Roman" w:hAnsi="Times New Roman"/>
          <w:sz w:val="28"/>
          <w:szCs w:val="28"/>
        </w:rPr>
        <w:t>Анимация в презентации имеет очень большое значение, она помогает расставить акценты и визуально оформить логику изложения. Однако, не рекомендуется перегружать свою презентацию оптическими и акустическими эффектами., т.к. излишнее количество эффектов анимации может отвлекать от основной информации, а также тормозить процесс выступления, особенно если время выступления строго регламентировано, Если всё же анимация используется, то она должна быть выполнена в едином, стиле.</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DB6DE8">
        <w:rPr>
          <w:rFonts w:ascii="Times New Roman" w:hAnsi="Times New Roman"/>
          <w:sz w:val="28"/>
          <w:szCs w:val="28"/>
        </w:rPr>
        <w:tab/>
      </w:r>
      <w:r w:rsidRPr="00DB6DE8">
        <w:rPr>
          <w:rFonts w:ascii="Times New Roman" w:hAnsi="Times New Roman"/>
          <w:b/>
          <w:sz w:val="28"/>
          <w:szCs w:val="28"/>
        </w:rPr>
        <w:t>Выбор шрифтов</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rPr>
      </w:pPr>
      <w:r w:rsidRPr="00DB6DE8">
        <w:rPr>
          <w:rFonts w:ascii="Times New Roman" w:hAnsi="Times New Roman"/>
          <w:sz w:val="28"/>
          <w:szCs w:val="28"/>
        </w:rPr>
        <w:t xml:space="preserve">Для оформления презентации следует использовать стандартные, широко распространённые пропорциональные шрифты: для основного текста –Arial, Tahoma, Verdana). Использование шрифтов, не входящих в комплект, устанавливаемый по умолчанию вместе с операционной системой, может привести к некорректному отображению вашей презентации на другом компьютере, т.к. нестандартных шрифтов, которые решили использовать вы, там может просто не оказаться. Кроме того, большинство дизайнерских шрифтов, используемых обычно для набора крупных заголовков в печатных изданиях, оформления фирменного стиля, упаковок и т.д., в рамках презентации смотрятся слишком броско, отвлекают внимание от ее содержания, а порой и просто вызывают раздражение аудитории. В одной </w:t>
      </w:r>
      <w:r w:rsidRPr="00DB6DE8">
        <w:rPr>
          <w:rFonts w:ascii="Times New Roman" w:hAnsi="Times New Roman"/>
          <w:sz w:val="28"/>
          <w:szCs w:val="28"/>
        </w:rPr>
        <w:lastRenderedPageBreak/>
        <w:t>презентации допускают использовать не более 2-3 различных шрифтов, хотя в большинстве случаев вполне достаточно и одного. Размер шрифта для информационного текста составляет 20-24 пункта. Шрифт менее 18 пунктов плохо читается при проекции на экран. При создании слайда необходимо помнить о том, что резкость изображения на большом экране может быть ниже, чем на мониторе. Чрезмерно крупный размер шрифта затрудняет процесс беглого чтения. Прописные буквы воспринимаются тяжелее, чем строчные. Жирный шрифт, курсив используйте только для выделения.</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DB6DE8">
        <w:rPr>
          <w:rFonts w:ascii="Times New Roman" w:hAnsi="Times New Roman"/>
          <w:sz w:val="28"/>
          <w:szCs w:val="28"/>
        </w:rPr>
        <w:tab/>
      </w:r>
      <w:r w:rsidRPr="00DB6DE8">
        <w:rPr>
          <w:rFonts w:ascii="Times New Roman" w:hAnsi="Times New Roman"/>
          <w:b/>
          <w:sz w:val="28"/>
          <w:szCs w:val="28"/>
        </w:rPr>
        <w:t xml:space="preserve">Оформление заголовков </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rPr>
      </w:pPr>
      <w:r w:rsidRPr="00DB6DE8">
        <w:rPr>
          <w:rFonts w:ascii="Times New Roman" w:hAnsi="Times New Roman"/>
          <w:sz w:val="28"/>
          <w:szCs w:val="28"/>
        </w:rPr>
        <w:t xml:space="preserve">Назначение заголовка - однозначное информирование аудитории о содержании слайда. При оформлении заголовков слайда следует придерживаться следующих рекомендаций: все заголовки должны быть выполнены в едином стиле (цвет, шрифт, размер, начертание); для заголовка должен использоваться размер шрифта 28-36 пунктов (размер шрифта заголовка должен быть больше размера шрифта основного текста слайда); заголовок должен быть выровнен по центру; заголовок должен находиться сверху слайда; точка в конце заголовка не ставится; не рекомендуется использовать длинные заголовки (рекомендуемый объем - не более двух строк); слайды не могут иметь одинаковые заголовки. Но если требуется назвать одинаково - нужно писать в конце заголовка слайда (1), (2), (3) или Продолжение I, Продолжение </w:t>
      </w:r>
      <w:r w:rsidRPr="00DB6DE8">
        <w:rPr>
          <w:rFonts w:ascii="Times New Roman" w:hAnsi="Times New Roman"/>
          <w:sz w:val="28"/>
          <w:szCs w:val="28"/>
          <w:lang w:val="en-US"/>
        </w:rPr>
        <w:t>II</w:t>
      </w:r>
      <w:r w:rsidRPr="00DB6DE8">
        <w:rPr>
          <w:rFonts w:ascii="Times New Roman" w:hAnsi="Times New Roman"/>
          <w:sz w:val="28"/>
          <w:szCs w:val="28"/>
        </w:rPr>
        <w:t>.</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DB6DE8">
        <w:rPr>
          <w:rFonts w:ascii="Times New Roman" w:hAnsi="Times New Roman"/>
          <w:sz w:val="28"/>
          <w:szCs w:val="28"/>
        </w:rPr>
        <w:tab/>
      </w:r>
      <w:r w:rsidRPr="00DB6DE8">
        <w:rPr>
          <w:rFonts w:ascii="Times New Roman" w:hAnsi="Times New Roman"/>
          <w:b/>
          <w:sz w:val="28"/>
          <w:szCs w:val="28"/>
        </w:rPr>
        <w:t>Оформление списков</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shd w:val="clear" w:color="auto" w:fill="FFFFFF"/>
        </w:rPr>
      </w:pPr>
      <w:r w:rsidRPr="00DB6DE8">
        <w:rPr>
          <w:rFonts w:ascii="Times New Roman" w:hAnsi="Times New Roman"/>
          <w:sz w:val="28"/>
          <w:szCs w:val="28"/>
        </w:rPr>
        <w:t>Допускается использование как маркированных, так и нумерованных иерархических списков. Элементы списка отделяются точкой с запятой. В конце обязательно</w:t>
      </w:r>
      <w:r w:rsidRPr="00DB6DE8">
        <w:rPr>
          <w:rFonts w:ascii="Times New Roman" w:hAnsi="Times New Roman"/>
          <w:sz w:val="28"/>
          <w:szCs w:val="28"/>
          <w:shd w:val="clear" w:color="auto" w:fill="FFFFFF"/>
        </w:rPr>
        <w:t xml:space="preserve"> ставится точка. Все элементы списка пишутся с маленькой буквы.</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shd w:val="clear" w:color="auto" w:fill="FFFFFF"/>
        </w:rPr>
      </w:pPr>
      <w:r w:rsidRPr="00DB6DE8">
        <w:rPr>
          <w:rFonts w:ascii="Times New Roman" w:hAnsi="Times New Roman"/>
          <w:sz w:val="28"/>
          <w:szCs w:val="28"/>
          <w:shd w:val="clear" w:color="auto" w:fill="FFFFFF"/>
        </w:rPr>
        <w:tab/>
      </w:r>
      <w:r w:rsidRPr="00DB6DE8">
        <w:rPr>
          <w:rFonts w:ascii="Times New Roman" w:hAnsi="Times New Roman"/>
          <w:b/>
          <w:sz w:val="28"/>
          <w:szCs w:val="28"/>
          <w:shd w:val="clear" w:color="auto" w:fill="FFFFFF"/>
        </w:rPr>
        <w:t>Оформление иллюстраций</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shd w:val="clear" w:color="auto" w:fill="FFFFFF"/>
        </w:rPr>
      </w:pPr>
      <w:r w:rsidRPr="00DB6DE8">
        <w:rPr>
          <w:rFonts w:ascii="Times New Roman" w:hAnsi="Times New Roman"/>
          <w:sz w:val="28"/>
          <w:szCs w:val="28"/>
          <w:shd w:val="clear" w:color="auto" w:fill="FFFFFF"/>
        </w:rPr>
        <w:t>Изображениям следует придавать как можно больший размер; если это возможно, иллюстрации стоит распределить по нескольким слайдам, нежели размещать их на одном, но в уменьшенном виде. Изображение должно занимать не более 60% размера слайда. Иллюстрации всегда должны быть подписаны, например, посредством заголовка слайда. Изображение должно носить информативный характер.</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shd w:val="clear" w:color="auto" w:fill="FFFFFF"/>
        </w:rPr>
      </w:pPr>
      <w:r w:rsidRPr="00DB6DE8">
        <w:rPr>
          <w:rFonts w:ascii="Times New Roman" w:hAnsi="Times New Roman"/>
          <w:sz w:val="28"/>
          <w:szCs w:val="28"/>
          <w:shd w:val="clear" w:color="auto" w:fill="FFFFFF"/>
        </w:rPr>
        <w:tab/>
        <w:t>Оформление диаграмм</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shd w:val="clear" w:color="auto" w:fill="FFFFFF"/>
        </w:rPr>
      </w:pPr>
      <w:r w:rsidRPr="00DB6DE8">
        <w:rPr>
          <w:rFonts w:ascii="Times New Roman" w:hAnsi="Times New Roman"/>
          <w:sz w:val="28"/>
          <w:szCs w:val="28"/>
          <w:shd w:val="clear" w:color="auto" w:fill="FFFFFF"/>
        </w:rPr>
        <w:t xml:space="preserve">При оформлении диаграмм и графиков следует придерживаться следующих рекомендаций: у диаграммы должно быть название или таким названием может служить заголовок слайда; диаграмма должна занимать все место на слайде; оси координат должны иметь метки, содержащие названия величин; для каждой величины должны быть указаны единицы измерения; если имеется несколько кривых на одном графике (не более 5-6 штук), необходима легенда, которая представляет собой заголовки рядов данных с указанием цветов рядов на диаграмме; кривые должны быть хорошо различимы; линии и подписи должны быть хорошо видны. </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shd w:val="clear" w:color="auto" w:fill="FFFFFF"/>
        </w:rPr>
      </w:pPr>
      <w:r w:rsidRPr="00DB6DE8">
        <w:rPr>
          <w:rFonts w:ascii="Times New Roman" w:hAnsi="Times New Roman"/>
          <w:sz w:val="28"/>
          <w:szCs w:val="28"/>
          <w:shd w:val="clear" w:color="auto" w:fill="FFFFFF"/>
        </w:rPr>
        <w:tab/>
      </w:r>
      <w:r w:rsidRPr="00DB6DE8">
        <w:rPr>
          <w:rFonts w:ascii="Times New Roman" w:hAnsi="Times New Roman"/>
          <w:b/>
          <w:sz w:val="28"/>
          <w:szCs w:val="28"/>
          <w:shd w:val="clear" w:color="auto" w:fill="FFFFFF"/>
        </w:rPr>
        <w:t>Оформление таблиц</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shd w:val="clear" w:color="auto" w:fill="FFFFFF"/>
        </w:rPr>
      </w:pPr>
      <w:r w:rsidRPr="00DB6DE8">
        <w:rPr>
          <w:rFonts w:ascii="Times New Roman" w:hAnsi="Times New Roman"/>
          <w:sz w:val="28"/>
          <w:szCs w:val="28"/>
          <w:shd w:val="clear" w:color="auto" w:fill="FFFFFF"/>
        </w:rPr>
        <w:t xml:space="preserve">При оформлении таблиц следует придерживаться следующих рекомендаций: у таблицы должно быть название или таким названием может служить заголовок слайда; в таблицах не рекомендуется делать более 4 строк и </w:t>
      </w:r>
      <w:r w:rsidRPr="00DB6DE8">
        <w:rPr>
          <w:rFonts w:ascii="Times New Roman" w:hAnsi="Times New Roman"/>
          <w:sz w:val="28"/>
          <w:szCs w:val="28"/>
          <w:shd w:val="clear" w:color="auto" w:fill="FFFFFF"/>
        </w:rPr>
        <w:lastRenderedPageBreak/>
        <w:t>4 столбцов - в противном случае данные в таблице будет просто невозможно увидеть, т.е. таблица будет «не читаема»; столбцы таблиц должны иметь метки, содержащие названия величин; «шапка» таблицы должна иметь отличие (например, размер шрифта) от основных данных.</w:t>
      </w:r>
    </w:p>
    <w:p w:rsidR="00B44E70" w:rsidRPr="00DB6DE8" w:rsidRDefault="00B44E70" w:rsidP="00F9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shd w:val="clear" w:color="auto" w:fill="FFFFFF"/>
        </w:rPr>
      </w:pPr>
      <w:r w:rsidRPr="00DB6DE8">
        <w:rPr>
          <w:rFonts w:ascii="Times New Roman" w:hAnsi="Times New Roman"/>
          <w:sz w:val="28"/>
          <w:szCs w:val="28"/>
          <w:shd w:val="clear" w:color="auto" w:fill="FFFFFF"/>
        </w:rPr>
        <w:tab/>
      </w:r>
      <w:r w:rsidRPr="00DB6DE8">
        <w:rPr>
          <w:rFonts w:ascii="Times New Roman" w:hAnsi="Times New Roman"/>
          <w:b/>
          <w:sz w:val="28"/>
          <w:szCs w:val="28"/>
          <w:shd w:val="clear" w:color="auto" w:fill="FFFFFF"/>
        </w:rPr>
        <w:t xml:space="preserve">Оформление формул </w:t>
      </w:r>
    </w:p>
    <w:p w:rsidR="00B44E70" w:rsidRPr="00DB6DE8" w:rsidRDefault="00B44E70" w:rsidP="00D21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8"/>
          <w:szCs w:val="28"/>
          <w:shd w:val="clear" w:color="auto" w:fill="FFFFFF"/>
        </w:rPr>
      </w:pPr>
      <w:r w:rsidRPr="00DB6DE8">
        <w:rPr>
          <w:rFonts w:ascii="Times New Roman" w:hAnsi="Times New Roman"/>
          <w:sz w:val="28"/>
          <w:szCs w:val="28"/>
          <w:shd w:val="clear" w:color="auto" w:fill="FFFFFF"/>
        </w:rPr>
        <w:t>При оформлении формул следует придерживаться следующих рекомендаций: все используемые обозначения должны сопровождаться их расшифровкой; при необходимости сослаться на формулу в дальнейшем, у формулы ставится номер в скобках.</w:t>
      </w:r>
    </w:p>
    <w:p w:rsidR="00B44E70" w:rsidRPr="00DB6DE8" w:rsidRDefault="00B44E70" w:rsidP="0059200F">
      <w:pPr>
        <w:jc w:val="both"/>
        <w:rPr>
          <w:rFonts w:ascii="Times New Roman" w:hAnsi="Times New Roman"/>
          <w:bCs/>
          <w:sz w:val="28"/>
          <w:szCs w:val="28"/>
        </w:rPr>
      </w:pPr>
    </w:p>
    <w:p w:rsidR="00B44E70" w:rsidRPr="00DB6DE8" w:rsidRDefault="00B44E70" w:rsidP="0059200F">
      <w:pPr>
        <w:jc w:val="both"/>
        <w:rPr>
          <w:rFonts w:ascii="Times New Roman" w:hAnsi="Times New Roman"/>
          <w:b/>
          <w:bCs/>
          <w:sz w:val="28"/>
          <w:szCs w:val="28"/>
        </w:rPr>
      </w:pPr>
    </w:p>
    <w:p w:rsidR="00B44E70" w:rsidRPr="00DB6DE8" w:rsidRDefault="00B44E70" w:rsidP="0059200F">
      <w:pPr>
        <w:jc w:val="both"/>
        <w:rPr>
          <w:rFonts w:ascii="Times New Roman" w:hAnsi="Times New Roman"/>
          <w:b/>
          <w:bCs/>
          <w:sz w:val="28"/>
          <w:szCs w:val="28"/>
        </w:rPr>
      </w:pPr>
      <w:r w:rsidRPr="00DB6DE8">
        <w:rPr>
          <w:rFonts w:ascii="Times New Roman" w:hAnsi="Times New Roman"/>
          <w:b/>
          <w:bCs/>
          <w:sz w:val="28"/>
          <w:szCs w:val="28"/>
        </w:rPr>
        <w:t>4.5. Предварительная защита</w:t>
      </w:r>
    </w:p>
    <w:p w:rsidR="00B44E70" w:rsidRPr="00DB6DE8" w:rsidRDefault="00B44E70" w:rsidP="0059200F">
      <w:pPr>
        <w:jc w:val="both"/>
        <w:rPr>
          <w:rFonts w:ascii="Times New Roman" w:hAnsi="Times New Roman"/>
          <w:b/>
          <w:bCs/>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В целях усиления контроля над выполнением дипломных работ, для завершения проверки содержания пояснительной записки, укрепления динамичности процесса защиты рекомендуется проведение предварительной защиты. Предзащита позволяет руководителю ВКР и администрации учебного заведения проверить состояние дипломной работы накануне ее рецензирования и защиты, а также соответствие содержания требованиям итоговой государственной аттестации, зафиксированным в ФГОС СПО и программе итоговой государственной аттестации, разработанной институтом, рассмотренной и утвержденной зам. директора по УР. По результатам предварительной защиты решается вопрос о допуске выпускника к рецензированию и защите дипломной работы. Защита ВКР без предварительной защиты не разрешается.</w:t>
      </w: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Default="00B44E70" w:rsidP="0059200F">
      <w:pPr>
        <w:jc w:val="both"/>
        <w:rPr>
          <w:rFonts w:ascii="Times New Roman" w:hAnsi="Times New Roman"/>
          <w:sz w:val="28"/>
          <w:szCs w:val="28"/>
        </w:rPr>
      </w:pPr>
    </w:p>
    <w:p w:rsidR="00B44E70" w:rsidRPr="00DB6DE8" w:rsidRDefault="00B44E70" w:rsidP="0059200F">
      <w:pPr>
        <w:jc w:val="both"/>
        <w:rPr>
          <w:rFonts w:ascii="Times New Roman" w:hAnsi="Times New Roman"/>
          <w:sz w:val="28"/>
          <w:szCs w:val="28"/>
        </w:rPr>
      </w:pPr>
    </w:p>
    <w:p w:rsidR="00B44E70" w:rsidRPr="00DB6DE8" w:rsidRDefault="00B44E70" w:rsidP="00B106EB">
      <w:pPr>
        <w:jc w:val="both"/>
        <w:rPr>
          <w:rFonts w:ascii="Times New Roman" w:hAnsi="Times New Roman"/>
          <w:b/>
          <w:sz w:val="28"/>
          <w:szCs w:val="28"/>
        </w:rPr>
      </w:pPr>
      <w:r w:rsidRPr="00DB6DE8">
        <w:rPr>
          <w:rFonts w:ascii="Times New Roman" w:hAnsi="Times New Roman"/>
          <w:b/>
          <w:sz w:val="28"/>
          <w:szCs w:val="28"/>
        </w:rPr>
        <w:t>4.6 Защита ВКР</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Защита дипломных работ проводится на открытом заседании Государственной аттестационной комиссии в соответствии с приказом директора института о проведении ИГА выпускников по специальности.</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На заседании Государственной аттестационной комиссии присутствуют члены комиссии, преподаватели специальных дисциплин, приглашенные специалисты, представители предприятий (учреждений, организаций), приглашающих выпускников к себе на работу, представители общественности, другие лица.</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К защите дипломных</w:t>
      </w:r>
      <w:r>
        <w:rPr>
          <w:rFonts w:ascii="Times New Roman" w:hAnsi="Times New Roman"/>
          <w:sz w:val="28"/>
          <w:szCs w:val="28"/>
        </w:rPr>
        <w:t xml:space="preserve"> </w:t>
      </w:r>
      <w:r w:rsidRPr="00DB6DE8">
        <w:rPr>
          <w:rFonts w:ascii="Times New Roman" w:hAnsi="Times New Roman"/>
          <w:sz w:val="28"/>
          <w:szCs w:val="28"/>
        </w:rPr>
        <w:t>работ  готовится пакет документов для каждого обучающегося и учебной группы в целом.</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Процедура защиты включает в себя:</w:t>
      </w:r>
    </w:p>
    <w:p w:rsidR="00B44E70" w:rsidRPr="00DB6DE8" w:rsidRDefault="00B44E70" w:rsidP="00B106EB">
      <w:pPr>
        <w:jc w:val="both"/>
        <w:rPr>
          <w:rFonts w:ascii="Times New Roman" w:hAnsi="Times New Roman"/>
          <w:sz w:val="28"/>
          <w:szCs w:val="28"/>
        </w:rPr>
      </w:pPr>
    </w:p>
    <w:p w:rsidR="00B44E70" w:rsidRPr="00DB6DE8" w:rsidRDefault="00B44E70" w:rsidP="00CC5321">
      <w:pPr>
        <w:pStyle w:val="a5"/>
        <w:numPr>
          <w:ilvl w:val="0"/>
          <w:numId w:val="8"/>
        </w:numPr>
        <w:jc w:val="both"/>
        <w:rPr>
          <w:rFonts w:ascii="Times New Roman" w:hAnsi="Times New Roman"/>
          <w:sz w:val="28"/>
          <w:szCs w:val="28"/>
        </w:rPr>
      </w:pPr>
      <w:r w:rsidRPr="00DB6DE8">
        <w:rPr>
          <w:rFonts w:ascii="Times New Roman" w:hAnsi="Times New Roman"/>
          <w:sz w:val="28"/>
          <w:szCs w:val="28"/>
        </w:rPr>
        <w:lastRenderedPageBreak/>
        <w:t>выступление студента, представившего дипломную</w:t>
      </w:r>
      <w:r>
        <w:rPr>
          <w:rFonts w:ascii="Times New Roman" w:hAnsi="Times New Roman"/>
          <w:sz w:val="28"/>
          <w:szCs w:val="28"/>
        </w:rPr>
        <w:t xml:space="preserve"> </w:t>
      </w:r>
      <w:r w:rsidRPr="00DB6DE8">
        <w:rPr>
          <w:rFonts w:ascii="Times New Roman" w:hAnsi="Times New Roman"/>
          <w:sz w:val="28"/>
          <w:szCs w:val="28"/>
        </w:rPr>
        <w:t>работу к защите;</w:t>
      </w:r>
    </w:p>
    <w:p w:rsidR="00B44E70" w:rsidRPr="00DB6DE8" w:rsidRDefault="00B44E70" w:rsidP="00CC5321">
      <w:pPr>
        <w:pStyle w:val="a5"/>
        <w:numPr>
          <w:ilvl w:val="0"/>
          <w:numId w:val="8"/>
        </w:numPr>
        <w:jc w:val="both"/>
        <w:rPr>
          <w:rFonts w:ascii="Times New Roman" w:hAnsi="Times New Roman"/>
          <w:sz w:val="28"/>
          <w:szCs w:val="28"/>
        </w:rPr>
      </w:pPr>
      <w:r w:rsidRPr="00DB6DE8">
        <w:rPr>
          <w:rFonts w:ascii="Times New Roman" w:hAnsi="Times New Roman"/>
          <w:sz w:val="28"/>
          <w:szCs w:val="28"/>
        </w:rPr>
        <w:t>ответы дипломника на задаваемые вопросы по содержанию пояснительной записки к выполненной дипломной</w:t>
      </w:r>
      <w:r>
        <w:rPr>
          <w:rFonts w:ascii="Times New Roman" w:hAnsi="Times New Roman"/>
          <w:sz w:val="28"/>
          <w:szCs w:val="28"/>
        </w:rPr>
        <w:t xml:space="preserve"> </w:t>
      </w:r>
      <w:r w:rsidRPr="00DB6DE8">
        <w:rPr>
          <w:rFonts w:ascii="Times New Roman" w:hAnsi="Times New Roman"/>
          <w:sz w:val="28"/>
          <w:szCs w:val="28"/>
        </w:rPr>
        <w:t>работе;</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Выпускнику, защищающему дипломную</w:t>
      </w:r>
      <w:r>
        <w:rPr>
          <w:rFonts w:ascii="Times New Roman" w:hAnsi="Times New Roman"/>
          <w:sz w:val="28"/>
          <w:szCs w:val="28"/>
        </w:rPr>
        <w:t xml:space="preserve"> </w:t>
      </w:r>
      <w:r w:rsidRPr="00DB6DE8">
        <w:rPr>
          <w:rFonts w:ascii="Times New Roman" w:hAnsi="Times New Roman"/>
          <w:sz w:val="28"/>
          <w:szCs w:val="28"/>
        </w:rPr>
        <w:t>работу, рекомендуется подготовить доклад, призванный кратко изложить выбор темы и ход работы над ее претворением в дипломной</w:t>
      </w:r>
      <w:r>
        <w:rPr>
          <w:rFonts w:ascii="Times New Roman" w:hAnsi="Times New Roman"/>
          <w:sz w:val="28"/>
          <w:szCs w:val="28"/>
        </w:rPr>
        <w:t xml:space="preserve"> </w:t>
      </w:r>
      <w:r w:rsidRPr="00DB6DE8">
        <w:rPr>
          <w:rFonts w:ascii="Times New Roman" w:hAnsi="Times New Roman"/>
          <w:sz w:val="28"/>
          <w:szCs w:val="28"/>
        </w:rPr>
        <w:t>работе, определить теоретическое и практическое значение результатов своей работы. Структура доклада может в целом соответствовать содержанию пояснительной записки. Текст доклада может быть проиллюстрирован дополнительными материалами (схемами, зарисовками, фотографиями и т. д.). Данные материалы должны быть оформлены в удобном для демонстрации виде.</w:t>
      </w:r>
    </w:p>
    <w:p w:rsidR="00B44E70" w:rsidRPr="00DB6DE8" w:rsidRDefault="00B44E70" w:rsidP="00B106EB">
      <w:pPr>
        <w:jc w:val="both"/>
        <w:rPr>
          <w:rFonts w:ascii="Times New Roman" w:hAnsi="Times New Roman"/>
          <w:sz w:val="28"/>
          <w:szCs w:val="28"/>
        </w:rPr>
      </w:pPr>
    </w:p>
    <w:p w:rsidR="00B44E70" w:rsidRPr="00DB6DE8" w:rsidRDefault="00B44E70" w:rsidP="00B106EB">
      <w:pPr>
        <w:jc w:val="both"/>
        <w:rPr>
          <w:rFonts w:ascii="Times New Roman" w:hAnsi="Times New Roman"/>
          <w:b/>
          <w:sz w:val="28"/>
          <w:szCs w:val="28"/>
        </w:rPr>
      </w:pPr>
      <w:r w:rsidRPr="00DB6DE8">
        <w:rPr>
          <w:rFonts w:ascii="Times New Roman" w:hAnsi="Times New Roman"/>
          <w:b/>
          <w:sz w:val="28"/>
          <w:szCs w:val="28"/>
        </w:rPr>
        <w:t xml:space="preserve">4.7 Критерии оценок </w:t>
      </w:r>
      <w:r>
        <w:rPr>
          <w:rFonts w:ascii="Times New Roman" w:hAnsi="Times New Roman"/>
          <w:b/>
          <w:sz w:val="28"/>
          <w:szCs w:val="28"/>
        </w:rPr>
        <w:t xml:space="preserve">выпускной квалификационной </w:t>
      </w:r>
      <w:r w:rsidRPr="00DB6DE8">
        <w:rPr>
          <w:rFonts w:ascii="Times New Roman" w:hAnsi="Times New Roman"/>
          <w:b/>
          <w:sz w:val="28"/>
          <w:szCs w:val="28"/>
        </w:rPr>
        <w:t>работы</w:t>
      </w:r>
    </w:p>
    <w:p w:rsidR="00B44E70" w:rsidRPr="00DB6DE8" w:rsidRDefault="00B44E70" w:rsidP="00B106EB">
      <w:pPr>
        <w:jc w:val="both"/>
        <w:rPr>
          <w:rFonts w:ascii="Times New Roman" w:hAnsi="Times New Roman"/>
          <w:sz w:val="28"/>
          <w:szCs w:val="28"/>
        </w:rPr>
      </w:pPr>
    </w:p>
    <w:p w:rsidR="00B44E70" w:rsidRPr="00DB6DE8" w:rsidRDefault="00B44E70" w:rsidP="00E4628E">
      <w:pPr>
        <w:ind w:firstLine="709"/>
        <w:jc w:val="both"/>
        <w:rPr>
          <w:rFonts w:ascii="Times New Roman" w:hAnsi="Times New Roman"/>
          <w:sz w:val="28"/>
          <w:szCs w:val="28"/>
        </w:rPr>
      </w:pPr>
      <w:r>
        <w:rPr>
          <w:rFonts w:ascii="Times New Roman" w:hAnsi="Times New Roman"/>
          <w:sz w:val="28"/>
          <w:szCs w:val="28"/>
        </w:rPr>
        <w:t xml:space="preserve">Дипломный проект </w:t>
      </w:r>
      <w:r w:rsidRPr="00DB6DE8">
        <w:rPr>
          <w:rFonts w:ascii="Times New Roman" w:hAnsi="Times New Roman"/>
          <w:sz w:val="28"/>
          <w:szCs w:val="28"/>
        </w:rPr>
        <w:t xml:space="preserve">является важнейшей составляющей частью итоговой государственной аттестации выпускника по специальности </w:t>
      </w:r>
      <w:r w:rsidRPr="00E4628E">
        <w:rPr>
          <w:rFonts w:ascii="Times New Roman" w:hAnsi="Times New Roman"/>
          <w:sz w:val="28"/>
          <w:szCs w:val="28"/>
        </w:rPr>
        <w:t>09.02.07 «Информационные системы и программирование»</w:t>
      </w:r>
      <w:r w:rsidRPr="00DB6DE8">
        <w:rPr>
          <w:rFonts w:ascii="Times New Roman" w:hAnsi="Times New Roman"/>
          <w:sz w:val="28"/>
          <w:szCs w:val="28"/>
        </w:rPr>
        <w:t>) и результатом процесса обучения</w:t>
      </w:r>
      <w:r>
        <w:rPr>
          <w:rFonts w:ascii="Times New Roman" w:hAnsi="Times New Roman"/>
          <w:sz w:val="28"/>
          <w:szCs w:val="28"/>
        </w:rPr>
        <w:t xml:space="preserve"> </w:t>
      </w:r>
      <w:r w:rsidRPr="00DB6DE8">
        <w:rPr>
          <w:rFonts w:ascii="Times New Roman" w:hAnsi="Times New Roman"/>
          <w:sz w:val="28"/>
          <w:szCs w:val="28"/>
        </w:rPr>
        <w:t>в</w:t>
      </w:r>
      <w:r>
        <w:rPr>
          <w:rFonts w:ascii="Times New Roman" w:hAnsi="Times New Roman"/>
          <w:sz w:val="28"/>
          <w:szCs w:val="28"/>
        </w:rPr>
        <w:t xml:space="preserve"> </w:t>
      </w:r>
      <w:r w:rsidRPr="00DB6DE8">
        <w:rPr>
          <w:rFonts w:ascii="Times New Roman" w:hAnsi="Times New Roman"/>
          <w:sz w:val="28"/>
          <w:szCs w:val="28"/>
        </w:rPr>
        <w:t xml:space="preserve">целом, а также показателем уровня теоретической и практической подготовки будущего </w:t>
      </w:r>
      <w:r>
        <w:rPr>
          <w:rFonts w:ascii="Times New Roman" w:hAnsi="Times New Roman"/>
          <w:sz w:val="28"/>
          <w:szCs w:val="28"/>
        </w:rPr>
        <w:t>специалиста по информационным системам</w:t>
      </w:r>
      <w:r w:rsidRPr="00DB6DE8">
        <w:rPr>
          <w:rFonts w:ascii="Times New Roman" w:hAnsi="Times New Roman"/>
          <w:sz w:val="28"/>
          <w:szCs w:val="28"/>
        </w:rPr>
        <w:t>.</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Pr>
          <w:rFonts w:ascii="Times New Roman" w:hAnsi="Times New Roman"/>
          <w:sz w:val="28"/>
          <w:szCs w:val="28"/>
        </w:rPr>
        <w:t xml:space="preserve">Дипломный проект </w:t>
      </w:r>
      <w:r w:rsidRPr="00DB6DE8">
        <w:rPr>
          <w:rFonts w:ascii="Times New Roman" w:hAnsi="Times New Roman"/>
          <w:sz w:val="28"/>
          <w:szCs w:val="28"/>
        </w:rPr>
        <w:t>определяет готовность выпускника к осуществлению основных и резервных направлений профессиональной деятельности на предприятиях соответствующего профиля и в области частного предпринимательства.</w:t>
      </w:r>
    </w:p>
    <w:p w:rsidR="00B44E70" w:rsidRPr="00DB6DE8" w:rsidRDefault="00B44E70" w:rsidP="00B106EB">
      <w:pPr>
        <w:jc w:val="both"/>
        <w:rPr>
          <w:rFonts w:ascii="Times New Roman" w:hAnsi="Times New Roman"/>
          <w:sz w:val="28"/>
          <w:szCs w:val="28"/>
        </w:rPr>
      </w:pPr>
    </w:p>
    <w:p w:rsidR="00B44E70" w:rsidRPr="00DB6DE8" w:rsidRDefault="00B44E70" w:rsidP="00D21506">
      <w:pPr>
        <w:ind w:firstLine="709"/>
        <w:jc w:val="both"/>
        <w:rPr>
          <w:rFonts w:ascii="Times New Roman" w:hAnsi="Times New Roman"/>
          <w:sz w:val="28"/>
          <w:szCs w:val="28"/>
        </w:rPr>
      </w:pPr>
      <w:r w:rsidRPr="00DB6DE8">
        <w:rPr>
          <w:rFonts w:ascii="Times New Roman" w:hAnsi="Times New Roman"/>
          <w:sz w:val="28"/>
          <w:szCs w:val="28"/>
        </w:rPr>
        <w:t xml:space="preserve">С целью определения соответствия профессиональной подготовки выпускника требованиям Государственного образовательного стандарта по специальности </w:t>
      </w:r>
      <w:r w:rsidRPr="00E4628E">
        <w:rPr>
          <w:rFonts w:ascii="Times New Roman" w:hAnsi="Times New Roman"/>
          <w:sz w:val="28"/>
          <w:szCs w:val="28"/>
        </w:rPr>
        <w:t>09.02.07 «Информационные системы и программирование»</w:t>
      </w:r>
      <w:r w:rsidRPr="00DB6DE8">
        <w:rPr>
          <w:rFonts w:ascii="Times New Roman" w:hAnsi="Times New Roman"/>
          <w:sz w:val="28"/>
          <w:szCs w:val="28"/>
        </w:rPr>
        <w:t xml:space="preserve"> разрабатываются определенные критерии оценок дипломной работы.</w:t>
      </w:r>
    </w:p>
    <w:p w:rsidR="00B44E70" w:rsidRPr="00DB6DE8" w:rsidRDefault="00B44E70" w:rsidP="0060207D">
      <w:pPr>
        <w:ind w:firstLine="720"/>
        <w:jc w:val="both"/>
        <w:rPr>
          <w:rFonts w:ascii="Times New Roman" w:hAnsi="Times New Roman"/>
          <w:sz w:val="28"/>
          <w:szCs w:val="28"/>
        </w:rPr>
      </w:pPr>
      <w:r w:rsidRPr="00DB6DE8">
        <w:rPr>
          <w:rFonts w:ascii="Times New Roman" w:hAnsi="Times New Roman"/>
          <w:sz w:val="28"/>
          <w:szCs w:val="28"/>
        </w:rPr>
        <w:t>Оценки дипломных работ объявляются в тот же день после оформления в установленном порядке протокола заседания комиссии. Результаты защиты определяются оценками «отлично», «хорошо», «удовлетворительно», «неудовлетворительно».</w:t>
      </w:r>
    </w:p>
    <w:p w:rsidR="00B44E70" w:rsidRPr="00DB6DE8" w:rsidRDefault="00B44E70" w:rsidP="00B106EB">
      <w:pPr>
        <w:jc w:val="both"/>
        <w:rPr>
          <w:rFonts w:ascii="Times New Roman" w:hAnsi="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363"/>
        <w:gridCol w:w="2460"/>
        <w:gridCol w:w="2076"/>
        <w:gridCol w:w="2204"/>
      </w:tblGrid>
      <w:tr w:rsidR="00B44E70" w:rsidRPr="008929E9" w:rsidTr="005070CE">
        <w:tc>
          <w:tcPr>
            <w:tcW w:w="567" w:type="dxa"/>
            <w:vMerge w:val="restart"/>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критерии</w:t>
            </w:r>
          </w:p>
        </w:tc>
        <w:tc>
          <w:tcPr>
            <w:tcW w:w="9957" w:type="dxa"/>
            <w:gridSpan w:val="4"/>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показатели</w:t>
            </w:r>
          </w:p>
        </w:tc>
      </w:tr>
      <w:tr w:rsidR="00B44E70" w:rsidRPr="008929E9" w:rsidTr="005070CE">
        <w:tc>
          <w:tcPr>
            <w:tcW w:w="567" w:type="dxa"/>
            <w:vMerge/>
            <w:vAlign w:val="center"/>
          </w:tcPr>
          <w:p w:rsidR="00B44E70" w:rsidRPr="008929E9" w:rsidRDefault="00B44E70" w:rsidP="000F579E">
            <w:pPr>
              <w:rPr>
                <w:rFonts w:ascii="Times New Roman" w:hAnsi="Times New Roman"/>
                <w:b/>
              </w:rPr>
            </w:pPr>
          </w:p>
        </w:tc>
        <w:tc>
          <w:tcPr>
            <w:tcW w:w="9957" w:type="dxa"/>
            <w:gridSpan w:val="4"/>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Оценки « 2 -  5»</w:t>
            </w:r>
          </w:p>
        </w:tc>
      </w:tr>
      <w:tr w:rsidR="00B44E70" w:rsidRPr="008929E9" w:rsidTr="005070CE">
        <w:tc>
          <w:tcPr>
            <w:tcW w:w="567" w:type="dxa"/>
            <w:vMerge/>
            <w:vAlign w:val="center"/>
          </w:tcPr>
          <w:p w:rsidR="00B44E70" w:rsidRPr="008929E9" w:rsidRDefault="00B44E70" w:rsidP="000F579E">
            <w:pPr>
              <w:rPr>
                <w:rFonts w:ascii="Times New Roman" w:hAnsi="Times New Roman"/>
                <w:b/>
              </w:rPr>
            </w:pPr>
          </w:p>
        </w:tc>
        <w:tc>
          <w:tcPr>
            <w:tcW w:w="2586" w:type="dxa"/>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«неудовлетворительно »</w:t>
            </w:r>
          </w:p>
        </w:tc>
        <w:tc>
          <w:tcPr>
            <w:tcW w:w="2693" w:type="dxa"/>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«удовлетворительно»</w:t>
            </w:r>
          </w:p>
        </w:tc>
        <w:tc>
          <w:tcPr>
            <w:tcW w:w="2268" w:type="dxa"/>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«хорошо»</w:t>
            </w:r>
          </w:p>
        </w:tc>
        <w:tc>
          <w:tcPr>
            <w:tcW w:w="2410" w:type="dxa"/>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«отлично»</w:t>
            </w:r>
          </w:p>
        </w:tc>
      </w:tr>
      <w:tr w:rsidR="00B44E70" w:rsidRPr="008929E9" w:rsidTr="005070CE">
        <w:trPr>
          <w:cantSplit/>
          <w:trHeight w:val="1134"/>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lastRenderedPageBreak/>
              <w:t xml:space="preserve">Актуальность </w:t>
            </w:r>
          </w:p>
          <w:p w:rsidR="00B44E70" w:rsidRPr="008929E9" w:rsidRDefault="00B44E70" w:rsidP="000F579E">
            <w:pPr>
              <w:widowControl w:val="0"/>
              <w:autoSpaceDE w:val="0"/>
              <w:autoSpaceDN w:val="0"/>
              <w:adjustRightInd w:val="0"/>
              <w:jc w:val="center"/>
              <w:rPr>
                <w:rFonts w:ascii="Times New Roman" w:hAnsi="Times New Roman"/>
                <w:b/>
              </w:rPr>
            </w:pPr>
          </w:p>
        </w:tc>
        <w:tc>
          <w:tcPr>
            <w:tcW w:w="2586"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Актуальность исследования специально автором не обосновывается.</w:t>
            </w:r>
          </w:p>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Сформулированы цель, задачи не точно и не полностью, (работа не зачтена – необходима доработка). Неясны цели и задачи работы (либо они есть, но абсолютно не согласуются с содержанием)</w:t>
            </w:r>
          </w:p>
        </w:tc>
        <w:tc>
          <w:tcPr>
            <w:tcW w:w="2693"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 xml:space="preserve">Актуальность либо вообще не сформулирована, сформулирована не в самых общих чертах – проблема не выявлена и, что самое главное, не аргументирована (не обоснована со ссылками на источники). Не четко сформулированы цель, задачи,  предмет, объект исследования, методы, используемые в работе </w:t>
            </w:r>
          </w:p>
        </w:tc>
        <w:tc>
          <w:tcPr>
            <w:tcW w:w="2268"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 xml:space="preserve">Автор обосновывает актуальность  направления исследования в целом, а не собственной темы. Сформулированы цель, задачи,  предмет, объект исследования. Тема работы сформулирована более или менее точно (то есть отражает основные аспекты изучаемой темы). </w:t>
            </w:r>
          </w:p>
        </w:tc>
        <w:tc>
          <w:tcPr>
            <w:tcW w:w="2410"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 xml:space="preserve">Актуальность проблемы исследования обоснована анализом состояния действительности. Сформулированы цель, задачи, предмет, объект исследования, методы, используемые в работе. </w:t>
            </w:r>
          </w:p>
        </w:tc>
      </w:tr>
      <w:tr w:rsidR="00B44E70" w:rsidRPr="008929E9" w:rsidTr="005070CE">
        <w:trPr>
          <w:cantSplit/>
          <w:trHeight w:val="1134"/>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 xml:space="preserve">Логика работы </w:t>
            </w:r>
          </w:p>
          <w:p w:rsidR="00B44E70" w:rsidRPr="008929E9" w:rsidRDefault="00B44E70" w:rsidP="000F579E">
            <w:pPr>
              <w:widowControl w:val="0"/>
              <w:autoSpaceDE w:val="0"/>
              <w:autoSpaceDN w:val="0"/>
              <w:adjustRightInd w:val="0"/>
              <w:jc w:val="center"/>
              <w:rPr>
                <w:rFonts w:ascii="Times New Roman" w:hAnsi="Times New Roman"/>
                <w:b/>
              </w:rPr>
            </w:pP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 xml:space="preserve">Содержание и тема работы плохо согласуются между собой. </w:t>
            </w:r>
          </w:p>
          <w:p w:rsidR="00B44E70" w:rsidRPr="008929E9" w:rsidRDefault="00B44E70" w:rsidP="00DE133C">
            <w:pPr>
              <w:widowControl w:val="0"/>
              <w:autoSpaceDE w:val="0"/>
              <w:autoSpaceDN w:val="0"/>
              <w:adjustRightInd w:val="0"/>
              <w:jc w:val="both"/>
              <w:rPr>
                <w:rFonts w:ascii="Times New Roman" w:hAnsi="Times New Roman"/>
              </w:rPr>
            </w:pPr>
          </w:p>
        </w:tc>
        <w:tc>
          <w:tcPr>
            <w:tcW w:w="2693"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Содержание и тема работы не всегда согласуются между собой.  Некоторые части работы не связаны с целью и задачами работы</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 xml:space="preserve">Содержание,  как целой работы, так и ее частей связано с темой работы, имеются небольшие отклонения. Логика изложения, в общем и целом, присутствует – одно положение вытекает из другого. </w:t>
            </w:r>
          </w:p>
          <w:p w:rsidR="00B44E70" w:rsidRPr="008929E9" w:rsidRDefault="00B44E70" w:rsidP="00DE133C">
            <w:pPr>
              <w:widowControl w:val="0"/>
              <w:autoSpaceDE w:val="0"/>
              <w:autoSpaceDN w:val="0"/>
              <w:adjustRightInd w:val="0"/>
              <w:jc w:val="both"/>
              <w:rPr>
                <w:rFonts w:ascii="Times New Roman" w:hAnsi="Times New Roman"/>
              </w:rPr>
            </w:pPr>
          </w:p>
        </w:tc>
        <w:tc>
          <w:tcPr>
            <w:tcW w:w="2410"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Содержание,  как целой работы, так и ее частей связано с темой работы. Тема сформулирована конкретно, отражает направленность работы. В каждой части (главе,  параграфе) присутствует обоснование, почему эта часть рассматривается в рамках данной темы</w:t>
            </w:r>
          </w:p>
        </w:tc>
      </w:tr>
      <w:tr w:rsidR="00B44E70" w:rsidRPr="008929E9" w:rsidTr="005070CE">
        <w:trPr>
          <w:cantSplit/>
          <w:trHeight w:val="698"/>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 xml:space="preserve">Сроки </w:t>
            </w: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Работа сдана с опозданием (более 3-х дней задержки)</w:t>
            </w:r>
          </w:p>
        </w:tc>
        <w:tc>
          <w:tcPr>
            <w:tcW w:w="2693" w:type="dxa"/>
          </w:tcPr>
          <w:p w:rsidR="00B44E70" w:rsidRPr="008929E9" w:rsidRDefault="00B44E70" w:rsidP="00DE133C">
            <w:pPr>
              <w:jc w:val="both"/>
              <w:rPr>
                <w:rFonts w:ascii="Times New Roman" w:hAnsi="Times New Roman"/>
              </w:rPr>
            </w:pPr>
            <w:r w:rsidRPr="008929E9">
              <w:rPr>
                <w:rFonts w:ascii="Times New Roman" w:hAnsi="Times New Roman"/>
              </w:rPr>
              <w:t xml:space="preserve">Работа сдана с опозданием (более 3-х дней задержки). </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Работа сдана в срок (либо с опозданием в 2-3 дня)</w:t>
            </w: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Работа сдана с соблюдением всех сроков</w:t>
            </w:r>
          </w:p>
        </w:tc>
      </w:tr>
      <w:tr w:rsidR="00B44E70" w:rsidRPr="008929E9" w:rsidTr="005070CE">
        <w:trPr>
          <w:cantSplit/>
          <w:trHeight w:val="1473"/>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 xml:space="preserve">Самостоятельность в работе </w:t>
            </w: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Большая часть работы списана из одного источника, либо заимствована из сети Интернет. Авторский текст почти отсутствует (или присутствует только авторский текст.) Научный руководитель не знает ничего о процессе написания студентом работы, студент отказывается показать черновики, конспекты</w:t>
            </w:r>
          </w:p>
        </w:tc>
        <w:tc>
          <w:tcPr>
            <w:tcW w:w="2693" w:type="dxa"/>
          </w:tcPr>
          <w:p w:rsidR="00B44E70" w:rsidRPr="008929E9" w:rsidRDefault="00B44E70" w:rsidP="00DE133C">
            <w:pPr>
              <w:jc w:val="both"/>
              <w:rPr>
                <w:rFonts w:ascii="Times New Roman" w:hAnsi="Times New Roman"/>
              </w:rPr>
            </w:pPr>
            <w:r w:rsidRPr="008929E9">
              <w:rPr>
                <w:rFonts w:ascii="Times New Roman" w:hAnsi="Times New Roman"/>
              </w:rPr>
              <w:t>Самостоятельные выводы либо отсутствуют, либо присутствуют только формально. Автор недостаточно хорошо ориентируется в тематике, путается в  изложении содержания. Слишком большие отрывки (более двух абзацев) переписаны из источников.</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После каждой главы, параграфа автор работы делает  выводы. Выводы порой слишком расплывчаты, иногда не связаны с содержанием параграфа, главы Автор не всегда обоснованно и конкретно выражает свое мнение по поводу основных аспектов содержания работы.</w:t>
            </w:r>
          </w:p>
          <w:p w:rsidR="00B44E70" w:rsidRPr="008929E9" w:rsidRDefault="00B44E70" w:rsidP="00DE133C">
            <w:pPr>
              <w:jc w:val="both"/>
              <w:rPr>
                <w:rFonts w:ascii="Times New Roman" w:hAnsi="Times New Roman"/>
              </w:rPr>
            </w:pP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После каждой главы, параграфа автор работы делает самостоятельные выводы. Автор четко, обоснованно и конкретно выражает свое мнение по поводу основных аспектов содержания работы. Из разговора с автором научный руководитель делает вывод о том, что студент достаточно свободно ориентируется в терминологии, используемой в ВКР</w:t>
            </w:r>
          </w:p>
        </w:tc>
      </w:tr>
      <w:tr w:rsidR="00B44E70" w:rsidRPr="008929E9" w:rsidTr="005070CE">
        <w:trPr>
          <w:cantSplit/>
          <w:trHeight w:val="1473"/>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lastRenderedPageBreak/>
              <w:t xml:space="preserve">Оформление работы </w:t>
            </w:r>
          </w:p>
          <w:p w:rsidR="00B44E70" w:rsidRPr="008929E9" w:rsidRDefault="00B44E70" w:rsidP="000F579E">
            <w:pPr>
              <w:widowControl w:val="0"/>
              <w:autoSpaceDE w:val="0"/>
              <w:autoSpaceDN w:val="0"/>
              <w:adjustRightInd w:val="0"/>
              <w:rPr>
                <w:rFonts w:ascii="Times New Roman" w:hAnsi="Times New Roman"/>
                <w:b/>
              </w:rPr>
            </w:pP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 xml:space="preserve">Много нарушений правил оформления и низкая культура ссылок. </w:t>
            </w:r>
          </w:p>
        </w:tc>
        <w:tc>
          <w:tcPr>
            <w:tcW w:w="2693" w:type="dxa"/>
          </w:tcPr>
          <w:p w:rsidR="00B44E70" w:rsidRPr="008929E9" w:rsidRDefault="00B44E70" w:rsidP="00DE133C">
            <w:pPr>
              <w:jc w:val="both"/>
              <w:rPr>
                <w:rFonts w:ascii="Times New Roman" w:hAnsi="Times New Roman"/>
              </w:rPr>
            </w:pPr>
            <w:r w:rsidRPr="008929E9">
              <w:rPr>
                <w:rFonts w:ascii="Times New Roman" w:hAnsi="Times New Roman"/>
              </w:rPr>
              <w:t>Представленная ВКР имеет отклонения и не во всем соответствует предъявляемым требованиям</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Есть некоторые недочеты в оформлении работы, в оформлении ссылок.</w:t>
            </w: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 xml:space="preserve">Соблюдены все правила оформления работы. </w:t>
            </w:r>
          </w:p>
          <w:p w:rsidR="00B44E70" w:rsidRPr="008929E9" w:rsidRDefault="00B44E70" w:rsidP="00DE133C">
            <w:pPr>
              <w:jc w:val="both"/>
              <w:rPr>
                <w:rFonts w:ascii="Times New Roman" w:hAnsi="Times New Roman"/>
              </w:rPr>
            </w:pPr>
          </w:p>
        </w:tc>
      </w:tr>
      <w:tr w:rsidR="00B44E70" w:rsidRPr="008929E9" w:rsidTr="005070CE">
        <w:trPr>
          <w:cantSplit/>
          <w:trHeight w:val="1473"/>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Литература</w:t>
            </w: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Автор совсем не ориентируется в тематике, не может назвать и кратко изложить содержание используемых книг. Изучено менее 5 источников</w:t>
            </w:r>
          </w:p>
          <w:p w:rsidR="00B44E70" w:rsidRPr="008929E9" w:rsidRDefault="00B44E70" w:rsidP="00DE133C">
            <w:pPr>
              <w:jc w:val="both"/>
              <w:rPr>
                <w:rFonts w:ascii="Times New Roman" w:hAnsi="Times New Roman"/>
              </w:rPr>
            </w:pPr>
          </w:p>
        </w:tc>
        <w:tc>
          <w:tcPr>
            <w:tcW w:w="2693" w:type="dxa"/>
          </w:tcPr>
          <w:p w:rsidR="00B44E70" w:rsidRPr="008929E9" w:rsidRDefault="00B44E70" w:rsidP="00DE133C">
            <w:pPr>
              <w:jc w:val="both"/>
              <w:rPr>
                <w:rFonts w:ascii="Times New Roman" w:hAnsi="Times New Roman"/>
              </w:rPr>
            </w:pPr>
            <w:r w:rsidRPr="008929E9">
              <w:rPr>
                <w:rFonts w:ascii="Times New Roman" w:hAnsi="Times New Roman"/>
              </w:rPr>
              <w:t>Изучено менее десяти источников. Автор слабо ориентируется в тематике, путается  в содержании используемых книг.</w:t>
            </w:r>
          </w:p>
          <w:p w:rsidR="00B44E70" w:rsidRPr="008929E9" w:rsidRDefault="00B44E70" w:rsidP="00DE133C">
            <w:pPr>
              <w:jc w:val="both"/>
              <w:rPr>
                <w:rFonts w:ascii="Times New Roman" w:hAnsi="Times New Roman"/>
              </w:rPr>
            </w:pP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Изучено более десяти источников. Автор ориентируется в тематике,  может перечислить и кратко изложить содержание используемых книг</w:t>
            </w:r>
          </w:p>
          <w:p w:rsidR="00B44E70" w:rsidRPr="008929E9" w:rsidRDefault="00B44E70" w:rsidP="00DE133C">
            <w:pPr>
              <w:jc w:val="both"/>
              <w:rPr>
                <w:rFonts w:ascii="Times New Roman" w:hAnsi="Times New Roman"/>
              </w:rPr>
            </w:pP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Количество источников более 20. Все они использованы в работе.  Студент легко ориентируется в тематике,  может перечислить и кратко изложить содержание используемых книг</w:t>
            </w:r>
          </w:p>
        </w:tc>
      </w:tr>
      <w:tr w:rsidR="00B44E70" w:rsidRPr="008929E9" w:rsidTr="005070CE">
        <w:trPr>
          <w:cantSplit/>
          <w:trHeight w:val="4809"/>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t xml:space="preserve">Защита работы </w:t>
            </w:r>
          </w:p>
          <w:p w:rsidR="00B44E70" w:rsidRPr="008929E9" w:rsidRDefault="00B44E70" w:rsidP="000F579E">
            <w:pPr>
              <w:widowControl w:val="0"/>
              <w:autoSpaceDE w:val="0"/>
              <w:autoSpaceDN w:val="0"/>
              <w:adjustRightInd w:val="0"/>
              <w:jc w:val="center"/>
              <w:rPr>
                <w:rFonts w:ascii="Times New Roman" w:hAnsi="Times New Roman"/>
                <w:b/>
              </w:rPr>
            </w:pP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 xml:space="preserve">Автор совсем не ориентируется в терминологии работы. </w:t>
            </w:r>
          </w:p>
          <w:p w:rsidR="00B44E70" w:rsidRPr="008929E9" w:rsidRDefault="00B44E70" w:rsidP="00DE133C">
            <w:pPr>
              <w:jc w:val="both"/>
              <w:rPr>
                <w:rFonts w:ascii="Times New Roman" w:hAnsi="Times New Roman"/>
              </w:rPr>
            </w:pPr>
          </w:p>
        </w:tc>
        <w:tc>
          <w:tcPr>
            <w:tcW w:w="2693" w:type="dxa"/>
          </w:tcPr>
          <w:p w:rsidR="00B44E70" w:rsidRPr="008929E9" w:rsidRDefault="00B44E70" w:rsidP="00DE133C">
            <w:pPr>
              <w:widowControl w:val="0"/>
              <w:autoSpaceDE w:val="0"/>
              <w:autoSpaceDN w:val="0"/>
              <w:adjustRightInd w:val="0"/>
              <w:jc w:val="both"/>
              <w:rPr>
                <w:rFonts w:ascii="Times New Roman" w:hAnsi="Times New Roman"/>
              </w:rPr>
            </w:pPr>
            <w:r w:rsidRPr="008929E9">
              <w:rPr>
                <w:rFonts w:ascii="Times New Roman" w:hAnsi="Times New Roman"/>
              </w:rPr>
              <w:t>Автор, в целом, владеет содержанием работы, но при этом затрудняется в ответах на вопросы членов ГАК. Допускает неточности и ошибки при толковании основных положений и результатов работы, не имеет собственной точки зрения на проблему исследования. Автор  показал слабую ориентировку в тех понятиях, терминах, которые она (он) использует в своей работе. Защита, по мнению членов комиссии, прошла сбивчиво, неуверенно и нечетко.</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 xml:space="preserve">Автор достаточно уверенно владеет содержанием работы, в основном, отвечает на поставленные вопросы, но допускает незначительные неточности при ответах. Использует наглядный материал. Защита прошла, по мнению комиссии,  хорошо (оценивается логика изложения, уместность использования наглядности, владение терминологией и др.). </w:t>
            </w:r>
          </w:p>
          <w:p w:rsidR="00B44E70" w:rsidRPr="008929E9" w:rsidRDefault="00B44E70" w:rsidP="00DE133C">
            <w:pPr>
              <w:jc w:val="both"/>
              <w:rPr>
                <w:rFonts w:ascii="Times New Roman" w:hAnsi="Times New Roman"/>
              </w:rPr>
            </w:pP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 xml:space="preserve">Автор уверенно владеет содержанием работы, показывает свою точку зрения, опираясь на соответствующие теоретические положения, грамотно и содержательно отвечает на поставленные вопросы. Использует наглядный материал: презентации, схемы, таблицы и др.Защита прошла успешно с точки зрения комиссии (оценивается логика изложения, уместность использования наглядности, владение терминологией и др.). </w:t>
            </w:r>
          </w:p>
        </w:tc>
      </w:tr>
      <w:tr w:rsidR="00B44E70" w:rsidRPr="008929E9" w:rsidTr="005070CE">
        <w:trPr>
          <w:cantSplit/>
          <w:trHeight w:val="1247"/>
        </w:trPr>
        <w:tc>
          <w:tcPr>
            <w:tcW w:w="567" w:type="dxa"/>
            <w:textDirection w:val="btLr"/>
            <w:vAlign w:val="center"/>
          </w:tcPr>
          <w:p w:rsidR="00B44E70" w:rsidRPr="008929E9" w:rsidRDefault="00B44E70" w:rsidP="000F579E">
            <w:pPr>
              <w:widowControl w:val="0"/>
              <w:autoSpaceDE w:val="0"/>
              <w:autoSpaceDN w:val="0"/>
              <w:adjustRightInd w:val="0"/>
              <w:jc w:val="center"/>
              <w:rPr>
                <w:rFonts w:ascii="Times New Roman" w:hAnsi="Times New Roman"/>
                <w:b/>
              </w:rPr>
            </w:pPr>
            <w:r w:rsidRPr="008929E9">
              <w:rPr>
                <w:rFonts w:ascii="Times New Roman" w:hAnsi="Times New Roman"/>
                <w:b/>
              </w:rPr>
              <w:lastRenderedPageBreak/>
              <w:t>Оценка работы</w:t>
            </w:r>
          </w:p>
        </w:tc>
        <w:tc>
          <w:tcPr>
            <w:tcW w:w="2586" w:type="dxa"/>
          </w:tcPr>
          <w:p w:rsidR="00B44E70" w:rsidRPr="008929E9" w:rsidRDefault="00B44E70" w:rsidP="00DE133C">
            <w:pPr>
              <w:jc w:val="both"/>
              <w:rPr>
                <w:rFonts w:ascii="Times New Roman" w:hAnsi="Times New Roman"/>
              </w:rPr>
            </w:pPr>
            <w:r w:rsidRPr="008929E9">
              <w:rPr>
                <w:rFonts w:ascii="Times New Roman" w:hAnsi="Times New Roman"/>
              </w:rPr>
              <w:t>Оценка «2» ставится, если студент обнаруживает непонимание содержательных основ исследования и неумение применять полученные знания на практике, защиту строит не связно, допускает существенные ошибки, в теоретическом обосновании, которые не может исправить даже с помощью членов комиссии, практическая часть ВКР не выполнена.</w:t>
            </w:r>
          </w:p>
        </w:tc>
        <w:tc>
          <w:tcPr>
            <w:tcW w:w="2693" w:type="dxa"/>
          </w:tcPr>
          <w:p w:rsidR="00B44E70" w:rsidRPr="008929E9" w:rsidRDefault="00B44E70" w:rsidP="00DE133C">
            <w:pPr>
              <w:jc w:val="both"/>
              <w:rPr>
                <w:rFonts w:ascii="Times New Roman" w:hAnsi="Times New Roman"/>
              </w:rPr>
            </w:pPr>
            <w:r w:rsidRPr="008929E9">
              <w:rPr>
                <w:rFonts w:ascii="Times New Roman" w:hAnsi="Times New Roman"/>
              </w:rPr>
              <w:t>Оценка «3» ставится, если студент на низком уровне владеет методологическим аппаратом исследования, допускает неточности при формулировке теоретических положений выпускной квалификационной работы, материал излагается не связно, практическая часть ВКР выполнена некачественно.</w:t>
            </w:r>
          </w:p>
        </w:tc>
        <w:tc>
          <w:tcPr>
            <w:tcW w:w="2268" w:type="dxa"/>
          </w:tcPr>
          <w:p w:rsidR="00B44E70" w:rsidRPr="008929E9" w:rsidRDefault="00B44E70" w:rsidP="00DE133C">
            <w:pPr>
              <w:jc w:val="both"/>
              <w:rPr>
                <w:rFonts w:ascii="Times New Roman" w:hAnsi="Times New Roman"/>
              </w:rPr>
            </w:pPr>
            <w:r w:rsidRPr="008929E9">
              <w:rPr>
                <w:rFonts w:ascii="Times New Roman" w:hAnsi="Times New Roman"/>
              </w:rPr>
              <w:t xml:space="preserve">Оценка «4» ставится, если студент на достаточно высоком уровне овладел методологическим аппаратом исследования, осуществляет содержательный анализ теоретических источников, но допускает отдельные неточности в теоретическом обосновании или допущены отступления в практической части от законов композиционного решения. </w:t>
            </w:r>
          </w:p>
        </w:tc>
        <w:tc>
          <w:tcPr>
            <w:tcW w:w="2410" w:type="dxa"/>
          </w:tcPr>
          <w:p w:rsidR="00B44E70" w:rsidRPr="008929E9" w:rsidRDefault="00B44E70" w:rsidP="00DE133C">
            <w:pPr>
              <w:jc w:val="both"/>
              <w:rPr>
                <w:rFonts w:ascii="Times New Roman" w:hAnsi="Times New Roman"/>
              </w:rPr>
            </w:pPr>
            <w:r w:rsidRPr="008929E9">
              <w:rPr>
                <w:rFonts w:ascii="Times New Roman" w:hAnsi="Times New Roman"/>
              </w:rPr>
              <w:t xml:space="preserve">Оценка «5» ставится, если студент на высоком уровне владеет методологическим аппаратом исследования, осуществляет сравнительно-сопоставительный анализ разных теоретических подходов, практическая часть ВКР выполнена качественно и на высоком уровне.  </w:t>
            </w:r>
          </w:p>
        </w:tc>
      </w:tr>
    </w:tbl>
    <w:p w:rsidR="00B44E70" w:rsidRPr="00DB6DE8" w:rsidRDefault="00B44E70" w:rsidP="00B106EB">
      <w:pPr>
        <w:jc w:val="both"/>
        <w:rPr>
          <w:rFonts w:ascii="Times New Roman" w:hAnsi="Times New Roman"/>
          <w:sz w:val="28"/>
          <w:szCs w:val="28"/>
        </w:rPr>
        <w:sectPr w:rsidR="00B44E70" w:rsidRPr="00DB6DE8" w:rsidSect="005D0296">
          <w:footerReference w:type="default" r:id="rId51"/>
          <w:pgSz w:w="11900" w:h="16838"/>
          <w:pgMar w:top="1138" w:right="846" w:bottom="0" w:left="1440" w:header="0" w:footer="0" w:gutter="0"/>
          <w:cols w:space="720" w:equalWidth="0">
            <w:col w:w="9620"/>
          </w:cols>
        </w:sectPr>
      </w:pPr>
    </w:p>
    <w:p w:rsidR="00B44E70" w:rsidRPr="00DB6DE8" w:rsidRDefault="00B44E70" w:rsidP="00B106EB">
      <w:pPr>
        <w:spacing w:line="200" w:lineRule="exact"/>
        <w:rPr>
          <w:rFonts w:ascii="Times New Roman" w:hAnsi="Times New Roman"/>
          <w:sz w:val="20"/>
          <w:szCs w:val="20"/>
        </w:rPr>
      </w:pPr>
    </w:p>
    <w:p w:rsidR="00B44E70" w:rsidRPr="00DB6DE8" w:rsidRDefault="00B44E70" w:rsidP="0060207D">
      <w:pPr>
        <w:tabs>
          <w:tab w:val="left" w:pos="481"/>
        </w:tabs>
        <w:spacing w:line="267" w:lineRule="auto"/>
        <w:ind w:left="262"/>
        <w:jc w:val="both"/>
        <w:rPr>
          <w:rFonts w:ascii="Times New Roman" w:hAnsi="Times New Roman"/>
          <w:sz w:val="28"/>
          <w:szCs w:val="28"/>
        </w:rPr>
      </w:pPr>
    </w:p>
    <w:p w:rsidR="00B44E70" w:rsidRPr="00DB6DE8" w:rsidRDefault="00B44E70" w:rsidP="007C34A4">
      <w:pPr>
        <w:jc w:val="center"/>
        <w:rPr>
          <w:rFonts w:ascii="Times New Roman" w:hAnsi="Times New Roman"/>
          <w:sz w:val="20"/>
          <w:szCs w:val="20"/>
        </w:rPr>
      </w:pPr>
      <w:r w:rsidRPr="00DB6DE8">
        <w:rPr>
          <w:rFonts w:ascii="Times New Roman" w:hAnsi="Times New Roman"/>
          <w:b/>
          <w:bCs/>
          <w:sz w:val="28"/>
          <w:szCs w:val="28"/>
        </w:rPr>
        <w:t>СПИСОК ИСПОЛЬЗОВАННЫХ ИСТОЧНИКОВ</w:t>
      </w:r>
    </w:p>
    <w:p w:rsidR="00B44E70" w:rsidRPr="00DB6DE8" w:rsidRDefault="00B44E70" w:rsidP="0081695D">
      <w:pPr>
        <w:jc w:val="left"/>
        <w:rPr>
          <w:rFonts w:ascii="Times New Roman" w:hAnsi="Times New Roman"/>
          <w:sz w:val="28"/>
          <w:szCs w:val="28"/>
        </w:rPr>
      </w:pPr>
    </w:p>
    <w:p w:rsidR="00B44E70" w:rsidRPr="00DB6DE8" w:rsidRDefault="00B44E70" w:rsidP="0081695D">
      <w:pPr>
        <w:tabs>
          <w:tab w:val="left" w:pos="1294"/>
        </w:tabs>
        <w:jc w:val="left"/>
        <w:rPr>
          <w:rFonts w:ascii="Times New Roman" w:hAnsi="Times New Roman"/>
          <w:sz w:val="28"/>
          <w:szCs w:val="28"/>
        </w:rPr>
      </w:pPr>
      <w:r w:rsidRPr="00DB6DE8">
        <w:rPr>
          <w:rFonts w:ascii="Times New Roman" w:hAnsi="Times New Roman"/>
          <w:sz w:val="28"/>
          <w:szCs w:val="28"/>
        </w:rPr>
        <w:t xml:space="preserve">1.Федеральный государственный образовательный стандарт среднего профессионального образования по специальности </w:t>
      </w:r>
      <w:r w:rsidRPr="00E4628E">
        <w:rPr>
          <w:rFonts w:ascii="Times New Roman" w:hAnsi="Times New Roman"/>
          <w:sz w:val="28"/>
          <w:szCs w:val="28"/>
        </w:rPr>
        <w:t xml:space="preserve">09.02.07 </w:t>
      </w:r>
      <w:r>
        <w:rPr>
          <w:rFonts w:ascii="Times New Roman" w:hAnsi="Times New Roman"/>
          <w:sz w:val="28"/>
          <w:szCs w:val="28"/>
        </w:rPr>
        <w:t xml:space="preserve"> </w:t>
      </w:r>
      <w:r w:rsidRPr="00E4628E">
        <w:rPr>
          <w:rFonts w:ascii="Times New Roman" w:hAnsi="Times New Roman"/>
          <w:sz w:val="28"/>
          <w:szCs w:val="28"/>
        </w:rPr>
        <w:t>«Информационные системы и программирование»</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2. ГОСТ 2.004-88 ЕСКД. Общие требования к выполнению конструкторских и технологических документов на печатающих и графических устройствах ЭВМ</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3. ГОСТ 2.051-2006 ЕСКД. Электронные документы. Общие положения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 xml:space="preserve">4. ГОСТ 2.104-2006 ЕСКД. Основные надписи ГОСТ 2.105-95 ЕСКД. Общие требования к текстовым документам </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 xml:space="preserve">5. ГОСТ 2.106-96 ЕСКД. Текстовые документы </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 xml:space="preserve">6. ГОСТ 2.301-68 ЕСКД. Форматы ГОСТ 2.302-68 ЕСКД. Масштабы </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 xml:space="preserve">7. ГОСТ 2.303-73 ЕСКД. Линии </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8. ГОСТ 2.304-81 ЕСКД. Шрифты чертежные</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9. ГОСТ 2.316-2008 ЕСКД. Правила нанесения надписей, технических требований и таблиц на графических документах. Общие положения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10. ГОСТ 2.701-2008 ЕСКД. Схемы. Виды и типы. Общие требования к выполнению.</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11. ГОСТ Р 6.30-2003 УСД. Унифицированная система организационно-распорядительной документации. Требования к оформлению документов.</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12. ГОСТ Р 7.0.5-2008 СИБИД. Библиографическая ссылка. Общие требования и правила составления.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13. ГОСТ Р 7.0.12-2011 СИБИД. Библиографическая запись. Сокращение слов и словосочетаний на русском языке.</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14. ГОСТ 7.1-2003 СИБИД. Библиографическая запись. Библиографическое описание. Общие требования и правила составления.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15. ГОСТ 7.9-95 СИБИД. Реферат и аннотация. Общие требования.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lastRenderedPageBreak/>
        <w:t>.</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16. ГОСТ 8.417-2002 ГСИ. Единицы величин.</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18. 17. ГОСТ 19.202-78 ЕСПД. Спецификация. Требования к содержанию и оформлению.</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19. ГОСТ 19.401-78 ЕСПД. Текст программы. Требования к содержанию и оформлению.</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20. ГОСТ 19.402-78 ЕСПД. Описание программы.</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21. ГОСТ 19.701  ЕСПД.  Схемы алгоритмов,  программ,  данных и систем.</w:t>
      </w: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Обозначения условные и правила выполнения.</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r w:rsidRPr="00DB6DE8">
        <w:rPr>
          <w:rFonts w:ascii="Times New Roman" w:hAnsi="Times New Roman"/>
          <w:sz w:val="28"/>
          <w:szCs w:val="28"/>
        </w:rPr>
        <w:t>22. 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B44E70" w:rsidRDefault="00B44E70" w:rsidP="009B7B40">
      <w:pPr>
        <w:jc w:val="center"/>
        <w:rPr>
          <w:rFonts w:ascii="Times New Roman" w:hAnsi="Times New Roman"/>
          <w:sz w:val="24"/>
          <w:szCs w:val="24"/>
        </w:rPr>
      </w:pPr>
    </w:p>
    <w:p w:rsidR="00B44E70" w:rsidRPr="0083129D" w:rsidRDefault="00B44E70" w:rsidP="009B7B40">
      <w:pPr>
        <w:jc w:val="center"/>
        <w:rPr>
          <w:rFonts w:ascii="Times New Roman" w:hAnsi="Times New Roman"/>
          <w:b/>
          <w:sz w:val="28"/>
          <w:szCs w:val="28"/>
        </w:rPr>
      </w:pPr>
      <w:r w:rsidRPr="0083129D">
        <w:rPr>
          <w:rFonts w:ascii="Times New Roman" w:hAnsi="Times New Roman"/>
          <w:b/>
          <w:sz w:val="28"/>
          <w:szCs w:val="28"/>
        </w:rPr>
        <w:t>Карта методического обеспечения</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329"/>
        <w:gridCol w:w="1656"/>
        <w:gridCol w:w="839"/>
        <w:gridCol w:w="839"/>
        <w:gridCol w:w="675"/>
        <w:gridCol w:w="839"/>
        <w:gridCol w:w="1002"/>
        <w:gridCol w:w="1053"/>
      </w:tblGrid>
      <w:tr w:rsidR="00B44E70" w:rsidRPr="008929E9" w:rsidTr="000D338F">
        <w:trPr>
          <w:trHeight w:val="1495"/>
        </w:trPr>
        <w:tc>
          <w:tcPr>
            <w:tcW w:w="840"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w:t>
            </w:r>
          </w:p>
          <w:p w:rsidR="00B44E70" w:rsidRPr="008929E9" w:rsidRDefault="00B44E70" w:rsidP="000D338F">
            <w:pPr>
              <w:jc w:val="center"/>
              <w:rPr>
                <w:rFonts w:ascii="Times New Roman" w:hAnsi="Times New Roman"/>
                <w:sz w:val="20"/>
                <w:szCs w:val="20"/>
              </w:rPr>
            </w:pPr>
          </w:p>
        </w:tc>
        <w:tc>
          <w:tcPr>
            <w:tcW w:w="132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Автор</w:t>
            </w:r>
          </w:p>
        </w:tc>
        <w:tc>
          <w:tcPr>
            <w:tcW w:w="1656"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Название</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Издательство</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Гриф издания</w:t>
            </w:r>
          </w:p>
        </w:tc>
        <w:tc>
          <w:tcPr>
            <w:tcW w:w="675"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Год издания</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Кол-во в библиотеке</w:t>
            </w:r>
          </w:p>
        </w:tc>
        <w:tc>
          <w:tcPr>
            <w:tcW w:w="1002"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Наличие на электронных носителях</w:t>
            </w:r>
          </w:p>
        </w:tc>
        <w:tc>
          <w:tcPr>
            <w:tcW w:w="1053"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Электронные</w:t>
            </w:r>
          </w:p>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уч.  пособия</w:t>
            </w:r>
          </w:p>
          <w:p w:rsidR="00B44E70" w:rsidRPr="008929E9" w:rsidRDefault="00B44E70" w:rsidP="000D338F">
            <w:pPr>
              <w:jc w:val="center"/>
              <w:rPr>
                <w:rFonts w:ascii="Times New Roman" w:hAnsi="Times New Roman"/>
                <w:sz w:val="20"/>
                <w:szCs w:val="20"/>
              </w:rPr>
            </w:pPr>
          </w:p>
        </w:tc>
      </w:tr>
      <w:tr w:rsidR="00B44E70" w:rsidRPr="008929E9" w:rsidTr="000D338F">
        <w:trPr>
          <w:trHeight w:val="178"/>
        </w:trPr>
        <w:tc>
          <w:tcPr>
            <w:tcW w:w="840"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1</w:t>
            </w:r>
          </w:p>
        </w:tc>
        <w:tc>
          <w:tcPr>
            <w:tcW w:w="132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2</w:t>
            </w:r>
          </w:p>
        </w:tc>
        <w:tc>
          <w:tcPr>
            <w:tcW w:w="1656"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3</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4</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5</w:t>
            </w:r>
          </w:p>
        </w:tc>
        <w:tc>
          <w:tcPr>
            <w:tcW w:w="675"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6</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7</w:t>
            </w:r>
          </w:p>
        </w:tc>
        <w:tc>
          <w:tcPr>
            <w:tcW w:w="1002"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8</w:t>
            </w:r>
          </w:p>
        </w:tc>
        <w:tc>
          <w:tcPr>
            <w:tcW w:w="1053"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9</w:t>
            </w:r>
          </w:p>
        </w:tc>
      </w:tr>
      <w:tr w:rsidR="00B44E70" w:rsidRPr="008929E9" w:rsidTr="000D338F">
        <w:trPr>
          <w:trHeight w:val="290"/>
        </w:trPr>
        <w:tc>
          <w:tcPr>
            <w:tcW w:w="9072" w:type="dxa"/>
            <w:gridSpan w:val="9"/>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3.2.1 Основная литература</w:t>
            </w: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lang w:val="en-US"/>
              </w:rPr>
            </w:pPr>
            <w:r w:rsidRPr="008929E9">
              <w:rPr>
                <w:rFonts w:ascii="Times New Roman" w:hAnsi="Times New Roman"/>
                <w:sz w:val="20"/>
                <w:szCs w:val="20"/>
              </w:rPr>
              <w:t>3.2.1.</w:t>
            </w:r>
            <w:r w:rsidRPr="008929E9">
              <w:rPr>
                <w:rFonts w:ascii="Times New Roman" w:hAnsi="Times New Roman"/>
                <w:sz w:val="20"/>
                <w:szCs w:val="20"/>
                <w:lang w:val="en-US"/>
              </w:rPr>
              <w:t>1</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Федорова Г.Н.</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Разработка, внедрение и адаптация программного обеспечения отраслевой направленности: Учебное пособие. / </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М.:КУРС, НИЦ ИНФРА-М</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znanium.com</w:t>
            </w:r>
          </w:p>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Fonts w:ascii="Times New Roman" w:hAnsi="Times New Roman"/>
                <w:sz w:val="20"/>
                <w:szCs w:val="20"/>
              </w:rPr>
            </w:pPr>
            <w:hyperlink r:id="rId52" w:history="1">
              <w:r w:rsidR="00B44E70" w:rsidRPr="008929E9">
                <w:rPr>
                  <w:rStyle w:val="ab"/>
                  <w:rFonts w:ascii="Times New Roman" w:hAnsi="Times New Roman"/>
                  <w:sz w:val="20"/>
                  <w:szCs w:val="20"/>
                </w:rPr>
                <w:t>http://znanium.com/catalog/product/544732</w:t>
              </w:r>
            </w:hyperlink>
          </w:p>
          <w:p w:rsidR="00B44E70" w:rsidRPr="008929E9" w:rsidRDefault="00B44E70" w:rsidP="000D338F">
            <w:pPr>
              <w:jc w:val="both"/>
              <w:rPr>
                <w:rFonts w:ascii="Times New Roman" w:hAnsi="Times New Roman"/>
                <w:sz w:val="20"/>
                <w:szCs w:val="20"/>
              </w:rPr>
            </w:pP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3.2.1.2</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Кузнецова Л.В.</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Лекции по современным веб-технологиям</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53" w:history="1">
              <w:r w:rsidR="00B44E70" w:rsidRPr="008929E9">
                <w:rPr>
                  <w:rStyle w:val="ab"/>
                  <w:rFonts w:ascii="Times New Roman" w:hAnsi="Times New Roman"/>
                  <w:sz w:val="20"/>
                  <w:szCs w:val="20"/>
                </w:rPr>
                <w:t>http://www.iprbookshop.ru/52151.html</w:t>
              </w:r>
            </w:hyperlink>
          </w:p>
        </w:tc>
      </w:tr>
      <w:tr w:rsidR="00B44E70" w:rsidRPr="000371E2"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3.2.1.3</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Кравченко Л.В., Кравченко С.И.</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Photoshop шаг за шагом. Практикум: Учебное пособие / </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М.:Форум, НИЦ ИНФРА-М</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lang w:val="en-US"/>
              </w:rPr>
            </w:pPr>
            <w:r w:rsidRPr="008929E9">
              <w:rPr>
                <w:rFonts w:ascii="Times New Roman" w:hAnsi="Times New Roman"/>
                <w:sz w:val="20"/>
                <w:szCs w:val="20"/>
                <w:lang w:val="en-US"/>
              </w:rPr>
              <w:t>znanium.com</w:t>
            </w:r>
          </w:p>
        </w:tc>
        <w:tc>
          <w:tcPr>
            <w:tcW w:w="1053" w:type="dxa"/>
          </w:tcPr>
          <w:p w:rsidR="00B44E70" w:rsidRPr="008929E9" w:rsidRDefault="00E2330A" w:rsidP="000D338F">
            <w:pPr>
              <w:jc w:val="both"/>
              <w:rPr>
                <w:rFonts w:ascii="Times New Roman" w:hAnsi="Times New Roman"/>
                <w:sz w:val="20"/>
                <w:szCs w:val="20"/>
                <w:lang w:val="en-US"/>
              </w:rPr>
            </w:pPr>
            <w:hyperlink r:id="rId54" w:history="1">
              <w:r w:rsidR="00B44E70" w:rsidRPr="008929E9">
                <w:rPr>
                  <w:rStyle w:val="ab"/>
                  <w:rFonts w:ascii="Times New Roman" w:hAnsi="Times New Roman"/>
                  <w:sz w:val="20"/>
                  <w:szCs w:val="20"/>
                  <w:lang w:val="en-US"/>
                </w:rPr>
                <w:t>http://znanium.com/catalog/product/545624</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3.2.1.4</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Кириченко А.В., Дубовик Е.В.</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Динамические сайты на HTML, CSS, JavascriptИBootstrap. Практика, практика и только практика</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Наука и Техника</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2018</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55" w:history="1">
              <w:r w:rsidR="00B44E70" w:rsidRPr="008929E9">
                <w:rPr>
                  <w:rStyle w:val="ab"/>
                  <w:rFonts w:ascii="Times New Roman" w:hAnsi="Times New Roman"/>
                  <w:sz w:val="20"/>
                  <w:szCs w:val="20"/>
                </w:rPr>
                <w:t>http://www.iprbookshop.ru/77578.html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lastRenderedPageBreak/>
              <w:t>3.2.1.5</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Грекул В.И., Коровкина Н.Л., Куприянов Ю.В.</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Методические основы управления ИТ-проектами. Учебник</w:t>
            </w:r>
          </w:p>
        </w:tc>
        <w:tc>
          <w:tcPr>
            <w:tcW w:w="839" w:type="dxa"/>
          </w:tcPr>
          <w:p w:rsidR="00B44E70" w:rsidRPr="008929E9" w:rsidRDefault="00B44E70" w:rsidP="000D338F">
            <w:pPr>
              <w:jc w:val="both"/>
              <w:rPr>
                <w:rFonts w:ascii="Times New Roman" w:hAnsi="Times New Roman"/>
                <w:sz w:val="20"/>
                <w:szCs w:val="20"/>
              </w:rPr>
            </w:pPr>
          </w:p>
          <w:p w:rsidR="00B44E70" w:rsidRPr="008929E9" w:rsidRDefault="00B44E70" w:rsidP="000D338F">
            <w:pPr>
              <w:rPr>
                <w:rFonts w:ascii="Times New Roman" w:hAnsi="Times New Roman"/>
                <w:sz w:val="20"/>
                <w:szCs w:val="20"/>
              </w:rPr>
            </w:pPr>
            <w:r w:rsidRPr="008929E9">
              <w:rPr>
                <w:rFonts w:ascii="Times New Roman" w:hAnsi="Times New Roman"/>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2017</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lang w:val="en-US"/>
              </w:rPr>
              <w:t>iBooks.ru</w:t>
            </w:r>
          </w:p>
        </w:tc>
        <w:tc>
          <w:tcPr>
            <w:tcW w:w="1053" w:type="dxa"/>
          </w:tcPr>
          <w:p w:rsidR="00B44E70" w:rsidRPr="008929E9" w:rsidRDefault="00E2330A" w:rsidP="000D338F">
            <w:pPr>
              <w:jc w:val="both"/>
              <w:rPr>
                <w:rFonts w:ascii="Times New Roman" w:hAnsi="Times New Roman"/>
                <w:sz w:val="20"/>
                <w:szCs w:val="20"/>
              </w:rPr>
            </w:pPr>
            <w:hyperlink r:id="rId56" w:history="1">
              <w:r w:rsidR="00B44E70" w:rsidRPr="008929E9">
                <w:rPr>
                  <w:rStyle w:val="ab"/>
                  <w:rFonts w:ascii="Times New Roman" w:hAnsi="Times New Roman"/>
                  <w:sz w:val="20"/>
                  <w:szCs w:val="20"/>
                </w:rPr>
                <w:t>http://www.iprbookshop.ru/72338.html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3.2.1.6</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Немцова Т.И., Казанкова Т.В., Шнякин А.В.</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Компьютерная графика и web-дизайн: Учебное пособие / </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Профобразование</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2014</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lang w:val="en-US"/>
              </w:rPr>
              <w:t>znanium.com</w:t>
            </w:r>
          </w:p>
        </w:tc>
        <w:tc>
          <w:tcPr>
            <w:tcW w:w="1053" w:type="dxa"/>
          </w:tcPr>
          <w:p w:rsidR="00B44E70" w:rsidRPr="008929E9" w:rsidRDefault="00E2330A" w:rsidP="000D338F">
            <w:pPr>
              <w:rPr>
                <w:rFonts w:ascii="Times New Roman" w:hAnsi="Times New Roman"/>
                <w:sz w:val="20"/>
                <w:szCs w:val="20"/>
              </w:rPr>
            </w:pPr>
            <w:hyperlink r:id="rId57" w:history="1">
              <w:r w:rsidR="00B44E70" w:rsidRPr="008929E9">
                <w:rPr>
                  <w:rStyle w:val="ab"/>
                  <w:rFonts w:ascii="Times New Roman" w:hAnsi="Times New Roman"/>
                  <w:sz w:val="20"/>
                  <w:szCs w:val="20"/>
                </w:rPr>
                <w:t>http://znanium.com/catalog/product/458966</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3.2.1.7</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Васюткина И.А.</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Технология разработки объектно-ориентированных программ на JAVA / </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lang w:val="en-US"/>
              </w:rPr>
            </w:pPr>
            <w:r w:rsidRPr="008929E9">
              <w:rPr>
                <w:rFonts w:ascii="Times New Roman" w:hAnsi="Times New Roman"/>
                <w:sz w:val="20"/>
                <w:szCs w:val="20"/>
              </w:rPr>
              <w:t>2012</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znanium.com/</w:t>
            </w:r>
          </w:p>
        </w:tc>
        <w:tc>
          <w:tcPr>
            <w:tcW w:w="1053" w:type="dxa"/>
          </w:tcPr>
          <w:p w:rsidR="00B44E70" w:rsidRPr="008929E9" w:rsidRDefault="00E2330A" w:rsidP="000D338F">
            <w:pPr>
              <w:rPr>
                <w:rFonts w:ascii="Times New Roman" w:hAnsi="Times New Roman"/>
                <w:sz w:val="20"/>
                <w:szCs w:val="20"/>
              </w:rPr>
            </w:pPr>
            <w:hyperlink r:id="rId58" w:history="1">
              <w:r w:rsidR="00B44E70" w:rsidRPr="008929E9">
                <w:rPr>
                  <w:rStyle w:val="ab"/>
                  <w:rFonts w:ascii="Times New Roman" w:hAnsi="Times New Roman"/>
                  <w:sz w:val="20"/>
                  <w:szCs w:val="20"/>
                </w:rPr>
                <w:t>http://znanium.com/catalog/product/557111</w:t>
              </w:r>
            </w:hyperlink>
          </w:p>
        </w:tc>
      </w:tr>
      <w:tr w:rsidR="00B44E70" w:rsidRPr="008929E9" w:rsidTr="000D338F">
        <w:trPr>
          <w:trHeight w:val="277"/>
        </w:trPr>
        <w:tc>
          <w:tcPr>
            <w:tcW w:w="9072" w:type="dxa"/>
            <w:gridSpan w:val="9"/>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3.2.2 Дополнительная литература</w:t>
            </w: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3.2.2.1.</w:t>
            </w:r>
          </w:p>
        </w:tc>
        <w:tc>
          <w:tcPr>
            <w:tcW w:w="1329" w:type="dxa"/>
          </w:tcPr>
          <w:p w:rsidR="00B44E70" w:rsidRPr="008929E9" w:rsidRDefault="00B44E70" w:rsidP="000D338F">
            <w:pPr>
              <w:rPr>
                <w:rFonts w:ascii="Times New Roman" w:hAnsi="Times New Roman"/>
                <w:sz w:val="20"/>
                <w:szCs w:val="20"/>
              </w:rPr>
            </w:pPr>
            <w:r w:rsidRPr="008929E9">
              <w:rPr>
                <w:rFonts w:ascii="Times New Roman" w:hAnsi="Times New Roman"/>
                <w:bCs/>
                <w:sz w:val="20"/>
                <w:szCs w:val="20"/>
              </w:rPr>
              <w:t>Баранов Р.Д., Иноземцева С.А., Рябова А.А., И. В. Дайняк</w:t>
            </w:r>
          </w:p>
        </w:tc>
        <w:tc>
          <w:tcPr>
            <w:tcW w:w="1656" w:type="dxa"/>
          </w:tcPr>
          <w:p w:rsidR="00B44E70" w:rsidRPr="008929E9" w:rsidRDefault="00B44E70" w:rsidP="000D338F">
            <w:pPr>
              <w:rPr>
                <w:rFonts w:ascii="Times New Roman" w:hAnsi="Times New Roman"/>
                <w:sz w:val="20"/>
                <w:szCs w:val="20"/>
              </w:rPr>
            </w:pPr>
            <w:r w:rsidRPr="008929E9">
              <w:rPr>
                <w:rFonts w:ascii="Times New Roman" w:hAnsi="Times New Roman"/>
                <w:bCs/>
                <w:sz w:val="20"/>
                <w:szCs w:val="20"/>
              </w:rPr>
              <w:t>Практические аспекты разработки веб-ресурсов. Учебное пособие</w:t>
            </w:r>
          </w:p>
        </w:tc>
        <w:tc>
          <w:tcPr>
            <w:tcW w:w="839" w:type="dxa"/>
          </w:tcPr>
          <w:p w:rsidR="00B44E70" w:rsidRPr="008929E9" w:rsidRDefault="00B44E70" w:rsidP="000D338F">
            <w:pPr>
              <w:rPr>
                <w:rFonts w:ascii="Times New Roman" w:hAnsi="Times New Roman"/>
                <w:sz w:val="20"/>
                <w:szCs w:val="20"/>
              </w:rPr>
            </w:pPr>
            <w:r w:rsidRPr="008929E9">
              <w:rPr>
                <w:rFonts w:ascii="Times New Roman" w:hAnsi="Times New Roman"/>
                <w:bCs/>
                <w:sz w:val="20"/>
                <w:szCs w:val="20"/>
              </w:rPr>
              <w:t>Вузовское образование</w:t>
            </w:r>
          </w:p>
        </w:tc>
        <w:tc>
          <w:tcPr>
            <w:tcW w:w="839" w:type="dxa"/>
          </w:tcPr>
          <w:p w:rsidR="00B44E70" w:rsidRPr="008929E9" w:rsidRDefault="00B44E70" w:rsidP="000D338F">
            <w:pPr>
              <w:rPr>
                <w:rFonts w:ascii="Times New Roman" w:hAnsi="Times New Roman"/>
                <w:sz w:val="20"/>
                <w:szCs w:val="20"/>
              </w:rPr>
            </w:pPr>
          </w:p>
        </w:tc>
        <w:tc>
          <w:tcPr>
            <w:tcW w:w="675" w:type="dxa"/>
          </w:tcPr>
          <w:p w:rsidR="00B44E70" w:rsidRPr="008929E9" w:rsidRDefault="00B44E70" w:rsidP="000D338F">
            <w:pPr>
              <w:rPr>
                <w:rFonts w:ascii="Times New Roman" w:hAnsi="Times New Roman"/>
                <w:sz w:val="20"/>
                <w:szCs w:val="20"/>
              </w:rPr>
            </w:pPr>
            <w:r w:rsidRPr="008929E9">
              <w:rPr>
                <w:rFonts w:ascii="Times New Roman" w:hAnsi="Times New Roman"/>
                <w:bCs/>
                <w:sz w:val="20"/>
                <w:szCs w:val="20"/>
              </w:rPr>
              <w:t>2018</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rPr>
                <w:rFonts w:ascii="Times New Roman" w:hAnsi="Times New Roman"/>
                <w:sz w:val="20"/>
                <w:szCs w:val="20"/>
              </w:rPr>
            </w:pPr>
            <w:hyperlink r:id="rId59" w:history="1">
              <w:r w:rsidR="00B44E70" w:rsidRPr="008929E9">
                <w:rPr>
                  <w:rStyle w:val="ab"/>
                  <w:rFonts w:ascii="Times New Roman" w:hAnsi="Times New Roman"/>
                  <w:sz w:val="20"/>
                  <w:szCs w:val="20"/>
                </w:rPr>
                <w:t>http://www.iprbookshop.ru/75692.html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3.2.2.1</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Крис Миллз, Брюс Лоусон, Патрик Х. Лауке, Кристиан И. Колсериу, Михаил Сучан, Майк Тейлор, ШветанкДиксит</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Введение в HTML5</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60" w:history="1">
              <w:r w:rsidR="00B44E70" w:rsidRPr="008929E9">
                <w:rPr>
                  <w:rStyle w:val="ab"/>
                  <w:rFonts w:ascii="Times New Roman" w:hAnsi="Times New Roman"/>
                  <w:sz w:val="20"/>
                  <w:szCs w:val="20"/>
                </w:rPr>
                <w:t>http://www.iprbookshop.ru/52143.html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3.2.2.1</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Адамс Д.Р., Флойд К.С.</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Основы работы с XHTML и CSS</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61" w:history="1">
              <w:r w:rsidR="00B44E70" w:rsidRPr="008929E9">
                <w:rPr>
                  <w:rStyle w:val="ab"/>
                  <w:rFonts w:ascii="Times New Roman" w:hAnsi="Times New Roman"/>
                  <w:sz w:val="20"/>
                  <w:szCs w:val="20"/>
                </w:rPr>
                <w:t>http://www.iprbookshop.ru/73699.html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3.2.2.1</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Божко А.Н.</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Обработка растровых изображений в AdobePhotoshop</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ИНТУИТ</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2016</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62" w:history="1">
              <w:r w:rsidR="00B44E70" w:rsidRPr="008929E9">
                <w:rPr>
                  <w:rStyle w:val="ab"/>
                  <w:rFonts w:ascii="Times New Roman" w:hAnsi="Times New Roman"/>
                  <w:sz w:val="20"/>
                  <w:szCs w:val="20"/>
                </w:rPr>
                <w:t>http://www.iprbookshop.ru/56372.html</w:t>
              </w:r>
            </w:hyperlink>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3.2.2.1</w:t>
            </w:r>
          </w:p>
        </w:tc>
        <w:tc>
          <w:tcPr>
            <w:tcW w:w="1329"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Сеттер Р.В.</w:t>
            </w: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Изучаем Java на примерах и задачах.</w:t>
            </w:r>
          </w:p>
        </w:tc>
        <w:tc>
          <w:tcPr>
            <w:tcW w:w="839"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Наука и Техника</w:t>
            </w: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bCs/>
                <w:sz w:val="20"/>
                <w:szCs w:val="20"/>
              </w:rPr>
              <w:t>2016</w:t>
            </w:r>
          </w:p>
        </w:tc>
        <w:tc>
          <w:tcPr>
            <w:tcW w:w="839" w:type="dxa"/>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1</w:t>
            </w:r>
          </w:p>
        </w:tc>
        <w:tc>
          <w:tcPr>
            <w:tcW w:w="1002"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iBooks.ru</w:t>
            </w:r>
          </w:p>
        </w:tc>
        <w:tc>
          <w:tcPr>
            <w:tcW w:w="1053" w:type="dxa"/>
          </w:tcPr>
          <w:p w:rsidR="00B44E70" w:rsidRPr="008929E9" w:rsidRDefault="00E2330A" w:rsidP="000D338F">
            <w:pPr>
              <w:jc w:val="both"/>
              <w:rPr>
                <w:rFonts w:ascii="Times New Roman" w:hAnsi="Times New Roman"/>
                <w:sz w:val="20"/>
                <w:szCs w:val="20"/>
              </w:rPr>
            </w:pPr>
            <w:hyperlink r:id="rId63" w:history="1">
              <w:r w:rsidR="00B44E70" w:rsidRPr="008929E9">
                <w:rPr>
                  <w:rStyle w:val="ab"/>
                  <w:rFonts w:ascii="Times New Roman" w:hAnsi="Times New Roman"/>
                  <w:sz w:val="20"/>
                  <w:szCs w:val="20"/>
                </w:rPr>
                <w:t>http://www.iprbookshop.ru/44025.html</w:t>
              </w:r>
            </w:hyperlink>
          </w:p>
        </w:tc>
      </w:tr>
      <w:tr w:rsidR="00B44E70" w:rsidRPr="008929E9" w:rsidTr="000D338F">
        <w:trPr>
          <w:trHeight w:val="277"/>
        </w:trPr>
        <w:tc>
          <w:tcPr>
            <w:tcW w:w="9072" w:type="dxa"/>
            <w:gridSpan w:val="9"/>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3.2.3 Периодические издания</w:t>
            </w: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3.2.3.1</w:t>
            </w:r>
          </w:p>
        </w:tc>
        <w:tc>
          <w:tcPr>
            <w:tcW w:w="1329" w:type="dxa"/>
          </w:tcPr>
          <w:p w:rsidR="00B44E70" w:rsidRPr="008929E9" w:rsidRDefault="00B44E70" w:rsidP="000D338F">
            <w:pPr>
              <w:jc w:val="both"/>
              <w:rPr>
                <w:rFonts w:ascii="Times New Roman" w:hAnsi="Times New Roman"/>
                <w:sz w:val="20"/>
                <w:szCs w:val="20"/>
              </w:rPr>
            </w:pPr>
          </w:p>
        </w:tc>
        <w:tc>
          <w:tcPr>
            <w:tcW w:w="1656"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B44E70" w:rsidP="000D338F">
            <w:pPr>
              <w:jc w:val="both"/>
              <w:rPr>
                <w:rFonts w:ascii="Times New Roman" w:hAnsi="Times New Roman"/>
                <w:sz w:val="20"/>
                <w:szCs w:val="20"/>
              </w:rPr>
            </w:pPr>
          </w:p>
        </w:tc>
      </w:tr>
      <w:tr w:rsidR="00B44E70" w:rsidRPr="008929E9" w:rsidTr="000D338F">
        <w:trPr>
          <w:trHeight w:val="70"/>
        </w:trPr>
        <w:tc>
          <w:tcPr>
            <w:tcW w:w="9072" w:type="dxa"/>
            <w:gridSpan w:val="9"/>
          </w:tcPr>
          <w:p w:rsidR="00B44E70" w:rsidRPr="008929E9" w:rsidRDefault="00B44E70" w:rsidP="000D338F">
            <w:pPr>
              <w:jc w:val="center"/>
              <w:rPr>
                <w:rFonts w:ascii="Times New Roman" w:hAnsi="Times New Roman"/>
                <w:sz w:val="20"/>
                <w:szCs w:val="20"/>
                <w:vertAlign w:val="superscript"/>
              </w:rPr>
            </w:pPr>
            <w:r w:rsidRPr="008929E9">
              <w:rPr>
                <w:rFonts w:ascii="Times New Roman" w:hAnsi="Times New Roman"/>
                <w:sz w:val="20"/>
                <w:szCs w:val="20"/>
              </w:rPr>
              <w:t>3.2.4 Практические (семинарские), лабораторные занятия, практика</w:t>
            </w: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3.2.4.1</w:t>
            </w:r>
          </w:p>
        </w:tc>
        <w:tc>
          <w:tcPr>
            <w:tcW w:w="1329" w:type="dxa"/>
          </w:tcPr>
          <w:p w:rsidR="00B44E70" w:rsidRPr="008929E9" w:rsidRDefault="00B44E70" w:rsidP="000D338F">
            <w:pPr>
              <w:jc w:val="both"/>
              <w:rPr>
                <w:rFonts w:ascii="Times New Roman" w:hAnsi="Times New Roman"/>
                <w:sz w:val="20"/>
                <w:szCs w:val="20"/>
              </w:rPr>
            </w:pPr>
          </w:p>
        </w:tc>
        <w:tc>
          <w:tcPr>
            <w:tcW w:w="1656"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B44E70" w:rsidP="000D338F">
            <w:pPr>
              <w:jc w:val="both"/>
              <w:rPr>
                <w:rFonts w:ascii="Times New Roman" w:hAnsi="Times New Roman"/>
                <w:sz w:val="20"/>
                <w:szCs w:val="20"/>
              </w:rPr>
            </w:pPr>
          </w:p>
        </w:tc>
      </w:tr>
      <w:tr w:rsidR="00B44E70" w:rsidRPr="008929E9" w:rsidTr="000D338F">
        <w:trPr>
          <w:trHeight w:val="277"/>
        </w:trPr>
        <w:tc>
          <w:tcPr>
            <w:tcW w:w="9072" w:type="dxa"/>
            <w:gridSpan w:val="9"/>
          </w:tcPr>
          <w:p w:rsidR="00B44E70" w:rsidRPr="008929E9" w:rsidRDefault="00B44E70" w:rsidP="000D338F">
            <w:pPr>
              <w:jc w:val="center"/>
              <w:rPr>
                <w:rFonts w:ascii="Times New Roman" w:hAnsi="Times New Roman"/>
                <w:sz w:val="20"/>
                <w:szCs w:val="20"/>
                <w:vertAlign w:val="superscript"/>
              </w:rPr>
            </w:pPr>
            <w:r w:rsidRPr="008929E9">
              <w:rPr>
                <w:rFonts w:ascii="Times New Roman" w:hAnsi="Times New Roman"/>
                <w:sz w:val="20"/>
                <w:szCs w:val="20"/>
              </w:rPr>
              <w:t>3.2.5 Курсовая работа (проект)</w:t>
            </w:r>
          </w:p>
        </w:tc>
      </w:tr>
      <w:tr w:rsidR="00B44E70" w:rsidRPr="008929E9" w:rsidTr="000D338F">
        <w:trPr>
          <w:trHeight w:val="277"/>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3.2.5.1</w:t>
            </w:r>
          </w:p>
        </w:tc>
        <w:tc>
          <w:tcPr>
            <w:tcW w:w="1329" w:type="dxa"/>
          </w:tcPr>
          <w:p w:rsidR="00B44E70" w:rsidRPr="008929E9" w:rsidRDefault="00B44E70" w:rsidP="000D338F">
            <w:pPr>
              <w:rPr>
                <w:rFonts w:ascii="Times New Roman" w:hAnsi="Times New Roman"/>
                <w:sz w:val="20"/>
                <w:szCs w:val="20"/>
              </w:rPr>
            </w:pPr>
            <w:r w:rsidRPr="008929E9">
              <w:rPr>
                <w:rFonts w:ascii="Times New Roman" w:hAnsi="Times New Roman"/>
                <w:sz w:val="20"/>
                <w:szCs w:val="20"/>
              </w:rPr>
              <w:t>Михайлович Е.В.</w:t>
            </w:r>
          </w:p>
          <w:p w:rsidR="00B44E70" w:rsidRPr="008929E9" w:rsidRDefault="00B44E70" w:rsidP="000D338F">
            <w:pPr>
              <w:rPr>
                <w:rFonts w:ascii="Times New Roman" w:hAnsi="Times New Roman"/>
                <w:sz w:val="20"/>
                <w:szCs w:val="20"/>
              </w:rPr>
            </w:pPr>
          </w:p>
        </w:tc>
        <w:tc>
          <w:tcPr>
            <w:tcW w:w="1656" w:type="dxa"/>
          </w:tcPr>
          <w:p w:rsidR="00B44E70" w:rsidRPr="008929E9" w:rsidRDefault="00B44E70" w:rsidP="000D338F">
            <w:pPr>
              <w:rPr>
                <w:rFonts w:ascii="Times New Roman" w:hAnsi="Times New Roman"/>
                <w:sz w:val="20"/>
                <w:szCs w:val="20"/>
              </w:rPr>
            </w:pPr>
            <w:r w:rsidRPr="008929E9">
              <w:rPr>
                <w:rFonts w:ascii="Times New Roman" w:hAnsi="Times New Roman"/>
                <w:sz w:val="20"/>
                <w:szCs w:val="20"/>
              </w:rPr>
              <w:t>Методические указанию к выполнению курсового</w:t>
            </w:r>
          </w:p>
          <w:p w:rsidR="00B44E70" w:rsidRPr="008929E9" w:rsidRDefault="00B44E70" w:rsidP="000D338F">
            <w:pPr>
              <w:rPr>
                <w:rFonts w:ascii="Times New Roman" w:hAnsi="Times New Roman"/>
                <w:b/>
                <w:sz w:val="20"/>
                <w:szCs w:val="20"/>
              </w:rPr>
            </w:pPr>
            <w:r w:rsidRPr="008929E9">
              <w:rPr>
                <w:rFonts w:ascii="Times New Roman" w:hAnsi="Times New Roman"/>
                <w:sz w:val="20"/>
                <w:szCs w:val="20"/>
              </w:rPr>
              <w:t>проекта</w:t>
            </w:r>
          </w:p>
          <w:p w:rsidR="00B44E70" w:rsidRPr="008929E9" w:rsidRDefault="00B44E70" w:rsidP="000D338F">
            <w:pPr>
              <w:rPr>
                <w:rFonts w:ascii="Times New Roman" w:hAnsi="Times New Roman"/>
                <w:sz w:val="20"/>
                <w:szCs w:val="20"/>
              </w:rPr>
            </w:pPr>
            <w:r w:rsidRPr="008929E9">
              <w:rPr>
                <w:rFonts w:ascii="Times New Roman" w:hAnsi="Times New Roman"/>
                <w:sz w:val="20"/>
                <w:szCs w:val="20"/>
              </w:rPr>
              <w:t xml:space="preserve">по дисциплине «Разработка, внедрение и </w:t>
            </w:r>
            <w:r w:rsidRPr="008929E9">
              <w:rPr>
                <w:rFonts w:ascii="Times New Roman" w:hAnsi="Times New Roman"/>
                <w:sz w:val="20"/>
                <w:szCs w:val="20"/>
              </w:rPr>
              <w:lastRenderedPageBreak/>
              <w:t>адаптация отраслевого программного обеспечения»</w:t>
            </w:r>
          </w:p>
        </w:tc>
        <w:tc>
          <w:tcPr>
            <w:tcW w:w="839"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2014</w:t>
            </w: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B44E70" w:rsidP="000D338F">
            <w:pPr>
              <w:jc w:val="both"/>
              <w:rPr>
                <w:rFonts w:ascii="Times New Roman" w:hAnsi="Times New Roman"/>
                <w:sz w:val="20"/>
                <w:szCs w:val="20"/>
              </w:rPr>
            </w:pPr>
          </w:p>
        </w:tc>
      </w:tr>
      <w:tr w:rsidR="00B44E70" w:rsidRPr="008929E9" w:rsidTr="000D338F">
        <w:trPr>
          <w:trHeight w:val="277"/>
        </w:trPr>
        <w:tc>
          <w:tcPr>
            <w:tcW w:w="9072" w:type="dxa"/>
            <w:gridSpan w:val="9"/>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lastRenderedPageBreak/>
              <w:t>3.2..6 Контрольные работы</w:t>
            </w:r>
          </w:p>
        </w:tc>
      </w:tr>
      <w:tr w:rsidR="00B44E70" w:rsidRPr="008929E9" w:rsidTr="000D338F">
        <w:trPr>
          <w:trHeight w:val="291"/>
        </w:trPr>
        <w:tc>
          <w:tcPr>
            <w:tcW w:w="840"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3.2.6.1</w:t>
            </w:r>
          </w:p>
        </w:tc>
        <w:tc>
          <w:tcPr>
            <w:tcW w:w="1329" w:type="dxa"/>
          </w:tcPr>
          <w:p w:rsidR="00B44E70" w:rsidRPr="008929E9" w:rsidRDefault="00B44E70" w:rsidP="000D338F">
            <w:pPr>
              <w:jc w:val="both"/>
              <w:rPr>
                <w:rFonts w:ascii="Times New Roman" w:hAnsi="Times New Roman"/>
                <w:sz w:val="20"/>
                <w:szCs w:val="20"/>
              </w:rPr>
            </w:pPr>
          </w:p>
        </w:tc>
        <w:tc>
          <w:tcPr>
            <w:tcW w:w="1656"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B44E70" w:rsidP="000D338F">
            <w:pPr>
              <w:jc w:val="both"/>
              <w:rPr>
                <w:rFonts w:ascii="Times New Roman" w:hAnsi="Times New Roman"/>
                <w:sz w:val="20"/>
                <w:szCs w:val="20"/>
              </w:rPr>
            </w:pPr>
          </w:p>
        </w:tc>
      </w:tr>
      <w:tr w:rsidR="00B44E70" w:rsidRPr="008929E9" w:rsidTr="000D338F">
        <w:trPr>
          <w:trHeight w:val="291"/>
        </w:trPr>
        <w:tc>
          <w:tcPr>
            <w:tcW w:w="9072" w:type="dxa"/>
            <w:gridSpan w:val="9"/>
          </w:tcPr>
          <w:p w:rsidR="00B44E70" w:rsidRPr="008929E9" w:rsidRDefault="00B44E70" w:rsidP="000D338F">
            <w:pPr>
              <w:jc w:val="center"/>
              <w:rPr>
                <w:rFonts w:ascii="Times New Roman" w:hAnsi="Times New Roman"/>
                <w:sz w:val="20"/>
                <w:szCs w:val="20"/>
              </w:rPr>
            </w:pPr>
            <w:r w:rsidRPr="008929E9">
              <w:rPr>
                <w:rFonts w:ascii="Times New Roman" w:hAnsi="Times New Roman"/>
                <w:sz w:val="20"/>
                <w:szCs w:val="20"/>
              </w:rPr>
              <w:t>3.2.7 Программно-информационное обеспечение, Интернет-ресурсы</w:t>
            </w:r>
          </w:p>
        </w:tc>
      </w:tr>
      <w:tr w:rsidR="00B44E70" w:rsidRPr="008929E9" w:rsidTr="000D338F">
        <w:trPr>
          <w:trHeight w:val="291"/>
        </w:trPr>
        <w:tc>
          <w:tcPr>
            <w:tcW w:w="840" w:type="dxa"/>
          </w:tcPr>
          <w:p w:rsidR="00B44E70" w:rsidRPr="00E1570C" w:rsidRDefault="00B44E70" w:rsidP="000D338F">
            <w:pPr>
              <w:jc w:val="both"/>
              <w:rPr>
                <w:rFonts w:ascii="Times New Roman" w:hAnsi="Times New Roman"/>
                <w:sz w:val="20"/>
                <w:szCs w:val="20"/>
                <w:lang w:eastAsia="ru-RU"/>
              </w:rPr>
            </w:pPr>
            <w:r w:rsidRPr="00E1570C">
              <w:rPr>
                <w:rFonts w:ascii="Times New Roman" w:hAnsi="Times New Roman"/>
                <w:sz w:val="20"/>
                <w:szCs w:val="20"/>
                <w:lang w:eastAsia="ru-RU"/>
              </w:rPr>
              <w:t>3.2.7.1</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ГОСТ 19.201-78 "Техническое задание, требования к содержанию и оформлению" 2. </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rPr>
            </w:pPr>
            <w:r w:rsidRPr="008929E9">
              <w:rPr>
                <w:rFonts w:ascii="Times New Roman" w:hAnsi="Times New Roman"/>
                <w:bCs/>
                <w:sz w:val="20"/>
                <w:szCs w:val="20"/>
              </w:rPr>
              <w:t>1978</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Style w:val="ab"/>
                <w:rFonts w:ascii="Times New Roman" w:hAnsi="Times New Roman"/>
                <w:sz w:val="20"/>
                <w:szCs w:val="20"/>
              </w:rPr>
            </w:pPr>
            <w:hyperlink r:id="rId64" w:history="1">
              <w:r w:rsidR="00B44E70" w:rsidRPr="008929E9">
                <w:rPr>
                  <w:rStyle w:val="ab"/>
                  <w:rFonts w:ascii="Times New Roman" w:hAnsi="Times New Roman"/>
                  <w:sz w:val="20"/>
                  <w:szCs w:val="20"/>
                </w:rPr>
                <w:t>http://docs.cntd.ru/document/1200007648</w:t>
              </w:r>
            </w:hyperlink>
          </w:p>
        </w:tc>
      </w:tr>
      <w:tr w:rsidR="00B44E70" w:rsidRPr="008929E9" w:rsidTr="000D338F">
        <w:trPr>
          <w:trHeight w:val="291"/>
        </w:trPr>
        <w:tc>
          <w:tcPr>
            <w:tcW w:w="840" w:type="dxa"/>
          </w:tcPr>
          <w:p w:rsidR="00B44E70" w:rsidRPr="00E1570C" w:rsidRDefault="00B44E70" w:rsidP="000D338F">
            <w:pPr>
              <w:jc w:val="both"/>
              <w:rPr>
                <w:rFonts w:ascii="Times New Roman" w:hAnsi="Times New Roman"/>
                <w:sz w:val="20"/>
                <w:szCs w:val="20"/>
                <w:lang w:eastAsia="ru-RU"/>
              </w:rPr>
            </w:pPr>
            <w:r w:rsidRPr="00E1570C">
              <w:rPr>
                <w:rFonts w:ascii="Times New Roman" w:hAnsi="Times New Roman"/>
                <w:sz w:val="20"/>
                <w:szCs w:val="20"/>
                <w:lang w:eastAsia="ru-RU"/>
              </w:rPr>
              <w:t>3.2.7.2</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ГОСТ 34.602-89 "Техническое задание на создание автоматизированной системы" (ТЗ на АС)</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lang w:val="en-US"/>
              </w:rPr>
            </w:pPr>
            <w:r w:rsidRPr="008929E9">
              <w:rPr>
                <w:rFonts w:ascii="Times New Roman" w:hAnsi="Times New Roman"/>
                <w:bCs/>
                <w:sz w:val="20"/>
                <w:szCs w:val="20"/>
                <w:lang w:val="en-US"/>
              </w:rPr>
              <w:t>1990</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Style w:val="ab"/>
                <w:rFonts w:ascii="Times New Roman" w:hAnsi="Times New Roman"/>
                <w:sz w:val="20"/>
                <w:szCs w:val="20"/>
              </w:rPr>
            </w:pPr>
            <w:hyperlink r:id="rId65" w:history="1">
              <w:r w:rsidR="00B44E70" w:rsidRPr="008929E9">
                <w:rPr>
                  <w:rStyle w:val="ab"/>
                  <w:rFonts w:ascii="Times New Roman" w:hAnsi="Times New Roman"/>
                  <w:sz w:val="20"/>
                  <w:szCs w:val="20"/>
                </w:rPr>
                <w:t>http://www.rugost.com/index.php?option=com_content&amp;view=article&amp;id=96&amp;catid=22&amp;Itemid=53</w:t>
              </w:r>
            </w:hyperlink>
          </w:p>
        </w:tc>
      </w:tr>
      <w:tr w:rsidR="00B44E70" w:rsidRPr="008929E9" w:rsidTr="000D338F">
        <w:trPr>
          <w:trHeight w:val="291"/>
        </w:trPr>
        <w:tc>
          <w:tcPr>
            <w:tcW w:w="840" w:type="dxa"/>
          </w:tcPr>
          <w:p w:rsidR="00B44E70" w:rsidRPr="00E1570C" w:rsidRDefault="00B44E70" w:rsidP="000D338F">
            <w:pPr>
              <w:jc w:val="both"/>
              <w:rPr>
                <w:rFonts w:ascii="Times New Roman" w:hAnsi="Times New Roman"/>
                <w:sz w:val="20"/>
                <w:szCs w:val="20"/>
                <w:lang w:eastAsia="ru-RU"/>
              </w:rPr>
            </w:pPr>
            <w:r w:rsidRPr="00E1570C">
              <w:rPr>
                <w:rFonts w:ascii="Times New Roman" w:hAnsi="Times New Roman"/>
                <w:sz w:val="20"/>
                <w:szCs w:val="20"/>
                <w:lang w:eastAsia="ru-RU"/>
              </w:rPr>
              <w:t>3.2.7.3</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ГОСТ 28—195. Оценка качества программных средств</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lang w:val="en-US"/>
              </w:rPr>
            </w:pPr>
            <w:r w:rsidRPr="008929E9">
              <w:rPr>
                <w:rFonts w:ascii="Times New Roman" w:hAnsi="Times New Roman"/>
                <w:bCs/>
                <w:sz w:val="20"/>
                <w:szCs w:val="20"/>
                <w:lang w:val="en-US"/>
              </w:rPr>
              <w:t>1990</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Style w:val="ab"/>
                <w:rFonts w:ascii="Times New Roman" w:hAnsi="Times New Roman"/>
                <w:sz w:val="20"/>
                <w:szCs w:val="20"/>
              </w:rPr>
            </w:pPr>
            <w:hyperlink r:id="rId66" w:history="1">
              <w:r w:rsidR="00B44E70" w:rsidRPr="008929E9">
                <w:rPr>
                  <w:rStyle w:val="ab"/>
                  <w:rFonts w:ascii="Times New Roman" w:hAnsi="Times New Roman"/>
                  <w:sz w:val="20"/>
                  <w:szCs w:val="20"/>
                </w:rPr>
                <w:t>http://www.gosthelp.ru/text/GOST2819589Ocenkakachestv.html</w:t>
              </w:r>
            </w:hyperlink>
          </w:p>
        </w:tc>
      </w:tr>
      <w:tr w:rsidR="00B44E70" w:rsidRPr="008929E9" w:rsidTr="000D338F">
        <w:trPr>
          <w:trHeight w:val="291"/>
        </w:trPr>
        <w:tc>
          <w:tcPr>
            <w:tcW w:w="840" w:type="dxa"/>
          </w:tcPr>
          <w:p w:rsidR="00B44E70" w:rsidRPr="00E1570C" w:rsidRDefault="00B44E70" w:rsidP="000D338F">
            <w:pPr>
              <w:jc w:val="both"/>
              <w:rPr>
                <w:rFonts w:ascii="Times New Roman" w:hAnsi="Times New Roman"/>
                <w:sz w:val="20"/>
                <w:szCs w:val="20"/>
                <w:lang w:eastAsia="ru-RU"/>
              </w:rPr>
            </w:pPr>
            <w:r w:rsidRPr="00E1570C">
              <w:rPr>
                <w:rFonts w:ascii="Times New Roman" w:hAnsi="Times New Roman"/>
                <w:sz w:val="20"/>
                <w:szCs w:val="20"/>
                <w:lang w:eastAsia="ru-RU"/>
              </w:rPr>
              <w:t>3.2.7.4</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ГОСТ Р ИСО/МЭК 9126—93. Информационная технология. Оценка программной продукции. Характеристики качества и руководства по их применению</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lang w:val="en-US"/>
              </w:rPr>
            </w:pPr>
            <w:r w:rsidRPr="008929E9">
              <w:rPr>
                <w:rFonts w:ascii="Times New Roman" w:hAnsi="Times New Roman"/>
                <w:bCs/>
                <w:sz w:val="20"/>
                <w:szCs w:val="20"/>
                <w:lang w:val="en-US"/>
              </w:rPr>
              <w:t>1994</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Style w:val="ab"/>
                <w:rFonts w:ascii="Times New Roman" w:hAnsi="Times New Roman"/>
                <w:sz w:val="20"/>
                <w:szCs w:val="20"/>
              </w:rPr>
            </w:pPr>
            <w:hyperlink r:id="rId67" w:history="1">
              <w:r w:rsidR="00B44E70" w:rsidRPr="008929E9">
                <w:rPr>
                  <w:rStyle w:val="ab"/>
                  <w:rFonts w:ascii="Times New Roman" w:hAnsi="Times New Roman"/>
                  <w:sz w:val="20"/>
                  <w:szCs w:val="20"/>
                </w:rPr>
                <w:t>http://docs.cntd.ru/document/gost-r-iso-mek-9126-93</w:t>
              </w:r>
            </w:hyperlink>
          </w:p>
        </w:tc>
      </w:tr>
      <w:tr w:rsidR="00B44E70" w:rsidRPr="008929E9" w:rsidTr="000D338F">
        <w:trPr>
          <w:trHeight w:val="291"/>
        </w:trPr>
        <w:tc>
          <w:tcPr>
            <w:tcW w:w="840" w:type="dxa"/>
          </w:tcPr>
          <w:p w:rsidR="00B44E70" w:rsidRPr="008929E9" w:rsidRDefault="00B44E70" w:rsidP="000D338F">
            <w:pPr>
              <w:jc w:val="both"/>
              <w:rPr>
                <w:rFonts w:ascii="Times New Roman" w:hAnsi="Times New Roman"/>
                <w:sz w:val="20"/>
                <w:szCs w:val="20"/>
                <w:lang w:val="en-US"/>
              </w:rPr>
            </w:pPr>
            <w:r w:rsidRPr="008929E9">
              <w:rPr>
                <w:rFonts w:ascii="Times New Roman" w:hAnsi="Times New Roman"/>
                <w:sz w:val="20"/>
                <w:szCs w:val="20"/>
              </w:rPr>
              <w:t>3.2.7.</w:t>
            </w:r>
            <w:r w:rsidRPr="008929E9">
              <w:rPr>
                <w:rFonts w:ascii="Times New Roman" w:hAnsi="Times New Roman"/>
                <w:sz w:val="20"/>
                <w:szCs w:val="20"/>
                <w:lang w:val="en-US"/>
              </w:rPr>
              <w:t>5</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ГОСТ Р ИСО/МЭК 12119—2000. Информационная технология. Пакеты программ. Требования к качеству и тестирование</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lang w:val="en-US"/>
              </w:rPr>
            </w:pPr>
            <w:r w:rsidRPr="008929E9">
              <w:rPr>
                <w:rFonts w:ascii="Times New Roman" w:hAnsi="Times New Roman"/>
                <w:bCs/>
                <w:sz w:val="20"/>
                <w:szCs w:val="20"/>
                <w:lang w:val="en-US"/>
              </w:rPr>
              <w:t>2002</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rPr>
            </w:pPr>
          </w:p>
        </w:tc>
        <w:tc>
          <w:tcPr>
            <w:tcW w:w="1053" w:type="dxa"/>
          </w:tcPr>
          <w:p w:rsidR="00B44E70" w:rsidRPr="008929E9" w:rsidRDefault="00E2330A" w:rsidP="000D338F">
            <w:pPr>
              <w:jc w:val="both"/>
              <w:rPr>
                <w:rStyle w:val="ab"/>
                <w:rFonts w:ascii="Times New Roman" w:hAnsi="Times New Roman"/>
                <w:sz w:val="20"/>
                <w:szCs w:val="20"/>
              </w:rPr>
            </w:pPr>
            <w:hyperlink r:id="rId68" w:history="1">
              <w:r w:rsidR="00B44E70" w:rsidRPr="008929E9">
                <w:rPr>
                  <w:rStyle w:val="ab"/>
                  <w:rFonts w:ascii="Times New Roman" w:hAnsi="Times New Roman"/>
                  <w:sz w:val="20"/>
                  <w:szCs w:val="20"/>
                </w:rPr>
                <w:t>http://docs.cntd.ru/document/1200025075</w:t>
              </w:r>
            </w:hyperlink>
          </w:p>
        </w:tc>
      </w:tr>
      <w:tr w:rsidR="00B44E70" w:rsidRPr="000371E2" w:rsidTr="000D338F">
        <w:trPr>
          <w:trHeight w:val="291"/>
        </w:trPr>
        <w:tc>
          <w:tcPr>
            <w:tcW w:w="840" w:type="dxa"/>
          </w:tcPr>
          <w:p w:rsidR="00B44E70" w:rsidRPr="008929E9" w:rsidRDefault="00B44E70" w:rsidP="000D338F">
            <w:pPr>
              <w:jc w:val="both"/>
              <w:rPr>
                <w:rFonts w:ascii="Times New Roman" w:hAnsi="Times New Roman"/>
                <w:sz w:val="20"/>
                <w:szCs w:val="20"/>
                <w:lang w:val="en-US"/>
              </w:rPr>
            </w:pPr>
            <w:r w:rsidRPr="008929E9">
              <w:rPr>
                <w:rFonts w:ascii="Times New Roman" w:hAnsi="Times New Roman"/>
                <w:sz w:val="20"/>
                <w:szCs w:val="20"/>
              </w:rPr>
              <w:t>3.2.7.</w:t>
            </w:r>
            <w:r w:rsidRPr="008929E9">
              <w:rPr>
                <w:rFonts w:ascii="Times New Roman" w:hAnsi="Times New Roman"/>
                <w:sz w:val="20"/>
                <w:szCs w:val="20"/>
                <w:lang w:val="en-US"/>
              </w:rPr>
              <w:t>6</w:t>
            </w:r>
          </w:p>
        </w:tc>
        <w:tc>
          <w:tcPr>
            <w:tcW w:w="1329" w:type="dxa"/>
          </w:tcPr>
          <w:p w:rsidR="00B44E70" w:rsidRPr="008929E9" w:rsidRDefault="00B44E70" w:rsidP="000D338F">
            <w:pPr>
              <w:jc w:val="both"/>
              <w:rPr>
                <w:rFonts w:ascii="Times New Roman" w:hAnsi="Times New Roman"/>
                <w:bCs/>
                <w:sz w:val="20"/>
                <w:szCs w:val="20"/>
              </w:rPr>
            </w:pPr>
          </w:p>
        </w:tc>
        <w:tc>
          <w:tcPr>
            <w:tcW w:w="1656" w:type="dxa"/>
          </w:tcPr>
          <w:p w:rsidR="00B44E70" w:rsidRPr="008929E9" w:rsidRDefault="00B44E70" w:rsidP="000D338F">
            <w:pPr>
              <w:jc w:val="both"/>
              <w:rPr>
                <w:rFonts w:ascii="Times New Roman" w:hAnsi="Times New Roman"/>
                <w:sz w:val="20"/>
                <w:szCs w:val="20"/>
              </w:rPr>
            </w:pPr>
            <w:r w:rsidRPr="008929E9">
              <w:rPr>
                <w:rFonts w:ascii="Times New Roman" w:hAnsi="Times New Roman"/>
                <w:sz w:val="20"/>
                <w:szCs w:val="20"/>
              </w:rPr>
              <w:t xml:space="preserve">ГОСТ Р ИСО/МЭК ТО 9294—93. Информационная технология. Руководство по управлением программного </w:t>
            </w:r>
            <w:r w:rsidRPr="008929E9">
              <w:rPr>
                <w:rFonts w:ascii="Times New Roman" w:hAnsi="Times New Roman"/>
                <w:sz w:val="20"/>
                <w:szCs w:val="20"/>
              </w:rPr>
              <w:lastRenderedPageBreak/>
              <w:t>обеспечения</w:t>
            </w:r>
          </w:p>
        </w:tc>
        <w:tc>
          <w:tcPr>
            <w:tcW w:w="839" w:type="dxa"/>
          </w:tcPr>
          <w:p w:rsidR="00B44E70" w:rsidRPr="008929E9" w:rsidRDefault="00B44E70" w:rsidP="000D338F">
            <w:pPr>
              <w:jc w:val="both"/>
              <w:rPr>
                <w:rFonts w:ascii="Times New Roman" w:hAnsi="Times New Roman"/>
                <w:bCs/>
                <w:sz w:val="20"/>
                <w:szCs w:val="20"/>
              </w:rPr>
            </w:pPr>
          </w:p>
        </w:tc>
        <w:tc>
          <w:tcPr>
            <w:tcW w:w="839" w:type="dxa"/>
          </w:tcPr>
          <w:p w:rsidR="00B44E70" w:rsidRPr="008929E9" w:rsidRDefault="00B44E70" w:rsidP="000D338F">
            <w:pPr>
              <w:jc w:val="both"/>
              <w:rPr>
                <w:rFonts w:ascii="Times New Roman" w:hAnsi="Times New Roman"/>
                <w:sz w:val="20"/>
                <w:szCs w:val="20"/>
              </w:rPr>
            </w:pPr>
          </w:p>
        </w:tc>
        <w:tc>
          <w:tcPr>
            <w:tcW w:w="675" w:type="dxa"/>
          </w:tcPr>
          <w:p w:rsidR="00B44E70" w:rsidRPr="008929E9" w:rsidRDefault="00B44E70" w:rsidP="000D338F">
            <w:pPr>
              <w:jc w:val="both"/>
              <w:rPr>
                <w:rFonts w:ascii="Times New Roman" w:hAnsi="Times New Roman"/>
                <w:bCs/>
                <w:sz w:val="20"/>
                <w:szCs w:val="20"/>
              </w:rPr>
            </w:pPr>
            <w:r w:rsidRPr="008929E9">
              <w:rPr>
                <w:rFonts w:ascii="Times New Roman" w:hAnsi="Times New Roman"/>
                <w:sz w:val="20"/>
                <w:szCs w:val="20"/>
                <w:lang w:val="en-US"/>
              </w:rPr>
              <w:t>1994</w:t>
            </w:r>
          </w:p>
        </w:tc>
        <w:tc>
          <w:tcPr>
            <w:tcW w:w="839" w:type="dxa"/>
          </w:tcPr>
          <w:p w:rsidR="00B44E70" w:rsidRPr="008929E9" w:rsidRDefault="00B44E70" w:rsidP="000D338F">
            <w:pPr>
              <w:jc w:val="center"/>
              <w:rPr>
                <w:rFonts w:ascii="Times New Roman" w:hAnsi="Times New Roman"/>
                <w:sz w:val="20"/>
                <w:szCs w:val="20"/>
              </w:rPr>
            </w:pPr>
          </w:p>
        </w:tc>
        <w:tc>
          <w:tcPr>
            <w:tcW w:w="1002" w:type="dxa"/>
          </w:tcPr>
          <w:p w:rsidR="00B44E70" w:rsidRPr="008929E9" w:rsidRDefault="00B44E70" w:rsidP="000D338F">
            <w:pPr>
              <w:jc w:val="both"/>
              <w:rPr>
                <w:rFonts w:ascii="Times New Roman" w:hAnsi="Times New Roman"/>
                <w:sz w:val="20"/>
                <w:szCs w:val="20"/>
                <w:lang w:val="en-US"/>
              </w:rPr>
            </w:pPr>
          </w:p>
        </w:tc>
        <w:tc>
          <w:tcPr>
            <w:tcW w:w="1053" w:type="dxa"/>
          </w:tcPr>
          <w:p w:rsidR="00B44E70" w:rsidRPr="008929E9" w:rsidRDefault="00E2330A" w:rsidP="000D338F">
            <w:pPr>
              <w:jc w:val="both"/>
              <w:rPr>
                <w:rStyle w:val="ab"/>
                <w:rFonts w:ascii="Times New Roman" w:hAnsi="Times New Roman"/>
                <w:sz w:val="20"/>
                <w:szCs w:val="20"/>
                <w:lang w:val="en-US"/>
              </w:rPr>
            </w:pPr>
            <w:hyperlink r:id="rId69" w:history="1">
              <w:r w:rsidR="00B44E70" w:rsidRPr="008929E9">
                <w:rPr>
                  <w:rStyle w:val="ab"/>
                  <w:rFonts w:ascii="Times New Roman" w:hAnsi="Times New Roman"/>
                  <w:sz w:val="20"/>
                  <w:szCs w:val="20"/>
                  <w:lang w:val="en-US"/>
                </w:rPr>
                <w:t>http://docs.cntd.ru/document/gost-r-iso-mek-to-9294-93</w:t>
              </w:r>
            </w:hyperlink>
          </w:p>
        </w:tc>
      </w:tr>
    </w:tbl>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9B7B40" w:rsidRDefault="00B44E70" w:rsidP="0081695D">
      <w:pPr>
        <w:jc w:val="left"/>
        <w:rPr>
          <w:rFonts w:ascii="Times New Roman" w:hAnsi="Times New Roman"/>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AD122B" w:rsidRDefault="00B44E70" w:rsidP="003853E1">
      <w:pPr>
        <w:jc w:val="center"/>
        <w:rPr>
          <w:rFonts w:ascii="Times New Roman" w:hAnsi="Times New Roman"/>
          <w:b/>
          <w:sz w:val="28"/>
          <w:szCs w:val="28"/>
          <w:lang w:val="en-US"/>
        </w:rPr>
      </w:pPr>
    </w:p>
    <w:p w:rsidR="00B44E70" w:rsidRPr="00DB6DE8" w:rsidRDefault="00B44E70" w:rsidP="003853E1">
      <w:pPr>
        <w:jc w:val="center"/>
        <w:rPr>
          <w:rFonts w:ascii="Times New Roman" w:hAnsi="Times New Roman"/>
          <w:b/>
          <w:sz w:val="28"/>
          <w:szCs w:val="28"/>
        </w:rPr>
      </w:pPr>
      <w:r w:rsidRPr="00DB6DE8">
        <w:rPr>
          <w:rFonts w:ascii="Times New Roman" w:hAnsi="Times New Roman"/>
          <w:b/>
          <w:sz w:val="28"/>
          <w:szCs w:val="28"/>
        </w:rPr>
        <w:lastRenderedPageBreak/>
        <w:t>Приложение А</w:t>
      </w:r>
    </w:p>
    <w:p w:rsidR="00B44E70" w:rsidRPr="00DB6DE8" w:rsidRDefault="00B44E70" w:rsidP="003853E1">
      <w:pPr>
        <w:jc w:val="center"/>
        <w:rPr>
          <w:rFonts w:ascii="Times New Roman" w:hAnsi="Times New Roman"/>
          <w:b/>
          <w:sz w:val="28"/>
          <w:szCs w:val="28"/>
        </w:rPr>
      </w:pPr>
      <w:r w:rsidRPr="00DB6DE8">
        <w:rPr>
          <w:rFonts w:ascii="Times New Roman" w:hAnsi="Times New Roman"/>
          <w:b/>
          <w:sz w:val="28"/>
          <w:szCs w:val="28"/>
        </w:rPr>
        <w:t>Пример оформления титульного листа</w: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_x0000_i1034" type="#_x0000_t75" style="width:464.25pt;height:661.5pt;visibility:visible">
            <v:imagedata r:id="rId70" o:title=""/>
          </v:shape>
        </w:pic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Б</w:t>
      </w:r>
    </w:p>
    <w:p w:rsidR="00B44E70" w:rsidRPr="00DB6DE8" w:rsidRDefault="00B44E70" w:rsidP="00B82DCB">
      <w:pPr>
        <w:jc w:val="center"/>
        <w:rPr>
          <w:rFonts w:ascii="Times New Roman" w:hAnsi="Times New Roman"/>
          <w:sz w:val="28"/>
          <w:szCs w:val="28"/>
        </w:rPr>
      </w:pPr>
      <w:r w:rsidRPr="00DB6DE8">
        <w:rPr>
          <w:rFonts w:ascii="Times New Roman" w:hAnsi="Times New Roman"/>
          <w:b/>
          <w:sz w:val="28"/>
          <w:szCs w:val="28"/>
        </w:rPr>
        <w:t>Пример оформления задания на ВКР</w: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_x0000_i1035" type="#_x0000_t75" style="width:462pt;height:657pt;visibility:visible">
            <v:imagedata r:id="rId71"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3" o:spid="_x0000_i1036" type="#_x0000_t75" style="width:464.25pt;height:640.5pt;visibility:visible">
            <v:imagedata r:id="rId72" o:title="" croptop="2466f" cropleft="577f"/>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В</w: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t>Пример оформления основной надписи последующей страницы ПЗ</w: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_x0000_i1037" type="#_x0000_t75" style="width:464.25pt;height:604.5pt;visibility:visible">
            <v:imagedata r:id="rId73"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Г</w: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t>Примерная тематика ВКР</w:t>
      </w:r>
    </w:p>
    <w:p w:rsidR="00B44E70" w:rsidRPr="00DB6DE8" w:rsidRDefault="00B44E70" w:rsidP="0081695D">
      <w:pPr>
        <w:jc w:val="left"/>
        <w:rPr>
          <w:rFonts w:ascii="Times New Roman" w:hAnsi="Times New Roman"/>
          <w:sz w:val="28"/>
          <w:szCs w:val="28"/>
        </w:rPr>
      </w:pPr>
    </w:p>
    <w:tbl>
      <w:tblPr>
        <w:tblW w:w="9039" w:type="dxa"/>
        <w:tblLayout w:type="fixed"/>
        <w:tblLook w:val="0000" w:firstRow="0" w:lastRow="0" w:firstColumn="0" w:lastColumn="0" w:noHBand="0" w:noVBand="0"/>
      </w:tblPr>
      <w:tblGrid>
        <w:gridCol w:w="567"/>
        <w:gridCol w:w="8472"/>
      </w:tblGrid>
      <w:tr w:rsidR="00B44E70" w:rsidRPr="008929E9" w:rsidTr="00202F33">
        <w:trPr>
          <w:cantSplit/>
          <w:trHeight w:val="442"/>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center"/>
              <w:rPr>
                <w:rFonts w:ascii="Times New Roman" w:hAnsi="Times New Roman"/>
                <w:b/>
                <w:sz w:val="24"/>
                <w:szCs w:val="24"/>
              </w:rPr>
            </w:pPr>
            <w:r w:rsidRPr="008929E9">
              <w:rPr>
                <w:rFonts w:ascii="Times New Roman" w:hAnsi="Times New Roman"/>
                <w:b/>
                <w:sz w:val="24"/>
                <w:szCs w:val="24"/>
              </w:rPr>
              <w:t xml:space="preserve"> Тематика ВКР</w:t>
            </w:r>
          </w:p>
        </w:tc>
      </w:tr>
      <w:tr w:rsidR="00B44E70" w:rsidRPr="008929E9" w:rsidTr="00202F33">
        <w:trPr>
          <w:cantSplit/>
          <w:trHeight w:val="561"/>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 xml:space="preserve">1 </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Разработка автоматизированных информационных систем  на основе различных программных средств.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Проектирование и реализация  программного обеспечения информационных систем.</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3</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Проектирование и реализация информационной системы удаленного доступа.</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4</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Проектирование и реализация информационных систем образовательного назначения.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5</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Разработка корпоративного сайта.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6</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Разработка модуля к информационной системе.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7</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Разработка нового программного обеспечения.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8</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виртуального учебного пособия.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9</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автоматизированной системы поиска и анализа.</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10</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автоматизированной информационной системы учета компьютерной техники и периферийных устройств для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11</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информационной системы управления документооборотом для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12</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информационного представительства в сети интернет для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13</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 Разработка приложений для автоматизации деятельности подразделения организации (на примере).</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14</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и администрирование базы данных предприятия (на примере).</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15</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Разработка интеллектуальной обучающей системы (для выбранной предметной области);</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16</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202F33">
            <w:pPr>
              <w:jc w:val="left"/>
              <w:rPr>
                <w:rFonts w:ascii="Times New Roman" w:hAnsi="Times New Roman"/>
                <w:sz w:val="24"/>
                <w:szCs w:val="24"/>
              </w:rPr>
            </w:pPr>
            <w:r w:rsidRPr="008929E9">
              <w:rPr>
                <w:rFonts w:ascii="Times New Roman" w:hAnsi="Times New Roman"/>
                <w:sz w:val="24"/>
                <w:szCs w:val="24"/>
              </w:rPr>
              <w:t xml:space="preserve">Конфигурирование компьютерной сети на примере отраслевого предприятия.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17</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Решение задач финансового учета с использованием современных информационных систем.</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18</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 xml:space="preserve">Решение задач кадрового учета с использованием современных информационных систем.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19</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 xml:space="preserve">Расширение функционала существующей информационной системы.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20</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 xml:space="preserve">Перевод системы на новые аппаратные и информационные платформы.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21</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 xml:space="preserve">Адаптация типовой информационной системы к особенностям бизнес-процессов на предприятии.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22</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 xml:space="preserve">Разработка отдельных программных модулей в информационных системах.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23</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Проектирование и настройка технического обеспечения информационных систем.</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24</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Разработка автоматизированного рабочего места. </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25</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Анализ корпоративной системы управления проектами IT-компании.</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26</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Анализ системного администрирования КС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27</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Анализ программного обеспечения компьютерных систем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28</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Компьютеризация анализа эффективности использования материальных ресурсов на примере организации.</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29</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jc w:val="both"/>
              <w:rPr>
                <w:rFonts w:ascii="Times New Roman" w:hAnsi="Times New Roman"/>
                <w:sz w:val="24"/>
                <w:szCs w:val="24"/>
              </w:rPr>
            </w:pPr>
            <w:r w:rsidRPr="008929E9">
              <w:rPr>
                <w:rFonts w:ascii="Times New Roman" w:hAnsi="Times New Roman"/>
                <w:sz w:val="24"/>
                <w:szCs w:val="24"/>
              </w:rPr>
              <w:t>Анализ и совершенствование информационной базы предприятия.</w:t>
            </w:r>
          </w:p>
        </w:tc>
      </w:tr>
      <w:tr w:rsidR="00B44E70" w:rsidRPr="008929E9" w:rsidTr="00202F33">
        <w:trPr>
          <w:cantSplit/>
        </w:trPr>
        <w:tc>
          <w:tcPr>
            <w:tcW w:w="567" w:type="dxa"/>
            <w:tcBorders>
              <w:top w:val="single" w:sz="4" w:space="0" w:color="000000"/>
              <w:left w:val="single" w:sz="4" w:space="0" w:color="000000"/>
              <w:bottom w:val="single" w:sz="4" w:space="0" w:color="000000"/>
            </w:tcBorders>
          </w:tcPr>
          <w:p w:rsidR="00B44E70" w:rsidRPr="008929E9" w:rsidRDefault="00B44E70" w:rsidP="00202F33">
            <w:r w:rsidRPr="008929E9">
              <w:t>30</w:t>
            </w:r>
          </w:p>
        </w:tc>
        <w:tc>
          <w:tcPr>
            <w:tcW w:w="8472" w:type="dxa"/>
            <w:tcBorders>
              <w:top w:val="single" w:sz="4" w:space="0" w:color="000000"/>
              <w:left w:val="single" w:sz="4" w:space="0" w:color="000000"/>
              <w:bottom w:val="single" w:sz="4" w:space="0" w:color="000000"/>
              <w:right w:val="single" w:sz="4" w:space="0" w:color="000000"/>
            </w:tcBorders>
          </w:tcPr>
          <w:p w:rsidR="00B44E70" w:rsidRPr="008929E9" w:rsidRDefault="00B44E70" w:rsidP="000242B9">
            <w:pPr>
              <w:pStyle w:val="Default"/>
              <w:jc w:val="both"/>
            </w:pPr>
            <w:r w:rsidRPr="008929E9">
              <w:t>Решение задач финансового учета с использованием современных информационных систем.</w:t>
            </w:r>
          </w:p>
        </w:tc>
      </w:tr>
    </w:tbl>
    <w:p w:rsidR="00B44E70" w:rsidRDefault="00B44E70" w:rsidP="00B82DCB">
      <w:pPr>
        <w:jc w:val="center"/>
        <w:rPr>
          <w:rFonts w:ascii="Times New Roman" w:hAnsi="Times New Roman"/>
          <w:b/>
          <w:sz w:val="28"/>
          <w:szCs w:val="28"/>
        </w:rPr>
      </w:pP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Д</w: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t>Содержание</w: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0" o:spid="_x0000_i1038" type="#_x0000_t75" style="width:446.25pt;height:632.25pt;visibility:visible">
            <v:imagedata r:id="rId74"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Е</w: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t>Пример расчета сметы затрат на разработку информационнойсистемы</w: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_x0000_i1039" type="#_x0000_t75" style="width:463.5pt;height:596.25pt;visibility:visible">
            <v:imagedata r:id="rId75" o:title="" croptop="1672f"/>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7" o:spid="_x0000_i1040" type="#_x0000_t75" style="width:457.5pt;height:402.75pt;visibility:visible">
            <v:imagedata r:id="rId76" o:title="" croptop="1685f"/>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lastRenderedPageBreak/>
        <w:t>Приложение Ж</w:t>
      </w:r>
    </w:p>
    <w:p w:rsidR="00B44E70" w:rsidRPr="00DB6DE8" w:rsidRDefault="00B44E70" w:rsidP="00B82DCB">
      <w:pPr>
        <w:jc w:val="center"/>
        <w:rPr>
          <w:rFonts w:ascii="Times New Roman" w:hAnsi="Times New Roman"/>
          <w:b/>
          <w:sz w:val="28"/>
          <w:szCs w:val="28"/>
        </w:rPr>
      </w:pPr>
      <w:r w:rsidRPr="00DB6DE8">
        <w:rPr>
          <w:rFonts w:ascii="Times New Roman" w:hAnsi="Times New Roman"/>
          <w:b/>
          <w:sz w:val="28"/>
          <w:szCs w:val="28"/>
        </w:rPr>
        <w:t>Пример оформления списка использованных источников</w: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1" o:spid="_x0000_i1041" type="#_x0000_t75" style="width:462pt;height:555pt;visibility:visible">
            <v:imagedata r:id="rId77"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2" o:spid="_x0000_i1042" type="#_x0000_t75" style="width:462pt;height:108.75pt;visibility:visible">
            <v:imagedata r:id="rId78"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3" o:spid="_x0000_i1043" type="#_x0000_t75" style="width:449.25pt;height:474.75pt;visibility:visible">
            <v:imagedata r:id="rId79" o:title="" cropbottom="3655f" cropright="-570f"/>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4" o:spid="_x0000_i1044" type="#_x0000_t75" style="width:468pt;height:129.75pt;visibility:visible">
            <v:imagedata r:id="rId80"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15" o:spid="_x0000_i1045" type="#_x0000_t75" style="width:464.25pt;height:437.25pt;visibility:visible">
            <v:imagedata r:id="rId81"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6" o:spid="_x0000_i1046" type="#_x0000_t75" style="width:468pt;height:176.25pt;visibility:visible">
            <v:imagedata r:id="rId82"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7" o:spid="_x0000_i1047" type="#_x0000_t75" style="width:467.25pt;height:401.25pt;visibility:visible">
            <v:imagedata r:id="rId83"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19" o:spid="_x0000_i1048" type="#_x0000_t75" style="width:464.25pt;height:225pt;visibility:visible">
            <v:imagedata r:id="rId84"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20" o:spid="_x0000_i1049" type="#_x0000_t75" style="width:464.25pt;height:347.25pt;visibility:visible">
            <v:imagedata r:id="rId85"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22" o:spid="_x0000_i1050" type="#_x0000_t75" style="width:468pt;height:275.25pt;visibility:visible">
            <v:imagedata r:id="rId86"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23" o:spid="_x0000_i1051" type="#_x0000_t75" style="width:464.25pt;height:301.5pt;visibility:visible">
            <v:imagedata r:id="rId87" o:title=""/>
          </v:shape>
        </w:pic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24" o:spid="_x0000_i1052" type="#_x0000_t75" style="width:464.25pt;height:352.5pt;visibility:visible">
            <v:imagedata r:id="rId88" o:title=""/>
          </v:shape>
        </w:pict>
      </w:r>
    </w:p>
    <w:p w:rsidR="00B44E70" w:rsidRPr="00DB6DE8" w:rsidRDefault="00B44E70" w:rsidP="0081695D">
      <w:pPr>
        <w:jc w:val="left"/>
        <w:rPr>
          <w:rFonts w:ascii="Times New Roman" w:hAnsi="Times New Roman"/>
          <w:sz w:val="28"/>
          <w:szCs w:val="28"/>
        </w:rPr>
      </w:pP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lastRenderedPageBreak/>
        <w:pict>
          <v:shape id="Рисунок 25" o:spid="_x0000_i1053" type="#_x0000_t75" style="width:462pt;height:219pt;visibility:visible">
            <v:imagedata r:id="rId89" o:title=""/>
          </v:shape>
        </w:pict>
      </w:r>
    </w:p>
    <w:p w:rsidR="00B44E70" w:rsidRPr="00DB6DE8" w:rsidRDefault="000371E2" w:rsidP="0081695D">
      <w:pPr>
        <w:jc w:val="left"/>
        <w:rPr>
          <w:rFonts w:ascii="Times New Roman" w:hAnsi="Times New Roman"/>
          <w:sz w:val="28"/>
          <w:szCs w:val="28"/>
        </w:rPr>
      </w:pPr>
      <w:r>
        <w:rPr>
          <w:rFonts w:ascii="Times New Roman" w:hAnsi="Times New Roman"/>
          <w:noProof/>
          <w:sz w:val="28"/>
          <w:szCs w:val="28"/>
          <w:lang w:eastAsia="ru-RU"/>
        </w:rPr>
        <w:pict>
          <v:shape id="Рисунок 26" o:spid="_x0000_i1054" type="#_x0000_t75" style="width:464.25pt;height:268.5pt;visibility:visible">
            <v:imagedata r:id="rId90" o:title=""/>
          </v:shape>
        </w:pict>
      </w: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p w:rsidR="00B44E70" w:rsidRPr="00DB6DE8" w:rsidRDefault="00B44E70" w:rsidP="0081695D">
      <w:pPr>
        <w:jc w:val="left"/>
        <w:rPr>
          <w:rFonts w:ascii="Times New Roman" w:hAnsi="Times New Roman"/>
          <w:sz w:val="28"/>
          <w:szCs w:val="28"/>
        </w:rPr>
      </w:pPr>
    </w:p>
    <w:sectPr w:rsidR="00B44E70" w:rsidRPr="00DB6DE8" w:rsidSect="00204E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30A" w:rsidRDefault="00E2330A" w:rsidP="005D0296">
      <w:r>
        <w:separator/>
      </w:r>
    </w:p>
  </w:endnote>
  <w:endnote w:type="continuationSeparator" w:id="0">
    <w:p w:rsidR="00E2330A" w:rsidRDefault="00E2330A" w:rsidP="005D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CC"/>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70" w:rsidRDefault="00E2330A">
    <w:pPr>
      <w:pStyle w:val="ae"/>
    </w:pPr>
    <w:r>
      <w:fldChar w:fldCharType="begin"/>
    </w:r>
    <w:r>
      <w:instrText xml:space="preserve"> PAGE   \* MERGEFORMAT </w:instrText>
    </w:r>
    <w:r>
      <w:fldChar w:fldCharType="separate"/>
    </w:r>
    <w:r w:rsidR="000371E2">
      <w:rPr>
        <w:noProof/>
      </w:rPr>
      <w:t>1</w:t>
    </w:r>
    <w:r>
      <w:rPr>
        <w:noProof/>
      </w:rPr>
      <w:fldChar w:fldCharType="end"/>
    </w:r>
  </w:p>
  <w:p w:rsidR="00B44E70" w:rsidRDefault="00B44E7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30A" w:rsidRDefault="00E2330A" w:rsidP="005D0296">
      <w:r>
        <w:separator/>
      </w:r>
    </w:p>
  </w:footnote>
  <w:footnote w:type="continuationSeparator" w:id="0">
    <w:p w:rsidR="00E2330A" w:rsidRDefault="00E2330A" w:rsidP="005D02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7D78"/>
    <w:multiLevelType w:val="hybridMultilevel"/>
    <w:tmpl w:val="4F7A93A8"/>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0F3D3D"/>
    <w:multiLevelType w:val="hybridMultilevel"/>
    <w:tmpl w:val="F93E74C6"/>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621FD1"/>
    <w:multiLevelType w:val="hybridMultilevel"/>
    <w:tmpl w:val="7974E208"/>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78C0CF8"/>
    <w:multiLevelType w:val="hybridMultilevel"/>
    <w:tmpl w:val="4BD21D70"/>
    <w:lvl w:ilvl="0" w:tplc="49329BC0">
      <w:start w:val="1"/>
      <w:numFmt w:val="bullet"/>
      <w:lvlText w:val="-"/>
      <w:lvlJc w:val="left"/>
      <w:pPr>
        <w:ind w:left="720" w:hanging="360"/>
      </w:pPr>
      <w:rPr>
        <w:rFonts w:ascii="Courier New" w:hAnsi="Courier New" w:hint="default"/>
      </w:rPr>
    </w:lvl>
    <w:lvl w:ilvl="1" w:tplc="49329BC0">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275FA2"/>
    <w:multiLevelType w:val="hybridMultilevel"/>
    <w:tmpl w:val="49DA8BB4"/>
    <w:lvl w:ilvl="0" w:tplc="FFFFFFFF">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173672"/>
    <w:multiLevelType w:val="hybridMultilevel"/>
    <w:tmpl w:val="F06044D4"/>
    <w:lvl w:ilvl="0" w:tplc="641A950A">
      <w:start w:val="1"/>
      <w:numFmt w:val="bullet"/>
      <w:lvlText w:val=""/>
      <w:lvlJc w:val="left"/>
      <w:pPr>
        <w:ind w:left="1360" w:hanging="360"/>
      </w:pPr>
      <w:rPr>
        <w:rFonts w:ascii="Symbol" w:hAnsi="Symbol" w:hint="default"/>
        <w:color w:val="auto"/>
        <w:w w:val="1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256415F4"/>
    <w:multiLevelType w:val="hybridMultilevel"/>
    <w:tmpl w:val="E988A428"/>
    <w:lvl w:ilvl="0" w:tplc="49329BC0">
      <w:start w:val="1"/>
      <w:numFmt w:val="bullet"/>
      <w:lvlText w:val="-"/>
      <w:lvlJc w:val="left"/>
      <w:rPr>
        <w:rFonts w:ascii="Courier New" w:hAnsi="Courier New" w:hint="default"/>
      </w:rPr>
    </w:lvl>
    <w:lvl w:ilvl="1" w:tplc="BC92DC2A">
      <w:numFmt w:val="decimal"/>
      <w:lvlText w:val=""/>
      <w:lvlJc w:val="left"/>
      <w:rPr>
        <w:rFonts w:cs="Times New Roman"/>
      </w:rPr>
    </w:lvl>
    <w:lvl w:ilvl="2" w:tplc="DD28DA06">
      <w:numFmt w:val="decimal"/>
      <w:lvlText w:val=""/>
      <w:lvlJc w:val="left"/>
      <w:rPr>
        <w:rFonts w:cs="Times New Roman"/>
      </w:rPr>
    </w:lvl>
    <w:lvl w:ilvl="3" w:tplc="CE2AACF2">
      <w:numFmt w:val="decimal"/>
      <w:lvlText w:val=""/>
      <w:lvlJc w:val="left"/>
      <w:rPr>
        <w:rFonts w:cs="Times New Roman"/>
      </w:rPr>
    </w:lvl>
    <w:lvl w:ilvl="4" w:tplc="5F26B540">
      <w:numFmt w:val="decimal"/>
      <w:lvlText w:val=""/>
      <w:lvlJc w:val="left"/>
      <w:rPr>
        <w:rFonts w:cs="Times New Roman"/>
      </w:rPr>
    </w:lvl>
    <w:lvl w:ilvl="5" w:tplc="CF489958">
      <w:numFmt w:val="decimal"/>
      <w:lvlText w:val=""/>
      <w:lvlJc w:val="left"/>
      <w:rPr>
        <w:rFonts w:cs="Times New Roman"/>
      </w:rPr>
    </w:lvl>
    <w:lvl w:ilvl="6" w:tplc="43824D90">
      <w:numFmt w:val="decimal"/>
      <w:lvlText w:val=""/>
      <w:lvlJc w:val="left"/>
      <w:rPr>
        <w:rFonts w:cs="Times New Roman"/>
      </w:rPr>
    </w:lvl>
    <w:lvl w:ilvl="7" w:tplc="FD14A814">
      <w:numFmt w:val="decimal"/>
      <w:lvlText w:val=""/>
      <w:lvlJc w:val="left"/>
      <w:rPr>
        <w:rFonts w:cs="Times New Roman"/>
      </w:rPr>
    </w:lvl>
    <w:lvl w:ilvl="8" w:tplc="7C289392">
      <w:numFmt w:val="decimal"/>
      <w:lvlText w:val=""/>
      <w:lvlJc w:val="left"/>
      <w:rPr>
        <w:rFonts w:cs="Times New Roman"/>
      </w:rPr>
    </w:lvl>
  </w:abstractNum>
  <w:abstractNum w:abstractNumId="7" w15:restartNumberingAfterBreak="0">
    <w:nsid w:val="278B3D56"/>
    <w:multiLevelType w:val="hybridMultilevel"/>
    <w:tmpl w:val="844CC2AA"/>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882C2D"/>
    <w:multiLevelType w:val="hybridMultilevel"/>
    <w:tmpl w:val="E6F6F946"/>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1E65689"/>
    <w:multiLevelType w:val="hybridMultilevel"/>
    <w:tmpl w:val="0C34ACDC"/>
    <w:lvl w:ilvl="0" w:tplc="446079BA">
      <w:numFmt w:val="bullet"/>
      <w:lvlText w:val="–"/>
      <w:lvlJc w:val="left"/>
      <w:pPr>
        <w:tabs>
          <w:tab w:val="num" w:pos="1429"/>
        </w:tabs>
        <w:ind w:left="1429"/>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3E32C17"/>
    <w:multiLevelType w:val="hybridMultilevel"/>
    <w:tmpl w:val="4C244E00"/>
    <w:lvl w:ilvl="0" w:tplc="FFFFFFFF">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7A2D31"/>
    <w:multiLevelType w:val="hybridMultilevel"/>
    <w:tmpl w:val="DC1840CC"/>
    <w:lvl w:ilvl="0" w:tplc="49329BC0">
      <w:start w:val="1"/>
      <w:numFmt w:val="bullet"/>
      <w:lvlText w:val="-"/>
      <w:lvlJc w:val="left"/>
      <w:pPr>
        <w:tabs>
          <w:tab w:val="num" w:pos="1531"/>
        </w:tabs>
        <w:ind w:left="1531" w:hanging="284"/>
      </w:pPr>
      <w:rPr>
        <w:rFonts w:ascii="Courier New" w:hAnsi="Courier New"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47596A81"/>
    <w:multiLevelType w:val="hybridMultilevel"/>
    <w:tmpl w:val="64DE1284"/>
    <w:lvl w:ilvl="0" w:tplc="49329BC0">
      <w:start w:val="1"/>
      <w:numFmt w:val="bullet"/>
      <w:lvlText w:val="-"/>
      <w:lvlJc w:val="left"/>
      <w:pPr>
        <w:ind w:left="1043" w:hanging="360"/>
      </w:pPr>
      <w:rPr>
        <w:rFonts w:ascii="Courier New" w:hAnsi="Courier New" w:hint="default"/>
      </w:rPr>
    </w:lvl>
    <w:lvl w:ilvl="1" w:tplc="04190003" w:tentative="1">
      <w:start w:val="1"/>
      <w:numFmt w:val="bullet"/>
      <w:lvlText w:val="o"/>
      <w:lvlJc w:val="left"/>
      <w:pPr>
        <w:ind w:left="1763" w:hanging="360"/>
      </w:pPr>
      <w:rPr>
        <w:rFonts w:ascii="Courier New" w:hAnsi="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3" w15:restartNumberingAfterBreak="0">
    <w:nsid w:val="4F634881"/>
    <w:multiLevelType w:val="hybridMultilevel"/>
    <w:tmpl w:val="88188B96"/>
    <w:lvl w:ilvl="0" w:tplc="641A950A">
      <w:start w:val="1"/>
      <w:numFmt w:val="bullet"/>
      <w:lvlText w:val=""/>
      <w:lvlJc w:val="left"/>
      <w:pPr>
        <w:ind w:left="1360" w:hanging="360"/>
      </w:pPr>
      <w:rPr>
        <w:rFonts w:ascii="Symbol" w:hAnsi="Symbol" w:hint="default"/>
        <w:color w:val="auto"/>
        <w:w w:val="1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66B0104"/>
    <w:multiLevelType w:val="hybridMultilevel"/>
    <w:tmpl w:val="45FC631E"/>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ACA4CFB"/>
    <w:multiLevelType w:val="hybridMultilevel"/>
    <w:tmpl w:val="F1865490"/>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45C69C2"/>
    <w:multiLevelType w:val="hybridMultilevel"/>
    <w:tmpl w:val="F7AADDAA"/>
    <w:lvl w:ilvl="0" w:tplc="FFFFFFFF">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6B7216"/>
    <w:multiLevelType w:val="hybridMultilevel"/>
    <w:tmpl w:val="024093B2"/>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42043AE"/>
    <w:multiLevelType w:val="hybridMultilevel"/>
    <w:tmpl w:val="511E6152"/>
    <w:lvl w:ilvl="0" w:tplc="641A950A">
      <w:start w:val="1"/>
      <w:numFmt w:val="bullet"/>
      <w:lvlText w:val=""/>
      <w:lvlJc w:val="left"/>
      <w:pPr>
        <w:ind w:left="1360" w:hanging="360"/>
      </w:pPr>
      <w:rPr>
        <w:rFonts w:ascii="Symbol" w:hAnsi="Symbol" w:hint="default"/>
        <w:color w:val="auto"/>
        <w:w w:val="1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74C20AD2"/>
    <w:multiLevelType w:val="hybridMultilevel"/>
    <w:tmpl w:val="8FF061A0"/>
    <w:lvl w:ilvl="0" w:tplc="49329BC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2"/>
  </w:num>
  <w:num w:numId="3">
    <w:abstractNumId w:val="11"/>
  </w:num>
  <w:num w:numId="4">
    <w:abstractNumId w:val="6"/>
  </w:num>
  <w:num w:numId="5">
    <w:abstractNumId w:val="3"/>
  </w:num>
  <w:num w:numId="6">
    <w:abstractNumId w:val="4"/>
  </w:num>
  <w:num w:numId="7">
    <w:abstractNumId w:val="10"/>
  </w:num>
  <w:num w:numId="8">
    <w:abstractNumId w:val="16"/>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17"/>
  </w:num>
  <w:num w:numId="15">
    <w:abstractNumId w:val="15"/>
  </w:num>
  <w:num w:numId="16">
    <w:abstractNumId w:val="8"/>
  </w:num>
  <w:num w:numId="17">
    <w:abstractNumId w:val="7"/>
  </w:num>
  <w:num w:numId="18">
    <w:abstractNumId w:val="0"/>
  </w:num>
  <w:num w:numId="19">
    <w:abstractNumId w:val="2"/>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C7D"/>
    <w:rsid w:val="0001010F"/>
    <w:rsid w:val="00015CD6"/>
    <w:rsid w:val="000242B9"/>
    <w:rsid w:val="00027262"/>
    <w:rsid w:val="000359AE"/>
    <w:rsid w:val="000371E2"/>
    <w:rsid w:val="0004646A"/>
    <w:rsid w:val="000735A6"/>
    <w:rsid w:val="0007678F"/>
    <w:rsid w:val="000A1C5A"/>
    <w:rsid w:val="000A22CE"/>
    <w:rsid w:val="000B3689"/>
    <w:rsid w:val="000D2F17"/>
    <w:rsid w:val="000D338F"/>
    <w:rsid w:val="000E58EA"/>
    <w:rsid w:val="000E763B"/>
    <w:rsid w:val="000F579E"/>
    <w:rsid w:val="0010557A"/>
    <w:rsid w:val="00107A34"/>
    <w:rsid w:val="00124E2D"/>
    <w:rsid w:val="00145083"/>
    <w:rsid w:val="00147F1E"/>
    <w:rsid w:val="00151907"/>
    <w:rsid w:val="00152BF5"/>
    <w:rsid w:val="00152EA4"/>
    <w:rsid w:val="001751D4"/>
    <w:rsid w:val="001826B7"/>
    <w:rsid w:val="00183A46"/>
    <w:rsid w:val="00186925"/>
    <w:rsid w:val="00191F7A"/>
    <w:rsid w:val="001976B0"/>
    <w:rsid w:val="001D44AA"/>
    <w:rsid w:val="001D5AA5"/>
    <w:rsid w:val="001E7C22"/>
    <w:rsid w:val="001F3097"/>
    <w:rsid w:val="00202F33"/>
    <w:rsid w:val="00204E4A"/>
    <w:rsid w:val="00210E34"/>
    <w:rsid w:val="002220B9"/>
    <w:rsid w:val="00222FD6"/>
    <w:rsid w:val="002438C6"/>
    <w:rsid w:val="00243A2C"/>
    <w:rsid w:val="00244697"/>
    <w:rsid w:val="00254EE1"/>
    <w:rsid w:val="00270EB8"/>
    <w:rsid w:val="002759EE"/>
    <w:rsid w:val="002A6A05"/>
    <w:rsid w:val="002B5C4A"/>
    <w:rsid w:val="002C3405"/>
    <w:rsid w:val="002C579C"/>
    <w:rsid w:val="002D24BA"/>
    <w:rsid w:val="002D4E57"/>
    <w:rsid w:val="002D68B2"/>
    <w:rsid w:val="002F481A"/>
    <w:rsid w:val="002F7676"/>
    <w:rsid w:val="003056E8"/>
    <w:rsid w:val="00311771"/>
    <w:rsid w:val="003402B1"/>
    <w:rsid w:val="00341C52"/>
    <w:rsid w:val="00343D27"/>
    <w:rsid w:val="003463F8"/>
    <w:rsid w:val="00347E42"/>
    <w:rsid w:val="00352D43"/>
    <w:rsid w:val="003853E1"/>
    <w:rsid w:val="00385F36"/>
    <w:rsid w:val="00390124"/>
    <w:rsid w:val="00391FE2"/>
    <w:rsid w:val="00392E94"/>
    <w:rsid w:val="003A3225"/>
    <w:rsid w:val="003A62E0"/>
    <w:rsid w:val="003A70AF"/>
    <w:rsid w:val="003E1903"/>
    <w:rsid w:val="00400869"/>
    <w:rsid w:val="0040570B"/>
    <w:rsid w:val="00411293"/>
    <w:rsid w:val="004271D2"/>
    <w:rsid w:val="004442AB"/>
    <w:rsid w:val="0046437C"/>
    <w:rsid w:val="00485072"/>
    <w:rsid w:val="004B0F43"/>
    <w:rsid w:val="004B126E"/>
    <w:rsid w:val="004B18BE"/>
    <w:rsid w:val="004B248E"/>
    <w:rsid w:val="004B5836"/>
    <w:rsid w:val="004C0953"/>
    <w:rsid w:val="004E3162"/>
    <w:rsid w:val="004F72F7"/>
    <w:rsid w:val="005070CE"/>
    <w:rsid w:val="00507CF1"/>
    <w:rsid w:val="005239E8"/>
    <w:rsid w:val="0053165A"/>
    <w:rsid w:val="00546A75"/>
    <w:rsid w:val="0059200F"/>
    <w:rsid w:val="005A1663"/>
    <w:rsid w:val="005A20EC"/>
    <w:rsid w:val="005A3BF3"/>
    <w:rsid w:val="005B139D"/>
    <w:rsid w:val="005D0296"/>
    <w:rsid w:val="005D389A"/>
    <w:rsid w:val="005D6156"/>
    <w:rsid w:val="005F030B"/>
    <w:rsid w:val="005F2C7D"/>
    <w:rsid w:val="005F4EA7"/>
    <w:rsid w:val="0060207D"/>
    <w:rsid w:val="00626171"/>
    <w:rsid w:val="00656F83"/>
    <w:rsid w:val="0066590D"/>
    <w:rsid w:val="006678E0"/>
    <w:rsid w:val="006A5CED"/>
    <w:rsid w:val="006B5C27"/>
    <w:rsid w:val="006B68B8"/>
    <w:rsid w:val="006C0CD8"/>
    <w:rsid w:val="006C33E1"/>
    <w:rsid w:val="006C69D7"/>
    <w:rsid w:val="006D46BD"/>
    <w:rsid w:val="006E3B4E"/>
    <w:rsid w:val="006E743A"/>
    <w:rsid w:val="006E7A5E"/>
    <w:rsid w:val="006F0D3B"/>
    <w:rsid w:val="0070188F"/>
    <w:rsid w:val="0070305D"/>
    <w:rsid w:val="00704970"/>
    <w:rsid w:val="00723162"/>
    <w:rsid w:val="00727ED1"/>
    <w:rsid w:val="00744692"/>
    <w:rsid w:val="00746597"/>
    <w:rsid w:val="00747B87"/>
    <w:rsid w:val="00752E0D"/>
    <w:rsid w:val="0077709B"/>
    <w:rsid w:val="0078434B"/>
    <w:rsid w:val="00785BD0"/>
    <w:rsid w:val="007A326D"/>
    <w:rsid w:val="007A6F8D"/>
    <w:rsid w:val="007C34A4"/>
    <w:rsid w:val="007C6A4F"/>
    <w:rsid w:val="007D4A53"/>
    <w:rsid w:val="007D7266"/>
    <w:rsid w:val="00801164"/>
    <w:rsid w:val="0080722B"/>
    <w:rsid w:val="00813BD0"/>
    <w:rsid w:val="00814279"/>
    <w:rsid w:val="0081695D"/>
    <w:rsid w:val="0082702F"/>
    <w:rsid w:val="0083129D"/>
    <w:rsid w:val="00853267"/>
    <w:rsid w:val="0086470A"/>
    <w:rsid w:val="00866AF3"/>
    <w:rsid w:val="008867EF"/>
    <w:rsid w:val="00886CE6"/>
    <w:rsid w:val="008929E9"/>
    <w:rsid w:val="008937D0"/>
    <w:rsid w:val="008A0C39"/>
    <w:rsid w:val="008B5E38"/>
    <w:rsid w:val="008C14E6"/>
    <w:rsid w:val="008F15C1"/>
    <w:rsid w:val="00900E29"/>
    <w:rsid w:val="009027B1"/>
    <w:rsid w:val="0090463C"/>
    <w:rsid w:val="00906069"/>
    <w:rsid w:val="00921B1E"/>
    <w:rsid w:val="00931A1F"/>
    <w:rsid w:val="00941E4A"/>
    <w:rsid w:val="0094797C"/>
    <w:rsid w:val="009577DE"/>
    <w:rsid w:val="00970F7F"/>
    <w:rsid w:val="0097245F"/>
    <w:rsid w:val="009731AA"/>
    <w:rsid w:val="0097379E"/>
    <w:rsid w:val="00995059"/>
    <w:rsid w:val="009967C7"/>
    <w:rsid w:val="009A67D5"/>
    <w:rsid w:val="009B55BC"/>
    <w:rsid w:val="009B7B40"/>
    <w:rsid w:val="009F7D13"/>
    <w:rsid w:val="00A0022A"/>
    <w:rsid w:val="00A133F2"/>
    <w:rsid w:val="00A34761"/>
    <w:rsid w:val="00A37518"/>
    <w:rsid w:val="00A712D5"/>
    <w:rsid w:val="00A75075"/>
    <w:rsid w:val="00A87FA5"/>
    <w:rsid w:val="00A95006"/>
    <w:rsid w:val="00A95088"/>
    <w:rsid w:val="00A96CF5"/>
    <w:rsid w:val="00A96D46"/>
    <w:rsid w:val="00A97006"/>
    <w:rsid w:val="00AB49A6"/>
    <w:rsid w:val="00AC0315"/>
    <w:rsid w:val="00AC087E"/>
    <w:rsid w:val="00AC370B"/>
    <w:rsid w:val="00AD122B"/>
    <w:rsid w:val="00AD4878"/>
    <w:rsid w:val="00AE4D5F"/>
    <w:rsid w:val="00AE6316"/>
    <w:rsid w:val="00AF027A"/>
    <w:rsid w:val="00AF2A0B"/>
    <w:rsid w:val="00B05C91"/>
    <w:rsid w:val="00B106EB"/>
    <w:rsid w:val="00B36A72"/>
    <w:rsid w:val="00B40F26"/>
    <w:rsid w:val="00B44E70"/>
    <w:rsid w:val="00B71DF6"/>
    <w:rsid w:val="00B82DCB"/>
    <w:rsid w:val="00B83E5E"/>
    <w:rsid w:val="00B90674"/>
    <w:rsid w:val="00BD2A69"/>
    <w:rsid w:val="00BE286B"/>
    <w:rsid w:val="00BE6326"/>
    <w:rsid w:val="00BE6D77"/>
    <w:rsid w:val="00BF4E9C"/>
    <w:rsid w:val="00C02C17"/>
    <w:rsid w:val="00C02ECF"/>
    <w:rsid w:val="00C06B75"/>
    <w:rsid w:val="00C14AFF"/>
    <w:rsid w:val="00C26EB3"/>
    <w:rsid w:val="00C31310"/>
    <w:rsid w:val="00C47AE6"/>
    <w:rsid w:val="00C51019"/>
    <w:rsid w:val="00C55EDB"/>
    <w:rsid w:val="00C61C6A"/>
    <w:rsid w:val="00C761EE"/>
    <w:rsid w:val="00C91BD5"/>
    <w:rsid w:val="00C942D4"/>
    <w:rsid w:val="00CC2484"/>
    <w:rsid w:val="00CC4C17"/>
    <w:rsid w:val="00CC5321"/>
    <w:rsid w:val="00CC54D9"/>
    <w:rsid w:val="00CD3EA2"/>
    <w:rsid w:val="00CE7685"/>
    <w:rsid w:val="00D21506"/>
    <w:rsid w:val="00D23626"/>
    <w:rsid w:val="00D54065"/>
    <w:rsid w:val="00D942B4"/>
    <w:rsid w:val="00D958E0"/>
    <w:rsid w:val="00D97F7A"/>
    <w:rsid w:val="00DA09B1"/>
    <w:rsid w:val="00DA7426"/>
    <w:rsid w:val="00DB6DE8"/>
    <w:rsid w:val="00DC2D93"/>
    <w:rsid w:val="00DC622A"/>
    <w:rsid w:val="00DD7D5F"/>
    <w:rsid w:val="00DE133C"/>
    <w:rsid w:val="00DF111C"/>
    <w:rsid w:val="00DF15C2"/>
    <w:rsid w:val="00E022FA"/>
    <w:rsid w:val="00E1570C"/>
    <w:rsid w:val="00E2298C"/>
    <w:rsid w:val="00E2330A"/>
    <w:rsid w:val="00E27496"/>
    <w:rsid w:val="00E32E2A"/>
    <w:rsid w:val="00E442D2"/>
    <w:rsid w:val="00E4628E"/>
    <w:rsid w:val="00E54974"/>
    <w:rsid w:val="00E60F2A"/>
    <w:rsid w:val="00E64AA9"/>
    <w:rsid w:val="00E719B1"/>
    <w:rsid w:val="00E9727C"/>
    <w:rsid w:val="00EA727D"/>
    <w:rsid w:val="00EC1E8A"/>
    <w:rsid w:val="00ED1B84"/>
    <w:rsid w:val="00ED3410"/>
    <w:rsid w:val="00EE132A"/>
    <w:rsid w:val="00EF21F5"/>
    <w:rsid w:val="00EF6F59"/>
    <w:rsid w:val="00F43FD5"/>
    <w:rsid w:val="00F4646B"/>
    <w:rsid w:val="00F61995"/>
    <w:rsid w:val="00F655B7"/>
    <w:rsid w:val="00F81A04"/>
    <w:rsid w:val="00F9217A"/>
    <w:rsid w:val="00F93C52"/>
    <w:rsid w:val="00F97135"/>
    <w:rsid w:val="00FA342F"/>
    <w:rsid w:val="00FA3E8A"/>
    <w:rsid w:val="00FB1AD2"/>
    <w:rsid w:val="00FB2F21"/>
    <w:rsid w:val="00FB7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09C84BD"/>
  <w15:docId w15:val="{4CF9CD2E-B8B8-48DA-9D6B-37AFEC2AC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C7D"/>
    <w:pPr>
      <w:jc w:val="right"/>
    </w:pPr>
    <w:rPr>
      <w:rFonts w:ascii="Calibri" w:hAnsi="Calibri"/>
      <w:sz w:val="22"/>
      <w:szCs w:val="22"/>
      <w:lang w:eastAsia="en-US"/>
    </w:rPr>
  </w:style>
  <w:style w:type="paragraph" w:styleId="1">
    <w:name w:val="heading 1"/>
    <w:basedOn w:val="a"/>
    <w:next w:val="a"/>
    <w:link w:val="10"/>
    <w:uiPriority w:val="99"/>
    <w:qFormat/>
    <w:rsid w:val="00DF15C2"/>
    <w:pPr>
      <w:keepNext/>
      <w:keepLines/>
      <w:spacing w:before="48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FA342F"/>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F15C2"/>
    <w:rPr>
      <w:rFonts w:ascii="Cambria" w:hAnsi="Cambria" w:cs="Times New Roman"/>
      <w:b/>
      <w:bCs/>
      <w:color w:val="365F91"/>
      <w:sz w:val="28"/>
    </w:rPr>
  </w:style>
  <w:style w:type="character" w:customStyle="1" w:styleId="30">
    <w:name w:val="Заголовок 3 Знак"/>
    <w:link w:val="3"/>
    <w:uiPriority w:val="99"/>
    <w:locked/>
    <w:rsid w:val="00FA342F"/>
    <w:rPr>
      <w:rFonts w:ascii="Cambria" w:hAnsi="Cambria" w:cs="Times New Roman"/>
      <w:b/>
      <w:bCs/>
      <w:color w:val="4F81BD"/>
      <w:sz w:val="22"/>
      <w:szCs w:val="22"/>
    </w:rPr>
  </w:style>
  <w:style w:type="paragraph" w:styleId="a3">
    <w:name w:val="Body Text"/>
    <w:basedOn w:val="a"/>
    <w:link w:val="a4"/>
    <w:uiPriority w:val="99"/>
    <w:semiHidden/>
    <w:rsid w:val="005F2C7D"/>
    <w:pPr>
      <w:spacing w:after="120"/>
    </w:pPr>
  </w:style>
  <w:style w:type="character" w:customStyle="1" w:styleId="a4">
    <w:name w:val="Основной текст Знак"/>
    <w:link w:val="a3"/>
    <w:uiPriority w:val="99"/>
    <w:semiHidden/>
    <w:locked/>
    <w:rsid w:val="005F2C7D"/>
    <w:rPr>
      <w:rFonts w:ascii="Calibri" w:hAnsi="Calibri" w:cs="Times New Roman"/>
      <w:sz w:val="22"/>
      <w:szCs w:val="22"/>
    </w:rPr>
  </w:style>
  <w:style w:type="paragraph" w:styleId="a5">
    <w:name w:val="List Paragraph"/>
    <w:basedOn w:val="a"/>
    <w:uiPriority w:val="99"/>
    <w:qFormat/>
    <w:rsid w:val="00DD7D5F"/>
    <w:pPr>
      <w:ind w:left="720"/>
      <w:contextualSpacing/>
    </w:pPr>
  </w:style>
  <w:style w:type="paragraph" w:styleId="a6">
    <w:name w:val="Plain Text"/>
    <w:basedOn w:val="a"/>
    <w:link w:val="a7"/>
    <w:uiPriority w:val="99"/>
    <w:rsid w:val="00CC54D9"/>
    <w:pPr>
      <w:spacing w:after="120"/>
      <w:ind w:firstLine="851"/>
      <w:jc w:val="both"/>
    </w:pPr>
    <w:rPr>
      <w:rFonts w:ascii="Arial" w:eastAsia="Times New Roman" w:hAnsi="Arial"/>
      <w:sz w:val="24"/>
      <w:szCs w:val="20"/>
    </w:rPr>
  </w:style>
  <w:style w:type="character" w:customStyle="1" w:styleId="a7">
    <w:name w:val="Текст Знак"/>
    <w:link w:val="a6"/>
    <w:uiPriority w:val="99"/>
    <w:locked/>
    <w:rsid w:val="00CC54D9"/>
    <w:rPr>
      <w:rFonts w:ascii="Arial" w:hAnsi="Arial" w:cs="Times New Roman"/>
      <w:sz w:val="20"/>
      <w:szCs w:val="20"/>
    </w:rPr>
  </w:style>
  <w:style w:type="paragraph" w:styleId="a8">
    <w:name w:val="Balloon Text"/>
    <w:basedOn w:val="a"/>
    <w:link w:val="a9"/>
    <w:uiPriority w:val="99"/>
    <w:semiHidden/>
    <w:rsid w:val="00CC54D9"/>
    <w:rPr>
      <w:rFonts w:ascii="Tahoma" w:hAnsi="Tahoma" w:cs="Tahoma"/>
      <w:sz w:val="16"/>
      <w:szCs w:val="16"/>
    </w:rPr>
  </w:style>
  <w:style w:type="character" w:customStyle="1" w:styleId="a9">
    <w:name w:val="Текст выноски Знак"/>
    <w:link w:val="a8"/>
    <w:uiPriority w:val="99"/>
    <w:semiHidden/>
    <w:locked/>
    <w:rsid w:val="00CC54D9"/>
    <w:rPr>
      <w:rFonts w:cs="Tahoma"/>
      <w:sz w:val="16"/>
      <w:szCs w:val="16"/>
    </w:rPr>
  </w:style>
  <w:style w:type="paragraph" w:customStyle="1" w:styleId="aa">
    <w:name w:val="Обозначение"/>
    <w:basedOn w:val="1"/>
    <w:uiPriority w:val="99"/>
    <w:rsid w:val="00DF15C2"/>
    <w:pPr>
      <w:keepLines w:val="0"/>
      <w:spacing w:before="0"/>
      <w:ind w:left="142" w:right="76"/>
      <w:jc w:val="center"/>
    </w:pPr>
    <w:rPr>
      <w:rFonts w:ascii="Times New Roman" w:hAnsi="Times New Roman"/>
      <w:b w:val="0"/>
      <w:bCs w:val="0"/>
      <w:i/>
      <w:color w:val="auto"/>
      <w:sz w:val="32"/>
      <w:szCs w:val="20"/>
    </w:rPr>
  </w:style>
  <w:style w:type="character" w:styleId="ab">
    <w:name w:val="Hyperlink"/>
    <w:uiPriority w:val="99"/>
    <w:rsid w:val="008867EF"/>
    <w:rPr>
      <w:rFonts w:cs="Times New Roman"/>
      <w:color w:val="0000FF"/>
      <w:u w:val="single"/>
    </w:rPr>
  </w:style>
  <w:style w:type="paragraph" w:styleId="ac">
    <w:name w:val="header"/>
    <w:basedOn w:val="a"/>
    <w:link w:val="ad"/>
    <w:uiPriority w:val="99"/>
    <w:semiHidden/>
    <w:rsid w:val="005D0296"/>
    <w:pPr>
      <w:tabs>
        <w:tab w:val="center" w:pos="4677"/>
        <w:tab w:val="right" w:pos="9355"/>
      </w:tabs>
    </w:pPr>
  </w:style>
  <w:style w:type="character" w:customStyle="1" w:styleId="ad">
    <w:name w:val="Верхний колонтитул Знак"/>
    <w:link w:val="ac"/>
    <w:uiPriority w:val="99"/>
    <w:semiHidden/>
    <w:locked/>
    <w:rsid w:val="005D0296"/>
    <w:rPr>
      <w:rFonts w:ascii="Calibri" w:hAnsi="Calibri" w:cs="Times New Roman"/>
      <w:sz w:val="22"/>
      <w:szCs w:val="22"/>
    </w:rPr>
  </w:style>
  <w:style w:type="paragraph" w:styleId="ae">
    <w:name w:val="footer"/>
    <w:basedOn w:val="a"/>
    <w:link w:val="af"/>
    <w:uiPriority w:val="99"/>
    <w:rsid w:val="005D0296"/>
    <w:pPr>
      <w:tabs>
        <w:tab w:val="center" w:pos="4677"/>
        <w:tab w:val="right" w:pos="9355"/>
      </w:tabs>
    </w:pPr>
  </w:style>
  <w:style w:type="character" w:customStyle="1" w:styleId="af">
    <w:name w:val="Нижний колонтитул Знак"/>
    <w:link w:val="ae"/>
    <w:uiPriority w:val="99"/>
    <w:locked/>
    <w:rsid w:val="005D0296"/>
    <w:rPr>
      <w:rFonts w:ascii="Calibri" w:hAnsi="Calibri" w:cs="Times New Roman"/>
      <w:sz w:val="22"/>
      <w:szCs w:val="22"/>
    </w:rPr>
  </w:style>
  <w:style w:type="paragraph" w:customStyle="1" w:styleId="af0">
    <w:name w:val="Текст таблицы"/>
    <w:basedOn w:val="a"/>
    <w:uiPriority w:val="99"/>
    <w:rsid w:val="00FA342F"/>
    <w:pPr>
      <w:jc w:val="center"/>
    </w:pPr>
    <w:rPr>
      <w:rFonts w:ascii="Times New Roman" w:eastAsia="Times New Roman" w:hAnsi="Times New Roman"/>
      <w:sz w:val="28"/>
      <w:szCs w:val="24"/>
      <w:lang w:eastAsia="ar-SA"/>
    </w:rPr>
  </w:style>
  <w:style w:type="table" w:styleId="af1">
    <w:name w:val="Table Grid"/>
    <w:basedOn w:val="a1"/>
    <w:uiPriority w:val="99"/>
    <w:rsid w:val="00C942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Title"/>
    <w:basedOn w:val="a"/>
    <w:link w:val="af3"/>
    <w:uiPriority w:val="99"/>
    <w:qFormat/>
    <w:rsid w:val="00906069"/>
    <w:pPr>
      <w:jc w:val="center"/>
    </w:pPr>
    <w:rPr>
      <w:rFonts w:ascii="Times New Roman" w:eastAsia="Times New Roman" w:hAnsi="Times New Roman"/>
      <w:sz w:val="20"/>
      <w:szCs w:val="20"/>
      <w:lang w:eastAsia="ru-RU"/>
    </w:rPr>
  </w:style>
  <w:style w:type="character" w:customStyle="1" w:styleId="af3">
    <w:name w:val="Заголовок Знак"/>
    <w:link w:val="af2"/>
    <w:uiPriority w:val="99"/>
    <w:locked/>
    <w:rsid w:val="00906069"/>
    <w:rPr>
      <w:rFonts w:ascii="Times New Roman" w:hAnsi="Times New Roman" w:cs="Times New Roman"/>
      <w:sz w:val="20"/>
      <w:szCs w:val="20"/>
      <w:lang w:eastAsia="ru-RU"/>
    </w:rPr>
  </w:style>
  <w:style w:type="paragraph" w:customStyle="1" w:styleId="Heading11">
    <w:name w:val="Heading 11"/>
    <w:basedOn w:val="a"/>
    <w:uiPriority w:val="99"/>
    <w:rsid w:val="006E743A"/>
    <w:pPr>
      <w:widowControl w:val="0"/>
      <w:autoSpaceDE w:val="0"/>
      <w:autoSpaceDN w:val="0"/>
      <w:ind w:left="280"/>
      <w:jc w:val="left"/>
      <w:outlineLvl w:val="1"/>
    </w:pPr>
    <w:rPr>
      <w:rFonts w:ascii="Times New Roman" w:eastAsia="Times New Roman" w:hAnsi="Times New Roman"/>
      <w:b/>
      <w:bCs/>
      <w:sz w:val="28"/>
      <w:szCs w:val="28"/>
      <w:lang w:eastAsia="ru-RU"/>
    </w:rPr>
  </w:style>
  <w:style w:type="table" w:customStyle="1" w:styleId="TableNormal1">
    <w:name w:val="Table Normal1"/>
    <w:uiPriority w:val="99"/>
    <w:semiHidden/>
    <w:rsid w:val="006E743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6E743A"/>
    <w:pPr>
      <w:widowControl w:val="0"/>
      <w:autoSpaceDE w:val="0"/>
      <w:autoSpaceDN w:val="0"/>
      <w:jc w:val="left"/>
    </w:pPr>
    <w:rPr>
      <w:rFonts w:ascii="Times New Roman" w:eastAsia="Times New Roman" w:hAnsi="Times New Roman"/>
      <w:lang w:eastAsia="ru-RU"/>
    </w:rPr>
  </w:style>
  <w:style w:type="table" w:customStyle="1" w:styleId="11">
    <w:name w:val="Сетка таблицы1"/>
    <w:uiPriority w:val="99"/>
    <w:rsid w:val="00C61C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Обычная таблица2"/>
    <w:uiPriority w:val="99"/>
    <w:semiHidden/>
    <w:rsid w:val="00C61C6A"/>
    <w:rPr>
      <w:rFonts w:ascii="Calibri" w:hAnsi="Calibri" w:cs="Arial"/>
      <w:lang w:eastAsia="en-US"/>
    </w:rPr>
    <w:tblPr>
      <w:tblCellMar>
        <w:top w:w="0" w:type="dxa"/>
        <w:left w:w="108" w:type="dxa"/>
        <w:bottom w:w="0" w:type="dxa"/>
        <w:right w:w="108" w:type="dxa"/>
      </w:tblCellMar>
    </w:tblPr>
  </w:style>
  <w:style w:type="table" w:customStyle="1" w:styleId="12">
    <w:name w:val="Обычная таблица1"/>
    <w:uiPriority w:val="99"/>
    <w:semiHidden/>
    <w:rsid w:val="00C61C6A"/>
    <w:rPr>
      <w:rFonts w:ascii="Calibri" w:eastAsia="Times New Roman" w:hAnsi="Calibri"/>
      <w:sz w:val="22"/>
      <w:szCs w:val="22"/>
      <w:lang w:eastAsia="en-US"/>
    </w:rPr>
    <w:tblPr>
      <w:tblCellMar>
        <w:top w:w="0" w:type="dxa"/>
        <w:left w:w="108" w:type="dxa"/>
        <w:bottom w:w="0" w:type="dxa"/>
        <w:right w:w="108" w:type="dxa"/>
      </w:tblCellMar>
    </w:tblPr>
  </w:style>
  <w:style w:type="table" w:customStyle="1" w:styleId="110">
    <w:name w:val="Обычная таблица11"/>
    <w:uiPriority w:val="99"/>
    <w:semiHidden/>
    <w:rsid w:val="00746597"/>
    <w:rPr>
      <w:rFonts w:ascii="Calibri" w:hAnsi="Calibri" w:cs="Arial"/>
      <w:lang w:eastAsia="en-US"/>
    </w:rPr>
    <w:tblPr>
      <w:tblCellMar>
        <w:top w:w="0" w:type="dxa"/>
        <w:left w:w="108" w:type="dxa"/>
        <w:bottom w:w="0" w:type="dxa"/>
        <w:right w:w="108" w:type="dxa"/>
      </w:tblCellMar>
    </w:tblPr>
  </w:style>
  <w:style w:type="table" w:customStyle="1" w:styleId="31">
    <w:name w:val="Обычная таблица3"/>
    <w:uiPriority w:val="99"/>
    <w:semiHidden/>
    <w:rsid w:val="00746597"/>
    <w:rPr>
      <w:rFonts w:ascii="Calibri" w:hAnsi="Calibri" w:cs="Arial"/>
      <w:lang w:eastAsia="en-US"/>
    </w:rPr>
    <w:tblPr>
      <w:tblCellMar>
        <w:top w:w="0" w:type="dxa"/>
        <w:left w:w="108" w:type="dxa"/>
        <w:bottom w:w="0" w:type="dxa"/>
        <w:right w:w="108" w:type="dxa"/>
      </w:tblCellMar>
    </w:tblPr>
  </w:style>
  <w:style w:type="paragraph" w:customStyle="1" w:styleId="Default">
    <w:name w:val="Default"/>
    <w:uiPriority w:val="99"/>
    <w:rsid w:val="000242B9"/>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439360">
      <w:marLeft w:val="0"/>
      <w:marRight w:val="0"/>
      <w:marTop w:val="0"/>
      <w:marBottom w:val="0"/>
      <w:divBdr>
        <w:top w:val="none" w:sz="0" w:space="0" w:color="auto"/>
        <w:left w:val="none" w:sz="0" w:space="0" w:color="auto"/>
        <w:bottom w:val="none" w:sz="0" w:space="0" w:color="auto"/>
        <w:right w:val="none" w:sz="0" w:space="0" w:color="auto"/>
      </w:divBdr>
    </w:div>
    <w:div w:id="1095439361">
      <w:marLeft w:val="0"/>
      <w:marRight w:val="0"/>
      <w:marTop w:val="0"/>
      <w:marBottom w:val="0"/>
      <w:divBdr>
        <w:top w:val="none" w:sz="0" w:space="0" w:color="auto"/>
        <w:left w:val="none" w:sz="0" w:space="0" w:color="auto"/>
        <w:bottom w:val="none" w:sz="0" w:space="0" w:color="auto"/>
        <w:right w:val="none" w:sz="0" w:space="0" w:color="auto"/>
      </w:divBdr>
    </w:div>
    <w:div w:id="1095439362">
      <w:marLeft w:val="0"/>
      <w:marRight w:val="0"/>
      <w:marTop w:val="0"/>
      <w:marBottom w:val="0"/>
      <w:divBdr>
        <w:top w:val="none" w:sz="0" w:space="0" w:color="auto"/>
        <w:left w:val="none" w:sz="0" w:space="0" w:color="auto"/>
        <w:bottom w:val="none" w:sz="0" w:space="0" w:color="auto"/>
        <w:right w:val="none" w:sz="0" w:space="0" w:color="auto"/>
      </w:divBdr>
    </w:div>
    <w:div w:id="1095439363">
      <w:marLeft w:val="0"/>
      <w:marRight w:val="0"/>
      <w:marTop w:val="0"/>
      <w:marBottom w:val="0"/>
      <w:divBdr>
        <w:top w:val="none" w:sz="0" w:space="0" w:color="auto"/>
        <w:left w:val="none" w:sz="0" w:space="0" w:color="auto"/>
        <w:bottom w:val="none" w:sz="0" w:space="0" w:color="auto"/>
        <w:right w:val="none" w:sz="0" w:space="0" w:color="auto"/>
      </w:divBdr>
    </w:div>
    <w:div w:id="1095439364">
      <w:marLeft w:val="0"/>
      <w:marRight w:val="0"/>
      <w:marTop w:val="0"/>
      <w:marBottom w:val="0"/>
      <w:divBdr>
        <w:top w:val="none" w:sz="0" w:space="0" w:color="auto"/>
        <w:left w:val="none" w:sz="0" w:space="0" w:color="auto"/>
        <w:bottom w:val="none" w:sz="0" w:space="0" w:color="auto"/>
        <w:right w:val="none" w:sz="0" w:space="0" w:color="auto"/>
      </w:divBdr>
    </w:div>
    <w:div w:id="1095439365">
      <w:marLeft w:val="0"/>
      <w:marRight w:val="0"/>
      <w:marTop w:val="0"/>
      <w:marBottom w:val="0"/>
      <w:divBdr>
        <w:top w:val="none" w:sz="0" w:space="0" w:color="auto"/>
        <w:left w:val="none" w:sz="0" w:space="0" w:color="auto"/>
        <w:bottom w:val="none" w:sz="0" w:space="0" w:color="auto"/>
        <w:right w:val="none" w:sz="0" w:space="0" w:color="auto"/>
      </w:divBdr>
    </w:div>
    <w:div w:id="1095439366">
      <w:marLeft w:val="0"/>
      <w:marRight w:val="0"/>
      <w:marTop w:val="0"/>
      <w:marBottom w:val="0"/>
      <w:divBdr>
        <w:top w:val="none" w:sz="0" w:space="0" w:color="auto"/>
        <w:left w:val="none" w:sz="0" w:space="0" w:color="auto"/>
        <w:bottom w:val="none" w:sz="0" w:space="0" w:color="auto"/>
        <w:right w:val="none" w:sz="0" w:space="0" w:color="auto"/>
      </w:divBdr>
    </w:div>
    <w:div w:id="1095439367">
      <w:marLeft w:val="0"/>
      <w:marRight w:val="0"/>
      <w:marTop w:val="0"/>
      <w:marBottom w:val="0"/>
      <w:divBdr>
        <w:top w:val="none" w:sz="0" w:space="0" w:color="auto"/>
        <w:left w:val="none" w:sz="0" w:space="0" w:color="auto"/>
        <w:bottom w:val="none" w:sz="0" w:space="0" w:color="auto"/>
        <w:right w:val="none" w:sz="0" w:space="0" w:color="auto"/>
      </w:divBdr>
    </w:div>
    <w:div w:id="1095439368">
      <w:marLeft w:val="0"/>
      <w:marRight w:val="0"/>
      <w:marTop w:val="0"/>
      <w:marBottom w:val="0"/>
      <w:divBdr>
        <w:top w:val="none" w:sz="0" w:space="0" w:color="auto"/>
        <w:left w:val="none" w:sz="0" w:space="0" w:color="auto"/>
        <w:bottom w:val="none" w:sz="0" w:space="0" w:color="auto"/>
        <w:right w:val="none" w:sz="0" w:space="0" w:color="auto"/>
      </w:divBdr>
    </w:div>
    <w:div w:id="1095439369">
      <w:marLeft w:val="0"/>
      <w:marRight w:val="0"/>
      <w:marTop w:val="0"/>
      <w:marBottom w:val="0"/>
      <w:divBdr>
        <w:top w:val="none" w:sz="0" w:space="0" w:color="auto"/>
        <w:left w:val="none" w:sz="0" w:space="0" w:color="auto"/>
        <w:bottom w:val="none" w:sz="0" w:space="0" w:color="auto"/>
        <w:right w:val="none" w:sz="0" w:space="0" w:color="auto"/>
      </w:divBdr>
    </w:div>
    <w:div w:id="1095439370">
      <w:marLeft w:val="0"/>
      <w:marRight w:val="0"/>
      <w:marTop w:val="0"/>
      <w:marBottom w:val="0"/>
      <w:divBdr>
        <w:top w:val="none" w:sz="0" w:space="0" w:color="auto"/>
        <w:left w:val="none" w:sz="0" w:space="0" w:color="auto"/>
        <w:bottom w:val="none" w:sz="0" w:space="0" w:color="auto"/>
        <w:right w:val="none" w:sz="0" w:space="0" w:color="auto"/>
      </w:divBdr>
    </w:div>
    <w:div w:id="1095439371">
      <w:marLeft w:val="0"/>
      <w:marRight w:val="0"/>
      <w:marTop w:val="0"/>
      <w:marBottom w:val="0"/>
      <w:divBdr>
        <w:top w:val="none" w:sz="0" w:space="0" w:color="auto"/>
        <w:left w:val="none" w:sz="0" w:space="0" w:color="auto"/>
        <w:bottom w:val="none" w:sz="0" w:space="0" w:color="auto"/>
        <w:right w:val="none" w:sz="0" w:space="0" w:color="auto"/>
      </w:divBdr>
    </w:div>
    <w:div w:id="1095439372">
      <w:marLeft w:val="0"/>
      <w:marRight w:val="0"/>
      <w:marTop w:val="0"/>
      <w:marBottom w:val="0"/>
      <w:divBdr>
        <w:top w:val="none" w:sz="0" w:space="0" w:color="auto"/>
        <w:left w:val="none" w:sz="0" w:space="0" w:color="auto"/>
        <w:bottom w:val="none" w:sz="0" w:space="0" w:color="auto"/>
        <w:right w:val="none" w:sz="0" w:space="0" w:color="auto"/>
      </w:divBdr>
    </w:div>
    <w:div w:id="10954393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iblio-online.ru/bcode/437163" TargetMode="External"/><Relationship Id="rId26" Type="http://schemas.openxmlformats.org/officeDocument/2006/relationships/hyperlink" Target="https://biblio-online.ru/bcode/432966" TargetMode="External"/><Relationship Id="rId39" Type="http://schemas.openxmlformats.org/officeDocument/2006/relationships/hyperlink" Target="https://biblio-online.ru/bcode/448191" TargetMode="External"/><Relationship Id="rId21" Type="http://schemas.openxmlformats.org/officeDocument/2006/relationships/hyperlink" Target="https://biblio-online.ru/bcode/436514" TargetMode="External"/><Relationship Id="rId34" Type="http://schemas.openxmlformats.org/officeDocument/2006/relationships/hyperlink" Target="https://biblio-online.ru/bcode/437244" TargetMode="External"/><Relationship Id="rId42" Type="http://schemas.openxmlformats.org/officeDocument/2006/relationships/hyperlink" Target="https://biblio-online.ru/bcode/445770" TargetMode="External"/><Relationship Id="rId47" Type="http://schemas.openxmlformats.org/officeDocument/2006/relationships/hyperlink" Target="https://biblio-online.ru/bcode/431947" TargetMode="External"/><Relationship Id="rId50" Type="http://schemas.openxmlformats.org/officeDocument/2006/relationships/image" Target="media/image9.emf"/><Relationship Id="rId55" Type="http://schemas.openxmlformats.org/officeDocument/2006/relationships/hyperlink" Target="http://www.iprbookshop.ru/77578.html" TargetMode="External"/><Relationship Id="rId63" Type="http://schemas.openxmlformats.org/officeDocument/2006/relationships/hyperlink" Target="http://www.iprbookshop.ru/44025.html" TargetMode="External"/><Relationship Id="rId68" Type="http://schemas.openxmlformats.org/officeDocument/2006/relationships/hyperlink" Target="http://docs.cntd.ru/document/1200025075" TargetMode="External"/><Relationship Id="rId76" Type="http://schemas.openxmlformats.org/officeDocument/2006/relationships/image" Target="media/image16.emf"/><Relationship Id="rId84" Type="http://schemas.openxmlformats.org/officeDocument/2006/relationships/image" Target="media/image24.emf"/><Relationship Id="rId89" Type="http://schemas.openxmlformats.org/officeDocument/2006/relationships/image" Target="media/image29.emf"/><Relationship Id="rId7" Type="http://schemas.openxmlformats.org/officeDocument/2006/relationships/image" Target="media/image1.jpeg"/><Relationship Id="rId71" Type="http://schemas.openxmlformats.org/officeDocument/2006/relationships/image" Target="media/image11.e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blio-online.ru/bcode/441255" TargetMode="External"/><Relationship Id="rId29" Type="http://schemas.openxmlformats.org/officeDocument/2006/relationships/hyperlink" Target="https://biblio-online.ru/bcode/437463" TargetMode="External"/><Relationship Id="rId11" Type="http://schemas.openxmlformats.org/officeDocument/2006/relationships/image" Target="media/image5.png"/><Relationship Id="rId24" Type="http://schemas.openxmlformats.org/officeDocument/2006/relationships/hyperlink" Target="https://biblio-online.ru/bcode/437357" TargetMode="External"/><Relationship Id="rId32" Type="http://schemas.openxmlformats.org/officeDocument/2006/relationships/hyperlink" Target="https://biblio-online.ru/bcode/425572" TargetMode="External"/><Relationship Id="rId37" Type="http://schemas.openxmlformats.org/officeDocument/2006/relationships/hyperlink" Target="https://biblio-online.ru/bcode/445765" TargetMode="External"/><Relationship Id="rId40" Type="http://schemas.openxmlformats.org/officeDocument/2006/relationships/hyperlink" Target="https://biblio-online.ru/bcode/437244" TargetMode="External"/><Relationship Id="rId45" Type="http://schemas.openxmlformats.org/officeDocument/2006/relationships/hyperlink" Target="https://biblio-online.ru/bcode/442506" TargetMode="External"/><Relationship Id="rId53" Type="http://schemas.openxmlformats.org/officeDocument/2006/relationships/hyperlink" Target="http://www.iprbookshop.ru/52151.html" TargetMode="External"/><Relationship Id="rId58" Type="http://schemas.openxmlformats.org/officeDocument/2006/relationships/hyperlink" Target="http://znanium.com/catalog/product/557111" TargetMode="External"/><Relationship Id="rId66" Type="http://schemas.openxmlformats.org/officeDocument/2006/relationships/hyperlink" Target="http://www.gosthelp.ru/text/GOST2819589Ocenkakachestv.html" TargetMode="External"/><Relationship Id="rId74" Type="http://schemas.openxmlformats.org/officeDocument/2006/relationships/image" Target="media/image14.emf"/><Relationship Id="rId79" Type="http://schemas.openxmlformats.org/officeDocument/2006/relationships/image" Target="media/image19.emf"/><Relationship Id="rId87" Type="http://schemas.openxmlformats.org/officeDocument/2006/relationships/image" Target="media/image27.emf"/><Relationship Id="rId5" Type="http://schemas.openxmlformats.org/officeDocument/2006/relationships/footnotes" Target="footnotes.xml"/><Relationship Id="rId61" Type="http://schemas.openxmlformats.org/officeDocument/2006/relationships/hyperlink" Target="http://www.iprbookshop.ru/73699.html" TargetMode="External"/><Relationship Id="rId82" Type="http://schemas.openxmlformats.org/officeDocument/2006/relationships/image" Target="media/image22.emf"/><Relationship Id="rId90" Type="http://schemas.openxmlformats.org/officeDocument/2006/relationships/image" Target="media/image30.emf"/><Relationship Id="rId19" Type="http://schemas.openxmlformats.org/officeDocument/2006/relationships/hyperlink" Target="https://biblio-online.ru/bcode/434578" TargetMode="External"/><Relationship Id="rId14" Type="http://schemas.openxmlformats.org/officeDocument/2006/relationships/hyperlink" Target="https://biblio-online.ru/bcode/436514" TargetMode="External"/><Relationship Id="rId22" Type="http://schemas.openxmlformats.org/officeDocument/2006/relationships/hyperlink" Target="https://biblio-online.ru/bcode/436469" TargetMode="External"/><Relationship Id="rId27" Type="http://schemas.openxmlformats.org/officeDocument/2006/relationships/hyperlink" Target="https://biblio-online.ru/bcode/437163" TargetMode="External"/><Relationship Id="rId30" Type="http://schemas.openxmlformats.org/officeDocument/2006/relationships/hyperlink" Target="https://biblio-online.ru/bcode/432843" TargetMode="External"/><Relationship Id="rId35" Type="http://schemas.openxmlformats.org/officeDocument/2006/relationships/hyperlink" Target="https://biblio-online.ru/bcode/437463" TargetMode="External"/><Relationship Id="rId43" Type="http://schemas.openxmlformats.org/officeDocument/2006/relationships/hyperlink" Target="https://biblio-online.ru/bcode/445767" TargetMode="External"/><Relationship Id="rId48" Type="http://schemas.openxmlformats.org/officeDocument/2006/relationships/hyperlink" Target="https://biblio-online.ru/bcode/442343" TargetMode="External"/><Relationship Id="rId56" Type="http://schemas.openxmlformats.org/officeDocument/2006/relationships/hyperlink" Target="http://www.iprbookshop.ru/72338.html" TargetMode="External"/><Relationship Id="rId64" Type="http://schemas.openxmlformats.org/officeDocument/2006/relationships/hyperlink" Target="http://docs.cntd.ru/document/1200007648" TargetMode="External"/><Relationship Id="rId69" Type="http://schemas.openxmlformats.org/officeDocument/2006/relationships/hyperlink" Target="http://docs.cntd.ru/document/gost-r-iso-mek-to-9294-93" TargetMode="External"/><Relationship Id="rId77" Type="http://schemas.openxmlformats.org/officeDocument/2006/relationships/image" Target="media/image17.emf"/><Relationship Id="rId8" Type="http://schemas.openxmlformats.org/officeDocument/2006/relationships/image" Target="media/image2.png"/><Relationship Id="rId51" Type="http://schemas.openxmlformats.org/officeDocument/2006/relationships/footer" Target="footer1.xml"/><Relationship Id="rId72" Type="http://schemas.openxmlformats.org/officeDocument/2006/relationships/image" Target="media/image12.emf"/><Relationship Id="rId80" Type="http://schemas.openxmlformats.org/officeDocument/2006/relationships/image" Target="media/image20.emf"/><Relationship Id="rId85"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biblio-online.ru/bcode/431080" TargetMode="External"/><Relationship Id="rId25" Type="http://schemas.openxmlformats.org/officeDocument/2006/relationships/hyperlink" Target="https://biblio-online.ru/bcode/434171" TargetMode="External"/><Relationship Id="rId33" Type="http://schemas.openxmlformats.org/officeDocument/2006/relationships/hyperlink" Target="https://biblio-online.ru/bcode/448191" TargetMode="External"/><Relationship Id="rId38" Type="http://schemas.openxmlformats.org/officeDocument/2006/relationships/hyperlink" Target="https://biblio-online.ru/bcode/425572" TargetMode="External"/><Relationship Id="rId46" Type="http://schemas.openxmlformats.org/officeDocument/2006/relationships/hyperlink" Target="https://biblio-online.ru/bcode/442342" TargetMode="External"/><Relationship Id="rId59" Type="http://schemas.openxmlformats.org/officeDocument/2006/relationships/hyperlink" Target="http://www.iprbookshop.ru/75692.html" TargetMode="External"/><Relationship Id="rId67" Type="http://schemas.openxmlformats.org/officeDocument/2006/relationships/hyperlink" Target="http://docs.cntd.ru/document/gost-r-iso-mek-9126-93" TargetMode="External"/><Relationship Id="rId20" Type="http://schemas.openxmlformats.org/officeDocument/2006/relationships/hyperlink" Target="http://real.tepkom.ru/Real_OM-CM_A.asp" TargetMode="External"/><Relationship Id="rId41" Type="http://schemas.openxmlformats.org/officeDocument/2006/relationships/hyperlink" Target="https://biblio-online.ru/bcode/437670" TargetMode="External"/><Relationship Id="rId54" Type="http://schemas.openxmlformats.org/officeDocument/2006/relationships/hyperlink" Target="http://znanium.com/catalog/product/545624" TargetMode="External"/><Relationship Id="rId62" Type="http://schemas.openxmlformats.org/officeDocument/2006/relationships/hyperlink" Target="http://www.iprbookshop.ru/56372.html" TargetMode="External"/><Relationship Id="rId70" Type="http://schemas.openxmlformats.org/officeDocument/2006/relationships/image" Target="media/image10.emf"/><Relationship Id="rId75" Type="http://schemas.openxmlformats.org/officeDocument/2006/relationships/image" Target="media/image15.emf"/><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io-online.ru/bcode/441255" TargetMode="External"/><Relationship Id="rId23" Type="http://schemas.openxmlformats.org/officeDocument/2006/relationships/hyperlink" Target="https://biblio-online.ru/bcode/433723" TargetMode="External"/><Relationship Id="rId28" Type="http://schemas.openxmlformats.org/officeDocument/2006/relationships/hyperlink" Target="https://biblio-online.ru/bcode/436514" TargetMode="External"/><Relationship Id="rId36" Type="http://schemas.openxmlformats.org/officeDocument/2006/relationships/hyperlink" Target="https://biblio-online.ru/bcode/432843" TargetMode="External"/><Relationship Id="rId49" Type="http://schemas.openxmlformats.org/officeDocument/2006/relationships/image" Target="media/image8.emf"/><Relationship Id="rId57" Type="http://schemas.openxmlformats.org/officeDocument/2006/relationships/hyperlink" Target="http://znanium.com/catalog/product/458966" TargetMode="External"/><Relationship Id="rId10" Type="http://schemas.openxmlformats.org/officeDocument/2006/relationships/image" Target="media/image4.png"/><Relationship Id="rId31" Type="http://schemas.openxmlformats.org/officeDocument/2006/relationships/hyperlink" Target="https://biblio-online.ru/bcode/445765" TargetMode="External"/><Relationship Id="rId44" Type="http://schemas.openxmlformats.org/officeDocument/2006/relationships/hyperlink" Target="https://biblio-online.ru/bcode/438438" TargetMode="External"/><Relationship Id="rId52" Type="http://schemas.openxmlformats.org/officeDocument/2006/relationships/hyperlink" Target="http://znanium.com/catalog/product/544732" TargetMode="External"/><Relationship Id="rId60" Type="http://schemas.openxmlformats.org/officeDocument/2006/relationships/hyperlink" Target="http://www.iprbookshop.ru/52143.html" TargetMode="External"/><Relationship Id="rId65" Type="http://schemas.openxmlformats.org/officeDocument/2006/relationships/hyperlink" Target="http://www.rugost.com/index.php?option=com_content&amp;view=article&amp;id=96&amp;catid=22&amp;Itemid=53" TargetMode="External"/><Relationship Id="rId73" Type="http://schemas.openxmlformats.org/officeDocument/2006/relationships/image" Target="media/image13.emf"/><Relationship Id="rId78" Type="http://schemas.openxmlformats.org/officeDocument/2006/relationships/image" Target="media/image18.emf"/><Relationship Id="rId81" Type="http://schemas.openxmlformats.org/officeDocument/2006/relationships/image" Target="media/image21.emf"/><Relationship Id="rId86"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1656</TotalTime>
  <Pages>1</Pages>
  <Words>16100</Words>
  <Characters>91772</Characters>
  <Application>Microsoft Office Word</Application>
  <DocSecurity>0</DocSecurity>
  <Lines>764</Lines>
  <Paragraphs>215</Paragraphs>
  <ScaleCrop>false</ScaleCrop>
  <Company/>
  <LinksUpToDate>false</LinksUpToDate>
  <CharactersWithSpaces>107657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Воловская Татьяна Викторовна</cp:lastModifiedBy>
  <cp:revision>176</cp:revision>
  <dcterms:created xsi:type="dcterms:W3CDTF">2017-12-01T11:37:00Z</dcterms:created>
  <dcterms:modified xsi:type="dcterms:W3CDTF">2020-05-29T13:31:00Z</dcterms:modified>
</cp:coreProperties>
</file>