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07B196C" w14:textId="77777777" w:rsidR="00641087" w:rsidRDefault="00476F5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0" w:line="259" w:lineRule="auto"/>
        <w:ind w:left="-1440" w:right="10800" w:firstLine="0"/>
      </w:pPr>
      <w:r>
        <w:rPr>
          <w:noProof/>
        </w:rPr>
        <w:drawing>
          <wp:anchor distT="0" distB="0" distL="114300" distR="114300" simplePos="0" relativeHeight="251658240" behindDoc="0" locked="0" layoutInCell="1" allowOverlap="0" wp14:anchorId="69501015" wp14:editId="3F85DAC8">
            <wp:simplePos x="0" y="0"/>
            <wp:positionH relativeFrom="page">
              <wp:posOffset>330200</wp:posOffset>
            </wp:positionH>
            <wp:positionV relativeFrom="page">
              <wp:posOffset>0</wp:posOffset>
            </wp:positionV>
            <wp:extent cx="7112000" cy="100584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1120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5D8B026C" w14:textId="77777777" w:rsidR="00641087" w:rsidRDefault="00476F5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0" w:line="259" w:lineRule="auto"/>
        <w:ind w:left="-1440" w:right="10800" w:firstLine="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 wp14:anchorId="0D270CBE" wp14:editId="2E207F96">
            <wp:simplePos x="0" y="0"/>
            <wp:positionH relativeFrom="page">
              <wp:posOffset>330200</wp:posOffset>
            </wp:positionH>
            <wp:positionV relativeFrom="page">
              <wp:posOffset>0</wp:posOffset>
            </wp:positionV>
            <wp:extent cx="7112000" cy="100584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1120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8E8E04C" w14:textId="77777777" w:rsidR="00641087" w:rsidRDefault="00641087">
      <w:pPr>
        <w:sectPr w:rsidR="00641087">
          <w:headerReference w:type="even" r:id="rId9"/>
          <w:headerReference w:type="default" r:id="rId10"/>
          <w:headerReference w:type="first" r:id="rId11"/>
          <w:pgSz w:w="12240" w:h="15840"/>
          <w:pgMar w:top="1440" w:right="1440" w:bottom="1440" w:left="1440" w:header="720" w:footer="720" w:gutter="0"/>
          <w:cols w:space="720"/>
        </w:sectPr>
      </w:pPr>
    </w:p>
    <w:p w14:paraId="58F18F23" w14:textId="77777777" w:rsidR="00641087" w:rsidRDefault="00476F5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141" w:line="259" w:lineRule="auto"/>
        <w:ind w:left="1784" w:firstLine="0"/>
        <w:jc w:val="center"/>
      </w:pPr>
      <w:r>
        <w:rPr>
          <w:rFonts w:ascii="Calibri" w:eastAsia="Calibri" w:hAnsi="Calibri" w:cs="Calibri"/>
          <w:sz w:val="22"/>
        </w:rPr>
        <w:lastRenderedPageBreak/>
        <w:t xml:space="preserve"> </w:t>
      </w:r>
      <w:r>
        <w:rPr>
          <w:rFonts w:ascii="Calibri" w:eastAsia="Calibri" w:hAnsi="Calibri" w:cs="Calibri"/>
          <w:sz w:val="22"/>
        </w:rPr>
        <w:tab/>
        <w:t xml:space="preserve">  </w:t>
      </w:r>
      <w:r>
        <w:rPr>
          <w:rFonts w:ascii="Calibri" w:eastAsia="Calibri" w:hAnsi="Calibri" w:cs="Calibri"/>
          <w:sz w:val="22"/>
        </w:rPr>
        <w:tab/>
        <w:t xml:space="preserve"> </w:t>
      </w:r>
    </w:p>
    <w:p w14:paraId="460D0F26" w14:textId="77777777" w:rsidR="00641087" w:rsidRDefault="00476F5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center" w:pos="4447"/>
          <w:tab w:val="center" w:pos="7810"/>
          <w:tab w:val="center" w:pos="7582"/>
          <w:tab w:val="right" w:pos="10295"/>
        </w:tabs>
        <w:spacing w:after="25" w:line="259" w:lineRule="auto"/>
        <w:ind w:left="0" w:firstLine="0"/>
      </w:pPr>
      <w:r>
        <w:rPr>
          <w:rFonts w:ascii="Calibri" w:eastAsia="Calibri" w:hAnsi="Calibri" w:cs="Calibri"/>
          <w:dstrike/>
          <w:sz w:val="22"/>
        </w:rPr>
        <w:t xml:space="preserve"> </w:t>
      </w:r>
      <w:r>
        <w:rPr>
          <w:rFonts w:ascii="Calibri" w:eastAsia="Calibri" w:hAnsi="Calibri" w:cs="Calibri"/>
          <w:dstrike/>
          <w:sz w:val="22"/>
        </w:rPr>
        <w:tab/>
        <w:t xml:space="preserve"> </w:t>
      </w:r>
      <w:r>
        <w:rPr>
          <w:rFonts w:ascii="Calibri" w:eastAsia="Calibri" w:hAnsi="Calibri" w:cs="Calibri"/>
          <w:dstrike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 xml:space="preserve"> </w:t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2FCB5790" wp14:editId="26EB0063">
                <wp:extent cx="3037129" cy="30480"/>
                <wp:effectExtent l="0" t="0" r="0" b="0"/>
                <wp:docPr id="22315" name="Group 223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37129" cy="30480"/>
                          <a:chOff x="0" y="0"/>
                          <a:chExt cx="3037129" cy="30480"/>
                        </a:xfrm>
                      </wpg:grpSpPr>
                      <wps:wsp>
                        <wps:cNvPr id="31079" name="Shape 31079"/>
                        <wps:cNvSpPr/>
                        <wps:spPr>
                          <a:xfrm>
                            <a:off x="0" y="0"/>
                            <a:ext cx="1323086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3086" h="12192">
                                <a:moveTo>
                                  <a:pt x="0" y="0"/>
                                </a:moveTo>
                                <a:lnTo>
                                  <a:pt x="1323086" y="0"/>
                                </a:lnTo>
                                <a:lnTo>
                                  <a:pt x="1323086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080" name="Shape 31080"/>
                        <wps:cNvSpPr/>
                        <wps:spPr>
                          <a:xfrm>
                            <a:off x="1323213" y="0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081" name="Shape 31081"/>
                        <wps:cNvSpPr/>
                        <wps:spPr>
                          <a:xfrm>
                            <a:off x="1335405" y="0"/>
                            <a:ext cx="1088745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745" h="12192">
                                <a:moveTo>
                                  <a:pt x="0" y="0"/>
                                </a:moveTo>
                                <a:lnTo>
                                  <a:pt x="1088745" y="0"/>
                                </a:lnTo>
                                <a:lnTo>
                                  <a:pt x="1088745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082" name="Shape 31082"/>
                        <wps:cNvSpPr/>
                        <wps:spPr>
                          <a:xfrm>
                            <a:off x="2424176" y="0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083" name="Shape 31083"/>
                        <wps:cNvSpPr/>
                        <wps:spPr>
                          <a:xfrm>
                            <a:off x="2436368" y="0"/>
                            <a:ext cx="600761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0761" h="12192">
                                <a:moveTo>
                                  <a:pt x="0" y="0"/>
                                </a:moveTo>
                                <a:lnTo>
                                  <a:pt x="600761" y="0"/>
                                </a:lnTo>
                                <a:lnTo>
                                  <a:pt x="600761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084" name="Shape 31084"/>
                        <wps:cNvSpPr/>
                        <wps:spPr>
                          <a:xfrm>
                            <a:off x="0" y="18288"/>
                            <a:ext cx="1323086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3086" h="12192">
                                <a:moveTo>
                                  <a:pt x="0" y="0"/>
                                </a:moveTo>
                                <a:lnTo>
                                  <a:pt x="1323086" y="0"/>
                                </a:lnTo>
                                <a:lnTo>
                                  <a:pt x="1323086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085" name="Shape 31085"/>
                        <wps:cNvSpPr/>
                        <wps:spPr>
                          <a:xfrm>
                            <a:off x="1323213" y="18288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086" name="Shape 31086"/>
                        <wps:cNvSpPr/>
                        <wps:spPr>
                          <a:xfrm>
                            <a:off x="1335405" y="18288"/>
                            <a:ext cx="1088745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745" h="12192">
                                <a:moveTo>
                                  <a:pt x="0" y="0"/>
                                </a:moveTo>
                                <a:lnTo>
                                  <a:pt x="1088745" y="0"/>
                                </a:lnTo>
                                <a:lnTo>
                                  <a:pt x="1088745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087" name="Shape 31087"/>
                        <wps:cNvSpPr/>
                        <wps:spPr>
                          <a:xfrm>
                            <a:off x="2424176" y="18288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088" name="Shape 31088"/>
                        <wps:cNvSpPr/>
                        <wps:spPr>
                          <a:xfrm>
                            <a:off x="2436368" y="18288"/>
                            <a:ext cx="600761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0761" h="12192">
                                <a:moveTo>
                                  <a:pt x="0" y="0"/>
                                </a:moveTo>
                                <a:lnTo>
                                  <a:pt x="600761" y="0"/>
                                </a:lnTo>
                                <a:lnTo>
                                  <a:pt x="600761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>
            <w:pict>
              <v:group id="Group 22315" style="width:239.144pt;height:2.40002pt;mso-position-horizontal-relative:char;mso-position-vertical-relative:line" coordsize="30371,304">
                <v:shape id="Shape 31089" style="position:absolute;width:13230;height:121;left:0;top:0;" coordsize="1323086,12192" path="m0,0l1323086,0l1323086,12192l0,12192l0,0">
                  <v:stroke weight="0pt" endcap="flat" joinstyle="miter" miterlimit="10" on="false" color="#000000" opacity="0"/>
                  <v:fill on="true" color="#000000"/>
                </v:shape>
                <v:shape id="Shape 31090" style="position:absolute;width:121;height:121;left:13232;top:0;" coordsize="12192,12192" path="m0,0l12192,0l12192,12192l0,12192l0,0">
                  <v:stroke weight="0pt" endcap="flat" joinstyle="miter" miterlimit="10" on="false" color="#000000" opacity="0"/>
                  <v:fill on="true" color="#000000"/>
                </v:shape>
                <v:shape id="Shape 31091" style="position:absolute;width:10887;height:121;left:13354;top:0;" coordsize="1088745,12192" path="m0,0l1088745,0l1088745,12192l0,12192l0,0">
                  <v:stroke weight="0pt" endcap="flat" joinstyle="miter" miterlimit="10" on="false" color="#000000" opacity="0"/>
                  <v:fill on="true" color="#000000"/>
                </v:shape>
                <v:shape id="Shape 31092" style="position:absolute;width:121;height:121;left:24241;top:0;" coordsize="12192,12192" path="m0,0l12192,0l12192,12192l0,12192l0,0">
                  <v:stroke weight="0pt" endcap="flat" joinstyle="miter" miterlimit="10" on="false" color="#000000" opacity="0"/>
                  <v:fill on="true" color="#000000"/>
                </v:shape>
                <v:shape id="Shape 31093" style="position:absolute;width:6007;height:121;left:24363;top:0;" coordsize="600761,12192" path="m0,0l600761,0l600761,12192l0,12192l0,0">
                  <v:stroke weight="0pt" endcap="flat" joinstyle="miter" miterlimit="10" on="false" color="#000000" opacity="0"/>
                  <v:fill on="true" color="#000000"/>
                </v:shape>
                <v:shape id="Shape 31094" style="position:absolute;width:13230;height:121;left:0;top:182;" coordsize="1323086,12192" path="m0,0l1323086,0l1323086,12192l0,12192l0,0">
                  <v:stroke weight="0pt" endcap="flat" joinstyle="miter" miterlimit="10" on="false" color="#000000" opacity="0"/>
                  <v:fill on="true" color="#000000"/>
                </v:shape>
                <v:shape id="Shape 31095" style="position:absolute;width:121;height:121;left:13232;top:182;" coordsize="12192,12192" path="m0,0l12192,0l12192,12192l0,12192l0,0">
                  <v:stroke weight="0pt" endcap="flat" joinstyle="miter" miterlimit="10" on="false" color="#000000" opacity="0"/>
                  <v:fill on="true" color="#000000"/>
                </v:shape>
                <v:shape id="Shape 31096" style="position:absolute;width:10887;height:121;left:13354;top:182;" coordsize="1088745,12192" path="m0,0l1088745,0l1088745,12192l0,12192l0,0">
                  <v:stroke weight="0pt" endcap="flat" joinstyle="miter" miterlimit="10" on="false" color="#000000" opacity="0"/>
                  <v:fill on="true" color="#000000"/>
                </v:shape>
                <v:shape id="Shape 31097" style="position:absolute;width:121;height:121;left:24241;top:182;" coordsize="12192,12192" path="m0,0l12192,0l12192,12192l0,12192l0,0">
                  <v:stroke weight="0pt" endcap="flat" joinstyle="miter" miterlimit="10" on="false" color="#000000" opacity="0"/>
                  <v:fill on="true" color="#000000"/>
                </v:shape>
                <v:shape id="Shape 31098" style="position:absolute;width:6007;height:121;left:24363;top:182;" coordsize="600761,12192" path="m0,0l600761,0l600761,12192l0,12192l0,0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</w:p>
    <w:p w14:paraId="7E0B120C" w14:textId="77777777" w:rsidR="00641087" w:rsidRDefault="00476F5E">
      <w:pPr>
        <w:pStyle w:val="1"/>
        <w:tabs>
          <w:tab w:val="center" w:pos="4067"/>
          <w:tab w:val="center" w:pos="6527"/>
          <w:tab w:val="center" w:pos="9311"/>
        </w:tabs>
        <w:spacing w:after="107"/>
        <w:ind w:left="-15" w:firstLine="0"/>
      </w:pPr>
      <w:r>
        <w:rPr>
          <w:rFonts w:ascii="Calibri" w:eastAsia="Calibri" w:hAnsi="Calibri" w:cs="Calibri"/>
          <w:b w:val="0"/>
          <w:sz w:val="22"/>
        </w:rPr>
        <w:t xml:space="preserve"> </w:t>
      </w:r>
      <w:r>
        <w:rPr>
          <w:rFonts w:ascii="Calibri" w:eastAsia="Calibri" w:hAnsi="Calibri" w:cs="Calibri"/>
          <w:b w:val="0"/>
          <w:sz w:val="22"/>
        </w:rPr>
        <w:tab/>
      </w:r>
      <w:r>
        <w:t>Визирование РП для исполнения в</w:t>
      </w:r>
      <w:r>
        <w:rPr>
          <w:rFonts w:ascii="Calibri" w:eastAsia="Calibri" w:hAnsi="Calibri" w:cs="Calibri"/>
          <w:b w:val="0"/>
          <w:sz w:val="22"/>
        </w:rPr>
        <w:t xml:space="preserve"> </w:t>
      </w:r>
      <w:r>
        <w:rPr>
          <w:rFonts w:ascii="Calibri" w:eastAsia="Calibri" w:hAnsi="Calibri" w:cs="Calibri"/>
          <w:b w:val="0"/>
          <w:sz w:val="22"/>
        </w:rPr>
        <w:tab/>
        <w:t xml:space="preserve"> </w:t>
      </w:r>
      <w:r>
        <w:rPr>
          <w:rFonts w:ascii="Calibri" w:eastAsia="Calibri" w:hAnsi="Calibri" w:cs="Calibri"/>
          <w:b w:val="0"/>
          <w:sz w:val="34"/>
          <w:vertAlign w:val="superscript"/>
        </w:rPr>
        <w:t xml:space="preserve"> </w:t>
      </w:r>
      <w:r>
        <w:t xml:space="preserve"> очередном учебном году</w:t>
      </w:r>
      <w:r>
        <w:rPr>
          <w:rFonts w:ascii="Calibri" w:eastAsia="Calibri" w:hAnsi="Calibri" w:cs="Calibri"/>
          <w:b w:val="0"/>
          <w:sz w:val="34"/>
          <w:vertAlign w:val="superscript"/>
        </w:rPr>
        <w:t xml:space="preserve"> </w:t>
      </w:r>
      <w:r>
        <w:rPr>
          <w:rFonts w:ascii="Calibri" w:eastAsia="Calibri" w:hAnsi="Calibri" w:cs="Calibri"/>
          <w:b w:val="0"/>
        </w:rPr>
        <w:t xml:space="preserve"> </w:t>
      </w:r>
      <w:r>
        <w:rPr>
          <w:rFonts w:ascii="Calibri" w:eastAsia="Calibri" w:hAnsi="Calibri" w:cs="Calibri"/>
          <w:b w:val="0"/>
        </w:rPr>
        <w:tab/>
      </w:r>
      <w:r>
        <w:rPr>
          <w:rFonts w:ascii="Calibri" w:eastAsia="Calibri" w:hAnsi="Calibri" w:cs="Calibri"/>
          <w:b w:val="0"/>
          <w:sz w:val="22"/>
        </w:rPr>
        <w:t xml:space="preserve"> </w:t>
      </w:r>
    </w:p>
    <w:p w14:paraId="09C0501F" w14:textId="77777777" w:rsidR="00641087" w:rsidRDefault="00476F5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center" w:pos="6283"/>
          <w:tab w:val="center" w:pos="8359"/>
        </w:tabs>
        <w:spacing w:after="4" w:line="255" w:lineRule="auto"/>
        <w:ind w:left="0" w:firstLine="0"/>
      </w:pPr>
      <w:r>
        <w:rPr>
          <w:rFonts w:ascii="Calibri" w:eastAsia="Calibri" w:hAnsi="Calibri" w:cs="Calibri"/>
          <w:sz w:val="34"/>
          <w:vertAlign w:val="superscript"/>
        </w:rPr>
        <w:t xml:space="preserve"> </w:t>
      </w:r>
      <w:r>
        <w:t xml:space="preserve">Председатель НМС УГН(С) 40.03.01 </w:t>
      </w:r>
      <w:proofErr w:type="gramStart"/>
      <w:r>
        <w:t>Юриспруденция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sz w:val="34"/>
          <w:vertAlign w:val="superscript"/>
        </w:rPr>
        <w:t xml:space="preserve"> </w:t>
      </w:r>
      <w:r>
        <w:rPr>
          <w:rFonts w:ascii="Calibri" w:eastAsia="Calibri" w:hAnsi="Calibri" w:cs="Calibri"/>
          <w:sz w:val="34"/>
          <w:vertAlign w:val="superscript"/>
        </w:rPr>
        <w:tab/>
      </w:r>
      <w:proofErr w:type="gramEnd"/>
      <w:r>
        <w:rPr>
          <w:rFonts w:ascii="Calibri" w:eastAsia="Calibri" w:hAnsi="Calibri" w:cs="Calibri"/>
          <w:sz w:val="34"/>
          <w:vertAlign w:val="superscript"/>
        </w:rPr>
        <w:t xml:space="preserve"> </w:t>
      </w:r>
      <w:r>
        <w:rPr>
          <w:rFonts w:ascii="Calibri" w:eastAsia="Calibri" w:hAnsi="Calibri" w:cs="Calibri"/>
          <w:sz w:val="22"/>
        </w:rPr>
        <w:t xml:space="preserve"> </w:t>
      </w:r>
      <w:r>
        <w:rPr>
          <w:rFonts w:ascii="Calibri" w:eastAsia="Calibri" w:hAnsi="Calibri" w:cs="Calibri"/>
          <w:sz w:val="34"/>
          <w:vertAlign w:val="superscript"/>
        </w:rPr>
        <w:t xml:space="preserve"> </w:t>
      </w:r>
      <w:r>
        <w:t>__________________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  <w:sz w:val="34"/>
          <w:vertAlign w:val="superscript"/>
        </w:rPr>
        <w:t xml:space="preserve"> </w:t>
      </w:r>
      <w:r>
        <w:t xml:space="preserve">Алексеева Марина </w:t>
      </w:r>
      <w:r>
        <w:rPr>
          <w:rFonts w:ascii="Calibri" w:eastAsia="Calibri" w:hAnsi="Calibri" w:cs="Calibri"/>
          <w:sz w:val="34"/>
          <w:vertAlign w:val="superscript"/>
        </w:rPr>
        <w:t xml:space="preserve"> </w:t>
      </w:r>
    </w:p>
    <w:p w14:paraId="31CE6F2F" w14:textId="77777777" w:rsidR="00641087" w:rsidRDefault="00476F5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center" w:pos="5344"/>
          <w:tab w:val="center" w:pos="8210"/>
        </w:tabs>
        <w:spacing w:after="105" w:line="255" w:lineRule="auto"/>
        <w:ind w:left="0" w:firstLine="0"/>
      </w:pPr>
      <w:r>
        <w:t>_</w:t>
      </w:r>
      <w:proofErr w:type="gramStart"/>
      <w:r>
        <w:t>_  _</w:t>
      </w:r>
      <w:proofErr w:type="gramEnd"/>
      <w:r>
        <w:t>________  ____г. № ___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  <w:sz w:val="22"/>
        </w:rPr>
        <w:t xml:space="preserve">  </w:t>
      </w:r>
      <w:r>
        <w:rPr>
          <w:rFonts w:ascii="Calibri" w:eastAsia="Calibri" w:hAnsi="Calibri" w:cs="Calibri"/>
          <w:sz w:val="22"/>
        </w:rPr>
        <w:tab/>
      </w:r>
      <w:r>
        <w:t>Владимировна</w:t>
      </w:r>
      <w:r>
        <w:rPr>
          <w:rFonts w:ascii="Calibri" w:eastAsia="Calibri" w:hAnsi="Calibri" w:cs="Calibri"/>
        </w:rPr>
        <w:t xml:space="preserve"> </w:t>
      </w:r>
    </w:p>
    <w:p w14:paraId="578C2135" w14:textId="77777777" w:rsidR="00641087" w:rsidRDefault="00476F5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0" w:line="259" w:lineRule="auto"/>
        <w:ind w:left="0" w:right="934" w:firstLine="0"/>
        <w:jc w:val="right"/>
      </w:pPr>
      <w:r>
        <w:rPr>
          <w:rFonts w:ascii="Calibri" w:eastAsia="Calibri" w:hAnsi="Calibri" w:cs="Calibri"/>
          <w:sz w:val="22"/>
        </w:rPr>
        <w:t xml:space="preserve"> 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</w:p>
    <w:p w14:paraId="35E2E4DE" w14:textId="77777777" w:rsidR="00641087" w:rsidRDefault="00476F5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11" w:line="259" w:lineRule="auto"/>
        <w:ind w:left="0" w:firstLine="0"/>
      </w:pPr>
      <w:r>
        <w:rPr>
          <w:rFonts w:ascii="Calibri" w:eastAsia="Calibri" w:hAnsi="Calibri" w:cs="Calibri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</w:p>
    <w:p w14:paraId="5C72E0BA" w14:textId="77777777" w:rsidR="00641087" w:rsidRDefault="00476F5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144" w:line="255" w:lineRule="auto"/>
        <w:ind w:left="29"/>
      </w:pPr>
      <w:r>
        <w:t>Рабочая программа по дисциплине «Основы нравственности» проанализирована и признана актуальной для исполнения в ____ - ____ учебном году.</w:t>
      </w:r>
      <w:r>
        <w:rPr>
          <w:rFonts w:ascii="Calibri" w:eastAsia="Calibri" w:hAnsi="Calibri" w:cs="Calibri"/>
        </w:rPr>
        <w:t xml:space="preserve"> </w:t>
      </w:r>
    </w:p>
    <w:p w14:paraId="3E2435BC" w14:textId="77777777" w:rsidR="00641087" w:rsidRDefault="00476F5E">
      <w:pPr>
        <w:pStyle w:val="1"/>
        <w:spacing w:after="75"/>
        <w:ind w:left="-5"/>
      </w:pPr>
      <w:r>
        <w:t xml:space="preserve">Протокол заседания кафедры </w:t>
      </w:r>
      <w:r>
        <w:t>«Кафедра "Гуманитарные и социально-экономические науки"» от _</w:t>
      </w:r>
      <w:proofErr w:type="gramStart"/>
      <w:r>
        <w:t>_  _</w:t>
      </w:r>
      <w:proofErr w:type="gramEnd"/>
      <w:r>
        <w:t>________  ____г. № ___</w:t>
      </w:r>
      <w:r>
        <w:rPr>
          <w:rFonts w:ascii="Calibri" w:eastAsia="Calibri" w:hAnsi="Calibri" w:cs="Calibri"/>
          <w:b w:val="0"/>
        </w:rPr>
        <w:t xml:space="preserve"> </w:t>
      </w:r>
    </w:p>
    <w:p w14:paraId="0E2E31EF" w14:textId="77777777" w:rsidR="00641087" w:rsidRDefault="00476F5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0" w:line="259" w:lineRule="auto"/>
        <w:ind w:left="0" w:firstLine="0"/>
      </w:pPr>
      <w:r>
        <w:rPr>
          <w:rFonts w:ascii="Calibri" w:eastAsia="Calibri" w:hAnsi="Calibri" w:cs="Calibri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</w:p>
    <w:p w14:paraId="1D3E5FFD" w14:textId="77777777" w:rsidR="00641087" w:rsidRDefault="00476F5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center" w:pos="8774"/>
        </w:tabs>
        <w:spacing w:after="105" w:line="255" w:lineRule="auto"/>
        <w:ind w:left="0" w:firstLine="0"/>
      </w:pPr>
      <w:r>
        <w:t>Зав. кафедрой   ___________________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</w:rPr>
        <w:tab/>
      </w:r>
      <w:r>
        <w:t>Борисова Анна Анатольевна</w:t>
      </w:r>
      <w:r>
        <w:rPr>
          <w:rFonts w:ascii="Calibri" w:eastAsia="Calibri" w:hAnsi="Calibri" w:cs="Calibri"/>
        </w:rPr>
        <w:t xml:space="preserve"> </w:t>
      </w:r>
    </w:p>
    <w:p w14:paraId="7CF52F4B" w14:textId="77777777" w:rsidR="00641087" w:rsidRDefault="00476F5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0" w:line="259" w:lineRule="auto"/>
        <w:ind w:left="34" w:firstLine="0"/>
      </w:pPr>
      <w:r>
        <w:rPr>
          <w:rFonts w:ascii="Calibri" w:eastAsia="Calibri" w:hAnsi="Calibri" w:cs="Calibri"/>
          <w:sz w:val="30"/>
          <w:vertAlign w:val="superscript"/>
        </w:rPr>
        <w:t xml:space="preserve"> </w:t>
      </w:r>
      <w:r>
        <w:rPr>
          <w:rFonts w:ascii="Calibri" w:eastAsia="Calibri" w:hAnsi="Calibri" w:cs="Calibri"/>
          <w:sz w:val="30"/>
          <w:vertAlign w:val="superscript"/>
        </w:rPr>
        <w:tab/>
      </w:r>
      <w:r>
        <w:rPr>
          <w:rFonts w:ascii="Calibri" w:eastAsia="Calibri" w:hAnsi="Calibri" w:cs="Calibri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</w:p>
    <w:p w14:paraId="65244DE6" w14:textId="77777777" w:rsidR="00641087" w:rsidRDefault="00476F5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64" w:line="255" w:lineRule="auto"/>
        <w:ind w:left="29"/>
      </w:pPr>
      <w:r>
        <w:t>_</w:t>
      </w:r>
      <w:proofErr w:type="gramStart"/>
      <w:r>
        <w:t>_  _</w:t>
      </w:r>
      <w:proofErr w:type="gramEnd"/>
      <w:r>
        <w:t>________  ____г. № ___</w:t>
      </w:r>
      <w:r>
        <w:rPr>
          <w:rFonts w:ascii="Calibri" w:eastAsia="Calibri" w:hAnsi="Calibri" w:cs="Calibri"/>
        </w:rPr>
        <w:t xml:space="preserve"> </w:t>
      </w:r>
    </w:p>
    <w:p w14:paraId="3CCD61EC" w14:textId="77777777" w:rsidR="00641087" w:rsidRDefault="00476F5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center" w:pos="2915"/>
          <w:tab w:val="center" w:pos="4447"/>
          <w:tab w:val="center" w:pos="7810"/>
          <w:tab w:val="center" w:pos="7582"/>
          <w:tab w:val="right" w:pos="10295"/>
        </w:tabs>
        <w:spacing w:after="0" w:line="259" w:lineRule="auto"/>
        <w:ind w:left="0" w:firstLine="0"/>
      </w:pPr>
      <w:r>
        <w:rPr>
          <w:rFonts w:ascii="Calibri" w:eastAsia="Calibri" w:hAnsi="Calibri" w:cs="Calibri"/>
          <w:strike/>
          <w:sz w:val="22"/>
          <w:u w:val="single" w:color="000000"/>
        </w:rPr>
        <w:t xml:space="preserve">  </w:t>
      </w:r>
      <w:r>
        <w:rPr>
          <w:rFonts w:ascii="Calibri" w:eastAsia="Calibri" w:hAnsi="Calibri" w:cs="Calibri"/>
          <w:strike/>
          <w:sz w:val="22"/>
          <w:u w:val="single" w:color="000000"/>
        </w:rPr>
        <w:tab/>
      </w:r>
      <w:r>
        <w:rPr>
          <w:rFonts w:ascii="Calibri" w:eastAsia="Calibri" w:hAnsi="Calibri" w:cs="Calibri"/>
          <w:sz w:val="2"/>
          <w:vertAlign w:val="superscript"/>
        </w:rPr>
        <w:t xml:space="preserve"> </w:t>
      </w:r>
      <w:r>
        <w:rPr>
          <w:rFonts w:ascii="Calibri" w:eastAsia="Calibri" w:hAnsi="Calibri" w:cs="Calibri"/>
          <w:sz w:val="2"/>
          <w:vertAlign w:val="superscript"/>
        </w:rPr>
        <w:tab/>
      </w:r>
      <w:r>
        <w:rPr>
          <w:rFonts w:ascii="Calibri" w:eastAsia="Calibri" w:hAnsi="Calibri" w:cs="Calibri"/>
          <w:strike/>
          <w:sz w:val="22"/>
          <w:u w:val="single" w:color="000000"/>
        </w:rPr>
        <w:t xml:space="preserve"> </w:t>
      </w:r>
      <w:r>
        <w:rPr>
          <w:rFonts w:ascii="Calibri" w:eastAsia="Calibri" w:hAnsi="Calibri" w:cs="Calibri"/>
          <w:strike/>
          <w:sz w:val="22"/>
          <w:u w:val="single" w:color="000000"/>
        </w:rPr>
        <w:tab/>
        <w:t xml:space="preserve"> </w:t>
      </w:r>
      <w:r>
        <w:rPr>
          <w:rFonts w:ascii="Calibri" w:eastAsia="Calibri" w:hAnsi="Calibri" w:cs="Calibri"/>
          <w:sz w:val="22"/>
        </w:rPr>
        <w:t xml:space="preserve"> </w:t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207A9DF9" wp14:editId="1B0B224A">
                <wp:extent cx="3037129" cy="33528"/>
                <wp:effectExtent l="0" t="0" r="0" b="0"/>
                <wp:docPr id="22316" name="Group 223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37129" cy="33528"/>
                          <a:chOff x="0" y="0"/>
                          <a:chExt cx="3037129" cy="33528"/>
                        </a:xfrm>
                      </wpg:grpSpPr>
                      <wps:wsp>
                        <wps:cNvPr id="31099" name="Shape 31099"/>
                        <wps:cNvSpPr/>
                        <wps:spPr>
                          <a:xfrm>
                            <a:off x="0" y="0"/>
                            <a:ext cx="1323086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3086" h="12192">
                                <a:moveTo>
                                  <a:pt x="0" y="0"/>
                                </a:moveTo>
                                <a:lnTo>
                                  <a:pt x="1323086" y="0"/>
                                </a:lnTo>
                                <a:lnTo>
                                  <a:pt x="1323086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100" name="Shape 31100"/>
                        <wps:cNvSpPr/>
                        <wps:spPr>
                          <a:xfrm>
                            <a:off x="1323213" y="0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101" name="Shape 31101"/>
                        <wps:cNvSpPr/>
                        <wps:spPr>
                          <a:xfrm>
                            <a:off x="1335405" y="0"/>
                            <a:ext cx="1088745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745" h="12192">
                                <a:moveTo>
                                  <a:pt x="0" y="0"/>
                                </a:moveTo>
                                <a:lnTo>
                                  <a:pt x="1088745" y="0"/>
                                </a:lnTo>
                                <a:lnTo>
                                  <a:pt x="1088745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102" name="Shape 31102"/>
                        <wps:cNvSpPr/>
                        <wps:spPr>
                          <a:xfrm>
                            <a:off x="2424176" y="0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103" name="Shape 31103"/>
                        <wps:cNvSpPr/>
                        <wps:spPr>
                          <a:xfrm>
                            <a:off x="2436368" y="0"/>
                            <a:ext cx="600761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0761" h="12192">
                                <a:moveTo>
                                  <a:pt x="0" y="0"/>
                                </a:moveTo>
                                <a:lnTo>
                                  <a:pt x="600761" y="0"/>
                                </a:lnTo>
                                <a:lnTo>
                                  <a:pt x="600761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104" name="Shape 31104"/>
                        <wps:cNvSpPr/>
                        <wps:spPr>
                          <a:xfrm>
                            <a:off x="0" y="21337"/>
                            <a:ext cx="1323086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3086" h="12192">
                                <a:moveTo>
                                  <a:pt x="0" y="0"/>
                                </a:moveTo>
                                <a:lnTo>
                                  <a:pt x="1323086" y="0"/>
                                </a:lnTo>
                                <a:lnTo>
                                  <a:pt x="1323086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105" name="Shape 31105"/>
                        <wps:cNvSpPr/>
                        <wps:spPr>
                          <a:xfrm>
                            <a:off x="1323213" y="21337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106" name="Shape 31106"/>
                        <wps:cNvSpPr/>
                        <wps:spPr>
                          <a:xfrm>
                            <a:off x="1335405" y="21337"/>
                            <a:ext cx="1088745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745" h="12192">
                                <a:moveTo>
                                  <a:pt x="0" y="0"/>
                                </a:moveTo>
                                <a:lnTo>
                                  <a:pt x="1088745" y="0"/>
                                </a:lnTo>
                                <a:lnTo>
                                  <a:pt x="1088745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107" name="Shape 31107"/>
                        <wps:cNvSpPr/>
                        <wps:spPr>
                          <a:xfrm>
                            <a:off x="2424176" y="21337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108" name="Shape 31108"/>
                        <wps:cNvSpPr/>
                        <wps:spPr>
                          <a:xfrm>
                            <a:off x="2436368" y="21337"/>
                            <a:ext cx="600761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0761" h="12192">
                                <a:moveTo>
                                  <a:pt x="0" y="0"/>
                                </a:moveTo>
                                <a:lnTo>
                                  <a:pt x="600761" y="0"/>
                                </a:lnTo>
                                <a:lnTo>
                                  <a:pt x="600761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>
            <w:pict>
              <v:group id="Group 22316" style="width:239.144pt;height:2.64001pt;mso-position-horizontal-relative:char;mso-position-vertical-relative:line" coordsize="30371,335">
                <v:shape id="Shape 31109" style="position:absolute;width:13230;height:121;left:0;top:0;" coordsize="1323086,12192" path="m0,0l1323086,0l1323086,12192l0,12192l0,0">
                  <v:stroke weight="0pt" endcap="flat" joinstyle="miter" miterlimit="10" on="false" color="#000000" opacity="0"/>
                  <v:fill on="true" color="#000000"/>
                </v:shape>
                <v:shape id="Shape 31110" style="position:absolute;width:121;height:121;left:13232;top:0;" coordsize="12192,12192" path="m0,0l12192,0l12192,12192l0,12192l0,0">
                  <v:stroke weight="0pt" endcap="flat" joinstyle="miter" miterlimit="10" on="false" color="#000000" opacity="0"/>
                  <v:fill on="true" color="#000000"/>
                </v:shape>
                <v:shape id="Shape 31111" style="position:absolute;width:10887;height:121;left:13354;top:0;" coordsize="1088745,12192" path="m0,0l1088745,0l1088745,12192l0,12192l0,0">
                  <v:stroke weight="0pt" endcap="flat" joinstyle="miter" miterlimit="10" on="false" color="#000000" opacity="0"/>
                  <v:fill on="true" color="#000000"/>
                </v:shape>
                <v:shape id="Shape 31112" style="position:absolute;width:121;height:121;left:24241;top:0;" coordsize="12192,12192" path="m0,0l12192,0l12192,12192l0,12192l0,0">
                  <v:stroke weight="0pt" endcap="flat" joinstyle="miter" miterlimit="10" on="false" color="#000000" opacity="0"/>
                  <v:fill on="true" color="#000000"/>
                </v:shape>
                <v:shape id="Shape 31113" style="position:absolute;width:6007;height:121;left:24363;top:0;" coordsize="600761,12192" path="m0,0l600761,0l600761,12192l0,12192l0,0">
                  <v:stroke weight="0pt" endcap="flat" joinstyle="miter" miterlimit="10" on="false" color="#000000" opacity="0"/>
                  <v:fill on="true" color="#000000"/>
                </v:shape>
                <v:shape id="Shape 31114" style="position:absolute;width:13230;height:121;left:0;top:213;" coordsize="1323086,12192" path="m0,0l1323086,0l1323086,12192l0,12192l0,0">
                  <v:stroke weight="0pt" endcap="flat" joinstyle="miter" miterlimit="10" on="false" color="#000000" opacity="0"/>
                  <v:fill on="true" color="#000000"/>
                </v:shape>
                <v:shape id="Shape 31115" style="position:absolute;width:121;height:121;left:13232;top:213;" coordsize="12192,12192" path="m0,0l12192,0l12192,12192l0,12192l0,0">
                  <v:stroke weight="0pt" endcap="flat" joinstyle="miter" miterlimit="10" on="false" color="#000000" opacity="0"/>
                  <v:fill on="true" color="#000000"/>
                </v:shape>
                <v:shape id="Shape 31116" style="position:absolute;width:10887;height:121;left:13354;top:213;" coordsize="1088745,12192" path="m0,0l1088745,0l1088745,12192l0,12192l0,0">
                  <v:stroke weight="0pt" endcap="flat" joinstyle="miter" miterlimit="10" on="false" color="#000000" opacity="0"/>
                  <v:fill on="true" color="#000000"/>
                </v:shape>
                <v:shape id="Shape 31117" style="position:absolute;width:121;height:121;left:24241;top:213;" coordsize="12192,12192" path="m0,0l12192,0l12192,12192l0,12192l0,0">
                  <v:stroke weight="0pt" endcap="flat" joinstyle="miter" miterlimit="10" on="false" color="#000000" opacity="0"/>
                  <v:fill on="true" color="#000000"/>
                </v:shape>
                <v:shape id="Shape 31118" style="position:absolute;width:6007;height:121;left:24363;top:213;" coordsize="600761,12192" path="m0,0l600761,0l600761,12192l0,12192l0,0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br w:type="page"/>
      </w:r>
    </w:p>
    <w:p w14:paraId="2E326DC2" w14:textId="77777777" w:rsidR="00641087" w:rsidRDefault="00476F5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0" w:line="259" w:lineRule="auto"/>
        <w:ind w:left="0" w:right="1159" w:firstLine="0"/>
        <w:jc w:val="center"/>
      </w:pPr>
      <w:r>
        <w:rPr>
          <w:rFonts w:ascii="Calibri" w:eastAsia="Calibri" w:hAnsi="Calibri" w:cs="Calibri"/>
          <w:sz w:val="22"/>
        </w:rPr>
        <w:lastRenderedPageBreak/>
        <w:t xml:space="preserve"> </w:t>
      </w:r>
    </w:p>
    <w:tbl>
      <w:tblPr>
        <w:tblStyle w:val="TableGrid"/>
        <w:tblW w:w="10272" w:type="dxa"/>
        <w:tblInd w:w="2" w:type="dxa"/>
        <w:tblCellMar>
          <w:top w:w="11" w:type="dxa"/>
          <w:left w:w="38" w:type="dxa"/>
        </w:tblCellMar>
        <w:tblLook w:val="04A0" w:firstRow="1" w:lastRow="0" w:firstColumn="1" w:lastColumn="0" w:noHBand="0" w:noVBand="1"/>
      </w:tblPr>
      <w:tblGrid>
        <w:gridCol w:w="776"/>
        <w:gridCol w:w="9496"/>
      </w:tblGrid>
      <w:tr w:rsidR="00641087" w14:paraId="0127F73F" w14:textId="77777777">
        <w:trPr>
          <w:trHeight w:val="274"/>
        </w:trPr>
        <w:tc>
          <w:tcPr>
            <w:tcW w:w="1027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3D3D3"/>
          </w:tcPr>
          <w:p w14:paraId="5FA968D7" w14:textId="77777777" w:rsidR="00641087" w:rsidRDefault="00476F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41" w:firstLine="0"/>
              <w:jc w:val="center"/>
            </w:pPr>
            <w:r>
              <w:rPr>
                <w:b/>
              </w:rPr>
              <w:t>1. ЦЕЛИ ОСВОЕНИЯ ДИСЦИПЛИНЫ (МОДУЛЯ)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641087" w14:paraId="023E1827" w14:textId="77777777">
        <w:trPr>
          <w:trHeight w:val="1164"/>
        </w:trPr>
        <w:tc>
          <w:tcPr>
            <w:tcW w:w="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544D804" w14:textId="77777777" w:rsidR="00641087" w:rsidRDefault="00476F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right"/>
            </w:pPr>
            <w:r>
              <w:t>1.1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4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D201121" w14:textId="77777777" w:rsidR="00641087" w:rsidRDefault="00476F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Целью освоения дисциплины «Основы нравственности» является изучение основных общечеловеческих и отечественных нравственных ценностей, содержащихся в православном христианстве и основанных на нем философских учениях и произведениях литературы и искусст</w:t>
            </w:r>
            <w:r>
              <w:t>ва, как отечественных, так и зарубежных, что будет способствовать обретению студентами смысла жизни и нравственной опоры, выработке собственной нравственной позиции, укреплению национально-культурного и гражданского самосознания.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641087" w14:paraId="23662D65" w14:textId="77777777">
        <w:trPr>
          <w:trHeight w:val="284"/>
        </w:trPr>
        <w:tc>
          <w:tcPr>
            <w:tcW w:w="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33138B5" w14:textId="77777777" w:rsidR="00641087" w:rsidRDefault="00476F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right"/>
            </w:pPr>
            <w:r>
              <w:t>1.2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4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2593580" w14:textId="77777777" w:rsidR="00641087" w:rsidRDefault="00476F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 xml:space="preserve">Для реализации </w:t>
            </w:r>
            <w:r>
              <w:t>поставленной цели требуется решение следующих задач: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641087" w14:paraId="28FCC6AB" w14:textId="77777777">
        <w:trPr>
          <w:trHeight w:val="504"/>
        </w:trPr>
        <w:tc>
          <w:tcPr>
            <w:tcW w:w="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1E83085" w14:textId="77777777" w:rsidR="00641087" w:rsidRDefault="00476F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right"/>
            </w:pPr>
            <w:r>
              <w:t>1.3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4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39A13F7" w14:textId="77777777" w:rsidR="00641087" w:rsidRDefault="00476F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- дать студентам определение понятий культуры в целом и православной культуры в частности, нравственности, морали, их смысловые совпадения и различия;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641087" w14:paraId="555DE821" w14:textId="77777777">
        <w:trPr>
          <w:trHeight w:val="509"/>
        </w:trPr>
        <w:tc>
          <w:tcPr>
            <w:tcW w:w="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5E6318" w14:textId="77777777" w:rsidR="00641087" w:rsidRDefault="00476F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right"/>
            </w:pPr>
            <w:r>
              <w:t>1.4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4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40C4272" w14:textId="77777777" w:rsidR="00641087" w:rsidRDefault="00476F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- показать пути обретения смысла жизни</w:t>
            </w:r>
            <w:r>
              <w:t xml:space="preserve"> в православном понимании и трудах русских религиозных философов, сравнив с подходами других религий и нехристианских философских учений;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641087" w14:paraId="7A57DED3" w14:textId="77777777">
        <w:trPr>
          <w:trHeight w:val="278"/>
        </w:trPr>
        <w:tc>
          <w:tcPr>
            <w:tcW w:w="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9F163A" w14:textId="77777777" w:rsidR="00641087" w:rsidRDefault="00476F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right"/>
            </w:pPr>
            <w:r>
              <w:t>1.5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4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824798E" w14:textId="77777777" w:rsidR="00641087" w:rsidRDefault="00476F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- изучить связь православных моральных и нравственных основ жизни с проблемами любви и семьи;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641087" w14:paraId="14115D48" w14:textId="77777777">
        <w:trPr>
          <w:trHeight w:val="509"/>
        </w:trPr>
        <w:tc>
          <w:tcPr>
            <w:tcW w:w="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80C453B" w14:textId="77777777" w:rsidR="00641087" w:rsidRDefault="00476F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right"/>
            </w:pPr>
            <w:r>
              <w:t>1.6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4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9C8B696" w14:textId="77777777" w:rsidR="00641087" w:rsidRDefault="00476F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- раскрыть</w:t>
            </w:r>
            <w:r>
              <w:t xml:space="preserve"> нравственные основы религиозного искусства, как православного, так и </w:t>
            </w:r>
            <w:proofErr w:type="spellStart"/>
            <w:r>
              <w:t>иноконфессионального</w:t>
            </w:r>
            <w:proofErr w:type="spellEnd"/>
            <w:r>
              <w:t>, уделив первому, особенно русскому культурному наследию, максимальное внимание;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641087" w14:paraId="7521D648" w14:textId="77777777">
        <w:trPr>
          <w:trHeight w:val="504"/>
        </w:trPr>
        <w:tc>
          <w:tcPr>
            <w:tcW w:w="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9343CE3" w14:textId="77777777" w:rsidR="00641087" w:rsidRDefault="00476F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right"/>
            </w:pPr>
            <w:r>
              <w:t>1.7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4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410D755" w14:textId="77777777" w:rsidR="00641087" w:rsidRDefault="00476F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 xml:space="preserve">- показать необходимость сохранения нравственных основ жизни человека, в </w:t>
            </w:r>
            <w:r>
              <w:t>первую очередь в православном понимании, для современного мира.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</w:tbl>
    <w:p w14:paraId="2E267268" w14:textId="77777777" w:rsidR="00641087" w:rsidRDefault="00476F5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0" w:line="259" w:lineRule="auto"/>
        <w:ind w:left="0" w:firstLine="0"/>
      </w:pPr>
      <w:r>
        <w:rPr>
          <w:rFonts w:ascii="Calibri" w:eastAsia="Calibri" w:hAnsi="Calibri" w:cs="Calibri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</w:p>
    <w:tbl>
      <w:tblPr>
        <w:tblStyle w:val="TableGrid"/>
        <w:tblW w:w="10272" w:type="dxa"/>
        <w:tblInd w:w="2" w:type="dxa"/>
        <w:tblCellMar>
          <w:top w:w="9" w:type="dxa"/>
          <w:left w:w="31" w:type="dxa"/>
        </w:tblCellMar>
        <w:tblLook w:val="04A0" w:firstRow="1" w:lastRow="0" w:firstColumn="1" w:lastColumn="0" w:noHBand="0" w:noVBand="1"/>
      </w:tblPr>
      <w:tblGrid>
        <w:gridCol w:w="776"/>
        <w:gridCol w:w="504"/>
        <w:gridCol w:w="1503"/>
        <w:gridCol w:w="7489"/>
      </w:tblGrid>
      <w:tr w:rsidR="00641087" w14:paraId="56D416E2" w14:textId="77777777">
        <w:trPr>
          <w:trHeight w:val="274"/>
        </w:trPr>
        <w:tc>
          <w:tcPr>
            <w:tcW w:w="1027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3D3D3"/>
          </w:tcPr>
          <w:p w14:paraId="13FFC924" w14:textId="77777777" w:rsidR="00641087" w:rsidRDefault="00476F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4" w:firstLine="0"/>
              <w:jc w:val="center"/>
            </w:pPr>
            <w:r>
              <w:rPr>
                <w:b/>
              </w:rPr>
              <w:t>2. МЕСТО ДИСЦИПЛИНЫ (МОДУЛЯ) В СТРУКТУРЕ ОБРАЗОВАТЕЛЬНОЙ ПРОГРАММЫ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641087" w14:paraId="1DEADD54" w14:textId="77777777">
        <w:trPr>
          <w:trHeight w:val="277"/>
        </w:trPr>
        <w:tc>
          <w:tcPr>
            <w:tcW w:w="278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17ECDC5" w14:textId="77777777" w:rsidR="00641087" w:rsidRDefault="00476F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41" w:firstLine="0"/>
              <w:jc w:val="center"/>
            </w:pPr>
            <w:r>
              <w:t>Цикл (раздел) ОП: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8A8C71A" w14:textId="77777777" w:rsidR="00641087" w:rsidRDefault="00476F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ФТД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641087" w14:paraId="371C7D5E" w14:textId="77777777">
        <w:trPr>
          <w:trHeight w:val="278"/>
        </w:trPr>
        <w:tc>
          <w:tcPr>
            <w:tcW w:w="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39B1C9" w14:textId="77777777" w:rsidR="00641087" w:rsidRDefault="00476F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right"/>
            </w:pPr>
            <w:r>
              <w:rPr>
                <w:b/>
              </w:rPr>
              <w:t>2.1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49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E6656CA" w14:textId="77777777" w:rsidR="00641087" w:rsidRDefault="00476F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5" w:firstLine="0"/>
            </w:pPr>
            <w:r>
              <w:rPr>
                <w:b/>
              </w:rPr>
              <w:t>Требования к предварительной подготовке обучающегося: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641087" w14:paraId="1B6CFCB4" w14:textId="77777777">
        <w:trPr>
          <w:trHeight w:val="509"/>
        </w:trPr>
        <w:tc>
          <w:tcPr>
            <w:tcW w:w="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B024DE6" w14:textId="77777777" w:rsidR="00641087" w:rsidRDefault="00476F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right"/>
            </w:pPr>
            <w:r>
              <w:t>2.1.1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49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27346BA" w14:textId="77777777" w:rsidR="00641087" w:rsidRDefault="00476F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5" w:firstLine="0"/>
              <w:jc w:val="both"/>
            </w:pPr>
            <w:r>
              <w:t xml:space="preserve">Курс "Основы </w:t>
            </w:r>
            <w:r>
              <w:t>нравственности" входит в цикл гуманитарных и социально-экономических дисциплин, является одной из дисциплин по выбору.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641087" w14:paraId="392BED5F" w14:textId="77777777">
        <w:trPr>
          <w:trHeight w:val="278"/>
        </w:trPr>
        <w:tc>
          <w:tcPr>
            <w:tcW w:w="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F274289" w14:textId="77777777" w:rsidR="00641087" w:rsidRDefault="00476F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right"/>
            </w:pPr>
            <w:r>
              <w:t>2.1.2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49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03054A3" w14:textId="77777777" w:rsidR="00641087" w:rsidRDefault="00476F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5" w:firstLine="0"/>
            </w:pPr>
            <w:r>
              <w:t>Деловая коммуникация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641087" w14:paraId="15BC9FBE" w14:textId="77777777">
        <w:trPr>
          <w:trHeight w:val="278"/>
        </w:trPr>
        <w:tc>
          <w:tcPr>
            <w:tcW w:w="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53E2E86" w14:textId="77777777" w:rsidR="00641087" w:rsidRDefault="00476F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right"/>
            </w:pPr>
            <w:r>
              <w:t>2.1.3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49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D8BC2CB" w14:textId="77777777" w:rsidR="00641087" w:rsidRDefault="00476F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5" w:firstLine="0"/>
            </w:pPr>
            <w:r>
              <w:t>Деловая коммуникация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641087" w14:paraId="2F7B035B" w14:textId="77777777">
        <w:trPr>
          <w:trHeight w:val="509"/>
        </w:trPr>
        <w:tc>
          <w:tcPr>
            <w:tcW w:w="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0490622" w14:textId="77777777" w:rsidR="00641087" w:rsidRDefault="00476F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right"/>
            </w:pPr>
            <w:r>
              <w:rPr>
                <w:b/>
              </w:rPr>
              <w:t>2.2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49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C7CEC1E" w14:textId="77777777" w:rsidR="00641087" w:rsidRDefault="00476F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5" w:firstLine="0"/>
            </w:pPr>
            <w:r>
              <w:rPr>
                <w:b/>
              </w:rPr>
              <w:t>Дисциплины (модули) и практики, для которых освоение данной дисциплины</w:t>
            </w:r>
            <w:r>
              <w:rPr>
                <w:b/>
              </w:rPr>
              <w:t xml:space="preserve"> (модуля) необходимо как предшествующее: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641087" w14:paraId="096D9602" w14:textId="77777777">
        <w:trPr>
          <w:trHeight w:val="283"/>
        </w:trPr>
        <w:tc>
          <w:tcPr>
            <w:tcW w:w="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D3C94B7" w14:textId="77777777" w:rsidR="00641087" w:rsidRDefault="00476F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right"/>
            </w:pPr>
            <w:r>
              <w:t>2.2.1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49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821F2D5" w14:textId="77777777" w:rsidR="00641087" w:rsidRDefault="00476F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5" w:firstLine="0"/>
            </w:pPr>
            <w:r>
              <w:t>Оказание юридической помощи населению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641087" w14:paraId="62B13068" w14:textId="77777777">
        <w:trPr>
          <w:trHeight w:val="278"/>
        </w:trPr>
        <w:tc>
          <w:tcPr>
            <w:tcW w:w="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C208492" w14:textId="77777777" w:rsidR="00641087" w:rsidRDefault="00476F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right"/>
            </w:pPr>
            <w:r>
              <w:t>2.2.2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49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8AB793" w14:textId="77777777" w:rsidR="00641087" w:rsidRDefault="00476F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5" w:firstLine="0"/>
            </w:pPr>
            <w:r>
              <w:t>Персональный имидж и карьерный менеджмент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641087" w14:paraId="396B3232" w14:textId="77777777">
        <w:trPr>
          <w:trHeight w:val="283"/>
        </w:trPr>
        <w:tc>
          <w:tcPr>
            <w:tcW w:w="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29AF3DA" w14:textId="77777777" w:rsidR="00641087" w:rsidRDefault="00476F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right"/>
            </w:pPr>
            <w:r>
              <w:t>2.2.3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49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D89C584" w14:textId="77777777" w:rsidR="00641087" w:rsidRDefault="00476F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5" w:firstLine="0"/>
            </w:pPr>
            <w:r>
              <w:t>Оказание юридической помощи населению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641087" w14:paraId="7BE24FF1" w14:textId="77777777">
        <w:trPr>
          <w:trHeight w:val="278"/>
        </w:trPr>
        <w:tc>
          <w:tcPr>
            <w:tcW w:w="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0716873" w14:textId="77777777" w:rsidR="00641087" w:rsidRDefault="00476F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right"/>
            </w:pPr>
            <w:r>
              <w:t>2.2.4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49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9C0FE22" w14:textId="77777777" w:rsidR="00641087" w:rsidRDefault="00476F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5" w:firstLine="0"/>
            </w:pPr>
            <w:r>
              <w:t>Персональный имидж и карьерный менеджмент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641087" w14:paraId="2F63CCB5" w14:textId="77777777">
        <w:trPr>
          <w:trHeight w:val="550"/>
        </w:trPr>
        <w:tc>
          <w:tcPr>
            <w:tcW w:w="1027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3D3D3"/>
          </w:tcPr>
          <w:p w14:paraId="3421B87A" w14:textId="77777777" w:rsidR="00641087" w:rsidRDefault="00476F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4" w:firstLine="0"/>
              <w:jc w:val="center"/>
            </w:pPr>
            <w:r>
              <w:rPr>
                <w:b/>
              </w:rPr>
              <w:t xml:space="preserve">3. КОМПЕТЕНЦИИ ОБУЧАЮЩЕГОСЯ, ФОРМИРУЕМЫЕ В РЕЗУЛЬТАТЕ ОСВОЕНИЯ ДИСЦИПЛИНЫ </w:t>
            </w:r>
          </w:p>
          <w:p w14:paraId="0CAEF7C4" w14:textId="77777777" w:rsidR="00641087" w:rsidRDefault="00476F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  <w:jc w:val="center"/>
            </w:pPr>
            <w:r>
              <w:rPr>
                <w:b/>
              </w:rPr>
              <w:t>(МОДУЛЯ)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9A1F66" w14:paraId="1210D123" w14:textId="77777777">
        <w:trPr>
          <w:trHeight w:val="550"/>
        </w:trPr>
        <w:tc>
          <w:tcPr>
            <w:tcW w:w="1027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3D3D3"/>
          </w:tcPr>
          <w:p w14:paraId="41B684C8" w14:textId="0C6E4F72" w:rsidR="009A1F66" w:rsidRDefault="009A1F6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4" w:firstLine="0"/>
              <w:jc w:val="center"/>
              <w:rPr>
                <w:b/>
              </w:rPr>
            </w:pPr>
            <w:r>
              <w:rPr>
                <w:b/>
              </w:rPr>
              <w:t xml:space="preserve">УК-5: </w:t>
            </w:r>
            <w:r w:rsidRPr="009A1F66">
              <w:rPr>
                <w:b/>
              </w:rPr>
              <w:t>Способен воспринимать межкультурное разнообразие общества в социально-историческом, этическом и философском контекстах</w:t>
            </w:r>
          </w:p>
        </w:tc>
      </w:tr>
      <w:tr w:rsidR="00641087" w14:paraId="7B491FE9" w14:textId="77777777">
        <w:trPr>
          <w:trHeight w:val="540"/>
        </w:trPr>
        <w:tc>
          <w:tcPr>
            <w:tcW w:w="1027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2B0FF91" w14:textId="2F61BB70" w:rsidR="00641087" w:rsidRDefault="00476F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  <w:jc w:val="center"/>
            </w:pPr>
            <w:r>
              <w:rPr>
                <w:b/>
              </w:rPr>
              <w:t>УК-5.</w:t>
            </w:r>
            <w:r w:rsidR="00BE64DD">
              <w:rPr>
                <w:b/>
              </w:rPr>
              <w:t>3</w:t>
            </w:r>
            <w:r>
              <w:rPr>
                <w:b/>
              </w:rPr>
              <w:t xml:space="preserve">: </w:t>
            </w:r>
            <w:r w:rsidR="00BE64DD" w:rsidRPr="00BE64DD">
              <w:rPr>
                <w:b/>
              </w:rPr>
              <w:t>Придерживается принципов недискриминационного взаимодействия при личном и массовом общении в целях выполнения профессиональных задач и усиления социальной интеграции</w:t>
            </w:r>
          </w:p>
        </w:tc>
      </w:tr>
      <w:tr w:rsidR="00641087" w14:paraId="7F254C07" w14:textId="77777777">
        <w:trPr>
          <w:trHeight w:val="274"/>
        </w:trPr>
        <w:tc>
          <w:tcPr>
            <w:tcW w:w="1027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F5A1D5D" w14:textId="77777777" w:rsidR="00641087" w:rsidRDefault="00476F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b/>
              </w:rPr>
              <w:t>Знать: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641087" w14:paraId="721F069F" w14:textId="77777777">
        <w:trPr>
          <w:trHeight w:val="278"/>
        </w:trPr>
        <w:tc>
          <w:tcPr>
            <w:tcW w:w="12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4E2A12D" w14:textId="77777777" w:rsidR="00641087" w:rsidRDefault="00476F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6" w:firstLine="0"/>
              <w:jc w:val="center"/>
            </w:pPr>
            <w:r>
              <w:t>Уровень 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54E2646" w14:textId="77777777" w:rsidR="00641087" w:rsidRDefault="00476F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r>
              <w:t>основы морали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641087" w14:paraId="14DC9AE4" w14:textId="77777777">
        <w:trPr>
          <w:trHeight w:val="279"/>
        </w:trPr>
        <w:tc>
          <w:tcPr>
            <w:tcW w:w="12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4DEEA2" w14:textId="77777777" w:rsidR="00641087" w:rsidRDefault="00476F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6" w:firstLine="0"/>
              <w:jc w:val="center"/>
            </w:pPr>
            <w:r>
              <w:t>Уровень 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7C893D7" w14:textId="77777777" w:rsidR="00641087" w:rsidRDefault="00476F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r>
              <w:t>основы религиозных учений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641087" w14:paraId="5A789454" w14:textId="77777777">
        <w:trPr>
          <w:trHeight w:val="279"/>
        </w:trPr>
        <w:tc>
          <w:tcPr>
            <w:tcW w:w="12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E2ED300" w14:textId="77777777" w:rsidR="00641087" w:rsidRDefault="00476F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6" w:firstLine="0"/>
              <w:jc w:val="center"/>
            </w:pPr>
            <w:r>
              <w:t>Уровень 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5618D5B" w14:textId="77777777" w:rsidR="00641087" w:rsidRDefault="00476F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r>
              <w:t xml:space="preserve">основные </w:t>
            </w:r>
            <w:r>
              <w:t>религиозно-моральные концепции и учения, системы духовных ценностей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641087" w14:paraId="3646DD72" w14:textId="77777777">
        <w:trPr>
          <w:trHeight w:val="274"/>
        </w:trPr>
        <w:tc>
          <w:tcPr>
            <w:tcW w:w="1027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EDF442A" w14:textId="77777777" w:rsidR="00641087" w:rsidRDefault="00476F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b/>
              </w:rPr>
              <w:t>Уметь: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641087" w14:paraId="1A102CDA" w14:textId="77777777">
        <w:trPr>
          <w:trHeight w:val="278"/>
        </w:trPr>
        <w:tc>
          <w:tcPr>
            <w:tcW w:w="12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7AA1E40" w14:textId="77777777" w:rsidR="00641087" w:rsidRDefault="00476F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6" w:firstLine="0"/>
              <w:jc w:val="center"/>
            </w:pPr>
            <w:r>
              <w:t>Уровень 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457742A" w14:textId="77777777" w:rsidR="00641087" w:rsidRDefault="00476F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r>
              <w:t>критически оценивать моральные концепции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641087" w14:paraId="21D314A6" w14:textId="77777777">
        <w:trPr>
          <w:trHeight w:val="278"/>
        </w:trPr>
        <w:tc>
          <w:tcPr>
            <w:tcW w:w="12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9956682" w14:textId="77777777" w:rsidR="00641087" w:rsidRDefault="00476F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6" w:firstLine="0"/>
              <w:jc w:val="center"/>
            </w:pPr>
            <w:r>
              <w:t>Уровень 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38A75B8" w14:textId="77777777" w:rsidR="00641087" w:rsidRDefault="00476F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r>
              <w:t>критически оценивать различные религиозные учения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641087" w14:paraId="0582EB5A" w14:textId="77777777">
        <w:trPr>
          <w:trHeight w:val="274"/>
        </w:trPr>
        <w:tc>
          <w:tcPr>
            <w:tcW w:w="12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9CBE112" w14:textId="77777777" w:rsidR="00641087" w:rsidRDefault="00476F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6" w:firstLine="0"/>
              <w:jc w:val="center"/>
            </w:pPr>
            <w:r>
              <w:t>Уровень 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D86554A" w14:textId="77777777" w:rsidR="00641087" w:rsidRDefault="00476F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r>
              <w:t>работать с различными духовными системами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641087" w14:paraId="267942BD" w14:textId="77777777">
        <w:trPr>
          <w:trHeight w:val="278"/>
        </w:trPr>
        <w:tc>
          <w:tcPr>
            <w:tcW w:w="1027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A8B8BA7" w14:textId="77777777" w:rsidR="00641087" w:rsidRDefault="00476F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b/>
              </w:rPr>
              <w:t>Владеть: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641087" w14:paraId="46D75B47" w14:textId="77777777">
        <w:trPr>
          <w:trHeight w:val="279"/>
        </w:trPr>
        <w:tc>
          <w:tcPr>
            <w:tcW w:w="12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5020190" w14:textId="77777777" w:rsidR="00641087" w:rsidRDefault="00476F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6" w:firstLine="0"/>
              <w:jc w:val="center"/>
            </w:pPr>
            <w:r>
              <w:t>Уровень 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902ADEF" w14:textId="77777777" w:rsidR="00641087" w:rsidRDefault="00476F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r>
              <w:t>навыками критического оценивания моральных концепций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641087" w14:paraId="22B0C0A2" w14:textId="77777777">
        <w:trPr>
          <w:trHeight w:val="278"/>
        </w:trPr>
        <w:tc>
          <w:tcPr>
            <w:tcW w:w="12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ED58823" w14:textId="77777777" w:rsidR="00641087" w:rsidRDefault="00476F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6" w:firstLine="0"/>
              <w:jc w:val="center"/>
            </w:pPr>
            <w:r>
              <w:t>Уровень 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0D47C48" w14:textId="77777777" w:rsidR="00641087" w:rsidRDefault="00476F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r>
              <w:t>навыками критического оценивания различных религиозных учений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641087" w14:paraId="5AC0DA7C" w14:textId="77777777">
        <w:trPr>
          <w:trHeight w:val="274"/>
        </w:trPr>
        <w:tc>
          <w:tcPr>
            <w:tcW w:w="12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1DABEAC" w14:textId="77777777" w:rsidR="00641087" w:rsidRDefault="00476F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6" w:firstLine="0"/>
              <w:jc w:val="center"/>
            </w:pPr>
            <w:r>
              <w:t>Уровень 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FD1B2AF" w14:textId="77777777" w:rsidR="00641087" w:rsidRDefault="00476F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r>
              <w:t>духовными ценностями различных культур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</w:tbl>
    <w:p w14:paraId="338AAB14" w14:textId="77777777" w:rsidR="00641087" w:rsidRDefault="00476F5E">
      <w:pPr>
        <w:pStyle w:val="1"/>
        <w:tabs>
          <w:tab w:val="center" w:pos="1282"/>
          <w:tab w:val="center" w:pos="2785"/>
          <w:tab w:val="center" w:pos="4543"/>
          <w:tab w:val="center" w:pos="5839"/>
          <w:tab w:val="center" w:pos="9316"/>
        </w:tabs>
        <w:ind w:left="-15" w:firstLine="0"/>
      </w:pPr>
      <w:r>
        <w:rPr>
          <w:rFonts w:ascii="Calibri" w:eastAsia="Calibri" w:hAnsi="Calibri" w:cs="Calibri"/>
          <w:b w:val="0"/>
          <w:sz w:val="22"/>
        </w:rPr>
        <w:t xml:space="preserve"> </w:t>
      </w:r>
      <w:r>
        <w:t xml:space="preserve">В результате освоения дисциплины (модуля) </w:t>
      </w:r>
      <w:r>
        <w:t>обучающийся должен</w:t>
      </w:r>
      <w:r>
        <w:rPr>
          <w:rFonts w:ascii="Calibri" w:eastAsia="Calibri" w:hAnsi="Calibri" w:cs="Calibri"/>
          <w:b w:val="0"/>
          <w:sz w:val="22"/>
        </w:rPr>
        <w:t xml:space="preserve"> </w:t>
      </w:r>
      <w:r>
        <w:rPr>
          <w:rFonts w:ascii="Calibri" w:eastAsia="Calibri" w:hAnsi="Calibri" w:cs="Calibri"/>
          <w:b w:val="0"/>
          <w:sz w:val="22"/>
        </w:rPr>
        <w:tab/>
        <w:t xml:space="preserve"> </w:t>
      </w:r>
      <w:r>
        <w:rPr>
          <w:rFonts w:ascii="Calibri" w:eastAsia="Calibri" w:hAnsi="Calibri" w:cs="Calibri"/>
          <w:b w:val="0"/>
          <w:sz w:val="22"/>
        </w:rPr>
        <w:tab/>
        <w:t xml:space="preserve"> </w:t>
      </w:r>
      <w:r>
        <w:rPr>
          <w:rFonts w:ascii="Calibri" w:eastAsia="Calibri" w:hAnsi="Calibri" w:cs="Calibri"/>
          <w:b w:val="0"/>
          <w:sz w:val="22"/>
        </w:rPr>
        <w:tab/>
        <w:t xml:space="preserve"> </w:t>
      </w:r>
      <w:r>
        <w:rPr>
          <w:rFonts w:ascii="Calibri" w:eastAsia="Calibri" w:hAnsi="Calibri" w:cs="Calibri"/>
          <w:b w:val="0"/>
          <w:sz w:val="22"/>
        </w:rPr>
        <w:tab/>
      </w:r>
      <w:r>
        <w:rPr>
          <w:rFonts w:ascii="Calibri" w:eastAsia="Calibri" w:hAnsi="Calibri" w:cs="Calibri"/>
          <w:b w:val="0"/>
        </w:rPr>
        <w:t xml:space="preserve"> </w:t>
      </w:r>
      <w:r>
        <w:rPr>
          <w:rFonts w:ascii="Calibri" w:eastAsia="Calibri" w:hAnsi="Calibri" w:cs="Calibri"/>
          <w:b w:val="0"/>
        </w:rPr>
        <w:tab/>
      </w:r>
      <w:r>
        <w:rPr>
          <w:rFonts w:ascii="Calibri" w:eastAsia="Calibri" w:hAnsi="Calibri" w:cs="Calibri"/>
          <w:b w:val="0"/>
          <w:sz w:val="22"/>
        </w:rPr>
        <w:t xml:space="preserve"> </w:t>
      </w:r>
    </w:p>
    <w:tbl>
      <w:tblPr>
        <w:tblStyle w:val="TableGrid"/>
        <w:tblW w:w="10276" w:type="dxa"/>
        <w:tblInd w:w="0" w:type="dxa"/>
        <w:tblCellMar>
          <w:top w:w="9" w:type="dxa"/>
          <w:left w:w="38" w:type="dxa"/>
        </w:tblCellMar>
        <w:tblLook w:val="04A0" w:firstRow="1" w:lastRow="0" w:firstColumn="1" w:lastColumn="0" w:noHBand="0" w:noVBand="1"/>
      </w:tblPr>
      <w:tblGrid>
        <w:gridCol w:w="778"/>
        <w:gridCol w:w="9498"/>
      </w:tblGrid>
      <w:tr w:rsidR="00641087" w14:paraId="2537539D" w14:textId="77777777">
        <w:trPr>
          <w:trHeight w:val="274"/>
        </w:trPr>
        <w:tc>
          <w:tcPr>
            <w:tcW w:w="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9D1E48C" w14:textId="77777777" w:rsidR="00641087" w:rsidRDefault="00476F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right"/>
            </w:pPr>
            <w:r>
              <w:rPr>
                <w:b/>
              </w:rPr>
              <w:t>3.1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439B73C" w14:textId="77777777" w:rsidR="00641087" w:rsidRDefault="00476F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b/>
              </w:rPr>
              <w:t>Знать: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641087" w14:paraId="340A436C" w14:textId="77777777">
        <w:trPr>
          <w:trHeight w:val="509"/>
        </w:trPr>
        <w:tc>
          <w:tcPr>
            <w:tcW w:w="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8F6734" w14:textId="77777777" w:rsidR="00641087" w:rsidRDefault="00476F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right"/>
            </w:pPr>
            <w:r>
              <w:lastRenderedPageBreak/>
              <w:t>3.1.1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77266F" w14:textId="77777777" w:rsidR="00641087" w:rsidRDefault="00476F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Знает, понимает основные положения дисциплины «Основы нравственности», демонстрирует умение применять их для выполнения задания, в котором нет явно указанных способов решения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641087" w14:paraId="541B4C2C" w14:textId="77777777">
        <w:trPr>
          <w:trHeight w:val="278"/>
        </w:trPr>
        <w:tc>
          <w:tcPr>
            <w:tcW w:w="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8C94A93" w14:textId="77777777" w:rsidR="00641087" w:rsidRDefault="00476F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right"/>
            </w:pPr>
            <w:r>
              <w:rPr>
                <w:b/>
              </w:rPr>
              <w:t>3.2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D3E8FB1" w14:textId="77777777" w:rsidR="00641087" w:rsidRDefault="00476F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b/>
              </w:rPr>
              <w:t>Уметь: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641087" w14:paraId="579CD872" w14:textId="77777777">
        <w:trPr>
          <w:trHeight w:val="504"/>
        </w:trPr>
        <w:tc>
          <w:tcPr>
            <w:tcW w:w="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64609C7" w14:textId="77777777" w:rsidR="00641087" w:rsidRDefault="00476F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right"/>
            </w:pPr>
            <w:r>
              <w:t>3.2.1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7F1F04F" w14:textId="77777777" w:rsidR="00641087" w:rsidRDefault="00476F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  <w:jc w:val="both"/>
            </w:pPr>
            <w:r>
              <w:t>Демонстрирует умение применять их для выполнения задания, в котором нет явно указанных способов решения (способность отнести фрагмент того или иного письменного источника к соответствующей проблеме)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641087" w14:paraId="41359866" w14:textId="77777777">
        <w:trPr>
          <w:trHeight w:val="278"/>
        </w:trPr>
        <w:tc>
          <w:tcPr>
            <w:tcW w:w="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7286DC6" w14:textId="77777777" w:rsidR="00641087" w:rsidRDefault="00476F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right"/>
            </w:pPr>
            <w:r>
              <w:rPr>
                <w:b/>
              </w:rPr>
              <w:t>3.3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5080F09" w14:textId="77777777" w:rsidR="00641087" w:rsidRDefault="00476F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b/>
              </w:rPr>
              <w:t>Владеть: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641087" w14:paraId="6386050A" w14:textId="77777777">
        <w:trPr>
          <w:trHeight w:val="278"/>
        </w:trPr>
        <w:tc>
          <w:tcPr>
            <w:tcW w:w="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0244983" w14:textId="77777777" w:rsidR="00641087" w:rsidRDefault="00476F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right"/>
            </w:pPr>
            <w:r>
              <w:t>3.3.1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B24F2DE" w14:textId="77777777" w:rsidR="00641087" w:rsidRDefault="00476F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 xml:space="preserve">Владеет способностью отнести </w:t>
            </w:r>
            <w:r>
              <w:t>фрагмент того, или иного письменного источника, к соответствующей проблеме.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</w:tbl>
    <w:p w14:paraId="277C3B08" w14:textId="77777777" w:rsidR="00641087" w:rsidRDefault="00476F5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141" w:line="259" w:lineRule="auto"/>
        <w:ind w:left="0" w:right="1231" w:firstLine="0"/>
        <w:jc w:val="right"/>
      </w:pPr>
      <w:r>
        <w:rPr>
          <w:rFonts w:ascii="Calibri" w:eastAsia="Calibri" w:hAnsi="Calibri" w:cs="Calibri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</w:p>
    <w:p w14:paraId="63F1790C" w14:textId="77777777" w:rsidR="00641087" w:rsidRDefault="00476F5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0" w:line="259" w:lineRule="auto"/>
        <w:ind w:left="0" w:firstLine="0"/>
        <w:jc w:val="both"/>
      </w:pPr>
      <w:r>
        <w:rPr>
          <w:rFonts w:ascii="Calibri" w:eastAsia="Calibri" w:hAnsi="Calibri" w:cs="Calibri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</w:p>
    <w:tbl>
      <w:tblPr>
        <w:tblStyle w:val="TableGrid"/>
        <w:tblW w:w="10272" w:type="dxa"/>
        <w:tblInd w:w="2" w:type="dxa"/>
        <w:tblCellMar>
          <w:top w:w="11" w:type="dxa"/>
          <w:left w:w="31" w:type="dxa"/>
        </w:tblCellMar>
        <w:tblLook w:val="04A0" w:firstRow="1" w:lastRow="0" w:firstColumn="1" w:lastColumn="0" w:noHBand="0" w:noVBand="1"/>
      </w:tblPr>
      <w:tblGrid>
        <w:gridCol w:w="953"/>
        <w:gridCol w:w="3227"/>
        <w:gridCol w:w="960"/>
        <w:gridCol w:w="696"/>
        <w:gridCol w:w="1114"/>
        <w:gridCol w:w="1359"/>
        <w:gridCol w:w="701"/>
        <w:gridCol w:w="1262"/>
      </w:tblGrid>
      <w:tr w:rsidR="00641087" w14:paraId="2364D4C7" w14:textId="77777777">
        <w:trPr>
          <w:trHeight w:val="269"/>
        </w:trPr>
        <w:tc>
          <w:tcPr>
            <w:tcW w:w="10272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3D3D3"/>
          </w:tcPr>
          <w:p w14:paraId="41BDA4B7" w14:textId="77777777" w:rsidR="00641087" w:rsidRDefault="00476F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2" w:firstLine="0"/>
              <w:jc w:val="center"/>
            </w:pPr>
            <w:r>
              <w:rPr>
                <w:b/>
              </w:rPr>
              <w:t>4. СТРУКТУРА И СОДЕРЖАНИЕ ДИСЦИПЛИНЫ (МОДУЛЯ)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641087" w14:paraId="568F43D6" w14:textId="77777777" w:rsidTr="003D1651">
        <w:trPr>
          <w:trHeight w:val="420"/>
        </w:trPr>
        <w:tc>
          <w:tcPr>
            <w:tcW w:w="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E439707" w14:textId="77777777" w:rsidR="00641087" w:rsidRDefault="00476F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  <w:jc w:val="center"/>
            </w:pPr>
            <w:r>
              <w:rPr>
                <w:b/>
              </w:rPr>
              <w:t>Код занятия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2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205E559" w14:textId="77777777" w:rsidR="00641087" w:rsidRDefault="00476F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  <w:jc w:val="center"/>
            </w:pPr>
            <w:r>
              <w:rPr>
                <w:b/>
              </w:rPr>
              <w:t>Наименование разделов и тем /вид занятия/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73C6046" w14:textId="77777777" w:rsidR="00641087" w:rsidRDefault="00476F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  <w:jc w:val="center"/>
            </w:pPr>
            <w:r>
              <w:rPr>
                <w:b/>
              </w:rPr>
              <w:t>Семестр / Курс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2462835" w14:textId="77777777" w:rsidR="00641087" w:rsidRDefault="00476F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55" w:firstLine="0"/>
              <w:jc w:val="both"/>
            </w:pPr>
            <w:r>
              <w:rPr>
                <w:b/>
              </w:rPr>
              <w:t>Часов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1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8815DBB" w14:textId="77777777" w:rsidR="00641087" w:rsidRDefault="00476F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  <w:jc w:val="center"/>
            </w:pPr>
            <w:proofErr w:type="spellStart"/>
            <w:r>
              <w:rPr>
                <w:b/>
              </w:rPr>
              <w:t>Компетен</w:t>
            </w:r>
            <w:proofErr w:type="spellEnd"/>
            <w:r>
              <w:rPr>
                <w:b/>
              </w:rPr>
              <w:t>-</w:t>
            </w:r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b/>
              </w:rPr>
              <w:t>ции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3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5F5BF07" w14:textId="77777777" w:rsidR="00641087" w:rsidRDefault="00476F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37" w:firstLine="0"/>
            </w:pPr>
            <w:r>
              <w:rPr>
                <w:b/>
              </w:rPr>
              <w:t>Литература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AE3F30" w14:textId="77777777" w:rsidR="00641087" w:rsidRDefault="00476F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  <w:jc w:val="center"/>
            </w:pPr>
            <w:proofErr w:type="spellStart"/>
            <w:r>
              <w:rPr>
                <w:b/>
              </w:rPr>
              <w:t>Интер</w:t>
            </w:r>
            <w:proofErr w:type="spellEnd"/>
            <w:r>
              <w:rPr>
                <w:b/>
              </w:rPr>
              <w:t xml:space="preserve"> акт.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2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ABB17DC" w14:textId="77777777" w:rsidR="00641087" w:rsidRDefault="00476F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60" w:firstLine="0"/>
              <w:jc w:val="both"/>
            </w:pPr>
            <w:r>
              <w:rPr>
                <w:b/>
              </w:rPr>
              <w:t>Примечание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641087" w14:paraId="02ADFA52" w14:textId="77777777" w:rsidTr="003D1651">
        <w:trPr>
          <w:trHeight w:val="475"/>
        </w:trPr>
        <w:tc>
          <w:tcPr>
            <w:tcW w:w="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2A5EAE" w14:textId="77777777" w:rsidR="00641087" w:rsidRDefault="00476F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2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17F0F4D" w14:textId="77777777" w:rsidR="00641087" w:rsidRDefault="00476F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r>
              <w:rPr>
                <w:b/>
              </w:rPr>
              <w:t>Раздел 1. Введение в изучение «Основ нравственности»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27AF1DC" w14:textId="77777777" w:rsidR="00641087" w:rsidRDefault="00476F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19D6C8D" w14:textId="77777777" w:rsidR="00641087" w:rsidRDefault="00476F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F5A18B8" w14:textId="77777777" w:rsidR="00641087" w:rsidRDefault="00476F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E7306DD" w14:textId="77777777" w:rsidR="00641087" w:rsidRDefault="00476F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DDB12B9" w14:textId="77777777" w:rsidR="00641087" w:rsidRDefault="00476F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2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869ECCB" w14:textId="77777777" w:rsidR="00641087" w:rsidRDefault="00476F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641087" w14:paraId="660C2E17" w14:textId="77777777" w:rsidTr="003D1651">
        <w:trPr>
          <w:trHeight w:val="922"/>
        </w:trPr>
        <w:tc>
          <w:tcPr>
            <w:tcW w:w="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768D5B5" w14:textId="77777777" w:rsidR="00641087" w:rsidRDefault="00476F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center"/>
            </w:pPr>
            <w:r>
              <w:t>1.1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2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BDB6A42" w14:textId="77777777" w:rsidR="00641087" w:rsidRDefault="00476F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r>
              <w:t xml:space="preserve">Предмет «Основы нравственности»: </w:t>
            </w:r>
          </w:p>
          <w:p w14:paraId="6B8826DD" w14:textId="77777777" w:rsidR="00641087" w:rsidRDefault="00476F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r>
              <w:t>базовые понятия /Лек/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147D1A9" w14:textId="77777777" w:rsidR="00641087" w:rsidRDefault="00476F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1" w:firstLine="0"/>
              <w:jc w:val="center"/>
            </w:pPr>
            <w:r>
              <w:t>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B433775" w14:textId="77777777" w:rsidR="00641087" w:rsidRDefault="00476F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6" w:firstLine="0"/>
              <w:jc w:val="center"/>
            </w:pPr>
            <w:r>
              <w:t>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1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CB34F07" w14:textId="412FDAA1" w:rsidR="00641087" w:rsidRDefault="003D165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2" w:firstLine="0"/>
              <w:jc w:val="center"/>
            </w:pPr>
            <w:r w:rsidRPr="003D1651">
              <w:t>УК-5.3</w:t>
            </w:r>
          </w:p>
        </w:tc>
        <w:tc>
          <w:tcPr>
            <w:tcW w:w="13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5EBC359" w14:textId="77777777" w:rsidR="00641087" w:rsidRDefault="00476F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7" w:firstLine="0"/>
              <w:jc w:val="center"/>
            </w:pPr>
            <w:r>
              <w:t xml:space="preserve">Л1.1 Л1.2 </w:t>
            </w:r>
          </w:p>
          <w:p w14:paraId="40B1CDED" w14:textId="77777777" w:rsidR="00641087" w:rsidRDefault="00476F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70" w:firstLine="0"/>
            </w:pPr>
            <w:r>
              <w:t xml:space="preserve">Л1.3Л2.1 Л2.2 </w:t>
            </w:r>
          </w:p>
          <w:p w14:paraId="0035D777" w14:textId="77777777" w:rsidR="00641087" w:rsidRDefault="00476F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70" w:right="158" w:firstLine="0"/>
              <w:jc w:val="center"/>
            </w:pPr>
            <w:r>
              <w:t>Л2.3Л3.1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Э1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C97A5F5" w14:textId="77777777" w:rsidR="00641087" w:rsidRDefault="00476F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41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2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0C6648C" w14:textId="77777777" w:rsidR="00641087" w:rsidRDefault="00476F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3D1651" w14:paraId="3C26E324" w14:textId="77777777" w:rsidTr="003D1651">
        <w:trPr>
          <w:trHeight w:val="917"/>
        </w:trPr>
        <w:tc>
          <w:tcPr>
            <w:tcW w:w="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C512362" w14:textId="77777777" w:rsidR="003D1651" w:rsidRDefault="003D1651" w:rsidP="003D165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center"/>
            </w:pPr>
            <w:r>
              <w:t>1.2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2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FC7708B" w14:textId="77777777" w:rsidR="003D1651" w:rsidRDefault="003D1651" w:rsidP="003D165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r>
              <w:t xml:space="preserve">Н.О. </w:t>
            </w:r>
            <w:proofErr w:type="spellStart"/>
            <w:r>
              <w:t>Лосский</w:t>
            </w:r>
            <w:proofErr w:type="spellEnd"/>
            <w:r>
              <w:t>. Свобода воли  /Ср/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1356DC6" w14:textId="77777777" w:rsidR="003D1651" w:rsidRDefault="003D1651" w:rsidP="003D165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1" w:firstLine="0"/>
              <w:jc w:val="center"/>
            </w:pPr>
            <w:r>
              <w:t>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9C10045" w14:textId="77777777" w:rsidR="003D1651" w:rsidRDefault="003D1651" w:rsidP="003D165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6" w:firstLine="0"/>
              <w:jc w:val="center"/>
            </w:pPr>
            <w:r>
              <w:t>10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1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C3451E0" w14:textId="55FA4DE3" w:rsidR="003D1651" w:rsidRDefault="003D1651" w:rsidP="003D165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2" w:firstLine="0"/>
              <w:jc w:val="center"/>
            </w:pPr>
            <w:r w:rsidRPr="003703EF">
              <w:t>УК-5.3</w:t>
            </w:r>
          </w:p>
        </w:tc>
        <w:tc>
          <w:tcPr>
            <w:tcW w:w="13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E35CD0C" w14:textId="77777777" w:rsidR="003D1651" w:rsidRDefault="003D1651" w:rsidP="003D165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7" w:firstLine="0"/>
              <w:jc w:val="center"/>
            </w:pPr>
            <w:r>
              <w:t xml:space="preserve">Л1.1 Л1.2 </w:t>
            </w:r>
          </w:p>
          <w:p w14:paraId="21083AED" w14:textId="77777777" w:rsidR="003D1651" w:rsidRDefault="003D1651" w:rsidP="003D165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70" w:firstLine="0"/>
            </w:pPr>
            <w:r>
              <w:t xml:space="preserve">Л1.3Л2.1 Л2.2 </w:t>
            </w:r>
          </w:p>
          <w:p w14:paraId="53C9496C" w14:textId="77777777" w:rsidR="003D1651" w:rsidRDefault="003D1651" w:rsidP="003D165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70" w:right="158" w:firstLine="0"/>
              <w:jc w:val="center"/>
            </w:pPr>
            <w:r>
              <w:t>Л2.3Л3.1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Э1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C129E55" w14:textId="77777777" w:rsidR="003D1651" w:rsidRDefault="003D1651" w:rsidP="003D165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41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2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1510483" w14:textId="77777777" w:rsidR="003D1651" w:rsidRDefault="003D1651" w:rsidP="003D165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7" w:firstLine="0"/>
              <w:jc w:val="center"/>
            </w:pPr>
            <w:r>
              <w:t>реферат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3D1651" w14:paraId="7D1577BC" w14:textId="77777777" w:rsidTr="003D1651">
        <w:trPr>
          <w:trHeight w:val="917"/>
        </w:trPr>
        <w:tc>
          <w:tcPr>
            <w:tcW w:w="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AE4B5D8" w14:textId="77777777" w:rsidR="003D1651" w:rsidRDefault="003D1651" w:rsidP="003D165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center"/>
            </w:pPr>
            <w:r>
              <w:t>1.3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2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320EA2B" w14:textId="77777777" w:rsidR="003D1651" w:rsidRDefault="003D1651" w:rsidP="003D165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r>
              <w:t xml:space="preserve">Нравственность в представлении русской философии XIX-XX </w:t>
            </w:r>
            <w:proofErr w:type="spellStart"/>
            <w:r>
              <w:t>вв</w:t>
            </w:r>
            <w:proofErr w:type="spellEnd"/>
            <w:r>
              <w:t xml:space="preserve">  /Ср/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0C4777F" w14:textId="77777777" w:rsidR="003D1651" w:rsidRDefault="003D1651" w:rsidP="003D165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1" w:firstLine="0"/>
              <w:jc w:val="center"/>
            </w:pPr>
            <w:r>
              <w:t>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C2910FD" w14:textId="77777777" w:rsidR="003D1651" w:rsidRDefault="003D1651" w:rsidP="003D165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6" w:firstLine="0"/>
              <w:jc w:val="center"/>
            </w:pPr>
            <w:r>
              <w:t>10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1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E7D892F" w14:textId="31838537" w:rsidR="003D1651" w:rsidRDefault="003D1651" w:rsidP="003D165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2" w:firstLine="0"/>
              <w:jc w:val="center"/>
            </w:pPr>
            <w:r w:rsidRPr="003703EF">
              <w:t>УК-5.3</w:t>
            </w:r>
          </w:p>
        </w:tc>
        <w:tc>
          <w:tcPr>
            <w:tcW w:w="13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104B0A8" w14:textId="77777777" w:rsidR="003D1651" w:rsidRDefault="003D1651" w:rsidP="003D165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7" w:firstLine="0"/>
              <w:jc w:val="center"/>
            </w:pPr>
            <w:r>
              <w:t xml:space="preserve">Л1.1 Л1.2 </w:t>
            </w:r>
          </w:p>
          <w:p w14:paraId="0BF9FC1E" w14:textId="77777777" w:rsidR="003D1651" w:rsidRDefault="003D1651" w:rsidP="003D165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70" w:firstLine="0"/>
            </w:pPr>
            <w:r>
              <w:t xml:space="preserve">Л1.3Л2.1 Л2.2 </w:t>
            </w:r>
          </w:p>
          <w:p w14:paraId="1049D1A2" w14:textId="77777777" w:rsidR="003D1651" w:rsidRDefault="003D1651" w:rsidP="003D165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70" w:right="158" w:firstLine="0"/>
              <w:jc w:val="center"/>
            </w:pPr>
            <w:r>
              <w:t>Л2.3Л3.1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Э1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AFBF94F" w14:textId="77777777" w:rsidR="003D1651" w:rsidRDefault="003D1651" w:rsidP="003D165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41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2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F983427" w14:textId="77777777" w:rsidR="003D1651" w:rsidRDefault="003D1651" w:rsidP="003D165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  <w:jc w:val="center"/>
            </w:pPr>
            <w:proofErr w:type="spellStart"/>
            <w:r>
              <w:t>реконструкти</w:t>
            </w:r>
            <w:proofErr w:type="spellEnd"/>
            <w:r>
              <w:t xml:space="preserve"> </w:t>
            </w:r>
            <w:proofErr w:type="spellStart"/>
            <w:r>
              <w:t>вная</w:t>
            </w:r>
            <w:proofErr w:type="spellEnd"/>
            <w:r>
              <w:t xml:space="preserve"> СР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641087" w14:paraId="77906D6E" w14:textId="77777777" w:rsidTr="003D1651">
        <w:trPr>
          <w:trHeight w:val="475"/>
        </w:trPr>
        <w:tc>
          <w:tcPr>
            <w:tcW w:w="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B9F50A6" w14:textId="77777777" w:rsidR="00641087" w:rsidRDefault="00476F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2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9E5B2C4" w14:textId="77777777" w:rsidR="00641087" w:rsidRDefault="00476F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  <w:jc w:val="both"/>
            </w:pPr>
            <w:r>
              <w:rPr>
                <w:b/>
              </w:rPr>
              <w:t xml:space="preserve">Раздел 2. Нравственные </w:t>
            </w:r>
            <w:r>
              <w:rPr>
                <w:b/>
              </w:rPr>
              <w:t>основы человеческого бытия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C07E777" w14:textId="77777777" w:rsidR="00641087" w:rsidRDefault="00476F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647870A" w14:textId="77777777" w:rsidR="00641087" w:rsidRDefault="00476F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114570F" w14:textId="77777777" w:rsidR="00641087" w:rsidRDefault="00476F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45CBEC7" w14:textId="77777777" w:rsidR="00641087" w:rsidRDefault="00476F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50FBA73" w14:textId="77777777" w:rsidR="00641087" w:rsidRDefault="00476F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2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770A5AB" w14:textId="77777777" w:rsidR="00641087" w:rsidRDefault="00476F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3D1651" w14:paraId="106F98A7" w14:textId="77777777" w:rsidTr="003D1651">
        <w:trPr>
          <w:trHeight w:val="917"/>
        </w:trPr>
        <w:tc>
          <w:tcPr>
            <w:tcW w:w="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AC30CC5" w14:textId="77777777" w:rsidR="003D1651" w:rsidRDefault="003D1651" w:rsidP="003D165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center"/>
            </w:pPr>
            <w:r>
              <w:t>2.1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2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7CDCC7E" w14:textId="77777777" w:rsidR="003D1651" w:rsidRDefault="003D1651" w:rsidP="003D165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  <w:jc w:val="both"/>
            </w:pPr>
            <w:r>
              <w:t>Природа человека. Проблема добра и зла  Смысл жизни  /Ср/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D2AB90B" w14:textId="77777777" w:rsidR="003D1651" w:rsidRDefault="003D1651" w:rsidP="003D165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1" w:firstLine="0"/>
              <w:jc w:val="center"/>
            </w:pPr>
            <w:r>
              <w:t>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B09A87A" w14:textId="77777777" w:rsidR="003D1651" w:rsidRDefault="003D1651" w:rsidP="003D165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6" w:firstLine="0"/>
              <w:jc w:val="center"/>
            </w:pPr>
            <w:r>
              <w:t>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1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C90FCC2" w14:textId="5EB737B6" w:rsidR="003D1651" w:rsidRDefault="003D1651" w:rsidP="003D165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2" w:firstLine="0"/>
              <w:jc w:val="center"/>
            </w:pPr>
            <w:r w:rsidRPr="00352F1E">
              <w:t>УК-5.3</w:t>
            </w:r>
          </w:p>
        </w:tc>
        <w:tc>
          <w:tcPr>
            <w:tcW w:w="13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13D46F0" w14:textId="77777777" w:rsidR="003D1651" w:rsidRDefault="003D1651" w:rsidP="003D165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7" w:firstLine="0"/>
              <w:jc w:val="center"/>
            </w:pPr>
            <w:r>
              <w:t xml:space="preserve">Л1.1 Л1.2 </w:t>
            </w:r>
          </w:p>
          <w:p w14:paraId="16D74254" w14:textId="77777777" w:rsidR="003D1651" w:rsidRDefault="003D1651" w:rsidP="003D165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70" w:firstLine="0"/>
            </w:pPr>
            <w:r>
              <w:t xml:space="preserve">Л1.3Л2.1 Л2.2 </w:t>
            </w:r>
          </w:p>
          <w:p w14:paraId="5B183B86" w14:textId="77777777" w:rsidR="003D1651" w:rsidRDefault="003D1651" w:rsidP="003D165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70" w:right="158" w:firstLine="0"/>
              <w:jc w:val="center"/>
            </w:pPr>
            <w:r>
              <w:t>Л2.3Л3.1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Э1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BB0678F" w14:textId="77777777" w:rsidR="003D1651" w:rsidRDefault="003D1651" w:rsidP="003D165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41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2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981B7A9" w14:textId="77777777" w:rsidR="003D1651" w:rsidRDefault="003D1651" w:rsidP="003D165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3D1651" w14:paraId="1C4E85C6" w14:textId="77777777" w:rsidTr="003D1651">
        <w:trPr>
          <w:trHeight w:val="917"/>
        </w:trPr>
        <w:tc>
          <w:tcPr>
            <w:tcW w:w="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43FF25F" w14:textId="77777777" w:rsidR="003D1651" w:rsidRDefault="003D1651" w:rsidP="003D165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center"/>
            </w:pPr>
            <w:r>
              <w:t>2.2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2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441E6BA" w14:textId="77777777" w:rsidR="003D1651" w:rsidRDefault="003D1651" w:rsidP="003D165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r>
              <w:t>Христианская этика. Учение о страстях и добродетелях. Любовь как высшая добродетель /Лек/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F3D3A99" w14:textId="77777777" w:rsidR="003D1651" w:rsidRDefault="003D1651" w:rsidP="003D165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1" w:firstLine="0"/>
              <w:jc w:val="center"/>
            </w:pPr>
            <w:r>
              <w:t>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AFDCEEE" w14:textId="77777777" w:rsidR="003D1651" w:rsidRDefault="003D1651" w:rsidP="003D165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6" w:firstLine="0"/>
              <w:jc w:val="center"/>
            </w:pPr>
            <w:r>
              <w:t>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1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5F86803" w14:textId="19D68387" w:rsidR="003D1651" w:rsidRDefault="003D1651" w:rsidP="003D165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2" w:firstLine="0"/>
              <w:jc w:val="center"/>
            </w:pPr>
            <w:r w:rsidRPr="00352F1E">
              <w:t>УК-5.3</w:t>
            </w:r>
          </w:p>
        </w:tc>
        <w:tc>
          <w:tcPr>
            <w:tcW w:w="13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5BB15FB" w14:textId="77777777" w:rsidR="003D1651" w:rsidRDefault="003D1651" w:rsidP="003D165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7" w:firstLine="0"/>
              <w:jc w:val="center"/>
            </w:pPr>
            <w:r>
              <w:t xml:space="preserve">Л1.1 Л1.2 </w:t>
            </w:r>
          </w:p>
          <w:p w14:paraId="6546FE52" w14:textId="77777777" w:rsidR="003D1651" w:rsidRDefault="003D1651" w:rsidP="003D165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70" w:firstLine="0"/>
            </w:pPr>
            <w:r>
              <w:t xml:space="preserve">Л1.3Л2.1 Л2.2 </w:t>
            </w:r>
          </w:p>
          <w:p w14:paraId="6F977C35" w14:textId="77777777" w:rsidR="003D1651" w:rsidRDefault="003D1651" w:rsidP="003D165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70" w:right="158" w:firstLine="0"/>
              <w:jc w:val="center"/>
            </w:pPr>
            <w:r>
              <w:t>Л2.3Л3.1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Э1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184F717" w14:textId="77777777" w:rsidR="003D1651" w:rsidRDefault="003D1651" w:rsidP="003D165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41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2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507EE52" w14:textId="77777777" w:rsidR="003D1651" w:rsidRDefault="003D1651" w:rsidP="003D165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3D1651" w14:paraId="414FC6D1" w14:textId="77777777" w:rsidTr="003D1651">
        <w:trPr>
          <w:trHeight w:val="917"/>
        </w:trPr>
        <w:tc>
          <w:tcPr>
            <w:tcW w:w="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B6EC96F" w14:textId="77777777" w:rsidR="003D1651" w:rsidRDefault="003D1651" w:rsidP="003D165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center"/>
            </w:pPr>
            <w:r>
              <w:t>2.3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2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4326C42" w14:textId="77777777" w:rsidR="003D1651" w:rsidRDefault="003D1651" w:rsidP="003D165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r>
              <w:t>Христианские основы семьи /Лек/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D6FFE04" w14:textId="77777777" w:rsidR="003D1651" w:rsidRDefault="003D1651" w:rsidP="003D165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1" w:firstLine="0"/>
              <w:jc w:val="center"/>
            </w:pPr>
            <w:r>
              <w:t>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C70915C" w14:textId="77777777" w:rsidR="003D1651" w:rsidRDefault="003D1651" w:rsidP="003D165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6" w:firstLine="0"/>
              <w:jc w:val="center"/>
            </w:pPr>
            <w:r>
              <w:t>4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1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58528DA" w14:textId="42ED3EAE" w:rsidR="003D1651" w:rsidRDefault="003D1651" w:rsidP="003D165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2" w:firstLine="0"/>
              <w:jc w:val="center"/>
            </w:pPr>
            <w:r w:rsidRPr="00352F1E">
              <w:t>УК-5.3</w:t>
            </w:r>
          </w:p>
        </w:tc>
        <w:tc>
          <w:tcPr>
            <w:tcW w:w="13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07CF00B" w14:textId="77777777" w:rsidR="003D1651" w:rsidRDefault="003D1651" w:rsidP="003D165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7" w:firstLine="0"/>
              <w:jc w:val="center"/>
            </w:pPr>
            <w:r>
              <w:t xml:space="preserve">Л1.1 Л1.2 </w:t>
            </w:r>
          </w:p>
          <w:p w14:paraId="541175FD" w14:textId="77777777" w:rsidR="003D1651" w:rsidRDefault="003D1651" w:rsidP="003D165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70" w:firstLine="0"/>
            </w:pPr>
            <w:r>
              <w:t xml:space="preserve">Л1.3Л2.1 Л2.2 </w:t>
            </w:r>
          </w:p>
          <w:p w14:paraId="3CE85A41" w14:textId="77777777" w:rsidR="003D1651" w:rsidRDefault="003D1651" w:rsidP="003D165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70" w:right="158" w:firstLine="0"/>
              <w:jc w:val="center"/>
            </w:pPr>
            <w:r>
              <w:t>Л2.3Л3.1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Э1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8DB51C5" w14:textId="77777777" w:rsidR="003D1651" w:rsidRDefault="003D1651" w:rsidP="003D165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41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2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0DCCA75" w14:textId="77777777" w:rsidR="003D1651" w:rsidRDefault="003D1651" w:rsidP="003D165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3D1651" w14:paraId="381EA477" w14:textId="77777777" w:rsidTr="003D1651">
        <w:trPr>
          <w:trHeight w:val="917"/>
        </w:trPr>
        <w:tc>
          <w:tcPr>
            <w:tcW w:w="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C8B1160" w14:textId="77777777" w:rsidR="003D1651" w:rsidRDefault="003D1651" w:rsidP="003D165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center"/>
            </w:pPr>
            <w:r>
              <w:t>2.4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2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E26545B" w14:textId="77777777" w:rsidR="003D1651" w:rsidRDefault="003D1651" w:rsidP="003D165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r>
              <w:t>Н.А. Бердяев. О назначении человека /Ср/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F7F2802" w14:textId="77777777" w:rsidR="003D1651" w:rsidRDefault="003D1651" w:rsidP="003D165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1" w:firstLine="0"/>
              <w:jc w:val="center"/>
            </w:pPr>
            <w:r>
              <w:t>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C2EC5CB" w14:textId="77777777" w:rsidR="003D1651" w:rsidRDefault="003D1651" w:rsidP="003D165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6" w:firstLine="0"/>
              <w:jc w:val="center"/>
            </w:pPr>
            <w:r>
              <w:t>11,8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1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966DA43" w14:textId="35949E13" w:rsidR="003D1651" w:rsidRDefault="003D1651" w:rsidP="003D165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2" w:firstLine="0"/>
              <w:jc w:val="center"/>
            </w:pPr>
            <w:r w:rsidRPr="00352F1E">
              <w:t>УК-5.3</w:t>
            </w:r>
          </w:p>
        </w:tc>
        <w:tc>
          <w:tcPr>
            <w:tcW w:w="13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9CFE3D4" w14:textId="77777777" w:rsidR="003D1651" w:rsidRDefault="003D1651" w:rsidP="003D165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7" w:firstLine="0"/>
              <w:jc w:val="center"/>
            </w:pPr>
            <w:r>
              <w:t xml:space="preserve">Л1.1 Л1.2 </w:t>
            </w:r>
          </w:p>
          <w:p w14:paraId="47640B4A" w14:textId="77777777" w:rsidR="003D1651" w:rsidRDefault="003D1651" w:rsidP="003D165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70" w:firstLine="0"/>
            </w:pPr>
            <w:r>
              <w:t xml:space="preserve">Л1.3Л2.1 Л2.2 </w:t>
            </w:r>
          </w:p>
          <w:p w14:paraId="6411F677" w14:textId="77777777" w:rsidR="003D1651" w:rsidRDefault="003D1651" w:rsidP="003D165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70" w:right="158" w:firstLine="0"/>
              <w:jc w:val="center"/>
            </w:pPr>
            <w:r>
              <w:t>Л2.3Л3.1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Э1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029123E" w14:textId="77777777" w:rsidR="003D1651" w:rsidRDefault="003D1651" w:rsidP="003D165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41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2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2AD9449" w14:textId="77777777" w:rsidR="003D1651" w:rsidRDefault="003D1651" w:rsidP="003D165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  <w:jc w:val="center"/>
            </w:pPr>
            <w:proofErr w:type="spellStart"/>
            <w:r>
              <w:t>реконструкти</w:t>
            </w:r>
            <w:proofErr w:type="spellEnd"/>
            <w:r>
              <w:t xml:space="preserve"> </w:t>
            </w:r>
            <w:proofErr w:type="spellStart"/>
            <w:r>
              <w:t>вная</w:t>
            </w:r>
            <w:proofErr w:type="spellEnd"/>
            <w:r>
              <w:t xml:space="preserve"> СР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3D1651" w14:paraId="67413239" w14:textId="77777777" w:rsidTr="003D1651">
        <w:trPr>
          <w:trHeight w:val="917"/>
        </w:trPr>
        <w:tc>
          <w:tcPr>
            <w:tcW w:w="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A982AF2" w14:textId="77777777" w:rsidR="003D1651" w:rsidRDefault="003D1651" w:rsidP="003D165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center"/>
            </w:pPr>
            <w:r>
              <w:t>2.5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2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AB444DB" w14:textId="77777777" w:rsidR="003D1651" w:rsidRDefault="003D1651" w:rsidP="003D165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  <w:jc w:val="both"/>
            </w:pPr>
            <w:r>
              <w:t>Понятие смысла жизни в философских и религиозных учениях мира  /Ср/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0C24F37" w14:textId="77777777" w:rsidR="003D1651" w:rsidRDefault="003D1651" w:rsidP="003D165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1" w:firstLine="0"/>
              <w:jc w:val="center"/>
            </w:pPr>
            <w:r>
              <w:t>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965B9A8" w14:textId="77777777" w:rsidR="003D1651" w:rsidRDefault="003D1651" w:rsidP="003D165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6" w:firstLine="0"/>
              <w:jc w:val="center"/>
            </w:pPr>
            <w:r>
              <w:t>10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1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E906993" w14:textId="702EE7BD" w:rsidR="003D1651" w:rsidRDefault="003D1651" w:rsidP="003D165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2" w:firstLine="0"/>
              <w:jc w:val="center"/>
            </w:pPr>
            <w:r w:rsidRPr="00352F1E">
              <w:t>УК-5.3</w:t>
            </w:r>
          </w:p>
        </w:tc>
        <w:tc>
          <w:tcPr>
            <w:tcW w:w="13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52F1CDF" w14:textId="77777777" w:rsidR="003D1651" w:rsidRDefault="003D1651" w:rsidP="003D165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7" w:firstLine="0"/>
              <w:jc w:val="center"/>
            </w:pPr>
            <w:r>
              <w:t xml:space="preserve">Л1.1 Л1.2 </w:t>
            </w:r>
          </w:p>
          <w:p w14:paraId="4B736323" w14:textId="77777777" w:rsidR="003D1651" w:rsidRDefault="003D1651" w:rsidP="003D165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70" w:firstLine="0"/>
            </w:pPr>
            <w:r>
              <w:t xml:space="preserve">Л1.3Л2.1 Л2.2 </w:t>
            </w:r>
          </w:p>
          <w:p w14:paraId="24AF2489" w14:textId="77777777" w:rsidR="003D1651" w:rsidRDefault="003D1651" w:rsidP="003D165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70" w:right="158" w:firstLine="0"/>
              <w:jc w:val="center"/>
            </w:pPr>
            <w:r>
              <w:t>Л2.3Л3.1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Э1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E19680B" w14:textId="77777777" w:rsidR="003D1651" w:rsidRDefault="003D1651" w:rsidP="003D165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41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2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FB96AC0" w14:textId="77777777" w:rsidR="003D1651" w:rsidRDefault="003D1651" w:rsidP="003D165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7" w:firstLine="0"/>
              <w:jc w:val="both"/>
            </w:pPr>
            <w:r>
              <w:t>творческая СР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641087" w14:paraId="1F35B506" w14:textId="77777777" w:rsidTr="003D1651">
        <w:trPr>
          <w:trHeight w:val="701"/>
        </w:trPr>
        <w:tc>
          <w:tcPr>
            <w:tcW w:w="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B3092D1" w14:textId="77777777" w:rsidR="00641087" w:rsidRDefault="00476F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2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17D3B29" w14:textId="77777777" w:rsidR="00641087" w:rsidRDefault="00476F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r>
              <w:rPr>
                <w:b/>
              </w:rPr>
              <w:t xml:space="preserve">Раздел 3. Основы духовной и </w:t>
            </w:r>
            <w:proofErr w:type="spellStart"/>
            <w:r>
              <w:rPr>
                <w:b/>
              </w:rPr>
              <w:t>худоржественной</w:t>
            </w:r>
            <w:proofErr w:type="spellEnd"/>
            <w:r>
              <w:rPr>
                <w:b/>
              </w:rPr>
              <w:t xml:space="preserve"> православной культуры.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C536890" w14:textId="77777777" w:rsidR="00641087" w:rsidRDefault="00476F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6DF3FE5" w14:textId="77777777" w:rsidR="00641087" w:rsidRDefault="00476F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DA2F707" w14:textId="77777777" w:rsidR="00641087" w:rsidRDefault="00476F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FEBA248" w14:textId="77777777" w:rsidR="00641087" w:rsidRDefault="00476F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DBD7CB8" w14:textId="77777777" w:rsidR="00641087" w:rsidRDefault="00476F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2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9669381" w14:textId="77777777" w:rsidR="00641087" w:rsidRDefault="00476F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3D1651" w14:paraId="1A827965" w14:textId="77777777" w:rsidTr="003D1651">
        <w:trPr>
          <w:trHeight w:val="917"/>
        </w:trPr>
        <w:tc>
          <w:tcPr>
            <w:tcW w:w="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A6E7601" w14:textId="77777777" w:rsidR="003D1651" w:rsidRDefault="003D1651" w:rsidP="003D165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center"/>
            </w:pPr>
            <w:r>
              <w:t>3.1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2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B1E180" w14:textId="77777777" w:rsidR="003D1651" w:rsidRDefault="003D1651" w:rsidP="003D165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r>
              <w:t>Христианские святые /Лек/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524BCE0" w14:textId="77777777" w:rsidR="003D1651" w:rsidRDefault="003D1651" w:rsidP="003D165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1" w:firstLine="0"/>
              <w:jc w:val="center"/>
            </w:pPr>
            <w:r>
              <w:t>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D6E9AE4" w14:textId="77777777" w:rsidR="003D1651" w:rsidRDefault="003D1651" w:rsidP="003D165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6" w:firstLine="0"/>
              <w:jc w:val="center"/>
            </w:pPr>
            <w:r>
              <w:t>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1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738FB8A" w14:textId="07FBB766" w:rsidR="003D1651" w:rsidRDefault="003D1651" w:rsidP="003D165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2" w:firstLine="0"/>
              <w:jc w:val="center"/>
            </w:pPr>
            <w:r w:rsidRPr="00F21427">
              <w:t>УК-5.3</w:t>
            </w:r>
          </w:p>
        </w:tc>
        <w:tc>
          <w:tcPr>
            <w:tcW w:w="13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016A762" w14:textId="77777777" w:rsidR="003D1651" w:rsidRDefault="003D1651" w:rsidP="003D165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7" w:firstLine="0"/>
              <w:jc w:val="center"/>
            </w:pPr>
            <w:r>
              <w:t xml:space="preserve">Л1.1 Л1.2 </w:t>
            </w:r>
          </w:p>
          <w:p w14:paraId="30205B08" w14:textId="77777777" w:rsidR="003D1651" w:rsidRDefault="003D1651" w:rsidP="003D165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70" w:firstLine="0"/>
            </w:pPr>
            <w:r>
              <w:t xml:space="preserve">Л1.3Л2.1 Л2.2 </w:t>
            </w:r>
          </w:p>
          <w:p w14:paraId="64510245" w14:textId="77777777" w:rsidR="003D1651" w:rsidRDefault="003D1651" w:rsidP="003D165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70" w:right="158" w:firstLine="0"/>
              <w:jc w:val="center"/>
            </w:pPr>
            <w:r>
              <w:t>Л2.3Л3.1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Э1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D0EC08" w14:textId="77777777" w:rsidR="003D1651" w:rsidRDefault="003D1651" w:rsidP="003D165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41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2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3FBB603" w14:textId="77777777" w:rsidR="003D1651" w:rsidRDefault="003D1651" w:rsidP="003D165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3D1651" w14:paraId="4571B6CC" w14:textId="77777777" w:rsidTr="003D1651">
        <w:trPr>
          <w:trHeight w:val="917"/>
        </w:trPr>
        <w:tc>
          <w:tcPr>
            <w:tcW w:w="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A77C52D" w14:textId="77777777" w:rsidR="003D1651" w:rsidRDefault="003D1651" w:rsidP="003D165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center"/>
            </w:pPr>
            <w:r>
              <w:t>3.2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2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D40CA3" w14:textId="77777777" w:rsidR="003D1651" w:rsidRDefault="003D1651" w:rsidP="003D165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r>
              <w:t>Духовно-нравственные основы творчества. Православная художественная культура. /Лек/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F5B963" w14:textId="77777777" w:rsidR="003D1651" w:rsidRDefault="003D1651" w:rsidP="003D165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1" w:firstLine="0"/>
              <w:jc w:val="center"/>
            </w:pPr>
            <w:r>
              <w:t>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1D5BB4B" w14:textId="77777777" w:rsidR="003D1651" w:rsidRDefault="003D1651" w:rsidP="003D165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6" w:firstLine="0"/>
              <w:jc w:val="center"/>
            </w:pPr>
            <w:r>
              <w:t>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1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F7F0C27" w14:textId="417C968B" w:rsidR="003D1651" w:rsidRDefault="003D1651" w:rsidP="003D165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2" w:firstLine="0"/>
              <w:jc w:val="center"/>
            </w:pPr>
            <w:r w:rsidRPr="00F21427">
              <w:t>УК-5.3</w:t>
            </w:r>
          </w:p>
        </w:tc>
        <w:tc>
          <w:tcPr>
            <w:tcW w:w="13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8022131" w14:textId="77777777" w:rsidR="003D1651" w:rsidRDefault="003D1651" w:rsidP="003D165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7" w:firstLine="0"/>
              <w:jc w:val="center"/>
            </w:pPr>
            <w:r>
              <w:t xml:space="preserve">Л1.1 Л1.2 </w:t>
            </w:r>
          </w:p>
          <w:p w14:paraId="74C0134A" w14:textId="77777777" w:rsidR="003D1651" w:rsidRDefault="003D1651" w:rsidP="003D165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70" w:firstLine="0"/>
            </w:pPr>
            <w:r>
              <w:t xml:space="preserve">Л1.3Л2.1 Л2.2 </w:t>
            </w:r>
          </w:p>
          <w:p w14:paraId="07B0EA75" w14:textId="77777777" w:rsidR="003D1651" w:rsidRDefault="003D1651" w:rsidP="003D165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70" w:right="158" w:firstLine="0"/>
              <w:jc w:val="center"/>
            </w:pPr>
            <w:r>
              <w:t>Л2.3Л3.1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Э1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91F45A0" w14:textId="77777777" w:rsidR="003D1651" w:rsidRDefault="003D1651" w:rsidP="003D165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41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2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FBECAAA" w14:textId="77777777" w:rsidR="003D1651" w:rsidRDefault="003D1651" w:rsidP="003D165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3D1651" w14:paraId="6CE6C9E8" w14:textId="77777777" w:rsidTr="003D1651">
        <w:trPr>
          <w:trHeight w:val="917"/>
        </w:trPr>
        <w:tc>
          <w:tcPr>
            <w:tcW w:w="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67E7E30" w14:textId="77777777" w:rsidR="003D1651" w:rsidRDefault="003D1651" w:rsidP="003D165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center"/>
            </w:pPr>
            <w:r>
              <w:lastRenderedPageBreak/>
              <w:t>3.3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2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DBBB541" w14:textId="77777777" w:rsidR="003D1651" w:rsidRDefault="003D1651" w:rsidP="003D165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r>
              <w:t>Православие в России. Православие и современность /Лек/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52552D6" w14:textId="77777777" w:rsidR="003D1651" w:rsidRDefault="003D1651" w:rsidP="003D165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1" w:firstLine="0"/>
              <w:jc w:val="center"/>
            </w:pPr>
            <w:r>
              <w:t>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3E79583" w14:textId="77777777" w:rsidR="003D1651" w:rsidRDefault="003D1651" w:rsidP="003D165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6" w:firstLine="0"/>
              <w:jc w:val="center"/>
            </w:pPr>
            <w:r>
              <w:t>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1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5F9E26" w14:textId="427DD629" w:rsidR="003D1651" w:rsidRDefault="003D1651" w:rsidP="003D165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2" w:firstLine="0"/>
              <w:jc w:val="center"/>
            </w:pPr>
            <w:r w:rsidRPr="00F21427">
              <w:t>УК-5.3</w:t>
            </w:r>
          </w:p>
        </w:tc>
        <w:tc>
          <w:tcPr>
            <w:tcW w:w="13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D4316A8" w14:textId="77777777" w:rsidR="003D1651" w:rsidRDefault="003D1651" w:rsidP="003D165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7" w:firstLine="0"/>
              <w:jc w:val="center"/>
            </w:pPr>
            <w:r>
              <w:t xml:space="preserve">Л1.1 Л1.2 </w:t>
            </w:r>
          </w:p>
          <w:p w14:paraId="21C918CE" w14:textId="77777777" w:rsidR="003D1651" w:rsidRDefault="003D1651" w:rsidP="003D165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70" w:firstLine="0"/>
            </w:pPr>
            <w:r>
              <w:t xml:space="preserve">Л1.3Л2.1 Л2.2 </w:t>
            </w:r>
          </w:p>
          <w:p w14:paraId="3AC94E49" w14:textId="77777777" w:rsidR="003D1651" w:rsidRDefault="003D1651" w:rsidP="003D165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70" w:right="158" w:firstLine="0"/>
              <w:jc w:val="center"/>
            </w:pPr>
            <w:r>
              <w:t>Л2.3Л3.1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Э1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7CD09E1" w14:textId="77777777" w:rsidR="003D1651" w:rsidRDefault="003D1651" w:rsidP="003D165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41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2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000E1E4" w14:textId="77777777" w:rsidR="003D1651" w:rsidRDefault="003D1651" w:rsidP="003D165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3D1651" w14:paraId="51AFFB2B" w14:textId="77777777" w:rsidTr="003D1651">
        <w:trPr>
          <w:trHeight w:val="917"/>
        </w:trPr>
        <w:tc>
          <w:tcPr>
            <w:tcW w:w="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CDCC0A4" w14:textId="77777777" w:rsidR="003D1651" w:rsidRDefault="003D1651" w:rsidP="003D165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center"/>
            </w:pPr>
            <w:r>
              <w:t>3.4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2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BD73B0D" w14:textId="77777777" w:rsidR="003D1651" w:rsidRDefault="003D1651" w:rsidP="003D165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  <w:jc w:val="both"/>
            </w:pPr>
            <w:r>
              <w:t>Свобода в светском и духовном понимании /Ср/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B015C15" w14:textId="77777777" w:rsidR="003D1651" w:rsidRDefault="003D1651" w:rsidP="003D165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1" w:firstLine="0"/>
              <w:jc w:val="center"/>
            </w:pPr>
            <w:r>
              <w:t>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E365CEF" w14:textId="77777777" w:rsidR="003D1651" w:rsidRDefault="003D1651" w:rsidP="003D165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6" w:firstLine="0"/>
              <w:jc w:val="center"/>
            </w:pPr>
            <w:r>
              <w:t>10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1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698055B" w14:textId="08210EE3" w:rsidR="003D1651" w:rsidRDefault="003D1651" w:rsidP="003D165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2" w:firstLine="0"/>
              <w:jc w:val="center"/>
            </w:pPr>
            <w:r w:rsidRPr="00F21427">
              <w:t>УК-5.3</w:t>
            </w:r>
          </w:p>
        </w:tc>
        <w:tc>
          <w:tcPr>
            <w:tcW w:w="13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12474E" w14:textId="77777777" w:rsidR="003D1651" w:rsidRDefault="003D1651" w:rsidP="003D165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7" w:firstLine="0"/>
              <w:jc w:val="center"/>
            </w:pPr>
            <w:r>
              <w:t xml:space="preserve">Л1.1 Л1.2 </w:t>
            </w:r>
          </w:p>
          <w:p w14:paraId="45464D9B" w14:textId="77777777" w:rsidR="003D1651" w:rsidRDefault="003D1651" w:rsidP="003D165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70" w:firstLine="0"/>
            </w:pPr>
            <w:r>
              <w:t xml:space="preserve">Л1.3Л2.1 Л2.2 </w:t>
            </w:r>
          </w:p>
          <w:p w14:paraId="351C1E15" w14:textId="77777777" w:rsidR="003D1651" w:rsidRDefault="003D1651" w:rsidP="003D165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70" w:right="158" w:firstLine="0"/>
              <w:jc w:val="center"/>
            </w:pPr>
            <w:r>
              <w:t>Л2.3Л3.1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Э1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BADF41" w14:textId="77777777" w:rsidR="003D1651" w:rsidRDefault="003D1651" w:rsidP="003D165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41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2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6136900" w14:textId="77777777" w:rsidR="003D1651" w:rsidRDefault="003D1651" w:rsidP="003D165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7" w:firstLine="0"/>
              <w:jc w:val="both"/>
            </w:pPr>
            <w:r>
              <w:t>творческая СР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641087" w14:paraId="3409F71A" w14:textId="77777777" w:rsidTr="003D1651">
        <w:trPr>
          <w:trHeight w:val="274"/>
        </w:trPr>
        <w:tc>
          <w:tcPr>
            <w:tcW w:w="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743761D" w14:textId="77777777" w:rsidR="00641087" w:rsidRDefault="00476F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2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2171A0B" w14:textId="77777777" w:rsidR="00641087" w:rsidRDefault="00476F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r>
              <w:rPr>
                <w:b/>
              </w:rPr>
              <w:t xml:space="preserve">Раздел 4. </w:t>
            </w:r>
            <w:r>
              <w:rPr>
                <w:b/>
              </w:rPr>
              <w:t>Итоговое занятие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B4ED3DD" w14:textId="77777777" w:rsidR="00641087" w:rsidRDefault="00476F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A22A425" w14:textId="77777777" w:rsidR="00641087" w:rsidRDefault="00476F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DFFF7C9" w14:textId="77777777" w:rsidR="00641087" w:rsidRDefault="00476F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FD1936A" w14:textId="77777777" w:rsidR="00641087" w:rsidRDefault="00476F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6112898" w14:textId="77777777" w:rsidR="00641087" w:rsidRDefault="00476F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2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B4F15F3" w14:textId="77777777" w:rsidR="00641087" w:rsidRDefault="00476F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641087" w14:paraId="7757EF25" w14:textId="77777777" w:rsidTr="003D1651">
        <w:trPr>
          <w:trHeight w:val="922"/>
        </w:trPr>
        <w:tc>
          <w:tcPr>
            <w:tcW w:w="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D596287" w14:textId="77777777" w:rsidR="00641087" w:rsidRDefault="00476F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center"/>
            </w:pPr>
            <w:r>
              <w:t>4.1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2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925DD2F" w14:textId="77777777" w:rsidR="00641087" w:rsidRDefault="00476F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  <w:jc w:val="both"/>
            </w:pPr>
            <w:r>
              <w:t>Понятие смысла жизни в философских и религиозных учениях мира  /Лек/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CA355EC" w14:textId="77777777" w:rsidR="00641087" w:rsidRDefault="00476F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1" w:firstLine="0"/>
              <w:jc w:val="center"/>
            </w:pPr>
            <w:r>
              <w:t>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24369E" w14:textId="77777777" w:rsidR="00641087" w:rsidRDefault="00476F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6" w:firstLine="0"/>
              <w:jc w:val="center"/>
            </w:pPr>
            <w:r>
              <w:t>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1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5503D36" w14:textId="2604E392" w:rsidR="00641087" w:rsidRDefault="003D165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2" w:firstLine="0"/>
              <w:jc w:val="center"/>
            </w:pPr>
            <w:r w:rsidRPr="003D1651">
              <w:t>УК-5.3</w:t>
            </w:r>
          </w:p>
        </w:tc>
        <w:tc>
          <w:tcPr>
            <w:tcW w:w="13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2493D73" w14:textId="77777777" w:rsidR="00641087" w:rsidRDefault="00476F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7" w:firstLine="0"/>
              <w:jc w:val="center"/>
            </w:pPr>
            <w:r>
              <w:t xml:space="preserve">Л1.1 Л1.2 </w:t>
            </w:r>
          </w:p>
          <w:p w14:paraId="6EC72FEE" w14:textId="77777777" w:rsidR="00641087" w:rsidRDefault="00476F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70" w:firstLine="0"/>
            </w:pPr>
            <w:r>
              <w:t xml:space="preserve">Л1.3Л2.1 Л2.2 </w:t>
            </w:r>
          </w:p>
          <w:p w14:paraId="6A869E6A" w14:textId="77777777" w:rsidR="00641087" w:rsidRDefault="00476F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70" w:right="158" w:firstLine="0"/>
              <w:jc w:val="center"/>
            </w:pPr>
            <w:r>
              <w:t>Л2.3Л3.1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Э1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9784A82" w14:textId="77777777" w:rsidR="00641087" w:rsidRDefault="00476F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41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2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6CF3CB0" w14:textId="77777777" w:rsidR="00641087" w:rsidRDefault="00476F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</w:tbl>
    <w:p w14:paraId="037E5C06" w14:textId="77777777" w:rsidR="00641087" w:rsidRDefault="00476F5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0" w:line="259" w:lineRule="auto"/>
        <w:ind w:left="0" w:right="1212" w:firstLine="0"/>
        <w:jc w:val="right"/>
      </w:pPr>
      <w:r>
        <w:rPr>
          <w:rFonts w:ascii="Calibri" w:eastAsia="Calibri" w:hAnsi="Calibri" w:cs="Calibri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</w:p>
    <w:tbl>
      <w:tblPr>
        <w:tblStyle w:val="TableGrid"/>
        <w:tblW w:w="10276" w:type="dxa"/>
        <w:tblInd w:w="0" w:type="dxa"/>
        <w:tblCellMar>
          <w:top w:w="11" w:type="dxa"/>
          <w:left w:w="38" w:type="dxa"/>
          <w:right w:w="49" w:type="dxa"/>
        </w:tblCellMar>
        <w:tblLook w:val="04A0" w:firstRow="1" w:lastRow="0" w:firstColumn="1" w:lastColumn="0" w:noHBand="0" w:noVBand="1"/>
      </w:tblPr>
      <w:tblGrid>
        <w:gridCol w:w="970"/>
        <w:gridCol w:w="3333"/>
        <w:gridCol w:w="922"/>
        <w:gridCol w:w="677"/>
        <w:gridCol w:w="1095"/>
        <w:gridCol w:w="1368"/>
        <w:gridCol w:w="663"/>
        <w:gridCol w:w="1248"/>
      </w:tblGrid>
      <w:tr w:rsidR="00641087" w14:paraId="5FDD2863" w14:textId="77777777">
        <w:trPr>
          <w:trHeight w:val="917"/>
        </w:trPr>
        <w:tc>
          <w:tcPr>
            <w:tcW w:w="9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19D1624" w14:textId="77777777" w:rsidR="00641087" w:rsidRDefault="00476F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0" w:firstLine="0"/>
              <w:jc w:val="center"/>
            </w:pPr>
            <w:r>
              <w:t>4.2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2673341" w14:textId="77777777" w:rsidR="00641087" w:rsidRDefault="00476F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Прием зачета /ИКР/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C2605B9" w14:textId="77777777" w:rsidR="00641087" w:rsidRDefault="00476F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" w:firstLine="0"/>
              <w:jc w:val="center"/>
            </w:pPr>
            <w:r>
              <w:t>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9B6847E" w14:textId="77777777" w:rsidR="00641087" w:rsidRDefault="00476F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6" w:firstLine="0"/>
              <w:jc w:val="center"/>
            </w:pPr>
            <w:r>
              <w:t>0,2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A059A09" w14:textId="159EB049" w:rsidR="00641087" w:rsidRDefault="003D165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0" w:firstLine="0"/>
              <w:jc w:val="center"/>
            </w:pPr>
            <w:r w:rsidRPr="003D1651">
              <w:t>УК-5.3</w:t>
            </w:r>
          </w:p>
        </w:tc>
        <w:tc>
          <w:tcPr>
            <w:tcW w:w="1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3F310F5" w14:textId="77777777" w:rsidR="00641087" w:rsidRDefault="00476F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5" w:firstLine="0"/>
              <w:jc w:val="center"/>
            </w:pPr>
            <w:r>
              <w:t xml:space="preserve">Л1.1 Л1.2 </w:t>
            </w:r>
          </w:p>
          <w:p w14:paraId="1EDE37A2" w14:textId="77777777" w:rsidR="00641087" w:rsidRDefault="00476F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72" w:firstLine="0"/>
            </w:pPr>
            <w:r>
              <w:t xml:space="preserve">Л1.3Л2.1 Л2.2 </w:t>
            </w:r>
          </w:p>
          <w:p w14:paraId="4E091745" w14:textId="77777777" w:rsidR="00641087" w:rsidRDefault="00476F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68" w:right="114" w:firstLine="0"/>
              <w:jc w:val="center"/>
            </w:pPr>
            <w:r>
              <w:t>Л2.3Л3.1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Э1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DCE8E9A" w14:textId="77777777" w:rsidR="00641087" w:rsidRDefault="00476F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0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2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841904D" w14:textId="77777777" w:rsidR="00641087" w:rsidRDefault="00476F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4" w:firstLine="0"/>
              <w:jc w:val="center"/>
            </w:pPr>
            <w:r>
              <w:t xml:space="preserve">ответы </w:t>
            </w:r>
          </w:p>
          <w:p w14:paraId="56499218" w14:textId="77777777" w:rsidR="00641087" w:rsidRDefault="00476F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67" w:firstLine="0"/>
            </w:pPr>
            <w:r>
              <w:t xml:space="preserve">студентов на </w:t>
            </w:r>
          </w:p>
          <w:p w14:paraId="5F767E6E" w14:textId="77777777" w:rsidR="00641087" w:rsidRDefault="00476F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  <w:jc w:val="center"/>
            </w:pPr>
            <w:r>
              <w:t>вопросы по курсу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</w:tbl>
    <w:p w14:paraId="4263436B" w14:textId="77777777" w:rsidR="00641087" w:rsidRDefault="00476F5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0" w:line="259" w:lineRule="auto"/>
        <w:ind w:left="0" w:firstLine="0"/>
        <w:jc w:val="both"/>
      </w:pPr>
      <w:r>
        <w:rPr>
          <w:rFonts w:ascii="Calibri" w:eastAsia="Calibri" w:hAnsi="Calibri" w:cs="Calibri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</w:p>
    <w:tbl>
      <w:tblPr>
        <w:tblStyle w:val="TableGrid"/>
        <w:tblW w:w="10272" w:type="dxa"/>
        <w:tblInd w:w="2" w:type="dxa"/>
        <w:tblCellMar>
          <w:top w:w="49" w:type="dxa"/>
          <w:left w:w="31" w:type="dxa"/>
        </w:tblCellMar>
        <w:tblLook w:val="04A0" w:firstRow="1" w:lastRow="0" w:firstColumn="1" w:lastColumn="0" w:noHBand="0" w:noVBand="1"/>
      </w:tblPr>
      <w:tblGrid>
        <w:gridCol w:w="10272"/>
      </w:tblGrid>
      <w:tr w:rsidR="00641087" w14:paraId="234290AC" w14:textId="77777777">
        <w:trPr>
          <w:trHeight w:val="548"/>
        </w:trPr>
        <w:tc>
          <w:tcPr>
            <w:tcW w:w="10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3D3D3"/>
          </w:tcPr>
          <w:p w14:paraId="751E3776" w14:textId="77777777" w:rsidR="00641087" w:rsidRDefault="00476F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807" w:right="840" w:firstLine="0"/>
              <w:jc w:val="center"/>
            </w:pPr>
            <w:r>
              <w:rPr>
                <w:b/>
              </w:rPr>
              <w:t>5. ОЦЕНОЧНЫЕ МАТЕРИАЛЫ (ОЦЕНОЧНЫЕ СРЕДСТВА)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b/>
              </w:rPr>
              <w:t>для текущего контроля успеваемости, промежуточной аттестации по итогам освоения дисциплины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641087" w14:paraId="72EB2612" w14:textId="77777777">
        <w:trPr>
          <w:trHeight w:val="281"/>
        </w:trPr>
        <w:tc>
          <w:tcPr>
            <w:tcW w:w="10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BB4D20D" w14:textId="77777777" w:rsidR="00641087" w:rsidRDefault="00476F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5" w:firstLine="0"/>
              <w:jc w:val="center"/>
            </w:pPr>
            <w:r>
              <w:rPr>
                <w:b/>
              </w:rPr>
              <w:t>5.1. Контрольные вопросы и задания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641087" w14:paraId="0FA78427" w14:textId="77777777">
        <w:trPr>
          <w:trHeight w:val="12786"/>
        </w:trPr>
        <w:tc>
          <w:tcPr>
            <w:tcW w:w="10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2206937" w14:textId="77777777" w:rsidR="00641087" w:rsidRDefault="00476F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lastRenderedPageBreak/>
              <w:t xml:space="preserve">Вопросы к зачетному </w:t>
            </w:r>
            <w:r>
              <w:t>собеседованию по дисциплине «Основы православной культуры»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70713360" w14:textId="77777777" w:rsidR="00641087" w:rsidRDefault="00476F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  <w:p w14:paraId="41CCE642" w14:textId="77777777" w:rsidR="00641087" w:rsidRDefault="00476F5E">
            <w:pPr>
              <w:numPr>
                <w:ilvl w:val="0"/>
                <w:numId w:val="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Базовые понятия: культура, православная культура, этика, мораль, нравственность.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6CAA3988" w14:textId="77777777" w:rsidR="00641087" w:rsidRDefault="00476F5E">
            <w:pPr>
              <w:numPr>
                <w:ilvl w:val="0"/>
                <w:numId w:val="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Бог, мир, Библия, Христос Спаситель.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596E0227" w14:textId="77777777" w:rsidR="00641087" w:rsidRDefault="00476F5E">
            <w:pPr>
              <w:numPr>
                <w:ilvl w:val="0"/>
                <w:numId w:val="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Человек в поисках истины. Евангелие.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6C5573CC" w14:textId="77777777" w:rsidR="00641087" w:rsidRDefault="00476F5E">
            <w:pPr>
              <w:numPr>
                <w:ilvl w:val="0"/>
                <w:numId w:val="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Вера, разум, неверие. Апостол Фома (</w:t>
            </w:r>
            <w:r>
              <w:t>«неверующий»).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25484CF3" w14:textId="77777777" w:rsidR="00641087" w:rsidRDefault="00476F5E">
            <w:pPr>
              <w:numPr>
                <w:ilvl w:val="0"/>
                <w:numId w:val="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32" w:line="237" w:lineRule="auto"/>
              <w:ind w:firstLine="0"/>
            </w:pPr>
            <w:r>
              <w:t>Моральные и нравственные основы христианства: опыт личной встречи с Богом; Десять Заповедей и Заповеди Блаженства.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61BCD939" w14:textId="77777777" w:rsidR="00641087" w:rsidRDefault="00476F5E">
            <w:pPr>
              <w:numPr>
                <w:ilvl w:val="0"/>
                <w:numId w:val="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15" w:line="259" w:lineRule="auto"/>
              <w:ind w:firstLine="0"/>
            </w:pPr>
            <w:r>
              <w:t>Религия и ее роль в духовно-нравственной жизни человечества.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24E63C78" w14:textId="77777777" w:rsidR="00641087" w:rsidRDefault="00476F5E">
            <w:pPr>
              <w:numPr>
                <w:ilvl w:val="0"/>
                <w:numId w:val="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15" w:line="259" w:lineRule="auto"/>
              <w:ind w:firstLine="0"/>
            </w:pPr>
            <w:r>
              <w:t>Наука и религия. Нравственность и наука. Этика ученого.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2FAA9C7D" w14:textId="77777777" w:rsidR="00641087" w:rsidRDefault="00476F5E">
            <w:pPr>
              <w:numPr>
                <w:ilvl w:val="0"/>
                <w:numId w:val="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Бог-Троица и Богочеловечество Христа Спасителя.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3F423988" w14:textId="77777777" w:rsidR="00641087" w:rsidRDefault="00476F5E">
            <w:pPr>
              <w:numPr>
                <w:ilvl w:val="0"/>
                <w:numId w:val="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6" w:line="236" w:lineRule="auto"/>
              <w:ind w:firstLine="0"/>
            </w:pPr>
            <w:r>
              <w:t>Два подхода к проблеме человека: материализм и идеализм. Природа человека в христианском понимании. Проблема души и тела.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6AA5F33D" w14:textId="77777777" w:rsidR="00641087" w:rsidRDefault="00476F5E">
            <w:pPr>
              <w:numPr>
                <w:ilvl w:val="0"/>
                <w:numId w:val="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Соотношение добра и зла. Свобода и свободная воля человека. Христианское понимание в</w:t>
            </w:r>
            <w:r>
              <w:t>опроса.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7B716D62" w14:textId="77777777" w:rsidR="00641087" w:rsidRDefault="00476F5E">
            <w:pPr>
              <w:numPr>
                <w:ilvl w:val="0"/>
                <w:numId w:val="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Идеал. Жизненные ценности. Совесть как мерило жизненных ценностей.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497E3CF7" w14:textId="77777777" w:rsidR="00641087" w:rsidRDefault="00476F5E">
            <w:pPr>
              <w:numPr>
                <w:ilvl w:val="0"/>
                <w:numId w:val="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Христианское понимание смысла жизни.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0AF5AD05" w14:textId="77777777" w:rsidR="00641087" w:rsidRDefault="00476F5E">
            <w:pPr>
              <w:numPr>
                <w:ilvl w:val="0"/>
                <w:numId w:val="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 xml:space="preserve">Православное учение о спасении и </w:t>
            </w:r>
            <w:proofErr w:type="spellStart"/>
            <w:r>
              <w:t>обожении</w:t>
            </w:r>
            <w:proofErr w:type="spellEnd"/>
            <w:r>
              <w:t xml:space="preserve"> человека. Искупительная жертва Христа Спасителя.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0DFB51C4" w14:textId="77777777" w:rsidR="00641087" w:rsidRDefault="00476F5E">
            <w:pPr>
              <w:numPr>
                <w:ilvl w:val="0"/>
                <w:numId w:val="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Жизнь по заповедям и участие в Таинствах Церкви к</w:t>
            </w:r>
            <w:r>
              <w:t>ак путь ко спасению. Подвижничество.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7D7C8179" w14:textId="77777777" w:rsidR="00641087" w:rsidRDefault="00476F5E">
            <w:pPr>
              <w:numPr>
                <w:ilvl w:val="0"/>
                <w:numId w:val="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Философия о смысле жизни. Смысл жизни в русской религиозной философии.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2C8004C8" w14:textId="77777777" w:rsidR="00641087" w:rsidRDefault="00476F5E">
            <w:pPr>
              <w:numPr>
                <w:ilvl w:val="0"/>
                <w:numId w:val="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16" w:line="259" w:lineRule="auto"/>
              <w:ind w:firstLine="0"/>
            </w:pPr>
            <w:r>
              <w:t>Понятие любви. Любовь и нравственность.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46443004" w14:textId="77777777" w:rsidR="00641087" w:rsidRDefault="00476F5E">
            <w:pPr>
              <w:numPr>
                <w:ilvl w:val="0"/>
                <w:numId w:val="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 xml:space="preserve">Христианские основы семьи. Родители и дети. </w:t>
            </w:r>
            <w:proofErr w:type="spellStart"/>
            <w:r>
              <w:t>Сыновство</w:t>
            </w:r>
            <w:proofErr w:type="spellEnd"/>
            <w:r>
              <w:t xml:space="preserve"> и отцовство. Семья в России. Кризис современной </w:t>
            </w:r>
            <w:r>
              <w:t>семьи.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40F2EE9B" w14:textId="77777777" w:rsidR="00641087" w:rsidRDefault="00476F5E">
            <w:pPr>
              <w:numPr>
                <w:ilvl w:val="0"/>
                <w:numId w:val="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Переживание одиночества. Дружба. Религия и понятие дружбы. Примеры дружбы из Священного писания.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42B89264" w14:textId="77777777" w:rsidR="00641087" w:rsidRDefault="00476F5E">
            <w:pPr>
              <w:numPr>
                <w:ilvl w:val="0"/>
                <w:numId w:val="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9" w:line="259" w:lineRule="auto"/>
              <w:ind w:firstLine="0"/>
            </w:pPr>
            <w:r>
              <w:t>Христианские святые в православном календаре. Что означает почитание святых? Христианский подвиг святых.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3DD4D740" w14:textId="77777777" w:rsidR="00641087" w:rsidRDefault="00476F5E">
            <w:pPr>
              <w:numPr>
                <w:ilvl w:val="0"/>
                <w:numId w:val="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Христианская Церковь входит в мир. Начало хр</w:t>
            </w:r>
            <w:r>
              <w:t>истианской эры. Век апостольский.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295292AF" w14:textId="77777777" w:rsidR="00641087" w:rsidRDefault="00476F5E">
            <w:pPr>
              <w:numPr>
                <w:ilvl w:val="0"/>
                <w:numId w:val="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Причины гонений на христиан иудейскими и римскими властями. Первые мученики.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5FD214A5" w14:textId="77777777" w:rsidR="00641087" w:rsidRDefault="00476F5E">
            <w:pPr>
              <w:numPr>
                <w:ilvl w:val="0"/>
                <w:numId w:val="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37" w:lineRule="auto"/>
              <w:ind w:firstLine="0"/>
            </w:pPr>
            <w:r>
              <w:t xml:space="preserve">Святые равноапостольные Константин и Елена. Святые Отцы. Прекращение гонений и утверждение Христианской Церкви в царствование Константина </w:t>
            </w:r>
            <w:r>
              <w:t>Великого.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196EEC50" w14:textId="77777777" w:rsidR="00641087" w:rsidRDefault="00476F5E">
            <w:pPr>
              <w:numPr>
                <w:ilvl w:val="0"/>
                <w:numId w:val="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32" w:line="237" w:lineRule="auto"/>
              <w:ind w:firstLine="0"/>
            </w:pPr>
            <w:r>
              <w:t>Массовое обращение в христианство и сохранение языческих привычек новообращенными. Аскетическое движение и распространение монашества.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4F6C81E4" w14:textId="77777777" w:rsidR="00641087" w:rsidRDefault="00476F5E">
            <w:pPr>
              <w:numPr>
                <w:ilvl w:val="0"/>
                <w:numId w:val="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37" w:lineRule="auto"/>
              <w:ind w:firstLine="0"/>
            </w:pPr>
            <w:r>
              <w:t xml:space="preserve">Эпоха Вселенских Соборов. Утверждение Символа веры и основных христианских догматов (о Боге-Троице, </w:t>
            </w:r>
            <w:proofErr w:type="spellStart"/>
            <w:r>
              <w:t>Боговопло</w:t>
            </w:r>
            <w:r>
              <w:t>щении</w:t>
            </w:r>
            <w:proofErr w:type="spellEnd"/>
            <w:r>
              <w:t xml:space="preserve"> Сына, Богородице).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10BFF6F3" w14:textId="77777777" w:rsidR="00641087" w:rsidRDefault="00476F5E">
            <w:pPr>
              <w:numPr>
                <w:ilvl w:val="0"/>
                <w:numId w:val="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Труды Святых Отцов «Золотого века» христианской письменности и эпохи Вселенских Соборов.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2F718A11" w14:textId="77777777" w:rsidR="00641087" w:rsidRDefault="00476F5E">
            <w:pPr>
              <w:numPr>
                <w:ilvl w:val="0"/>
                <w:numId w:val="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15" w:line="232" w:lineRule="auto"/>
              <w:ind w:firstLine="0"/>
            </w:pPr>
            <w:proofErr w:type="spellStart"/>
            <w:r>
              <w:t>Иконопочитание</w:t>
            </w:r>
            <w:proofErr w:type="spellEnd"/>
            <w:r>
              <w:t xml:space="preserve">. Борьба против иконоборчества. VII Вселенский Собор, «Торжество Православия». Труды преп. Иоанна </w:t>
            </w:r>
            <w:proofErr w:type="spellStart"/>
            <w:r>
              <w:t>Дамаскина</w:t>
            </w:r>
            <w:proofErr w:type="spellEnd"/>
            <w:r>
              <w:t>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31CA7416" w14:textId="77777777" w:rsidR="00641087" w:rsidRDefault="00476F5E">
            <w:pPr>
              <w:numPr>
                <w:ilvl w:val="0"/>
                <w:numId w:val="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 xml:space="preserve">Отражение эпохи </w:t>
            </w:r>
            <w:r>
              <w:t>Вселенских Соборов в художественной культуре.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3ED43587" w14:textId="77777777" w:rsidR="00641087" w:rsidRDefault="00476F5E">
            <w:pPr>
              <w:numPr>
                <w:ilvl w:val="0"/>
                <w:numId w:val="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Святость и основные христианские добродетели: отражение в Житиях Святых различных эпох.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6E164518" w14:textId="77777777" w:rsidR="00641087" w:rsidRDefault="00476F5E">
            <w:pPr>
              <w:numPr>
                <w:ilvl w:val="0"/>
                <w:numId w:val="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15" w:line="232" w:lineRule="auto"/>
              <w:ind w:firstLine="0"/>
            </w:pPr>
            <w:r>
              <w:t>Просветители славянские равноапостольные Кирилл и Мефодий. Преемство апостольской проповеди и основное содержание деятел</w:t>
            </w:r>
            <w:r>
              <w:t>ьности.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6765ADBE" w14:textId="77777777" w:rsidR="00641087" w:rsidRDefault="00476F5E">
            <w:pPr>
              <w:numPr>
                <w:ilvl w:val="0"/>
                <w:numId w:val="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Понятие о красоте. Этика и эстетика. Искусство.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42C72DF6" w14:textId="77777777" w:rsidR="00641087" w:rsidRDefault="00476F5E">
            <w:pPr>
              <w:numPr>
                <w:ilvl w:val="0"/>
                <w:numId w:val="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15" w:line="232" w:lineRule="auto"/>
              <w:ind w:firstLine="0"/>
            </w:pPr>
            <w:r>
              <w:t>Искусство как выражение сакральных смыслов. Православное и западноевропейское искусство. Библейские сюжеты в искусстве.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6E3B0B55" w14:textId="77777777" w:rsidR="00641087" w:rsidRDefault="00476F5E">
            <w:pPr>
              <w:numPr>
                <w:ilvl w:val="0"/>
                <w:numId w:val="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Особенности мусульманского искусства.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6A2EBB54" w14:textId="77777777" w:rsidR="00641087" w:rsidRDefault="00476F5E">
            <w:pPr>
              <w:numPr>
                <w:ilvl w:val="0"/>
                <w:numId w:val="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Особенности буддийского искусства.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1DD584AC" w14:textId="77777777" w:rsidR="00641087" w:rsidRDefault="00476F5E">
            <w:pPr>
              <w:numPr>
                <w:ilvl w:val="0"/>
                <w:numId w:val="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15" w:line="232" w:lineRule="auto"/>
              <w:ind w:firstLine="0"/>
            </w:pPr>
            <w:r>
              <w:t>Пр</w:t>
            </w:r>
            <w:r>
              <w:t>авославное искусство и его основные формы. Иконопись: основные сюжеты и выдающиеся русские средневековые мастера.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234F7754" w14:textId="77777777" w:rsidR="00641087" w:rsidRDefault="00476F5E">
            <w:pPr>
              <w:numPr>
                <w:ilvl w:val="0"/>
                <w:numId w:val="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Архитектура православного храма: сакральное значение. Устройство. Основные стили храмового зодчества.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3AA197E0" w14:textId="77777777" w:rsidR="00641087" w:rsidRDefault="00476F5E">
            <w:pPr>
              <w:numPr>
                <w:ilvl w:val="0"/>
                <w:numId w:val="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32" w:line="237" w:lineRule="auto"/>
              <w:ind w:firstLine="0"/>
            </w:pPr>
            <w:r>
              <w:t xml:space="preserve">Обретения смысла жизни св. </w:t>
            </w:r>
            <w:proofErr w:type="spellStart"/>
            <w:r>
              <w:t>равноап</w:t>
            </w:r>
            <w:proofErr w:type="spellEnd"/>
            <w:r>
              <w:t xml:space="preserve">. </w:t>
            </w:r>
            <w:r>
              <w:t>Великим князем Владимиром. Выбор веры. Крещение Руси. Первые русские святые Борис и Глеб.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644C355A" w14:textId="77777777" w:rsidR="00641087" w:rsidRDefault="00476F5E">
            <w:pPr>
              <w:numPr>
                <w:ilvl w:val="0"/>
                <w:numId w:val="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Начало русского монашества в Киево-Печерской Лавре.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5AA7BAC0" w14:textId="77777777" w:rsidR="00641087" w:rsidRDefault="00476F5E">
            <w:pPr>
              <w:numPr>
                <w:ilvl w:val="0"/>
                <w:numId w:val="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10" w:line="259" w:lineRule="auto"/>
              <w:ind w:firstLine="0"/>
            </w:pPr>
            <w:r>
              <w:t>Духовное единство Руси в условиях раздробленности.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6FB437A8" w14:textId="77777777" w:rsidR="00641087" w:rsidRDefault="00476F5E">
            <w:pPr>
              <w:numPr>
                <w:ilvl w:val="0"/>
                <w:numId w:val="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/>
              <w:ind w:firstLine="0"/>
            </w:pPr>
            <w:r>
              <w:t xml:space="preserve">Святые защитники Руси – Александр Невский и Димитрий </w:t>
            </w:r>
            <w:r>
              <w:t>Донской.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40. Преп. Сергий Радонежский: историческая роль в переломную эпоху.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6FC8150D" w14:textId="77777777" w:rsidR="00641087" w:rsidRDefault="00476F5E">
            <w:pPr>
              <w:numPr>
                <w:ilvl w:val="0"/>
                <w:numId w:val="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15" w:line="259" w:lineRule="auto"/>
              <w:ind w:hanging="393"/>
            </w:pPr>
            <w:r>
              <w:t xml:space="preserve">Православие в Московской Руси. Подвиг </w:t>
            </w:r>
            <w:proofErr w:type="spellStart"/>
            <w:r>
              <w:t>свт</w:t>
            </w:r>
            <w:proofErr w:type="spellEnd"/>
            <w:r>
              <w:t xml:space="preserve">. </w:t>
            </w:r>
            <w:proofErr w:type="spellStart"/>
            <w:r>
              <w:t>Ермогена</w:t>
            </w:r>
            <w:proofErr w:type="spellEnd"/>
            <w:r>
              <w:t>, Патриарха Московского и всея Руси.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69DC78A6" w14:textId="77777777" w:rsidR="00641087" w:rsidRDefault="00476F5E">
            <w:pPr>
              <w:numPr>
                <w:ilvl w:val="0"/>
                <w:numId w:val="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hanging="393"/>
            </w:pPr>
            <w:r>
              <w:t>Святые Петербургской России – преемники прежней Руси. Преп. Серафим о смысле жизни христи</w:t>
            </w:r>
            <w:r>
              <w:t>анина.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4A0D6BEB" w14:textId="77777777" w:rsidR="00641087" w:rsidRDefault="00476F5E">
            <w:pPr>
              <w:numPr>
                <w:ilvl w:val="0"/>
                <w:numId w:val="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hanging="393"/>
            </w:pPr>
            <w:r>
              <w:t xml:space="preserve">Подвиг </w:t>
            </w:r>
            <w:proofErr w:type="spellStart"/>
            <w:r>
              <w:t>новомучеников</w:t>
            </w:r>
            <w:proofErr w:type="spellEnd"/>
            <w:r>
              <w:t xml:space="preserve"> и исповедников Российских. Русская голгофа XX в.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7FF1FA9F" w14:textId="77777777" w:rsidR="00641087" w:rsidRDefault="00476F5E">
            <w:pPr>
              <w:numPr>
                <w:ilvl w:val="0"/>
                <w:numId w:val="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hanging="393"/>
            </w:pPr>
            <w:r>
              <w:t>Золотая цепь русской святости. Русские святые в духовной поэзии.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0128A751" w14:textId="77777777" w:rsidR="00641087" w:rsidRDefault="00476F5E">
            <w:pPr>
              <w:numPr>
                <w:ilvl w:val="0"/>
                <w:numId w:val="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hanging="393"/>
            </w:pPr>
            <w:r>
              <w:t>Православная культура в современном мире. Ее место и роль в современной культуре России.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</w:tbl>
    <w:p w14:paraId="288588B7" w14:textId="77777777" w:rsidR="00641087" w:rsidRDefault="00476F5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0" w:line="259" w:lineRule="auto"/>
        <w:ind w:left="0" w:right="1323" w:firstLine="0"/>
        <w:jc w:val="right"/>
      </w:pPr>
      <w:r>
        <w:rPr>
          <w:rFonts w:ascii="Calibri" w:eastAsia="Calibri" w:hAnsi="Calibri" w:cs="Calibri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</w:p>
    <w:tbl>
      <w:tblPr>
        <w:tblStyle w:val="TableGrid"/>
        <w:tblW w:w="10276" w:type="dxa"/>
        <w:tblInd w:w="0" w:type="dxa"/>
        <w:tblCellMar>
          <w:top w:w="44" w:type="dxa"/>
          <w:left w:w="34" w:type="dxa"/>
          <w:right w:w="115" w:type="dxa"/>
        </w:tblCellMar>
        <w:tblLook w:val="04A0" w:firstRow="1" w:lastRow="0" w:firstColumn="1" w:lastColumn="0" w:noHBand="0" w:noVBand="1"/>
      </w:tblPr>
      <w:tblGrid>
        <w:gridCol w:w="10276"/>
      </w:tblGrid>
      <w:tr w:rsidR="00641087" w14:paraId="4BFEDF58" w14:textId="77777777">
        <w:trPr>
          <w:trHeight w:val="278"/>
        </w:trPr>
        <w:tc>
          <w:tcPr>
            <w:tcW w:w="10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5DA8A78" w14:textId="77777777" w:rsidR="00641087" w:rsidRDefault="00476F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73" w:firstLine="0"/>
              <w:jc w:val="center"/>
            </w:pPr>
            <w:r>
              <w:rPr>
                <w:b/>
              </w:rPr>
              <w:t xml:space="preserve">5.2. Темы </w:t>
            </w:r>
            <w:r>
              <w:rPr>
                <w:b/>
              </w:rPr>
              <w:t>письменных работ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641087" w14:paraId="74FEEC94" w14:textId="77777777">
        <w:trPr>
          <w:trHeight w:val="4431"/>
        </w:trPr>
        <w:tc>
          <w:tcPr>
            <w:tcW w:w="10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BCB0894" w14:textId="77777777" w:rsidR="00641087" w:rsidRDefault="00476F5E">
            <w:pPr>
              <w:numPr>
                <w:ilvl w:val="0"/>
                <w:numId w:val="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lastRenderedPageBreak/>
              <w:t>Главный догмат христианства: православное учение о Боге-Троице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0714CA38" w14:textId="77777777" w:rsidR="00641087" w:rsidRDefault="00476F5E">
            <w:pPr>
              <w:numPr>
                <w:ilvl w:val="0"/>
                <w:numId w:val="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Откровение истины: Священное Писание и Священное Предание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439E7F84" w14:textId="77777777" w:rsidR="00641087" w:rsidRDefault="00476F5E">
            <w:pPr>
              <w:numPr>
                <w:ilvl w:val="0"/>
                <w:numId w:val="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Ветхий Завет: указание пути ко Христу до Христа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328EB522" w14:textId="77777777" w:rsidR="00641087" w:rsidRDefault="00476F5E">
            <w:pPr>
              <w:numPr>
                <w:ilvl w:val="0"/>
                <w:numId w:val="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Евангелие: Благая весть о спасении во Христе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27C7AC73" w14:textId="77777777" w:rsidR="00641087" w:rsidRDefault="00476F5E">
            <w:pPr>
              <w:numPr>
                <w:ilvl w:val="0"/>
                <w:numId w:val="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 xml:space="preserve">Библия и русская </w:t>
            </w:r>
            <w:r>
              <w:t>культура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322F7C1D" w14:textId="77777777" w:rsidR="00641087" w:rsidRDefault="00476F5E">
            <w:pPr>
              <w:numPr>
                <w:ilvl w:val="0"/>
                <w:numId w:val="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Критерии христианской морали и нравственности: Десять Заповедей Закона Божия и евангельские Заповеди Блаженства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62B9312F" w14:textId="77777777" w:rsidR="00641087" w:rsidRDefault="00476F5E">
            <w:pPr>
              <w:numPr>
                <w:ilvl w:val="0"/>
                <w:numId w:val="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Свобода, ответственность, творчество в православном понимании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75A0D14E" w14:textId="77777777" w:rsidR="00641087" w:rsidRDefault="00476F5E">
            <w:pPr>
              <w:numPr>
                <w:ilvl w:val="0"/>
                <w:numId w:val="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Православное понимание смысла жизни человека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358A997E" w14:textId="77777777" w:rsidR="00641087" w:rsidRDefault="00476F5E">
            <w:pPr>
              <w:numPr>
                <w:ilvl w:val="0"/>
                <w:numId w:val="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 xml:space="preserve">«По образу и подобию» </w:t>
            </w:r>
            <w:r>
              <w:t>(дух, душа и тело): православное учение о человеке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212F4FDE" w14:textId="77777777" w:rsidR="00641087" w:rsidRDefault="00476F5E">
            <w:pPr>
              <w:numPr>
                <w:ilvl w:val="0"/>
                <w:numId w:val="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Любовь в светском и христианском понимании (размышления студента)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2F17AA00" w14:textId="77777777" w:rsidR="00641087" w:rsidRDefault="00476F5E">
            <w:pPr>
              <w:numPr>
                <w:ilvl w:val="0"/>
                <w:numId w:val="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Возможна ли полноценная православная семья в современных условиях (размышления студента)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39E19E3D" w14:textId="77777777" w:rsidR="00641087" w:rsidRDefault="00476F5E">
            <w:pPr>
              <w:numPr>
                <w:ilvl w:val="0"/>
                <w:numId w:val="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Значение иконописи в духовном опыте православия</w:t>
            </w:r>
            <w:r>
              <w:t xml:space="preserve"> и в культуре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1F8054A4" w14:textId="77777777" w:rsidR="00641087" w:rsidRDefault="00476F5E">
            <w:pPr>
              <w:numPr>
                <w:ilvl w:val="0"/>
                <w:numId w:val="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15" w:line="259" w:lineRule="auto"/>
              <w:ind w:firstLine="0"/>
            </w:pPr>
            <w:r>
              <w:t>Православный Храм: произведение архитектуры и сакральное пространство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193BE030" w14:textId="77777777" w:rsidR="00641087" w:rsidRDefault="00476F5E">
            <w:pPr>
              <w:numPr>
                <w:ilvl w:val="0"/>
                <w:numId w:val="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31" w:line="242" w:lineRule="auto"/>
              <w:ind w:firstLine="0"/>
            </w:pPr>
            <w:r>
              <w:t>Святость – воплощение христианского учения о человеке и понимания смысла жизни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15. Значение святоотеческой и житийной литературы в православной культуре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2914454A" w14:textId="77777777" w:rsidR="00641087" w:rsidRDefault="00476F5E">
            <w:pPr>
              <w:numPr>
                <w:ilvl w:val="0"/>
                <w:numId w:val="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9" w:line="259" w:lineRule="auto"/>
              <w:ind w:hanging="288"/>
            </w:pPr>
            <w:r>
              <w:t xml:space="preserve">Православие и </w:t>
            </w:r>
            <w:r>
              <w:t>русская литература XVIII - XX вв.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09B2F609" w14:textId="77777777" w:rsidR="00641087" w:rsidRDefault="00476F5E">
            <w:pPr>
              <w:numPr>
                <w:ilvl w:val="0"/>
                <w:numId w:val="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hanging="288"/>
            </w:pPr>
            <w:r>
              <w:t>Православие и русская живопись XVIII - XX вв.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31957C0E" w14:textId="77777777" w:rsidR="00641087" w:rsidRDefault="00476F5E">
            <w:pPr>
              <w:numPr>
                <w:ilvl w:val="0"/>
                <w:numId w:val="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hanging="288"/>
            </w:pPr>
            <w:r>
              <w:t>Православие и русская классическая музыка XIX в.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4EC4F52F" w14:textId="77777777" w:rsidR="00641087" w:rsidRDefault="00476F5E">
            <w:pPr>
              <w:numPr>
                <w:ilvl w:val="0"/>
                <w:numId w:val="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hanging="288"/>
            </w:pPr>
            <w:r>
              <w:t>Христианские основы базовых нравственных ценностей русской культуры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641087" w14:paraId="53C5A3F2" w14:textId="77777777">
        <w:trPr>
          <w:trHeight w:val="279"/>
        </w:trPr>
        <w:tc>
          <w:tcPr>
            <w:tcW w:w="10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2C6E82B" w14:textId="77777777" w:rsidR="00641087" w:rsidRDefault="00476F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84" w:firstLine="0"/>
              <w:jc w:val="center"/>
            </w:pPr>
            <w:r>
              <w:rPr>
                <w:b/>
              </w:rPr>
              <w:t>5.3. Оценочные материалы (оценочные средства)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641087" w14:paraId="11635258" w14:textId="77777777">
        <w:trPr>
          <w:trHeight w:val="274"/>
        </w:trPr>
        <w:tc>
          <w:tcPr>
            <w:tcW w:w="10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02F4B29" w14:textId="77777777" w:rsidR="00641087" w:rsidRDefault="00476F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Комплект оценочных материалов прилагается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641087" w14:paraId="723B916A" w14:textId="77777777">
        <w:trPr>
          <w:trHeight w:val="278"/>
        </w:trPr>
        <w:tc>
          <w:tcPr>
            <w:tcW w:w="10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5AA368" w14:textId="77777777" w:rsidR="00641087" w:rsidRDefault="00476F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81" w:firstLine="0"/>
              <w:jc w:val="center"/>
            </w:pPr>
            <w:r>
              <w:rPr>
                <w:b/>
              </w:rPr>
              <w:t>5.4. Перечень видов оценочных средств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641087" w14:paraId="08EC83D8" w14:textId="77777777">
        <w:trPr>
          <w:trHeight w:val="696"/>
        </w:trPr>
        <w:tc>
          <w:tcPr>
            <w:tcW w:w="10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2467808" w14:textId="77777777" w:rsidR="00641087" w:rsidRDefault="00476F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Вопросы к экзамену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1477B3BC" w14:textId="77777777" w:rsidR="00641087" w:rsidRDefault="00476F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Реферат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4F36EB45" w14:textId="77777777" w:rsidR="00641087" w:rsidRDefault="00476F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Тестирование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</w:tbl>
    <w:p w14:paraId="748ABDC6" w14:textId="77777777" w:rsidR="00641087" w:rsidRDefault="00476F5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0" w:line="259" w:lineRule="auto"/>
        <w:ind w:left="0" w:firstLine="0"/>
        <w:jc w:val="both"/>
      </w:pPr>
      <w:r>
        <w:rPr>
          <w:rFonts w:ascii="Calibri" w:eastAsia="Calibri" w:hAnsi="Calibri" w:cs="Calibri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</w:r>
      <w:r>
        <w:rPr>
          <w:rFonts w:ascii="Calibri" w:eastAsia="Calibri" w:hAnsi="Calibri" w:cs="Calibri"/>
          <w:sz w:val="22"/>
          <w:u w:val="single" w:color="000000"/>
        </w:rPr>
        <w:t xml:space="preserve"> </w:t>
      </w:r>
      <w:r>
        <w:rPr>
          <w:rFonts w:ascii="Calibri" w:eastAsia="Calibri" w:hAnsi="Calibri" w:cs="Calibri"/>
          <w:sz w:val="22"/>
          <w:u w:val="single" w:color="000000"/>
        </w:rPr>
        <w:tab/>
      </w:r>
      <w:r>
        <w:rPr>
          <w:rFonts w:ascii="Calibri" w:eastAsia="Calibri" w:hAnsi="Calibri" w:cs="Calibri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</w:p>
    <w:tbl>
      <w:tblPr>
        <w:tblStyle w:val="TableGrid"/>
        <w:tblW w:w="10272" w:type="dxa"/>
        <w:tblInd w:w="2" w:type="dxa"/>
        <w:tblCellMar>
          <w:top w:w="16" w:type="dxa"/>
          <w:left w:w="31" w:type="dxa"/>
        </w:tblCellMar>
        <w:tblLook w:val="04A0" w:firstRow="1" w:lastRow="0" w:firstColumn="1" w:lastColumn="0" w:noHBand="0" w:noVBand="1"/>
      </w:tblPr>
      <w:tblGrid>
        <w:gridCol w:w="684"/>
        <w:gridCol w:w="1911"/>
        <w:gridCol w:w="4077"/>
        <w:gridCol w:w="2247"/>
        <w:gridCol w:w="1353"/>
      </w:tblGrid>
      <w:tr w:rsidR="00641087" w14:paraId="3C72DA7D" w14:textId="77777777">
        <w:trPr>
          <w:trHeight w:val="274"/>
        </w:trPr>
        <w:tc>
          <w:tcPr>
            <w:tcW w:w="10272" w:type="dxa"/>
            <w:gridSpan w:val="5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3D3D3"/>
          </w:tcPr>
          <w:p w14:paraId="099F39A3" w14:textId="77777777" w:rsidR="00641087" w:rsidRDefault="00476F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2" w:firstLine="0"/>
              <w:jc w:val="center"/>
            </w:pPr>
            <w:r>
              <w:rPr>
                <w:b/>
              </w:rPr>
              <w:t>6. УЧЕБНО-МЕТОДИЧЕСКОЕ И ИНФОРМАЦИОННОЕ ОБЕСПЕЧЕНИЕ ДИСЦИПЛИНЫ (МОДУЛЯ)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641087" w14:paraId="096B7ADA" w14:textId="77777777">
        <w:trPr>
          <w:trHeight w:val="281"/>
        </w:trPr>
        <w:tc>
          <w:tcPr>
            <w:tcW w:w="1027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D34B0B3" w14:textId="77777777" w:rsidR="00641087" w:rsidRDefault="00476F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4" w:firstLine="0"/>
              <w:jc w:val="center"/>
            </w:pPr>
            <w:r>
              <w:rPr>
                <w:b/>
              </w:rPr>
              <w:t>6.1. Рекомендуемая литература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641087" w14:paraId="7CE4D2D0" w14:textId="77777777">
        <w:trPr>
          <w:trHeight w:val="274"/>
        </w:trPr>
        <w:tc>
          <w:tcPr>
            <w:tcW w:w="1027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B54BD08" w14:textId="77777777" w:rsidR="00641087" w:rsidRDefault="00476F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3" w:firstLine="0"/>
              <w:jc w:val="center"/>
            </w:pPr>
            <w:r>
              <w:rPr>
                <w:b/>
              </w:rPr>
              <w:t xml:space="preserve">6.1.1. </w:t>
            </w:r>
            <w:r>
              <w:rPr>
                <w:b/>
              </w:rPr>
              <w:t>Основная литература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641087" w14:paraId="2FD59E4F" w14:textId="77777777">
        <w:trPr>
          <w:trHeight w:val="278"/>
        </w:trPr>
        <w:tc>
          <w:tcPr>
            <w:tcW w:w="6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1787FF4" w14:textId="77777777" w:rsidR="00641087" w:rsidRDefault="00476F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6D1A05D" w14:textId="77777777" w:rsidR="00641087" w:rsidRDefault="00476F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70" w:firstLine="0"/>
            </w:pPr>
            <w:r>
              <w:t>Авторы, составители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40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301D8D8" w14:textId="77777777" w:rsidR="00641087" w:rsidRDefault="00476F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8" w:firstLine="0"/>
              <w:jc w:val="center"/>
            </w:pPr>
            <w:r>
              <w:t>Заглавие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22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8E88DC5" w14:textId="77777777" w:rsidR="00641087" w:rsidRDefault="00476F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5" w:firstLine="0"/>
              <w:jc w:val="center"/>
            </w:pPr>
            <w:r>
              <w:t>Издательство, год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3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C9373FE" w14:textId="77777777" w:rsidR="00641087" w:rsidRDefault="00476F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center"/>
            </w:pPr>
            <w:r>
              <w:t>Количество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641087" w14:paraId="47473230" w14:textId="77777777">
        <w:trPr>
          <w:trHeight w:val="1138"/>
        </w:trPr>
        <w:tc>
          <w:tcPr>
            <w:tcW w:w="6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126F7AB" w14:textId="77777777" w:rsidR="00641087" w:rsidRDefault="00476F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25" w:firstLine="0"/>
            </w:pPr>
            <w:r>
              <w:t>Л1.1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9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EF83316" w14:textId="77777777" w:rsidR="00641087" w:rsidRDefault="00476F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7" w:firstLine="0"/>
            </w:pPr>
            <w:r>
              <w:t>Веретенникова С. В., Позднякова Т. Н.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40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2CCB645" w14:textId="77777777" w:rsidR="00641087" w:rsidRDefault="00476F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16" w:line="233" w:lineRule="auto"/>
              <w:ind w:left="2" w:firstLine="0"/>
            </w:pPr>
            <w:r>
              <w:t xml:space="preserve">Теория и практика духовно-нравственного воспитания молодежи во внеурочной </w:t>
            </w:r>
          </w:p>
          <w:p w14:paraId="127968C2" w14:textId="77777777" w:rsidR="00641087" w:rsidRDefault="00476F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r>
              <w:t>деятельности: Учебное пособие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56B49F56" w14:textId="77777777" w:rsidR="00641087" w:rsidRDefault="00476F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  <w:p w14:paraId="6A517D4E" w14:textId="77777777" w:rsidR="00641087" w:rsidRDefault="00476F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r>
              <w:t>https://e.lanbook.com/book/266870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22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3411C16" w14:textId="77777777" w:rsidR="00641087" w:rsidRDefault="00476F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r>
              <w:t>"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03DF5069" w14:textId="77777777" w:rsidR="00641087" w:rsidRDefault="00476F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r>
              <w:t>Воронежский государственный педагогический университет", 2022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3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91C8C82" w14:textId="77777777" w:rsidR="00641087" w:rsidRDefault="00476F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1" w:firstLine="0"/>
              <w:jc w:val="center"/>
            </w:pPr>
            <w:r>
              <w:t>ЭБС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641087" w14:paraId="79B414BC" w14:textId="77777777">
        <w:trPr>
          <w:trHeight w:val="1138"/>
        </w:trPr>
        <w:tc>
          <w:tcPr>
            <w:tcW w:w="6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15D48E9" w14:textId="77777777" w:rsidR="00641087" w:rsidRDefault="00476F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25" w:firstLine="0"/>
            </w:pPr>
            <w:r>
              <w:t>Л1.2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9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2C2D495" w14:textId="77777777" w:rsidR="00641087" w:rsidRDefault="00476F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7" w:firstLine="0"/>
            </w:pPr>
            <w:r>
              <w:t xml:space="preserve">Кольцова И. В., </w:t>
            </w:r>
          </w:p>
          <w:p w14:paraId="47622BF9" w14:textId="77777777" w:rsidR="00641087" w:rsidRDefault="00476F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7" w:firstLine="0"/>
            </w:pPr>
            <w:proofErr w:type="spellStart"/>
            <w:r>
              <w:t>Долганина</w:t>
            </w:r>
            <w:proofErr w:type="spellEnd"/>
            <w:r>
              <w:t xml:space="preserve"> В. В., </w:t>
            </w:r>
            <w:proofErr w:type="spellStart"/>
            <w:r>
              <w:t>Никабадзе</w:t>
            </w:r>
            <w:proofErr w:type="spellEnd"/>
            <w:r>
              <w:t xml:space="preserve"> О. С., </w:t>
            </w:r>
            <w:proofErr w:type="spellStart"/>
            <w:r>
              <w:t>Хилько</w:t>
            </w:r>
            <w:proofErr w:type="spellEnd"/>
            <w:r>
              <w:t xml:space="preserve"> О. В.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40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C3DD31D" w14:textId="77777777" w:rsidR="00641087" w:rsidRDefault="00476F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4" w:line="237" w:lineRule="auto"/>
              <w:ind w:left="2" w:firstLine="0"/>
            </w:pPr>
            <w:r>
              <w:t>Психология безопасности в социальном взаимодействии: Учебное пособие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0AD8C958" w14:textId="77777777" w:rsidR="00641087" w:rsidRDefault="00476F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  <w:p w14:paraId="39B0E539" w14:textId="77777777" w:rsidR="00641087" w:rsidRDefault="00476F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r>
              <w:t>https://e.lanbook.com/book/201203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22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25694A5" w14:textId="77777777" w:rsidR="00641087" w:rsidRDefault="00476F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r>
              <w:t>"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5E916F15" w14:textId="77777777" w:rsidR="00641087" w:rsidRDefault="00476F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38" w:lineRule="auto"/>
              <w:ind w:left="2" w:firstLine="0"/>
            </w:pPr>
            <w:r>
              <w:t xml:space="preserve">Ставропольский государственный </w:t>
            </w:r>
          </w:p>
          <w:p w14:paraId="0C5F5D1C" w14:textId="77777777" w:rsidR="00641087" w:rsidRDefault="00476F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  <w:jc w:val="both"/>
            </w:pPr>
            <w:r>
              <w:t xml:space="preserve">педагогический институт", </w:t>
            </w:r>
          </w:p>
          <w:p w14:paraId="4183C4E7" w14:textId="77777777" w:rsidR="00641087" w:rsidRDefault="00476F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r>
              <w:t>2021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3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725A190" w14:textId="77777777" w:rsidR="00641087" w:rsidRDefault="00476F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1" w:firstLine="0"/>
              <w:jc w:val="center"/>
            </w:pPr>
            <w:r>
              <w:t>ЭБС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641087" w14:paraId="36FFA4A8" w14:textId="77777777">
        <w:trPr>
          <w:trHeight w:val="1138"/>
        </w:trPr>
        <w:tc>
          <w:tcPr>
            <w:tcW w:w="6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C8C6138" w14:textId="77777777" w:rsidR="00641087" w:rsidRDefault="00476F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25" w:firstLine="0"/>
            </w:pPr>
            <w:r>
              <w:t>Л1.3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9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07A4AA2" w14:textId="77777777" w:rsidR="00641087" w:rsidRDefault="00476F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7" w:firstLine="0"/>
            </w:pPr>
            <w:proofErr w:type="spellStart"/>
            <w:r>
              <w:t>Дизер</w:t>
            </w:r>
            <w:proofErr w:type="spellEnd"/>
            <w:r>
              <w:t xml:space="preserve"> О.А.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40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E8DDF8C" w14:textId="77777777" w:rsidR="00641087" w:rsidRDefault="00476F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18" w:line="259" w:lineRule="auto"/>
              <w:ind w:left="2" w:firstLine="0"/>
            </w:pPr>
            <w:r>
              <w:t xml:space="preserve">ОБЩЕСТВЕННАЯ НРАВСТВЕННОСТЬ КАК </w:t>
            </w:r>
          </w:p>
          <w:p w14:paraId="53C5EEA0" w14:textId="77777777" w:rsidR="00641087" w:rsidRDefault="00476F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  <w:jc w:val="both"/>
            </w:pPr>
            <w:r>
              <w:t xml:space="preserve">ОБЪЕКТ АДМИНИСТРАТИВНО-ПРАВОВОЙ </w:t>
            </w:r>
          </w:p>
          <w:p w14:paraId="6B6063BD" w14:textId="77777777" w:rsidR="00641087" w:rsidRDefault="00476F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r>
              <w:t>ЗАЩИТЫ: монография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6BDF2DE9" w14:textId="77777777" w:rsidR="00641087" w:rsidRDefault="00476F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  <w:p w14:paraId="6BF14558" w14:textId="77777777" w:rsidR="00641087" w:rsidRDefault="00476F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r>
              <w:t>https://www.iprbookshop.ru/93837.html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22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1FE2AFF" w14:textId="77777777" w:rsidR="00641087" w:rsidRDefault="00476F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  <w:jc w:val="both"/>
            </w:pPr>
            <w:r>
              <w:t>Омская академия МВД России, 2018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3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EC42D03" w14:textId="77777777" w:rsidR="00641087" w:rsidRDefault="00476F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1" w:firstLine="0"/>
              <w:jc w:val="center"/>
            </w:pPr>
            <w:r>
              <w:t>ЭБС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641087" w14:paraId="61F38299" w14:textId="77777777">
        <w:trPr>
          <w:trHeight w:val="274"/>
        </w:trPr>
        <w:tc>
          <w:tcPr>
            <w:tcW w:w="1027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85C8F56" w14:textId="77777777" w:rsidR="00641087" w:rsidRDefault="00476F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3" w:firstLine="0"/>
              <w:jc w:val="center"/>
            </w:pPr>
            <w:r>
              <w:rPr>
                <w:b/>
              </w:rPr>
              <w:t>6.1.2. Дополнительная литература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641087" w14:paraId="0AAEF661" w14:textId="77777777">
        <w:trPr>
          <w:trHeight w:val="279"/>
        </w:trPr>
        <w:tc>
          <w:tcPr>
            <w:tcW w:w="6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5E615CD" w14:textId="77777777" w:rsidR="00641087" w:rsidRDefault="00476F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DF3ABA" w14:textId="77777777" w:rsidR="00641087" w:rsidRDefault="00476F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70" w:firstLine="0"/>
            </w:pPr>
            <w:r>
              <w:t>Авторы, составители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40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CDCE8EE" w14:textId="77777777" w:rsidR="00641087" w:rsidRDefault="00476F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8" w:firstLine="0"/>
              <w:jc w:val="center"/>
            </w:pPr>
            <w:r>
              <w:t>Заглавие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22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1E0D9EF" w14:textId="77777777" w:rsidR="00641087" w:rsidRDefault="00476F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5" w:firstLine="0"/>
              <w:jc w:val="center"/>
            </w:pPr>
            <w:r>
              <w:t>Издательство, год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3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A15A02E" w14:textId="77777777" w:rsidR="00641087" w:rsidRDefault="00476F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center"/>
            </w:pPr>
            <w:r>
              <w:t>Количество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641087" w14:paraId="2F9C69B8" w14:textId="77777777">
        <w:trPr>
          <w:trHeight w:val="696"/>
        </w:trPr>
        <w:tc>
          <w:tcPr>
            <w:tcW w:w="6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52EAFC4" w14:textId="77777777" w:rsidR="00641087" w:rsidRDefault="00476F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25" w:firstLine="0"/>
            </w:pPr>
            <w:r>
              <w:t>Л2.1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9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B19EBD0" w14:textId="77777777" w:rsidR="00641087" w:rsidRDefault="00476F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7" w:firstLine="0"/>
            </w:pPr>
            <w:r>
              <w:t>Дюркгейм Э.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40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C785CE9" w14:textId="77777777" w:rsidR="00641087" w:rsidRDefault="00476F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r>
              <w:t>МОРАЛЬНОЕ ВОСПИТАНИЕ: книга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40912206" w14:textId="77777777" w:rsidR="00641087" w:rsidRDefault="00476F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  <w:p w14:paraId="1AD30FAE" w14:textId="77777777" w:rsidR="00641087" w:rsidRDefault="00476F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r>
              <w:t>https://www.iprbookshop.ru/124784.html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22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E0D5556" w14:textId="77777777" w:rsidR="00641087" w:rsidRDefault="00476F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right="19" w:firstLine="0"/>
            </w:pPr>
            <w:r>
              <w:t xml:space="preserve">Издательский дом Высшей </w:t>
            </w:r>
            <w:r>
              <w:t>школы экономики, 2022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3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08F96E3" w14:textId="77777777" w:rsidR="00641087" w:rsidRDefault="00476F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1" w:firstLine="0"/>
              <w:jc w:val="center"/>
            </w:pPr>
            <w:r>
              <w:t>ЭБС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641087" w14:paraId="687C83F2" w14:textId="77777777">
        <w:trPr>
          <w:trHeight w:val="2017"/>
        </w:trPr>
        <w:tc>
          <w:tcPr>
            <w:tcW w:w="6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E9076DC" w14:textId="77777777" w:rsidR="00641087" w:rsidRDefault="00476F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25" w:firstLine="0"/>
            </w:pPr>
            <w:r>
              <w:t>Л2.2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9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72CA68C" w14:textId="77777777" w:rsidR="00641087" w:rsidRDefault="00476F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7" w:firstLine="0"/>
            </w:pPr>
            <w:r>
              <w:t xml:space="preserve">Аминов И.И., </w:t>
            </w:r>
          </w:p>
          <w:p w14:paraId="76FE0D6A" w14:textId="77777777" w:rsidR="00641087" w:rsidRDefault="00476F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7" w:firstLine="0"/>
            </w:pPr>
            <w:proofErr w:type="spellStart"/>
            <w:r>
              <w:t>Гайтукиев</w:t>
            </w:r>
            <w:proofErr w:type="spellEnd"/>
            <w:r>
              <w:t xml:space="preserve"> М.А., </w:t>
            </w:r>
          </w:p>
          <w:p w14:paraId="0B55A36E" w14:textId="77777777" w:rsidR="00641087" w:rsidRDefault="00476F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7" w:firstLine="0"/>
            </w:pPr>
            <w:proofErr w:type="spellStart"/>
            <w:r>
              <w:t>Ганишина</w:t>
            </w:r>
            <w:proofErr w:type="spellEnd"/>
            <w:r>
              <w:t xml:space="preserve"> И.С., </w:t>
            </w:r>
          </w:p>
          <w:p w14:paraId="6F6B799E" w14:textId="77777777" w:rsidR="00641087" w:rsidRDefault="00476F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7" w:firstLine="0"/>
              <w:jc w:val="both"/>
            </w:pPr>
            <w:r>
              <w:t xml:space="preserve">Горохова В.В., </w:t>
            </w:r>
            <w:proofErr w:type="spellStart"/>
            <w:r>
              <w:t>Золкин</w:t>
            </w:r>
            <w:proofErr w:type="spellEnd"/>
            <w:r>
              <w:t xml:space="preserve"> </w:t>
            </w:r>
          </w:p>
          <w:p w14:paraId="09258741" w14:textId="77777777" w:rsidR="00641087" w:rsidRDefault="00476F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7" w:right="270" w:firstLine="0"/>
              <w:jc w:val="both"/>
            </w:pPr>
            <w:r>
              <w:t>А.Л., Калиниченко И.А., Пряхина А.Б., Романов А.А.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40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C28EF8" w14:textId="77777777" w:rsidR="00641087" w:rsidRDefault="00476F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r>
              <w:t xml:space="preserve">ЭСТЕТИЧЕСКАЯ КУЛЬТУРА И </w:t>
            </w:r>
          </w:p>
          <w:p w14:paraId="65F3AF6F" w14:textId="77777777" w:rsidR="00641087" w:rsidRDefault="00476F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r>
              <w:t xml:space="preserve">ЭСТЕТИЧЕСКОЕ ВОСПИТАНИЕ </w:t>
            </w:r>
          </w:p>
          <w:p w14:paraId="509E3287" w14:textId="77777777" w:rsidR="00641087" w:rsidRDefault="00476F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r>
              <w:t xml:space="preserve">СОТРУДНИКОВ ПРАВООХРАНИТЕЛЬНЫХ </w:t>
            </w:r>
          </w:p>
          <w:p w14:paraId="600552E3" w14:textId="77777777" w:rsidR="00641087" w:rsidRDefault="00476F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r>
              <w:t xml:space="preserve">ОРГАНОВ. УЧЕБНИК ДЛЯ СТУДЕНТОВ </w:t>
            </w:r>
          </w:p>
          <w:p w14:paraId="4749B33E" w14:textId="77777777" w:rsidR="00641087" w:rsidRDefault="00476F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r>
              <w:t xml:space="preserve">ВУЗОВ, ОБУЧАЮЩИХСЯ ПО </w:t>
            </w:r>
          </w:p>
          <w:p w14:paraId="716E3720" w14:textId="77777777" w:rsidR="00641087" w:rsidRDefault="00476F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r>
              <w:t xml:space="preserve">НАПРАВЛЕНИЮ ПОДГОТОВКИ </w:t>
            </w:r>
          </w:p>
          <w:p w14:paraId="2C45AC28" w14:textId="77777777" w:rsidR="00641087" w:rsidRDefault="00476F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r>
              <w:t>«ЮРИСПРУДЕНЦИЯ»: книга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07EA32CE" w14:textId="77777777" w:rsidR="00641087" w:rsidRDefault="00476F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  <w:p w14:paraId="3EABCC1F" w14:textId="77777777" w:rsidR="00641087" w:rsidRDefault="00476F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r>
              <w:lastRenderedPageBreak/>
              <w:t>https://www.iprbookshop.ru/109243.html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22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FC29F72" w14:textId="77777777" w:rsidR="00641087" w:rsidRDefault="00476F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r>
              <w:lastRenderedPageBreak/>
              <w:t>ЮНИТИ-ДАНА, 2021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3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86BBE9E" w14:textId="77777777" w:rsidR="00641087" w:rsidRDefault="00476F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1" w:firstLine="0"/>
              <w:jc w:val="center"/>
            </w:pPr>
            <w:r>
              <w:t>ЭБС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</w:tbl>
    <w:p w14:paraId="0BDEBEDF" w14:textId="77777777" w:rsidR="00641087" w:rsidRDefault="00641087">
      <w:pPr>
        <w:sectPr w:rsidR="00641087">
          <w:headerReference w:type="even" r:id="rId12"/>
          <w:headerReference w:type="default" r:id="rId13"/>
          <w:headerReference w:type="first" r:id="rId14"/>
          <w:pgSz w:w="11909" w:h="16838"/>
          <w:pgMar w:top="612" w:right="514" w:bottom="841" w:left="1100" w:header="569" w:footer="720" w:gutter="0"/>
          <w:cols w:space="720"/>
        </w:sectPr>
      </w:pPr>
    </w:p>
    <w:p w14:paraId="7B4D3053" w14:textId="77777777" w:rsidR="00641087" w:rsidRDefault="00476F5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center" w:pos="6713"/>
          <w:tab w:val="center" w:pos="8927"/>
        </w:tabs>
        <w:spacing w:after="0" w:line="265" w:lineRule="auto"/>
        <w:ind w:left="0" w:firstLine="0"/>
      </w:pPr>
      <w:r>
        <w:rPr>
          <w:color w:val="C0C0C0"/>
          <w:sz w:val="16"/>
        </w:rPr>
        <w:lastRenderedPageBreak/>
        <w:t>УП: ЛИЦЕЗИР400301_85_1-23</w:t>
      </w:r>
      <w:r>
        <w:rPr>
          <w:color w:val="C0C0C0"/>
          <w:sz w:val="24"/>
          <w:vertAlign w:val="superscript"/>
        </w:rPr>
        <w:t>.plx</w:t>
      </w:r>
      <w:r>
        <w:rPr>
          <w:color w:val="C0C0C0"/>
          <w:sz w:val="24"/>
          <w:vertAlign w:val="superscript"/>
        </w:rPr>
        <w:tab/>
      </w:r>
      <w:r>
        <w:rPr>
          <w:rFonts w:ascii="Calibri" w:eastAsia="Calibri" w:hAnsi="Calibri" w:cs="Calibri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</w:p>
    <w:tbl>
      <w:tblPr>
        <w:tblStyle w:val="TableGrid"/>
        <w:tblW w:w="10272" w:type="dxa"/>
        <w:tblInd w:w="2" w:type="dxa"/>
        <w:tblCellMar>
          <w:top w:w="7" w:type="dxa"/>
        </w:tblCellMar>
        <w:tblLook w:val="04A0" w:firstRow="1" w:lastRow="0" w:firstColumn="1" w:lastColumn="0" w:noHBand="0" w:noVBand="1"/>
      </w:tblPr>
      <w:tblGrid>
        <w:gridCol w:w="752"/>
        <w:gridCol w:w="1805"/>
        <w:gridCol w:w="4154"/>
        <w:gridCol w:w="2213"/>
        <w:gridCol w:w="1348"/>
      </w:tblGrid>
      <w:tr w:rsidR="00641087" w14:paraId="6BC3A0CD" w14:textId="77777777">
        <w:trPr>
          <w:trHeight w:val="278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B43CCA6" w14:textId="77777777" w:rsidR="00641087" w:rsidRDefault="00476F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31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30ED6BE" w14:textId="77777777" w:rsidR="00641087" w:rsidRDefault="00476F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34" w:firstLine="0"/>
              <w:jc w:val="both"/>
            </w:pPr>
            <w:r>
              <w:t>Авторы, составители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41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B511A13" w14:textId="77777777" w:rsidR="00641087" w:rsidRDefault="00476F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3" w:firstLine="0"/>
              <w:jc w:val="center"/>
            </w:pPr>
            <w:r>
              <w:t>Заглавие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22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162500C" w14:textId="77777777" w:rsidR="00641087" w:rsidRDefault="00476F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9" w:firstLine="0"/>
              <w:jc w:val="center"/>
            </w:pPr>
            <w:r>
              <w:t>Издательство, год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3A5D405" w14:textId="77777777" w:rsidR="00641087" w:rsidRDefault="00476F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" w:firstLine="0"/>
              <w:jc w:val="center"/>
            </w:pPr>
            <w:r>
              <w:t>Количество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641087" w14:paraId="2F644354" w14:textId="77777777">
        <w:trPr>
          <w:trHeight w:val="1575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AFCC245" w14:textId="77777777" w:rsidR="00641087" w:rsidRDefault="00476F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2" w:firstLine="0"/>
              <w:jc w:val="center"/>
            </w:pPr>
            <w:r>
              <w:t>Л2.3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8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DB5BD30" w14:textId="77777777" w:rsidR="00641087" w:rsidRDefault="00476F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5" w:firstLine="0"/>
            </w:pPr>
            <w:r>
              <w:t xml:space="preserve">Арсланов </w:t>
            </w:r>
            <w:r>
              <w:t>В.Г.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41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027B866" w14:textId="77777777" w:rsidR="00641087" w:rsidRDefault="00476F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18" w:line="259" w:lineRule="auto"/>
              <w:ind w:left="38" w:firstLine="0"/>
            </w:pPr>
            <w:r>
              <w:t xml:space="preserve">ТЕОРИЯ И ИСТОРИЯ ИСКУССТВОЗНАНИЯ. </w:t>
            </w:r>
          </w:p>
          <w:p w14:paraId="2ED9F25A" w14:textId="77777777" w:rsidR="00641087" w:rsidRDefault="00476F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38" w:firstLine="0"/>
              <w:jc w:val="both"/>
            </w:pPr>
            <w:r>
              <w:t xml:space="preserve">XX ВЕК. ДУХОВНО-ИСТОРИЧЕСКИЙ МЕТОД. </w:t>
            </w:r>
          </w:p>
          <w:p w14:paraId="7A33439A" w14:textId="77777777" w:rsidR="00641087" w:rsidRDefault="00476F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38" w:firstLine="0"/>
              <w:jc w:val="both"/>
            </w:pPr>
            <w:r>
              <w:t xml:space="preserve">СОЦИОЛОГИЯ ИСКУССТВА. ИКОНОЛОГИЯ.: </w:t>
            </w:r>
          </w:p>
          <w:p w14:paraId="1BB57424" w14:textId="77777777" w:rsidR="00641087" w:rsidRDefault="00476F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38" w:firstLine="0"/>
            </w:pPr>
            <w:r>
              <w:t>УЧЕБНОЕ ПОСОБИЕ ДЛЯ ВУЗОВ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1B355309" w14:textId="77777777" w:rsidR="00641087" w:rsidRDefault="00476F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38" w:firstLine="0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  <w:p w14:paraId="67BF3E75" w14:textId="77777777" w:rsidR="00641087" w:rsidRDefault="00476F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38" w:firstLine="0"/>
            </w:pPr>
            <w:r>
              <w:t>https://www.iprbookshop.ru/110022.html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22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ECC0591" w14:textId="77777777" w:rsidR="00641087" w:rsidRDefault="00476F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34" w:firstLine="0"/>
            </w:pPr>
            <w:r>
              <w:t>Академический проект, 2020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3FE5734" w14:textId="77777777" w:rsidR="00641087" w:rsidRDefault="00476F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6" w:firstLine="0"/>
              <w:jc w:val="center"/>
            </w:pPr>
            <w:r>
              <w:t>ЭБС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641087" w14:paraId="6F508073" w14:textId="77777777">
        <w:trPr>
          <w:trHeight w:val="278"/>
        </w:trPr>
        <w:tc>
          <w:tcPr>
            <w:tcW w:w="1027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477B466" w14:textId="77777777" w:rsidR="00641087" w:rsidRDefault="00476F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7" w:firstLine="0"/>
              <w:jc w:val="center"/>
            </w:pPr>
            <w:r>
              <w:rPr>
                <w:b/>
              </w:rPr>
              <w:t>6.1.3. Методические разработки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641087" w14:paraId="3397079B" w14:textId="77777777">
        <w:trPr>
          <w:trHeight w:val="274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E5C9BFB" w14:textId="77777777" w:rsidR="00641087" w:rsidRDefault="00476F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31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1D8F514" w14:textId="77777777" w:rsidR="00641087" w:rsidRDefault="00476F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34" w:firstLine="0"/>
              <w:jc w:val="both"/>
            </w:pPr>
            <w:r>
              <w:t>Авторы, составители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41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B3ED4B6" w14:textId="77777777" w:rsidR="00641087" w:rsidRDefault="00476F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3" w:firstLine="0"/>
              <w:jc w:val="center"/>
            </w:pPr>
            <w:r>
              <w:t>Заглавие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22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47318CA" w14:textId="77777777" w:rsidR="00641087" w:rsidRDefault="00476F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9" w:firstLine="0"/>
              <w:jc w:val="center"/>
            </w:pPr>
            <w:r>
              <w:t>Издательство, год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E8AF2F1" w14:textId="77777777" w:rsidR="00641087" w:rsidRDefault="00476F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" w:firstLine="0"/>
              <w:jc w:val="center"/>
            </w:pPr>
            <w:r>
              <w:t>Количество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641087" w14:paraId="7B2802C2" w14:textId="77777777">
        <w:trPr>
          <w:trHeight w:val="1796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40B891E" w14:textId="77777777" w:rsidR="00641087" w:rsidRDefault="00476F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2" w:firstLine="0"/>
              <w:jc w:val="center"/>
            </w:pPr>
            <w:r>
              <w:t>Л3.1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8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9982C81" w14:textId="77777777" w:rsidR="00641087" w:rsidRDefault="00476F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5" w:firstLine="0"/>
            </w:pPr>
            <w:r>
              <w:t>ДГТУ; сост. А.Г. Сапожникова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41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DEFF3DB" w14:textId="77777777" w:rsidR="00641087" w:rsidRDefault="00476F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14" w:line="235" w:lineRule="auto"/>
              <w:ind w:left="38" w:right="41" w:firstLine="0"/>
              <w:jc w:val="both"/>
            </w:pPr>
            <w:r>
              <w:t xml:space="preserve">Руководство для преподавателей по организации и планированию различных видов занятий и самостоятельной работы обучающихся в Донском государственном техническом университете: </w:t>
            </w:r>
          </w:p>
          <w:p w14:paraId="696AEBBA" w14:textId="77777777" w:rsidR="00641087" w:rsidRPr="00BE64DD" w:rsidRDefault="00476F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38" w:firstLine="0"/>
              <w:rPr>
                <w:lang w:val="en-US"/>
              </w:rPr>
            </w:pPr>
            <w:r>
              <w:t>метод</w:t>
            </w:r>
            <w:r w:rsidRPr="00BE64DD">
              <w:rPr>
                <w:lang w:val="en-US"/>
              </w:rPr>
              <w:t xml:space="preserve">. </w:t>
            </w:r>
            <w:r>
              <w:t>указания</w:t>
            </w:r>
            <w:r w:rsidRPr="00BE64DD">
              <w:rPr>
                <w:rFonts w:ascii="Calibri" w:eastAsia="Calibri" w:hAnsi="Calibri" w:cs="Calibri"/>
                <w:lang w:val="en-US"/>
              </w:rPr>
              <w:t xml:space="preserve"> </w:t>
            </w:r>
          </w:p>
          <w:p w14:paraId="45E2303D" w14:textId="77777777" w:rsidR="00641087" w:rsidRPr="00BE64DD" w:rsidRDefault="00476F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38" w:firstLine="0"/>
              <w:rPr>
                <w:lang w:val="en-US"/>
              </w:rPr>
            </w:pPr>
            <w:r w:rsidRPr="00BE64DD">
              <w:rPr>
                <w:rFonts w:ascii="Calibri" w:eastAsia="Calibri" w:hAnsi="Calibri" w:cs="Calibri"/>
                <w:lang w:val="en-US"/>
              </w:rPr>
              <w:t xml:space="preserve"> </w:t>
            </w:r>
          </w:p>
          <w:p w14:paraId="11615CB2" w14:textId="77777777" w:rsidR="00641087" w:rsidRPr="00BE64DD" w:rsidRDefault="00476F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38" w:firstLine="0"/>
              <w:rPr>
                <w:lang w:val="en-US"/>
              </w:rPr>
            </w:pPr>
            <w:r w:rsidRPr="00BE64DD">
              <w:rPr>
                <w:lang w:val="en-US"/>
              </w:rPr>
              <w:t xml:space="preserve">https://ntb.donstu.ru/content/rukovodstvo-dlya- </w:t>
            </w:r>
            <w:proofErr w:type="spellStart"/>
            <w:r w:rsidRPr="00BE64DD">
              <w:rPr>
                <w:lang w:val="en-US"/>
              </w:rPr>
              <w:t>prepodavateley-po-organizacii-i-planirovaniyu</w:t>
            </w:r>
            <w:proofErr w:type="spellEnd"/>
            <w:r w:rsidRPr="00BE64DD">
              <w:rPr>
                <w:rFonts w:ascii="Calibri" w:eastAsia="Calibri" w:hAnsi="Calibri" w:cs="Calibri"/>
                <w:lang w:val="en-US"/>
              </w:rPr>
              <w:t xml:space="preserve"> </w:t>
            </w:r>
          </w:p>
        </w:tc>
        <w:tc>
          <w:tcPr>
            <w:tcW w:w="22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F2DC58B" w14:textId="77777777" w:rsidR="00641087" w:rsidRDefault="00476F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34" w:firstLine="0"/>
            </w:pPr>
            <w:r>
              <w:t>Ростов н/Д.: ИЦ ДГТУ, 2018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A005E21" w14:textId="77777777" w:rsidR="00641087" w:rsidRDefault="00476F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" w:firstLine="0"/>
              <w:jc w:val="center"/>
            </w:pPr>
            <w:r>
              <w:t>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641087" w14:paraId="71134B8F" w14:textId="77777777">
        <w:trPr>
          <w:trHeight w:val="278"/>
        </w:trPr>
        <w:tc>
          <w:tcPr>
            <w:tcW w:w="1027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8FEC689" w14:textId="77777777" w:rsidR="00641087" w:rsidRDefault="00476F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  <w:jc w:val="center"/>
            </w:pPr>
            <w:r>
              <w:rPr>
                <w:b/>
              </w:rPr>
              <w:t>6.2. Перечень ресурсов информационно-телекоммуникационной сети "Интернет"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641087" w14:paraId="5D3ABEB2" w14:textId="77777777">
        <w:trPr>
          <w:trHeight w:val="697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C46AC55" w14:textId="77777777" w:rsidR="00641087" w:rsidRDefault="00476F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6" w:firstLine="0"/>
              <w:jc w:val="center"/>
            </w:pPr>
            <w:r>
              <w:t>Э1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5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4DE444" w14:textId="77777777" w:rsidR="00641087" w:rsidRDefault="00476F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5" w:firstLine="0"/>
            </w:pPr>
            <w:r>
              <w:t xml:space="preserve">Ильин, И.А. Основы христианской культуры / И.А. Ильин. - </w:t>
            </w:r>
            <w:proofErr w:type="gramStart"/>
            <w:r>
              <w:t>М. :</w:t>
            </w:r>
            <w:proofErr w:type="gramEnd"/>
            <w:r>
              <w:t xml:space="preserve"> </w:t>
            </w:r>
            <w:proofErr w:type="spellStart"/>
            <w:r>
              <w:t>Директ</w:t>
            </w:r>
            <w:proofErr w:type="spellEnd"/>
            <w:r>
              <w:t xml:space="preserve">-Медиа, 2011. - 27 </w:t>
            </w:r>
            <w:proofErr w:type="gramStart"/>
            <w:r>
              <w:t>с. ;</w:t>
            </w:r>
            <w:proofErr w:type="gramEnd"/>
            <w:r>
              <w:t xml:space="preserve"> То же</w:t>
            </w:r>
            <w:r>
              <w:t xml:space="preserve"> [Электронный ресурс].URL: http://biblioclub.ru/index.php?page=book&amp;id=74421 (29.02.2016)., URL: http://biblioclub.ru/index.php? </w:t>
            </w:r>
            <w:proofErr w:type="spellStart"/>
            <w:r>
              <w:t>page</w:t>
            </w:r>
            <w:proofErr w:type="spellEnd"/>
            <w:r>
              <w:t>=</w:t>
            </w:r>
            <w:proofErr w:type="spellStart"/>
            <w:r>
              <w:t>book&amp;id</w:t>
            </w:r>
            <w:proofErr w:type="spellEnd"/>
            <w:r>
              <w:t>=74421 (29.02.2016).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641087" w14:paraId="2D291B7B" w14:textId="77777777">
        <w:trPr>
          <w:trHeight w:val="278"/>
        </w:trPr>
        <w:tc>
          <w:tcPr>
            <w:tcW w:w="1027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1B2A322" w14:textId="77777777" w:rsidR="00641087" w:rsidRDefault="00476F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5" w:firstLine="0"/>
              <w:jc w:val="center"/>
            </w:pPr>
            <w:r>
              <w:rPr>
                <w:b/>
              </w:rPr>
              <w:t>6.3.1 Перечень программного обеспечения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</w:tbl>
    <w:tbl>
      <w:tblPr>
        <w:tblStyle w:val="TableGrid1"/>
        <w:tblW w:w="10272" w:type="dxa"/>
        <w:tblInd w:w="2" w:type="dxa"/>
        <w:tblCellMar>
          <w:top w:w="7" w:type="dxa"/>
        </w:tblCellMar>
        <w:tblLook w:val="04A0" w:firstRow="1" w:lastRow="0" w:firstColumn="1" w:lastColumn="0" w:noHBand="0" w:noVBand="1"/>
      </w:tblPr>
      <w:tblGrid>
        <w:gridCol w:w="752"/>
        <w:gridCol w:w="9520"/>
      </w:tblGrid>
      <w:tr w:rsidR="00374716" w:rsidRPr="00B8035F" w14:paraId="5EB90881" w14:textId="77777777" w:rsidTr="00F043DE">
        <w:trPr>
          <w:trHeight w:val="288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C32F02E" w14:textId="77777777" w:rsidR="00374716" w:rsidRDefault="00374716" w:rsidP="00F043DE">
            <w:pPr>
              <w:jc w:val="right"/>
            </w:pPr>
            <w:r>
              <w:t>6.3.1.1</w:t>
            </w:r>
          </w:p>
        </w:tc>
        <w:tc>
          <w:tcPr>
            <w:tcW w:w="9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934EEC6" w14:textId="77777777" w:rsidR="00374716" w:rsidRPr="00B8035F" w:rsidRDefault="00374716" w:rsidP="00F043DE">
            <w:pPr>
              <w:ind w:left="-5"/>
            </w:pPr>
            <w:r w:rsidRPr="00B8035F">
              <w:t xml:space="preserve"> ОС </w:t>
            </w:r>
            <w:proofErr w:type="spellStart"/>
            <w:r w:rsidRPr="00B8035F">
              <w:t>Microsoft</w:t>
            </w:r>
            <w:proofErr w:type="spellEnd"/>
            <w:r w:rsidRPr="00B8035F">
              <w:t xml:space="preserve"> </w:t>
            </w:r>
            <w:proofErr w:type="spellStart"/>
            <w:r w:rsidRPr="00B8035F">
              <w:t>Windows</w:t>
            </w:r>
            <w:proofErr w:type="spellEnd"/>
          </w:p>
        </w:tc>
      </w:tr>
      <w:tr w:rsidR="00374716" w:rsidRPr="00B8035F" w14:paraId="248850FF" w14:textId="77777777" w:rsidTr="00F043DE">
        <w:trPr>
          <w:trHeight w:val="288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B883040" w14:textId="77777777" w:rsidR="00374716" w:rsidRDefault="00374716" w:rsidP="00F043DE">
            <w:pPr>
              <w:jc w:val="right"/>
            </w:pPr>
            <w:r>
              <w:t>6.3.1.2</w:t>
            </w:r>
          </w:p>
        </w:tc>
        <w:tc>
          <w:tcPr>
            <w:tcW w:w="9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2AFFCF7" w14:textId="77777777" w:rsidR="00374716" w:rsidRPr="00B8035F" w:rsidRDefault="00374716" w:rsidP="00F043DE">
            <w:pPr>
              <w:ind w:left="-5"/>
            </w:pPr>
            <w:proofErr w:type="spellStart"/>
            <w:r w:rsidRPr="00B8035F">
              <w:t>Microsoft</w:t>
            </w:r>
            <w:proofErr w:type="spellEnd"/>
            <w:r w:rsidRPr="00B8035F">
              <w:t xml:space="preserve"> </w:t>
            </w:r>
            <w:proofErr w:type="spellStart"/>
            <w:r w:rsidRPr="00B8035F">
              <w:t>Office</w:t>
            </w:r>
            <w:proofErr w:type="spellEnd"/>
          </w:p>
        </w:tc>
      </w:tr>
      <w:tr w:rsidR="00374716" w:rsidRPr="00B8035F" w14:paraId="40E098F2" w14:textId="77777777" w:rsidTr="00F043DE">
        <w:trPr>
          <w:trHeight w:val="288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C980222" w14:textId="77777777" w:rsidR="00374716" w:rsidRDefault="00374716" w:rsidP="00F043DE">
            <w:pPr>
              <w:jc w:val="right"/>
            </w:pPr>
            <w:r>
              <w:t>6.3.1.3</w:t>
            </w:r>
          </w:p>
        </w:tc>
        <w:tc>
          <w:tcPr>
            <w:tcW w:w="9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968E5F" w14:textId="77777777" w:rsidR="00374716" w:rsidRPr="00B8035F" w:rsidRDefault="00374716" w:rsidP="00F043DE">
            <w:pPr>
              <w:ind w:left="-5"/>
            </w:pPr>
            <w:r w:rsidRPr="00B8035F">
              <w:t xml:space="preserve"> </w:t>
            </w:r>
            <w:proofErr w:type="spellStart"/>
            <w:r w:rsidRPr="00B8035F">
              <w:t>Sumatra</w:t>
            </w:r>
            <w:proofErr w:type="spellEnd"/>
            <w:r w:rsidRPr="00B8035F">
              <w:t xml:space="preserve"> PDF</w:t>
            </w:r>
          </w:p>
        </w:tc>
      </w:tr>
      <w:tr w:rsidR="00374716" w:rsidRPr="00B8035F" w14:paraId="112FC4D8" w14:textId="77777777" w:rsidTr="00F043DE">
        <w:trPr>
          <w:trHeight w:val="288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3584BDE" w14:textId="77777777" w:rsidR="00374716" w:rsidRDefault="00374716" w:rsidP="00F043DE">
            <w:pPr>
              <w:jc w:val="right"/>
            </w:pPr>
            <w:r>
              <w:t>6.3.1.4</w:t>
            </w:r>
          </w:p>
        </w:tc>
        <w:tc>
          <w:tcPr>
            <w:tcW w:w="9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D632FDB" w14:textId="77777777" w:rsidR="00374716" w:rsidRPr="00B8035F" w:rsidRDefault="00374716" w:rsidP="00F043DE">
            <w:pPr>
              <w:ind w:left="-5"/>
            </w:pPr>
            <w:r w:rsidRPr="00B8035F">
              <w:t>7-Zip</w:t>
            </w:r>
          </w:p>
        </w:tc>
      </w:tr>
    </w:tbl>
    <w:tbl>
      <w:tblPr>
        <w:tblStyle w:val="TableGrid"/>
        <w:tblW w:w="10272" w:type="dxa"/>
        <w:tblInd w:w="2" w:type="dxa"/>
        <w:tblCellMar>
          <w:top w:w="7" w:type="dxa"/>
        </w:tblCellMar>
        <w:tblLook w:val="04A0" w:firstRow="1" w:lastRow="0" w:firstColumn="1" w:lastColumn="0" w:noHBand="0" w:noVBand="1"/>
      </w:tblPr>
      <w:tblGrid>
        <w:gridCol w:w="752"/>
        <w:gridCol w:w="9520"/>
      </w:tblGrid>
      <w:tr w:rsidR="00641087" w14:paraId="0AC85F5C" w14:textId="77777777">
        <w:trPr>
          <w:trHeight w:val="278"/>
        </w:trPr>
        <w:tc>
          <w:tcPr>
            <w:tcW w:w="1027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D100624" w14:textId="77777777" w:rsidR="00641087" w:rsidRDefault="00476F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" w:firstLine="0"/>
              <w:jc w:val="center"/>
            </w:pPr>
            <w:bookmarkStart w:id="0" w:name="_GoBack"/>
            <w:bookmarkEnd w:id="0"/>
            <w:r>
              <w:rPr>
                <w:b/>
              </w:rPr>
              <w:t>6.3.2 Перечень информационных справочных систем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641087" w14:paraId="15EB3F7E" w14:textId="77777777">
        <w:trPr>
          <w:trHeight w:val="288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3FEFC73" w14:textId="77777777" w:rsidR="00641087" w:rsidRDefault="00476F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  <w:jc w:val="right"/>
            </w:pPr>
            <w:r>
              <w:t>6.3.2.1</w:t>
            </w:r>
          </w:p>
        </w:tc>
        <w:tc>
          <w:tcPr>
            <w:tcW w:w="9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827B22D" w14:textId="77777777" w:rsidR="00641087" w:rsidRDefault="00476F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-5" w:firstLine="0"/>
            </w:pPr>
            <w:r>
              <w:rPr>
                <w:rFonts w:ascii="Calibri" w:eastAsia="Calibri" w:hAnsi="Calibri" w:cs="Calibri"/>
              </w:rPr>
              <w:t xml:space="preserve"> </w:t>
            </w:r>
            <w:r>
              <w:t>http://www.consultant.ru/ - СПС "Консультант Плюс"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641087" w14:paraId="664FBF50" w14:textId="77777777">
        <w:trPr>
          <w:trHeight w:val="283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CEF81C3" w14:textId="77777777" w:rsidR="00641087" w:rsidRDefault="00476F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  <w:jc w:val="right"/>
            </w:pPr>
            <w:r>
              <w:t>6.3.2.2</w:t>
            </w:r>
          </w:p>
        </w:tc>
        <w:tc>
          <w:tcPr>
            <w:tcW w:w="9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B521080" w14:textId="77777777" w:rsidR="00641087" w:rsidRDefault="00476F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-5" w:firstLine="0"/>
            </w:pPr>
            <w:r>
              <w:rPr>
                <w:rFonts w:ascii="Calibri" w:eastAsia="Calibri" w:hAnsi="Calibri" w:cs="Calibri"/>
              </w:rPr>
              <w:t xml:space="preserve"> </w:t>
            </w:r>
            <w:r>
              <w:t>http://e.lanbook.com - ЭБС «Лань»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641087" w14:paraId="4CE4C993" w14:textId="77777777">
        <w:trPr>
          <w:trHeight w:val="288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C6B3E7A" w14:textId="77777777" w:rsidR="00641087" w:rsidRDefault="00476F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  <w:jc w:val="right"/>
            </w:pPr>
            <w:r>
              <w:t>6.3.2.3</w:t>
            </w:r>
          </w:p>
        </w:tc>
        <w:tc>
          <w:tcPr>
            <w:tcW w:w="9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9487CB3" w14:textId="77777777" w:rsidR="00641087" w:rsidRDefault="00476F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-5" w:firstLine="0"/>
            </w:pPr>
            <w:r>
              <w:rPr>
                <w:rFonts w:ascii="Calibri" w:eastAsia="Calibri" w:hAnsi="Calibri" w:cs="Calibri"/>
              </w:rPr>
              <w:t xml:space="preserve"> </w:t>
            </w:r>
            <w:r>
              <w:t xml:space="preserve">http://www.biblioclub.ru - ЭБС «Университетская библиотека </w:t>
            </w:r>
            <w:proofErr w:type="spellStart"/>
            <w:r>
              <w:t>online</w:t>
            </w:r>
            <w:proofErr w:type="spellEnd"/>
            <w:r>
              <w:t>»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641087" w14:paraId="2D862528" w14:textId="77777777">
        <w:trPr>
          <w:trHeight w:val="288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015F17C" w14:textId="77777777" w:rsidR="00641087" w:rsidRDefault="00476F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  <w:jc w:val="right"/>
            </w:pPr>
            <w:r>
              <w:t>6.3.2.4</w:t>
            </w:r>
          </w:p>
        </w:tc>
        <w:tc>
          <w:tcPr>
            <w:tcW w:w="9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4DDD6CB" w14:textId="77777777" w:rsidR="00641087" w:rsidRDefault="00476F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-5" w:firstLine="0"/>
            </w:pPr>
            <w:r>
              <w:rPr>
                <w:rFonts w:ascii="Calibri" w:eastAsia="Calibri" w:hAnsi="Calibri" w:cs="Calibri"/>
              </w:rPr>
              <w:t xml:space="preserve"> </w:t>
            </w:r>
            <w:r>
              <w:t>www.znanium.com - ЭБС «ZNANIUM.COM»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641087" w14:paraId="14D62079" w14:textId="77777777">
        <w:trPr>
          <w:trHeight w:val="288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4C36DE" w14:textId="77777777" w:rsidR="00641087" w:rsidRDefault="00476F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  <w:jc w:val="right"/>
            </w:pPr>
            <w:r>
              <w:t>6.3.2.5</w:t>
            </w:r>
          </w:p>
        </w:tc>
        <w:tc>
          <w:tcPr>
            <w:tcW w:w="9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CE19321" w14:textId="77777777" w:rsidR="00641087" w:rsidRDefault="00476F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-5" w:firstLine="0"/>
            </w:pPr>
            <w:r>
              <w:rPr>
                <w:rFonts w:ascii="Calibri" w:eastAsia="Calibri" w:hAnsi="Calibri" w:cs="Calibri"/>
              </w:rPr>
              <w:t xml:space="preserve"> </w:t>
            </w:r>
            <w:r>
              <w:t>http://ntb.donstu.ru/ - Электронно-библиотечная система НТБ ДГТУ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641087" w14:paraId="42C51810" w14:textId="77777777">
        <w:trPr>
          <w:trHeight w:val="281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5A8805F" w14:textId="77777777" w:rsidR="00641087" w:rsidRDefault="00476F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  <w:jc w:val="right"/>
            </w:pPr>
            <w:r>
              <w:t>6.3.2.6</w:t>
            </w:r>
          </w:p>
        </w:tc>
        <w:tc>
          <w:tcPr>
            <w:tcW w:w="9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C51A21D" w14:textId="77777777" w:rsidR="00641087" w:rsidRDefault="00476F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-5" w:firstLine="0"/>
            </w:pPr>
            <w:r>
              <w:rPr>
                <w:rFonts w:ascii="Calibri" w:eastAsia="Calibri" w:hAnsi="Calibri" w:cs="Calibri"/>
              </w:rPr>
              <w:t xml:space="preserve"> </w:t>
            </w:r>
            <w:r>
              <w:t>http://elibrary.ru/ - Научная электронная библиотека eLIBRARY.RU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641087" w14:paraId="0B36AB32" w14:textId="77777777">
        <w:trPr>
          <w:trHeight w:val="274"/>
        </w:trPr>
        <w:tc>
          <w:tcPr>
            <w:tcW w:w="1027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3D3D3"/>
          </w:tcPr>
          <w:p w14:paraId="1E38FC60" w14:textId="77777777" w:rsidR="00641087" w:rsidRDefault="00476F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8" w:firstLine="0"/>
              <w:jc w:val="center"/>
            </w:pPr>
            <w:r>
              <w:rPr>
                <w:b/>
              </w:rPr>
              <w:t>7. МАТЕРИАЛЬНО-ТЕХНИЧЕСКОЕ ОБЕСПЕЧЕНИЕ ДИСЦИПЛИНЫ (МОДУЛЯ)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641087" w14:paraId="313146A3" w14:textId="77777777">
        <w:trPr>
          <w:trHeight w:val="694"/>
        </w:trPr>
        <w:tc>
          <w:tcPr>
            <w:tcW w:w="1027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B52591B" w14:textId="77777777" w:rsidR="00641087" w:rsidRDefault="00476F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31" w:firstLine="0"/>
            </w:pPr>
            <w:r>
              <w:t xml:space="preserve">Специальные помещения представляют собой учебные </w:t>
            </w:r>
            <w:r>
              <w:t xml:space="preserve">аудитории для проведения всех занятий по дисциплине, предусмотренных учебным планом и содержанием РПД. Помещения укомплектованы специализированной мебелью и техническими средствами обучения согласно требованиям ФГОС, в </w:t>
            </w:r>
            <w:proofErr w:type="spellStart"/>
            <w:r>
              <w:t>т.ч</w:t>
            </w:r>
            <w:proofErr w:type="spellEnd"/>
            <w:r>
              <w:t>.: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641087" w14:paraId="70793148" w14:textId="77777777">
        <w:trPr>
          <w:trHeight w:val="288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A6FAF49" w14:textId="77777777" w:rsidR="00641087" w:rsidRDefault="00476F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  <w:jc w:val="right"/>
            </w:pPr>
            <w:r>
              <w:t>7.1</w:t>
            </w:r>
          </w:p>
        </w:tc>
        <w:tc>
          <w:tcPr>
            <w:tcW w:w="9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9A455B7" w14:textId="77777777" w:rsidR="00641087" w:rsidRDefault="00476F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-5" w:firstLine="0"/>
            </w:pPr>
            <w:r>
              <w:rPr>
                <w:rFonts w:ascii="Calibri" w:eastAsia="Calibri" w:hAnsi="Calibri" w:cs="Calibri"/>
              </w:rPr>
              <w:t xml:space="preserve"> </w:t>
            </w:r>
            <w:r>
              <w:t>Учебная аудитория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641087" w14:paraId="26819B1E" w14:textId="77777777">
        <w:trPr>
          <w:trHeight w:val="288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4649542" w14:textId="77777777" w:rsidR="00641087" w:rsidRDefault="00476F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  <w:jc w:val="right"/>
            </w:pPr>
            <w:r>
              <w:t>7.2</w:t>
            </w:r>
          </w:p>
        </w:tc>
        <w:tc>
          <w:tcPr>
            <w:tcW w:w="9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BEF9CA" w14:textId="77777777" w:rsidR="00641087" w:rsidRDefault="00476F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-5" w:firstLine="0"/>
            </w:pPr>
            <w:r>
              <w:rPr>
                <w:rFonts w:ascii="Calibri" w:eastAsia="Calibri" w:hAnsi="Calibri" w:cs="Calibri"/>
              </w:rPr>
              <w:t xml:space="preserve"> </w:t>
            </w:r>
            <w:r>
              <w:t xml:space="preserve">для проведения учебных занятий, предусмотренных программой </w:t>
            </w:r>
            <w:proofErr w:type="spellStart"/>
            <w:r>
              <w:t>бакалавриата</w:t>
            </w:r>
            <w:proofErr w:type="spellEnd"/>
            <w:r>
              <w:t>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641087" w14:paraId="58E97B5E" w14:textId="77777777">
        <w:trPr>
          <w:trHeight w:val="288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528947B" w14:textId="77777777" w:rsidR="00641087" w:rsidRDefault="00476F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  <w:jc w:val="right"/>
            </w:pPr>
            <w:r>
              <w:t>7.3</w:t>
            </w:r>
          </w:p>
        </w:tc>
        <w:tc>
          <w:tcPr>
            <w:tcW w:w="9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0D51092" w14:textId="77777777" w:rsidR="00641087" w:rsidRDefault="00476F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-5" w:firstLine="0"/>
            </w:pPr>
            <w:r>
              <w:rPr>
                <w:rFonts w:ascii="Calibri" w:eastAsia="Calibri" w:hAnsi="Calibri" w:cs="Calibri"/>
              </w:rPr>
              <w:t xml:space="preserve"> </w:t>
            </w:r>
            <w:r>
              <w:t>Технические средства обучения (проектор, ноутбук , экран)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641087" w14:paraId="5FFAE005" w14:textId="77777777">
        <w:trPr>
          <w:trHeight w:val="283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02EA62F" w14:textId="77777777" w:rsidR="00641087" w:rsidRDefault="00476F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  <w:jc w:val="right"/>
            </w:pPr>
            <w:r>
              <w:t>7.4</w:t>
            </w:r>
          </w:p>
        </w:tc>
        <w:tc>
          <w:tcPr>
            <w:tcW w:w="9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8AA152A" w14:textId="77777777" w:rsidR="00641087" w:rsidRDefault="00476F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-5" w:firstLine="0"/>
            </w:pP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</w:tbl>
    <w:p w14:paraId="36711202" w14:textId="77777777" w:rsidR="00641087" w:rsidRDefault="00476F5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0" w:line="259" w:lineRule="auto"/>
        <w:ind w:left="0" w:firstLine="0"/>
        <w:jc w:val="both"/>
      </w:pPr>
      <w:r>
        <w:rPr>
          <w:rFonts w:ascii="Calibri" w:eastAsia="Calibri" w:hAnsi="Calibri" w:cs="Calibri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ab/>
        <w:t xml:space="preserve"> 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</w:r>
      <w:r>
        <w:rPr>
          <w:rFonts w:ascii="Calibri" w:eastAsia="Calibri" w:hAnsi="Calibri" w:cs="Calibri"/>
          <w:sz w:val="22"/>
          <w:u w:val="single" w:color="000000"/>
        </w:rPr>
        <w:t xml:space="preserve"> </w:t>
      </w:r>
      <w:r>
        <w:rPr>
          <w:rFonts w:ascii="Calibri" w:eastAsia="Calibri" w:hAnsi="Calibri" w:cs="Calibri"/>
          <w:sz w:val="22"/>
          <w:u w:val="single" w:color="000000"/>
        </w:rPr>
        <w:tab/>
      </w:r>
      <w:r>
        <w:rPr>
          <w:rFonts w:ascii="Calibri" w:eastAsia="Calibri" w:hAnsi="Calibri" w:cs="Calibri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</w:p>
    <w:tbl>
      <w:tblPr>
        <w:tblStyle w:val="TableGrid"/>
        <w:tblW w:w="10272" w:type="dxa"/>
        <w:tblInd w:w="2" w:type="dxa"/>
        <w:tblCellMar>
          <w:top w:w="47" w:type="dxa"/>
          <w:left w:w="31" w:type="dxa"/>
          <w:right w:w="12" w:type="dxa"/>
        </w:tblCellMar>
        <w:tblLook w:val="04A0" w:firstRow="1" w:lastRow="0" w:firstColumn="1" w:lastColumn="0" w:noHBand="0" w:noVBand="1"/>
      </w:tblPr>
      <w:tblGrid>
        <w:gridCol w:w="10272"/>
      </w:tblGrid>
      <w:tr w:rsidR="00641087" w14:paraId="08960840" w14:textId="77777777">
        <w:trPr>
          <w:trHeight w:val="274"/>
        </w:trPr>
        <w:tc>
          <w:tcPr>
            <w:tcW w:w="1027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3D3D3"/>
          </w:tcPr>
          <w:p w14:paraId="2ACCA9AC" w14:textId="77777777" w:rsidR="00641087" w:rsidRDefault="00476F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6" w:firstLine="0"/>
              <w:jc w:val="center"/>
            </w:pPr>
            <w:r>
              <w:rPr>
                <w:b/>
              </w:rPr>
              <w:t>8. МЕТОДИЧЕСКИЕ УКАЗАНИЯ ДЛЯ ОБУЧАЮЩИХСЯ ПО ОСВОЕНИЮ ДИСЦИПЛИНЫ (МОДУЛЯ)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641087" w14:paraId="3169EDA0" w14:textId="77777777">
        <w:trPr>
          <w:trHeight w:val="4842"/>
        </w:trPr>
        <w:tc>
          <w:tcPr>
            <w:tcW w:w="10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EC72DC7" w14:textId="77777777" w:rsidR="00641087" w:rsidRDefault="00476F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lastRenderedPageBreak/>
              <w:t xml:space="preserve">Методические </w:t>
            </w:r>
            <w:r>
              <w:t>рекомендации для студентов по изучению дисциплины «Основы нравственности»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3A3423C7" w14:textId="77777777" w:rsidR="00641087" w:rsidRDefault="00476F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  <w:p w14:paraId="7D4D6620" w14:textId="77777777" w:rsidR="00641087" w:rsidRDefault="00476F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Общие методические рекомендации по изучению дисциплины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1D53DBDA" w14:textId="77777777" w:rsidR="00641087" w:rsidRDefault="00476F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10" w:line="259" w:lineRule="auto"/>
              <w:ind w:left="0" w:firstLine="0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  <w:p w14:paraId="35260859" w14:textId="77777777" w:rsidR="00641087" w:rsidRDefault="00476F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36" w:lineRule="auto"/>
              <w:ind w:left="0" w:firstLine="0"/>
            </w:pPr>
            <w:r>
              <w:t xml:space="preserve">Изучение «Основ нравственности» в высшем учебном заведении – это реакция на актуализацию в современных условиях </w:t>
            </w:r>
            <w:r>
              <w:t>потребности в широко образованных специалистах, способных подготавливать и принимать решения стратегического характера. А для этого необходимо определить, в чем состоит смысл жизни человека, уметь определить нравственную опору своей профессиональной деятел</w:t>
            </w:r>
            <w:r>
              <w:t>ьности.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0F1B031F" w14:textId="77777777" w:rsidR="00641087" w:rsidRDefault="00476F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6" w:line="236" w:lineRule="auto"/>
              <w:ind w:left="0" w:firstLine="0"/>
            </w:pPr>
            <w:r>
              <w:t>Целью освоения дисциплины «Основы нравственности» является изучение основных общечеловеческих и отечественных нравственных ценностей, содержащихся в мировых религиях, в первую очередь в православном христианстве, а также в философских учениях и пр</w:t>
            </w:r>
            <w:r>
              <w:t>оизведениях литературы и искусства, как отечественных, так и зарубежных, что будет способствовать обретению студентами смысла жизни и нравственной опоры, выработке собственной нравственной позиции.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1A536600" w14:textId="77777777" w:rsidR="00641087" w:rsidRDefault="00476F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15" w:line="259" w:lineRule="auto"/>
              <w:ind w:left="0" w:firstLine="0"/>
            </w:pPr>
            <w:r>
              <w:t xml:space="preserve">Для реализации поставленной цели требуется решение </w:t>
            </w:r>
            <w:r>
              <w:t>следующих задач: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0C7CC826" w14:textId="77777777" w:rsidR="00641087" w:rsidRDefault="00476F5E">
            <w:pPr>
              <w:numPr>
                <w:ilvl w:val="0"/>
                <w:numId w:val="6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11" w:line="259" w:lineRule="auto"/>
              <w:ind w:firstLine="0"/>
            </w:pPr>
            <w:r>
              <w:t>дать студентам определение понятий нравственности и морали, их смысловые совпадения и различия;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2A170B7C" w14:textId="77777777" w:rsidR="00641087" w:rsidRDefault="00476F5E">
            <w:pPr>
              <w:numPr>
                <w:ilvl w:val="0"/>
                <w:numId w:val="6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32" w:line="237" w:lineRule="auto"/>
              <w:ind w:firstLine="0"/>
            </w:pPr>
            <w:r>
              <w:t>установить взаимосвязь нравственности и морали с такими социокультурными явлениями, как религия, философия, право, литература, искусство;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512057EE" w14:textId="77777777" w:rsidR="00641087" w:rsidRDefault="00476F5E">
            <w:pPr>
              <w:numPr>
                <w:ilvl w:val="0"/>
                <w:numId w:val="6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32" w:line="237" w:lineRule="auto"/>
              <w:ind w:firstLine="0"/>
            </w:pPr>
            <w:r>
              <w:t>по</w:t>
            </w:r>
            <w:r>
              <w:t>казать пути обретения смысла жизни в религиях и философских учениях, в первую очередь в православии и русской религиозной философии;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60DA3507" w14:textId="77777777" w:rsidR="00641087" w:rsidRDefault="00476F5E">
            <w:pPr>
              <w:numPr>
                <w:ilvl w:val="0"/>
                <w:numId w:val="6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15" w:line="259" w:lineRule="auto"/>
              <w:ind w:firstLine="0"/>
            </w:pPr>
            <w:r>
              <w:t>изучить связь моральных и нравственных основ жизни с проблемами любви и семьи;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2E313924" w14:textId="77777777" w:rsidR="00641087" w:rsidRDefault="00476F5E">
            <w:pPr>
              <w:numPr>
                <w:ilvl w:val="0"/>
                <w:numId w:val="6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 xml:space="preserve">раскрыть нравственные основы религиозного </w:t>
            </w:r>
            <w:r>
              <w:t xml:space="preserve">искусства, как православного, так и </w:t>
            </w:r>
            <w:proofErr w:type="spellStart"/>
            <w:r>
              <w:t>иноконфессионального</w:t>
            </w:r>
            <w:proofErr w:type="spellEnd"/>
            <w:r>
              <w:t>, уделив первому, особенно русскому культурному наследию, максимальное внимание;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</w:tbl>
    <w:p w14:paraId="47CDDAE8" w14:textId="77777777" w:rsidR="00641087" w:rsidRDefault="00476F5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296" w:line="265" w:lineRule="auto"/>
        <w:ind w:left="29"/>
      </w:pPr>
      <w:r>
        <w:rPr>
          <w:color w:val="C0C0C0"/>
          <w:sz w:val="16"/>
        </w:rPr>
        <w:t>УП: ЛИЦЕЗИР400301_85_1-23.plx</w:t>
      </w:r>
    </w:p>
    <w:p w14:paraId="3F53D092" w14:textId="77777777" w:rsidR="00641087" w:rsidRDefault="00476F5E">
      <w:pPr>
        <w:ind w:left="29"/>
      </w:pPr>
      <w:r>
        <w:t xml:space="preserve">- показать необходимость сохранения нравственных основ жизни человека для современного </w:t>
      </w:r>
      <w:r>
        <w:t>мира.</w:t>
      </w:r>
      <w:r>
        <w:rPr>
          <w:rFonts w:ascii="Calibri" w:eastAsia="Calibri" w:hAnsi="Calibri" w:cs="Calibri"/>
        </w:rPr>
        <w:t xml:space="preserve"> </w:t>
      </w:r>
    </w:p>
    <w:p w14:paraId="0D754629" w14:textId="77777777" w:rsidR="00641087" w:rsidRDefault="00476F5E">
      <w:pPr>
        <w:ind w:left="29"/>
      </w:pPr>
      <w:r>
        <w:t>Изучение ФТД «Основы нравственности» позволит вам легче усвоить философию, социологию, культурологию, политологию, право и др.</w:t>
      </w:r>
      <w:r>
        <w:rPr>
          <w:rFonts w:ascii="Calibri" w:eastAsia="Calibri" w:hAnsi="Calibri" w:cs="Calibri"/>
        </w:rPr>
        <w:t xml:space="preserve"> </w:t>
      </w:r>
    </w:p>
    <w:p w14:paraId="6711538E" w14:textId="77777777" w:rsidR="00641087" w:rsidRDefault="00476F5E">
      <w:pPr>
        <w:ind w:left="29"/>
      </w:pPr>
      <w:r>
        <w:t>В школе в значительном объеме изучалась литература, а также обществознание и мировая художественная культура, в некоторых</w:t>
      </w:r>
      <w:r>
        <w:t xml:space="preserve"> школах введены различные модули факультативной дисциплины «Основы религиозной культуры и светской этики», например, «Основы православной культуры». Поэтому студенты должны понимать, что задача короткого курса ФТД «Основы нравственности» в вузе заключается</w:t>
      </w:r>
      <w:r>
        <w:t xml:space="preserve"> не в пересказе школьного материала. Подразумевается, что студенты владеют достаточным объемом фактического материала. В том случае, если вы сомневаетесь в своих базовых знаниях или знаете, что у вас имеются пробелы, вам придется больше времени уделять сам</w:t>
      </w:r>
      <w:r>
        <w:t>остоятельной работе, наверстывая упущенное. В разделе «Материалы для проведения текущего, промежуточного и итогового контроля» вы найдете тест на оценку базовых знаний студентов, приступающих к изучению истории. Ответив на вопросы теста, вы сможете объекти</w:t>
      </w:r>
      <w:r>
        <w:t>вно оценить свои знания. Учебно-методический комплекс дисциплины (УМКД) представляет собой совокупность учебно-методических материалов, способствующих эффективному освоению учебного материала дисциплины. В состав комплекса входят лекции, которые облегчат с</w:t>
      </w:r>
      <w:r>
        <w:t xml:space="preserve">амостоятельную работу и позволят </w:t>
      </w:r>
      <w:proofErr w:type="gramStart"/>
      <w:r>
        <w:t>ознакомиться  с</w:t>
      </w:r>
      <w:proofErr w:type="gramEnd"/>
      <w:r>
        <w:t xml:space="preserve"> сущностью вопроса. Кроме того, комплекс содержит рекомендации по планированию и организации времени, необходимого для изучения дисциплины, литературу с указанием разделов для каждой темы, вопросы для промежу</w:t>
      </w:r>
      <w:r>
        <w:t>точного и итогового контроля.</w:t>
      </w:r>
      <w:r>
        <w:rPr>
          <w:rFonts w:ascii="Calibri" w:eastAsia="Calibri" w:hAnsi="Calibri" w:cs="Calibri"/>
        </w:rPr>
        <w:t xml:space="preserve"> </w:t>
      </w:r>
    </w:p>
    <w:p w14:paraId="1EBF656D" w14:textId="77777777" w:rsidR="00641087" w:rsidRDefault="00476F5E">
      <w:pPr>
        <w:ind w:left="29"/>
      </w:pPr>
      <w:r>
        <w:t>Курс ФТД «Основы нравственности» в высшей школе рассчитан на активизацию ассоциативного мышления и строится на основе проблемного восприятия данных. На основе своих школьных знаний вы освоите принципы научного мышления, спосо</w:t>
      </w:r>
      <w:r>
        <w:t>бы моделирования нравственных проблем прошлого и настоящего, различать, что для человека является временным и вечным.</w:t>
      </w:r>
      <w:r>
        <w:rPr>
          <w:rFonts w:ascii="Calibri" w:eastAsia="Calibri" w:hAnsi="Calibri" w:cs="Calibri"/>
        </w:rPr>
        <w:t xml:space="preserve"> </w:t>
      </w:r>
    </w:p>
    <w:p w14:paraId="2FA2BD39" w14:textId="77777777" w:rsidR="00641087" w:rsidRDefault="00476F5E">
      <w:pPr>
        <w:ind w:left="29"/>
      </w:pPr>
      <w:r>
        <w:t xml:space="preserve">ФТД «Основы нравственности» предполагает самостоятельную работу с основной и дополнительной учебной литературой. </w:t>
      </w:r>
    </w:p>
    <w:p w14:paraId="1141F725" w14:textId="77777777" w:rsidR="00641087" w:rsidRDefault="00476F5E">
      <w:pPr>
        <w:spacing w:after="25"/>
        <w:ind w:left="29"/>
      </w:pPr>
      <w:r>
        <w:t xml:space="preserve">При </w:t>
      </w:r>
      <w:proofErr w:type="gramStart"/>
      <w:r>
        <w:t>изучении  необходим</w:t>
      </w:r>
      <w:r>
        <w:t>о</w:t>
      </w:r>
      <w:proofErr w:type="gramEnd"/>
      <w:r>
        <w:t xml:space="preserve"> выработать навыки конспектирования учебных пособий.</w:t>
      </w:r>
      <w:r>
        <w:rPr>
          <w:rFonts w:ascii="Calibri" w:eastAsia="Calibri" w:hAnsi="Calibri" w:cs="Calibri"/>
        </w:rPr>
        <w:t xml:space="preserve"> </w:t>
      </w:r>
    </w:p>
    <w:p w14:paraId="2AB30C34" w14:textId="77777777" w:rsidR="00641087" w:rsidRDefault="00476F5E">
      <w:pPr>
        <w:ind w:left="29"/>
      </w:pPr>
      <w:r>
        <w:t>Дисциплина состоит из лекционных занятий. Лекции – это форма учебного занятия, цель которой состоит в рассмотрении проблемных вопросов излагаемой дисциплины в логически выдержанной форме. На лекциях пр</w:t>
      </w:r>
      <w:r>
        <w:t>еподаватель познакомит вас с основными проблемами нравственности, основываясь на принципе сравнения религиозного и светского их понимания. Все лекции желательно конспектировать, так как они являются звеном, связывающим вас с учебником, историческими источн</w:t>
      </w:r>
      <w:r>
        <w:t>иками и подготовкой к итоговой аттестации. Лекции проходят преимущественно в виде бесед, строятся на диалоге «преподаватель – аудитория». В ходе лекций материал излагается преимущественно в форме презентаций.</w:t>
      </w:r>
      <w:r>
        <w:rPr>
          <w:rFonts w:ascii="Calibri" w:eastAsia="Calibri" w:hAnsi="Calibri" w:cs="Calibri"/>
        </w:rPr>
        <w:t xml:space="preserve"> </w:t>
      </w:r>
    </w:p>
    <w:p w14:paraId="31E7DE7D" w14:textId="77777777" w:rsidR="00641087" w:rsidRDefault="00476F5E">
      <w:pPr>
        <w:spacing w:after="29"/>
        <w:ind w:left="29"/>
      </w:pPr>
      <w:r>
        <w:t>Таким образом, самостоятельная работа студенто</w:t>
      </w:r>
      <w:r>
        <w:t>в нацелена на формирование навыков исследовательской работы. Для достижения результата необходимо:</w:t>
      </w:r>
      <w:r>
        <w:rPr>
          <w:rFonts w:ascii="Calibri" w:eastAsia="Calibri" w:hAnsi="Calibri" w:cs="Calibri"/>
        </w:rPr>
        <w:t xml:space="preserve"> </w:t>
      </w:r>
    </w:p>
    <w:p w14:paraId="274F32B6" w14:textId="77777777" w:rsidR="00641087" w:rsidRDefault="00476F5E">
      <w:pPr>
        <w:numPr>
          <w:ilvl w:val="0"/>
          <w:numId w:val="1"/>
        </w:numPr>
        <w:ind w:hanging="115"/>
      </w:pPr>
      <w:r>
        <w:t>конспектировать предлагаемые тексты по тематике занятий;</w:t>
      </w:r>
      <w:r>
        <w:rPr>
          <w:rFonts w:ascii="Calibri" w:eastAsia="Calibri" w:hAnsi="Calibri" w:cs="Calibri"/>
        </w:rPr>
        <w:t xml:space="preserve"> </w:t>
      </w:r>
    </w:p>
    <w:p w14:paraId="245926AB" w14:textId="77777777" w:rsidR="00641087" w:rsidRDefault="00476F5E">
      <w:pPr>
        <w:numPr>
          <w:ilvl w:val="0"/>
          <w:numId w:val="1"/>
        </w:numPr>
        <w:ind w:hanging="115"/>
      </w:pPr>
      <w:r>
        <w:t>конспектировать лекции;</w:t>
      </w:r>
      <w:r>
        <w:rPr>
          <w:rFonts w:ascii="Calibri" w:eastAsia="Calibri" w:hAnsi="Calibri" w:cs="Calibri"/>
        </w:rPr>
        <w:t xml:space="preserve"> </w:t>
      </w:r>
    </w:p>
    <w:p w14:paraId="0B2D2A97" w14:textId="77777777" w:rsidR="00641087" w:rsidRDefault="00476F5E">
      <w:pPr>
        <w:numPr>
          <w:ilvl w:val="0"/>
          <w:numId w:val="1"/>
        </w:numPr>
        <w:ind w:hanging="115"/>
      </w:pPr>
      <w:r>
        <w:t>учебную литературу;</w:t>
      </w:r>
      <w:r>
        <w:rPr>
          <w:rFonts w:ascii="Calibri" w:eastAsia="Calibri" w:hAnsi="Calibri" w:cs="Calibri"/>
        </w:rPr>
        <w:t xml:space="preserve"> </w:t>
      </w:r>
    </w:p>
    <w:p w14:paraId="5EC7ACBC" w14:textId="77777777" w:rsidR="00641087" w:rsidRDefault="00476F5E">
      <w:pPr>
        <w:numPr>
          <w:ilvl w:val="0"/>
          <w:numId w:val="1"/>
        </w:numPr>
        <w:ind w:hanging="115"/>
      </w:pPr>
      <w:r>
        <w:t xml:space="preserve">запоминать и анализировать законспектированный </w:t>
      </w:r>
      <w:r>
        <w:t>учебный материал;</w:t>
      </w:r>
      <w:r>
        <w:rPr>
          <w:rFonts w:ascii="Calibri" w:eastAsia="Calibri" w:hAnsi="Calibri" w:cs="Calibri"/>
        </w:rPr>
        <w:t xml:space="preserve"> </w:t>
      </w:r>
    </w:p>
    <w:p w14:paraId="2D3A85E2" w14:textId="77777777" w:rsidR="00641087" w:rsidRDefault="00476F5E">
      <w:pPr>
        <w:numPr>
          <w:ilvl w:val="0"/>
          <w:numId w:val="1"/>
        </w:numPr>
        <w:ind w:hanging="115"/>
      </w:pPr>
      <w:r>
        <w:t>научиться делать обзор научных публикаций по определенной тематике и готовить заключение, сформировав собственное мнение на основе изученных источников информации.</w:t>
      </w:r>
      <w:r>
        <w:rPr>
          <w:rFonts w:ascii="Calibri" w:eastAsia="Calibri" w:hAnsi="Calibri" w:cs="Calibri"/>
        </w:rPr>
        <w:t xml:space="preserve"> </w:t>
      </w:r>
    </w:p>
    <w:p w14:paraId="392F03EC" w14:textId="77777777" w:rsidR="00641087" w:rsidRDefault="00476F5E">
      <w:pPr>
        <w:ind w:left="29"/>
      </w:pPr>
      <w:r>
        <w:t>Самостоятельная работа должна носить систематический характер.</w:t>
      </w:r>
      <w:r>
        <w:rPr>
          <w:rFonts w:ascii="Calibri" w:eastAsia="Calibri" w:hAnsi="Calibri" w:cs="Calibri"/>
        </w:rPr>
        <w:t xml:space="preserve"> </w:t>
      </w:r>
    </w:p>
    <w:p w14:paraId="5BB63FE3" w14:textId="77777777" w:rsidR="00641087" w:rsidRDefault="00476F5E">
      <w:pPr>
        <w:ind w:left="29"/>
      </w:pPr>
      <w:r>
        <w:t xml:space="preserve">Следует </w:t>
      </w:r>
      <w:r>
        <w:t>помнить, что все темы являются в равной степени важными. Нельзя приступать к изучению следующих тем, не изучив предыдущие.</w:t>
      </w:r>
      <w:r>
        <w:rPr>
          <w:rFonts w:ascii="Calibri" w:eastAsia="Calibri" w:hAnsi="Calibri" w:cs="Calibri"/>
        </w:rPr>
        <w:t xml:space="preserve"> </w:t>
      </w:r>
    </w:p>
    <w:p w14:paraId="79BDC86B" w14:textId="77777777" w:rsidR="00641087" w:rsidRDefault="00476F5E">
      <w:pPr>
        <w:ind w:left="29"/>
      </w:pPr>
      <w:r>
        <w:t>Указания по изучению различных разделов дисциплины</w:t>
      </w:r>
      <w:r>
        <w:rPr>
          <w:rFonts w:ascii="Calibri" w:eastAsia="Calibri" w:hAnsi="Calibri" w:cs="Calibri"/>
        </w:rPr>
        <w:t xml:space="preserve"> </w:t>
      </w:r>
    </w:p>
    <w:p w14:paraId="00BEB2BA" w14:textId="77777777" w:rsidR="00641087" w:rsidRDefault="00476F5E">
      <w:pPr>
        <w:ind w:left="29"/>
      </w:pPr>
      <w:r>
        <w:t>Тема 1. Введение в изучение «Основ нравственности». Базовые понятия курса. Соотн</w:t>
      </w:r>
      <w:r>
        <w:t>ошение понятий «мораль» и «нравственность».</w:t>
      </w:r>
      <w:r>
        <w:rPr>
          <w:rFonts w:ascii="Calibri" w:eastAsia="Calibri" w:hAnsi="Calibri" w:cs="Calibri"/>
        </w:rPr>
        <w:t xml:space="preserve"> </w:t>
      </w:r>
    </w:p>
    <w:p w14:paraId="2EDB34CE" w14:textId="77777777" w:rsidR="00641087" w:rsidRDefault="00476F5E">
      <w:pPr>
        <w:ind w:left="29"/>
      </w:pPr>
      <w:r>
        <w:lastRenderedPageBreak/>
        <w:t xml:space="preserve">Понятия «мораль». Мораль и закон. Религия и мораль.  Категории морали: добро, зло, любовь, совесть, стыд…  Мораль – внешнее требование к поведению </w:t>
      </w:r>
      <w:proofErr w:type="gramStart"/>
      <w:r>
        <w:t>индивида,.</w:t>
      </w:r>
      <w:proofErr w:type="gramEnd"/>
      <w:r>
        <w:t xml:space="preserve"> Понятие «нравственность». Нравственность – внутренняя</w:t>
      </w:r>
      <w:r>
        <w:t xml:space="preserve"> установка человека или она возникает в диалоге? Примеры православной культуры. Встреча человека с Богом. Свобода. Ответственность. Творчество. Нравственные основы христианства. Общечеловеческие ценности. Десять заповедей – основа нравственности человечест</w:t>
      </w:r>
      <w:r>
        <w:t xml:space="preserve">ва. Русская религиозная философия: Н.А. Бердяев «Назначение человека». Н.О. </w:t>
      </w:r>
      <w:proofErr w:type="spellStart"/>
      <w:r>
        <w:t>Лосский</w:t>
      </w:r>
      <w:proofErr w:type="spellEnd"/>
      <w:r>
        <w:t xml:space="preserve"> «Свобода воли».</w:t>
      </w:r>
      <w:r>
        <w:rPr>
          <w:rFonts w:ascii="Calibri" w:eastAsia="Calibri" w:hAnsi="Calibri" w:cs="Calibri"/>
        </w:rPr>
        <w:t xml:space="preserve"> </w:t>
      </w:r>
    </w:p>
    <w:p w14:paraId="2A859543" w14:textId="77777777" w:rsidR="00641087" w:rsidRDefault="00476F5E">
      <w:pPr>
        <w:ind w:left="29"/>
      </w:pPr>
      <w:r>
        <w:t>Тема 2. Смысл жизни.</w:t>
      </w:r>
      <w:r>
        <w:rPr>
          <w:rFonts w:ascii="Calibri" w:eastAsia="Calibri" w:hAnsi="Calibri" w:cs="Calibri"/>
        </w:rPr>
        <w:t xml:space="preserve"> </w:t>
      </w:r>
    </w:p>
    <w:p w14:paraId="61BBE2D3" w14:textId="77777777" w:rsidR="00641087" w:rsidRDefault="00476F5E">
      <w:pPr>
        <w:ind w:left="29"/>
      </w:pPr>
      <w:r>
        <w:t xml:space="preserve">Феномен человека. </w:t>
      </w:r>
      <w:proofErr w:type="spellStart"/>
      <w:r>
        <w:t>Этицизм</w:t>
      </w:r>
      <w:proofErr w:type="spellEnd"/>
      <w:r>
        <w:t>. Вера и неверие. Бессознательная и сознательная жизнь. Поиски веры. Агностики. Атеисты. Религия и ее роль в</w:t>
      </w:r>
      <w:r>
        <w:t xml:space="preserve"> духовно-нравственной жизни человечества. Христианское понимание смысла жизни. Возвращение в состояние любви. Троица.  Князь Владимир – смысл жизни и выбор веры. Философия о смысле жизни. Смысл жизни в русской религиозной философии.</w:t>
      </w:r>
      <w:r>
        <w:rPr>
          <w:rFonts w:ascii="Calibri" w:eastAsia="Calibri" w:hAnsi="Calibri" w:cs="Calibri"/>
        </w:rPr>
        <w:t xml:space="preserve"> </w:t>
      </w:r>
    </w:p>
    <w:p w14:paraId="7FF992AD" w14:textId="77777777" w:rsidR="00641087" w:rsidRDefault="00476F5E">
      <w:pPr>
        <w:ind w:left="29"/>
      </w:pPr>
      <w:r>
        <w:t>Тема 3. Природа челове</w:t>
      </w:r>
      <w:r>
        <w:t>ка.</w:t>
      </w:r>
      <w:r>
        <w:rPr>
          <w:rFonts w:ascii="Calibri" w:eastAsia="Calibri" w:hAnsi="Calibri" w:cs="Calibri"/>
        </w:rPr>
        <w:t xml:space="preserve"> </w:t>
      </w:r>
    </w:p>
    <w:p w14:paraId="247CED16" w14:textId="77777777" w:rsidR="00641087" w:rsidRDefault="00476F5E">
      <w:pPr>
        <w:spacing w:line="242" w:lineRule="auto"/>
        <w:ind w:left="29"/>
        <w:jc w:val="both"/>
      </w:pPr>
      <w:r>
        <w:t>Проблема души и тела. Проблема добра и зла. Идеал. Жизненные ценности. Материализм – идеализм. Нравственный поиск правды. Саморазвитие личности. Самовоспитание. Свобода. Представления о нравственной свободе: сущее и должное. Добро - зло и свободная во</w:t>
      </w:r>
      <w:r>
        <w:t>ля – личность. «Свобода – господство совести». Совесть. Совесть как мерило жизненных ценностей. Подвижничество.</w:t>
      </w:r>
      <w:r>
        <w:rPr>
          <w:rFonts w:ascii="Calibri" w:eastAsia="Calibri" w:hAnsi="Calibri" w:cs="Calibri"/>
        </w:rPr>
        <w:t xml:space="preserve"> </w:t>
      </w:r>
    </w:p>
    <w:p w14:paraId="67A030BE" w14:textId="77777777" w:rsidR="00641087" w:rsidRDefault="00476F5E">
      <w:pPr>
        <w:ind w:left="29"/>
      </w:pPr>
      <w:r>
        <w:t>Тема 4. Любовь и нравственность.</w:t>
      </w:r>
      <w:r>
        <w:rPr>
          <w:rFonts w:ascii="Calibri" w:eastAsia="Calibri" w:hAnsi="Calibri" w:cs="Calibri"/>
        </w:rPr>
        <w:t xml:space="preserve"> </w:t>
      </w:r>
    </w:p>
    <w:p w14:paraId="077ADB5E" w14:textId="77777777" w:rsidR="00641087" w:rsidRDefault="00476F5E">
      <w:pPr>
        <w:spacing w:after="33" w:line="242" w:lineRule="auto"/>
        <w:ind w:left="29"/>
        <w:jc w:val="both"/>
      </w:pPr>
      <w:r>
        <w:t xml:space="preserve">Что такое любовь? Родители и дети. Любовь родителей. Любовь детей. Отцовство и </w:t>
      </w:r>
      <w:proofErr w:type="spellStart"/>
      <w:r>
        <w:t>сыновство</w:t>
      </w:r>
      <w:proofErr w:type="spellEnd"/>
      <w:r>
        <w:t>. Семья как целостная</w:t>
      </w:r>
      <w:r>
        <w:t xml:space="preserve"> единица. История семьи в России: православные основы семьи. Кризис семьи. Дружба. Переживания одиночества. Религия и понимание дружбы. Примеры дружбы из Священного Писания.</w:t>
      </w:r>
      <w:r>
        <w:rPr>
          <w:rFonts w:ascii="Calibri" w:eastAsia="Calibri" w:hAnsi="Calibri" w:cs="Calibri"/>
        </w:rPr>
        <w:t xml:space="preserve"> </w:t>
      </w:r>
    </w:p>
    <w:p w14:paraId="0F3E5FAC" w14:textId="77777777" w:rsidR="00641087" w:rsidRDefault="00476F5E">
      <w:pPr>
        <w:ind w:left="29"/>
      </w:pPr>
      <w:r>
        <w:t>Тема 5. Духовно-нравственные основы искусства</w:t>
      </w:r>
      <w:r>
        <w:rPr>
          <w:rFonts w:ascii="Calibri" w:eastAsia="Calibri" w:hAnsi="Calibri" w:cs="Calibri"/>
        </w:rPr>
        <w:t xml:space="preserve"> </w:t>
      </w:r>
    </w:p>
    <w:p w14:paraId="66E8F7A3" w14:textId="77777777" w:rsidR="00641087" w:rsidRDefault="00476F5E">
      <w:pPr>
        <w:spacing w:after="183"/>
        <w:ind w:left="29"/>
      </w:pPr>
      <w:r>
        <w:t>Представления о красоте. Красота в</w:t>
      </w:r>
      <w:r>
        <w:t xml:space="preserve">нешняя и внутренняя. Трактовка Красоты в православии. Прекрасная душа – красота. Этика и эстетика. Искусство как выражение сакральных смыслов. Художественные традиции разных культур. Христианское искусство: </w:t>
      </w:r>
      <w:proofErr w:type="gramStart"/>
      <w:r>
        <w:t>западно-европейское</w:t>
      </w:r>
      <w:proofErr w:type="gramEnd"/>
      <w:r>
        <w:t xml:space="preserve"> и христианское.  Библейские с</w:t>
      </w:r>
      <w:r>
        <w:t>южеты в искусстве. Мусульманское искусство: основные принципы и черты. Буддийское искусство: основные принципы и черты.</w:t>
      </w:r>
      <w:r>
        <w:rPr>
          <w:rFonts w:ascii="Calibri" w:eastAsia="Calibri" w:hAnsi="Calibri" w:cs="Calibri"/>
        </w:rPr>
        <w:t xml:space="preserve"> </w:t>
      </w:r>
      <w:r>
        <w:t>Тема 6. Православное искусство</w:t>
      </w:r>
      <w:r>
        <w:rPr>
          <w:rFonts w:ascii="Calibri" w:eastAsia="Calibri" w:hAnsi="Calibri" w:cs="Calibri"/>
        </w:rPr>
        <w:t xml:space="preserve"> </w:t>
      </w:r>
    </w:p>
    <w:p w14:paraId="12712439" w14:textId="77777777" w:rsidR="00641087" w:rsidRDefault="00476F5E">
      <w:pPr>
        <w:spacing w:after="0" w:line="259" w:lineRule="auto"/>
        <w:ind w:left="19" w:firstLine="0"/>
      </w:pPr>
      <w:r>
        <w:rPr>
          <w:rFonts w:ascii="Calibri" w:eastAsia="Calibri" w:hAnsi="Calibri" w:cs="Calibri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ab/>
      </w:r>
      <w:r>
        <w:rPr>
          <w:rFonts w:ascii="Calibri" w:eastAsia="Calibri" w:hAnsi="Calibri" w:cs="Calibri"/>
          <w:sz w:val="2"/>
        </w:rPr>
        <w:t xml:space="preserve"> </w:t>
      </w:r>
    </w:p>
    <w:p w14:paraId="198769CA" w14:textId="77777777" w:rsidR="00641087" w:rsidRDefault="00476F5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259" w:line="265" w:lineRule="auto"/>
        <w:ind w:left="29"/>
      </w:pPr>
      <w:r>
        <w:rPr>
          <w:color w:val="C0C0C0"/>
          <w:sz w:val="16"/>
        </w:rPr>
        <w:t>УП: ЛИЦЕЗИР400301_85_1-23.plx</w:t>
      </w:r>
    </w:p>
    <w:p w14:paraId="7AF21E01" w14:textId="77777777" w:rsidR="00641087" w:rsidRDefault="00476F5E">
      <w:pPr>
        <w:ind w:left="29"/>
      </w:pPr>
      <w:r>
        <w:t>Иконопись: сущность и смысл. Основные сюжеты и образы православной ико</w:t>
      </w:r>
      <w:r>
        <w:t xml:space="preserve">нописи. Великие иконописцы: Феофан Грек, Андрей Рублев, Дионисий. Архитектура православного храма: сакральное значение, устройство. Крестово-купольный стиль. </w:t>
      </w:r>
    </w:p>
    <w:p w14:paraId="35761256" w14:textId="77777777" w:rsidR="00641087" w:rsidRDefault="00476F5E">
      <w:pPr>
        <w:ind w:left="29"/>
      </w:pPr>
      <w:r>
        <w:t>Основные памятники. Шатровый стиль.</w:t>
      </w:r>
      <w:r>
        <w:rPr>
          <w:rFonts w:ascii="Calibri" w:eastAsia="Calibri" w:hAnsi="Calibri" w:cs="Calibri"/>
        </w:rPr>
        <w:t xml:space="preserve"> </w:t>
      </w:r>
    </w:p>
    <w:p w14:paraId="0DAA3E65" w14:textId="77777777" w:rsidR="00641087" w:rsidRDefault="00476F5E">
      <w:pPr>
        <w:ind w:left="29"/>
      </w:pPr>
      <w:r>
        <w:t>Тема 7. Нравственность в современном мире.</w:t>
      </w:r>
      <w:r>
        <w:rPr>
          <w:rFonts w:ascii="Calibri" w:eastAsia="Calibri" w:hAnsi="Calibri" w:cs="Calibri"/>
        </w:rPr>
        <w:t xml:space="preserve"> </w:t>
      </w:r>
    </w:p>
    <w:p w14:paraId="5728514D" w14:textId="77777777" w:rsidR="00641087" w:rsidRDefault="00476F5E">
      <w:pPr>
        <w:ind w:left="29"/>
      </w:pPr>
      <w:r>
        <w:t>Два вида поведен</w:t>
      </w:r>
      <w:r>
        <w:t>ия – словесное (вербальное) и реальное. Слово.</w:t>
      </w:r>
      <w:r>
        <w:rPr>
          <w:rFonts w:ascii="Calibri" w:eastAsia="Calibri" w:hAnsi="Calibri" w:cs="Calibri"/>
        </w:rPr>
        <w:t xml:space="preserve"> </w:t>
      </w:r>
    </w:p>
    <w:p w14:paraId="40C3E20C" w14:textId="77777777" w:rsidR="00641087" w:rsidRDefault="00476F5E">
      <w:pPr>
        <w:ind w:left="29"/>
      </w:pPr>
      <w:r>
        <w:t>Правила поведения. Манера поведения. Этикет. Ритуал. Уважительное отношение к людям. Поступок человека как проявление его нравственной культуры. Изменение традиционной системы ценностей. Проблема переоценки.</w:t>
      </w:r>
      <w:r>
        <w:rPr>
          <w:rFonts w:ascii="Calibri" w:eastAsia="Calibri" w:hAnsi="Calibri" w:cs="Calibri"/>
        </w:rPr>
        <w:t xml:space="preserve"> </w:t>
      </w:r>
    </w:p>
    <w:p w14:paraId="35C3AF7E" w14:textId="77777777" w:rsidR="00641087" w:rsidRDefault="00476F5E">
      <w:pPr>
        <w:ind w:left="29"/>
      </w:pPr>
      <w:r>
        <w:t>Наука и религия. Наука как феномен. Мир познаваем? Нравственность и наука. Этика ученого. Нравственность и глобальные проблемы.</w:t>
      </w:r>
      <w:r>
        <w:rPr>
          <w:rFonts w:ascii="Calibri" w:eastAsia="Calibri" w:hAnsi="Calibri" w:cs="Calibri"/>
        </w:rPr>
        <w:t xml:space="preserve"> </w:t>
      </w:r>
    </w:p>
    <w:p w14:paraId="2F30330A" w14:textId="77777777" w:rsidR="00641087" w:rsidRDefault="00476F5E">
      <w:pPr>
        <w:ind w:left="29"/>
      </w:pPr>
      <w:r>
        <w:t>Место православной культуры в современной культуре России.</w:t>
      </w:r>
      <w:r>
        <w:rPr>
          <w:rFonts w:ascii="Calibri" w:eastAsia="Calibri" w:hAnsi="Calibri" w:cs="Calibri"/>
        </w:rPr>
        <w:t xml:space="preserve"> </w:t>
      </w:r>
    </w:p>
    <w:p w14:paraId="6722DE4C" w14:textId="77777777" w:rsidR="00641087" w:rsidRDefault="00476F5E">
      <w:pPr>
        <w:ind w:left="29"/>
      </w:pPr>
      <w:r>
        <w:t>Указания по работе с литературой</w:t>
      </w:r>
      <w:r>
        <w:rPr>
          <w:rFonts w:ascii="Calibri" w:eastAsia="Calibri" w:hAnsi="Calibri" w:cs="Calibri"/>
        </w:rPr>
        <w:t xml:space="preserve"> </w:t>
      </w:r>
    </w:p>
    <w:p w14:paraId="3FB6F761" w14:textId="77777777" w:rsidR="00641087" w:rsidRDefault="00476F5E">
      <w:pPr>
        <w:spacing w:after="85"/>
        <w:ind w:left="29"/>
      </w:pPr>
      <w:r>
        <w:t>При самостоятельной работе над у</w:t>
      </w:r>
      <w:r>
        <w:t xml:space="preserve">чебниками и учебными пособиями рекомендуется придерживаться определенной последовательности. Читая и конспектируя раздел учебника необходимо твердо усвоить основные </w:t>
      </w:r>
      <w:proofErr w:type="gramStart"/>
      <w:r>
        <w:t>определения  и</w:t>
      </w:r>
      <w:proofErr w:type="gramEnd"/>
      <w:r>
        <w:t xml:space="preserve"> терминологию исторической науки и те закономерности, которые образует причин</w:t>
      </w:r>
      <w:r>
        <w:t>но-следственные связи. Важнейшие даты и деятельность исторических личностей надо выучить. После усвоения соответствующей темы рекомендуется ответить на контрольные вопросы учебника и решить тематические тесты, закрепляя тем самым теоретический материал.</w:t>
      </w:r>
      <w:r>
        <w:rPr>
          <w:rFonts w:ascii="Calibri" w:eastAsia="Calibri" w:hAnsi="Calibri" w:cs="Calibri"/>
        </w:rPr>
        <w:t xml:space="preserve"> </w:t>
      </w:r>
    </w:p>
    <w:p w14:paraId="693D220C" w14:textId="77777777" w:rsidR="00641087" w:rsidRDefault="00476F5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0" w:line="259" w:lineRule="auto"/>
        <w:ind w:left="34" w:firstLine="0"/>
      </w:pPr>
      <w:r>
        <w:rPr>
          <w:rFonts w:ascii="Calibri" w:eastAsia="Calibri" w:hAnsi="Calibri" w:cs="Calibri"/>
          <w:sz w:val="22"/>
        </w:rPr>
        <w:t xml:space="preserve"> </w:t>
      </w:r>
    </w:p>
    <w:sectPr w:rsidR="00641087">
      <w:headerReference w:type="even" r:id="rId15"/>
      <w:headerReference w:type="default" r:id="rId16"/>
      <w:headerReference w:type="first" r:id="rId17"/>
      <w:pgSz w:w="11909" w:h="16838"/>
      <w:pgMar w:top="595" w:right="567" w:bottom="788" w:left="1100" w:header="592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2FBC070" w14:textId="77777777" w:rsidR="00476F5E" w:rsidRDefault="00476F5E">
      <w:pPr>
        <w:spacing w:after="0" w:line="240" w:lineRule="auto"/>
      </w:pPr>
      <w:r>
        <w:separator/>
      </w:r>
    </w:p>
  </w:endnote>
  <w:endnote w:type="continuationSeparator" w:id="0">
    <w:p w14:paraId="44DE075E" w14:textId="77777777" w:rsidR="00476F5E" w:rsidRDefault="00476F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3E1B791" w14:textId="77777777" w:rsidR="00476F5E" w:rsidRDefault="00476F5E">
      <w:pPr>
        <w:spacing w:after="0" w:line="240" w:lineRule="auto"/>
      </w:pPr>
      <w:r>
        <w:separator/>
      </w:r>
    </w:p>
  </w:footnote>
  <w:footnote w:type="continuationSeparator" w:id="0">
    <w:p w14:paraId="7FBD267D" w14:textId="77777777" w:rsidR="00476F5E" w:rsidRDefault="00476F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66C10BD" w14:textId="77777777" w:rsidR="00641087" w:rsidRDefault="00641087">
    <w:pPr>
      <w:spacing w:after="160" w:line="259" w:lineRule="auto"/>
      <w:ind w:left="0" w:firstLine="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75F9685" w14:textId="77777777" w:rsidR="00641087" w:rsidRDefault="00641087">
    <w:pPr>
      <w:spacing w:after="160" w:line="259" w:lineRule="auto"/>
      <w:ind w:left="0" w:firstLine="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70F19E1" w14:textId="77777777" w:rsidR="00641087" w:rsidRDefault="00641087">
    <w:pPr>
      <w:spacing w:after="160" w:line="259" w:lineRule="auto"/>
      <w:ind w:left="0" w:firstLine="0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BC0CEFD" w14:textId="77777777" w:rsidR="00641087" w:rsidRDefault="00476F5E"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tabs>
        <w:tab w:val="right" w:pos="10295"/>
      </w:tabs>
      <w:spacing w:after="0" w:line="259" w:lineRule="auto"/>
      <w:ind w:left="0" w:firstLine="0"/>
    </w:pPr>
    <w:r>
      <w:rPr>
        <w:color w:val="C0C0C0"/>
        <w:sz w:val="16"/>
      </w:rPr>
      <w:t>УП: ЛИЦЕЗИР400301_85_1-23.plx</w:t>
    </w:r>
    <w:r>
      <w:rPr>
        <w:rFonts w:ascii="Calibri" w:eastAsia="Calibri" w:hAnsi="Calibri" w:cs="Calibri"/>
        <w:sz w:val="16"/>
      </w:rPr>
      <w:t xml:space="preserve"> </w:t>
    </w:r>
    <w:r>
      <w:rPr>
        <w:rFonts w:ascii="Calibri" w:eastAsia="Calibri" w:hAnsi="Calibri" w:cs="Calibri"/>
        <w:sz w:val="16"/>
      </w:rPr>
      <w:tab/>
    </w:r>
    <w:r>
      <w:rPr>
        <w:color w:val="C0C0C0"/>
        <w:sz w:val="16"/>
      </w:rPr>
      <w:t xml:space="preserve">стр.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color w:val="C0C0C0"/>
        <w:sz w:val="16"/>
      </w:rPr>
      <w:t>3</w:t>
    </w:r>
    <w:r>
      <w:rPr>
        <w:color w:val="C0C0C0"/>
        <w:sz w:val="16"/>
      </w:rPr>
      <w:fldChar w:fldCharType="end"/>
    </w:r>
    <w:r>
      <w:rPr>
        <w:rFonts w:ascii="Calibri" w:eastAsia="Calibri" w:hAnsi="Calibri" w:cs="Calibri"/>
        <w:sz w:val="16"/>
      </w:rPr>
      <w:t xml:space="preserve"> 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B9C5A22" w14:textId="4BA8509D" w:rsidR="00641087" w:rsidRDefault="00476F5E"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tabs>
        <w:tab w:val="right" w:pos="10295"/>
      </w:tabs>
      <w:spacing w:after="0" w:line="259" w:lineRule="auto"/>
      <w:ind w:left="0" w:firstLine="0"/>
    </w:pPr>
    <w:r>
      <w:rPr>
        <w:color w:val="C0C0C0"/>
        <w:sz w:val="16"/>
      </w:rPr>
      <w:t xml:space="preserve">УП: </w:t>
    </w:r>
    <w:r>
      <w:rPr>
        <w:color w:val="C0C0C0"/>
        <w:sz w:val="16"/>
      </w:rPr>
      <w:t>ЛИЦЕЗИР400301_85_1-23.plx</w:t>
    </w:r>
    <w:r>
      <w:rPr>
        <w:rFonts w:ascii="Calibri" w:eastAsia="Calibri" w:hAnsi="Calibri" w:cs="Calibri"/>
        <w:sz w:val="16"/>
      </w:rPr>
      <w:t xml:space="preserve"> </w:t>
    </w:r>
    <w:r>
      <w:rPr>
        <w:rFonts w:ascii="Calibri" w:eastAsia="Calibri" w:hAnsi="Calibri" w:cs="Calibri"/>
        <w:sz w:val="16"/>
      </w:rPr>
      <w:tab/>
    </w:r>
    <w:r>
      <w:rPr>
        <w:color w:val="C0C0C0"/>
        <w:sz w:val="16"/>
      </w:rPr>
      <w:t xml:space="preserve">стр. </w:t>
    </w:r>
    <w:r>
      <w:fldChar w:fldCharType="begin"/>
    </w:r>
    <w:r>
      <w:instrText xml:space="preserve"> PAGE   \* MERGEFORMAT </w:instrText>
    </w:r>
    <w:r>
      <w:fldChar w:fldCharType="separate"/>
    </w:r>
    <w:r w:rsidR="00374716" w:rsidRPr="00374716">
      <w:rPr>
        <w:noProof/>
        <w:color w:val="C0C0C0"/>
        <w:sz w:val="16"/>
      </w:rPr>
      <w:t>9</w:t>
    </w:r>
    <w:r>
      <w:rPr>
        <w:color w:val="C0C0C0"/>
        <w:sz w:val="16"/>
      </w:rPr>
      <w:fldChar w:fldCharType="end"/>
    </w:r>
    <w:r>
      <w:rPr>
        <w:rFonts w:ascii="Calibri" w:eastAsia="Calibri" w:hAnsi="Calibri" w:cs="Calibri"/>
        <w:sz w:val="16"/>
      </w:rPr>
      <w:t xml:space="preserve"> 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C3E2308" w14:textId="77777777" w:rsidR="00641087" w:rsidRDefault="00476F5E"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tabs>
        <w:tab w:val="right" w:pos="10295"/>
      </w:tabs>
      <w:spacing w:after="0" w:line="259" w:lineRule="auto"/>
      <w:ind w:left="0" w:firstLine="0"/>
    </w:pPr>
    <w:r>
      <w:rPr>
        <w:color w:val="C0C0C0"/>
        <w:sz w:val="16"/>
      </w:rPr>
      <w:t>УП: ЛИЦЕЗИР400301_85_1-23.plx</w:t>
    </w:r>
    <w:r>
      <w:rPr>
        <w:rFonts w:ascii="Calibri" w:eastAsia="Calibri" w:hAnsi="Calibri" w:cs="Calibri"/>
        <w:sz w:val="16"/>
      </w:rPr>
      <w:t xml:space="preserve"> </w:t>
    </w:r>
    <w:r>
      <w:rPr>
        <w:rFonts w:ascii="Calibri" w:eastAsia="Calibri" w:hAnsi="Calibri" w:cs="Calibri"/>
        <w:sz w:val="16"/>
      </w:rPr>
      <w:tab/>
    </w:r>
    <w:r>
      <w:rPr>
        <w:color w:val="C0C0C0"/>
        <w:sz w:val="16"/>
      </w:rPr>
      <w:t xml:space="preserve">стр.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color w:val="C0C0C0"/>
        <w:sz w:val="16"/>
      </w:rPr>
      <w:t>3</w:t>
    </w:r>
    <w:r>
      <w:rPr>
        <w:color w:val="C0C0C0"/>
        <w:sz w:val="16"/>
      </w:rPr>
      <w:fldChar w:fldCharType="end"/>
    </w:r>
    <w:r>
      <w:rPr>
        <w:rFonts w:ascii="Calibri" w:eastAsia="Calibri" w:hAnsi="Calibri" w:cs="Calibri"/>
        <w:sz w:val="16"/>
      </w:rPr>
      <w:t xml:space="preserve"> </w: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2A3FFE" w14:textId="77777777" w:rsidR="00641087" w:rsidRDefault="00476F5E"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tabs>
        <w:tab w:val="center" w:pos="2406"/>
        <w:tab w:val="center" w:pos="4548"/>
        <w:tab w:val="right" w:pos="10242"/>
      </w:tabs>
      <w:spacing w:after="0" w:line="259" w:lineRule="auto"/>
      <w:ind w:left="0" w:firstLine="0"/>
    </w:pPr>
    <w:r>
      <w:rPr>
        <w:rFonts w:ascii="Calibri" w:eastAsia="Calibri" w:hAnsi="Calibri" w:cs="Calibri"/>
        <w:sz w:val="22"/>
      </w:rPr>
      <w:tab/>
    </w:r>
    <w:r>
      <w:rPr>
        <w:rFonts w:ascii="Calibri" w:eastAsia="Calibri" w:hAnsi="Calibri" w:cs="Calibri"/>
        <w:sz w:val="16"/>
      </w:rPr>
      <w:t xml:space="preserve"> </w:t>
    </w:r>
    <w:r>
      <w:rPr>
        <w:rFonts w:ascii="Calibri" w:eastAsia="Calibri" w:hAnsi="Calibri" w:cs="Calibri"/>
        <w:sz w:val="16"/>
      </w:rPr>
      <w:tab/>
    </w:r>
    <w:r>
      <w:rPr>
        <w:rFonts w:ascii="Calibri" w:eastAsia="Calibri" w:hAnsi="Calibri" w:cs="Calibri"/>
        <w:sz w:val="22"/>
      </w:rPr>
      <w:t xml:space="preserve"> </w:t>
    </w:r>
    <w:r>
      <w:rPr>
        <w:rFonts w:ascii="Calibri" w:eastAsia="Calibri" w:hAnsi="Calibri" w:cs="Calibri"/>
        <w:sz w:val="22"/>
      </w:rPr>
      <w:tab/>
    </w:r>
    <w:r>
      <w:rPr>
        <w:color w:val="C0C0C0"/>
        <w:sz w:val="16"/>
      </w:rPr>
      <w:t xml:space="preserve">стр.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color w:val="C0C0C0"/>
        <w:sz w:val="16"/>
      </w:rPr>
      <w:t>8</w:t>
    </w:r>
    <w:r>
      <w:rPr>
        <w:color w:val="C0C0C0"/>
        <w:sz w:val="16"/>
      </w:rPr>
      <w:fldChar w:fldCharType="end"/>
    </w:r>
    <w:r>
      <w:rPr>
        <w:rFonts w:ascii="Calibri" w:eastAsia="Calibri" w:hAnsi="Calibri" w:cs="Calibri"/>
        <w:sz w:val="16"/>
      </w:rPr>
      <w:t xml:space="preserve"> </w: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9E7892C" w14:textId="2E7D906B" w:rsidR="00641087" w:rsidRDefault="00476F5E"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tabs>
        <w:tab w:val="center" w:pos="2406"/>
        <w:tab w:val="center" w:pos="4548"/>
        <w:tab w:val="right" w:pos="10242"/>
      </w:tabs>
      <w:spacing w:after="0" w:line="259" w:lineRule="auto"/>
      <w:ind w:left="0" w:firstLine="0"/>
    </w:pPr>
    <w:r>
      <w:rPr>
        <w:rFonts w:ascii="Calibri" w:eastAsia="Calibri" w:hAnsi="Calibri" w:cs="Calibri"/>
        <w:sz w:val="22"/>
      </w:rPr>
      <w:tab/>
    </w:r>
    <w:r>
      <w:rPr>
        <w:rFonts w:ascii="Calibri" w:eastAsia="Calibri" w:hAnsi="Calibri" w:cs="Calibri"/>
        <w:sz w:val="16"/>
      </w:rPr>
      <w:t xml:space="preserve"> </w:t>
    </w:r>
    <w:r>
      <w:rPr>
        <w:rFonts w:ascii="Calibri" w:eastAsia="Calibri" w:hAnsi="Calibri" w:cs="Calibri"/>
        <w:sz w:val="16"/>
      </w:rPr>
      <w:tab/>
    </w:r>
    <w:r>
      <w:rPr>
        <w:rFonts w:ascii="Calibri" w:eastAsia="Calibri" w:hAnsi="Calibri" w:cs="Calibri"/>
        <w:sz w:val="22"/>
      </w:rPr>
      <w:t xml:space="preserve"> </w:t>
    </w:r>
    <w:r>
      <w:rPr>
        <w:rFonts w:ascii="Calibri" w:eastAsia="Calibri" w:hAnsi="Calibri" w:cs="Calibri"/>
        <w:sz w:val="22"/>
      </w:rPr>
      <w:tab/>
    </w:r>
    <w:r>
      <w:rPr>
        <w:color w:val="C0C0C0"/>
        <w:sz w:val="16"/>
      </w:rPr>
      <w:t xml:space="preserve">стр. </w:t>
    </w:r>
    <w:r>
      <w:fldChar w:fldCharType="begin"/>
    </w:r>
    <w:r>
      <w:instrText xml:space="preserve"> PAGE   \* MERGEFORMAT </w:instrText>
    </w:r>
    <w:r>
      <w:fldChar w:fldCharType="separate"/>
    </w:r>
    <w:r w:rsidR="00374716" w:rsidRPr="00374716">
      <w:rPr>
        <w:noProof/>
        <w:color w:val="C0C0C0"/>
        <w:sz w:val="16"/>
      </w:rPr>
      <w:t>12</w:t>
    </w:r>
    <w:r>
      <w:rPr>
        <w:color w:val="C0C0C0"/>
        <w:sz w:val="16"/>
      </w:rPr>
      <w:fldChar w:fldCharType="end"/>
    </w:r>
    <w:r>
      <w:rPr>
        <w:rFonts w:ascii="Calibri" w:eastAsia="Calibri" w:hAnsi="Calibri" w:cs="Calibri"/>
        <w:sz w:val="16"/>
      </w:rPr>
      <w:t xml:space="preserve"> </w: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5FCDFC5" w14:textId="77777777" w:rsidR="00641087" w:rsidRDefault="00476F5E"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tabs>
        <w:tab w:val="center" w:pos="2406"/>
        <w:tab w:val="center" w:pos="4548"/>
        <w:tab w:val="right" w:pos="10242"/>
      </w:tabs>
      <w:spacing w:after="0" w:line="259" w:lineRule="auto"/>
      <w:ind w:left="0" w:firstLine="0"/>
    </w:pPr>
    <w:r>
      <w:rPr>
        <w:rFonts w:ascii="Calibri" w:eastAsia="Calibri" w:hAnsi="Calibri" w:cs="Calibri"/>
        <w:sz w:val="22"/>
      </w:rPr>
      <w:tab/>
    </w:r>
    <w:r>
      <w:rPr>
        <w:rFonts w:ascii="Calibri" w:eastAsia="Calibri" w:hAnsi="Calibri" w:cs="Calibri"/>
        <w:sz w:val="16"/>
      </w:rPr>
      <w:t xml:space="preserve"> </w:t>
    </w:r>
    <w:r>
      <w:rPr>
        <w:rFonts w:ascii="Calibri" w:eastAsia="Calibri" w:hAnsi="Calibri" w:cs="Calibri"/>
        <w:sz w:val="16"/>
      </w:rPr>
      <w:tab/>
    </w:r>
    <w:r>
      <w:rPr>
        <w:rFonts w:ascii="Calibri" w:eastAsia="Calibri" w:hAnsi="Calibri" w:cs="Calibri"/>
        <w:sz w:val="22"/>
      </w:rPr>
      <w:t xml:space="preserve"> </w:t>
    </w:r>
    <w:r>
      <w:rPr>
        <w:rFonts w:ascii="Calibri" w:eastAsia="Calibri" w:hAnsi="Calibri" w:cs="Calibri"/>
        <w:sz w:val="22"/>
      </w:rPr>
      <w:tab/>
    </w:r>
    <w:r>
      <w:rPr>
        <w:color w:val="C0C0C0"/>
        <w:sz w:val="16"/>
      </w:rPr>
      <w:t xml:space="preserve">стр.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color w:val="C0C0C0"/>
        <w:sz w:val="16"/>
      </w:rPr>
      <w:t>8</w:t>
    </w:r>
    <w:r>
      <w:rPr>
        <w:color w:val="C0C0C0"/>
        <w:sz w:val="16"/>
      </w:rPr>
      <w:fldChar w:fldCharType="end"/>
    </w:r>
    <w:r>
      <w:rPr>
        <w:rFonts w:ascii="Calibri" w:eastAsia="Calibri" w:hAnsi="Calibri" w:cs="Calibri"/>
        <w:sz w:val="16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B535EA"/>
    <w:multiLevelType w:val="hybridMultilevel"/>
    <w:tmpl w:val="1AC09056"/>
    <w:lvl w:ilvl="0" w:tplc="C3B212E8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BBBE1BA0">
      <w:start w:val="1"/>
      <w:numFmt w:val="bullet"/>
      <w:lvlText w:val="o"/>
      <w:lvlJc w:val="left"/>
      <w:pPr>
        <w:ind w:left="11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1CE8344C">
      <w:start w:val="1"/>
      <w:numFmt w:val="bullet"/>
      <w:lvlText w:val="▪"/>
      <w:lvlJc w:val="left"/>
      <w:pPr>
        <w:ind w:left="18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C9EE476A">
      <w:start w:val="1"/>
      <w:numFmt w:val="bullet"/>
      <w:lvlText w:val="•"/>
      <w:lvlJc w:val="left"/>
      <w:pPr>
        <w:ind w:left="25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3818600C">
      <w:start w:val="1"/>
      <w:numFmt w:val="bullet"/>
      <w:lvlText w:val="o"/>
      <w:lvlJc w:val="left"/>
      <w:pPr>
        <w:ind w:left="32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1542DC04">
      <w:start w:val="1"/>
      <w:numFmt w:val="bullet"/>
      <w:lvlText w:val="▪"/>
      <w:lvlJc w:val="left"/>
      <w:pPr>
        <w:ind w:left="39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2AD0EBAC">
      <w:start w:val="1"/>
      <w:numFmt w:val="bullet"/>
      <w:lvlText w:val="•"/>
      <w:lvlJc w:val="left"/>
      <w:pPr>
        <w:ind w:left="47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E90AB566">
      <w:start w:val="1"/>
      <w:numFmt w:val="bullet"/>
      <w:lvlText w:val="o"/>
      <w:lvlJc w:val="left"/>
      <w:pPr>
        <w:ind w:left="54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B922071A">
      <w:start w:val="1"/>
      <w:numFmt w:val="bullet"/>
      <w:lvlText w:val="▪"/>
      <w:lvlJc w:val="left"/>
      <w:pPr>
        <w:ind w:left="61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153C51D2"/>
    <w:multiLevelType w:val="hybridMultilevel"/>
    <w:tmpl w:val="788E6116"/>
    <w:lvl w:ilvl="0" w:tplc="2828031A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6998671C">
      <w:start w:val="1"/>
      <w:numFmt w:val="lowerLetter"/>
      <w:lvlText w:val="%2"/>
      <w:lvlJc w:val="left"/>
      <w:pPr>
        <w:ind w:left="11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391A086C">
      <w:start w:val="1"/>
      <w:numFmt w:val="lowerRoman"/>
      <w:lvlText w:val="%3"/>
      <w:lvlJc w:val="left"/>
      <w:pPr>
        <w:ind w:left="18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6D96A062">
      <w:start w:val="1"/>
      <w:numFmt w:val="decimal"/>
      <w:lvlText w:val="%4"/>
      <w:lvlJc w:val="left"/>
      <w:pPr>
        <w:ind w:left="25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3A94CE64">
      <w:start w:val="1"/>
      <w:numFmt w:val="lowerLetter"/>
      <w:lvlText w:val="%5"/>
      <w:lvlJc w:val="left"/>
      <w:pPr>
        <w:ind w:left="32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8B9EBB64">
      <w:start w:val="1"/>
      <w:numFmt w:val="lowerRoman"/>
      <w:lvlText w:val="%6"/>
      <w:lvlJc w:val="left"/>
      <w:pPr>
        <w:ind w:left="39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73E21EF6">
      <w:start w:val="1"/>
      <w:numFmt w:val="decimal"/>
      <w:lvlText w:val="%7"/>
      <w:lvlJc w:val="left"/>
      <w:pPr>
        <w:ind w:left="47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4AB682E0">
      <w:start w:val="1"/>
      <w:numFmt w:val="lowerLetter"/>
      <w:lvlText w:val="%8"/>
      <w:lvlJc w:val="left"/>
      <w:pPr>
        <w:ind w:left="54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511AAB30">
      <w:start w:val="1"/>
      <w:numFmt w:val="lowerRoman"/>
      <w:lvlText w:val="%9"/>
      <w:lvlJc w:val="left"/>
      <w:pPr>
        <w:ind w:left="61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329D6033"/>
    <w:multiLevelType w:val="hybridMultilevel"/>
    <w:tmpl w:val="AA76DAAC"/>
    <w:lvl w:ilvl="0" w:tplc="AD787D80">
      <w:start w:val="41"/>
      <w:numFmt w:val="decimal"/>
      <w:lvlText w:val="%1."/>
      <w:lvlJc w:val="left"/>
      <w:pPr>
        <w:ind w:left="3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FEBE4250">
      <w:start w:val="1"/>
      <w:numFmt w:val="lowerLetter"/>
      <w:lvlText w:val="%2"/>
      <w:lvlJc w:val="left"/>
      <w:pPr>
        <w:ind w:left="11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792E4EAC">
      <w:start w:val="1"/>
      <w:numFmt w:val="lowerRoman"/>
      <w:lvlText w:val="%3"/>
      <w:lvlJc w:val="left"/>
      <w:pPr>
        <w:ind w:left="18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7A0A6702">
      <w:start w:val="1"/>
      <w:numFmt w:val="decimal"/>
      <w:lvlText w:val="%4"/>
      <w:lvlJc w:val="left"/>
      <w:pPr>
        <w:ind w:left="25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495E0452">
      <w:start w:val="1"/>
      <w:numFmt w:val="lowerLetter"/>
      <w:lvlText w:val="%5"/>
      <w:lvlJc w:val="left"/>
      <w:pPr>
        <w:ind w:left="32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2BA6FA9C">
      <w:start w:val="1"/>
      <w:numFmt w:val="lowerRoman"/>
      <w:lvlText w:val="%6"/>
      <w:lvlJc w:val="left"/>
      <w:pPr>
        <w:ind w:left="39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BF4417B6">
      <w:start w:val="1"/>
      <w:numFmt w:val="decimal"/>
      <w:lvlText w:val="%7"/>
      <w:lvlJc w:val="left"/>
      <w:pPr>
        <w:ind w:left="47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E9B699C6">
      <w:start w:val="1"/>
      <w:numFmt w:val="lowerLetter"/>
      <w:lvlText w:val="%8"/>
      <w:lvlJc w:val="left"/>
      <w:pPr>
        <w:ind w:left="54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CB065916">
      <w:start w:val="1"/>
      <w:numFmt w:val="lowerRoman"/>
      <w:lvlText w:val="%9"/>
      <w:lvlJc w:val="left"/>
      <w:pPr>
        <w:ind w:left="61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733929C0"/>
    <w:multiLevelType w:val="hybridMultilevel"/>
    <w:tmpl w:val="B590D676"/>
    <w:lvl w:ilvl="0" w:tplc="F7A2CB6A">
      <w:start w:val="1"/>
      <w:numFmt w:val="bullet"/>
      <w:lvlText w:val="-"/>
      <w:lvlJc w:val="left"/>
      <w:pPr>
        <w:ind w:left="1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1F50A350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9CF6FE3A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B5AE69F2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E3B8AC00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3102777E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AB4CFB7C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70BAFE50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D3D66A20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74745AE2"/>
    <w:multiLevelType w:val="hybridMultilevel"/>
    <w:tmpl w:val="9EF249D8"/>
    <w:lvl w:ilvl="0" w:tplc="3A622AE2">
      <w:start w:val="16"/>
      <w:numFmt w:val="decimal"/>
      <w:lvlText w:val="%1."/>
      <w:lvlJc w:val="left"/>
      <w:pPr>
        <w:ind w:left="2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7EF4B8EA">
      <w:start w:val="1"/>
      <w:numFmt w:val="lowerLetter"/>
      <w:lvlText w:val="%2"/>
      <w:lvlJc w:val="left"/>
      <w:pPr>
        <w:ind w:left="11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5E987280">
      <w:start w:val="1"/>
      <w:numFmt w:val="lowerRoman"/>
      <w:lvlText w:val="%3"/>
      <w:lvlJc w:val="left"/>
      <w:pPr>
        <w:ind w:left="18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26563806">
      <w:start w:val="1"/>
      <w:numFmt w:val="decimal"/>
      <w:lvlText w:val="%4"/>
      <w:lvlJc w:val="left"/>
      <w:pPr>
        <w:ind w:left="25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90B4B8A0">
      <w:start w:val="1"/>
      <w:numFmt w:val="lowerLetter"/>
      <w:lvlText w:val="%5"/>
      <w:lvlJc w:val="left"/>
      <w:pPr>
        <w:ind w:left="32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7422B42A">
      <w:start w:val="1"/>
      <w:numFmt w:val="lowerRoman"/>
      <w:lvlText w:val="%6"/>
      <w:lvlJc w:val="left"/>
      <w:pPr>
        <w:ind w:left="39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66CC215A">
      <w:start w:val="1"/>
      <w:numFmt w:val="decimal"/>
      <w:lvlText w:val="%7"/>
      <w:lvlJc w:val="left"/>
      <w:pPr>
        <w:ind w:left="47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CD1A1764">
      <w:start w:val="1"/>
      <w:numFmt w:val="lowerLetter"/>
      <w:lvlText w:val="%8"/>
      <w:lvlJc w:val="left"/>
      <w:pPr>
        <w:ind w:left="54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D726580E">
      <w:start w:val="1"/>
      <w:numFmt w:val="lowerRoman"/>
      <w:lvlText w:val="%9"/>
      <w:lvlJc w:val="left"/>
      <w:pPr>
        <w:ind w:left="61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77AC4174"/>
    <w:multiLevelType w:val="hybridMultilevel"/>
    <w:tmpl w:val="6F4082B0"/>
    <w:lvl w:ilvl="0" w:tplc="F8628234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7B9C9E46">
      <w:start w:val="1"/>
      <w:numFmt w:val="lowerLetter"/>
      <w:lvlText w:val="%2"/>
      <w:lvlJc w:val="left"/>
      <w:pPr>
        <w:ind w:left="11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5FB4DF50">
      <w:start w:val="1"/>
      <w:numFmt w:val="lowerRoman"/>
      <w:lvlText w:val="%3"/>
      <w:lvlJc w:val="left"/>
      <w:pPr>
        <w:ind w:left="18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A684B964">
      <w:start w:val="1"/>
      <w:numFmt w:val="decimal"/>
      <w:lvlText w:val="%4"/>
      <w:lvlJc w:val="left"/>
      <w:pPr>
        <w:ind w:left="25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BCF47CF2">
      <w:start w:val="1"/>
      <w:numFmt w:val="lowerLetter"/>
      <w:lvlText w:val="%5"/>
      <w:lvlJc w:val="left"/>
      <w:pPr>
        <w:ind w:left="32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EFB82664">
      <w:start w:val="1"/>
      <w:numFmt w:val="lowerRoman"/>
      <w:lvlText w:val="%6"/>
      <w:lvlJc w:val="left"/>
      <w:pPr>
        <w:ind w:left="39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0C7665C0">
      <w:start w:val="1"/>
      <w:numFmt w:val="decimal"/>
      <w:lvlText w:val="%7"/>
      <w:lvlJc w:val="left"/>
      <w:pPr>
        <w:ind w:left="47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E69687B6">
      <w:start w:val="1"/>
      <w:numFmt w:val="lowerLetter"/>
      <w:lvlText w:val="%8"/>
      <w:lvlJc w:val="left"/>
      <w:pPr>
        <w:ind w:left="54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B636D28E">
      <w:start w:val="1"/>
      <w:numFmt w:val="lowerRoman"/>
      <w:lvlText w:val="%9"/>
      <w:lvlJc w:val="left"/>
      <w:pPr>
        <w:ind w:left="61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5"/>
  </w:num>
  <w:num w:numId="5">
    <w:abstractNumId w:val="4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1087"/>
    <w:rsid w:val="00374716"/>
    <w:rsid w:val="003D1651"/>
    <w:rsid w:val="00476F5E"/>
    <w:rsid w:val="00641087"/>
    <w:rsid w:val="009A1F66"/>
    <w:rsid w:val="00BE64DD"/>
    <w:rsid w:val="00CA5CF8"/>
    <w:rsid w:val="00F323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B620D0"/>
  <w15:docId w15:val="{3DA1B04E-86C0-4100-A411-CE9FA92A93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ru-RU" w:eastAsia="ru-RU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after="5" w:line="248" w:lineRule="auto"/>
      <w:ind w:left="44" w:hanging="10"/>
    </w:pPr>
    <w:rPr>
      <w:rFonts w:ascii="Times New Roman" w:eastAsia="Times New Roman" w:hAnsi="Times New Roman" w:cs="Times New Roman"/>
      <w:color w:val="000000"/>
      <w:sz w:val="19"/>
    </w:rPr>
  </w:style>
  <w:style w:type="paragraph" w:styleId="1">
    <w:name w:val="heading 1"/>
    <w:next w:val="a"/>
    <w:link w:val="10"/>
    <w:uiPriority w:val="9"/>
    <w:qFormat/>
    <w:pPr>
      <w:keepNext/>
      <w:keepLines/>
      <w:spacing w:after="8" w:line="250" w:lineRule="auto"/>
      <w:ind w:left="10" w:hanging="10"/>
      <w:outlineLvl w:val="0"/>
    </w:pPr>
    <w:rPr>
      <w:rFonts w:ascii="Times New Roman" w:eastAsia="Times New Roman" w:hAnsi="Times New Roman" w:cs="Times New Roman"/>
      <w:b/>
      <w:color w:val="000000"/>
      <w:sz w:val="19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000000"/>
      <w:sz w:val="19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">
    <w:name w:val="TableGrid1"/>
    <w:rsid w:val="00374716"/>
    <w:pPr>
      <w:spacing w:after="0" w:line="240" w:lineRule="auto"/>
    </w:pPr>
    <w:rPr>
      <w:kern w:val="0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header" Target="header5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eader" Target="header4.xml"/><Relationship Id="rId17" Type="http://schemas.openxmlformats.org/officeDocument/2006/relationships/header" Target="header9.xml"/><Relationship Id="rId2" Type="http://schemas.openxmlformats.org/officeDocument/2006/relationships/styles" Target="styles.xml"/><Relationship Id="rId16" Type="http://schemas.openxmlformats.org/officeDocument/2006/relationships/header" Target="header8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header" Target="header7.xml"/><Relationship Id="rId10" Type="http://schemas.openxmlformats.org/officeDocument/2006/relationships/header" Target="header2.xm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header" Target="header6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12</Pages>
  <Words>3686</Words>
  <Characters>21014</Characters>
  <Application>Microsoft Office Word</Application>
  <DocSecurity>0</DocSecurity>
  <Lines>175</Lines>
  <Paragraphs>49</Paragraphs>
  <ScaleCrop>false</ScaleCrop>
  <Company/>
  <LinksUpToDate>false</LinksUpToDate>
  <CharactersWithSpaces>24651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Евгения Шевкуненко</dc:creator>
  <cp:keywords/>
  <cp:lastModifiedBy>Пивнева Галина Владимировна</cp:lastModifiedBy>
  <cp:revision>5</cp:revision>
  <dcterms:created xsi:type="dcterms:W3CDTF">2023-07-17T20:13:00Z</dcterms:created>
  <dcterms:modified xsi:type="dcterms:W3CDTF">2023-07-21T11:01:00Z</dcterms:modified>
</cp:coreProperties>
</file>