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1072" w14:textId="77777777" w:rsidR="00CD6972" w:rsidRDefault="00000000">
      <w:pPr>
        <w:spacing w:after="0" w:line="259" w:lineRule="auto"/>
        <w:ind w:left="205" w:firstLine="0"/>
        <w:jc w:val="center"/>
      </w:pPr>
      <w:r>
        <w:rPr>
          <w:noProof/>
        </w:rPr>
        <w:drawing>
          <wp:inline distT="0" distB="0" distL="0" distR="0" wp14:anchorId="283F840B" wp14:editId="27B969A6">
            <wp:extent cx="438150" cy="40957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7"/>
                    <a:stretch>
                      <a:fillRect/>
                    </a:stretch>
                  </pic:blipFill>
                  <pic:spPr>
                    <a:xfrm>
                      <a:off x="0" y="0"/>
                      <a:ext cx="438150" cy="409575"/>
                    </a:xfrm>
                    <a:prstGeom prst="rect">
                      <a:avLst/>
                    </a:prstGeom>
                  </pic:spPr>
                </pic:pic>
              </a:graphicData>
            </a:graphic>
          </wp:inline>
        </w:drawing>
      </w:r>
      <w:r>
        <w:rPr>
          <w:sz w:val="28"/>
        </w:rPr>
        <w:t xml:space="preserve"> </w:t>
      </w:r>
    </w:p>
    <w:p w14:paraId="4F3DB330" w14:textId="77777777" w:rsidR="00CD6972" w:rsidRDefault="00000000">
      <w:pPr>
        <w:ind w:left="168"/>
      </w:pPr>
      <w:r>
        <w:t>МИНИСТЕРСТВО НАУКИ И ВЫСШЕГО ОБРАЗОВАНИЯ РОССИЙСКОЙ ФЕДЕРАЦИИ</w:t>
      </w:r>
      <w:r>
        <w:rPr>
          <w:b/>
        </w:rPr>
        <w:t xml:space="preserve"> </w:t>
      </w:r>
    </w:p>
    <w:p w14:paraId="0D10271C" w14:textId="77777777" w:rsidR="00CD6972" w:rsidRDefault="00000000">
      <w:pPr>
        <w:spacing w:after="27" w:line="259" w:lineRule="auto"/>
        <w:ind w:left="150" w:right="3"/>
        <w:jc w:val="center"/>
      </w:pPr>
      <w:r>
        <w:rPr>
          <w:b/>
        </w:rPr>
        <w:t xml:space="preserve">ПОЛИТЕХНИЧЕСКИЙ ИНСТИТУТ (ФИЛИАЛ)  </w:t>
      </w:r>
    </w:p>
    <w:p w14:paraId="3FB91B83" w14:textId="77777777" w:rsidR="00CD6972" w:rsidRDefault="00000000">
      <w:pPr>
        <w:spacing w:after="27" w:line="259" w:lineRule="auto"/>
        <w:ind w:left="150" w:right="8"/>
        <w:jc w:val="center"/>
      </w:pPr>
      <w:r>
        <w:rPr>
          <w:b/>
        </w:rPr>
        <w:t xml:space="preserve">ФЕДЕРАЛЬНОГО ГОСУДАРСТВЕННОГО БЮДЖЕТНОГО </w:t>
      </w:r>
    </w:p>
    <w:p w14:paraId="3B614F3A" w14:textId="77777777" w:rsidR="00CD6972" w:rsidRDefault="00000000">
      <w:pPr>
        <w:spacing w:after="27" w:line="259" w:lineRule="auto"/>
        <w:ind w:left="150"/>
        <w:jc w:val="center"/>
      </w:pPr>
      <w:r>
        <w:rPr>
          <w:b/>
        </w:rPr>
        <w:t xml:space="preserve">ОБРАЗОВАТЕЛЬНОГО УЧРЕЖДЕНИЯ ВЫСШЕГО ОБРАЗОВАНИЯ </w:t>
      </w:r>
    </w:p>
    <w:p w14:paraId="1F29275C" w14:textId="77777777" w:rsidR="00CD6972" w:rsidRDefault="00000000">
      <w:pPr>
        <w:spacing w:after="27" w:line="259" w:lineRule="auto"/>
        <w:ind w:left="150"/>
        <w:jc w:val="center"/>
      </w:pPr>
      <w:r>
        <w:rPr>
          <w:b/>
        </w:rPr>
        <w:t xml:space="preserve">«ДОНСКОЙ ГОСУДАРСТВЕННЫЙ ТЕХНИЧЕСКИЙ УНИВЕРСИТЕТ»  </w:t>
      </w:r>
    </w:p>
    <w:p w14:paraId="08D7AC3F" w14:textId="77777777" w:rsidR="00CD6972" w:rsidRDefault="00000000">
      <w:pPr>
        <w:spacing w:after="27" w:line="259" w:lineRule="auto"/>
        <w:ind w:left="2186" w:right="1980"/>
        <w:jc w:val="center"/>
      </w:pPr>
      <w:r>
        <w:rPr>
          <w:b/>
        </w:rPr>
        <w:t xml:space="preserve">В Г. ТАГАНРОГЕ РОСТОВСКОЙ ОБЛАСТИ ПИ (ФИЛИАЛ) ДГТУ В Г. ТАГАНРОГЕ </w:t>
      </w:r>
    </w:p>
    <w:p w14:paraId="54F7ACBA" w14:textId="77777777" w:rsidR="00CD6972" w:rsidRDefault="00000000">
      <w:pPr>
        <w:spacing w:after="0" w:line="259" w:lineRule="auto"/>
        <w:ind w:left="210" w:firstLine="0"/>
        <w:jc w:val="center"/>
      </w:pPr>
      <w:r>
        <w:rPr>
          <w:sz w:val="28"/>
        </w:rPr>
        <w:t xml:space="preserve"> </w:t>
      </w:r>
    </w:p>
    <w:p w14:paraId="3CAA2C1E" w14:textId="77777777" w:rsidR="00CD6972" w:rsidRDefault="00000000">
      <w:pPr>
        <w:spacing w:after="27" w:line="259" w:lineRule="auto"/>
        <w:ind w:left="855" w:firstLine="0"/>
      </w:pPr>
      <w:r>
        <w:rPr>
          <w:sz w:val="28"/>
        </w:rPr>
        <w:t xml:space="preserve"> </w:t>
      </w:r>
    </w:p>
    <w:p w14:paraId="676B5EDA" w14:textId="77777777" w:rsidR="00CD6972" w:rsidRDefault="00000000">
      <w:pPr>
        <w:spacing w:after="141" w:line="259" w:lineRule="auto"/>
        <w:ind w:left="146" w:right="8"/>
        <w:jc w:val="center"/>
      </w:pPr>
      <w:r>
        <w:rPr>
          <w:sz w:val="28"/>
        </w:rPr>
        <w:t xml:space="preserve">КАФЕДРА «Гуманитарные и социально-экономические науки» </w:t>
      </w:r>
    </w:p>
    <w:p w14:paraId="1D22B6E0" w14:textId="77777777" w:rsidR="00CD6972" w:rsidRDefault="00000000">
      <w:pPr>
        <w:spacing w:after="136" w:line="259" w:lineRule="auto"/>
        <w:ind w:left="210" w:firstLine="0"/>
        <w:jc w:val="center"/>
      </w:pPr>
      <w:r>
        <w:rPr>
          <w:b/>
          <w:sz w:val="28"/>
        </w:rPr>
        <w:t xml:space="preserve"> </w:t>
      </w:r>
    </w:p>
    <w:p w14:paraId="57CE7582" w14:textId="77777777" w:rsidR="00CD6972" w:rsidRDefault="00000000">
      <w:pPr>
        <w:spacing w:after="132" w:line="259" w:lineRule="auto"/>
        <w:ind w:left="210" w:firstLine="0"/>
        <w:jc w:val="center"/>
      </w:pPr>
      <w:r>
        <w:rPr>
          <w:b/>
          <w:sz w:val="28"/>
        </w:rPr>
        <w:t xml:space="preserve"> </w:t>
      </w:r>
    </w:p>
    <w:p w14:paraId="267ED6AB" w14:textId="77777777" w:rsidR="00CD6972" w:rsidRDefault="00000000">
      <w:pPr>
        <w:spacing w:after="136" w:line="259" w:lineRule="auto"/>
        <w:ind w:left="210" w:firstLine="0"/>
        <w:jc w:val="center"/>
      </w:pPr>
      <w:r>
        <w:rPr>
          <w:b/>
          <w:sz w:val="28"/>
        </w:rPr>
        <w:t xml:space="preserve"> </w:t>
      </w:r>
    </w:p>
    <w:p w14:paraId="6AFE1AD0" w14:textId="77777777" w:rsidR="00CD6972" w:rsidRDefault="00000000">
      <w:pPr>
        <w:spacing w:after="190" w:line="259" w:lineRule="auto"/>
        <w:ind w:left="210" w:firstLine="0"/>
        <w:jc w:val="center"/>
      </w:pPr>
      <w:r>
        <w:rPr>
          <w:b/>
          <w:sz w:val="28"/>
        </w:rPr>
        <w:t xml:space="preserve"> </w:t>
      </w:r>
    </w:p>
    <w:p w14:paraId="31577C59" w14:textId="77777777" w:rsidR="00CD6972" w:rsidRDefault="00000000">
      <w:pPr>
        <w:pStyle w:val="2"/>
      </w:pPr>
      <w:r>
        <w:t xml:space="preserve">Методические материалы по освоению дисциплины «Международное право» </w:t>
      </w:r>
    </w:p>
    <w:p w14:paraId="044A33A2" w14:textId="77777777" w:rsidR="00CD6972" w:rsidRDefault="00000000">
      <w:pPr>
        <w:spacing w:after="142" w:line="259" w:lineRule="auto"/>
        <w:ind w:left="144" w:firstLine="0"/>
      </w:pPr>
      <w:r>
        <w:rPr>
          <w:rFonts w:ascii="Calibri" w:eastAsia="Calibri" w:hAnsi="Calibri" w:cs="Calibri"/>
          <w:sz w:val="28"/>
        </w:rPr>
        <w:t xml:space="preserve"> </w:t>
      </w:r>
    </w:p>
    <w:p w14:paraId="2DAB8467" w14:textId="77777777" w:rsidR="00CD6972" w:rsidRDefault="00000000">
      <w:pPr>
        <w:spacing w:after="147" w:line="259" w:lineRule="auto"/>
        <w:ind w:left="144" w:firstLine="0"/>
      </w:pPr>
      <w:r>
        <w:rPr>
          <w:rFonts w:ascii="Calibri" w:eastAsia="Calibri" w:hAnsi="Calibri" w:cs="Calibri"/>
          <w:sz w:val="28"/>
        </w:rPr>
        <w:t xml:space="preserve"> </w:t>
      </w:r>
    </w:p>
    <w:p w14:paraId="28031FE3" w14:textId="77777777" w:rsidR="00CD6972" w:rsidRDefault="00000000">
      <w:pPr>
        <w:spacing w:after="238" w:line="259" w:lineRule="auto"/>
        <w:ind w:left="144" w:firstLine="0"/>
      </w:pPr>
      <w:r>
        <w:rPr>
          <w:rFonts w:ascii="Calibri" w:eastAsia="Calibri" w:hAnsi="Calibri" w:cs="Calibri"/>
          <w:sz w:val="28"/>
        </w:rPr>
        <w:t xml:space="preserve"> </w:t>
      </w:r>
    </w:p>
    <w:p w14:paraId="1AEB1159" w14:textId="77777777" w:rsidR="00CD6972" w:rsidRDefault="00000000">
      <w:pPr>
        <w:spacing w:after="234" w:line="259" w:lineRule="auto"/>
        <w:ind w:left="144" w:firstLine="0"/>
      </w:pPr>
      <w:r>
        <w:rPr>
          <w:rFonts w:ascii="Yu Gothic UI" w:eastAsia="Yu Gothic UI" w:hAnsi="Yu Gothic UI" w:cs="Yu Gothic UI"/>
          <w:sz w:val="28"/>
        </w:rPr>
        <w:t xml:space="preserve"> </w:t>
      </w:r>
    </w:p>
    <w:p w14:paraId="47053A8E" w14:textId="77777777" w:rsidR="00CD6972" w:rsidRDefault="00000000">
      <w:pPr>
        <w:spacing w:after="147" w:line="259" w:lineRule="auto"/>
        <w:ind w:left="144" w:firstLine="0"/>
      </w:pPr>
      <w:r>
        <w:rPr>
          <w:rFonts w:ascii="Calibri" w:eastAsia="Calibri" w:hAnsi="Calibri" w:cs="Calibri"/>
          <w:sz w:val="28"/>
        </w:rPr>
        <w:t xml:space="preserve"> </w:t>
      </w:r>
    </w:p>
    <w:p w14:paraId="2EA42E68" w14:textId="77777777" w:rsidR="00CD6972" w:rsidRDefault="00000000">
      <w:pPr>
        <w:spacing w:after="138" w:line="259" w:lineRule="auto"/>
        <w:ind w:left="144" w:firstLine="0"/>
      </w:pPr>
      <w:r>
        <w:rPr>
          <w:rFonts w:ascii="Calibri" w:eastAsia="Calibri" w:hAnsi="Calibri" w:cs="Calibri"/>
          <w:color w:val="FF0000"/>
          <w:sz w:val="28"/>
        </w:rPr>
        <w:t xml:space="preserve"> </w:t>
      </w:r>
    </w:p>
    <w:p w14:paraId="6B9516EF" w14:textId="77777777" w:rsidR="00CD6972" w:rsidRDefault="00000000">
      <w:pPr>
        <w:spacing w:after="0" w:line="259" w:lineRule="auto"/>
        <w:ind w:left="0" w:right="923" w:firstLine="0"/>
        <w:jc w:val="right"/>
      </w:pPr>
      <w:r>
        <w:rPr>
          <w:sz w:val="28"/>
        </w:rPr>
        <w:t xml:space="preserve"> </w:t>
      </w:r>
    </w:p>
    <w:p w14:paraId="519DAFC8" w14:textId="77777777" w:rsidR="00CD6972" w:rsidRDefault="00000000">
      <w:pPr>
        <w:spacing w:after="147" w:line="259" w:lineRule="auto"/>
        <w:ind w:left="204" w:firstLine="0"/>
        <w:jc w:val="center"/>
      </w:pPr>
      <w:r>
        <w:rPr>
          <w:rFonts w:ascii="Calibri" w:eastAsia="Calibri" w:hAnsi="Calibri" w:cs="Calibri"/>
          <w:sz w:val="28"/>
        </w:rPr>
        <w:t xml:space="preserve"> </w:t>
      </w:r>
    </w:p>
    <w:p w14:paraId="296D674C" w14:textId="77777777" w:rsidR="00CD6972" w:rsidRDefault="00000000">
      <w:pPr>
        <w:spacing w:after="147" w:line="259" w:lineRule="auto"/>
        <w:ind w:left="204" w:firstLine="0"/>
        <w:jc w:val="center"/>
      </w:pPr>
      <w:r>
        <w:rPr>
          <w:rFonts w:ascii="Calibri" w:eastAsia="Calibri" w:hAnsi="Calibri" w:cs="Calibri"/>
          <w:sz w:val="28"/>
        </w:rPr>
        <w:t xml:space="preserve"> </w:t>
      </w:r>
    </w:p>
    <w:p w14:paraId="652087B4" w14:textId="77777777" w:rsidR="00CD6972" w:rsidRDefault="00000000">
      <w:pPr>
        <w:spacing w:after="147" w:line="259" w:lineRule="auto"/>
        <w:ind w:left="204" w:firstLine="0"/>
        <w:jc w:val="center"/>
      </w:pPr>
      <w:r>
        <w:rPr>
          <w:rFonts w:ascii="Calibri" w:eastAsia="Calibri" w:hAnsi="Calibri" w:cs="Calibri"/>
          <w:sz w:val="28"/>
        </w:rPr>
        <w:t xml:space="preserve"> </w:t>
      </w:r>
    </w:p>
    <w:p w14:paraId="2C02EDF7" w14:textId="77777777" w:rsidR="00CD6972" w:rsidRDefault="00000000">
      <w:pPr>
        <w:spacing w:after="142" w:line="259" w:lineRule="auto"/>
        <w:ind w:left="204" w:firstLine="0"/>
        <w:jc w:val="center"/>
      </w:pPr>
      <w:r>
        <w:rPr>
          <w:rFonts w:ascii="Calibri" w:eastAsia="Calibri" w:hAnsi="Calibri" w:cs="Calibri"/>
          <w:sz w:val="28"/>
        </w:rPr>
        <w:t xml:space="preserve"> </w:t>
      </w:r>
    </w:p>
    <w:p w14:paraId="076FF3F3" w14:textId="77777777" w:rsidR="00CD6972" w:rsidRDefault="00000000">
      <w:pPr>
        <w:spacing w:after="147" w:line="259" w:lineRule="auto"/>
        <w:ind w:left="204" w:firstLine="0"/>
        <w:jc w:val="center"/>
      </w:pPr>
      <w:r>
        <w:rPr>
          <w:rFonts w:ascii="Calibri" w:eastAsia="Calibri" w:hAnsi="Calibri" w:cs="Calibri"/>
          <w:sz w:val="28"/>
        </w:rPr>
        <w:t xml:space="preserve"> </w:t>
      </w:r>
    </w:p>
    <w:p w14:paraId="6CEE753C" w14:textId="77777777" w:rsidR="00CD6972" w:rsidRDefault="00000000">
      <w:pPr>
        <w:spacing w:after="189" w:line="259" w:lineRule="auto"/>
        <w:ind w:left="144" w:firstLine="0"/>
      </w:pPr>
      <w:r>
        <w:rPr>
          <w:rFonts w:ascii="Calibri" w:eastAsia="Calibri" w:hAnsi="Calibri" w:cs="Calibri"/>
          <w:sz w:val="28"/>
        </w:rPr>
        <w:t xml:space="preserve"> </w:t>
      </w:r>
    </w:p>
    <w:p w14:paraId="13147556" w14:textId="77777777" w:rsidR="00CD6972" w:rsidRDefault="00000000">
      <w:pPr>
        <w:spacing w:after="0" w:line="259" w:lineRule="auto"/>
        <w:ind w:left="146" w:right="7"/>
        <w:jc w:val="center"/>
      </w:pPr>
      <w:r>
        <w:rPr>
          <w:sz w:val="28"/>
        </w:rPr>
        <w:t xml:space="preserve">Таганрог </w:t>
      </w:r>
    </w:p>
    <w:p w14:paraId="12E62582" w14:textId="77777777" w:rsidR="00CD6972" w:rsidRDefault="00000000">
      <w:pPr>
        <w:spacing w:after="0" w:line="259" w:lineRule="auto"/>
        <w:ind w:left="146"/>
        <w:jc w:val="center"/>
      </w:pPr>
      <w:r>
        <w:t xml:space="preserve"> </w:t>
      </w:r>
      <w:r>
        <w:rPr>
          <w:sz w:val="28"/>
        </w:rPr>
        <w:t xml:space="preserve">2023 </w:t>
      </w:r>
    </w:p>
    <w:p w14:paraId="2239A7B9" w14:textId="77777777" w:rsidR="00CD6972" w:rsidRDefault="00000000">
      <w:pPr>
        <w:spacing w:after="0" w:line="259" w:lineRule="auto"/>
        <w:ind w:left="144" w:firstLine="0"/>
      </w:pPr>
      <w:r>
        <w:rPr>
          <w:sz w:val="28"/>
        </w:rPr>
        <w:t xml:space="preserve"> </w:t>
      </w:r>
    </w:p>
    <w:p w14:paraId="18E4203A" w14:textId="77777777" w:rsidR="00CD6972" w:rsidRDefault="00000000">
      <w:pPr>
        <w:spacing w:after="0" w:line="259" w:lineRule="auto"/>
        <w:ind w:left="-1416" w:right="11062" w:firstLine="0"/>
      </w:pPr>
      <w:r>
        <w:rPr>
          <w:noProof/>
        </w:rPr>
        <w:lastRenderedPageBreak/>
        <w:drawing>
          <wp:anchor distT="0" distB="0" distL="114300" distR="114300" simplePos="0" relativeHeight="251658240" behindDoc="0" locked="0" layoutInCell="1" allowOverlap="0" wp14:anchorId="0F16BC01" wp14:editId="76373CC4">
            <wp:simplePos x="0" y="0"/>
            <wp:positionH relativeFrom="page">
              <wp:posOffset>0</wp:posOffset>
            </wp:positionH>
            <wp:positionV relativeFrom="page">
              <wp:posOffset>720087</wp:posOffset>
            </wp:positionV>
            <wp:extent cx="7544435" cy="9953625"/>
            <wp:effectExtent l="0" t="0" r="0" b="0"/>
            <wp:wrapTopAndBottom/>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8"/>
                    <a:stretch>
                      <a:fillRect/>
                    </a:stretch>
                  </pic:blipFill>
                  <pic:spPr>
                    <a:xfrm>
                      <a:off x="0" y="0"/>
                      <a:ext cx="7544435" cy="995362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0231334" wp14:editId="1CA4903A">
                <wp:simplePos x="0" y="0"/>
                <wp:positionH relativeFrom="page">
                  <wp:posOffset>7546594</wp:posOffset>
                </wp:positionH>
                <wp:positionV relativeFrom="page">
                  <wp:posOffset>10525726</wp:posOffset>
                </wp:positionV>
                <wp:extent cx="44196" cy="195700"/>
                <wp:effectExtent l="0" t="0" r="0" b="0"/>
                <wp:wrapTopAndBottom/>
                <wp:docPr id="23143" name="Group 23143"/>
                <wp:cNvGraphicFramePr/>
                <a:graphic xmlns:a="http://schemas.openxmlformats.org/drawingml/2006/main">
                  <a:graphicData uri="http://schemas.microsoft.com/office/word/2010/wordprocessingGroup">
                    <wpg:wgp>
                      <wpg:cNvGrpSpPr/>
                      <wpg:grpSpPr>
                        <a:xfrm>
                          <a:off x="0" y="0"/>
                          <a:ext cx="44196" cy="195700"/>
                          <a:chOff x="0" y="0"/>
                          <a:chExt cx="44196" cy="195700"/>
                        </a:xfrm>
                      </wpg:grpSpPr>
                      <wps:wsp>
                        <wps:cNvPr id="80" name="Rectangle 80"/>
                        <wps:cNvSpPr/>
                        <wps:spPr>
                          <a:xfrm>
                            <a:off x="0" y="0"/>
                            <a:ext cx="58780" cy="260281"/>
                          </a:xfrm>
                          <a:prstGeom prst="rect">
                            <a:avLst/>
                          </a:prstGeom>
                          <a:ln>
                            <a:noFill/>
                          </a:ln>
                        </wps:spPr>
                        <wps:txbx>
                          <w:txbxContent>
                            <w:p w14:paraId="4040A430" w14:textId="77777777" w:rsidR="00CD6972" w:rsidRDefault="00000000">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143" style="width:3.47998pt;height:15.4094pt;position:absolute;mso-position-horizontal-relative:page;mso-position-horizontal:absolute;margin-left:594.22pt;mso-position-vertical-relative:page;margin-top:828.797pt;" coordsize="441,1957">
                <v:rect id="Rectangle 80" style="position:absolute;width:587;height:2602;left:0;top:0;" filled="f" stroked="f">
                  <v:textbox inset="0,0,0,0">
                    <w:txbxContent>
                      <w:p>
                        <w:pPr>
                          <w:spacing w:before="0" w:after="160" w:line="259" w:lineRule="auto"/>
                          <w:ind w:left="0" w:firstLine="0"/>
                        </w:pPr>
                        <w:r>
                          <w:rPr>
                            <w:rFonts w:cs="Times New Roman" w:hAnsi="Times New Roman" w:eastAsia="Times New Roman" w:ascii="Times New Roman"/>
                            <w:b w:val="1"/>
                            <w:sz w:val="28"/>
                          </w:rPr>
                          <w:t xml:space="preserve"> </w:t>
                        </w:r>
                      </w:p>
                    </w:txbxContent>
                  </v:textbox>
                </v:rect>
                <w10:wrap type="topAndBottom"/>
              </v:group>
            </w:pict>
          </mc:Fallback>
        </mc:AlternateContent>
      </w:r>
      <w:r>
        <w:br w:type="page"/>
      </w:r>
    </w:p>
    <w:p w14:paraId="02B51782" w14:textId="77777777" w:rsidR="00CD6972" w:rsidRDefault="00000000">
      <w:pPr>
        <w:pStyle w:val="2"/>
        <w:spacing w:after="123"/>
        <w:ind w:left="861" w:right="718"/>
      </w:pPr>
      <w:r>
        <w:lastRenderedPageBreak/>
        <w:t xml:space="preserve">СОДЕРЖАНИЕ </w:t>
      </w:r>
    </w:p>
    <w:p w14:paraId="78537FCF" w14:textId="77777777" w:rsidR="00CD6972" w:rsidRDefault="00000000">
      <w:pPr>
        <w:spacing w:after="134" w:line="259" w:lineRule="auto"/>
        <w:ind w:left="144" w:firstLine="0"/>
      </w:pPr>
      <w:r>
        <w:rPr>
          <w:b/>
          <w:sz w:val="28"/>
        </w:rPr>
        <w:t xml:space="preserve"> </w:t>
      </w:r>
    </w:p>
    <w:sdt>
      <w:sdtPr>
        <w:rPr>
          <w:sz w:val="24"/>
        </w:rPr>
        <w:id w:val="-67657483"/>
        <w:docPartObj>
          <w:docPartGallery w:val="Table of Contents"/>
        </w:docPartObj>
      </w:sdtPr>
      <w:sdtContent>
        <w:p w14:paraId="365B2123" w14:textId="77777777" w:rsidR="00CD6972" w:rsidRDefault="00000000">
          <w:pPr>
            <w:pStyle w:val="11"/>
            <w:tabs>
              <w:tab w:val="right" w:leader="dot" w:pos="9645"/>
            </w:tabs>
          </w:pPr>
          <w:r>
            <w:fldChar w:fldCharType="begin"/>
          </w:r>
          <w:r>
            <w:instrText xml:space="preserve"> TOC \o "1-1" \h \z \u </w:instrText>
          </w:r>
          <w:r>
            <w:fldChar w:fldCharType="separate"/>
          </w:r>
          <w:hyperlink w:anchor="_Toc31589">
            <w:r>
              <w:t>Введение ....................................................................................................................4 1 Методические указания для подготовки к практическим занятиям</w:t>
            </w:r>
            <w:r>
              <w:tab/>
            </w:r>
            <w:r>
              <w:fldChar w:fldCharType="begin"/>
            </w:r>
            <w:r>
              <w:instrText>PAGEREF _Toc31589 \h</w:instrText>
            </w:r>
            <w:r>
              <w:fldChar w:fldCharType="separate"/>
            </w:r>
            <w:r>
              <w:t xml:space="preserve">5 </w:t>
            </w:r>
            <w:r>
              <w:fldChar w:fldCharType="end"/>
            </w:r>
          </w:hyperlink>
        </w:p>
        <w:p w14:paraId="61130CB6" w14:textId="77777777" w:rsidR="00CD6972" w:rsidRDefault="00000000">
          <w:pPr>
            <w:pStyle w:val="11"/>
            <w:tabs>
              <w:tab w:val="right" w:leader="dot" w:pos="9645"/>
            </w:tabs>
          </w:pPr>
          <w:hyperlink w:anchor="_Toc31590">
            <w:r>
              <w:t>2 Методические рекомендации по организации самостоятельной работы</w:t>
            </w:r>
            <w:r>
              <w:tab/>
            </w:r>
            <w:r>
              <w:fldChar w:fldCharType="begin"/>
            </w:r>
            <w:r>
              <w:instrText>PAGEREF _Toc31590 \h</w:instrText>
            </w:r>
            <w:r>
              <w:fldChar w:fldCharType="separate"/>
            </w:r>
            <w:r>
              <w:t xml:space="preserve">18 </w:t>
            </w:r>
            <w:r>
              <w:fldChar w:fldCharType="end"/>
            </w:r>
          </w:hyperlink>
        </w:p>
        <w:p w14:paraId="32DB8985" w14:textId="77777777" w:rsidR="00CD6972" w:rsidRDefault="00000000">
          <w:pPr>
            <w:pStyle w:val="11"/>
            <w:tabs>
              <w:tab w:val="right" w:leader="dot" w:pos="9645"/>
            </w:tabs>
          </w:pPr>
          <w:hyperlink w:anchor="_Toc31591">
            <w:r>
              <w:t>3  Методические указания к выполнению рефератов</w:t>
            </w:r>
            <w:r>
              <w:tab/>
            </w:r>
            <w:r>
              <w:fldChar w:fldCharType="begin"/>
            </w:r>
            <w:r>
              <w:instrText>PAGEREF _Toc31591 \h</w:instrText>
            </w:r>
            <w:r>
              <w:fldChar w:fldCharType="separate"/>
            </w:r>
            <w:r>
              <w:t xml:space="preserve">20 </w:t>
            </w:r>
            <w:r>
              <w:fldChar w:fldCharType="end"/>
            </w:r>
          </w:hyperlink>
        </w:p>
        <w:p w14:paraId="2B378045" w14:textId="77777777" w:rsidR="00CD6972" w:rsidRDefault="00000000">
          <w:pPr>
            <w:pStyle w:val="11"/>
            <w:tabs>
              <w:tab w:val="right" w:leader="dot" w:pos="9645"/>
            </w:tabs>
          </w:pPr>
          <w:hyperlink w:anchor="_Toc31592">
            <w:r>
              <w:t>4 Перечень вопросов для проведения промежуточной аттестации</w:t>
            </w:r>
            <w:r>
              <w:tab/>
            </w:r>
            <w:r>
              <w:fldChar w:fldCharType="begin"/>
            </w:r>
            <w:r>
              <w:instrText>PAGEREF _Toc31592 \h</w:instrText>
            </w:r>
            <w:r>
              <w:fldChar w:fldCharType="separate"/>
            </w:r>
            <w:r>
              <w:t xml:space="preserve">22 </w:t>
            </w:r>
            <w:r>
              <w:fldChar w:fldCharType="end"/>
            </w:r>
          </w:hyperlink>
        </w:p>
        <w:p w14:paraId="0B409F73" w14:textId="77777777" w:rsidR="00CD6972" w:rsidRDefault="00000000">
          <w:pPr>
            <w:pStyle w:val="11"/>
            <w:tabs>
              <w:tab w:val="right" w:leader="dot" w:pos="9645"/>
            </w:tabs>
          </w:pPr>
          <w:hyperlink w:anchor="_Toc31593">
            <w:r>
              <w:t>5  Рекомендуемая литература</w:t>
            </w:r>
            <w:r>
              <w:tab/>
            </w:r>
            <w:r>
              <w:fldChar w:fldCharType="begin"/>
            </w:r>
            <w:r>
              <w:instrText>PAGEREF _Toc31593 \h</w:instrText>
            </w:r>
            <w:r>
              <w:fldChar w:fldCharType="separate"/>
            </w:r>
            <w:r>
              <w:t xml:space="preserve">25 </w:t>
            </w:r>
            <w:r>
              <w:fldChar w:fldCharType="end"/>
            </w:r>
          </w:hyperlink>
        </w:p>
        <w:p w14:paraId="4931C416" w14:textId="77777777" w:rsidR="00CD6972" w:rsidRDefault="00000000">
          <w:r>
            <w:fldChar w:fldCharType="end"/>
          </w:r>
        </w:p>
      </w:sdtContent>
    </w:sdt>
    <w:p w14:paraId="153C5A82" w14:textId="77777777" w:rsidR="00CD6972" w:rsidRDefault="00000000">
      <w:pPr>
        <w:spacing w:after="16"/>
        <w:ind w:left="154" w:right="4"/>
        <w:jc w:val="both"/>
      </w:pPr>
      <w:r>
        <w:rPr>
          <w:b/>
          <w:sz w:val="28"/>
        </w:rPr>
        <w:t xml:space="preserve">ВВЕДЕНИЕ </w:t>
      </w:r>
    </w:p>
    <w:p w14:paraId="4768F0E3" w14:textId="77777777" w:rsidR="00CD6972" w:rsidRDefault="00000000">
      <w:pPr>
        <w:spacing w:after="0" w:line="259" w:lineRule="auto"/>
        <w:ind w:left="921" w:firstLine="0"/>
        <w:jc w:val="center"/>
      </w:pPr>
      <w:r>
        <w:rPr>
          <w:sz w:val="28"/>
        </w:rPr>
        <w:t xml:space="preserve"> </w:t>
      </w:r>
    </w:p>
    <w:p w14:paraId="1FEE0F21" w14:textId="77777777" w:rsidR="00CD6972" w:rsidRDefault="00000000">
      <w:pPr>
        <w:spacing w:after="16"/>
        <w:ind w:left="144" w:right="4" w:firstLine="711"/>
        <w:jc w:val="both"/>
      </w:pPr>
      <w:r>
        <w:rPr>
          <w:sz w:val="28"/>
        </w:rPr>
        <w:t xml:space="preserve">Методические указания по изучению </w:t>
      </w:r>
      <w:r>
        <w:rPr>
          <w:b/>
          <w:i/>
          <w:sz w:val="28"/>
        </w:rPr>
        <w:t>дисциплины «Международное право»</w:t>
      </w:r>
      <w:r>
        <w:rPr>
          <w:sz w:val="28"/>
        </w:rP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0AC73697" w14:textId="77777777" w:rsidR="00CD6972" w:rsidRDefault="00000000">
      <w:pPr>
        <w:spacing w:after="16"/>
        <w:ind w:left="144" w:right="4" w:firstLine="711"/>
        <w:jc w:val="both"/>
      </w:pPr>
      <w:r>
        <w:rPr>
          <w:sz w:val="28"/>
        </w:rPr>
        <w:t xml:space="preserve">Цель настоящих методических указаний состоит в оказании содействия обучающимся в успешном освоении дисциплины </w:t>
      </w:r>
      <w:r>
        <w:rPr>
          <w:b/>
          <w:i/>
          <w:sz w:val="28"/>
        </w:rPr>
        <w:t>«Международное право»</w:t>
      </w:r>
      <w:r>
        <w:rPr>
          <w:sz w:val="28"/>
        </w:rP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1785EAEB" w14:textId="77777777" w:rsidR="00CD6972" w:rsidRDefault="00000000">
      <w:pPr>
        <w:spacing w:after="16"/>
        <w:ind w:left="144" w:right="4" w:firstLine="711"/>
        <w:jc w:val="both"/>
      </w:pPr>
      <w:r>
        <w:rPr>
          <w:sz w:val="28"/>
        </w:rPr>
        <w:t xml:space="preserve">Выполнение предусмотренных методическими указаниями заданий по дисциплине </w:t>
      </w:r>
      <w:r>
        <w:rPr>
          <w:b/>
          <w:i/>
          <w:sz w:val="28"/>
        </w:rPr>
        <w:t>«Международное право»</w:t>
      </w:r>
      <w:r>
        <w:rPr>
          <w:sz w:val="28"/>
        </w:rPr>
        <w:t xml:space="preserve"> позволит обучающимся получить необходимые умения и навыки и на их базе приобрести следующие компетенции:  </w:t>
      </w:r>
    </w:p>
    <w:p w14:paraId="11456782" w14:textId="77777777" w:rsidR="004B570F" w:rsidRPr="004B570F" w:rsidRDefault="00000000" w:rsidP="004B570F">
      <w:pPr>
        <w:tabs>
          <w:tab w:val="center" w:pos="1306"/>
          <w:tab w:val="center" w:pos="2810"/>
          <w:tab w:val="center" w:pos="4736"/>
          <w:tab w:val="center" w:pos="6657"/>
          <w:tab w:val="right" w:pos="9645"/>
        </w:tabs>
        <w:spacing w:after="16"/>
        <w:ind w:left="0" w:firstLine="0"/>
        <w:rPr>
          <w:sz w:val="28"/>
        </w:rPr>
      </w:pPr>
      <w:r>
        <w:rPr>
          <w:rFonts w:ascii="Calibri" w:eastAsia="Calibri" w:hAnsi="Calibri" w:cs="Calibri"/>
          <w:sz w:val="22"/>
        </w:rPr>
        <w:tab/>
      </w:r>
      <w:r w:rsidR="004B570F" w:rsidRPr="004B570F">
        <w:rPr>
          <w:sz w:val="28"/>
        </w:rPr>
        <w:t>ОПК-4: Способен профессионально толковать нормы права</w:t>
      </w:r>
    </w:p>
    <w:p w14:paraId="18BC6622" w14:textId="77777777" w:rsidR="004B570F" w:rsidRDefault="004B570F" w:rsidP="004B570F">
      <w:pPr>
        <w:tabs>
          <w:tab w:val="center" w:pos="1306"/>
          <w:tab w:val="center" w:pos="2810"/>
          <w:tab w:val="center" w:pos="4736"/>
          <w:tab w:val="center" w:pos="6657"/>
          <w:tab w:val="right" w:pos="9645"/>
        </w:tabs>
        <w:spacing w:after="16"/>
        <w:ind w:left="0" w:firstLine="0"/>
        <w:rPr>
          <w:sz w:val="28"/>
        </w:rPr>
      </w:pPr>
      <w:r w:rsidRPr="004B570F">
        <w:rPr>
          <w:sz w:val="28"/>
        </w:rPr>
        <w:t>ОПК-4.8- Профессионально анализирует и толкует основные категории и нормы международного права, использует их в процессе осуществления своей профессиональной деятельности</w:t>
      </w:r>
    </w:p>
    <w:p w14:paraId="76D92F5E" w14:textId="6493E4C6" w:rsidR="00CD6972" w:rsidRDefault="00000000" w:rsidP="004B570F">
      <w:pPr>
        <w:tabs>
          <w:tab w:val="center" w:pos="1306"/>
          <w:tab w:val="center" w:pos="2810"/>
          <w:tab w:val="center" w:pos="4736"/>
          <w:tab w:val="center" w:pos="6657"/>
          <w:tab w:val="right" w:pos="9645"/>
        </w:tabs>
        <w:spacing w:after="16"/>
        <w:ind w:left="0" w:firstLine="0"/>
      </w:pPr>
      <w:r>
        <w:rPr>
          <w:sz w:val="28"/>
        </w:rPr>
        <w:t xml:space="preserve">Умения и навыки, полученные обучающимися по дисциплине </w:t>
      </w:r>
      <w:r>
        <w:rPr>
          <w:b/>
          <w:i/>
          <w:sz w:val="28"/>
        </w:rPr>
        <w:t>«Международное право»</w:t>
      </w:r>
      <w:r>
        <w:rPr>
          <w:sz w:val="28"/>
        </w:rPr>
        <w:t xml:space="preserve">, впоследствии используются при прохождении практик, а также при выполнении выпускной квалификационной работы.  </w:t>
      </w:r>
    </w:p>
    <w:p w14:paraId="04FB15A6" w14:textId="77777777" w:rsidR="00CD6972" w:rsidRDefault="00000000">
      <w:pPr>
        <w:spacing w:after="0" w:line="259" w:lineRule="auto"/>
        <w:ind w:left="855" w:firstLine="0"/>
      </w:pPr>
      <w:r>
        <w:rPr>
          <w:sz w:val="28"/>
        </w:rPr>
        <w:t xml:space="preserve"> </w:t>
      </w:r>
    </w:p>
    <w:p w14:paraId="2F7A3562" w14:textId="77777777" w:rsidR="00CD6972" w:rsidRDefault="00000000">
      <w:pPr>
        <w:spacing w:after="0" w:line="259" w:lineRule="auto"/>
        <w:ind w:left="855" w:firstLine="0"/>
      </w:pPr>
      <w:r>
        <w:rPr>
          <w:sz w:val="28"/>
        </w:rPr>
        <w:t xml:space="preserve"> </w:t>
      </w:r>
    </w:p>
    <w:p w14:paraId="7E5EAD4A" w14:textId="77777777" w:rsidR="00CD6972" w:rsidRDefault="00000000">
      <w:pPr>
        <w:spacing w:after="0" w:line="259" w:lineRule="auto"/>
        <w:ind w:left="855" w:firstLine="0"/>
      </w:pPr>
      <w:r>
        <w:rPr>
          <w:sz w:val="28"/>
        </w:rPr>
        <w:t xml:space="preserve"> </w:t>
      </w:r>
    </w:p>
    <w:p w14:paraId="112AF509" w14:textId="77777777" w:rsidR="00CD6972" w:rsidRDefault="00000000">
      <w:pPr>
        <w:spacing w:after="0" w:line="259" w:lineRule="auto"/>
        <w:ind w:left="855" w:firstLine="0"/>
      </w:pPr>
      <w:r>
        <w:rPr>
          <w:sz w:val="28"/>
        </w:rPr>
        <w:t xml:space="preserve"> </w:t>
      </w:r>
    </w:p>
    <w:p w14:paraId="38070534" w14:textId="77777777" w:rsidR="00CD6972" w:rsidRDefault="00000000">
      <w:pPr>
        <w:spacing w:after="0" w:line="259" w:lineRule="auto"/>
        <w:ind w:left="855" w:firstLine="0"/>
      </w:pPr>
      <w:r>
        <w:rPr>
          <w:sz w:val="28"/>
        </w:rPr>
        <w:t xml:space="preserve"> </w:t>
      </w:r>
    </w:p>
    <w:p w14:paraId="005F78CE" w14:textId="77777777" w:rsidR="00CD6972" w:rsidRDefault="00000000">
      <w:pPr>
        <w:spacing w:after="0" w:line="259" w:lineRule="auto"/>
        <w:ind w:left="855" w:firstLine="0"/>
      </w:pPr>
      <w:r>
        <w:rPr>
          <w:sz w:val="28"/>
        </w:rPr>
        <w:t xml:space="preserve"> </w:t>
      </w:r>
    </w:p>
    <w:p w14:paraId="69AA334D" w14:textId="77777777" w:rsidR="00CD6972" w:rsidRDefault="00000000">
      <w:pPr>
        <w:spacing w:after="0" w:line="259" w:lineRule="auto"/>
        <w:ind w:left="855" w:firstLine="0"/>
      </w:pPr>
      <w:r>
        <w:rPr>
          <w:sz w:val="28"/>
        </w:rPr>
        <w:t xml:space="preserve"> </w:t>
      </w:r>
    </w:p>
    <w:p w14:paraId="417F0138" w14:textId="77777777" w:rsidR="00CD6972" w:rsidRDefault="00000000">
      <w:pPr>
        <w:spacing w:after="0" w:line="259" w:lineRule="auto"/>
        <w:ind w:left="855" w:firstLine="0"/>
      </w:pPr>
      <w:r>
        <w:rPr>
          <w:sz w:val="28"/>
        </w:rPr>
        <w:t xml:space="preserve"> </w:t>
      </w:r>
    </w:p>
    <w:p w14:paraId="405E86F4" w14:textId="77777777" w:rsidR="00CD6972" w:rsidRDefault="00000000">
      <w:pPr>
        <w:spacing w:after="0" w:line="259" w:lineRule="auto"/>
        <w:ind w:left="10" w:right="45"/>
        <w:jc w:val="right"/>
      </w:pPr>
      <w:r>
        <w:rPr>
          <w:b/>
          <w:sz w:val="28"/>
        </w:rPr>
        <w:t xml:space="preserve">1 Методические указания для подготовки к практическим занятиям </w:t>
      </w:r>
    </w:p>
    <w:p w14:paraId="056C0EAB" w14:textId="77777777" w:rsidR="00CD6972" w:rsidRDefault="00000000">
      <w:pPr>
        <w:spacing w:after="16"/>
        <w:ind w:left="144" w:right="4" w:firstLine="711"/>
        <w:jc w:val="both"/>
      </w:pPr>
      <w:r>
        <w:rPr>
          <w:sz w:val="28"/>
        </w:rPr>
        <w:lastRenderedPageBreak/>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1D7B694D" w14:textId="77777777" w:rsidR="00CD6972" w:rsidRDefault="00000000">
      <w:pPr>
        <w:spacing w:after="16"/>
        <w:ind w:left="144" w:right="4" w:firstLine="711"/>
        <w:jc w:val="both"/>
      </w:pPr>
      <w:r>
        <w:rPr>
          <w:sz w:val="28"/>
        </w:rP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228364C6" w14:textId="77777777" w:rsidR="00CD6972" w:rsidRDefault="00000000">
      <w:pPr>
        <w:spacing w:after="16"/>
        <w:ind w:left="144" w:right="4" w:firstLine="711"/>
        <w:jc w:val="both"/>
      </w:pPr>
      <w:r>
        <w:rPr>
          <w:sz w:val="28"/>
        </w:rP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25BDC371" w14:textId="77777777" w:rsidR="00CD6972" w:rsidRDefault="00000000">
      <w:pPr>
        <w:spacing w:after="31" w:line="259" w:lineRule="auto"/>
        <w:ind w:left="921" w:firstLine="0"/>
        <w:jc w:val="center"/>
      </w:pPr>
      <w:r>
        <w:rPr>
          <w:b/>
          <w:sz w:val="28"/>
        </w:rPr>
        <w:t xml:space="preserve"> </w:t>
      </w:r>
    </w:p>
    <w:p w14:paraId="7BFF92C6" w14:textId="77777777" w:rsidR="00CD6972" w:rsidRDefault="00000000">
      <w:pPr>
        <w:pStyle w:val="2"/>
        <w:ind w:left="861" w:right="12"/>
      </w:pPr>
      <w:r>
        <w:t xml:space="preserve">Практические задания </w:t>
      </w:r>
    </w:p>
    <w:p w14:paraId="16AEB623" w14:textId="77777777" w:rsidR="00CD6972" w:rsidRDefault="00000000">
      <w:pPr>
        <w:spacing w:after="33" w:line="259" w:lineRule="auto"/>
        <w:ind w:left="921" w:firstLine="0"/>
        <w:jc w:val="center"/>
      </w:pPr>
      <w:r>
        <w:rPr>
          <w:b/>
          <w:sz w:val="28"/>
        </w:rPr>
        <w:t xml:space="preserve"> </w:t>
      </w:r>
    </w:p>
    <w:p w14:paraId="478E0819" w14:textId="77777777" w:rsidR="00CD6972" w:rsidRDefault="00000000">
      <w:pPr>
        <w:spacing w:after="13" w:line="271" w:lineRule="auto"/>
        <w:ind w:left="499"/>
      </w:pPr>
      <w:r>
        <w:rPr>
          <w:b/>
          <w:sz w:val="28"/>
        </w:rPr>
        <w:t xml:space="preserve">Тема 1.1. Понятие и предмет международного права.  </w:t>
      </w:r>
    </w:p>
    <w:p w14:paraId="2ED98771" w14:textId="77777777" w:rsidR="00CD6972" w:rsidRDefault="00000000">
      <w:pPr>
        <w:spacing w:after="16"/>
        <w:ind w:left="499" w:right="4"/>
        <w:jc w:val="both"/>
      </w:pPr>
      <w:r>
        <w:rPr>
          <w:sz w:val="28"/>
        </w:rPr>
        <w:t xml:space="preserve">1.Понятие международного права. </w:t>
      </w:r>
    </w:p>
    <w:p w14:paraId="6A2DC427" w14:textId="77777777" w:rsidR="00CD6972" w:rsidRDefault="00000000">
      <w:pPr>
        <w:spacing w:after="16"/>
        <w:ind w:left="499" w:right="4"/>
        <w:jc w:val="both"/>
      </w:pPr>
      <w:r>
        <w:rPr>
          <w:sz w:val="28"/>
        </w:rPr>
        <w:t xml:space="preserve">2.Особенности международного права. </w:t>
      </w:r>
    </w:p>
    <w:p w14:paraId="78CAFEA8" w14:textId="77777777" w:rsidR="00CD6972" w:rsidRDefault="00000000">
      <w:pPr>
        <w:spacing w:after="16"/>
        <w:ind w:left="499" w:right="4"/>
        <w:jc w:val="both"/>
      </w:pPr>
      <w:r>
        <w:rPr>
          <w:sz w:val="28"/>
        </w:rPr>
        <w:t xml:space="preserve">3.Кодификация норм международного права: содержание и цели. </w:t>
      </w:r>
    </w:p>
    <w:p w14:paraId="1E9861DA" w14:textId="77777777" w:rsidR="00CD6972" w:rsidRDefault="00000000">
      <w:pPr>
        <w:spacing w:after="16"/>
        <w:ind w:left="499" w:right="4"/>
        <w:jc w:val="both"/>
      </w:pPr>
      <w:r>
        <w:rPr>
          <w:sz w:val="28"/>
        </w:rPr>
        <w:t xml:space="preserve">4.Источники международного права. </w:t>
      </w:r>
    </w:p>
    <w:p w14:paraId="56EEB48C" w14:textId="77777777" w:rsidR="00CD6972" w:rsidRDefault="00000000">
      <w:pPr>
        <w:spacing w:after="16"/>
        <w:ind w:left="499" w:right="838"/>
        <w:jc w:val="both"/>
      </w:pPr>
      <w:r>
        <w:rPr>
          <w:sz w:val="28"/>
        </w:rPr>
        <w:t xml:space="preserve">5.Система международного права. 6.Взаимодействие международного и внутригосударственного права. </w:t>
      </w:r>
    </w:p>
    <w:p w14:paraId="1E913C39" w14:textId="77777777" w:rsidR="00CD6972" w:rsidRDefault="00000000">
      <w:pPr>
        <w:spacing w:after="36" w:line="259" w:lineRule="auto"/>
        <w:ind w:left="504" w:firstLine="0"/>
      </w:pPr>
      <w:r>
        <w:rPr>
          <w:sz w:val="28"/>
        </w:rPr>
        <w:t xml:space="preserve"> </w:t>
      </w:r>
    </w:p>
    <w:p w14:paraId="44C0169F" w14:textId="77777777" w:rsidR="00CD6972" w:rsidRDefault="00000000">
      <w:pPr>
        <w:spacing w:after="16"/>
        <w:ind w:left="499" w:right="2365"/>
        <w:jc w:val="both"/>
      </w:pPr>
      <w:r>
        <w:rPr>
          <w:b/>
          <w:sz w:val="28"/>
        </w:rPr>
        <w:t xml:space="preserve">Тема 1.2. Субъекты международного права </w:t>
      </w:r>
      <w:r>
        <w:rPr>
          <w:sz w:val="28"/>
        </w:rPr>
        <w:t xml:space="preserve">1.Понятие субъекта международного права. </w:t>
      </w:r>
    </w:p>
    <w:p w14:paraId="1830A948" w14:textId="77777777" w:rsidR="00CD6972" w:rsidRDefault="00000000">
      <w:pPr>
        <w:spacing w:after="16"/>
        <w:ind w:left="499" w:right="4"/>
        <w:jc w:val="both"/>
      </w:pPr>
      <w:r>
        <w:rPr>
          <w:sz w:val="28"/>
        </w:rPr>
        <w:t xml:space="preserve">2.Государства – основные субъекты международного права. </w:t>
      </w:r>
    </w:p>
    <w:p w14:paraId="1DDAE8A1" w14:textId="77777777" w:rsidR="00CD6972" w:rsidRDefault="00000000">
      <w:pPr>
        <w:spacing w:after="16"/>
        <w:ind w:left="499" w:right="4"/>
        <w:jc w:val="both"/>
      </w:pPr>
      <w:r>
        <w:rPr>
          <w:sz w:val="28"/>
        </w:rPr>
        <w:t xml:space="preserve">3.Правопреемство государств. </w:t>
      </w:r>
    </w:p>
    <w:p w14:paraId="721B282D" w14:textId="77777777" w:rsidR="00CD6972" w:rsidRDefault="00000000">
      <w:pPr>
        <w:spacing w:after="16"/>
        <w:ind w:left="499" w:right="4"/>
        <w:jc w:val="both"/>
      </w:pPr>
      <w:r>
        <w:rPr>
          <w:sz w:val="28"/>
        </w:rPr>
        <w:t xml:space="preserve">4.Международные межгосударственные организации. </w:t>
      </w:r>
    </w:p>
    <w:p w14:paraId="16E12F53" w14:textId="77777777" w:rsidR="00CD6972" w:rsidRDefault="00000000">
      <w:pPr>
        <w:spacing w:after="16"/>
        <w:ind w:left="499" w:right="460"/>
        <w:jc w:val="both"/>
      </w:pPr>
      <w:r>
        <w:rPr>
          <w:sz w:val="28"/>
        </w:rPr>
        <w:t xml:space="preserve">5.Иные субъекты международного права. 6.Международно-правовое признание: понятие и правовые последствия. </w:t>
      </w:r>
    </w:p>
    <w:p w14:paraId="57E1490F" w14:textId="77777777" w:rsidR="00CD6972" w:rsidRDefault="00000000">
      <w:pPr>
        <w:spacing w:after="37" w:line="259" w:lineRule="auto"/>
        <w:ind w:left="504" w:firstLine="0"/>
      </w:pPr>
      <w:r>
        <w:rPr>
          <w:sz w:val="28"/>
        </w:rPr>
        <w:t xml:space="preserve"> </w:t>
      </w:r>
    </w:p>
    <w:p w14:paraId="78BCB058" w14:textId="77777777" w:rsidR="00CD6972" w:rsidRDefault="00000000">
      <w:pPr>
        <w:pStyle w:val="2"/>
        <w:spacing w:after="13"/>
        <w:ind w:left="499" w:right="0"/>
        <w:jc w:val="left"/>
      </w:pPr>
      <w:r>
        <w:t xml:space="preserve">Тема 1.3. Принципы международного права </w:t>
      </w:r>
    </w:p>
    <w:p w14:paraId="79C60F62" w14:textId="77777777" w:rsidR="00CD6972" w:rsidRDefault="00000000">
      <w:pPr>
        <w:spacing w:after="16"/>
        <w:ind w:left="499" w:right="4"/>
        <w:jc w:val="both"/>
      </w:pPr>
      <w:r>
        <w:rPr>
          <w:sz w:val="28"/>
        </w:rPr>
        <w:t xml:space="preserve">1.Понятие принципов современного международного права. </w:t>
      </w:r>
    </w:p>
    <w:p w14:paraId="3E4926B3" w14:textId="77777777" w:rsidR="00CD6972" w:rsidRDefault="00000000">
      <w:pPr>
        <w:spacing w:after="16"/>
        <w:ind w:left="499" w:right="4"/>
        <w:jc w:val="both"/>
      </w:pPr>
      <w:r>
        <w:rPr>
          <w:sz w:val="28"/>
        </w:rPr>
        <w:t xml:space="preserve">2.Устав ООН и принципы международного права. </w:t>
      </w:r>
    </w:p>
    <w:p w14:paraId="175E83DC" w14:textId="77777777" w:rsidR="00CD6972" w:rsidRDefault="00000000">
      <w:pPr>
        <w:spacing w:after="16"/>
        <w:ind w:left="499" w:right="4"/>
        <w:jc w:val="both"/>
      </w:pPr>
      <w:r>
        <w:rPr>
          <w:sz w:val="28"/>
        </w:rPr>
        <w:lastRenderedPageBreak/>
        <w:t xml:space="preserve">3.Иные международные акты и принципы международного права. 4.Проблемы реализации принципов международного права. </w:t>
      </w:r>
    </w:p>
    <w:p w14:paraId="1FF558CE" w14:textId="77777777" w:rsidR="00CD6972" w:rsidRDefault="00000000">
      <w:pPr>
        <w:spacing w:after="42" w:line="259" w:lineRule="auto"/>
        <w:ind w:left="504" w:firstLine="0"/>
      </w:pPr>
      <w:r>
        <w:rPr>
          <w:sz w:val="28"/>
        </w:rPr>
        <w:t xml:space="preserve"> </w:t>
      </w:r>
    </w:p>
    <w:p w14:paraId="225C8E0F" w14:textId="77777777" w:rsidR="00CD6972" w:rsidRDefault="00000000">
      <w:pPr>
        <w:spacing w:after="13" w:line="271" w:lineRule="auto"/>
        <w:ind w:left="499"/>
      </w:pPr>
      <w:r>
        <w:rPr>
          <w:b/>
          <w:sz w:val="28"/>
        </w:rPr>
        <w:t xml:space="preserve">Тема 1.4. Территория и население в международном  праве </w:t>
      </w:r>
      <w:r>
        <w:rPr>
          <w:sz w:val="28"/>
        </w:rPr>
        <w:t xml:space="preserve">1.Понятие территории планеты Земля. </w:t>
      </w:r>
    </w:p>
    <w:p w14:paraId="53C2AA44" w14:textId="77777777" w:rsidR="00CD6972" w:rsidRDefault="00000000">
      <w:pPr>
        <w:spacing w:after="16"/>
        <w:ind w:left="499" w:right="4"/>
        <w:jc w:val="both"/>
      </w:pPr>
      <w:r>
        <w:rPr>
          <w:sz w:val="28"/>
        </w:rPr>
        <w:t xml:space="preserve">2.Государственная территория. </w:t>
      </w:r>
    </w:p>
    <w:p w14:paraId="6E0AE438" w14:textId="77777777" w:rsidR="00CD6972" w:rsidRDefault="00000000">
      <w:pPr>
        <w:spacing w:after="16"/>
        <w:ind w:left="499" w:right="4"/>
        <w:jc w:val="both"/>
      </w:pPr>
      <w:r>
        <w:rPr>
          <w:sz w:val="28"/>
        </w:rPr>
        <w:t xml:space="preserve">3.Государственные границы. </w:t>
      </w:r>
    </w:p>
    <w:p w14:paraId="32E2194D" w14:textId="77777777" w:rsidR="00CD6972" w:rsidRDefault="00000000">
      <w:pPr>
        <w:spacing w:after="16"/>
        <w:ind w:left="499" w:right="4"/>
        <w:jc w:val="both"/>
      </w:pPr>
      <w:r>
        <w:rPr>
          <w:sz w:val="28"/>
        </w:rPr>
        <w:t xml:space="preserve">4.Правовой режим международных рек. </w:t>
      </w:r>
    </w:p>
    <w:p w14:paraId="26F17A9D" w14:textId="77777777" w:rsidR="00CD6972" w:rsidRDefault="00000000">
      <w:pPr>
        <w:spacing w:after="16"/>
        <w:ind w:left="499" w:right="4"/>
        <w:jc w:val="both"/>
      </w:pPr>
      <w:r>
        <w:rPr>
          <w:sz w:val="28"/>
        </w:rPr>
        <w:t xml:space="preserve">5.Территории с особым международным режимом. 6.Международно-правовой статус Арктики и Антарктики. </w:t>
      </w:r>
    </w:p>
    <w:p w14:paraId="18F99222" w14:textId="77777777" w:rsidR="00CD6972" w:rsidRDefault="00000000">
      <w:pPr>
        <w:spacing w:after="0" w:line="259" w:lineRule="auto"/>
        <w:ind w:left="504" w:firstLine="0"/>
      </w:pPr>
      <w:r>
        <w:rPr>
          <w:sz w:val="28"/>
        </w:rPr>
        <w:t xml:space="preserve"> </w:t>
      </w:r>
    </w:p>
    <w:p w14:paraId="3967E590" w14:textId="77777777" w:rsidR="00CD6972" w:rsidRDefault="00000000">
      <w:pPr>
        <w:pStyle w:val="2"/>
        <w:spacing w:after="13"/>
        <w:ind w:left="499" w:right="0"/>
        <w:jc w:val="left"/>
      </w:pPr>
      <w:r>
        <w:t xml:space="preserve">Тема 1.5. Права человека и международное право. Ответственность в международном праве </w:t>
      </w:r>
    </w:p>
    <w:p w14:paraId="61DE9C87" w14:textId="77777777" w:rsidR="00CD6972" w:rsidRDefault="00000000">
      <w:pPr>
        <w:spacing w:after="16"/>
        <w:ind w:left="499" w:right="4"/>
        <w:jc w:val="both"/>
      </w:pPr>
      <w:r>
        <w:rPr>
          <w:sz w:val="28"/>
        </w:rPr>
        <w:t xml:space="preserve">1.Принципы международного сотрудничества в области прав человека. </w:t>
      </w:r>
    </w:p>
    <w:p w14:paraId="3427D15E" w14:textId="77777777" w:rsidR="00CD6972" w:rsidRDefault="00000000">
      <w:pPr>
        <w:spacing w:after="16"/>
        <w:ind w:left="499" w:right="4"/>
        <w:jc w:val="both"/>
      </w:pPr>
      <w:r>
        <w:rPr>
          <w:sz w:val="28"/>
        </w:rPr>
        <w:t xml:space="preserve">2.Международно-правовые акты о правах человека. </w:t>
      </w:r>
    </w:p>
    <w:p w14:paraId="7697D352" w14:textId="77777777" w:rsidR="00CD6972" w:rsidRDefault="00000000">
      <w:pPr>
        <w:spacing w:after="16"/>
        <w:ind w:left="499" w:right="4"/>
        <w:jc w:val="both"/>
      </w:pPr>
      <w:r>
        <w:rPr>
          <w:sz w:val="28"/>
        </w:rPr>
        <w:t xml:space="preserve">3.Понятие и состав населения государства. </w:t>
      </w:r>
    </w:p>
    <w:p w14:paraId="3992D844" w14:textId="77777777" w:rsidR="00CD6972" w:rsidRDefault="00000000">
      <w:pPr>
        <w:spacing w:after="16"/>
        <w:ind w:left="499" w:right="4"/>
        <w:jc w:val="both"/>
      </w:pPr>
      <w:r>
        <w:rPr>
          <w:sz w:val="28"/>
        </w:rPr>
        <w:t xml:space="preserve">4.Правовое содержание гражданства. </w:t>
      </w:r>
    </w:p>
    <w:p w14:paraId="517F7CB2" w14:textId="77777777" w:rsidR="00CD6972" w:rsidRDefault="00000000">
      <w:pPr>
        <w:spacing w:after="16"/>
        <w:ind w:left="499" w:right="4280"/>
        <w:jc w:val="both"/>
      </w:pPr>
      <w:r>
        <w:rPr>
          <w:sz w:val="28"/>
        </w:rPr>
        <w:t xml:space="preserve">5.Правовой статус иностранцев. 6.Право убежища. </w:t>
      </w:r>
    </w:p>
    <w:p w14:paraId="22DFAA42" w14:textId="77777777" w:rsidR="00CD6972" w:rsidRDefault="00000000">
      <w:pPr>
        <w:spacing w:after="37" w:line="259" w:lineRule="auto"/>
        <w:ind w:left="504" w:firstLine="0"/>
      </w:pPr>
      <w:r>
        <w:rPr>
          <w:sz w:val="28"/>
        </w:rPr>
        <w:t xml:space="preserve"> </w:t>
      </w:r>
    </w:p>
    <w:p w14:paraId="79936789" w14:textId="77777777" w:rsidR="00CD6972" w:rsidRDefault="00000000">
      <w:pPr>
        <w:pStyle w:val="2"/>
        <w:spacing w:after="13"/>
        <w:ind w:left="499" w:right="0"/>
        <w:jc w:val="left"/>
      </w:pPr>
      <w:r>
        <w:t xml:space="preserve">Тема 2.1.  Право международных договоров </w:t>
      </w:r>
    </w:p>
    <w:p w14:paraId="26F7F080" w14:textId="77777777" w:rsidR="00CD6972" w:rsidRDefault="00000000">
      <w:pPr>
        <w:spacing w:after="16"/>
        <w:ind w:left="499" w:right="4"/>
        <w:jc w:val="both"/>
      </w:pPr>
      <w:r>
        <w:rPr>
          <w:sz w:val="28"/>
        </w:rPr>
        <w:t xml:space="preserve">1.Право международных договоров как отрасль международного права. </w:t>
      </w:r>
    </w:p>
    <w:p w14:paraId="10D2308D" w14:textId="77777777" w:rsidR="00CD6972" w:rsidRDefault="00000000">
      <w:pPr>
        <w:spacing w:after="16"/>
        <w:ind w:left="499" w:right="4"/>
        <w:jc w:val="both"/>
      </w:pPr>
      <w:r>
        <w:rPr>
          <w:sz w:val="28"/>
        </w:rPr>
        <w:t xml:space="preserve">2.Источники права международных договоров. </w:t>
      </w:r>
    </w:p>
    <w:p w14:paraId="6A9D40BA" w14:textId="77777777" w:rsidR="00CD6972" w:rsidRDefault="00000000">
      <w:pPr>
        <w:spacing w:after="16"/>
        <w:ind w:left="499" w:right="4"/>
        <w:jc w:val="both"/>
      </w:pPr>
      <w:r>
        <w:rPr>
          <w:sz w:val="28"/>
        </w:rPr>
        <w:t xml:space="preserve">3.Виды договоров. </w:t>
      </w:r>
    </w:p>
    <w:p w14:paraId="2DC8FF8E" w14:textId="77777777" w:rsidR="00CD6972" w:rsidRDefault="00000000">
      <w:pPr>
        <w:spacing w:after="16"/>
        <w:ind w:left="499" w:right="4"/>
        <w:jc w:val="both"/>
      </w:pPr>
      <w:r>
        <w:rPr>
          <w:sz w:val="28"/>
        </w:rPr>
        <w:t xml:space="preserve">4.Стадии заключения договоров. </w:t>
      </w:r>
    </w:p>
    <w:p w14:paraId="1300B837" w14:textId="77777777" w:rsidR="00CD6972" w:rsidRDefault="00000000">
      <w:pPr>
        <w:spacing w:after="16"/>
        <w:ind w:left="499" w:right="4695"/>
        <w:jc w:val="both"/>
      </w:pPr>
      <w:r>
        <w:rPr>
          <w:sz w:val="28"/>
        </w:rPr>
        <w:t xml:space="preserve">5.Действие договора. 6.Прекращение договора. </w:t>
      </w:r>
    </w:p>
    <w:p w14:paraId="1DA7D05A" w14:textId="77777777" w:rsidR="00CD6972" w:rsidRDefault="00000000">
      <w:pPr>
        <w:spacing w:after="37" w:line="259" w:lineRule="auto"/>
        <w:ind w:left="504" w:firstLine="0"/>
      </w:pPr>
      <w:r>
        <w:rPr>
          <w:sz w:val="28"/>
        </w:rPr>
        <w:t xml:space="preserve"> </w:t>
      </w:r>
    </w:p>
    <w:p w14:paraId="49F0D347" w14:textId="77777777" w:rsidR="00CD6972" w:rsidRDefault="00000000">
      <w:pPr>
        <w:spacing w:after="13" w:line="271" w:lineRule="auto"/>
        <w:ind w:left="499" w:right="1804"/>
      </w:pPr>
      <w:r>
        <w:rPr>
          <w:b/>
          <w:sz w:val="28"/>
        </w:rPr>
        <w:t xml:space="preserve">Тема   2.2. Международное гуманитарное право </w:t>
      </w:r>
      <w:r>
        <w:rPr>
          <w:sz w:val="28"/>
        </w:rPr>
        <w:t xml:space="preserve">1.Понятие гуманитарного права. </w:t>
      </w:r>
    </w:p>
    <w:p w14:paraId="36E628AE" w14:textId="77777777" w:rsidR="00CD6972" w:rsidRDefault="00000000">
      <w:pPr>
        <w:spacing w:after="16"/>
        <w:ind w:left="499" w:right="4"/>
        <w:jc w:val="both"/>
      </w:pPr>
      <w:r>
        <w:rPr>
          <w:sz w:val="28"/>
        </w:rPr>
        <w:t xml:space="preserve">2.Источники, принципы и субъекты права вооруженных конфликтов. </w:t>
      </w:r>
    </w:p>
    <w:p w14:paraId="36B3658A" w14:textId="77777777" w:rsidR="00CD6972" w:rsidRDefault="00000000">
      <w:pPr>
        <w:spacing w:after="16"/>
        <w:ind w:left="499" w:right="4"/>
        <w:jc w:val="both"/>
      </w:pPr>
      <w:r>
        <w:rPr>
          <w:sz w:val="28"/>
        </w:rPr>
        <w:t xml:space="preserve">3.Международные вооруженные конфликты и вооруженные конфликты немеждународного характера. </w:t>
      </w:r>
    </w:p>
    <w:p w14:paraId="1B4B402B" w14:textId="77777777" w:rsidR="00CD6972" w:rsidRDefault="00000000">
      <w:pPr>
        <w:spacing w:after="16"/>
        <w:ind w:left="499" w:right="4"/>
        <w:jc w:val="both"/>
      </w:pPr>
      <w:r>
        <w:rPr>
          <w:sz w:val="28"/>
        </w:rPr>
        <w:t xml:space="preserve">4.Международное гуманитарное право о законных участниках вооруженных конфликтов и театре военных действий государств. </w:t>
      </w:r>
    </w:p>
    <w:p w14:paraId="30E96DB7" w14:textId="77777777" w:rsidR="00CD6972" w:rsidRDefault="00000000">
      <w:pPr>
        <w:spacing w:after="16"/>
        <w:ind w:left="499" w:right="4"/>
        <w:jc w:val="both"/>
      </w:pPr>
      <w:r>
        <w:rPr>
          <w:sz w:val="28"/>
        </w:rPr>
        <w:t xml:space="preserve">5.Защита жертв войны. </w:t>
      </w:r>
    </w:p>
    <w:p w14:paraId="0622D2E3" w14:textId="77777777" w:rsidR="00CD6972" w:rsidRDefault="00000000">
      <w:pPr>
        <w:spacing w:after="13"/>
        <w:ind w:left="499" w:right="827"/>
      </w:pPr>
      <w:r>
        <w:rPr>
          <w:sz w:val="28"/>
        </w:rPr>
        <w:t xml:space="preserve">6.Защита гражданских объектов и культурных ценностей в период вооруженного конфликта. 7.Охрана окружающей среды в международном гуманитарном праве. </w:t>
      </w:r>
    </w:p>
    <w:p w14:paraId="0100F3EF" w14:textId="77777777" w:rsidR="00CD6972" w:rsidRDefault="00000000">
      <w:pPr>
        <w:spacing w:after="37" w:line="259" w:lineRule="auto"/>
        <w:ind w:left="504" w:firstLine="0"/>
      </w:pPr>
      <w:r>
        <w:rPr>
          <w:sz w:val="28"/>
        </w:rPr>
        <w:lastRenderedPageBreak/>
        <w:t xml:space="preserve"> </w:t>
      </w:r>
    </w:p>
    <w:p w14:paraId="1C9AC469" w14:textId="77777777" w:rsidR="00CD6972" w:rsidRDefault="00000000">
      <w:pPr>
        <w:spacing w:after="16"/>
        <w:ind w:left="499" w:right="1674"/>
        <w:jc w:val="both"/>
      </w:pPr>
      <w:r>
        <w:rPr>
          <w:b/>
          <w:sz w:val="28"/>
        </w:rPr>
        <w:t xml:space="preserve">Тема   2.3. Международное экономическое право </w:t>
      </w:r>
      <w:r>
        <w:rPr>
          <w:sz w:val="28"/>
        </w:rPr>
        <w:t xml:space="preserve">1.Понятие международного экономического права. </w:t>
      </w:r>
    </w:p>
    <w:p w14:paraId="786DA68A" w14:textId="77777777" w:rsidR="00CD6972" w:rsidRDefault="00000000">
      <w:pPr>
        <w:spacing w:after="16"/>
        <w:ind w:left="499" w:right="4"/>
        <w:jc w:val="both"/>
      </w:pPr>
      <w:r>
        <w:rPr>
          <w:sz w:val="28"/>
        </w:rPr>
        <w:t xml:space="preserve">2.Источники международного экономического права. </w:t>
      </w:r>
    </w:p>
    <w:p w14:paraId="219B02E5" w14:textId="77777777" w:rsidR="00CD6972" w:rsidRDefault="00000000">
      <w:pPr>
        <w:spacing w:after="16"/>
        <w:ind w:left="499" w:right="4"/>
        <w:jc w:val="both"/>
      </w:pPr>
      <w:r>
        <w:rPr>
          <w:sz w:val="28"/>
        </w:rPr>
        <w:t xml:space="preserve">3.Система международного экономического права. </w:t>
      </w:r>
    </w:p>
    <w:p w14:paraId="52CAC5B6" w14:textId="77777777" w:rsidR="00CD6972" w:rsidRDefault="00000000">
      <w:pPr>
        <w:spacing w:after="13"/>
        <w:ind w:left="499" w:right="15"/>
      </w:pPr>
      <w:r>
        <w:rPr>
          <w:sz w:val="28"/>
        </w:rPr>
        <w:t xml:space="preserve">4.Взаимодействие норм международного и национального права, международного частного права и международного экономического права в регулировании международных экономических отношений. </w:t>
      </w:r>
    </w:p>
    <w:p w14:paraId="480FABA3" w14:textId="77777777" w:rsidR="00CD6972" w:rsidRDefault="00000000">
      <w:pPr>
        <w:spacing w:after="16"/>
        <w:ind w:left="499" w:right="4"/>
        <w:jc w:val="both"/>
      </w:pPr>
      <w:r>
        <w:rPr>
          <w:sz w:val="28"/>
        </w:rPr>
        <w:t xml:space="preserve">5. Международные экономические организации </w:t>
      </w:r>
    </w:p>
    <w:p w14:paraId="1C3861DC" w14:textId="77777777" w:rsidR="00CD6972" w:rsidRDefault="00000000">
      <w:pPr>
        <w:spacing w:after="37" w:line="259" w:lineRule="auto"/>
        <w:ind w:left="504" w:firstLine="0"/>
      </w:pPr>
      <w:r>
        <w:rPr>
          <w:sz w:val="28"/>
        </w:rPr>
        <w:t xml:space="preserve"> </w:t>
      </w:r>
    </w:p>
    <w:p w14:paraId="3A0F0000" w14:textId="77777777" w:rsidR="00CD6972" w:rsidRDefault="00000000">
      <w:pPr>
        <w:pStyle w:val="2"/>
        <w:spacing w:after="13"/>
        <w:ind w:left="499" w:right="0"/>
        <w:jc w:val="left"/>
      </w:pPr>
      <w:r>
        <w:t xml:space="preserve">Тема   2.4. Международное морское право </w:t>
      </w:r>
    </w:p>
    <w:p w14:paraId="6C7FD9FD" w14:textId="77777777" w:rsidR="00CD6972" w:rsidRDefault="00000000">
      <w:pPr>
        <w:spacing w:after="16"/>
        <w:ind w:left="499" w:right="4"/>
        <w:jc w:val="both"/>
      </w:pPr>
      <w:r>
        <w:rPr>
          <w:sz w:val="28"/>
        </w:rPr>
        <w:t xml:space="preserve">1.Понятие, принципы и источники международного морского права. </w:t>
      </w:r>
    </w:p>
    <w:p w14:paraId="7FDA9E84" w14:textId="77777777" w:rsidR="00CD6972" w:rsidRDefault="00000000">
      <w:pPr>
        <w:spacing w:after="16"/>
        <w:ind w:left="499" w:right="4"/>
        <w:jc w:val="both"/>
      </w:pPr>
      <w:r>
        <w:rPr>
          <w:sz w:val="28"/>
        </w:rPr>
        <w:t xml:space="preserve">2.Внутренние морские воды. </w:t>
      </w:r>
    </w:p>
    <w:p w14:paraId="01002578" w14:textId="77777777" w:rsidR="00CD6972" w:rsidRDefault="00000000">
      <w:pPr>
        <w:spacing w:after="16"/>
        <w:ind w:left="499" w:right="4"/>
        <w:jc w:val="both"/>
      </w:pPr>
      <w:r>
        <w:rPr>
          <w:sz w:val="28"/>
        </w:rPr>
        <w:t xml:space="preserve">3.Территориальное море и прилежащая зона. </w:t>
      </w:r>
    </w:p>
    <w:p w14:paraId="7DAA1547" w14:textId="77777777" w:rsidR="00CD6972" w:rsidRDefault="00000000">
      <w:pPr>
        <w:spacing w:after="16"/>
        <w:ind w:left="499" w:right="4"/>
        <w:jc w:val="both"/>
      </w:pPr>
      <w:r>
        <w:rPr>
          <w:sz w:val="28"/>
        </w:rPr>
        <w:t xml:space="preserve">4.Континентальный шельф </w:t>
      </w:r>
    </w:p>
    <w:p w14:paraId="00FF36D7" w14:textId="77777777" w:rsidR="00CD6972" w:rsidRDefault="00000000">
      <w:pPr>
        <w:spacing w:after="16"/>
        <w:ind w:left="499" w:right="4"/>
        <w:jc w:val="both"/>
      </w:pPr>
      <w:r>
        <w:rPr>
          <w:sz w:val="28"/>
        </w:rPr>
        <w:t xml:space="preserve">5. Исключительная экономическая зона. </w:t>
      </w:r>
    </w:p>
    <w:p w14:paraId="59E7804A" w14:textId="77777777" w:rsidR="00CD6972" w:rsidRDefault="00000000">
      <w:pPr>
        <w:spacing w:after="16"/>
        <w:ind w:left="499" w:right="4"/>
        <w:jc w:val="both"/>
      </w:pPr>
      <w:r>
        <w:rPr>
          <w:sz w:val="28"/>
        </w:rPr>
        <w:t xml:space="preserve">6.Международные проливы и каналы. </w:t>
      </w:r>
    </w:p>
    <w:p w14:paraId="21317AD7" w14:textId="77777777" w:rsidR="00CD6972" w:rsidRDefault="00000000">
      <w:pPr>
        <w:spacing w:after="16"/>
        <w:ind w:left="499" w:right="4"/>
        <w:jc w:val="both"/>
      </w:pPr>
      <w:r>
        <w:rPr>
          <w:sz w:val="28"/>
        </w:rPr>
        <w:t xml:space="preserve">7.Государства-архипелаги. </w:t>
      </w:r>
      <w:proofErr w:type="spellStart"/>
      <w:r>
        <w:rPr>
          <w:sz w:val="28"/>
        </w:rPr>
        <w:t>Архипелажные</w:t>
      </w:r>
      <w:proofErr w:type="spellEnd"/>
      <w:r>
        <w:rPr>
          <w:sz w:val="28"/>
        </w:rPr>
        <w:t xml:space="preserve"> воды. </w:t>
      </w:r>
    </w:p>
    <w:p w14:paraId="024254E3" w14:textId="77777777" w:rsidR="00CD6972" w:rsidRDefault="00000000">
      <w:pPr>
        <w:spacing w:after="16"/>
        <w:ind w:left="499" w:right="4"/>
        <w:jc w:val="both"/>
      </w:pPr>
      <w:r>
        <w:rPr>
          <w:sz w:val="28"/>
        </w:rPr>
        <w:t xml:space="preserve">8.Открытое море. </w:t>
      </w:r>
    </w:p>
    <w:p w14:paraId="45BF4695" w14:textId="77777777" w:rsidR="00CD6972" w:rsidRDefault="00000000">
      <w:pPr>
        <w:spacing w:after="16"/>
        <w:ind w:left="499" w:right="4"/>
        <w:jc w:val="both"/>
      </w:pPr>
      <w:r>
        <w:rPr>
          <w:sz w:val="28"/>
        </w:rPr>
        <w:t xml:space="preserve">9.Правовое положение военных кораблей. </w:t>
      </w:r>
    </w:p>
    <w:p w14:paraId="56038BDC" w14:textId="77777777" w:rsidR="00CD6972" w:rsidRDefault="00000000">
      <w:pPr>
        <w:numPr>
          <w:ilvl w:val="0"/>
          <w:numId w:val="1"/>
        </w:numPr>
        <w:spacing w:after="16"/>
        <w:ind w:left="911" w:right="4" w:hanging="422"/>
        <w:jc w:val="both"/>
      </w:pPr>
      <w:r>
        <w:rPr>
          <w:sz w:val="28"/>
        </w:rPr>
        <w:t xml:space="preserve">Правовой режим морских научных исследований. </w:t>
      </w:r>
    </w:p>
    <w:p w14:paraId="61195D92" w14:textId="77777777" w:rsidR="00CD6972" w:rsidRDefault="00000000">
      <w:pPr>
        <w:numPr>
          <w:ilvl w:val="0"/>
          <w:numId w:val="1"/>
        </w:numPr>
        <w:spacing w:after="16"/>
        <w:ind w:left="911" w:right="4" w:hanging="422"/>
        <w:jc w:val="both"/>
      </w:pPr>
      <w:r>
        <w:rPr>
          <w:sz w:val="28"/>
        </w:rPr>
        <w:t xml:space="preserve">Международный район морского дна. </w:t>
      </w:r>
    </w:p>
    <w:p w14:paraId="2527A466" w14:textId="77777777" w:rsidR="00CD6972" w:rsidRDefault="00000000">
      <w:pPr>
        <w:numPr>
          <w:ilvl w:val="0"/>
          <w:numId w:val="1"/>
        </w:numPr>
        <w:spacing w:after="16"/>
        <w:ind w:left="911" w:right="4" w:hanging="422"/>
        <w:jc w:val="both"/>
      </w:pPr>
      <w:r>
        <w:rPr>
          <w:sz w:val="28"/>
        </w:rPr>
        <w:t xml:space="preserve">Правовые вопросы обеспечения безопасности судоходства, оказания помощи и спасения на море. </w:t>
      </w:r>
    </w:p>
    <w:p w14:paraId="7CDAA848" w14:textId="77777777" w:rsidR="00CD6972" w:rsidRDefault="00000000">
      <w:pPr>
        <w:spacing w:after="37" w:line="259" w:lineRule="auto"/>
        <w:ind w:left="504" w:firstLine="0"/>
      </w:pPr>
      <w:r>
        <w:rPr>
          <w:sz w:val="28"/>
        </w:rPr>
        <w:t xml:space="preserve"> </w:t>
      </w:r>
    </w:p>
    <w:p w14:paraId="6B76BA14" w14:textId="77777777" w:rsidR="00CD6972" w:rsidRDefault="00000000">
      <w:pPr>
        <w:spacing w:after="16"/>
        <w:ind w:left="499" w:right="2231"/>
        <w:jc w:val="both"/>
      </w:pPr>
      <w:r>
        <w:rPr>
          <w:b/>
          <w:sz w:val="28"/>
        </w:rPr>
        <w:t xml:space="preserve">Тема   2.5. Международное воздушное право </w:t>
      </w:r>
      <w:r>
        <w:rPr>
          <w:sz w:val="28"/>
        </w:rPr>
        <w:t xml:space="preserve">1.Понятие международного воздушного права. </w:t>
      </w:r>
    </w:p>
    <w:p w14:paraId="44CD8F12" w14:textId="77777777" w:rsidR="00CD6972" w:rsidRDefault="00000000">
      <w:pPr>
        <w:spacing w:after="16"/>
        <w:ind w:left="499" w:right="4"/>
        <w:jc w:val="both"/>
      </w:pPr>
      <w:r>
        <w:rPr>
          <w:sz w:val="28"/>
        </w:rPr>
        <w:t xml:space="preserve">2.Источники международного воздушного права. </w:t>
      </w:r>
    </w:p>
    <w:p w14:paraId="1CF67E7B" w14:textId="77777777" w:rsidR="00CD6972" w:rsidRDefault="00000000">
      <w:pPr>
        <w:spacing w:after="16"/>
        <w:ind w:left="499" w:right="975"/>
        <w:jc w:val="both"/>
      </w:pPr>
      <w:r>
        <w:rPr>
          <w:sz w:val="28"/>
        </w:rPr>
        <w:t xml:space="preserve">3.Принципы международного воздушного права. 4.Международные организации гражданской авиации.  </w:t>
      </w:r>
    </w:p>
    <w:p w14:paraId="375EFF76" w14:textId="77777777" w:rsidR="00CD6972" w:rsidRDefault="00000000">
      <w:pPr>
        <w:spacing w:after="37" w:line="259" w:lineRule="auto"/>
        <w:ind w:left="504" w:firstLine="0"/>
      </w:pPr>
      <w:r>
        <w:rPr>
          <w:sz w:val="28"/>
        </w:rPr>
        <w:t xml:space="preserve"> </w:t>
      </w:r>
    </w:p>
    <w:p w14:paraId="527B3658" w14:textId="77777777" w:rsidR="00CD6972" w:rsidRDefault="00000000">
      <w:pPr>
        <w:pStyle w:val="2"/>
        <w:spacing w:after="13"/>
        <w:ind w:left="2675" w:right="0"/>
        <w:jc w:val="left"/>
      </w:pPr>
      <w:r>
        <w:t xml:space="preserve">Критерии оценивания устного опроса </w:t>
      </w:r>
    </w:p>
    <w:tbl>
      <w:tblPr>
        <w:tblStyle w:val="TableGrid"/>
        <w:tblW w:w="9489" w:type="dxa"/>
        <w:tblInd w:w="149" w:type="dxa"/>
        <w:tblCellMar>
          <w:top w:w="11" w:type="dxa"/>
          <w:left w:w="110" w:type="dxa"/>
          <w:bottom w:w="0" w:type="dxa"/>
          <w:right w:w="67" w:type="dxa"/>
        </w:tblCellMar>
        <w:tblLook w:val="04A0" w:firstRow="1" w:lastRow="0" w:firstColumn="1" w:lastColumn="0" w:noHBand="0" w:noVBand="1"/>
      </w:tblPr>
      <w:tblGrid>
        <w:gridCol w:w="4754"/>
        <w:gridCol w:w="4735"/>
      </w:tblGrid>
      <w:tr w:rsidR="00CD6972" w14:paraId="033DFAEF" w14:textId="77777777">
        <w:trPr>
          <w:trHeight w:val="331"/>
        </w:trPr>
        <w:tc>
          <w:tcPr>
            <w:tcW w:w="4754" w:type="dxa"/>
            <w:tcBorders>
              <w:top w:val="single" w:sz="4" w:space="0" w:color="000000"/>
              <w:left w:val="single" w:sz="4" w:space="0" w:color="000000"/>
              <w:bottom w:val="single" w:sz="4" w:space="0" w:color="000000"/>
              <w:right w:val="single" w:sz="4" w:space="0" w:color="000000"/>
            </w:tcBorders>
          </w:tcPr>
          <w:p w14:paraId="5BE0BE0F" w14:textId="77777777" w:rsidR="00CD6972" w:rsidRDefault="00000000">
            <w:pPr>
              <w:spacing w:after="0" w:line="259" w:lineRule="auto"/>
              <w:ind w:left="361" w:firstLine="0"/>
            </w:pPr>
            <w:r>
              <w:rPr>
                <w:sz w:val="28"/>
              </w:rPr>
              <w:t xml:space="preserve"> 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57E83B76" w14:textId="77777777" w:rsidR="00CD6972" w:rsidRDefault="00000000">
            <w:pPr>
              <w:spacing w:after="0" w:line="259" w:lineRule="auto"/>
              <w:ind w:left="360" w:firstLine="0"/>
            </w:pPr>
            <w:r>
              <w:rPr>
                <w:sz w:val="28"/>
              </w:rPr>
              <w:t xml:space="preserve">Баллы </w:t>
            </w:r>
          </w:p>
        </w:tc>
      </w:tr>
      <w:tr w:rsidR="00CD6972" w14:paraId="03E909F0" w14:textId="77777777">
        <w:trPr>
          <w:trHeight w:val="1944"/>
        </w:trPr>
        <w:tc>
          <w:tcPr>
            <w:tcW w:w="4754" w:type="dxa"/>
            <w:tcBorders>
              <w:top w:val="single" w:sz="4" w:space="0" w:color="000000"/>
              <w:left w:val="single" w:sz="4" w:space="0" w:color="000000"/>
              <w:bottom w:val="single" w:sz="4" w:space="0" w:color="000000"/>
              <w:right w:val="single" w:sz="4" w:space="0" w:color="000000"/>
            </w:tcBorders>
          </w:tcPr>
          <w:p w14:paraId="7BD046DD" w14:textId="77777777" w:rsidR="00CD6972" w:rsidRDefault="00000000">
            <w:pPr>
              <w:spacing w:after="0" w:line="259" w:lineRule="auto"/>
              <w:ind w:left="0" w:firstLine="0"/>
            </w:pPr>
            <w:r>
              <w:rPr>
                <w:sz w:val="28"/>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003B744B" w14:textId="77777777" w:rsidR="00CD6972" w:rsidRDefault="00000000">
            <w:pPr>
              <w:spacing w:after="0" w:line="259" w:lineRule="auto"/>
              <w:ind w:left="360" w:firstLine="0"/>
            </w:pPr>
            <w:r>
              <w:rPr>
                <w:sz w:val="28"/>
              </w:rPr>
              <w:t xml:space="preserve">5 </w:t>
            </w:r>
          </w:p>
        </w:tc>
      </w:tr>
      <w:tr w:rsidR="00CD6972" w14:paraId="69A06B34" w14:textId="77777777">
        <w:trPr>
          <w:trHeight w:val="1940"/>
        </w:trPr>
        <w:tc>
          <w:tcPr>
            <w:tcW w:w="4754" w:type="dxa"/>
            <w:tcBorders>
              <w:top w:val="single" w:sz="4" w:space="0" w:color="000000"/>
              <w:left w:val="single" w:sz="4" w:space="0" w:color="000000"/>
              <w:bottom w:val="single" w:sz="4" w:space="0" w:color="000000"/>
              <w:right w:val="single" w:sz="4" w:space="0" w:color="000000"/>
            </w:tcBorders>
          </w:tcPr>
          <w:p w14:paraId="1E2EE181" w14:textId="77777777" w:rsidR="00CD6972" w:rsidRDefault="00000000">
            <w:pPr>
              <w:spacing w:after="0" w:line="259" w:lineRule="auto"/>
              <w:ind w:left="0" w:firstLine="0"/>
            </w:pPr>
            <w:r>
              <w:rPr>
                <w:sz w:val="28"/>
              </w:rPr>
              <w:lastRenderedPageBreak/>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078DE540" w14:textId="77777777" w:rsidR="00CD6972" w:rsidRDefault="00000000">
            <w:pPr>
              <w:spacing w:after="0" w:line="259" w:lineRule="auto"/>
              <w:ind w:left="360" w:firstLine="0"/>
            </w:pPr>
            <w:r>
              <w:rPr>
                <w:sz w:val="28"/>
              </w:rPr>
              <w:t xml:space="preserve">3 </w:t>
            </w:r>
          </w:p>
        </w:tc>
      </w:tr>
      <w:tr w:rsidR="00CD6972" w14:paraId="620A7196" w14:textId="77777777">
        <w:trPr>
          <w:trHeight w:val="331"/>
        </w:trPr>
        <w:tc>
          <w:tcPr>
            <w:tcW w:w="4754" w:type="dxa"/>
            <w:tcBorders>
              <w:top w:val="single" w:sz="4" w:space="0" w:color="000000"/>
              <w:left w:val="single" w:sz="4" w:space="0" w:color="000000"/>
              <w:bottom w:val="single" w:sz="4" w:space="0" w:color="000000"/>
              <w:right w:val="single" w:sz="4" w:space="0" w:color="000000"/>
            </w:tcBorders>
          </w:tcPr>
          <w:p w14:paraId="4A3D8CC2" w14:textId="77777777" w:rsidR="00CD6972" w:rsidRDefault="00000000">
            <w:pPr>
              <w:spacing w:after="0" w:line="259" w:lineRule="auto"/>
              <w:ind w:left="0" w:firstLine="0"/>
            </w:pPr>
            <w:r>
              <w:rPr>
                <w:sz w:val="28"/>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364DCEFC" w14:textId="77777777" w:rsidR="00CD6972" w:rsidRDefault="00000000">
            <w:pPr>
              <w:spacing w:after="0" w:line="259" w:lineRule="auto"/>
              <w:ind w:left="360" w:firstLine="0"/>
            </w:pPr>
            <w:r>
              <w:rPr>
                <w:sz w:val="28"/>
              </w:rPr>
              <w:t xml:space="preserve">0 </w:t>
            </w:r>
          </w:p>
        </w:tc>
      </w:tr>
    </w:tbl>
    <w:p w14:paraId="45B471BE" w14:textId="77777777" w:rsidR="00CD6972" w:rsidRDefault="00000000">
      <w:pPr>
        <w:spacing w:after="37" w:line="259" w:lineRule="auto"/>
        <w:ind w:left="504" w:firstLine="0"/>
      </w:pPr>
      <w:r>
        <w:rPr>
          <w:sz w:val="28"/>
        </w:rPr>
        <w:t xml:space="preserve"> </w:t>
      </w:r>
    </w:p>
    <w:p w14:paraId="367C4F3B" w14:textId="77777777" w:rsidR="00CD6972" w:rsidRDefault="00000000">
      <w:pPr>
        <w:pStyle w:val="2"/>
        <w:ind w:left="861" w:right="723"/>
      </w:pPr>
      <w:r>
        <w:t xml:space="preserve">Тесты для самоконтроля </w:t>
      </w:r>
    </w:p>
    <w:p w14:paraId="59F84FAB" w14:textId="77777777" w:rsidR="00CD6972" w:rsidRDefault="00000000">
      <w:pPr>
        <w:spacing w:after="24" w:line="259" w:lineRule="auto"/>
        <w:ind w:left="144" w:firstLine="0"/>
      </w:pPr>
      <w:r>
        <w:t xml:space="preserve"> </w:t>
      </w:r>
    </w:p>
    <w:p w14:paraId="261526AB" w14:textId="77777777" w:rsidR="00CD6972" w:rsidRDefault="00000000">
      <w:pPr>
        <w:ind w:left="168"/>
      </w:pPr>
      <w:r>
        <w:t xml:space="preserve">1. К международно-правовым нормам относят: </w:t>
      </w:r>
    </w:p>
    <w:p w14:paraId="147935E8" w14:textId="77777777" w:rsidR="00CD6972" w:rsidRDefault="00000000">
      <w:pPr>
        <w:numPr>
          <w:ilvl w:val="0"/>
          <w:numId w:val="2"/>
        </w:numPr>
        <w:ind w:right="2742" w:hanging="182"/>
      </w:pPr>
      <w:r>
        <w:t xml:space="preserve">Обыкновения; </w:t>
      </w:r>
    </w:p>
    <w:p w14:paraId="0915B936" w14:textId="77777777" w:rsidR="00CD6972" w:rsidRDefault="00000000">
      <w:pPr>
        <w:numPr>
          <w:ilvl w:val="0"/>
          <w:numId w:val="2"/>
        </w:numPr>
        <w:ind w:right="2742" w:hanging="182"/>
      </w:pPr>
      <w:r>
        <w:t xml:space="preserve">Правила дипломатического этикета; 3 Договорные и обычные нормы. 4. уставы муниципальных образований </w:t>
      </w:r>
    </w:p>
    <w:p w14:paraId="216EFB60" w14:textId="77777777" w:rsidR="00CD6972" w:rsidRDefault="00000000">
      <w:pPr>
        <w:spacing w:after="44" w:line="259" w:lineRule="auto"/>
        <w:ind w:left="144" w:firstLine="0"/>
      </w:pPr>
      <w:r>
        <w:t xml:space="preserve"> </w:t>
      </w:r>
    </w:p>
    <w:p w14:paraId="39AE528A" w14:textId="77777777" w:rsidR="00CD6972" w:rsidRDefault="00000000">
      <w:pPr>
        <w:ind w:left="168"/>
      </w:pPr>
      <w:r>
        <w:t xml:space="preserve">2. Международное право не регулирует  </w:t>
      </w:r>
    </w:p>
    <w:p w14:paraId="6FA1489A" w14:textId="77777777" w:rsidR="00CD6972" w:rsidRDefault="00000000">
      <w:pPr>
        <w:numPr>
          <w:ilvl w:val="0"/>
          <w:numId w:val="3"/>
        </w:numPr>
        <w:ind w:hanging="360"/>
      </w:pPr>
      <w:r>
        <w:t xml:space="preserve">имущественные отношения международных организаций с государствами </w:t>
      </w:r>
    </w:p>
    <w:p w14:paraId="196B3F4C" w14:textId="77777777" w:rsidR="00CD6972" w:rsidRDefault="00000000">
      <w:pPr>
        <w:numPr>
          <w:ilvl w:val="0"/>
          <w:numId w:val="3"/>
        </w:numPr>
        <w:ind w:hanging="360"/>
      </w:pPr>
      <w:r>
        <w:t xml:space="preserve">финансовые отношения государств </w:t>
      </w:r>
    </w:p>
    <w:p w14:paraId="42680A1F" w14:textId="77777777" w:rsidR="00CD6972" w:rsidRDefault="00000000">
      <w:pPr>
        <w:numPr>
          <w:ilvl w:val="0"/>
          <w:numId w:val="3"/>
        </w:numPr>
        <w:ind w:hanging="360"/>
      </w:pPr>
      <w:r>
        <w:t xml:space="preserve">отношения частных лиц в сфере международной торговли  </w:t>
      </w:r>
    </w:p>
    <w:p w14:paraId="2C5913FD" w14:textId="77777777" w:rsidR="00CD6972" w:rsidRDefault="00000000">
      <w:pPr>
        <w:numPr>
          <w:ilvl w:val="0"/>
          <w:numId w:val="3"/>
        </w:numPr>
        <w:spacing w:after="0"/>
        <w:ind w:hanging="360"/>
      </w:pPr>
      <w:r>
        <w:t xml:space="preserve">вопросы межгосударственной торговли </w:t>
      </w:r>
    </w:p>
    <w:p w14:paraId="7060AABF" w14:textId="77777777" w:rsidR="00CD6972" w:rsidRDefault="00000000">
      <w:pPr>
        <w:spacing w:after="45" w:line="259" w:lineRule="auto"/>
        <w:ind w:left="144" w:firstLine="0"/>
      </w:pPr>
      <w:r>
        <w:t xml:space="preserve"> </w:t>
      </w:r>
    </w:p>
    <w:p w14:paraId="4783596C" w14:textId="77777777" w:rsidR="00CD6972" w:rsidRDefault="00000000">
      <w:pPr>
        <w:spacing w:after="0"/>
        <w:ind w:left="168"/>
      </w:pPr>
      <w:r>
        <w:t xml:space="preserve">3. Виды норм международного права: </w:t>
      </w:r>
    </w:p>
    <w:p w14:paraId="150A5DC7" w14:textId="77777777" w:rsidR="00CD6972" w:rsidRDefault="00000000">
      <w:pPr>
        <w:numPr>
          <w:ilvl w:val="0"/>
          <w:numId w:val="4"/>
        </w:numPr>
      </w:pPr>
      <w:r>
        <w:t xml:space="preserve">нормы дипломатического этикета, обыкновения, резолюции международных конференций и организаций; </w:t>
      </w:r>
    </w:p>
    <w:p w14:paraId="49BC5117" w14:textId="77777777" w:rsidR="00CD6972" w:rsidRDefault="00000000">
      <w:pPr>
        <w:numPr>
          <w:ilvl w:val="0"/>
          <w:numId w:val="4"/>
        </w:numPr>
      </w:pPr>
      <w:proofErr w:type="spellStart"/>
      <w:r>
        <w:t>Jus</w:t>
      </w:r>
      <w:proofErr w:type="spellEnd"/>
      <w:r>
        <w:t xml:space="preserve"> </w:t>
      </w:r>
      <w:proofErr w:type="spellStart"/>
      <w:r>
        <w:t>соgеns</w:t>
      </w:r>
      <w:proofErr w:type="spellEnd"/>
      <w:r>
        <w:t xml:space="preserve">, универсальные, партикулярные, диспозитивные, императивные, договорные, обычно-правовые нормы; </w:t>
      </w:r>
    </w:p>
    <w:p w14:paraId="587FC93A" w14:textId="77777777" w:rsidR="00CD6972" w:rsidRDefault="00000000">
      <w:pPr>
        <w:numPr>
          <w:ilvl w:val="0"/>
          <w:numId w:val="4"/>
        </w:numPr>
      </w:pPr>
      <w:r>
        <w:t xml:space="preserve">административные, уголовные,  4 гражданско-правовые, процессуальные, но осложненные иностранным элементом. </w:t>
      </w:r>
    </w:p>
    <w:p w14:paraId="3957A929" w14:textId="77777777" w:rsidR="00CD6972" w:rsidRDefault="00000000">
      <w:pPr>
        <w:spacing w:after="44" w:line="259" w:lineRule="auto"/>
        <w:ind w:left="144" w:firstLine="0"/>
      </w:pPr>
      <w:r>
        <w:t xml:space="preserve"> </w:t>
      </w:r>
    </w:p>
    <w:p w14:paraId="730163BB" w14:textId="77777777" w:rsidR="00CD6972" w:rsidRDefault="00000000">
      <w:pPr>
        <w:ind w:left="168"/>
      </w:pPr>
      <w:r>
        <w:t xml:space="preserve">4. Наиболее авторитетные международно-правовые документы, закрепляющие основные принципы международного права, — это: </w:t>
      </w:r>
    </w:p>
    <w:p w14:paraId="175BF4F9" w14:textId="77777777" w:rsidR="00CD6972" w:rsidRDefault="00000000">
      <w:pPr>
        <w:numPr>
          <w:ilvl w:val="0"/>
          <w:numId w:val="5"/>
        </w:numPr>
        <w:ind w:hanging="182"/>
      </w:pPr>
      <w:r>
        <w:t xml:space="preserve">Устав ООН, Декларация о принципах международного права, касающихся дружественных отношений и сотрудничества между государствами в соответствии с </w:t>
      </w:r>
    </w:p>
    <w:p w14:paraId="3DD1A7A2" w14:textId="77777777" w:rsidR="00CD6972" w:rsidRDefault="00000000">
      <w:pPr>
        <w:spacing w:after="0"/>
        <w:ind w:left="168"/>
      </w:pPr>
      <w:r>
        <w:t xml:space="preserve">Уставом ООН 1970 г., Декларация принципов 1975 г.; </w:t>
      </w:r>
    </w:p>
    <w:p w14:paraId="2F18CE04" w14:textId="77777777" w:rsidR="00CD6972" w:rsidRDefault="00000000">
      <w:pPr>
        <w:numPr>
          <w:ilvl w:val="0"/>
          <w:numId w:val="5"/>
        </w:numPr>
        <w:spacing w:after="0"/>
        <w:ind w:hanging="182"/>
      </w:pPr>
      <w:r>
        <w:t xml:space="preserve">Статут Международного суда ООН, Всеобщая декларация прав человека 1948 г., </w:t>
      </w:r>
    </w:p>
    <w:p w14:paraId="65A432F6" w14:textId="77777777" w:rsidR="00CD6972" w:rsidRDefault="00000000">
      <w:pPr>
        <w:ind w:left="168"/>
      </w:pPr>
      <w:r>
        <w:t xml:space="preserve">Декларация о предоставлении независимости колониальным странам и народам 1960 г., </w:t>
      </w:r>
    </w:p>
    <w:p w14:paraId="6743FA74" w14:textId="77777777" w:rsidR="00CD6972" w:rsidRDefault="00000000">
      <w:pPr>
        <w:spacing w:after="0"/>
        <w:ind w:left="168"/>
      </w:pPr>
      <w:r>
        <w:t xml:space="preserve">Парижская хартия для Новой Европы 1990 г.; </w:t>
      </w:r>
    </w:p>
    <w:p w14:paraId="35EC3458" w14:textId="77777777" w:rsidR="00CD6972" w:rsidRDefault="00000000">
      <w:pPr>
        <w:numPr>
          <w:ilvl w:val="0"/>
          <w:numId w:val="5"/>
        </w:numPr>
        <w:ind w:hanging="182"/>
      </w:pPr>
      <w:r>
        <w:t xml:space="preserve">Статут Международного суда ООН, Венская конвенция о праве международных договоров 1969 г., Парижская хартия для Новой Европы 1990 г., Венская декларация и Программа действий 1993 г. </w:t>
      </w:r>
    </w:p>
    <w:p w14:paraId="41A0E5A4" w14:textId="77777777" w:rsidR="00CD6972" w:rsidRDefault="00000000">
      <w:pPr>
        <w:spacing w:after="43" w:line="259" w:lineRule="auto"/>
        <w:ind w:left="144" w:firstLine="0"/>
      </w:pPr>
      <w:r>
        <w:t xml:space="preserve"> </w:t>
      </w:r>
    </w:p>
    <w:p w14:paraId="54969DF7" w14:textId="77777777" w:rsidR="00CD6972" w:rsidRDefault="00000000">
      <w:pPr>
        <w:spacing w:after="0"/>
        <w:ind w:left="168"/>
      </w:pPr>
      <w:r>
        <w:t xml:space="preserve">5. Международно-правовой обычай—это: </w:t>
      </w:r>
    </w:p>
    <w:p w14:paraId="31370152" w14:textId="77777777" w:rsidR="00CD6972" w:rsidRDefault="00000000">
      <w:pPr>
        <w:numPr>
          <w:ilvl w:val="0"/>
          <w:numId w:val="6"/>
        </w:numPr>
      </w:pPr>
      <w:r>
        <w:lastRenderedPageBreak/>
        <w:t xml:space="preserve">сложившееся в международной практике правило поведения, за которым субъекты международного права признают юридически обязательный характер; </w:t>
      </w:r>
    </w:p>
    <w:p w14:paraId="263A728B" w14:textId="77777777" w:rsidR="00CD6972" w:rsidRDefault="00000000">
      <w:pPr>
        <w:numPr>
          <w:ilvl w:val="0"/>
          <w:numId w:val="6"/>
        </w:numPr>
      </w:pPr>
      <w:r>
        <w:t xml:space="preserve">норма международной вежливости, за которой признается юридически обязательный характер; </w:t>
      </w:r>
    </w:p>
    <w:p w14:paraId="2B490A7A" w14:textId="77777777" w:rsidR="00CD6972" w:rsidRDefault="00000000">
      <w:pPr>
        <w:numPr>
          <w:ilvl w:val="0"/>
          <w:numId w:val="6"/>
        </w:numPr>
      </w:pPr>
      <w:r>
        <w:t xml:space="preserve">неписанная норма, соблюдаемая субъектами международного права и отраженная в неформальных источниках. </w:t>
      </w:r>
    </w:p>
    <w:p w14:paraId="2C23A4D7" w14:textId="77777777" w:rsidR="00CD6972" w:rsidRDefault="00000000">
      <w:pPr>
        <w:spacing w:after="44" w:line="259" w:lineRule="auto"/>
        <w:ind w:left="144" w:firstLine="0"/>
      </w:pPr>
      <w:r>
        <w:t xml:space="preserve"> </w:t>
      </w:r>
    </w:p>
    <w:p w14:paraId="6E77A09F" w14:textId="77777777" w:rsidR="00CD6972" w:rsidRDefault="00000000">
      <w:pPr>
        <w:ind w:left="168"/>
      </w:pPr>
      <w:r>
        <w:t xml:space="preserve">6. К основным источникам международного права относятся:  </w:t>
      </w:r>
    </w:p>
    <w:p w14:paraId="7E59EFC4" w14:textId="77777777" w:rsidR="00CD6972" w:rsidRDefault="00000000">
      <w:pPr>
        <w:numPr>
          <w:ilvl w:val="0"/>
          <w:numId w:val="7"/>
        </w:numPr>
        <w:ind w:hanging="182"/>
      </w:pPr>
      <w:r>
        <w:t xml:space="preserve">нормативно-правовой договор  </w:t>
      </w:r>
    </w:p>
    <w:p w14:paraId="5B5023B8" w14:textId="77777777" w:rsidR="00CD6972" w:rsidRDefault="00000000">
      <w:pPr>
        <w:numPr>
          <w:ilvl w:val="0"/>
          <w:numId w:val="7"/>
        </w:numPr>
        <w:ind w:hanging="182"/>
      </w:pPr>
      <w:r>
        <w:t xml:space="preserve">судебный прецедент  </w:t>
      </w:r>
    </w:p>
    <w:p w14:paraId="2C772AE1" w14:textId="77777777" w:rsidR="00CD6972" w:rsidRDefault="00000000">
      <w:pPr>
        <w:numPr>
          <w:ilvl w:val="0"/>
          <w:numId w:val="7"/>
        </w:numPr>
        <w:ind w:hanging="182"/>
      </w:pPr>
      <w:r>
        <w:t xml:space="preserve">международный договор  </w:t>
      </w:r>
    </w:p>
    <w:p w14:paraId="72B4B5D4" w14:textId="77777777" w:rsidR="00CD6972" w:rsidRDefault="00000000">
      <w:pPr>
        <w:numPr>
          <w:ilvl w:val="0"/>
          <w:numId w:val="7"/>
        </w:numPr>
        <w:spacing w:after="0"/>
        <w:ind w:hanging="182"/>
      </w:pPr>
      <w:r>
        <w:t xml:space="preserve">резолюции международных организаций </w:t>
      </w:r>
    </w:p>
    <w:p w14:paraId="19B079C8" w14:textId="77777777" w:rsidR="00CD6972" w:rsidRDefault="00000000">
      <w:pPr>
        <w:spacing w:after="45" w:line="259" w:lineRule="auto"/>
        <w:ind w:left="144" w:firstLine="0"/>
      </w:pPr>
      <w:r>
        <w:t xml:space="preserve"> </w:t>
      </w:r>
    </w:p>
    <w:p w14:paraId="223CB990" w14:textId="77777777" w:rsidR="00CD6972" w:rsidRDefault="00000000">
      <w:pPr>
        <w:ind w:left="168"/>
      </w:pPr>
      <w:r>
        <w:t xml:space="preserve">7. Какое из нижеперечисленных государств является простым по международному праву: </w:t>
      </w:r>
    </w:p>
    <w:p w14:paraId="0EA77CDE" w14:textId="77777777" w:rsidR="00CD6972" w:rsidRDefault="00000000">
      <w:pPr>
        <w:numPr>
          <w:ilvl w:val="0"/>
          <w:numId w:val="8"/>
        </w:numPr>
        <w:ind w:hanging="360"/>
      </w:pPr>
      <w:r>
        <w:t xml:space="preserve">Федеративное государство </w:t>
      </w:r>
    </w:p>
    <w:p w14:paraId="4A6E02ED" w14:textId="77777777" w:rsidR="00CD6972" w:rsidRDefault="00000000">
      <w:pPr>
        <w:numPr>
          <w:ilvl w:val="0"/>
          <w:numId w:val="8"/>
        </w:numPr>
        <w:ind w:hanging="360"/>
      </w:pPr>
      <w:r>
        <w:t xml:space="preserve">Уния </w:t>
      </w:r>
    </w:p>
    <w:p w14:paraId="7973135D" w14:textId="77777777" w:rsidR="00CD6972" w:rsidRDefault="00000000">
      <w:pPr>
        <w:numPr>
          <w:ilvl w:val="0"/>
          <w:numId w:val="8"/>
        </w:numPr>
        <w:ind w:hanging="360"/>
      </w:pPr>
      <w:r>
        <w:t xml:space="preserve">Унитарное государство </w:t>
      </w:r>
    </w:p>
    <w:p w14:paraId="4EBACBBF" w14:textId="77777777" w:rsidR="00CD6972" w:rsidRDefault="00000000">
      <w:pPr>
        <w:numPr>
          <w:ilvl w:val="0"/>
          <w:numId w:val="8"/>
        </w:numPr>
        <w:spacing w:after="0"/>
        <w:ind w:hanging="360"/>
      </w:pPr>
      <w:r>
        <w:t xml:space="preserve">Конфедерация </w:t>
      </w:r>
    </w:p>
    <w:p w14:paraId="6F274D0E" w14:textId="77777777" w:rsidR="00CD6972" w:rsidRDefault="00000000">
      <w:pPr>
        <w:spacing w:after="45" w:line="259" w:lineRule="auto"/>
        <w:ind w:left="144" w:firstLine="0"/>
      </w:pPr>
      <w:r>
        <w:t xml:space="preserve"> </w:t>
      </w:r>
    </w:p>
    <w:p w14:paraId="51C3F6CA" w14:textId="77777777" w:rsidR="00CD6972" w:rsidRDefault="00000000">
      <w:pPr>
        <w:ind w:left="168"/>
      </w:pPr>
      <w:r>
        <w:t xml:space="preserve">8. К свойствам (принципам) "нового" современного международного права относится: </w:t>
      </w:r>
    </w:p>
    <w:p w14:paraId="65DF8204" w14:textId="77777777" w:rsidR="00CD6972" w:rsidRDefault="00000000">
      <w:pPr>
        <w:numPr>
          <w:ilvl w:val="0"/>
          <w:numId w:val="9"/>
        </w:numPr>
        <w:ind w:hanging="346"/>
      </w:pPr>
      <w:r>
        <w:t xml:space="preserve">право "цивилизованных государств"  </w:t>
      </w:r>
    </w:p>
    <w:p w14:paraId="4A8BBD1A" w14:textId="77777777" w:rsidR="00CD6972" w:rsidRDefault="00000000">
      <w:pPr>
        <w:numPr>
          <w:ilvl w:val="0"/>
          <w:numId w:val="9"/>
        </w:numPr>
        <w:ind w:hanging="346"/>
      </w:pPr>
      <w:r>
        <w:t xml:space="preserve">классово-однородное право  </w:t>
      </w:r>
    </w:p>
    <w:p w14:paraId="6DE26CA1" w14:textId="77777777" w:rsidR="00CD6972" w:rsidRDefault="00000000">
      <w:pPr>
        <w:numPr>
          <w:ilvl w:val="0"/>
          <w:numId w:val="9"/>
        </w:numPr>
        <w:ind w:hanging="346"/>
      </w:pPr>
      <w:r>
        <w:t xml:space="preserve">колониальное право  </w:t>
      </w:r>
    </w:p>
    <w:p w14:paraId="226E42B1" w14:textId="77777777" w:rsidR="00CD6972" w:rsidRDefault="00000000">
      <w:pPr>
        <w:numPr>
          <w:ilvl w:val="0"/>
          <w:numId w:val="9"/>
        </w:numPr>
        <w:spacing w:after="0"/>
        <w:ind w:hanging="346"/>
      </w:pPr>
      <w:r>
        <w:t xml:space="preserve">равноправие государств </w:t>
      </w:r>
    </w:p>
    <w:p w14:paraId="7B0150D8" w14:textId="77777777" w:rsidR="00CD6972" w:rsidRDefault="00000000">
      <w:pPr>
        <w:spacing w:after="44" w:line="259" w:lineRule="auto"/>
        <w:ind w:left="144" w:firstLine="0"/>
      </w:pPr>
      <w:r>
        <w:t xml:space="preserve"> </w:t>
      </w:r>
    </w:p>
    <w:p w14:paraId="7C8778C8" w14:textId="77777777" w:rsidR="00CD6972" w:rsidRDefault="00000000">
      <w:pPr>
        <w:ind w:left="168"/>
      </w:pPr>
      <w:r>
        <w:t xml:space="preserve">9. Всеобщая декларация прав человека была принята в:  </w:t>
      </w:r>
    </w:p>
    <w:p w14:paraId="74319CD8" w14:textId="77777777" w:rsidR="00CD6972" w:rsidRDefault="00000000">
      <w:pPr>
        <w:numPr>
          <w:ilvl w:val="0"/>
          <w:numId w:val="10"/>
        </w:numPr>
        <w:ind w:hanging="283"/>
      </w:pPr>
      <w:r>
        <w:t xml:space="preserve">в 1945 г.  </w:t>
      </w:r>
    </w:p>
    <w:p w14:paraId="2E5B04FA" w14:textId="77777777" w:rsidR="00CD6972" w:rsidRDefault="00000000">
      <w:pPr>
        <w:numPr>
          <w:ilvl w:val="0"/>
          <w:numId w:val="10"/>
        </w:numPr>
        <w:ind w:hanging="283"/>
      </w:pPr>
      <w:r>
        <w:t xml:space="preserve">в 1948 г.  </w:t>
      </w:r>
    </w:p>
    <w:p w14:paraId="74DAC40F" w14:textId="77777777" w:rsidR="00CD6972" w:rsidRDefault="00000000">
      <w:pPr>
        <w:numPr>
          <w:ilvl w:val="0"/>
          <w:numId w:val="10"/>
        </w:numPr>
        <w:ind w:hanging="283"/>
      </w:pPr>
      <w:r>
        <w:t xml:space="preserve">в 1966 г.  </w:t>
      </w:r>
    </w:p>
    <w:p w14:paraId="07A05A1B" w14:textId="77777777" w:rsidR="00CD6972" w:rsidRDefault="00000000">
      <w:pPr>
        <w:numPr>
          <w:ilvl w:val="0"/>
          <w:numId w:val="10"/>
        </w:numPr>
        <w:spacing w:after="0"/>
        <w:ind w:hanging="283"/>
      </w:pPr>
      <w:r>
        <w:t xml:space="preserve">в 1975 г. </w:t>
      </w:r>
    </w:p>
    <w:p w14:paraId="2DAD6B97" w14:textId="77777777" w:rsidR="00CD6972" w:rsidRDefault="00000000">
      <w:pPr>
        <w:spacing w:after="44" w:line="259" w:lineRule="auto"/>
        <w:ind w:left="144" w:firstLine="0"/>
      </w:pPr>
      <w:r>
        <w:t xml:space="preserve"> </w:t>
      </w:r>
    </w:p>
    <w:p w14:paraId="71055904" w14:textId="77777777" w:rsidR="00CD6972" w:rsidRDefault="00000000">
      <w:pPr>
        <w:ind w:left="168"/>
      </w:pPr>
      <w:r>
        <w:t xml:space="preserve">10. Выделите </w:t>
      </w:r>
      <w:proofErr w:type="spellStart"/>
      <w:r>
        <w:t>правосоздающие</w:t>
      </w:r>
      <w:proofErr w:type="spellEnd"/>
      <w:r>
        <w:t xml:space="preserve"> субъекты международного права: </w:t>
      </w:r>
    </w:p>
    <w:p w14:paraId="7534F47F" w14:textId="77777777" w:rsidR="00CD6972" w:rsidRDefault="00000000">
      <w:pPr>
        <w:numPr>
          <w:ilvl w:val="0"/>
          <w:numId w:val="11"/>
        </w:numPr>
        <w:ind w:hanging="182"/>
      </w:pPr>
      <w:r>
        <w:t xml:space="preserve">государства и международные межправительственные организации: </w:t>
      </w:r>
    </w:p>
    <w:p w14:paraId="0B94AAB2" w14:textId="77777777" w:rsidR="00CD6972" w:rsidRDefault="00000000">
      <w:pPr>
        <w:numPr>
          <w:ilvl w:val="0"/>
          <w:numId w:val="11"/>
        </w:numPr>
        <w:ind w:hanging="182"/>
      </w:pPr>
      <w:r>
        <w:t xml:space="preserve">Юридические и физические лица; </w:t>
      </w:r>
    </w:p>
    <w:p w14:paraId="61651A32" w14:textId="77777777" w:rsidR="00CD6972" w:rsidRDefault="00000000">
      <w:pPr>
        <w:numPr>
          <w:ilvl w:val="0"/>
          <w:numId w:val="11"/>
        </w:numPr>
        <w:ind w:hanging="182"/>
      </w:pPr>
      <w:r>
        <w:t xml:space="preserve">неправительственные международные организации; 4. международные хозяйственные объединения. </w:t>
      </w:r>
    </w:p>
    <w:p w14:paraId="7EAADE74" w14:textId="77777777" w:rsidR="00CD6972" w:rsidRDefault="00000000">
      <w:pPr>
        <w:spacing w:after="44" w:line="259" w:lineRule="auto"/>
        <w:ind w:left="144" w:firstLine="0"/>
      </w:pPr>
      <w:r>
        <w:t xml:space="preserve"> </w:t>
      </w:r>
    </w:p>
    <w:p w14:paraId="7C2516BA" w14:textId="77777777" w:rsidR="00CD6972" w:rsidRDefault="00000000">
      <w:pPr>
        <w:ind w:left="168"/>
      </w:pPr>
      <w:r>
        <w:t xml:space="preserve">11. Универсальной правосубъектностью обладают: </w:t>
      </w:r>
    </w:p>
    <w:p w14:paraId="35E5D0E3" w14:textId="77777777" w:rsidR="00CD6972" w:rsidRDefault="00000000">
      <w:pPr>
        <w:numPr>
          <w:ilvl w:val="0"/>
          <w:numId w:val="12"/>
        </w:numPr>
        <w:ind w:hanging="182"/>
      </w:pPr>
      <w:r>
        <w:t xml:space="preserve">Международные организации; </w:t>
      </w:r>
    </w:p>
    <w:p w14:paraId="4C8B5CEC" w14:textId="77777777" w:rsidR="00CD6972" w:rsidRDefault="00000000">
      <w:pPr>
        <w:numPr>
          <w:ilvl w:val="0"/>
          <w:numId w:val="12"/>
        </w:numPr>
        <w:ind w:hanging="182"/>
      </w:pPr>
      <w:r>
        <w:t xml:space="preserve">Индивиды; </w:t>
      </w:r>
    </w:p>
    <w:p w14:paraId="19789604" w14:textId="77777777" w:rsidR="00CD6972" w:rsidRDefault="00000000">
      <w:pPr>
        <w:numPr>
          <w:ilvl w:val="0"/>
          <w:numId w:val="12"/>
        </w:numPr>
        <w:ind w:hanging="182"/>
      </w:pPr>
      <w:r>
        <w:t xml:space="preserve">транснациональные корпорации; 4 Государства. </w:t>
      </w:r>
    </w:p>
    <w:p w14:paraId="421FC77B" w14:textId="77777777" w:rsidR="00CD6972" w:rsidRDefault="00000000">
      <w:pPr>
        <w:spacing w:after="44" w:line="259" w:lineRule="auto"/>
        <w:ind w:left="144" w:firstLine="0"/>
      </w:pPr>
      <w:r>
        <w:t xml:space="preserve"> </w:t>
      </w:r>
    </w:p>
    <w:p w14:paraId="5834A415" w14:textId="77777777" w:rsidR="00CD6972" w:rsidRDefault="00000000">
      <w:pPr>
        <w:ind w:left="168"/>
      </w:pPr>
      <w:r>
        <w:t xml:space="preserve">12.  Целью какого суверенного образования является благотворительность: </w:t>
      </w:r>
    </w:p>
    <w:p w14:paraId="768790C4" w14:textId="77777777" w:rsidR="00CD6972" w:rsidRDefault="00000000">
      <w:pPr>
        <w:numPr>
          <w:ilvl w:val="0"/>
          <w:numId w:val="13"/>
        </w:numPr>
        <w:ind w:hanging="360"/>
      </w:pPr>
      <w:r>
        <w:lastRenderedPageBreak/>
        <w:t xml:space="preserve">«Вольный город» Триест </w:t>
      </w:r>
    </w:p>
    <w:p w14:paraId="49C9B8EC" w14:textId="77777777" w:rsidR="00CD6972" w:rsidRDefault="00000000">
      <w:pPr>
        <w:numPr>
          <w:ilvl w:val="0"/>
          <w:numId w:val="13"/>
        </w:numPr>
        <w:ind w:hanging="360"/>
      </w:pPr>
      <w:r>
        <w:t xml:space="preserve">Ватикан </w:t>
      </w:r>
    </w:p>
    <w:p w14:paraId="5AC80A2D" w14:textId="77777777" w:rsidR="00CD6972" w:rsidRDefault="00000000">
      <w:pPr>
        <w:numPr>
          <w:ilvl w:val="0"/>
          <w:numId w:val="13"/>
        </w:numPr>
        <w:ind w:hanging="360"/>
      </w:pPr>
      <w:r>
        <w:t xml:space="preserve">Мальтийский орден </w:t>
      </w:r>
    </w:p>
    <w:p w14:paraId="473B5563" w14:textId="77777777" w:rsidR="00CD6972" w:rsidRDefault="00000000">
      <w:pPr>
        <w:numPr>
          <w:ilvl w:val="0"/>
          <w:numId w:val="13"/>
        </w:numPr>
        <w:spacing w:after="0"/>
        <w:ind w:hanging="360"/>
      </w:pPr>
      <w:r>
        <w:t xml:space="preserve">Лига Наций </w:t>
      </w:r>
    </w:p>
    <w:p w14:paraId="4A47862A" w14:textId="77777777" w:rsidR="00CD6972" w:rsidRDefault="00000000">
      <w:pPr>
        <w:spacing w:after="0" w:line="259" w:lineRule="auto"/>
        <w:ind w:left="144" w:firstLine="0"/>
      </w:pPr>
      <w:r>
        <w:t xml:space="preserve"> </w:t>
      </w:r>
    </w:p>
    <w:p w14:paraId="34F2D2E0" w14:textId="77777777" w:rsidR="00CD6972" w:rsidRDefault="00000000">
      <w:pPr>
        <w:numPr>
          <w:ilvl w:val="0"/>
          <w:numId w:val="14"/>
        </w:numPr>
        <w:ind w:hanging="364"/>
      </w:pPr>
      <w:r>
        <w:t xml:space="preserve">В каких ниже перечисленных случаях нарушается принцип невмешательства во внутренние дела:  </w:t>
      </w:r>
    </w:p>
    <w:p w14:paraId="62909824" w14:textId="77777777" w:rsidR="00CD6972" w:rsidRDefault="00000000">
      <w:pPr>
        <w:ind w:left="10"/>
      </w:pPr>
      <w:r>
        <w:t xml:space="preserve"> 1.Предоставление исключительно гуманитарной помощи  </w:t>
      </w:r>
    </w:p>
    <w:p w14:paraId="602982D4" w14:textId="77777777" w:rsidR="00CD6972" w:rsidRDefault="00000000">
      <w:pPr>
        <w:ind w:left="10"/>
      </w:pPr>
      <w:r>
        <w:t xml:space="preserve"> 2.Поддержка террористических формирований на территории иностранного государства </w:t>
      </w:r>
    </w:p>
    <w:p w14:paraId="338CF27B" w14:textId="77777777" w:rsidR="00CD6972" w:rsidRDefault="00000000">
      <w:pPr>
        <w:ind w:left="144" w:hanging="144"/>
      </w:pPr>
      <w:r>
        <w:t xml:space="preserve"> 3.Применение принудительных мер по решению Совета Безопасности в целях поддержания мира и безопасности  </w:t>
      </w:r>
    </w:p>
    <w:p w14:paraId="413F2F00" w14:textId="77777777" w:rsidR="00CD6972" w:rsidRDefault="00000000">
      <w:pPr>
        <w:spacing w:after="0"/>
        <w:ind w:left="10"/>
      </w:pPr>
      <w:r>
        <w:t xml:space="preserve"> 4.Повышение ввозных таможенных пошлин на отдельные виды товаров  </w:t>
      </w:r>
    </w:p>
    <w:p w14:paraId="2FFAF66E" w14:textId="77777777" w:rsidR="00CD6972" w:rsidRDefault="00000000">
      <w:pPr>
        <w:spacing w:after="44" w:line="259" w:lineRule="auto"/>
        <w:ind w:left="0" w:firstLine="0"/>
      </w:pPr>
      <w:r>
        <w:t xml:space="preserve"> </w:t>
      </w:r>
    </w:p>
    <w:p w14:paraId="49CCB539" w14:textId="77777777" w:rsidR="00CD6972" w:rsidRDefault="00000000">
      <w:pPr>
        <w:numPr>
          <w:ilvl w:val="0"/>
          <w:numId w:val="14"/>
        </w:numPr>
        <w:ind w:hanging="364"/>
      </w:pPr>
      <w:r>
        <w:t xml:space="preserve">Какой из принципов не является принципом современного международного права:  </w:t>
      </w:r>
    </w:p>
    <w:p w14:paraId="4D512EB0" w14:textId="77777777" w:rsidR="00CD6972" w:rsidRDefault="00000000">
      <w:pPr>
        <w:ind w:left="10"/>
      </w:pPr>
      <w:r>
        <w:t xml:space="preserve"> 1.Принцип равноправия и самоопределения народов  </w:t>
      </w:r>
    </w:p>
    <w:p w14:paraId="3E78EDC1" w14:textId="77777777" w:rsidR="00CD6972" w:rsidRDefault="00000000">
      <w:pPr>
        <w:ind w:left="10"/>
      </w:pPr>
      <w:r>
        <w:t xml:space="preserve"> 2.Принцип ответственности государств в зависимости от уровня экономического развития   </w:t>
      </w:r>
    </w:p>
    <w:p w14:paraId="4045DA75" w14:textId="77777777" w:rsidR="00CD6972" w:rsidRDefault="00000000">
      <w:pPr>
        <w:ind w:left="10"/>
      </w:pPr>
      <w:r>
        <w:t xml:space="preserve"> 3.Принцип нерушимости государственных границ  </w:t>
      </w:r>
    </w:p>
    <w:p w14:paraId="52DA9012" w14:textId="77777777" w:rsidR="00CD6972" w:rsidRDefault="00000000">
      <w:pPr>
        <w:spacing w:after="0"/>
        <w:ind w:left="10"/>
      </w:pPr>
      <w:r>
        <w:t xml:space="preserve">4.Все принципы являются принципами современного международного права </w:t>
      </w:r>
    </w:p>
    <w:p w14:paraId="25D5ED04" w14:textId="77777777" w:rsidR="00CD6972" w:rsidRDefault="00000000">
      <w:pPr>
        <w:spacing w:after="44" w:line="259" w:lineRule="auto"/>
        <w:ind w:left="144" w:firstLine="0"/>
      </w:pPr>
      <w:r>
        <w:t xml:space="preserve"> </w:t>
      </w:r>
    </w:p>
    <w:p w14:paraId="1AF26A34" w14:textId="77777777" w:rsidR="00CD6972" w:rsidRDefault="00000000">
      <w:pPr>
        <w:numPr>
          <w:ilvl w:val="0"/>
          <w:numId w:val="14"/>
        </w:numPr>
        <w:spacing w:after="0"/>
        <w:ind w:hanging="364"/>
      </w:pPr>
      <w:r>
        <w:t xml:space="preserve">Принцип нерушимости государственных границ: </w:t>
      </w:r>
    </w:p>
    <w:p w14:paraId="60E105C2" w14:textId="77777777" w:rsidR="00CD6972" w:rsidRDefault="00000000">
      <w:pPr>
        <w:numPr>
          <w:ilvl w:val="0"/>
          <w:numId w:val="15"/>
        </w:numPr>
        <w:ind w:hanging="182"/>
      </w:pPr>
      <w:r>
        <w:t xml:space="preserve">признание существующих границ, отказ от любых посягательств на эти границы, отказ от каких-либо территориальных притязаний в данный момент и в будущем; </w:t>
      </w:r>
    </w:p>
    <w:p w14:paraId="33A6DE83" w14:textId="77777777" w:rsidR="00CD6972" w:rsidRDefault="00000000">
      <w:pPr>
        <w:numPr>
          <w:ilvl w:val="0"/>
          <w:numId w:val="15"/>
        </w:numPr>
        <w:ind w:hanging="182"/>
      </w:pPr>
      <w:r>
        <w:t xml:space="preserve">государственные границы, определенные государствами исторически однажды, не подлежат какому-либо изменению; </w:t>
      </w:r>
    </w:p>
    <w:p w14:paraId="23B304CF" w14:textId="77777777" w:rsidR="00CD6972" w:rsidRDefault="00000000">
      <w:pPr>
        <w:numPr>
          <w:ilvl w:val="0"/>
          <w:numId w:val="15"/>
        </w:numPr>
        <w:ind w:hanging="182"/>
      </w:pPr>
      <w:r>
        <w:t xml:space="preserve">государство самостоятельно определяет свои границы, правила их пересечения и пограничный режим. </w:t>
      </w:r>
    </w:p>
    <w:p w14:paraId="25CC3C0A" w14:textId="77777777" w:rsidR="00CD6972" w:rsidRDefault="00000000">
      <w:pPr>
        <w:numPr>
          <w:ilvl w:val="0"/>
          <w:numId w:val="15"/>
        </w:numPr>
        <w:ind w:hanging="182"/>
      </w:pPr>
      <w:r>
        <w:t xml:space="preserve">границы определяют соседние государства </w:t>
      </w:r>
    </w:p>
    <w:p w14:paraId="27280002" w14:textId="77777777" w:rsidR="00CD6972" w:rsidRDefault="00000000">
      <w:pPr>
        <w:spacing w:after="44" w:line="259" w:lineRule="auto"/>
        <w:ind w:left="144" w:firstLine="0"/>
      </w:pPr>
      <w:r>
        <w:t xml:space="preserve"> </w:t>
      </w:r>
    </w:p>
    <w:p w14:paraId="4495254B" w14:textId="77777777" w:rsidR="00CD6972" w:rsidRDefault="00000000">
      <w:pPr>
        <w:numPr>
          <w:ilvl w:val="0"/>
          <w:numId w:val="16"/>
        </w:numPr>
        <w:ind w:hanging="364"/>
      </w:pPr>
      <w:r>
        <w:t xml:space="preserve">Сторонами в международном договоре являются:  </w:t>
      </w:r>
    </w:p>
    <w:p w14:paraId="28C47C8C" w14:textId="77777777" w:rsidR="00CD6972" w:rsidRDefault="00000000">
      <w:pPr>
        <w:tabs>
          <w:tab w:val="center" w:pos="2377"/>
        </w:tabs>
        <w:ind w:left="-139" w:firstLine="0"/>
      </w:pPr>
      <w:r>
        <w:t xml:space="preserve"> </w:t>
      </w:r>
      <w:r>
        <w:tab/>
        <w:t xml:space="preserve">1.Основные и производные субъекты права  </w:t>
      </w:r>
    </w:p>
    <w:p w14:paraId="14EAD995" w14:textId="77777777" w:rsidR="00CD6972" w:rsidRDefault="00000000">
      <w:pPr>
        <w:tabs>
          <w:tab w:val="center" w:pos="4337"/>
        </w:tabs>
        <w:ind w:left="-139" w:firstLine="0"/>
      </w:pPr>
      <w:r>
        <w:t xml:space="preserve"> </w:t>
      </w:r>
      <w:r>
        <w:tab/>
        <w:t xml:space="preserve">2.Субъекты международного права, обладающие договорной правоспособностью  </w:t>
      </w:r>
    </w:p>
    <w:p w14:paraId="10A9F0FD" w14:textId="77777777" w:rsidR="00CD6972" w:rsidRDefault="00000000">
      <w:pPr>
        <w:tabs>
          <w:tab w:val="center" w:pos="2261"/>
        </w:tabs>
        <w:ind w:left="-139" w:firstLine="0"/>
      </w:pPr>
      <w:r>
        <w:t xml:space="preserve"> </w:t>
      </w:r>
      <w:r>
        <w:tab/>
        <w:t xml:space="preserve">3.Участники международных отношений  </w:t>
      </w:r>
    </w:p>
    <w:p w14:paraId="628ED4CD" w14:textId="77777777" w:rsidR="00CD6972" w:rsidRDefault="00000000">
      <w:pPr>
        <w:tabs>
          <w:tab w:val="center" w:pos="3765"/>
        </w:tabs>
        <w:spacing w:after="0"/>
        <w:ind w:left="-139" w:firstLine="0"/>
      </w:pPr>
      <w:r>
        <w:t xml:space="preserve"> </w:t>
      </w:r>
      <w:r>
        <w:tab/>
        <w:t xml:space="preserve">4.Субъекты федераций как основные субъекты международного права  </w:t>
      </w:r>
    </w:p>
    <w:p w14:paraId="1C86B3D6" w14:textId="77777777" w:rsidR="00CD6972" w:rsidRDefault="00000000">
      <w:pPr>
        <w:spacing w:after="45" w:line="259" w:lineRule="auto"/>
        <w:ind w:left="144" w:firstLine="0"/>
      </w:pPr>
      <w:r>
        <w:t xml:space="preserve"> </w:t>
      </w:r>
    </w:p>
    <w:p w14:paraId="76ADD9C7" w14:textId="77777777" w:rsidR="00CD6972" w:rsidRDefault="00000000">
      <w:pPr>
        <w:numPr>
          <w:ilvl w:val="0"/>
          <w:numId w:val="16"/>
        </w:numPr>
        <w:ind w:hanging="364"/>
      </w:pPr>
      <w:r>
        <w:t xml:space="preserve">Прекращение международного договора осуществления в форме: </w:t>
      </w:r>
    </w:p>
    <w:p w14:paraId="06889A9D" w14:textId="77777777" w:rsidR="00CD6972" w:rsidRDefault="00000000">
      <w:pPr>
        <w:numPr>
          <w:ilvl w:val="0"/>
          <w:numId w:val="17"/>
        </w:numPr>
        <w:ind w:right="3879" w:hanging="182"/>
      </w:pPr>
      <w:r>
        <w:t xml:space="preserve">Пролонгации; </w:t>
      </w:r>
    </w:p>
    <w:p w14:paraId="41A01B21" w14:textId="77777777" w:rsidR="00CD6972" w:rsidRDefault="00000000">
      <w:pPr>
        <w:numPr>
          <w:ilvl w:val="0"/>
          <w:numId w:val="17"/>
        </w:numPr>
        <w:ind w:right="3879" w:hanging="182"/>
      </w:pPr>
      <w:r>
        <w:t xml:space="preserve">Денонсации; 3 Промульгации. 4 кооперации </w:t>
      </w:r>
    </w:p>
    <w:p w14:paraId="363D8D44" w14:textId="77777777" w:rsidR="00CD6972" w:rsidRDefault="00000000">
      <w:pPr>
        <w:spacing w:after="40" w:line="259" w:lineRule="auto"/>
        <w:ind w:left="144" w:firstLine="0"/>
      </w:pPr>
      <w:r>
        <w:t xml:space="preserve"> </w:t>
      </w:r>
    </w:p>
    <w:p w14:paraId="72614018" w14:textId="77777777" w:rsidR="00CD6972" w:rsidRDefault="00000000">
      <w:pPr>
        <w:ind w:left="514"/>
      </w:pPr>
      <w:r>
        <w:t>18.</w:t>
      </w:r>
      <w:r>
        <w:rPr>
          <w:rFonts w:ascii="Arial" w:eastAsia="Arial" w:hAnsi="Arial" w:cs="Arial"/>
        </w:rPr>
        <w:t xml:space="preserve"> </w:t>
      </w:r>
      <w:r>
        <w:t xml:space="preserve">Аутентичный текст  </w:t>
      </w:r>
    </w:p>
    <w:p w14:paraId="17E4C31F" w14:textId="77777777" w:rsidR="00CD6972" w:rsidRDefault="00000000">
      <w:pPr>
        <w:numPr>
          <w:ilvl w:val="0"/>
          <w:numId w:val="18"/>
        </w:numPr>
        <w:ind w:hanging="360"/>
      </w:pPr>
      <w:r>
        <w:t xml:space="preserve">дипломатический документ, в котором излагается фактическая сторона какого-либо международного вопроса </w:t>
      </w:r>
    </w:p>
    <w:p w14:paraId="3E1E2D0A" w14:textId="77777777" w:rsidR="00CD6972" w:rsidRDefault="00000000">
      <w:pPr>
        <w:numPr>
          <w:ilvl w:val="0"/>
          <w:numId w:val="18"/>
        </w:numPr>
        <w:ind w:hanging="360"/>
      </w:pPr>
      <w:r>
        <w:t xml:space="preserve">выработанный и согласованный сторонами текст международного договора, признаваемый в качестве основного и достоверного  </w:t>
      </w:r>
    </w:p>
    <w:p w14:paraId="26B2BBFD" w14:textId="77777777" w:rsidR="00CD6972" w:rsidRDefault="00000000">
      <w:pPr>
        <w:numPr>
          <w:ilvl w:val="0"/>
          <w:numId w:val="18"/>
        </w:numPr>
        <w:ind w:hanging="360"/>
      </w:pPr>
      <w:r>
        <w:lastRenderedPageBreak/>
        <w:t xml:space="preserve">документ, в котором приводятся обоснования позиции государства </w:t>
      </w:r>
    </w:p>
    <w:p w14:paraId="31E2AD35" w14:textId="77777777" w:rsidR="00CD6972" w:rsidRDefault="00000000">
      <w:pPr>
        <w:numPr>
          <w:ilvl w:val="0"/>
          <w:numId w:val="18"/>
        </w:numPr>
        <w:spacing w:after="0"/>
        <w:ind w:hanging="360"/>
      </w:pPr>
      <w:r>
        <w:t xml:space="preserve">переписка Министерства иностранных дел </w:t>
      </w:r>
    </w:p>
    <w:p w14:paraId="601B8AFE" w14:textId="77777777" w:rsidR="00CD6972" w:rsidRDefault="00000000">
      <w:pPr>
        <w:spacing w:after="45" w:line="259" w:lineRule="auto"/>
        <w:ind w:left="144" w:firstLine="0"/>
      </w:pPr>
      <w:r>
        <w:t xml:space="preserve"> </w:t>
      </w:r>
    </w:p>
    <w:p w14:paraId="1BB009B8" w14:textId="77777777" w:rsidR="00CD6972" w:rsidRDefault="00000000">
      <w:pPr>
        <w:spacing w:after="0"/>
        <w:ind w:left="168"/>
      </w:pPr>
      <w:r>
        <w:t xml:space="preserve">19. Классификация международных договоров: </w:t>
      </w:r>
    </w:p>
    <w:p w14:paraId="4B718A58" w14:textId="77777777" w:rsidR="00CD6972" w:rsidRDefault="00000000">
      <w:pPr>
        <w:numPr>
          <w:ilvl w:val="0"/>
          <w:numId w:val="19"/>
        </w:numPr>
        <w:ind w:hanging="182"/>
      </w:pPr>
      <w:r>
        <w:t xml:space="preserve">индивидуальные, региональные, универсальные, сепаратистские, территориальные, ратификационные; </w:t>
      </w:r>
    </w:p>
    <w:p w14:paraId="5DD53C24" w14:textId="77777777" w:rsidR="00CD6972" w:rsidRDefault="00000000">
      <w:pPr>
        <w:numPr>
          <w:ilvl w:val="0"/>
          <w:numId w:val="19"/>
        </w:numPr>
        <w:ind w:hanging="182"/>
      </w:pPr>
      <w:r>
        <w:t xml:space="preserve">письменные, двусторонние, многосторонние, открытые, закрытые, межправительственные, , неправительственные; </w:t>
      </w:r>
    </w:p>
    <w:p w14:paraId="587119AD" w14:textId="77777777" w:rsidR="00CD6972" w:rsidRDefault="00000000">
      <w:pPr>
        <w:numPr>
          <w:ilvl w:val="0"/>
          <w:numId w:val="19"/>
        </w:numPr>
        <w:spacing w:after="0"/>
        <w:ind w:hanging="182"/>
      </w:pPr>
      <w:r>
        <w:t xml:space="preserve">«джентльменское соглашение», тайные, всеобщие,  </w:t>
      </w:r>
    </w:p>
    <w:p w14:paraId="05F2F192" w14:textId="77777777" w:rsidR="00CD6972" w:rsidRDefault="00000000">
      <w:pPr>
        <w:numPr>
          <w:ilvl w:val="0"/>
          <w:numId w:val="19"/>
        </w:numPr>
        <w:ind w:hanging="182"/>
      </w:pPr>
      <w:r>
        <w:t xml:space="preserve">межконтинентальные, межправительственные, межведомственные, неправительственные, специальные, оговорочные. </w:t>
      </w:r>
    </w:p>
    <w:p w14:paraId="542A1AD8" w14:textId="77777777" w:rsidR="00CD6972" w:rsidRDefault="00000000">
      <w:pPr>
        <w:spacing w:after="44" w:line="259" w:lineRule="auto"/>
        <w:ind w:left="144" w:firstLine="0"/>
      </w:pPr>
      <w:r>
        <w:t xml:space="preserve"> </w:t>
      </w:r>
    </w:p>
    <w:p w14:paraId="6E54C222" w14:textId="77777777" w:rsidR="00CD6972" w:rsidRDefault="00000000">
      <w:pPr>
        <w:numPr>
          <w:ilvl w:val="0"/>
          <w:numId w:val="20"/>
        </w:numPr>
        <w:ind w:hanging="364"/>
      </w:pPr>
      <w:r>
        <w:t xml:space="preserve">Выделите специализированное учреждение ООН:  </w:t>
      </w:r>
    </w:p>
    <w:p w14:paraId="44A8813F" w14:textId="77777777" w:rsidR="00CD6972" w:rsidRDefault="00000000">
      <w:pPr>
        <w:tabs>
          <w:tab w:val="center" w:pos="726"/>
        </w:tabs>
        <w:ind w:left="-139" w:firstLine="0"/>
      </w:pPr>
      <w:r>
        <w:t xml:space="preserve"> </w:t>
      </w:r>
      <w:r>
        <w:tab/>
        <w:t xml:space="preserve">1.ЭКОСОС  </w:t>
      </w:r>
    </w:p>
    <w:p w14:paraId="0F732123" w14:textId="77777777" w:rsidR="00CD6972" w:rsidRDefault="00000000">
      <w:pPr>
        <w:tabs>
          <w:tab w:val="center" w:pos="878"/>
        </w:tabs>
        <w:ind w:left="-139" w:firstLine="0"/>
      </w:pPr>
      <w:r>
        <w:t xml:space="preserve"> </w:t>
      </w:r>
      <w:r>
        <w:tab/>
        <w:t xml:space="preserve">2.ИНТЕРПОЛ  </w:t>
      </w:r>
    </w:p>
    <w:p w14:paraId="4ECAE79F" w14:textId="77777777" w:rsidR="00CD6972" w:rsidRDefault="00000000">
      <w:pPr>
        <w:tabs>
          <w:tab w:val="center" w:pos="1010"/>
        </w:tabs>
        <w:ind w:left="-139" w:firstLine="0"/>
      </w:pPr>
      <w:r>
        <w:t xml:space="preserve"> </w:t>
      </w:r>
      <w:r>
        <w:tab/>
        <w:t xml:space="preserve">3.Совет по опеке  </w:t>
      </w:r>
    </w:p>
    <w:p w14:paraId="5924A989" w14:textId="77777777" w:rsidR="00CD6972" w:rsidRDefault="00000000">
      <w:pPr>
        <w:tabs>
          <w:tab w:val="center" w:pos="2180"/>
        </w:tabs>
        <w:spacing w:after="0"/>
        <w:ind w:left="-139" w:firstLine="0"/>
      </w:pPr>
      <w:r>
        <w:t xml:space="preserve"> </w:t>
      </w:r>
      <w:r>
        <w:tab/>
        <w:t xml:space="preserve">4.Международная морская организация  </w:t>
      </w:r>
    </w:p>
    <w:p w14:paraId="6E88C063" w14:textId="77777777" w:rsidR="00CD6972" w:rsidRDefault="00000000">
      <w:pPr>
        <w:spacing w:after="45" w:line="259" w:lineRule="auto"/>
        <w:ind w:left="144" w:firstLine="0"/>
      </w:pPr>
      <w:r>
        <w:t xml:space="preserve"> </w:t>
      </w:r>
    </w:p>
    <w:p w14:paraId="0F498B15" w14:textId="77777777" w:rsidR="00CD6972" w:rsidRDefault="00000000">
      <w:pPr>
        <w:numPr>
          <w:ilvl w:val="0"/>
          <w:numId w:val="20"/>
        </w:numPr>
        <w:ind w:hanging="364"/>
      </w:pPr>
      <w:r>
        <w:t xml:space="preserve">К универсальным международным организациям относят: </w:t>
      </w:r>
    </w:p>
    <w:p w14:paraId="13695483" w14:textId="77777777" w:rsidR="00CD6972" w:rsidRDefault="00000000">
      <w:pPr>
        <w:numPr>
          <w:ilvl w:val="0"/>
          <w:numId w:val="21"/>
        </w:numPr>
        <w:ind w:hanging="182"/>
      </w:pPr>
      <w:r>
        <w:t xml:space="preserve">Совет Европы; </w:t>
      </w:r>
    </w:p>
    <w:p w14:paraId="4ADBDBB0" w14:textId="77777777" w:rsidR="00CD6972" w:rsidRDefault="00000000">
      <w:pPr>
        <w:numPr>
          <w:ilvl w:val="0"/>
          <w:numId w:val="21"/>
        </w:numPr>
        <w:ind w:hanging="182"/>
      </w:pPr>
      <w:r>
        <w:t xml:space="preserve">СНГ; </w:t>
      </w:r>
    </w:p>
    <w:p w14:paraId="6F87CE52" w14:textId="77777777" w:rsidR="00CD6972" w:rsidRDefault="00000000">
      <w:pPr>
        <w:numPr>
          <w:ilvl w:val="0"/>
          <w:numId w:val="21"/>
        </w:numPr>
        <w:ind w:hanging="182"/>
      </w:pPr>
      <w:r>
        <w:t xml:space="preserve">ЮНЕСКО; 4 НАТО. </w:t>
      </w:r>
    </w:p>
    <w:p w14:paraId="48030265" w14:textId="77777777" w:rsidR="00CD6972" w:rsidRDefault="00000000">
      <w:pPr>
        <w:spacing w:after="0" w:line="259" w:lineRule="auto"/>
        <w:ind w:left="144" w:firstLine="0"/>
      </w:pPr>
      <w:r>
        <w:t xml:space="preserve"> </w:t>
      </w:r>
    </w:p>
    <w:p w14:paraId="367FB808" w14:textId="77777777" w:rsidR="00CD6972" w:rsidRDefault="00000000">
      <w:pPr>
        <w:ind w:left="168"/>
      </w:pPr>
      <w:r>
        <w:t xml:space="preserve">22. Метод принятия решений на международных конференциях и в международных организациях без проведения голосования, основанный на одобрении решения всеми участниками, называется  </w:t>
      </w:r>
    </w:p>
    <w:p w14:paraId="5CC3CE7D" w14:textId="77777777" w:rsidR="00CD6972" w:rsidRDefault="00000000">
      <w:pPr>
        <w:numPr>
          <w:ilvl w:val="0"/>
          <w:numId w:val="22"/>
        </w:numPr>
        <w:ind w:hanging="360"/>
      </w:pPr>
      <w:proofErr w:type="spellStart"/>
      <w:r>
        <w:t>адъюдикация</w:t>
      </w:r>
      <w:proofErr w:type="spellEnd"/>
      <w:r>
        <w:t xml:space="preserve"> </w:t>
      </w:r>
    </w:p>
    <w:p w14:paraId="5ED58B77" w14:textId="77777777" w:rsidR="00CD6972" w:rsidRDefault="00000000">
      <w:pPr>
        <w:numPr>
          <w:ilvl w:val="0"/>
          <w:numId w:val="22"/>
        </w:numPr>
        <w:ind w:hanging="360"/>
      </w:pPr>
      <w:r>
        <w:t xml:space="preserve">консенсус </w:t>
      </w:r>
    </w:p>
    <w:p w14:paraId="41545050" w14:textId="77777777" w:rsidR="00CD6972" w:rsidRDefault="00000000">
      <w:pPr>
        <w:numPr>
          <w:ilvl w:val="0"/>
          <w:numId w:val="22"/>
        </w:numPr>
        <w:ind w:hanging="360"/>
      </w:pPr>
      <w:r>
        <w:t xml:space="preserve">компромисс  </w:t>
      </w:r>
    </w:p>
    <w:p w14:paraId="5A99DF1C" w14:textId="77777777" w:rsidR="00CD6972" w:rsidRDefault="00000000">
      <w:pPr>
        <w:numPr>
          <w:ilvl w:val="0"/>
          <w:numId w:val="22"/>
        </w:numPr>
        <w:spacing w:after="0"/>
        <w:ind w:hanging="360"/>
      </w:pPr>
      <w:r>
        <w:t xml:space="preserve">ангария </w:t>
      </w:r>
    </w:p>
    <w:p w14:paraId="5C110B0A" w14:textId="77777777" w:rsidR="00CD6972" w:rsidRDefault="00000000">
      <w:pPr>
        <w:spacing w:after="42" w:line="259" w:lineRule="auto"/>
        <w:ind w:left="144" w:firstLine="0"/>
      </w:pPr>
      <w:r>
        <w:t xml:space="preserve"> </w:t>
      </w:r>
    </w:p>
    <w:p w14:paraId="14E15E9E" w14:textId="77777777" w:rsidR="00CD6972" w:rsidRDefault="00000000">
      <w:pPr>
        <w:spacing w:after="27" w:line="271" w:lineRule="auto"/>
        <w:ind w:left="139" w:right="248"/>
        <w:jc w:val="both"/>
      </w:pPr>
      <w:r>
        <w:t>23. Временный коллективный орган суверенных государств-участников, создаваемый для достижения согласованных целей</w:t>
      </w:r>
      <w:r>
        <w:rPr>
          <w:b/>
        </w:rPr>
        <w:t xml:space="preserve"> </w:t>
      </w:r>
      <w:r>
        <w:t>1.</w:t>
      </w:r>
      <w:r>
        <w:rPr>
          <w:rFonts w:ascii="Arial" w:eastAsia="Arial" w:hAnsi="Arial" w:cs="Arial"/>
        </w:rPr>
        <w:t xml:space="preserve"> </w:t>
      </w:r>
      <w:r>
        <w:t xml:space="preserve">межправительственная конференция </w:t>
      </w:r>
    </w:p>
    <w:p w14:paraId="24F7A107" w14:textId="77777777" w:rsidR="00CD6972" w:rsidRDefault="00000000">
      <w:pPr>
        <w:numPr>
          <w:ilvl w:val="0"/>
          <w:numId w:val="23"/>
        </w:numPr>
        <w:ind w:hanging="283"/>
      </w:pPr>
      <w:r>
        <w:t xml:space="preserve">международный договор </w:t>
      </w:r>
    </w:p>
    <w:p w14:paraId="4AE943E9" w14:textId="77777777" w:rsidR="00CD6972" w:rsidRDefault="00000000">
      <w:pPr>
        <w:numPr>
          <w:ilvl w:val="0"/>
          <w:numId w:val="23"/>
        </w:numPr>
        <w:ind w:hanging="283"/>
      </w:pPr>
      <w:r>
        <w:t xml:space="preserve">дипломатическое представительство </w:t>
      </w:r>
    </w:p>
    <w:p w14:paraId="71DF2E96" w14:textId="77777777" w:rsidR="00CD6972" w:rsidRDefault="00000000">
      <w:pPr>
        <w:numPr>
          <w:ilvl w:val="0"/>
          <w:numId w:val="23"/>
        </w:numPr>
        <w:spacing w:after="0"/>
        <w:ind w:hanging="283"/>
      </w:pPr>
      <w:r>
        <w:t xml:space="preserve">международная неправительственная организация </w:t>
      </w:r>
    </w:p>
    <w:p w14:paraId="1A0B34BE" w14:textId="77777777" w:rsidR="00CD6972" w:rsidRDefault="00000000">
      <w:pPr>
        <w:spacing w:after="44" w:line="259" w:lineRule="auto"/>
        <w:ind w:left="144" w:firstLine="0"/>
      </w:pPr>
      <w:r>
        <w:t xml:space="preserve"> </w:t>
      </w:r>
    </w:p>
    <w:p w14:paraId="3AF3276E" w14:textId="77777777" w:rsidR="00CD6972" w:rsidRDefault="00000000">
      <w:pPr>
        <w:numPr>
          <w:ilvl w:val="0"/>
          <w:numId w:val="24"/>
        </w:numPr>
        <w:ind w:hanging="364"/>
      </w:pPr>
      <w:r>
        <w:t xml:space="preserve">Одной из форм международно-правовой ответственности является:  </w:t>
      </w:r>
    </w:p>
    <w:p w14:paraId="1D3C689A" w14:textId="77777777" w:rsidR="00CD6972" w:rsidRDefault="00000000">
      <w:pPr>
        <w:tabs>
          <w:tab w:val="center" w:pos="909"/>
        </w:tabs>
        <w:ind w:left="-139" w:firstLine="0"/>
      </w:pPr>
      <w:r>
        <w:t xml:space="preserve"> </w:t>
      </w:r>
      <w:r>
        <w:tab/>
        <w:t xml:space="preserve">1.Сатисфакция  </w:t>
      </w:r>
    </w:p>
    <w:p w14:paraId="318593EB" w14:textId="77777777" w:rsidR="00CD6972" w:rsidRDefault="00000000">
      <w:pPr>
        <w:ind w:left="168"/>
      </w:pPr>
      <w:r>
        <w:t xml:space="preserve">2.Самооборона  </w:t>
      </w:r>
    </w:p>
    <w:p w14:paraId="6C886C25" w14:textId="77777777" w:rsidR="00CD6972" w:rsidRDefault="00000000">
      <w:pPr>
        <w:tabs>
          <w:tab w:val="center" w:pos="796"/>
        </w:tabs>
        <w:ind w:left="-139" w:firstLine="0"/>
      </w:pPr>
      <w:r>
        <w:t xml:space="preserve"> </w:t>
      </w:r>
      <w:r>
        <w:tab/>
        <w:t xml:space="preserve">3.Оккупация  </w:t>
      </w:r>
    </w:p>
    <w:p w14:paraId="48A9B61C" w14:textId="77777777" w:rsidR="00CD6972" w:rsidRDefault="00000000">
      <w:pPr>
        <w:tabs>
          <w:tab w:val="center" w:pos="882"/>
        </w:tabs>
        <w:spacing w:after="0"/>
        <w:ind w:left="-139" w:firstLine="0"/>
      </w:pPr>
      <w:r>
        <w:t xml:space="preserve"> </w:t>
      </w:r>
      <w:r>
        <w:tab/>
        <w:t xml:space="preserve">4.Суверенитет  </w:t>
      </w:r>
    </w:p>
    <w:p w14:paraId="31BC34F4" w14:textId="77777777" w:rsidR="00CD6972" w:rsidRDefault="00000000">
      <w:pPr>
        <w:spacing w:after="44" w:line="259" w:lineRule="auto"/>
        <w:ind w:left="144" w:firstLine="0"/>
      </w:pPr>
      <w:r>
        <w:t xml:space="preserve"> </w:t>
      </w:r>
    </w:p>
    <w:p w14:paraId="1C4833E2" w14:textId="77777777" w:rsidR="00CD6972" w:rsidRDefault="00000000">
      <w:pPr>
        <w:numPr>
          <w:ilvl w:val="0"/>
          <w:numId w:val="24"/>
        </w:numPr>
        <w:ind w:hanging="364"/>
      </w:pPr>
      <w:r>
        <w:t xml:space="preserve">Потерпевший в результате международного правонарушения называется </w:t>
      </w:r>
    </w:p>
    <w:p w14:paraId="18FB2445" w14:textId="77777777" w:rsidR="00CD6972" w:rsidRDefault="00000000">
      <w:pPr>
        <w:numPr>
          <w:ilvl w:val="0"/>
          <w:numId w:val="25"/>
        </w:numPr>
        <w:ind w:hanging="283"/>
      </w:pPr>
      <w:r>
        <w:lastRenderedPageBreak/>
        <w:t xml:space="preserve">субъект международного деликта </w:t>
      </w:r>
    </w:p>
    <w:p w14:paraId="75AB2342" w14:textId="77777777" w:rsidR="00CD6972" w:rsidRDefault="00000000">
      <w:pPr>
        <w:numPr>
          <w:ilvl w:val="0"/>
          <w:numId w:val="25"/>
        </w:numPr>
        <w:ind w:hanging="283"/>
      </w:pPr>
      <w:r>
        <w:t xml:space="preserve">субъект международных претензий </w:t>
      </w:r>
    </w:p>
    <w:p w14:paraId="4174A405" w14:textId="77777777" w:rsidR="00CD6972" w:rsidRDefault="00000000">
      <w:pPr>
        <w:numPr>
          <w:ilvl w:val="0"/>
          <w:numId w:val="25"/>
        </w:numPr>
        <w:ind w:hanging="283"/>
      </w:pPr>
      <w:r>
        <w:t xml:space="preserve">субъект международного преступления </w:t>
      </w:r>
    </w:p>
    <w:p w14:paraId="32C53633" w14:textId="77777777" w:rsidR="00CD6972" w:rsidRDefault="00000000">
      <w:pPr>
        <w:numPr>
          <w:ilvl w:val="0"/>
          <w:numId w:val="25"/>
        </w:numPr>
        <w:spacing w:after="0"/>
        <w:ind w:hanging="283"/>
      </w:pPr>
      <w:r>
        <w:t xml:space="preserve">субъект законодательной инициативы </w:t>
      </w:r>
    </w:p>
    <w:p w14:paraId="52BD08F6" w14:textId="77777777" w:rsidR="00CD6972" w:rsidRDefault="00000000">
      <w:pPr>
        <w:spacing w:after="45" w:line="259" w:lineRule="auto"/>
        <w:ind w:left="144" w:firstLine="0"/>
      </w:pPr>
      <w:r>
        <w:t xml:space="preserve"> </w:t>
      </w:r>
    </w:p>
    <w:p w14:paraId="390D9551" w14:textId="77777777" w:rsidR="00CD6972" w:rsidRDefault="00000000">
      <w:pPr>
        <w:ind w:left="168"/>
      </w:pPr>
      <w:r>
        <w:t xml:space="preserve">26. Денежная компенсация убытков потерпевшему в международном праве </w:t>
      </w:r>
    </w:p>
    <w:p w14:paraId="592616FF" w14:textId="77777777" w:rsidR="00CD6972" w:rsidRDefault="00000000">
      <w:pPr>
        <w:numPr>
          <w:ilvl w:val="0"/>
          <w:numId w:val="26"/>
        </w:numPr>
        <w:ind w:hanging="216"/>
      </w:pPr>
      <w:r>
        <w:t xml:space="preserve">промульгация </w:t>
      </w:r>
    </w:p>
    <w:p w14:paraId="254D14EC" w14:textId="77777777" w:rsidR="00CD6972" w:rsidRDefault="00000000">
      <w:pPr>
        <w:numPr>
          <w:ilvl w:val="0"/>
          <w:numId w:val="26"/>
        </w:numPr>
        <w:ind w:hanging="216"/>
      </w:pPr>
      <w:r>
        <w:t xml:space="preserve">сатисфакция </w:t>
      </w:r>
    </w:p>
    <w:p w14:paraId="192864DF" w14:textId="77777777" w:rsidR="00CD6972" w:rsidRDefault="00000000">
      <w:pPr>
        <w:numPr>
          <w:ilvl w:val="0"/>
          <w:numId w:val="26"/>
        </w:numPr>
        <w:ind w:hanging="216"/>
      </w:pPr>
      <w:r>
        <w:t xml:space="preserve">репарация </w:t>
      </w:r>
    </w:p>
    <w:p w14:paraId="3DB28F43" w14:textId="77777777" w:rsidR="00CD6972" w:rsidRDefault="00000000">
      <w:pPr>
        <w:numPr>
          <w:ilvl w:val="0"/>
          <w:numId w:val="26"/>
        </w:numPr>
        <w:spacing w:after="0"/>
        <w:ind w:hanging="216"/>
      </w:pPr>
      <w:r>
        <w:t xml:space="preserve">эмбарго </w:t>
      </w:r>
    </w:p>
    <w:p w14:paraId="062EC56D" w14:textId="77777777" w:rsidR="00CD6972" w:rsidRDefault="00000000">
      <w:pPr>
        <w:spacing w:after="2" w:line="259" w:lineRule="auto"/>
        <w:ind w:left="144" w:firstLine="0"/>
      </w:pPr>
      <w:r>
        <w:t xml:space="preserve"> </w:t>
      </w:r>
    </w:p>
    <w:p w14:paraId="4B589008" w14:textId="77777777" w:rsidR="00CD6972" w:rsidRDefault="00000000">
      <w:pPr>
        <w:spacing w:after="44" w:line="259" w:lineRule="auto"/>
        <w:ind w:left="144" w:firstLine="0"/>
      </w:pPr>
      <w:r>
        <w:t xml:space="preserve"> </w:t>
      </w:r>
    </w:p>
    <w:p w14:paraId="1F9A6DE8" w14:textId="77777777" w:rsidR="00CD6972" w:rsidRDefault="00000000">
      <w:pPr>
        <w:spacing w:after="0"/>
        <w:ind w:left="168"/>
      </w:pPr>
      <w:r>
        <w:t xml:space="preserve">27.  Классификация международной безопасности: </w:t>
      </w:r>
    </w:p>
    <w:p w14:paraId="02771F72" w14:textId="77777777" w:rsidR="00CD6972" w:rsidRDefault="00000000">
      <w:pPr>
        <w:numPr>
          <w:ilvl w:val="0"/>
          <w:numId w:val="27"/>
        </w:numPr>
        <w:ind w:right="411"/>
      </w:pPr>
      <w:r>
        <w:t xml:space="preserve">межгосударственная, Западная, Восточная, Североамериканская, Южноамериканская, Африканская, Океании; </w:t>
      </w:r>
    </w:p>
    <w:p w14:paraId="2EFE1ACD" w14:textId="77777777" w:rsidR="00CD6972" w:rsidRDefault="00000000">
      <w:pPr>
        <w:numPr>
          <w:ilvl w:val="0"/>
          <w:numId w:val="27"/>
        </w:numPr>
        <w:ind w:right="411"/>
      </w:pPr>
      <w:r>
        <w:t xml:space="preserve">космическая, ядерная, химическая, биологическая, радиационная, национальная; 3 всеобщая безопасность, региональная безопасность. </w:t>
      </w:r>
    </w:p>
    <w:p w14:paraId="655701C4" w14:textId="77777777" w:rsidR="00CD6972" w:rsidRDefault="00000000">
      <w:pPr>
        <w:spacing w:after="0"/>
        <w:ind w:left="168"/>
      </w:pPr>
      <w:r>
        <w:t xml:space="preserve">4 Личная , общественная безопасность </w:t>
      </w:r>
    </w:p>
    <w:p w14:paraId="55EB9E22" w14:textId="77777777" w:rsidR="00CD6972" w:rsidRDefault="00000000">
      <w:pPr>
        <w:spacing w:after="0" w:line="259" w:lineRule="auto"/>
        <w:ind w:left="144" w:firstLine="0"/>
      </w:pPr>
      <w:r>
        <w:t xml:space="preserve"> </w:t>
      </w:r>
    </w:p>
    <w:p w14:paraId="4B1E67B3" w14:textId="77777777" w:rsidR="00CD6972" w:rsidRDefault="00000000">
      <w:pPr>
        <w:ind w:left="168"/>
      </w:pPr>
      <w:r>
        <w:t xml:space="preserve">28. На какой орган в системе ООН возложена главная ответственность по поддержанию мира и безопасности </w:t>
      </w:r>
    </w:p>
    <w:p w14:paraId="687D26B3" w14:textId="77777777" w:rsidR="00CD6972" w:rsidRDefault="00000000">
      <w:pPr>
        <w:numPr>
          <w:ilvl w:val="0"/>
          <w:numId w:val="28"/>
        </w:numPr>
        <w:ind w:hanging="182"/>
      </w:pPr>
      <w:r>
        <w:t xml:space="preserve">Генеральная Ассамблея ООН  </w:t>
      </w:r>
    </w:p>
    <w:p w14:paraId="244297B7" w14:textId="77777777" w:rsidR="00CD6972" w:rsidRDefault="00000000">
      <w:pPr>
        <w:numPr>
          <w:ilvl w:val="0"/>
          <w:numId w:val="28"/>
        </w:numPr>
        <w:ind w:hanging="182"/>
      </w:pPr>
      <w:r>
        <w:t xml:space="preserve">Совет Безопасности ООН  </w:t>
      </w:r>
    </w:p>
    <w:p w14:paraId="29C31688" w14:textId="77777777" w:rsidR="00CD6972" w:rsidRDefault="00000000">
      <w:pPr>
        <w:numPr>
          <w:ilvl w:val="0"/>
          <w:numId w:val="28"/>
        </w:numPr>
        <w:ind w:hanging="182"/>
      </w:pPr>
      <w:r>
        <w:t xml:space="preserve">Экономический и Социальный Совет ООН  </w:t>
      </w:r>
    </w:p>
    <w:p w14:paraId="3C442B16" w14:textId="77777777" w:rsidR="00CD6972" w:rsidRDefault="00000000">
      <w:pPr>
        <w:numPr>
          <w:ilvl w:val="0"/>
          <w:numId w:val="28"/>
        </w:numPr>
        <w:spacing w:after="0"/>
        <w:ind w:hanging="182"/>
      </w:pPr>
      <w:r>
        <w:t xml:space="preserve">Международный Суд ООН </w:t>
      </w:r>
    </w:p>
    <w:p w14:paraId="1E35B001" w14:textId="77777777" w:rsidR="00CD6972" w:rsidRDefault="00000000">
      <w:pPr>
        <w:spacing w:after="44" w:line="259" w:lineRule="auto"/>
        <w:ind w:left="144" w:firstLine="0"/>
      </w:pPr>
      <w:r>
        <w:t xml:space="preserve"> </w:t>
      </w:r>
    </w:p>
    <w:p w14:paraId="0CADD502" w14:textId="77777777" w:rsidR="00CD6972" w:rsidRDefault="00000000">
      <w:pPr>
        <w:ind w:left="168" w:right="3624"/>
      </w:pPr>
      <w:r>
        <w:t xml:space="preserve">29. Постоянным членом Совета Безопасности является 1. Пакистан </w:t>
      </w:r>
    </w:p>
    <w:p w14:paraId="03D15B83" w14:textId="77777777" w:rsidR="00CD6972" w:rsidRDefault="00000000">
      <w:pPr>
        <w:numPr>
          <w:ilvl w:val="0"/>
          <w:numId w:val="29"/>
        </w:numPr>
        <w:ind w:hanging="244"/>
      </w:pPr>
      <w:r>
        <w:t xml:space="preserve">Индия </w:t>
      </w:r>
    </w:p>
    <w:p w14:paraId="11B06365" w14:textId="77777777" w:rsidR="00CD6972" w:rsidRDefault="00000000">
      <w:pPr>
        <w:numPr>
          <w:ilvl w:val="0"/>
          <w:numId w:val="29"/>
        </w:numPr>
        <w:ind w:hanging="244"/>
      </w:pPr>
      <w:r>
        <w:t xml:space="preserve">Россия </w:t>
      </w:r>
    </w:p>
    <w:p w14:paraId="36E1D303" w14:textId="77777777" w:rsidR="00CD6972" w:rsidRDefault="00000000">
      <w:pPr>
        <w:numPr>
          <w:ilvl w:val="0"/>
          <w:numId w:val="29"/>
        </w:numPr>
        <w:spacing w:after="0"/>
        <w:ind w:hanging="244"/>
      </w:pPr>
      <w:r>
        <w:t xml:space="preserve">Австралия </w:t>
      </w:r>
    </w:p>
    <w:p w14:paraId="1068F235" w14:textId="77777777" w:rsidR="00CD6972" w:rsidRDefault="00000000">
      <w:pPr>
        <w:spacing w:after="0" w:line="259" w:lineRule="auto"/>
        <w:ind w:left="144" w:firstLine="0"/>
      </w:pPr>
      <w:r>
        <w:t xml:space="preserve"> </w:t>
      </w:r>
    </w:p>
    <w:p w14:paraId="2520A61C" w14:textId="77777777" w:rsidR="00CD6972" w:rsidRDefault="00000000">
      <w:pPr>
        <w:ind w:left="514"/>
      </w:pPr>
      <w:r>
        <w:t>30.</w:t>
      </w:r>
      <w:r>
        <w:rPr>
          <w:rFonts w:ascii="Arial" w:eastAsia="Arial" w:hAnsi="Arial" w:cs="Arial"/>
        </w:rPr>
        <w:t xml:space="preserve"> </w:t>
      </w:r>
      <w:r>
        <w:t xml:space="preserve">В международном праве лица, обладающие двойным гражданством: </w:t>
      </w:r>
    </w:p>
    <w:p w14:paraId="70914541" w14:textId="77777777" w:rsidR="00CD6972" w:rsidRDefault="00000000">
      <w:pPr>
        <w:ind w:left="168" w:right="8030"/>
      </w:pPr>
      <w:r>
        <w:t xml:space="preserve">1 Апатриды; 2 Бипатриды. </w:t>
      </w:r>
    </w:p>
    <w:p w14:paraId="101ABA97" w14:textId="77777777" w:rsidR="00CD6972" w:rsidRDefault="00000000">
      <w:pPr>
        <w:ind w:left="168" w:right="8128"/>
      </w:pPr>
      <w:r>
        <w:t xml:space="preserve">3 граждане 4. беженцы </w:t>
      </w:r>
    </w:p>
    <w:p w14:paraId="6C74DC97" w14:textId="77777777" w:rsidR="00CD6972" w:rsidRDefault="00000000">
      <w:pPr>
        <w:spacing w:after="50" w:line="259" w:lineRule="auto"/>
        <w:ind w:left="144" w:firstLine="0"/>
      </w:pPr>
      <w:r>
        <w:t xml:space="preserve"> </w:t>
      </w:r>
    </w:p>
    <w:p w14:paraId="5A3F6D5D" w14:textId="77777777" w:rsidR="00CD6972" w:rsidRDefault="00000000">
      <w:pPr>
        <w:ind w:left="158" w:firstLine="360"/>
      </w:pPr>
      <w:r>
        <w:t>31.</w:t>
      </w:r>
      <w:r>
        <w:rPr>
          <w:rFonts w:ascii="Arial" w:eastAsia="Arial" w:hAnsi="Arial" w:cs="Arial"/>
        </w:rPr>
        <w:t xml:space="preserve"> </w:t>
      </w:r>
      <w:r>
        <w:t>Переход населения какой-либо территории из одного гражданства в другое без права выбора в связи с передачей территории, на которой оно проживает, одним государством другому называется  1.</w:t>
      </w:r>
      <w:r>
        <w:rPr>
          <w:rFonts w:ascii="Arial" w:eastAsia="Arial" w:hAnsi="Arial" w:cs="Arial"/>
        </w:rPr>
        <w:t xml:space="preserve"> </w:t>
      </w:r>
      <w:r>
        <w:t xml:space="preserve">оптация </w:t>
      </w:r>
    </w:p>
    <w:p w14:paraId="4E5360D3" w14:textId="77777777" w:rsidR="00CD6972" w:rsidRDefault="00000000">
      <w:pPr>
        <w:numPr>
          <w:ilvl w:val="0"/>
          <w:numId w:val="30"/>
        </w:numPr>
        <w:ind w:hanging="360"/>
      </w:pPr>
      <w:r>
        <w:t xml:space="preserve">натурализация </w:t>
      </w:r>
    </w:p>
    <w:p w14:paraId="6FB668E6" w14:textId="77777777" w:rsidR="00CD6972" w:rsidRDefault="00000000">
      <w:pPr>
        <w:numPr>
          <w:ilvl w:val="0"/>
          <w:numId w:val="30"/>
        </w:numPr>
        <w:ind w:hanging="360"/>
      </w:pPr>
      <w:r>
        <w:t xml:space="preserve">пожалование </w:t>
      </w:r>
    </w:p>
    <w:p w14:paraId="43E32F1F" w14:textId="77777777" w:rsidR="00CD6972" w:rsidRDefault="00000000">
      <w:pPr>
        <w:numPr>
          <w:ilvl w:val="0"/>
          <w:numId w:val="30"/>
        </w:numPr>
        <w:spacing w:after="0"/>
        <w:ind w:hanging="360"/>
      </w:pPr>
      <w:r>
        <w:t xml:space="preserve">трансферт  </w:t>
      </w:r>
    </w:p>
    <w:p w14:paraId="7D93A3EE" w14:textId="77777777" w:rsidR="00CD6972" w:rsidRDefault="00000000">
      <w:pPr>
        <w:spacing w:after="45" w:line="259" w:lineRule="auto"/>
        <w:ind w:left="144" w:firstLine="0"/>
      </w:pPr>
      <w:r>
        <w:lastRenderedPageBreak/>
        <w:t xml:space="preserve"> </w:t>
      </w:r>
    </w:p>
    <w:p w14:paraId="2404E257" w14:textId="77777777" w:rsidR="00CD6972" w:rsidRDefault="00000000">
      <w:pPr>
        <w:ind w:left="514"/>
      </w:pPr>
      <w:r>
        <w:t>32.</w:t>
      </w:r>
      <w:r>
        <w:rPr>
          <w:rFonts w:ascii="Arial" w:eastAsia="Arial" w:hAnsi="Arial" w:cs="Arial"/>
        </w:rPr>
        <w:t xml:space="preserve"> </w:t>
      </w:r>
      <w:r>
        <w:t xml:space="preserve"> Категории населения государства с точки зрения международного права: </w:t>
      </w:r>
    </w:p>
    <w:p w14:paraId="6A6BE743" w14:textId="77777777" w:rsidR="00CD6972" w:rsidRDefault="00000000">
      <w:pPr>
        <w:numPr>
          <w:ilvl w:val="0"/>
          <w:numId w:val="31"/>
        </w:numPr>
        <w:ind w:hanging="182"/>
      </w:pPr>
      <w:r>
        <w:t xml:space="preserve">граждане, иностранцы, лица без гражданства; </w:t>
      </w:r>
    </w:p>
    <w:p w14:paraId="4893F65E" w14:textId="77777777" w:rsidR="00CD6972" w:rsidRDefault="00000000">
      <w:pPr>
        <w:numPr>
          <w:ilvl w:val="0"/>
          <w:numId w:val="31"/>
        </w:numPr>
        <w:ind w:hanging="182"/>
      </w:pPr>
      <w:r>
        <w:t xml:space="preserve">мужское население, женское население,  </w:t>
      </w:r>
    </w:p>
    <w:p w14:paraId="6F5F45BE" w14:textId="77777777" w:rsidR="00CD6972" w:rsidRDefault="00000000">
      <w:pPr>
        <w:numPr>
          <w:ilvl w:val="0"/>
          <w:numId w:val="31"/>
        </w:numPr>
        <w:ind w:hanging="182"/>
      </w:pPr>
      <w:r>
        <w:t xml:space="preserve">совершеннолетние, несовершеннолетние, дееспособные, недееспособные. </w:t>
      </w:r>
    </w:p>
    <w:p w14:paraId="350382CF" w14:textId="77777777" w:rsidR="00CD6972" w:rsidRDefault="00000000">
      <w:pPr>
        <w:numPr>
          <w:ilvl w:val="0"/>
          <w:numId w:val="31"/>
        </w:numPr>
        <w:spacing w:after="0"/>
        <w:ind w:hanging="182"/>
      </w:pPr>
      <w:r>
        <w:t xml:space="preserve">взрослые, подростки, дети; </w:t>
      </w:r>
    </w:p>
    <w:p w14:paraId="62BE118B" w14:textId="77777777" w:rsidR="00CD6972" w:rsidRDefault="00000000">
      <w:pPr>
        <w:spacing w:after="45" w:line="259" w:lineRule="auto"/>
        <w:ind w:left="144" w:firstLine="0"/>
      </w:pPr>
      <w:r>
        <w:t xml:space="preserve"> </w:t>
      </w:r>
    </w:p>
    <w:p w14:paraId="30B3F33D" w14:textId="77777777" w:rsidR="00CD6972" w:rsidRDefault="00000000">
      <w:pPr>
        <w:spacing w:after="0"/>
        <w:ind w:left="514"/>
      </w:pPr>
      <w:r>
        <w:t>33.</w:t>
      </w:r>
      <w:r>
        <w:rPr>
          <w:rFonts w:ascii="Arial" w:eastAsia="Arial" w:hAnsi="Arial" w:cs="Arial"/>
        </w:rPr>
        <w:t xml:space="preserve"> </w:t>
      </w:r>
      <w:r>
        <w:t xml:space="preserve"> Отраслевые принципы международного экономического права: </w:t>
      </w:r>
    </w:p>
    <w:p w14:paraId="02873AAA" w14:textId="77777777" w:rsidR="00CD6972" w:rsidRDefault="00000000">
      <w:pPr>
        <w:numPr>
          <w:ilvl w:val="0"/>
          <w:numId w:val="32"/>
        </w:numPr>
        <w:spacing w:after="7"/>
      </w:pPr>
      <w:r>
        <w:t xml:space="preserve">принцип получения наибольшей прибыли, принцип интеграции производства сложной техники, принцип наиболее полного и рационального использования природных богатств, принцип корпоративности стран одного региона; </w:t>
      </w:r>
    </w:p>
    <w:p w14:paraId="18E23486" w14:textId="77777777" w:rsidR="00CD6972" w:rsidRDefault="00000000">
      <w:pPr>
        <w:numPr>
          <w:ilvl w:val="0"/>
          <w:numId w:val="32"/>
        </w:numPr>
        <w:spacing w:after="3" w:line="271" w:lineRule="auto"/>
      </w:pPr>
      <w:r>
        <w:t xml:space="preserve">принцип недискриминации, принцип наиболее благоприятствуемой нации (режим наибольшего благоприятствования), национальный режим, принцип взаимной выгоды, преференциальный режим; </w:t>
      </w:r>
    </w:p>
    <w:p w14:paraId="3905A4F7" w14:textId="77777777" w:rsidR="00CD6972" w:rsidRDefault="00000000">
      <w:pPr>
        <w:numPr>
          <w:ilvl w:val="0"/>
          <w:numId w:val="32"/>
        </w:numPr>
      </w:pPr>
      <w:r>
        <w:t xml:space="preserve">принцип суверенного равенства государств, принцип невмешательства во внутренние дела, принцип сотрудничества государств </w:t>
      </w:r>
    </w:p>
    <w:p w14:paraId="28966FA0" w14:textId="77777777" w:rsidR="00CD6972" w:rsidRDefault="00000000">
      <w:pPr>
        <w:spacing w:after="45" w:line="259" w:lineRule="auto"/>
        <w:ind w:left="144" w:firstLine="0"/>
      </w:pPr>
      <w:r>
        <w:t xml:space="preserve"> </w:t>
      </w:r>
    </w:p>
    <w:p w14:paraId="2E450313" w14:textId="77777777" w:rsidR="00CD6972" w:rsidRDefault="00000000">
      <w:pPr>
        <w:ind w:left="168"/>
      </w:pPr>
      <w:r>
        <w:t>34.</w:t>
      </w:r>
      <w:r>
        <w:rPr>
          <w:rFonts w:ascii="Arial" w:eastAsia="Arial" w:hAnsi="Arial" w:cs="Arial"/>
        </w:rPr>
        <w:t xml:space="preserve"> </w:t>
      </w:r>
      <w:r>
        <w:rPr>
          <w:rFonts w:ascii="Arial" w:eastAsia="Arial" w:hAnsi="Arial" w:cs="Arial"/>
        </w:rPr>
        <w:tab/>
      </w:r>
      <w:r>
        <w:t xml:space="preserve">Какой   из   перечисленных   принципов   международного экономического права распространяется на любое государство:  </w:t>
      </w:r>
    </w:p>
    <w:p w14:paraId="2893C15A" w14:textId="77777777" w:rsidR="00CD6972" w:rsidRDefault="00000000">
      <w:pPr>
        <w:numPr>
          <w:ilvl w:val="0"/>
          <w:numId w:val="33"/>
        </w:numPr>
        <w:ind w:hanging="182"/>
      </w:pPr>
      <w:r>
        <w:t xml:space="preserve">принцип наибольшего благоприятствования  </w:t>
      </w:r>
    </w:p>
    <w:p w14:paraId="476D5E2E" w14:textId="77777777" w:rsidR="00CD6972" w:rsidRDefault="00000000">
      <w:pPr>
        <w:numPr>
          <w:ilvl w:val="0"/>
          <w:numId w:val="33"/>
        </w:numPr>
        <w:ind w:hanging="182"/>
      </w:pPr>
      <w:r>
        <w:t xml:space="preserve">принцип не дискриминации  </w:t>
      </w:r>
    </w:p>
    <w:p w14:paraId="49C2E54D" w14:textId="77777777" w:rsidR="00CD6972" w:rsidRDefault="00000000">
      <w:pPr>
        <w:numPr>
          <w:ilvl w:val="0"/>
          <w:numId w:val="33"/>
        </w:numPr>
        <w:ind w:hanging="182"/>
      </w:pPr>
      <w:r>
        <w:t xml:space="preserve">принцип предоставления преференций  4 принцип национального режима </w:t>
      </w:r>
    </w:p>
    <w:p w14:paraId="54E3859A" w14:textId="77777777" w:rsidR="00CD6972" w:rsidRDefault="00000000">
      <w:pPr>
        <w:spacing w:after="45" w:line="259" w:lineRule="auto"/>
        <w:ind w:left="144" w:firstLine="0"/>
      </w:pPr>
      <w:r>
        <w:t xml:space="preserve"> </w:t>
      </w:r>
    </w:p>
    <w:p w14:paraId="37893B7D" w14:textId="77777777" w:rsidR="00CD6972" w:rsidRDefault="00000000">
      <w:pPr>
        <w:ind w:left="514"/>
      </w:pPr>
      <w:r>
        <w:t>35.</w:t>
      </w:r>
      <w:r>
        <w:rPr>
          <w:rFonts w:ascii="Arial" w:eastAsia="Arial" w:hAnsi="Arial" w:cs="Arial"/>
        </w:rPr>
        <w:t xml:space="preserve"> </w:t>
      </w:r>
      <w:r>
        <w:t xml:space="preserve"> Источниками международного экономического права являются:  </w:t>
      </w:r>
    </w:p>
    <w:p w14:paraId="26BBFC62" w14:textId="77777777" w:rsidR="00CD6972" w:rsidRDefault="00000000">
      <w:pPr>
        <w:numPr>
          <w:ilvl w:val="0"/>
          <w:numId w:val="34"/>
        </w:numPr>
        <w:ind w:hanging="182"/>
      </w:pPr>
      <w:r>
        <w:t xml:space="preserve">международные экономические договора  </w:t>
      </w:r>
    </w:p>
    <w:p w14:paraId="14CE0A81" w14:textId="77777777" w:rsidR="00CD6972" w:rsidRDefault="00000000">
      <w:pPr>
        <w:numPr>
          <w:ilvl w:val="0"/>
          <w:numId w:val="34"/>
        </w:numPr>
        <w:ind w:hanging="182"/>
      </w:pPr>
      <w:r>
        <w:t xml:space="preserve">предпринимательское право отдельных государств  </w:t>
      </w:r>
    </w:p>
    <w:p w14:paraId="3F75B49B" w14:textId="77777777" w:rsidR="00CD6972" w:rsidRDefault="00000000">
      <w:pPr>
        <w:numPr>
          <w:ilvl w:val="0"/>
          <w:numId w:val="34"/>
        </w:numPr>
        <w:ind w:hanging="182"/>
      </w:pPr>
      <w:r>
        <w:t xml:space="preserve">договор о </w:t>
      </w:r>
      <w:proofErr w:type="spellStart"/>
      <w:r>
        <w:t>государствнной</w:t>
      </w:r>
      <w:proofErr w:type="spellEnd"/>
      <w:r>
        <w:t xml:space="preserve"> границе </w:t>
      </w:r>
    </w:p>
    <w:p w14:paraId="219E6B90" w14:textId="77777777" w:rsidR="00CD6972" w:rsidRDefault="00000000">
      <w:pPr>
        <w:numPr>
          <w:ilvl w:val="0"/>
          <w:numId w:val="34"/>
        </w:numPr>
        <w:spacing w:after="0"/>
        <w:ind w:hanging="182"/>
      </w:pPr>
      <w:r>
        <w:t xml:space="preserve">судебный прецедент в области международных экономических отношений </w:t>
      </w:r>
    </w:p>
    <w:p w14:paraId="55913134" w14:textId="77777777" w:rsidR="00CD6972" w:rsidRDefault="00000000">
      <w:pPr>
        <w:spacing w:after="0" w:line="259" w:lineRule="auto"/>
        <w:ind w:left="144" w:firstLine="0"/>
      </w:pPr>
      <w:r>
        <w:t xml:space="preserve"> </w:t>
      </w:r>
    </w:p>
    <w:p w14:paraId="3E197314" w14:textId="77777777" w:rsidR="00CD6972" w:rsidRDefault="00000000">
      <w:pPr>
        <w:spacing w:after="0" w:line="259" w:lineRule="auto"/>
        <w:ind w:left="144" w:firstLine="0"/>
      </w:pPr>
      <w:r>
        <w:t xml:space="preserve"> </w:t>
      </w:r>
    </w:p>
    <w:p w14:paraId="7160A246" w14:textId="77777777" w:rsidR="00CD6972" w:rsidRDefault="00000000">
      <w:pPr>
        <w:numPr>
          <w:ilvl w:val="0"/>
          <w:numId w:val="35"/>
        </w:numPr>
        <w:ind w:hanging="422"/>
      </w:pPr>
      <w:r>
        <w:t xml:space="preserve">Право мирного прохода представляет собой плавание через территориальное море с целью:  </w:t>
      </w:r>
    </w:p>
    <w:p w14:paraId="233E59BB" w14:textId="77777777" w:rsidR="00CD6972" w:rsidRDefault="00000000">
      <w:pPr>
        <w:ind w:left="10"/>
      </w:pPr>
      <w:r>
        <w:t xml:space="preserve"> 1.Подъема в воздух, посадки или принятия на борт летательного аппарата  </w:t>
      </w:r>
    </w:p>
    <w:p w14:paraId="2A052FFB" w14:textId="77777777" w:rsidR="00CD6972" w:rsidRDefault="00000000">
      <w:pPr>
        <w:ind w:left="10"/>
      </w:pPr>
      <w:r>
        <w:t xml:space="preserve"> 2.Проведение исследовательской или гидрографической деятельности  </w:t>
      </w:r>
    </w:p>
    <w:p w14:paraId="240E69E1" w14:textId="77777777" w:rsidR="00CD6972" w:rsidRDefault="00000000">
      <w:pPr>
        <w:ind w:left="10"/>
      </w:pPr>
      <w:r>
        <w:t xml:space="preserve"> 3.Рыболовной деятельности  </w:t>
      </w:r>
    </w:p>
    <w:p w14:paraId="5800B155" w14:textId="77777777" w:rsidR="00CD6972" w:rsidRDefault="00000000">
      <w:pPr>
        <w:spacing w:after="0"/>
        <w:ind w:left="10"/>
      </w:pPr>
      <w:r>
        <w:t xml:space="preserve"> 4.Постановка на рейд у портового сооружения  </w:t>
      </w:r>
    </w:p>
    <w:p w14:paraId="2D9FE67E" w14:textId="77777777" w:rsidR="00CD6972" w:rsidRDefault="00000000">
      <w:pPr>
        <w:spacing w:after="44" w:line="259" w:lineRule="auto"/>
        <w:ind w:left="144" w:firstLine="0"/>
      </w:pPr>
      <w:r>
        <w:t xml:space="preserve"> </w:t>
      </w:r>
    </w:p>
    <w:p w14:paraId="6A5A36BA" w14:textId="77777777" w:rsidR="00CD6972" w:rsidRDefault="00000000">
      <w:pPr>
        <w:numPr>
          <w:ilvl w:val="0"/>
          <w:numId w:val="35"/>
        </w:numPr>
        <w:ind w:hanging="422"/>
      </w:pPr>
      <w:r>
        <w:t xml:space="preserve">Ширина территориального моря не должна превышать:  </w:t>
      </w:r>
    </w:p>
    <w:p w14:paraId="21F27E4D" w14:textId="77777777" w:rsidR="00CD6972" w:rsidRDefault="00000000">
      <w:pPr>
        <w:tabs>
          <w:tab w:val="center" w:pos="1105"/>
        </w:tabs>
        <w:ind w:left="-139" w:firstLine="0"/>
      </w:pPr>
      <w:r>
        <w:t xml:space="preserve"> </w:t>
      </w:r>
      <w:r>
        <w:tab/>
        <w:t xml:space="preserve">1.24 морские мили  </w:t>
      </w:r>
    </w:p>
    <w:p w14:paraId="6EE405B2" w14:textId="77777777" w:rsidR="00CD6972" w:rsidRDefault="00000000">
      <w:pPr>
        <w:tabs>
          <w:tab w:val="center" w:pos="1040"/>
        </w:tabs>
        <w:ind w:left="-139" w:firstLine="0"/>
      </w:pPr>
      <w:r>
        <w:t xml:space="preserve"> </w:t>
      </w:r>
      <w:r>
        <w:tab/>
        <w:t xml:space="preserve">2.8 морских миль  </w:t>
      </w:r>
    </w:p>
    <w:p w14:paraId="3CBB6092" w14:textId="77777777" w:rsidR="00CD6972" w:rsidRDefault="00000000">
      <w:pPr>
        <w:tabs>
          <w:tab w:val="center" w:pos="1160"/>
        </w:tabs>
        <w:ind w:left="-139" w:firstLine="0"/>
      </w:pPr>
      <w:r>
        <w:t xml:space="preserve"> </w:t>
      </w:r>
      <w:r>
        <w:tab/>
        <w:t xml:space="preserve">3.200 морских миль  </w:t>
      </w:r>
    </w:p>
    <w:p w14:paraId="7B7491E2" w14:textId="77777777" w:rsidR="00CD6972" w:rsidRDefault="00000000">
      <w:pPr>
        <w:tabs>
          <w:tab w:val="center" w:pos="1100"/>
        </w:tabs>
        <w:ind w:left="-139" w:firstLine="0"/>
      </w:pPr>
      <w:r>
        <w:t xml:space="preserve"> </w:t>
      </w:r>
      <w:r>
        <w:tab/>
        <w:t xml:space="preserve">4.12 морских миль  </w:t>
      </w:r>
    </w:p>
    <w:p w14:paraId="420D8AEE" w14:textId="77777777" w:rsidR="00CD6972" w:rsidRDefault="00000000">
      <w:pPr>
        <w:spacing w:after="0"/>
        <w:ind w:left="168"/>
      </w:pPr>
      <w:r>
        <w:t xml:space="preserve">13.3 Классификация морских пространств в международном праве: </w:t>
      </w:r>
    </w:p>
    <w:p w14:paraId="1C97A1CF" w14:textId="77777777" w:rsidR="00CD6972" w:rsidRDefault="00000000">
      <w:pPr>
        <w:numPr>
          <w:ilvl w:val="0"/>
          <w:numId w:val="36"/>
        </w:numPr>
      </w:pPr>
      <w:r>
        <w:lastRenderedPageBreak/>
        <w:t xml:space="preserve">внутренние воды, территориальное море, </w:t>
      </w:r>
      <w:proofErr w:type="spellStart"/>
      <w:r>
        <w:t>архипелажные</w:t>
      </w:r>
      <w:proofErr w:type="spellEnd"/>
      <w:r>
        <w:t xml:space="preserve"> воды, морские проливы, открытое море; </w:t>
      </w:r>
    </w:p>
    <w:p w14:paraId="00273169" w14:textId="77777777" w:rsidR="00CD6972" w:rsidRDefault="00000000">
      <w:pPr>
        <w:numPr>
          <w:ilvl w:val="0"/>
          <w:numId w:val="36"/>
        </w:numPr>
      </w:pPr>
      <w:r>
        <w:t xml:space="preserve">искусственное море, естественные морские просторы, морские заливы, морские бухты, морские каналы; </w:t>
      </w:r>
    </w:p>
    <w:p w14:paraId="7A9F26E3" w14:textId="77777777" w:rsidR="00CD6972" w:rsidRDefault="00000000">
      <w:pPr>
        <w:ind w:left="168" w:right="159"/>
      </w:pPr>
      <w:r>
        <w:t xml:space="preserve">3 .океаны, континентальные моря, открытые моря, закрытые моря, экономическая морская зона, международные моря. 4. реки, озера, грунтовые воды </w:t>
      </w:r>
    </w:p>
    <w:p w14:paraId="46A3D6F0" w14:textId="77777777" w:rsidR="00CD6972" w:rsidRDefault="00000000">
      <w:pPr>
        <w:spacing w:after="44" w:line="259" w:lineRule="auto"/>
        <w:ind w:left="144" w:firstLine="0"/>
      </w:pPr>
      <w:r>
        <w:t xml:space="preserve"> </w:t>
      </w:r>
    </w:p>
    <w:p w14:paraId="1679A2CF" w14:textId="77777777" w:rsidR="00CD6972" w:rsidRDefault="00000000">
      <w:pPr>
        <w:ind w:left="168"/>
      </w:pPr>
      <w:r>
        <w:t xml:space="preserve">38. Ширина исключительной экономической зоны не должна превышать: </w:t>
      </w:r>
    </w:p>
    <w:p w14:paraId="5367AF12" w14:textId="77777777" w:rsidR="00CD6972" w:rsidRDefault="00000000">
      <w:pPr>
        <w:ind w:left="168" w:right="8145"/>
      </w:pPr>
      <w:r>
        <w:t xml:space="preserve">1 100 миль; 2 24 мили; </w:t>
      </w:r>
    </w:p>
    <w:p w14:paraId="4BB43781" w14:textId="77777777" w:rsidR="00CD6972" w:rsidRDefault="00000000">
      <w:pPr>
        <w:ind w:left="168" w:right="8145"/>
      </w:pPr>
      <w:r>
        <w:t xml:space="preserve">3 200 миль; 4 120 миль. </w:t>
      </w:r>
    </w:p>
    <w:p w14:paraId="5BC23444" w14:textId="77777777" w:rsidR="00CD6972" w:rsidRDefault="00000000">
      <w:pPr>
        <w:spacing w:after="44" w:line="259" w:lineRule="auto"/>
        <w:ind w:left="144" w:firstLine="0"/>
      </w:pPr>
      <w:r>
        <w:t xml:space="preserve"> </w:t>
      </w:r>
    </w:p>
    <w:p w14:paraId="445BFDD4" w14:textId="77777777" w:rsidR="00CD6972" w:rsidRDefault="00000000">
      <w:pPr>
        <w:ind w:left="168"/>
      </w:pPr>
      <w:r>
        <w:t xml:space="preserve">39. Правовое положение экипажа воздушного судна: </w:t>
      </w:r>
    </w:p>
    <w:p w14:paraId="182581CA" w14:textId="77777777" w:rsidR="00CD6972" w:rsidRDefault="00000000">
      <w:pPr>
        <w:numPr>
          <w:ilvl w:val="0"/>
          <w:numId w:val="37"/>
        </w:numPr>
        <w:ind w:right="672"/>
      </w:pPr>
      <w:r>
        <w:t xml:space="preserve">определяется законодательством государства — эксплуатанта (владельца) воздушного судна; </w:t>
      </w:r>
    </w:p>
    <w:p w14:paraId="71F0D8B4" w14:textId="77777777" w:rsidR="00CD6972" w:rsidRDefault="00000000">
      <w:pPr>
        <w:numPr>
          <w:ilvl w:val="0"/>
          <w:numId w:val="37"/>
        </w:numPr>
        <w:ind w:right="672"/>
      </w:pPr>
      <w:r>
        <w:t xml:space="preserve">определяется законодательством государства регистрации воздушного судна; 3 вообще никак нормативно не определено. 4 являются гражданами государства пребывания </w:t>
      </w:r>
    </w:p>
    <w:p w14:paraId="3FB665AE" w14:textId="77777777" w:rsidR="00CD6972" w:rsidRDefault="00000000">
      <w:pPr>
        <w:spacing w:after="42" w:line="259" w:lineRule="auto"/>
        <w:ind w:left="144" w:firstLine="0"/>
      </w:pPr>
      <w:r>
        <w:t xml:space="preserve"> </w:t>
      </w:r>
    </w:p>
    <w:p w14:paraId="53679A74" w14:textId="77777777" w:rsidR="00CD6972" w:rsidRDefault="00000000">
      <w:pPr>
        <w:spacing w:after="0"/>
        <w:ind w:left="168"/>
      </w:pPr>
      <w:r>
        <w:t xml:space="preserve">40. Отраслевые принципы международного воздушного права: </w:t>
      </w:r>
    </w:p>
    <w:p w14:paraId="489D309A" w14:textId="77777777" w:rsidR="00CD6972" w:rsidRDefault="00000000">
      <w:pPr>
        <w:numPr>
          <w:ilvl w:val="0"/>
          <w:numId w:val="38"/>
        </w:numPr>
        <w:spacing w:after="3" w:line="271" w:lineRule="auto"/>
        <w:ind w:right="329"/>
      </w:pPr>
      <w:r>
        <w:t xml:space="preserve">принцип суверенного равенства государств, принцип невмешательства во внутренние дела, принцип сотрудничества государств, принцип добросовестного выполнения международных обязательств; </w:t>
      </w:r>
    </w:p>
    <w:p w14:paraId="515E6354" w14:textId="77777777" w:rsidR="00CD6972" w:rsidRDefault="00000000">
      <w:pPr>
        <w:numPr>
          <w:ilvl w:val="0"/>
          <w:numId w:val="38"/>
        </w:numPr>
        <w:spacing w:after="2"/>
        <w:ind w:right="329"/>
      </w:pPr>
      <w:r>
        <w:t xml:space="preserve">равное право всех государств на исследование и использование космоса, запрещение национального присвоения космоса, соответствие космической деятельности международному праву, свобода космоса для научных исследований, использование Луны и других небесных тел исключительно в мирных целях, международная ответственность государств за свою национальную космическую деятельность, международная ответственность государств за ущерб, причиненный космическими объектами; 3 принцип исключительного и полного суверенитета государств над их воздушным пространством, принцип свободы полетов в открытом воздушном пространстве, принцип обеспечения безопасности международной гражданской авиации. </w:t>
      </w:r>
    </w:p>
    <w:p w14:paraId="2D15701F" w14:textId="77777777" w:rsidR="00CD6972" w:rsidRDefault="00000000">
      <w:pPr>
        <w:spacing w:after="45" w:line="259" w:lineRule="auto"/>
        <w:ind w:left="144" w:firstLine="0"/>
      </w:pPr>
      <w:r>
        <w:t xml:space="preserve"> </w:t>
      </w:r>
    </w:p>
    <w:p w14:paraId="2A7B309A" w14:textId="77777777" w:rsidR="00CD6972" w:rsidRDefault="00000000">
      <w:pPr>
        <w:spacing w:after="0"/>
        <w:ind w:left="168"/>
      </w:pPr>
      <w:r>
        <w:t xml:space="preserve">41. Ответственность в международном воздушном праве: </w:t>
      </w:r>
    </w:p>
    <w:p w14:paraId="53044788" w14:textId="77777777" w:rsidR="00CD6972" w:rsidRDefault="00000000">
      <w:pPr>
        <w:numPr>
          <w:ilvl w:val="0"/>
          <w:numId w:val="39"/>
        </w:numPr>
        <w:ind w:right="260"/>
      </w:pPr>
      <w:r>
        <w:t xml:space="preserve">ответственность государств, ответственность авиаперевозчика; ответственность за ущерб, причиненный третьим лицам; </w:t>
      </w:r>
    </w:p>
    <w:p w14:paraId="66390019" w14:textId="77777777" w:rsidR="00CD6972" w:rsidRDefault="00000000">
      <w:pPr>
        <w:numPr>
          <w:ilvl w:val="0"/>
          <w:numId w:val="39"/>
        </w:numPr>
        <w:ind w:right="260"/>
      </w:pPr>
      <w:r>
        <w:t xml:space="preserve">ответственность пассажиров, ответственность диспетчерских служб, ответственность международных организаций, ответственность туристских организаций; 3 ответственность грузоперевозчиков, ответственность страховых компаний, ответственность служб аэропортов. </w:t>
      </w:r>
    </w:p>
    <w:p w14:paraId="33C5BB2A" w14:textId="77777777" w:rsidR="00CD6972" w:rsidRDefault="00000000">
      <w:pPr>
        <w:spacing w:after="44" w:line="259" w:lineRule="auto"/>
        <w:ind w:left="144" w:firstLine="0"/>
      </w:pPr>
      <w:r>
        <w:t xml:space="preserve"> </w:t>
      </w:r>
    </w:p>
    <w:p w14:paraId="43AA0C4E" w14:textId="77777777" w:rsidR="00CD6972" w:rsidRDefault="00000000">
      <w:pPr>
        <w:spacing w:after="0"/>
        <w:ind w:left="168"/>
      </w:pPr>
      <w:r>
        <w:t xml:space="preserve">42. Принципы международного экологического права: </w:t>
      </w:r>
    </w:p>
    <w:p w14:paraId="6DA6E234" w14:textId="77777777" w:rsidR="00CD6972" w:rsidRDefault="00000000">
      <w:pPr>
        <w:numPr>
          <w:ilvl w:val="0"/>
          <w:numId w:val="40"/>
        </w:numPr>
        <w:spacing w:after="7"/>
      </w:pPr>
      <w:r>
        <w:lastRenderedPageBreak/>
        <w:t xml:space="preserve">национальное использование природных ресурсов, допустимость радиоактивного заражения окружающей природной среды в строго ограниченной местности, защита экологических систем Мирового океана, запрет военного или иного враждебного использования средств воздействия на природную среду, обеспечение экологической безопасности; </w:t>
      </w:r>
    </w:p>
    <w:p w14:paraId="3640C4E0" w14:textId="77777777" w:rsidR="00CD6972" w:rsidRDefault="00000000">
      <w:pPr>
        <w:numPr>
          <w:ilvl w:val="0"/>
          <w:numId w:val="40"/>
        </w:numPr>
        <w:spacing w:after="0"/>
      </w:pPr>
      <w:r>
        <w:t xml:space="preserve">недопустимость нанесения трансграничного ущерба, рациональное использование природных ресурсов, недопустимость радиоактивного заражения окружающей природной среды, экологических систем Мирового океана, запрет военного или иного враждебного использования средств воздействия на природную среду, обеспечение экологической безопасности; </w:t>
      </w:r>
    </w:p>
    <w:p w14:paraId="6DCD9313" w14:textId="77777777" w:rsidR="00CD6972" w:rsidRDefault="00000000">
      <w:pPr>
        <w:numPr>
          <w:ilvl w:val="0"/>
          <w:numId w:val="40"/>
        </w:numPr>
        <w:spacing w:after="0"/>
      </w:pPr>
      <w:r>
        <w:t xml:space="preserve">недопустимость нанесения ущерба, рациональное использование природных ресурсов, недопустимость радиоактивного заражения окружающей среды, защита экологических систем Мирового океана, обеспечение экологической безопасности, обеспечение восстановления </w:t>
      </w:r>
      <w:proofErr w:type="spellStart"/>
      <w:r>
        <w:t>экоресурсов</w:t>
      </w:r>
      <w:proofErr w:type="spellEnd"/>
      <w:r>
        <w:t xml:space="preserve">, всеобщего и пропорционального участия государств в ликвидации последствий трансграничных экологических катастроф. </w:t>
      </w:r>
    </w:p>
    <w:p w14:paraId="0290279B" w14:textId="77777777" w:rsidR="00CD6972" w:rsidRDefault="00000000">
      <w:pPr>
        <w:spacing w:after="43" w:line="259" w:lineRule="auto"/>
        <w:ind w:left="144" w:firstLine="0"/>
      </w:pPr>
      <w:r>
        <w:t xml:space="preserve"> </w:t>
      </w:r>
    </w:p>
    <w:p w14:paraId="6F4C27C4" w14:textId="77777777" w:rsidR="00CD6972" w:rsidRDefault="00000000">
      <w:pPr>
        <w:ind w:left="168"/>
      </w:pPr>
      <w:r>
        <w:t>43. К   международным   межправительственным   организациям, которые занимаются вопросами охраны окружающей среды, относятся:</w:t>
      </w:r>
      <w:r>
        <w:rPr>
          <w:b/>
        </w:rPr>
        <w:t xml:space="preserve"> </w:t>
      </w:r>
    </w:p>
    <w:p w14:paraId="579E8ED4" w14:textId="77777777" w:rsidR="00CD6972" w:rsidRDefault="00000000">
      <w:pPr>
        <w:numPr>
          <w:ilvl w:val="0"/>
          <w:numId w:val="41"/>
        </w:numPr>
        <w:ind w:hanging="182"/>
      </w:pPr>
      <w:r>
        <w:t xml:space="preserve">Всемирный почтовый союз (ВПС)  </w:t>
      </w:r>
    </w:p>
    <w:p w14:paraId="78DA38E6" w14:textId="77777777" w:rsidR="00CD6972" w:rsidRDefault="00000000">
      <w:pPr>
        <w:numPr>
          <w:ilvl w:val="0"/>
          <w:numId w:val="41"/>
        </w:numPr>
        <w:ind w:hanging="182"/>
      </w:pPr>
      <w:r>
        <w:t xml:space="preserve">Международный валютный фонд (МВФ)  </w:t>
      </w:r>
    </w:p>
    <w:p w14:paraId="66C5C03F" w14:textId="77777777" w:rsidR="00CD6972" w:rsidRDefault="00000000">
      <w:pPr>
        <w:numPr>
          <w:ilvl w:val="0"/>
          <w:numId w:val="41"/>
        </w:numPr>
        <w:ind w:hanging="182"/>
      </w:pPr>
      <w:r>
        <w:t xml:space="preserve">Международный банк реконструкции и развития (МБРР)  4  Международное агентство по атомной энергии (МАГАТЭ) </w:t>
      </w:r>
    </w:p>
    <w:p w14:paraId="4B6D11EB" w14:textId="77777777" w:rsidR="00CD6972" w:rsidRDefault="00000000">
      <w:pPr>
        <w:spacing w:after="44" w:line="259" w:lineRule="auto"/>
        <w:ind w:left="144" w:firstLine="0"/>
      </w:pPr>
      <w:r>
        <w:t xml:space="preserve"> </w:t>
      </w:r>
    </w:p>
    <w:p w14:paraId="325546D4" w14:textId="77777777" w:rsidR="00CD6972" w:rsidRDefault="00000000">
      <w:pPr>
        <w:numPr>
          <w:ilvl w:val="0"/>
          <w:numId w:val="42"/>
        </w:numPr>
        <w:ind w:hanging="364"/>
      </w:pPr>
      <w:r>
        <w:t xml:space="preserve">В понятие территории по международному праву не входит:  </w:t>
      </w:r>
    </w:p>
    <w:p w14:paraId="0C8B006C" w14:textId="77777777" w:rsidR="00CD6972" w:rsidRDefault="00000000">
      <w:pPr>
        <w:ind w:left="10"/>
      </w:pPr>
      <w:r>
        <w:t xml:space="preserve"> 1.Сухопутное пространство  </w:t>
      </w:r>
    </w:p>
    <w:p w14:paraId="4B9BD4B3" w14:textId="77777777" w:rsidR="00CD6972" w:rsidRDefault="00000000">
      <w:pPr>
        <w:ind w:left="10"/>
      </w:pPr>
      <w:r>
        <w:t xml:space="preserve"> 2.Водное пространство  </w:t>
      </w:r>
    </w:p>
    <w:p w14:paraId="343BA9F9" w14:textId="77777777" w:rsidR="00CD6972" w:rsidRDefault="00000000">
      <w:pPr>
        <w:ind w:left="168"/>
      </w:pPr>
      <w:r>
        <w:t xml:space="preserve">3.Подземное пространство  </w:t>
      </w:r>
    </w:p>
    <w:p w14:paraId="6FF49237" w14:textId="77777777" w:rsidR="00CD6972" w:rsidRDefault="00000000">
      <w:pPr>
        <w:spacing w:after="0"/>
        <w:ind w:left="10"/>
      </w:pPr>
      <w:r>
        <w:t xml:space="preserve"> 4.Воздушное пространство  </w:t>
      </w:r>
    </w:p>
    <w:p w14:paraId="149A433E" w14:textId="77777777" w:rsidR="00CD6972" w:rsidRDefault="00000000">
      <w:pPr>
        <w:spacing w:after="44" w:line="259" w:lineRule="auto"/>
        <w:ind w:left="144" w:firstLine="0"/>
      </w:pPr>
      <w:r>
        <w:t xml:space="preserve"> </w:t>
      </w:r>
    </w:p>
    <w:p w14:paraId="7D124D5A" w14:textId="77777777" w:rsidR="00CD6972" w:rsidRDefault="00000000">
      <w:pPr>
        <w:numPr>
          <w:ilvl w:val="0"/>
          <w:numId w:val="42"/>
        </w:numPr>
        <w:ind w:hanging="364"/>
      </w:pPr>
      <w:r>
        <w:t xml:space="preserve">Непосредственное участие третьей стороны в мирном разрешении спора  </w:t>
      </w:r>
    </w:p>
    <w:p w14:paraId="422E7FDD" w14:textId="77777777" w:rsidR="00CD6972" w:rsidRDefault="00000000">
      <w:pPr>
        <w:numPr>
          <w:ilvl w:val="0"/>
          <w:numId w:val="43"/>
        </w:numPr>
        <w:ind w:hanging="283"/>
      </w:pPr>
      <w:r>
        <w:t xml:space="preserve">обследование </w:t>
      </w:r>
    </w:p>
    <w:p w14:paraId="0CEC1908" w14:textId="77777777" w:rsidR="00CD6972" w:rsidRDefault="00000000">
      <w:pPr>
        <w:numPr>
          <w:ilvl w:val="0"/>
          <w:numId w:val="43"/>
        </w:numPr>
        <w:ind w:hanging="283"/>
      </w:pPr>
      <w:r>
        <w:t xml:space="preserve">посредничество  </w:t>
      </w:r>
    </w:p>
    <w:p w14:paraId="5888EFEB" w14:textId="77777777" w:rsidR="00CD6972" w:rsidRDefault="00000000">
      <w:pPr>
        <w:numPr>
          <w:ilvl w:val="0"/>
          <w:numId w:val="43"/>
        </w:numPr>
        <w:ind w:hanging="283"/>
      </w:pPr>
      <w:r>
        <w:t xml:space="preserve">добрые услуги </w:t>
      </w:r>
    </w:p>
    <w:p w14:paraId="1868E410" w14:textId="77777777" w:rsidR="00CD6972" w:rsidRDefault="00000000">
      <w:pPr>
        <w:numPr>
          <w:ilvl w:val="0"/>
          <w:numId w:val="43"/>
        </w:numPr>
        <w:spacing w:after="0"/>
        <w:ind w:hanging="283"/>
      </w:pPr>
      <w:r>
        <w:t xml:space="preserve">все перечисленное </w:t>
      </w:r>
    </w:p>
    <w:p w14:paraId="0B01FD8D" w14:textId="77777777" w:rsidR="00CD6972" w:rsidRDefault="00000000">
      <w:pPr>
        <w:spacing w:after="44" w:line="259" w:lineRule="auto"/>
        <w:ind w:left="144" w:firstLine="0"/>
      </w:pPr>
      <w:r>
        <w:t xml:space="preserve"> </w:t>
      </w:r>
    </w:p>
    <w:p w14:paraId="6668C57D" w14:textId="77777777" w:rsidR="00CD6972" w:rsidRDefault="00000000">
      <w:pPr>
        <w:spacing w:after="0"/>
        <w:ind w:left="168"/>
      </w:pPr>
      <w:r>
        <w:t xml:space="preserve">46. Мирные средства разрешения международных споров: </w:t>
      </w:r>
    </w:p>
    <w:p w14:paraId="5C6D403F" w14:textId="77777777" w:rsidR="00CD6972" w:rsidRDefault="00000000">
      <w:pPr>
        <w:numPr>
          <w:ilvl w:val="0"/>
          <w:numId w:val="44"/>
        </w:numPr>
        <w:ind w:hanging="244"/>
      </w:pPr>
      <w:r>
        <w:t xml:space="preserve">согласительные комиссии, мирные конференции, двусторонняя дипломатия, многосторонняя дипломатия, челночная дипломатия; </w:t>
      </w:r>
    </w:p>
    <w:p w14:paraId="6646AA0B" w14:textId="77777777" w:rsidR="00CD6972" w:rsidRDefault="00000000">
      <w:pPr>
        <w:numPr>
          <w:ilvl w:val="0"/>
          <w:numId w:val="44"/>
        </w:numPr>
        <w:ind w:hanging="244"/>
      </w:pPr>
      <w:r>
        <w:t xml:space="preserve">переговоры, консультации сторон, обследование, примирение, добрые услуги, посредничество, международный арбитраж, судебное разбирательство; </w:t>
      </w:r>
    </w:p>
    <w:p w14:paraId="3FF65D2F" w14:textId="77777777" w:rsidR="00CD6972" w:rsidRDefault="00000000">
      <w:pPr>
        <w:numPr>
          <w:ilvl w:val="0"/>
          <w:numId w:val="44"/>
        </w:numPr>
        <w:ind w:hanging="244"/>
      </w:pPr>
      <w:r>
        <w:t xml:space="preserve">встречи «без галстука», демонстрация силы государства путем передислокации собственных вооруженных сил к границе, </w:t>
      </w:r>
    </w:p>
    <w:p w14:paraId="6961B135" w14:textId="77777777" w:rsidR="00CD6972" w:rsidRDefault="00000000">
      <w:pPr>
        <w:numPr>
          <w:ilvl w:val="0"/>
          <w:numId w:val="44"/>
        </w:numPr>
        <w:spacing w:after="0"/>
        <w:ind w:hanging="244"/>
      </w:pPr>
      <w:r>
        <w:t xml:space="preserve">превентивная дипломатия, санкции по решению Совета Безопасности ООН. </w:t>
      </w:r>
    </w:p>
    <w:p w14:paraId="63D835FD" w14:textId="77777777" w:rsidR="00CD6972" w:rsidRDefault="00000000">
      <w:pPr>
        <w:spacing w:after="0" w:line="259" w:lineRule="auto"/>
        <w:ind w:left="144" w:firstLine="0"/>
      </w:pPr>
      <w:r>
        <w:t xml:space="preserve"> </w:t>
      </w:r>
    </w:p>
    <w:p w14:paraId="789C0EC9" w14:textId="77777777" w:rsidR="00CD6972" w:rsidRDefault="00000000">
      <w:pPr>
        <w:ind w:left="168"/>
      </w:pPr>
      <w:r>
        <w:lastRenderedPageBreak/>
        <w:t xml:space="preserve">47. Наиболее результативным средством мирного разрешения международных споров является:  </w:t>
      </w:r>
    </w:p>
    <w:p w14:paraId="15F03A18" w14:textId="77777777" w:rsidR="00CD6972" w:rsidRDefault="00000000">
      <w:pPr>
        <w:numPr>
          <w:ilvl w:val="0"/>
          <w:numId w:val="45"/>
        </w:numPr>
        <w:ind w:hanging="182"/>
      </w:pPr>
      <w:r>
        <w:t xml:space="preserve">посредничество </w:t>
      </w:r>
    </w:p>
    <w:p w14:paraId="3BF174F9" w14:textId="77777777" w:rsidR="00CD6972" w:rsidRDefault="00000000">
      <w:pPr>
        <w:numPr>
          <w:ilvl w:val="0"/>
          <w:numId w:val="45"/>
        </w:numPr>
        <w:ind w:hanging="182"/>
      </w:pPr>
      <w:r>
        <w:t xml:space="preserve">международная следственная процедура (обследование)  </w:t>
      </w:r>
    </w:p>
    <w:p w14:paraId="39214E86" w14:textId="77777777" w:rsidR="00CD6972" w:rsidRDefault="00000000">
      <w:pPr>
        <w:numPr>
          <w:ilvl w:val="0"/>
          <w:numId w:val="45"/>
        </w:numPr>
        <w:ind w:hanging="182"/>
      </w:pPr>
      <w:r>
        <w:t xml:space="preserve">судебная процедура (деятельность Международного Суда ООН)  </w:t>
      </w:r>
    </w:p>
    <w:p w14:paraId="4DCE2AE5" w14:textId="77777777" w:rsidR="00CD6972" w:rsidRDefault="00000000">
      <w:pPr>
        <w:numPr>
          <w:ilvl w:val="0"/>
          <w:numId w:val="45"/>
        </w:numPr>
        <w:spacing w:after="0"/>
        <w:ind w:hanging="182"/>
      </w:pPr>
      <w:r>
        <w:t xml:space="preserve">непосредственные переговоры </w:t>
      </w:r>
    </w:p>
    <w:p w14:paraId="79506037" w14:textId="77777777" w:rsidR="00CD6972" w:rsidRDefault="00000000">
      <w:pPr>
        <w:spacing w:after="44" w:line="259" w:lineRule="auto"/>
        <w:ind w:left="144" w:firstLine="0"/>
      </w:pPr>
      <w:r>
        <w:t xml:space="preserve"> </w:t>
      </w:r>
    </w:p>
    <w:p w14:paraId="1B8813B2" w14:textId="77777777" w:rsidR="00CD6972" w:rsidRDefault="00000000">
      <w:pPr>
        <w:numPr>
          <w:ilvl w:val="0"/>
          <w:numId w:val="46"/>
        </w:numPr>
        <w:ind w:hanging="364"/>
      </w:pPr>
      <w:r>
        <w:t xml:space="preserve">Какая из перечисленных категорий лиц не относится к комбатантам:  </w:t>
      </w:r>
    </w:p>
    <w:p w14:paraId="4E6854ED" w14:textId="77777777" w:rsidR="00CD6972" w:rsidRDefault="00000000">
      <w:pPr>
        <w:ind w:left="168"/>
      </w:pPr>
      <w:r>
        <w:t xml:space="preserve">1.Состав действующих вооруженных сил  </w:t>
      </w:r>
    </w:p>
    <w:p w14:paraId="138EE9F5" w14:textId="77777777" w:rsidR="00CD6972" w:rsidRDefault="00000000">
      <w:pPr>
        <w:ind w:left="10"/>
      </w:pPr>
      <w:r>
        <w:t xml:space="preserve"> 2.Бойцы национально-освободительного движения  </w:t>
      </w:r>
    </w:p>
    <w:p w14:paraId="6CB21805" w14:textId="77777777" w:rsidR="00CD6972" w:rsidRDefault="00000000">
      <w:pPr>
        <w:ind w:left="10"/>
      </w:pPr>
      <w:r>
        <w:t xml:space="preserve"> 3.Добровольцы и партизаны </w:t>
      </w:r>
    </w:p>
    <w:p w14:paraId="0750649E" w14:textId="77777777" w:rsidR="00CD6972" w:rsidRDefault="00000000">
      <w:pPr>
        <w:spacing w:after="0"/>
        <w:ind w:left="10"/>
      </w:pPr>
      <w:r>
        <w:t xml:space="preserve"> 4.Все вышеуказанные лица являются комбатантами </w:t>
      </w:r>
    </w:p>
    <w:p w14:paraId="3230AAFC" w14:textId="77777777" w:rsidR="00CD6972" w:rsidRDefault="00000000">
      <w:pPr>
        <w:spacing w:after="0" w:line="259" w:lineRule="auto"/>
        <w:ind w:left="144" w:firstLine="0"/>
      </w:pPr>
      <w:r>
        <w:t xml:space="preserve"> </w:t>
      </w:r>
    </w:p>
    <w:p w14:paraId="101C581F" w14:textId="77777777" w:rsidR="00CD6972" w:rsidRDefault="00000000">
      <w:pPr>
        <w:numPr>
          <w:ilvl w:val="0"/>
          <w:numId w:val="46"/>
        </w:numPr>
        <w:ind w:hanging="364"/>
      </w:pPr>
      <w:r>
        <w:t xml:space="preserve">Какие из перечисленных признаков характеризуют вооруженный конфликт немеждународного характера:  </w:t>
      </w:r>
    </w:p>
    <w:p w14:paraId="2A6D572F" w14:textId="77777777" w:rsidR="00CD6972" w:rsidRDefault="00000000">
      <w:pPr>
        <w:tabs>
          <w:tab w:val="center" w:pos="3046"/>
        </w:tabs>
        <w:ind w:left="-139" w:firstLine="0"/>
      </w:pPr>
      <w:r>
        <w:t xml:space="preserve"> </w:t>
      </w:r>
      <w:r>
        <w:tab/>
        <w:t xml:space="preserve">1.Наличие конфликта на территории одного государства  </w:t>
      </w:r>
    </w:p>
    <w:p w14:paraId="3FB66936" w14:textId="77777777" w:rsidR="00CD6972" w:rsidRDefault="00000000">
      <w:pPr>
        <w:tabs>
          <w:tab w:val="center" w:pos="1978"/>
        </w:tabs>
        <w:ind w:left="-139" w:firstLine="0"/>
      </w:pPr>
      <w:r>
        <w:t xml:space="preserve"> </w:t>
      </w:r>
      <w:r>
        <w:tab/>
        <w:t xml:space="preserve">2.Наличие внутренних беспорядков  </w:t>
      </w:r>
    </w:p>
    <w:p w14:paraId="53EF0CDD" w14:textId="77777777" w:rsidR="00CD6972" w:rsidRDefault="00000000">
      <w:pPr>
        <w:spacing w:after="0"/>
        <w:ind w:left="168"/>
      </w:pPr>
      <w:r>
        <w:t xml:space="preserve">3.Национально-освободительный характер действий повстанцев  </w:t>
      </w:r>
    </w:p>
    <w:p w14:paraId="14CD68BB" w14:textId="77777777" w:rsidR="00CD6972" w:rsidRDefault="00000000">
      <w:pPr>
        <w:ind w:left="168"/>
      </w:pPr>
      <w:r>
        <w:t xml:space="preserve">4.Официальное признание государством антиправительственных группировок в качестве воюющей стороны в конфликте  </w:t>
      </w:r>
    </w:p>
    <w:p w14:paraId="27379DBC" w14:textId="77777777" w:rsidR="00CD6972" w:rsidRDefault="00000000">
      <w:pPr>
        <w:spacing w:after="44" w:line="259" w:lineRule="auto"/>
        <w:ind w:left="144" w:firstLine="0"/>
      </w:pPr>
      <w:r>
        <w:t xml:space="preserve"> </w:t>
      </w:r>
    </w:p>
    <w:p w14:paraId="1BAAF9EF" w14:textId="77777777" w:rsidR="00CD6972" w:rsidRDefault="00000000">
      <w:pPr>
        <w:numPr>
          <w:ilvl w:val="0"/>
          <w:numId w:val="46"/>
        </w:numPr>
        <w:ind w:hanging="364"/>
      </w:pPr>
      <w:r>
        <w:t xml:space="preserve">Предмет регулирования международного гуманитарного права: </w:t>
      </w:r>
    </w:p>
    <w:p w14:paraId="094307FD" w14:textId="77777777" w:rsidR="00CD6972" w:rsidRDefault="00000000">
      <w:pPr>
        <w:spacing w:after="7"/>
        <w:ind w:left="168"/>
      </w:pPr>
      <w:r>
        <w:t xml:space="preserve">1 общественные отношения третьих стран, возникающие при совершении актов агрессии; 2 специфические общественные отношения, складывающиеся между субъектами международного права в ходе вооруженных конфликтов; </w:t>
      </w:r>
    </w:p>
    <w:p w14:paraId="6B96374B" w14:textId="77777777" w:rsidR="00CD6972" w:rsidRDefault="00000000">
      <w:pPr>
        <w:ind w:left="168"/>
      </w:pPr>
      <w:r>
        <w:t xml:space="preserve">3 специфические общественные отношения, регулирующие положение победителя и проигравшего вооруженный конфликт. </w:t>
      </w:r>
    </w:p>
    <w:p w14:paraId="7CD435E6" w14:textId="77777777" w:rsidR="00CD6972" w:rsidRDefault="00000000">
      <w:pPr>
        <w:spacing w:after="0" w:line="259" w:lineRule="auto"/>
        <w:ind w:left="144" w:firstLine="0"/>
      </w:pPr>
      <w:r>
        <w:t xml:space="preserve"> </w:t>
      </w:r>
    </w:p>
    <w:p w14:paraId="7424A9EB" w14:textId="77777777" w:rsidR="00CD6972" w:rsidRDefault="00000000">
      <w:pPr>
        <w:numPr>
          <w:ilvl w:val="0"/>
          <w:numId w:val="47"/>
        </w:numPr>
        <w:ind w:hanging="364"/>
      </w:pPr>
      <w:r>
        <w:t xml:space="preserve">В каких случаях осуществляется уголовная юрисдикция РФ на борту иностранного судна, находящегося во внутренних водах РФ:  </w:t>
      </w:r>
    </w:p>
    <w:p w14:paraId="3D9795D5" w14:textId="77777777" w:rsidR="00CD6972" w:rsidRDefault="00000000">
      <w:pPr>
        <w:ind w:left="144" w:hanging="283"/>
      </w:pPr>
      <w:r>
        <w:t xml:space="preserve"> </w:t>
      </w:r>
      <w:r>
        <w:tab/>
        <w:t xml:space="preserve">1.Если судно является негосударственным и на нем совершено любое преступление, предусмотренное УК РФ  </w:t>
      </w:r>
    </w:p>
    <w:p w14:paraId="7B5BD0C9" w14:textId="77777777" w:rsidR="00CD6972" w:rsidRDefault="00000000">
      <w:pPr>
        <w:ind w:left="144" w:hanging="283"/>
      </w:pPr>
      <w:r>
        <w:t xml:space="preserve"> 2.Если капитан судна или дипломатический агент государства флага обратится к власти РФ с просьбой об оказании помощи  </w:t>
      </w:r>
    </w:p>
    <w:p w14:paraId="0C65A902" w14:textId="77777777" w:rsidR="00CD6972" w:rsidRDefault="00000000">
      <w:pPr>
        <w:ind w:left="144" w:hanging="283"/>
      </w:pPr>
      <w:r>
        <w:t xml:space="preserve"> </w:t>
      </w:r>
      <w:r>
        <w:tab/>
        <w:t xml:space="preserve">3.Если совершенное преступление является тяжким или особо тяжким по УК РФ и его последствия распространяются на территорию РФ  </w:t>
      </w:r>
    </w:p>
    <w:p w14:paraId="33115A1D" w14:textId="77777777" w:rsidR="00CD6972" w:rsidRDefault="00000000">
      <w:pPr>
        <w:spacing w:after="8"/>
        <w:ind w:left="144" w:hanging="283"/>
      </w:pPr>
      <w:r>
        <w:t xml:space="preserve"> </w:t>
      </w:r>
      <w:r>
        <w:tab/>
        <w:t xml:space="preserve">4.Если совершено любое преступление на борту иностранного судна (за исключением военного) и иное не предусмотрено международным договором между РФ государством флага  </w:t>
      </w:r>
    </w:p>
    <w:p w14:paraId="3BBAE0B4" w14:textId="77777777" w:rsidR="00CD6972" w:rsidRDefault="00000000">
      <w:pPr>
        <w:spacing w:after="0" w:line="259" w:lineRule="auto"/>
        <w:ind w:left="144" w:firstLine="0"/>
      </w:pPr>
      <w:r>
        <w:t xml:space="preserve"> </w:t>
      </w:r>
    </w:p>
    <w:p w14:paraId="0B4B2EE3" w14:textId="77777777" w:rsidR="00CD6972" w:rsidRDefault="00000000">
      <w:pPr>
        <w:numPr>
          <w:ilvl w:val="0"/>
          <w:numId w:val="47"/>
        </w:numPr>
        <w:ind w:hanging="364"/>
      </w:pPr>
      <w:r>
        <w:t xml:space="preserve">Проведение государственной границы на местности с обозначением ее специальными пограничными знаками - это:  </w:t>
      </w:r>
    </w:p>
    <w:p w14:paraId="5E52779B" w14:textId="77777777" w:rsidR="00CD6972" w:rsidRDefault="00000000">
      <w:pPr>
        <w:tabs>
          <w:tab w:val="center" w:pos="672"/>
        </w:tabs>
        <w:ind w:left="-139" w:firstLine="0"/>
      </w:pPr>
      <w:r>
        <w:t xml:space="preserve"> </w:t>
      </w:r>
      <w:r>
        <w:tab/>
        <w:t xml:space="preserve">1.Эмбарго </w:t>
      </w:r>
    </w:p>
    <w:p w14:paraId="1CC3578B" w14:textId="77777777" w:rsidR="00CD6972" w:rsidRDefault="00000000">
      <w:pPr>
        <w:tabs>
          <w:tab w:val="center" w:pos="796"/>
        </w:tabs>
        <w:ind w:left="-139" w:firstLine="0"/>
      </w:pPr>
      <w:r>
        <w:t xml:space="preserve"> </w:t>
      </w:r>
      <w:r>
        <w:tab/>
        <w:t xml:space="preserve">2.Оккупация  </w:t>
      </w:r>
    </w:p>
    <w:p w14:paraId="0D0227FF" w14:textId="77777777" w:rsidR="00CD6972" w:rsidRDefault="00000000">
      <w:pPr>
        <w:tabs>
          <w:tab w:val="center" w:pos="1150"/>
        </w:tabs>
        <w:ind w:left="-139" w:firstLine="0"/>
      </w:pPr>
      <w:r>
        <w:lastRenderedPageBreak/>
        <w:t xml:space="preserve"> </w:t>
      </w:r>
      <w:r>
        <w:tab/>
        <w:t xml:space="preserve">3.Демилитаризация  </w:t>
      </w:r>
    </w:p>
    <w:p w14:paraId="26C51377" w14:textId="77777777" w:rsidR="00CD6972" w:rsidRDefault="00000000">
      <w:pPr>
        <w:tabs>
          <w:tab w:val="center" w:pos="854"/>
        </w:tabs>
        <w:ind w:left="-139" w:firstLine="0"/>
      </w:pPr>
      <w:r>
        <w:t xml:space="preserve"> </w:t>
      </w:r>
      <w:r>
        <w:tab/>
        <w:t xml:space="preserve">4.Демаркация  </w:t>
      </w:r>
    </w:p>
    <w:p w14:paraId="71888E0D" w14:textId="77777777" w:rsidR="00CD6972" w:rsidRDefault="00000000">
      <w:pPr>
        <w:spacing w:after="44" w:line="259" w:lineRule="auto"/>
        <w:ind w:left="144" w:firstLine="0"/>
      </w:pPr>
      <w:r>
        <w:t xml:space="preserve"> </w:t>
      </w:r>
    </w:p>
    <w:p w14:paraId="1EBE700D" w14:textId="77777777" w:rsidR="00CD6972" w:rsidRDefault="00000000">
      <w:pPr>
        <w:numPr>
          <w:ilvl w:val="0"/>
          <w:numId w:val="47"/>
        </w:numPr>
        <w:ind w:hanging="364"/>
      </w:pPr>
      <w:r>
        <w:t xml:space="preserve">Насильственное присоединение территории иностранного государства называется:  </w:t>
      </w:r>
    </w:p>
    <w:p w14:paraId="0ADD68C9" w14:textId="77777777" w:rsidR="00CD6972" w:rsidRDefault="00000000">
      <w:pPr>
        <w:ind w:left="10"/>
      </w:pPr>
      <w:r>
        <w:t xml:space="preserve"> 1.Цессия  </w:t>
      </w:r>
    </w:p>
    <w:p w14:paraId="6B099420" w14:textId="77777777" w:rsidR="00CD6972" w:rsidRDefault="00000000">
      <w:pPr>
        <w:ind w:left="10"/>
      </w:pPr>
      <w:r>
        <w:t xml:space="preserve"> 2. Переворот </w:t>
      </w:r>
    </w:p>
    <w:p w14:paraId="698476CD" w14:textId="77777777" w:rsidR="00CD6972" w:rsidRDefault="00000000">
      <w:pPr>
        <w:ind w:left="10"/>
      </w:pPr>
      <w:r>
        <w:t xml:space="preserve"> 3.Аннексия  </w:t>
      </w:r>
    </w:p>
    <w:p w14:paraId="19CE74F6" w14:textId="77777777" w:rsidR="00CD6972" w:rsidRDefault="00000000">
      <w:pPr>
        <w:spacing w:after="0"/>
        <w:ind w:left="10"/>
      </w:pPr>
      <w:r>
        <w:t xml:space="preserve"> 4.Приращение территории  </w:t>
      </w:r>
    </w:p>
    <w:p w14:paraId="2069B6B8" w14:textId="77777777" w:rsidR="00CD6972" w:rsidRDefault="00000000">
      <w:pPr>
        <w:spacing w:after="0" w:line="259" w:lineRule="auto"/>
        <w:ind w:left="144" w:firstLine="0"/>
      </w:pPr>
      <w:r>
        <w:t xml:space="preserve"> </w:t>
      </w:r>
    </w:p>
    <w:p w14:paraId="129370E9" w14:textId="77777777" w:rsidR="00CD6972" w:rsidRDefault="00000000">
      <w:pPr>
        <w:ind w:left="0" w:firstLine="144"/>
      </w:pPr>
      <w:r>
        <w:t xml:space="preserve">54.  Освобождение от абсолютной ответственности по Конвенции о международной ответственности за ущерб, причиненный космическими объектами 1972 г. предоставляется в той мере, в какой запускающее государство докажет, что ущерб явился следствием:   1.Крайней необходимости  </w:t>
      </w:r>
    </w:p>
    <w:p w14:paraId="3D5F59BC" w14:textId="77777777" w:rsidR="00CD6972" w:rsidRDefault="00000000">
      <w:pPr>
        <w:ind w:left="168"/>
      </w:pPr>
      <w:r>
        <w:t xml:space="preserve">2. Грубой небрежности или умысла потерпевшей стороны  </w:t>
      </w:r>
    </w:p>
    <w:p w14:paraId="0E0258E4" w14:textId="77777777" w:rsidR="00CD6972" w:rsidRDefault="00000000">
      <w:pPr>
        <w:ind w:left="10"/>
      </w:pPr>
      <w:r>
        <w:t xml:space="preserve"> 3.Невиновного правомерного поведения причинителя вреда  </w:t>
      </w:r>
    </w:p>
    <w:p w14:paraId="0B18E345" w14:textId="77777777" w:rsidR="00CD6972" w:rsidRDefault="00000000">
      <w:pPr>
        <w:spacing w:after="0"/>
        <w:ind w:left="10"/>
      </w:pPr>
      <w:r>
        <w:t xml:space="preserve"> 4.Ни одно из указанных оснований не освобождает от ответственности  </w:t>
      </w:r>
    </w:p>
    <w:p w14:paraId="54D389A2" w14:textId="77777777" w:rsidR="00CD6972" w:rsidRDefault="00000000">
      <w:pPr>
        <w:spacing w:after="44" w:line="259" w:lineRule="auto"/>
        <w:ind w:left="144" w:firstLine="0"/>
      </w:pPr>
      <w:r>
        <w:t xml:space="preserve"> </w:t>
      </w:r>
    </w:p>
    <w:p w14:paraId="5253F533" w14:textId="77777777" w:rsidR="00CD6972" w:rsidRDefault="00000000">
      <w:pPr>
        <w:ind w:left="168"/>
      </w:pPr>
      <w:r>
        <w:t xml:space="preserve">55. Объекты и субъекты международного космического права: </w:t>
      </w:r>
    </w:p>
    <w:p w14:paraId="79F28E33" w14:textId="77777777" w:rsidR="00CD6972" w:rsidRDefault="00000000">
      <w:pPr>
        <w:numPr>
          <w:ilvl w:val="0"/>
          <w:numId w:val="48"/>
        </w:numPr>
        <w:spacing w:line="271" w:lineRule="auto"/>
      </w:pPr>
      <w:r>
        <w:t xml:space="preserve">объекты — правоотношения, возникающие в связи с использованием космического пространства, планет Солнечной системы, Луны, искусственных космических объектов и их составных частей, правовой статус космических экипажей, правовой режим использования результатов космической деятельности; субъекты — субъекты международного публичного права; </w:t>
      </w:r>
    </w:p>
    <w:p w14:paraId="69463136" w14:textId="77777777" w:rsidR="00CD6972" w:rsidRDefault="00000000">
      <w:pPr>
        <w:numPr>
          <w:ilvl w:val="0"/>
          <w:numId w:val="48"/>
        </w:numPr>
      </w:pPr>
      <w:r>
        <w:t xml:space="preserve">объекты — правоотношения, возникающие в связи с использованием космического пространства, планет Солнечной системы, Луны, искусственных космических объектов и их составных частей, правовой статус космических экипажей, правовой режим использования результатов космической деятельности; субъекты — международные и внутригосударственные научно-исследовательские организации, видные ученые, обсерватории; </w:t>
      </w:r>
    </w:p>
    <w:p w14:paraId="44DADA08" w14:textId="77777777" w:rsidR="00CD6972" w:rsidRDefault="00000000">
      <w:pPr>
        <w:numPr>
          <w:ilvl w:val="0"/>
          <w:numId w:val="48"/>
        </w:numPr>
      </w:pPr>
      <w:r>
        <w:t xml:space="preserve">объекты — внеземные цивилизации, установление контакта с иными мирами, планеты солнечной системы, Луна и другие космические тела, космические летательные аппараты и их компоненты, исследования и полученные знания о Вселенной; субъект — все человечество и цивилизованные формы существования внеземного разума. </w:t>
      </w:r>
    </w:p>
    <w:p w14:paraId="1AEB3096" w14:textId="77777777" w:rsidR="00CD6972" w:rsidRDefault="00000000">
      <w:pPr>
        <w:spacing w:after="44" w:line="259" w:lineRule="auto"/>
        <w:ind w:left="144" w:firstLine="0"/>
      </w:pPr>
      <w:r>
        <w:t xml:space="preserve"> </w:t>
      </w:r>
    </w:p>
    <w:p w14:paraId="4BB3AF80" w14:textId="77777777" w:rsidR="00CD6972" w:rsidRDefault="00000000">
      <w:pPr>
        <w:spacing w:after="0"/>
        <w:ind w:left="168"/>
      </w:pPr>
      <w:r>
        <w:t xml:space="preserve">56. Правовой статус космических объектов: </w:t>
      </w:r>
    </w:p>
    <w:p w14:paraId="4760A681" w14:textId="77777777" w:rsidR="00CD6972" w:rsidRDefault="00000000">
      <w:pPr>
        <w:numPr>
          <w:ilvl w:val="0"/>
          <w:numId w:val="49"/>
        </w:numPr>
      </w:pPr>
      <w:r>
        <w:t xml:space="preserve">космический объект обладает юрисдикцией, определяемой по факту государства постройки; </w:t>
      </w:r>
    </w:p>
    <w:p w14:paraId="61E07702" w14:textId="77777777" w:rsidR="00CD6972" w:rsidRDefault="00000000">
      <w:pPr>
        <w:numPr>
          <w:ilvl w:val="0"/>
          <w:numId w:val="49"/>
        </w:numPr>
      </w:pPr>
      <w:r>
        <w:t xml:space="preserve">космический объект обладает юрисдикцией, определяемой по факту национальной регистрации; </w:t>
      </w:r>
    </w:p>
    <w:p w14:paraId="7B4260E3" w14:textId="77777777" w:rsidR="00CD6972" w:rsidRDefault="00000000">
      <w:pPr>
        <w:numPr>
          <w:ilvl w:val="0"/>
          <w:numId w:val="49"/>
        </w:numPr>
      </w:pPr>
      <w:r>
        <w:t xml:space="preserve">космический объект является общим наследием всего человечества и национальная юрисдикция на него не распространяется. </w:t>
      </w:r>
    </w:p>
    <w:p w14:paraId="3C8BEA83" w14:textId="77777777" w:rsidR="00CD6972" w:rsidRDefault="00000000">
      <w:pPr>
        <w:spacing w:after="43" w:line="259" w:lineRule="auto"/>
        <w:ind w:left="144" w:firstLine="0"/>
      </w:pPr>
      <w:r>
        <w:t xml:space="preserve"> </w:t>
      </w:r>
    </w:p>
    <w:p w14:paraId="5EB07BC7" w14:textId="77777777" w:rsidR="00CD6972" w:rsidRDefault="00000000">
      <w:pPr>
        <w:ind w:left="168"/>
      </w:pPr>
      <w:r>
        <w:t xml:space="preserve">57. «Экстрадиция» — это: </w:t>
      </w:r>
    </w:p>
    <w:p w14:paraId="3389797B" w14:textId="77777777" w:rsidR="00CD6972" w:rsidRDefault="00000000">
      <w:pPr>
        <w:numPr>
          <w:ilvl w:val="0"/>
          <w:numId w:val="50"/>
        </w:numPr>
        <w:ind w:hanging="182"/>
      </w:pPr>
      <w:r>
        <w:t xml:space="preserve">выдача преступника другому государству; </w:t>
      </w:r>
    </w:p>
    <w:p w14:paraId="3C0624A6" w14:textId="77777777" w:rsidR="00CD6972" w:rsidRDefault="00000000">
      <w:pPr>
        <w:numPr>
          <w:ilvl w:val="0"/>
          <w:numId w:val="50"/>
        </w:numPr>
        <w:ind w:hanging="182"/>
      </w:pPr>
      <w:r>
        <w:lastRenderedPageBreak/>
        <w:t xml:space="preserve">согласие на исполнение дипломатом его обязанностей; </w:t>
      </w:r>
    </w:p>
    <w:p w14:paraId="52B8BA49" w14:textId="77777777" w:rsidR="00CD6972" w:rsidRDefault="00000000">
      <w:pPr>
        <w:numPr>
          <w:ilvl w:val="0"/>
          <w:numId w:val="50"/>
        </w:numPr>
        <w:ind w:hanging="182"/>
      </w:pPr>
      <w:r>
        <w:t xml:space="preserve">доступ в открытые морские порты; 4 приложение к международному договору. </w:t>
      </w:r>
    </w:p>
    <w:p w14:paraId="13CF7563" w14:textId="77777777" w:rsidR="00CD6972" w:rsidRDefault="00000000">
      <w:pPr>
        <w:spacing w:after="44" w:line="259" w:lineRule="auto"/>
        <w:ind w:left="144" w:firstLine="0"/>
      </w:pPr>
      <w:r>
        <w:t xml:space="preserve"> </w:t>
      </w:r>
    </w:p>
    <w:p w14:paraId="18D71BE7" w14:textId="77777777" w:rsidR="00CD6972" w:rsidRDefault="00000000">
      <w:pPr>
        <w:ind w:left="168"/>
      </w:pPr>
      <w:r>
        <w:t xml:space="preserve">58. Под геноцидом в международном праве понимается: </w:t>
      </w:r>
    </w:p>
    <w:p w14:paraId="0F562498" w14:textId="77777777" w:rsidR="00CD6972" w:rsidRDefault="00000000">
      <w:pPr>
        <w:numPr>
          <w:ilvl w:val="0"/>
          <w:numId w:val="51"/>
        </w:numPr>
        <w:ind w:right="775" w:hanging="182"/>
      </w:pPr>
      <w:r>
        <w:t xml:space="preserve">бесчеловечные акты, совершаемые с целью установления одной расовой группы; </w:t>
      </w:r>
    </w:p>
    <w:p w14:paraId="76C68D1E" w14:textId="77777777" w:rsidR="00CD6972" w:rsidRDefault="00000000">
      <w:pPr>
        <w:numPr>
          <w:ilvl w:val="0"/>
          <w:numId w:val="51"/>
        </w:numPr>
        <w:ind w:right="775" w:hanging="182"/>
      </w:pPr>
      <w:r>
        <w:t xml:space="preserve">действия, направленные на уничтожение расовой группы; 3 действия, направленные на уничтожение экологических систем и объектов. </w:t>
      </w:r>
    </w:p>
    <w:p w14:paraId="3A20B70D" w14:textId="77777777" w:rsidR="00CD6972" w:rsidRDefault="00000000">
      <w:pPr>
        <w:spacing w:after="44" w:line="259" w:lineRule="auto"/>
        <w:ind w:left="144" w:firstLine="0"/>
      </w:pPr>
      <w:r>
        <w:t xml:space="preserve"> </w:t>
      </w:r>
    </w:p>
    <w:p w14:paraId="141B5101" w14:textId="77777777" w:rsidR="00CD6972" w:rsidRDefault="00000000">
      <w:pPr>
        <w:ind w:left="168" w:right="3065"/>
      </w:pPr>
      <w:r>
        <w:t xml:space="preserve">59.  К преступлениям международного характера относятся:  1 апартеид </w:t>
      </w:r>
    </w:p>
    <w:p w14:paraId="76FF60B0" w14:textId="77777777" w:rsidR="00CD6972" w:rsidRDefault="00000000">
      <w:pPr>
        <w:numPr>
          <w:ilvl w:val="0"/>
          <w:numId w:val="52"/>
        </w:numPr>
        <w:ind w:hanging="182"/>
      </w:pPr>
      <w:r>
        <w:t xml:space="preserve">не обеспечение безопасности работы посольства  </w:t>
      </w:r>
    </w:p>
    <w:p w14:paraId="3E2D2B29" w14:textId="77777777" w:rsidR="00CD6972" w:rsidRDefault="00000000">
      <w:pPr>
        <w:numPr>
          <w:ilvl w:val="0"/>
          <w:numId w:val="52"/>
        </w:numPr>
        <w:ind w:hanging="182"/>
      </w:pPr>
      <w:r>
        <w:t xml:space="preserve">угон воздушных судов  </w:t>
      </w:r>
    </w:p>
    <w:p w14:paraId="65DD9B09" w14:textId="77777777" w:rsidR="00CD6972" w:rsidRDefault="00000000">
      <w:pPr>
        <w:numPr>
          <w:ilvl w:val="0"/>
          <w:numId w:val="52"/>
        </w:numPr>
        <w:spacing w:after="0"/>
        <w:ind w:hanging="182"/>
      </w:pPr>
      <w:r>
        <w:t xml:space="preserve">коррупция </w:t>
      </w:r>
    </w:p>
    <w:p w14:paraId="01918BA1" w14:textId="77777777" w:rsidR="00CD6972" w:rsidRDefault="00000000">
      <w:pPr>
        <w:spacing w:after="0" w:line="259" w:lineRule="auto"/>
        <w:ind w:left="144" w:firstLine="0"/>
      </w:pPr>
      <w:r>
        <w:t xml:space="preserve"> </w:t>
      </w:r>
    </w:p>
    <w:p w14:paraId="47A64D6B" w14:textId="77777777" w:rsidR="00CD6972" w:rsidRDefault="00000000">
      <w:pPr>
        <w:ind w:left="168"/>
      </w:pPr>
      <w:r>
        <w:t xml:space="preserve">60. Международный судебный орган, рассматривающий индивидуальные обращения граждан: </w:t>
      </w:r>
    </w:p>
    <w:p w14:paraId="51F4E8F9" w14:textId="77777777" w:rsidR="00CD6972" w:rsidRDefault="00000000">
      <w:pPr>
        <w:numPr>
          <w:ilvl w:val="0"/>
          <w:numId w:val="53"/>
        </w:numPr>
        <w:ind w:right="2601" w:hanging="182"/>
      </w:pPr>
      <w:r>
        <w:t xml:space="preserve">Международный Суд; </w:t>
      </w:r>
    </w:p>
    <w:p w14:paraId="3B9A7B5D" w14:textId="77777777" w:rsidR="00CD6972" w:rsidRDefault="00000000">
      <w:pPr>
        <w:numPr>
          <w:ilvl w:val="0"/>
          <w:numId w:val="53"/>
        </w:numPr>
        <w:ind w:right="2601" w:hanging="182"/>
      </w:pPr>
      <w:r>
        <w:t>Европейский Суд по правам человека; 3</w:t>
      </w:r>
      <w:r>
        <w:rPr>
          <w:rFonts w:ascii="Arial" w:eastAsia="Arial" w:hAnsi="Arial" w:cs="Arial"/>
        </w:rPr>
        <w:t xml:space="preserve"> </w:t>
      </w:r>
      <w:r>
        <w:t xml:space="preserve">Экономический Суд СНГ. </w:t>
      </w:r>
    </w:p>
    <w:p w14:paraId="307B6FA2" w14:textId="77777777" w:rsidR="00CD6972" w:rsidRDefault="00000000">
      <w:pPr>
        <w:spacing w:after="0"/>
        <w:ind w:left="168"/>
      </w:pPr>
      <w:r>
        <w:t>4</w:t>
      </w:r>
      <w:r>
        <w:rPr>
          <w:rFonts w:ascii="Arial" w:eastAsia="Arial" w:hAnsi="Arial" w:cs="Arial"/>
        </w:rPr>
        <w:t xml:space="preserve"> </w:t>
      </w:r>
      <w:r>
        <w:t xml:space="preserve">Нюрнбергский суд </w:t>
      </w:r>
    </w:p>
    <w:p w14:paraId="0A767352" w14:textId="77777777" w:rsidR="00CD6972" w:rsidRDefault="00000000">
      <w:pPr>
        <w:spacing w:after="45" w:line="259" w:lineRule="auto"/>
        <w:ind w:left="144" w:firstLine="0"/>
      </w:pPr>
      <w:r>
        <w:t xml:space="preserve"> </w:t>
      </w:r>
    </w:p>
    <w:p w14:paraId="7D32BF9E" w14:textId="77777777" w:rsidR="00CD6972" w:rsidRDefault="00000000">
      <w:pPr>
        <w:ind w:left="168"/>
      </w:pPr>
      <w:r>
        <w:t xml:space="preserve">61. Согласие на обязательность международного договора выражается путем: </w:t>
      </w:r>
    </w:p>
    <w:p w14:paraId="1EEDFE65" w14:textId="77777777" w:rsidR="00CD6972" w:rsidRDefault="00000000">
      <w:pPr>
        <w:numPr>
          <w:ilvl w:val="0"/>
          <w:numId w:val="54"/>
        </w:numPr>
        <w:ind w:hanging="182"/>
      </w:pPr>
      <w:r>
        <w:t xml:space="preserve">Ратификации; </w:t>
      </w:r>
    </w:p>
    <w:p w14:paraId="2B45350C" w14:textId="77777777" w:rsidR="00CD6972" w:rsidRDefault="00000000">
      <w:pPr>
        <w:numPr>
          <w:ilvl w:val="0"/>
          <w:numId w:val="54"/>
        </w:numPr>
        <w:ind w:hanging="182"/>
      </w:pPr>
      <w:r>
        <w:t xml:space="preserve">Парафирования; </w:t>
      </w:r>
    </w:p>
    <w:p w14:paraId="1910C45C" w14:textId="77777777" w:rsidR="00CD6972" w:rsidRDefault="00000000">
      <w:pPr>
        <w:numPr>
          <w:ilvl w:val="0"/>
          <w:numId w:val="54"/>
        </w:numPr>
        <w:ind w:hanging="182"/>
      </w:pPr>
      <w:r>
        <w:t xml:space="preserve">Голосования; </w:t>
      </w:r>
    </w:p>
    <w:p w14:paraId="3349BD56" w14:textId="77777777" w:rsidR="00CD6972" w:rsidRDefault="00000000">
      <w:pPr>
        <w:numPr>
          <w:ilvl w:val="0"/>
          <w:numId w:val="54"/>
        </w:numPr>
        <w:spacing w:after="0"/>
        <w:ind w:hanging="182"/>
      </w:pPr>
      <w:r>
        <w:t xml:space="preserve">Подписания </w:t>
      </w:r>
      <w:proofErr w:type="spellStart"/>
      <w:r>
        <w:t>adreferendum</w:t>
      </w:r>
      <w:proofErr w:type="spellEnd"/>
      <w:r>
        <w:t xml:space="preserve">. </w:t>
      </w:r>
    </w:p>
    <w:p w14:paraId="2EF163C3" w14:textId="77777777" w:rsidR="00CD6972" w:rsidRDefault="00000000">
      <w:pPr>
        <w:spacing w:after="44" w:line="259" w:lineRule="auto"/>
        <w:ind w:left="144" w:firstLine="0"/>
      </w:pPr>
      <w:r>
        <w:t xml:space="preserve"> </w:t>
      </w:r>
    </w:p>
    <w:p w14:paraId="7D8CE94E" w14:textId="77777777" w:rsidR="00CD6972" w:rsidRDefault="00000000">
      <w:pPr>
        <w:ind w:left="168"/>
      </w:pPr>
      <w:r>
        <w:t xml:space="preserve">62. Какой орган имеет право выносить решение об использовании вооруженных сил ООН:  </w:t>
      </w:r>
    </w:p>
    <w:p w14:paraId="21DF61C1" w14:textId="77777777" w:rsidR="00CD6972" w:rsidRDefault="00000000">
      <w:pPr>
        <w:numPr>
          <w:ilvl w:val="0"/>
          <w:numId w:val="55"/>
        </w:numPr>
        <w:ind w:hanging="182"/>
      </w:pPr>
      <w:r>
        <w:t xml:space="preserve">Генеральная Ассамблея ООН  </w:t>
      </w:r>
    </w:p>
    <w:p w14:paraId="11B5EBE1" w14:textId="77777777" w:rsidR="00CD6972" w:rsidRDefault="00000000">
      <w:pPr>
        <w:numPr>
          <w:ilvl w:val="0"/>
          <w:numId w:val="55"/>
        </w:numPr>
        <w:ind w:hanging="182"/>
      </w:pPr>
      <w:r>
        <w:t xml:space="preserve">Совет Безопасности ООН  </w:t>
      </w:r>
    </w:p>
    <w:p w14:paraId="0B26C426" w14:textId="77777777" w:rsidR="00CD6972" w:rsidRDefault="00000000">
      <w:pPr>
        <w:numPr>
          <w:ilvl w:val="0"/>
          <w:numId w:val="55"/>
        </w:numPr>
        <w:ind w:hanging="182"/>
      </w:pPr>
      <w:r>
        <w:t xml:space="preserve">Экономический и Социальный Совет ООН  </w:t>
      </w:r>
    </w:p>
    <w:p w14:paraId="693F9C20" w14:textId="77777777" w:rsidR="00CD6972" w:rsidRDefault="00000000">
      <w:pPr>
        <w:numPr>
          <w:ilvl w:val="0"/>
          <w:numId w:val="55"/>
        </w:numPr>
        <w:spacing w:after="0"/>
        <w:ind w:hanging="182"/>
      </w:pPr>
      <w:r>
        <w:t xml:space="preserve">Международный Суд ООН </w:t>
      </w:r>
    </w:p>
    <w:p w14:paraId="48556BEA" w14:textId="77777777" w:rsidR="00CD6972" w:rsidRDefault="00000000">
      <w:pPr>
        <w:spacing w:after="94" w:line="259" w:lineRule="auto"/>
        <w:ind w:left="144" w:firstLine="0"/>
      </w:pPr>
      <w:r>
        <w:rPr>
          <w:b/>
        </w:rPr>
        <w:t xml:space="preserve"> </w:t>
      </w:r>
    </w:p>
    <w:p w14:paraId="1019C641" w14:textId="77777777" w:rsidR="00CD6972" w:rsidRDefault="00000000">
      <w:pPr>
        <w:pStyle w:val="2"/>
        <w:ind w:left="861" w:right="723"/>
      </w:pPr>
      <w:r>
        <w:t xml:space="preserve">Критерии оценивания тестирования </w:t>
      </w:r>
    </w:p>
    <w:p w14:paraId="47D761B6" w14:textId="77777777" w:rsidR="00CD6972" w:rsidRDefault="00000000">
      <w:pPr>
        <w:spacing w:after="0" w:line="259" w:lineRule="auto"/>
        <w:ind w:left="144" w:firstLine="0"/>
      </w:pPr>
      <w:r>
        <w:rPr>
          <w:b/>
        </w:rPr>
        <w:t xml:space="preserve"> </w:t>
      </w:r>
    </w:p>
    <w:tbl>
      <w:tblPr>
        <w:tblStyle w:val="TableGrid"/>
        <w:tblW w:w="9489" w:type="dxa"/>
        <w:tblInd w:w="149" w:type="dxa"/>
        <w:tblCellMar>
          <w:top w:w="7" w:type="dxa"/>
          <w:left w:w="110" w:type="dxa"/>
          <w:bottom w:w="0" w:type="dxa"/>
          <w:right w:w="115" w:type="dxa"/>
        </w:tblCellMar>
        <w:tblLook w:val="04A0" w:firstRow="1" w:lastRow="0" w:firstColumn="1" w:lastColumn="0" w:noHBand="0" w:noVBand="1"/>
      </w:tblPr>
      <w:tblGrid>
        <w:gridCol w:w="6569"/>
        <w:gridCol w:w="2920"/>
      </w:tblGrid>
      <w:tr w:rsidR="00CD6972" w14:paraId="67100625" w14:textId="77777777">
        <w:trPr>
          <w:trHeight w:val="307"/>
        </w:trPr>
        <w:tc>
          <w:tcPr>
            <w:tcW w:w="6569" w:type="dxa"/>
            <w:tcBorders>
              <w:top w:val="single" w:sz="4" w:space="0" w:color="000000"/>
              <w:left w:val="single" w:sz="4" w:space="0" w:color="000000"/>
              <w:bottom w:val="single" w:sz="4" w:space="0" w:color="000000"/>
              <w:right w:val="single" w:sz="4" w:space="0" w:color="000000"/>
            </w:tcBorders>
          </w:tcPr>
          <w:p w14:paraId="2CCC6281" w14:textId="77777777" w:rsidR="00CD6972" w:rsidRDefault="00000000">
            <w:pPr>
              <w:spacing w:after="0" w:line="259" w:lineRule="auto"/>
              <w:ind w:left="0" w:firstLine="0"/>
            </w:pPr>
            <w: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37EBAB1B" w14:textId="77777777" w:rsidR="00CD6972" w:rsidRDefault="00000000">
            <w:pPr>
              <w:spacing w:after="0" w:line="259" w:lineRule="auto"/>
              <w:ind w:left="1" w:firstLine="0"/>
            </w:pPr>
            <w:r>
              <w:t xml:space="preserve">Баллы </w:t>
            </w:r>
          </w:p>
        </w:tc>
      </w:tr>
      <w:tr w:rsidR="00CD6972" w14:paraId="3BE746F9" w14:textId="77777777">
        <w:trPr>
          <w:trHeight w:val="307"/>
        </w:trPr>
        <w:tc>
          <w:tcPr>
            <w:tcW w:w="6569" w:type="dxa"/>
            <w:tcBorders>
              <w:top w:val="single" w:sz="4" w:space="0" w:color="000000"/>
              <w:left w:val="single" w:sz="4" w:space="0" w:color="000000"/>
              <w:bottom w:val="single" w:sz="4" w:space="0" w:color="000000"/>
              <w:right w:val="single" w:sz="4" w:space="0" w:color="000000"/>
            </w:tcBorders>
          </w:tcPr>
          <w:p w14:paraId="6CC8A363" w14:textId="77777777" w:rsidR="00CD6972" w:rsidRDefault="00000000">
            <w:pPr>
              <w:spacing w:after="0" w:line="259" w:lineRule="auto"/>
              <w:ind w:left="0" w:firstLine="0"/>
            </w:pPr>
            <w: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68310705" w14:textId="77777777" w:rsidR="00CD6972" w:rsidRDefault="00000000">
            <w:pPr>
              <w:spacing w:after="0" w:line="259" w:lineRule="auto"/>
              <w:ind w:left="1" w:firstLine="0"/>
            </w:pPr>
            <w:r>
              <w:t xml:space="preserve">7 </w:t>
            </w:r>
          </w:p>
        </w:tc>
      </w:tr>
      <w:tr w:rsidR="00CD6972" w14:paraId="1353AFC0" w14:textId="77777777">
        <w:trPr>
          <w:trHeight w:val="308"/>
        </w:trPr>
        <w:tc>
          <w:tcPr>
            <w:tcW w:w="6569" w:type="dxa"/>
            <w:tcBorders>
              <w:top w:val="single" w:sz="4" w:space="0" w:color="000000"/>
              <w:left w:val="single" w:sz="4" w:space="0" w:color="000000"/>
              <w:bottom w:val="single" w:sz="4" w:space="0" w:color="000000"/>
              <w:right w:val="single" w:sz="4" w:space="0" w:color="000000"/>
            </w:tcBorders>
          </w:tcPr>
          <w:p w14:paraId="329A9779" w14:textId="77777777" w:rsidR="00CD6972" w:rsidRDefault="00000000">
            <w:pPr>
              <w:spacing w:after="0" w:line="259" w:lineRule="auto"/>
              <w:ind w:left="0" w:firstLine="0"/>
            </w:pPr>
            <w: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6FB1CEB4" w14:textId="77777777" w:rsidR="00CD6972" w:rsidRDefault="00000000">
            <w:pPr>
              <w:spacing w:after="0" w:line="259" w:lineRule="auto"/>
              <w:ind w:left="1" w:firstLine="0"/>
            </w:pPr>
            <w:r>
              <w:t xml:space="preserve">6 </w:t>
            </w:r>
          </w:p>
        </w:tc>
      </w:tr>
      <w:tr w:rsidR="00CD6972" w14:paraId="4E22B72D" w14:textId="77777777">
        <w:trPr>
          <w:trHeight w:val="312"/>
        </w:trPr>
        <w:tc>
          <w:tcPr>
            <w:tcW w:w="6569" w:type="dxa"/>
            <w:tcBorders>
              <w:top w:val="single" w:sz="4" w:space="0" w:color="000000"/>
              <w:left w:val="single" w:sz="4" w:space="0" w:color="000000"/>
              <w:bottom w:val="single" w:sz="4" w:space="0" w:color="000000"/>
              <w:right w:val="single" w:sz="4" w:space="0" w:color="000000"/>
            </w:tcBorders>
          </w:tcPr>
          <w:p w14:paraId="0C8A2302" w14:textId="77777777" w:rsidR="00CD6972" w:rsidRDefault="00000000">
            <w:pPr>
              <w:spacing w:after="0" w:line="259" w:lineRule="auto"/>
              <w:ind w:left="0" w:firstLine="0"/>
            </w:pPr>
            <w: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2A6DB76E" w14:textId="77777777" w:rsidR="00CD6972" w:rsidRDefault="00000000">
            <w:pPr>
              <w:spacing w:after="0" w:line="259" w:lineRule="auto"/>
              <w:ind w:left="1" w:firstLine="0"/>
            </w:pPr>
            <w:r>
              <w:t xml:space="preserve">4 </w:t>
            </w:r>
          </w:p>
        </w:tc>
      </w:tr>
      <w:tr w:rsidR="00CD6972" w14:paraId="5CFF5242" w14:textId="77777777">
        <w:trPr>
          <w:trHeight w:val="307"/>
        </w:trPr>
        <w:tc>
          <w:tcPr>
            <w:tcW w:w="6569" w:type="dxa"/>
            <w:tcBorders>
              <w:top w:val="single" w:sz="4" w:space="0" w:color="000000"/>
              <w:left w:val="single" w:sz="4" w:space="0" w:color="000000"/>
              <w:bottom w:val="single" w:sz="4" w:space="0" w:color="000000"/>
              <w:right w:val="single" w:sz="4" w:space="0" w:color="000000"/>
            </w:tcBorders>
          </w:tcPr>
          <w:p w14:paraId="24DA0660" w14:textId="77777777" w:rsidR="00CD6972" w:rsidRDefault="00000000">
            <w:pPr>
              <w:spacing w:after="0" w:line="259" w:lineRule="auto"/>
              <w:ind w:left="0" w:firstLine="0"/>
            </w:pPr>
            <w:r>
              <w:t xml:space="preserve">правильно выполнено 30-50 % заданий </w:t>
            </w:r>
          </w:p>
        </w:tc>
        <w:tc>
          <w:tcPr>
            <w:tcW w:w="2920" w:type="dxa"/>
            <w:tcBorders>
              <w:top w:val="single" w:sz="4" w:space="0" w:color="000000"/>
              <w:left w:val="single" w:sz="4" w:space="0" w:color="000000"/>
              <w:bottom w:val="single" w:sz="4" w:space="0" w:color="000000"/>
              <w:right w:val="single" w:sz="4" w:space="0" w:color="000000"/>
            </w:tcBorders>
          </w:tcPr>
          <w:p w14:paraId="5B336039" w14:textId="77777777" w:rsidR="00CD6972" w:rsidRDefault="00000000">
            <w:pPr>
              <w:spacing w:after="0" w:line="259" w:lineRule="auto"/>
              <w:ind w:left="1" w:firstLine="0"/>
            </w:pPr>
            <w:r>
              <w:t xml:space="preserve">2 </w:t>
            </w:r>
          </w:p>
        </w:tc>
      </w:tr>
      <w:tr w:rsidR="00CD6972" w14:paraId="7FA84770" w14:textId="77777777">
        <w:trPr>
          <w:trHeight w:val="307"/>
        </w:trPr>
        <w:tc>
          <w:tcPr>
            <w:tcW w:w="6569" w:type="dxa"/>
            <w:tcBorders>
              <w:top w:val="single" w:sz="4" w:space="0" w:color="000000"/>
              <w:left w:val="single" w:sz="4" w:space="0" w:color="000000"/>
              <w:bottom w:val="single" w:sz="4" w:space="0" w:color="000000"/>
              <w:right w:val="single" w:sz="4" w:space="0" w:color="000000"/>
            </w:tcBorders>
          </w:tcPr>
          <w:p w14:paraId="4A0388DD" w14:textId="77777777" w:rsidR="00CD6972" w:rsidRDefault="00000000">
            <w:pPr>
              <w:spacing w:after="0" w:line="259" w:lineRule="auto"/>
              <w:ind w:left="0" w:firstLine="0"/>
            </w:pPr>
            <w:r>
              <w:t xml:space="preserve">правильно выполнено менее 30% </w:t>
            </w:r>
          </w:p>
        </w:tc>
        <w:tc>
          <w:tcPr>
            <w:tcW w:w="2920" w:type="dxa"/>
            <w:tcBorders>
              <w:top w:val="single" w:sz="4" w:space="0" w:color="000000"/>
              <w:left w:val="single" w:sz="4" w:space="0" w:color="000000"/>
              <w:bottom w:val="single" w:sz="4" w:space="0" w:color="000000"/>
              <w:right w:val="single" w:sz="4" w:space="0" w:color="000000"/>
            </w:tcBorders>
          </w:tcPr>
          <w:p w14:paraId="04A66CCA" w14:textId="77777777" w:rsidR="00CD6972" w:rsidRDefault="00000000">
            <w:pPr>
              <w:spacing w:after="0" w:line="259" w:lineRule="auto"/>
              <w:ind w:left="1" w:firstLine="0"/>
            </w:pPr>
            <w:r>
              <w:t xml:space="preserve">1 </w:t>
            </w:r>
          </w:p>
        </w:tc>
      </w:tr>
      <w:tr w:rsidR="00CD6972" w14:paraId="51099600" w14:textId="77777777">
        <w:trPr>
          <w:trHeight w:val="307"/>
        </w:trPr>
        <w:tc>
          <w:tcPr>
            <w:tcW w:w="6569" w:type="dxa"/>
            <w:tcBorders>
              <w:top w:val="single" w:sz="4" w:space="0" w:color="000000"/>
              <w:left w:val="single" w:sz="4" w:space="0" w:color="000000"/>
              <w:bottom w:val="single" w:sz="4" w:space="0" w:color="000000"/>
              <w:right w:val="single" w:sz="4" w:space="0" w:color="000000"/>
            </w:tcBorders>
          </w:tcPr>
          <w:p w14:paraId="75C98D85" w14:textId="77777777" w:rsidR="00CD6972" w:rsidRDefault="00000000">
            <w:pPr>
              <w:spacing w:after="0" w:line="259" w:lineRule="auto"/>
              <w:ind w:left="0" w:firstLine="0"/>
            </w:pPr>
            <w:r>
              <w:t xml:space="preserve">все задания выполнены неверно </w:t>
            </w:r>
          </w:p>
        </w:tc>
        <w:tc>
          <w:tcPr>
            <w:tcW w:w="2920" w:type="dxa"/>
            <w:tcBorders>
              <w:top w:val="single" w:sz="4" w:space="0" w:color="000000"/>
              <w:left w:val="single" w:sz="4" w:space="0" w:color="000000"/>
              <w:bottom w:val="single" w:sz="4" w:space="0" w:color="000000"/>
              <w:right w:val="single" w:sz="4" w:space="0" w:color="000000"/>
            </w:tcBorders>
          </w:tcPr>
          <w:p w14:paraId="50470EA4" w14:textId="77777777" w:rsidR="00CD6972" w:rsidRDefault="00000000">
            <w:pPr>
              <w:spacing w:after="0" w:line="259" w:lineRule="auto"/>
              <w:ind w:left="1" w:firstLine="0"/>
            </w:pPr>
            <w:r>
              <w:t xml:space="preserve">0 </w:t>
            </w:r>
          </w:p>
        </w:tc>
      </w:tr>
    </w:tbl>
    <w:p w14:paraId="77CC5178" w14:textId="77777777" w:rsidR="00CD6972" w:rsidRDefault="00000000">
      <w:pPr>
        <w:spacing w:after="0" w:line="259" w:lineRule="auto"/>
        <w:ind w:left="144" w:firstLine="0"/>
      </w:pPr>
      <w:r>
        <w:t xml:space="preserve"> </w:t>
      </w:r>
    </w:p>
    <w:p w14:paraId="745E4FC4" w14:textId="77777777" w:rsidR="00CD6972" w:rsidRDefault="00000000">
      <w:pPr>
        <w:spacing w:after="0" w:line="259" w:lineRule="auto"/>
        <w:ind w:left="855" w:firstLine="0"/>
      </w:pPr>
      <w:r>
        <w:lastRenderedPageBreak/>
        <w:t xml:space="preserve"> </w:t>
      </w:r>
    </w:p>
    <w:p w14:paraId="6127170D" w14:textId="77777777" w:rsidR="00CD6972" w:rsidRDefault="00000000">
      <w:pPr>
        <w:spacing w:after="0" w:line="259" w:lineRule="auto"/>
        <w:ind w:left="855" w:firstLine="0"/>
      </w:pPr>
      <w:r>
        <w:t xml:space="preserve"> </w:t>
      </w:r>
    </w:p>
    <w:p w14:paraId="33AC2983" w14:textId="77777777" w:rsidR="00CD6972" w:rsidRDefault="00000000">
      <w:pPr>
        <w:spacing w:after="0" w:line="259" w:lineRule="auto"/>
        <w:ind w:left="855" w:firstLine="0"/>
      </w:pPr>
      <w:r>
        <w:t xml:space="preserve"> </w:t>
      </w:r>
    </w:p>
    <w:p w14:paraId="6EC14D9F" w14:textId="77777777" w:rsidR="00CD6972" w:rsidRDefault="00000000">
      <w:pPr>
        <w:spacing w:after="0" w:line="259" w:lineRule="auto"/>
        <w:ind w:left="855" w:firstLine="0"/>
      </w:pPr>
      <w:r>
        <w:t xml:space="preserve"> </w:t>
      </w:r>
    </w:p>
    <w:p w14:paraId="08CBAE19" w14:textId="77777777" w:rsidR="00CD6972" w:rsidRDefault="00000000">
      <w:pPr>
        <w:spacing w:after="0" w:line="259" w:lineRule="auto"/>
        <w:ind w:left="855" w:firstLine="0"/>
      </w:pPr>
      <w:r>
        <w:t xml:space="preserve"> </w:t>
      </w:r>
    </w:p>
    <w:p w14:paraId="08E2A6C3" w14:textId="77777777" w:rsidR="00CD6972" w:rsidRDefault="00000000">
      <w:pPr>
        <w:spacing w:after="0" w:line="259" w:lineRule="auto"/>
        <w:ind w:left="855" w:firstLine="0"/>
      </w:pPr>
      <w:r>
        <w:t xml:space="preserve"> </w:t>
      </w:r>
    </w:p>
    <w:p w14:paraId="7A244AB9" w14:textId="77777777" w:rsidR="00CD6972" w:rsidRDefault="00000000">
      <w:pPr>
        <w:spacing w:after="21" w:line="259" w:lineRule="auto"/>
        <w:ind w:left="855" w:firstLine="0"/>
      </w:pPr>
      <w:r>
        <w:t xml:space="preserve"> </w:t>
      </w:r>
    </w:p>
    <w:p w14:paraId="5D538AC6" w14:textId="77777777" w:rsidR="00CD6972" w:rsidRDefault="00000000">
      <w:pPr>
        <w:spacing w:after="0" w:line="259" w:lineRule="auto"/>
        <w:ind w:left="144" w:firstLine="0"/>
      </w:pPr>
      <w:r>
        <w:rPr>
          <w:b/>
          <w:sz w:val="28"/>
        </w:rPr>
        <w:t xml:space="preserve"> </w:t>
      </w:r>
    </w:p>
    <w:p w14:paraId="68FFB999" w14:textId="77777777" w:rsidR="00CD6972" w:rsidRDefault="00000000">
      <w:pPr>
        <w:spacing w:after="0" w:line="259" w:lineRule="auto"/>
        <w:ind w:left="144" w:firstLine="0"/>
      </w:pPr>
      <w:r>
        <w:rPr>
          <w:b/>
          <w:sz w:val="28"/>
        </w:rPr>
        <w:t xml:space="preserve"> </w:t>
      </w:r>
    </w:p>
    <w:p w14:paraId="35802376" w14:textId="77777777" w:rsidR="00CD6972" w:rsidRDefault="00000000">
      <w:pPr>
        <w:pStyle w:val="1"/>
        <w:ind w:left="861" w:right="187"/>
      </w:pPr>
      <w:bookmarkStart w:id="0" w:name="_Toc31590"/>
      <w:r>
        <w:t xml:space="preserve">2 Методические рекомендации по организации самостоятельной работы </w:t>
      </w:r>
      <w:bookmarkEnd w:id="0"/>
    </w:p>
    <w:p w14:paraId="0FDD2988" w14:textId="77777777" w:rsidR="00CD6972" w:rsidRDefault="00000000">
      <w:pPr>
        <w:spacing w:after="0" w:line="259" w:lineRule="auto"/>
        <w:ind w:left="855" w:firstLine="0"/>
      </w:pPr>
      <w:r>
        <w:rPr>
          <w:sz w:val="28"/>
        </w:rPr>
        <w:t xml:space="preserve"> </w:t>
      </w:r>
    </w:p>
    <w:p w14:paraId="328EFAB5" w14:textId="77777777" w:rsidR="00CD6972" w:rsidRDefault="00000000">
      <w:pPr>
        <w:spacing w:after="16"/>
        <w:ind w:left="144" w:right="4" w:firstLine="711"/>
        <w:jc w:val="both"/>
      </w:pPr>
      <w:r>
        <w:rPr>
          <w:sz w:val="28"/>
        </w:rP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3234C35A" w14:textId="77777777" w:rsidR="00CD6972" w:rsidRDefault="00000000">
      <w:pPr>
        <w:spacing w:after="32" w:line="259" w:lineRule="auto"/>
        <w:ind w:left="144" w:firstLine="0"/>
      </w:pPr>
      <w:r>
        <w:rPr>
          <w:b/>
          <w:sz w:val="28"/>
        </w:rPr>
        <w:t xml:space="preserve"> </w:t>
      </w:r>
    </w:p>
    <w:p w14:paraId="2D37261E" w14:textId="77777777" w:rsidR="00CD6972" w:rsidRDefault="00000000">
      <w:pPr>
        <w:pStyle w:val="2"/>
        <w:ind w:left="1366" w:right="1078"/>
      </w:pPr>
      <w:r>
        <w:t xml:space="preserve">Контроль самостоятельной работы обучающихся:  темы письменных работ </w:t>
      </w:r>
    </w:p>
    <w:p w14:paraId="37BE1F3F" w14:textId="77777777" w:rsidR="00CD6972" w:rsidRDefault="00000000">
      <w:pPr>
        <w:spacing w:after="31" w:line="259" w:lineRule="auto"/>
        <w:ind w:left="210" w:firstLine="0"/>
        <w:jc w:val="center"/>
      </w:pPr>
      <w:r>
        <w:rPr>
          <w:b/>
          <w:sz w:val="28"/>
        </w:rPr>
        <w:t xml:space="preserve"> </w:t>
      </w:r>
    </w:p>
    <w:p w14:paraId="13C17F45" w14:textId="77777777" w:rsidR="00CD6972" w:rsidRDefault="00000000">
      <w:pPr>
        <w:spacing w:after="0" w:line="271" w:lineRule="auto"/>
        <w:ind w:left="861" w:right="716"/>
        <w:jc w:val="center"/>
      </w:pPr>
      <w:r>
        <w:rPr>
          <w:b/>
          <w:sz w:val="28"/>
        </w:rPr>
        <w:t xml:space="preserve">Темы докладов: </w:t>
      </w:r>
    </w:p>
    <w:p w14:paraId="013C2335" w14:textId="77777777" w:rsidR="00CD6972" w:rsidRDefault="00000000">
      <w:pPr>
        <w:spacing w:after="0" w:line="259" w:lineRule="auto"/>
        <w:ind w:left="210" w:firstLine="0"/>
        <w:jc w:val="center"/>
      </w:pPr>
      <w:r>
        <w:rPr>
          <w:b/>
          <w:sz w:val="28"/>
        </w:rPr>
        <w:t xml:space="preserve"> </w:t>
      </w:r>
    </w:p>
    <w:p w14:paraId="7B1F5103" w14:textId="77777777" w:rsidR="00CD6972" w:rsidRDefault="00000000">
      <w:pPr>
        <w:numPr>
          <w:ilvl w:val="0"/>
          <w:numId w:val="56"/>
        </w:numPr>
        <w:ind w:hanging="422"/>
      </w:pPr>
      <w:r>
        <w:t xml:space="preserve">Субъекты международного права: понятие, виды. Содержание международной правосубъектности. </w:t>
      </w:r>
    </w:p>
    <w:p w14:paraId="7B73D919" w14:textId="77777777" w:rsidR="00CD6972" w:rsidRDefault="00000000">
      <w:pPr>
        <w:numPr>
          <w:ilvl w:val="0"/>
          <w:numId w:val="56"/>
        </w:numPr>
        <w:ind w:hanging="422"/>
      </w:pPr>
      <w:r>
        <w:t xml:space="preserve">Характеристика государства как основного субъекта международного права. </w:t>
      </w:r>
    </w:p>
    <w:p w14:paraId="265C86F3" w14:textId="77777777" w:rsidR="00CD6972" w:rsidRDefault="00000000">
      <w:pPr>
        <w:ind w:left="875"/>
      </w:pPr>
      <w:r>
        <w:t xml:space="preserve">Принцип суверенного равенства государств. </w:t>
      </w:r>
    </w:p>
    <w:p w14:paraId="46B1DD49" w14:textId="77777777" w:rsidR="00CD6972" w:rsidRDefault="00000000">
      <w:pPr>
        <w:numPr>
          <w:ilvl w:val="0"/>
          <w:numId w:val="56"/>
        </w:numPr>
        <w:ind w:hanging="422"/>
      </w:pPr>
      <w:r>
        <w:t xml:space="preserve">Правопреемство государств в международном праве. </w:t>
      </w:r>
    </w:p>
    <w:p w14:paraId="30831E86" w14:textId="77777777" w:rsidR="00CD6972" w:rsidRDefault="00000000">
      <w:pPr>
        <w:numPr>
          <w:ilvl w:val="0"/>
          <w:numId w:val="56"/>
        </w:numPr>
        <w:ind w:hanging="422"/>
      </w:pPr>
      <w:r>
        <w:t xml:space="preserve">Понятие, виды и формы международного признания. </w:t>
      </w:r>
    </w:p>
    <w:p w14:paraId="3136CED3" w14:textId="77777777" w:rsidR="00CD6972" w:rsidRDefault="00000000">
      <w:pPr>
        <w:numPr>
          <w:ilvl w:val="0"/>
          <w:numId w:val="56"/>
        </w:numPr>
        <w:ind w:hanging="422"/>
      </w:pPr>
      <w:r>
        <w:t>Соотношение российского и международного права по Конституции РФ 6.</w:t>
      </w:r>
      <w:r>
        <w:rPr>
          <w:rFonts w:ascii="Arial" w:eastAsia="Arial" w:hAnsi="Arial" w:cs="Arial"/>
        </w:rPr>
        <w:t xml:space="preserve"> </w:t>
      </w:r>
      <w:r>
        <w:t xml:space="preserve">Способы взаимодействия международного и внутригосударственного права. </w:t>
      </w:r>
    </w:p>
    <w:p w14:paraId="1EA94DD2" w14:textId="77777777" w:rsidR="00CD6972" w:rsidRDefault="00000000">
      <w:pPr>
        <w:numPr>
          <w:ilvl w:val="0"/>
          <w:numId w:val="57"/>
        </w:numPr>
        <w:ind w:hanging="422"/>
      </w:pPr>
      <w:r>
        <w:t xml:space="preserve">Институт полномочий в праве международных договоров. </w:t>
      </w:r>
    </w:p>
    <w:p w14:paraId="601B2A9C" w14:textId="77777777" w:rsidR="00CD6972" w:rsidRDefault="00000000">
      <w:pPr>
        <w:numPr>
          <w:ilvl w:val="0"/>
          <w:numId w:val="57"/>
        </w:numPr>
        <w:spacing w:after="8"/>
        <w:ind w:hanging="422"/>
      </w:pPr>
      <w:r>
        <w:t xml:space="preserve">Стадии заключения международных договоров. </w:t>
      </w:r>
    </w:p>
    <w:p w14:paraId="0D3E7ACA" w14:textId="77777777" w:rsidR="00CD6972" w:rsidRDefault="00000000">
      <w:pPr>
        <w:numPr>
          <w:ilvl w:val="0"/>
          <w:numId w:val="57"/>
        </w:numPr>
        <w:ind w:hanging="422"/>
      </w:pPr>
      <w:r>
        <w:t xml:space="preserve">Прекращение договоров. </w:t>
      </w:r>
    </w:p>
    <w:p w14:paraId="30F9623D" w14:textId="77777777" w:rsidR="00CD6972" w:rsidRDefault="00000000">
      <w:pPr>
        <w:numPr>
          <w:ilvl w:val="0"/>
          <w:numId w:val="57"/>
        </w:numPr>
        <w:spacing w:after="3" w:line="271" w:lineRule="auto"/>
        <w:ind w:hanging="422"/>
      </w:pPr>
      <w:r>
        <w:t>Юридические основания недействительности международных договоров. Способы выражения согласия государства на обязательность договоров. Ратификация международных договоров. 11.</w:t>
      </w:r>
      <w:r>
        <w:rPr>
          <w:rFonts w:ascii="Arial" w:eastAsia="Arial" w:hAnsi="Arial" w:cs="Arial"/>
        </w:rPr>
        <w:t xml:space="preserve"> </w:t>
      </w:r>
      <w:r>
        <w:t xml:space="preserve">Способы вступления в силу и прекращения действия международных договоров. </w:t>
      </w:r>
    </w:p>
    <w:p w14:paraId="6A3A833E" w14:textId="77777777" w:rsidR="00CD6972" w:rsidRDefault="00000000">
      <w:pPr>
        <w:spacing w:after="17" w:line="259" w:lineRule="auto"/>
        <w:ind w:left="892" w:firstLine="0"/>
        <w:jc w:val="center"/>
      </w:pPr>
      <w:r>
        <w:rPr>
          <w:sz w:val="20"/>
        </w:rPr>
        <w:t xml:space="preserve"> </w:t>
      </w:r>
    </w:p>
    <w:p w14:paraId="61C9CD7E" w14:textId="77777777" w:rsidR="00CD6972" w:rsidRDefault="00000000">
      <w:pPr>
        <w:spacing w:after="12" w:line="259" w:lineRule="auto"/>
        <w:ind w:left="144" w:firstLine="0"/>
      </w:pPr>
      <w:r>
        <w:rPr>
          <w:b/>
        </w:rPr>
        <w:t xml:space="preserve"> </w:t>
      </w:r>
    </w:p>
    <w:p w14:paraId="15DD512A" w14:textId="77777777" w:rsidR="00CD6972" w:rsidRDefault="00000000">
      <w:pPr>
        <w:spacing w:after="32" w:line="259" w:lineRule="auto"/>
        <w:ind w:left="210" w:firstLine="0"/>
        <w:jc w:val="center"/>
      </w:pPr>
      <w:r>
        <w:rPr>
          <w:b/>
          <w:sz w:val="28"/>
        </w:rPr>
        <w:t xml:space="preserve"> </w:t>
      </w:r>
    </w:p>
    <w:p w14:paraId="667F6B6F" w14:textId="77777777" w:rsidR="00CD6972" w:rsidRDefault="00000000">
      <w:pPr>
        <w:pStyle w:val="2"/>
        <w:ind w:left="861" w:right="0"/>
      </w:pPr>
      <w:r>
        <w:t xml:space="preserve">Критерии оценивания доклада </w:t>
      </w:r>
    </w:p>
    <w:p w14:paraId="41495D7C" w14:textId="77777777" w:rsidR="00CD6972" w:rsidRDefault="00000000">
      <w:pPr>
        <w:spacing w:after="0" w:line="259" w:lineRule="auto"/>
        <w:ind w:left="930" w:firstLine="0"/>
        <w:jc w:val="center"/>
      </w:pPr>
      <w:r>
        <w:rPr>
          <w:sz w:val="28"/>
        </w:rPr>
        <w:t xml:space="preserve"> </w:t>
      </w:r>
    </w:p>
    <w:tbl>
      <w:tblPr>
        <w:tblStyle w:val="TableGrid"/>
        <w:tblW w:w="9489" w:type="dxa"/>
        <w:tblInd w:w="149" w:type="dxa"/>
        <w:tblCellMar>
          <w:top w:w="7" w:type="dxa"/>
          <w:left w:w="110" w:type="dxa"/>
          <w:bottom w:w="0" w:type="dxa"/>
          <w:right w:w="50" w:type="dxa"/>
        </w:tblCellMar>
        <w:tblLook w:val="04A0" w:firstRow="1" w:lastRow="0" w:firstColumn="1" w:lastColumn="0" w:noHBand="0" w:noVBand="1"/>
      </w:tblPr>
      <w:tblGrid>
        <w:gridCol w:w="4893"/>
        <w:gridCol w:w="4596"/>
      </w:tblGrid>
      <w:tr w:rsidR="00CD6972" w14:paraId="6DB089B4" w14:textId="77777777">
        <w:trPr>
          <w:trHeight w:val="427"/>
        </w:trPr>
        <w:tc>
          <w:tcPr>
            <w:tcW w:w="4893" w:type="dxa"/>
            <w:tcBorders>
              <w:top w:val="single" w:sz="4" w:space="0" w:color="000000"/>
              <w:left w:val="single" w:sz="4" w:space="0" w:color="000000"/>
              <w:bottom w:val="single" w:sz="4" w:space="0" w:color="000000"/>
              <w:right w:val="single" w:sz="4" w:space="0" w:color="000000"/>
            </w:tcBorders>
          </w:tcPr>
          <w:p w14:paraId="369447EC" w14:textId="77777777" w:rsidR="00CD6972" w:rsidRDefault="00000000">
            <w:pPr>
              <w:spacing w:after="0" w:line="259" w:lineRule="auto"/>
              <w:ind w:left="0" w:right="23" w:firstLine="0"/>
              <w:jc w:val="center"/>
            </w:pPr>
            <w:r>
              <w:lastRenderedPageBreak/>
              <w:t xml:space="preserve">Критерии оценивания </w:t>
            </w:r>
          </w:p>
        </w:tc>
        <w:tc>
          <w:tcPr>
            <w:tcW w:w="4596" w:type="dxa"/>
            <w:tcBorders>
              <w:top w:val="single" w:sz="4" w:space="0" w:color="000000"/>
              <w:left w:val="single" w:sz="4" w:space="0" w:color="000000"/>
              <w:bottom w:val="single" w:sz="4" w:space="0" w:color="000000"/>
              <w:right w:val="single" w:sz="4" w:space="0" w:color="000000"/>
            </w:tcBorders>
          </w:tcPr>
          <w:p w14:paraId="7197F575" w14:textId="77777777" w:rsidR="00CD6972" w:rsidRDefault="00000000">
            <w:pPr>
              <w:spacing w:after="0" w:line="259" w:lineRule="auto"/>
              <w:ind w:left="0" w:right="23" w:firstLine="0"/>
              <w:jc w:val="center"/>
            </w:pPr>
            <w:r>
              <w:t xml:space="preserve">Баллы </w:t>
            </w:r>
          </w:p>
        </w:tc>
      </w:tr>
      <w:tr w:rsidR="00CD6972" w14:paraId="50AD9DE5" w14:textId="77777777">
        <w:trPr>
          <w:trHeight w:val="3327"/>
        </w:trPr>
        <w:tc>
          <w:tcPr>
            <w:tcW w:w="4893" w:type="dxa"/>
            <w:tcBorders>
              <w:top w:val="single" w:sz="4" w:space="0" w:color="000000"/>
              <w:left w:val="single" w:sz="4" w:space="0" w:color="000000"/>
              <w:bottom w:val="single" w:sz="4" w:space="0" w:color="000000"/>
              <w:right w:val="single" w:sz="4" w:space="0" w:color="000000"/>
            </w:tcBorders>
          </w:tcPr>
          <w:p w14:paraId="289FB681" w14:textId="77777777" w:rsidR="00CD6972" w:rsidRDefault="00000000">
            <w:pPr>
              <w:spacing w:after="0" w:line="259" w:lineRule="auto"/>
              <w:ind w:left="0" w:right="54" w:firstLine="0"/>
              <w:jc w:val="both"/>
            </w:pPr>
            <w:r>
              <w:t>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подготовлено мультимедийное сопровождение защиты доклада в форме презентации.</w:t>
            </w:r>
            <w:r>
              <w:rPr>
                <w:sz w:val="28"/>
              </w:rPr>
              <w:t xml:space="preserve"> </w:t>
            </w:r>
          </w:p>
        </w:tc>
        <w:tc>
          <w:tcPr>
            <w:tcW w:w="4596" w:type="dxa"/>
            <w:tcBorders>
              <w:top w:val="single" w:sz="4" w:space="0" w:color="000000"/>
              <w:left w:val="single" w:sz="4" w:space="0" w:color="000000"/>
              <w:bottom w:val="single" w:sz="4" w:space="0" w:color="000000"/>
              <w:right w:val="single" w:sz="4" w:space="0" w:color="000000"/>
            </w:tcBorders>
          </w:tcPr>
          <w:p w14:paraId="12292CF0" w14:textId="77777777" w:rsidR="00CD6972" w:rsidRDefault="00000000">
            <w:pPr>
              <w:spacing w:after="0" w:line="259" w:lineRule="auto"/>
              <w:ind w:left="0" w:right="30" w:firstLine="0"/>
              <w:jc w:val="center"/>
            </w:pPr>
            <w:r>
              <w:t xml:space="preserve">8 </w:t>
            </w:r>
          </w:p>
        </w:tc>
      </w:tr>
      <w:tr w:rsidR="00CD6972" w14:paraId="6803A532" w14:textId="77777777">
        <w:trPr>
          <w:trHeight w:val="1666"/>
        </w:trPr>
        <w:tc>
          <w:tcPr>
            <w:tcW w:w="4893" w:type="dxa"/>
            <w:tcBorders>
              <w:top w:val="single" w:sz="4" w:space="0" w:color="000000"/>
              <w:left w:val="single" w:sz="4" w:space="0" w:color="000000"/>
              <w:bottom w:val="single" w:sz="4" w:space="0" w:color="000000"/>
              <w:right w:val="single" w:sz="4" w:space="0" w:color="000000"/>
            </w:tcBorders>
          </w:tcPr>
          <w:p w14:paraId="2F8F4890" w14:textId="77777777" w:rsidR="00CD6972" w:rsidRDefault="00000000">
            <w:pPr>
              <w:spacing w:after="0" w:line="259" w:lineRule="auto"/>
              <w:ind w:left="0" w:right="58" w:firstLine="0"/>
              <w:jc w:val="both"/>
            </w:pPr>
            <w:r>
              <w:t xml:space="preserve">основные требования к написанию и защите доклада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w:t>
            </w:r>
          </w:p>
        </w:tc>
        <w:tc>
          <w:tcPr>
            <w:tcW w:w="4596" w:type="dxa"/>
            <w:tcBorders>
              <w:top w:val="single" w:sz="4" w:space="0" w:color="000000"/>
              <w:left w:val="single" w:sz="4" w:space="0" w:color="000000"/>
              <w:bottom w:val="single" w:sz="4" w:space="0" w:color="000000"/>
              <w:right w:val="single" w:sz="4" w:space="0" w:color="000000"/>
            </w:tcBorders>
          </w:tcPr>
          <w:p w14:paraId="26DF8525" w14:textId="77777777" w:rsidR="00CD6972" w:rsidRDefault="00000000">
            <w:pPr>
              <w:spacing w:after="0" w:line="259" w:lineRule="auto"/>
              <w:ind w:left="0" w:right="61" w:firstLine="0"/>
              <w:jc w:val="center"/>
            </w:pPr>
            <w:r>
              <w:t xml:space="preserve">5 </w:t>
            </w:r>
          </w:p>
        </w:tc>
      </w:tr>
      <w:tr w:rsidR="00CD6972" w14:paraId="72089CD9" w14:textId="77777777">
        <w:trPr>
          <w:trHeight w:val="571"/>
        </w:trPr>
        <w:tc>
          <w:tcPr>
            <w:tcW w:w="4893" w:type="dxa"/>
            <w:tcBorders>
              <w:top w:val="single" w:sz="4" w:space="0" w:color="000000"/>
              <w:left w:val="single" w:sz="4" w:space="0" w:color="000000"/>
              <w:bottom w:val="single" w:sz="4" w:space="0" w:color="000000"/>
              <w:right w:val="single" w:sz="4" w:space="0" w:color="000000"/>
            </w:tcBorders>
          </w:tcPr>
          <w:p w14:paraId="6EE55750" w14:textId="77777777" w:rsidR="00CD6972" w:rsidRDefault="00000000">
            <w:pPr>
              <w:spacing w:after="0" w:line="259" w:lineRule="auto"/>
              <w:ind w:left="0" w:firstLine="0"/>
              <w:jc w:val="both"/>
            </w:pPr>
            <w:r>
              <w:t>тема не раскрыта, обнаруживается существенное непонимание проблемы</w:t>
            </w:r>
            <w:r>
              <w:rPr>
                <w:sz w:val="28"/>
              </w:rPr>
              <w:t xml:space="preserve"> </w:t>
            </w:r>
          </w:p>
        </w:tc>
        <w:tc>
          <w:tcPr>
            <w:tcW w:w="4596" w:type="dxa"/>
            <w:tcBorders>
              <w:top w:val="single" w:sz="4" w:space="0" w:color="000000"/>
              <w:left w:val="single" w:sz="4" w:space="0" w:color="000000"/>
              <w:bottom w:val="single" w:sz="4" w:space="0" w:color="000000"/>
              <w:right w:val="single" w:sz="4" w:space="0" w:color="000000"/>
            </w:tcBorders>
          </w:tcPr>
          <w:p w14:paraId="6F538455" w14:textId="77777777" w:rsidR="00CD6972" w:rsidRDefault="00000000">
            <w:pPr>
              <w:spacing w:after="0" w:line="259" w:lineRule="auto"/>
              <w:ind w:left="0" w:right="61" w:firstLine="0"/>
              <w:jc w:val="center"/>
            </w:pPr>
            <w:r>
              <w:t xml:space="preserve">0 </w:t>
            </w:r>
          </w:p>
        </w:tc>
      </w:tr>
    </w:tbl>
    <w:p w14:paraId="4F76274B" w14:textId="77777777" w:rsidR="00CD6972" w:rsidRDefault="00000000">
      <w:pPr>
        <w:spacing w:after="190" w:line="259" w:lineRule="auto"/>
        <w:ind w:left="748" w:firstLine="0"/>
        <w:jc w:val="center"/>
      </w:pPr>
      <w:r>
        <w:rPr>
          <w:b/>
          <w:sz w:val="28"/>
        </w:rPr>
        <w:t xml:space="preserve"> </w:t>
      </w:r>
    </w:p>
    <w:p w14:paraId="02CE48D5" w14:textId="77777777" w:rsidR="00CD6972" w:rsidRDefault="00000000">
      <w:pPr>
        <w:spacing w:after="0" w:line="259" w:lineRule="auto"/>
        <w:ind w:left="10" w:right="2789"/>
        <w:jc w:val="right"/>
      </w:pPr>
      <w:r>
        <w:rPr>
          <w:b/>
          <w:sz w:val="28"/>
        </w:rPr>
        <w:t xml:space="preserve">Критерии оценивания эссе </w:t>
      </w:r>
    </w:p>
    <w:tbl>
      <w:tblPr>
        <w:tblStyle w:val="TableGrid"/>
        <w:tblW w:w="9489" w:type="dxa"/>
        <w:tblInd w:w="149" w:type="dxa"/>
        <w:tblCellMar>
          <w:top w:w="7" w:type="dxa"/>
          <w:left w:w="110" w:type="dxa"/>
          <w:bottom w:w="0" w:type="dxa"/>
          <w:right w:w="49" w:type="dxa"/>
        </w:tblCellMar>
        <w:tblLook w:val="04A0" w:firstRow="1" w:lastRow="0" w:firstColumn="1" w:lastColumn="0" w:noHBand="0" w:noVBand="1"/>
      </w:tblPr>
      <w:tblGrid>
        <w:gridCol w:w="4754"/>
        <w:gridCol w:w="4735"/>
      </w:tblGrid>
      <w:tr w:rsidR="00CD6972" w14:paraId="30CBFF48"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3ECCCC06" w14:textId="77777777" w:rsidR="00CD6972" w:rsidRDefault="00000000">
            <w:pPr>
              <w:spacing w:after="0" w:line="259" w:lineRule="auto"/>
              <w:ind w:left="0" w:right="60" w:firstLine="0"/>
              <w:jc w:val="center"/>
            </w:pPr>
            <w: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51BBE84F" w14:textId="77777777" w:rsidR="00CD6972" w:rsidRDefault="00000000">
            <w:pPr>
              <w:spacing w:after="0" w:line="259" w:lineRule="auto"/>
              <w:ind w:left="0" w:right="59" w:firstLine="0"/>
              <w:jc w:val="center"/>
            </w:pPr>
            <w:r>
              <w:t xml:space="preserve">Баллы </w:t>
            </w:r>
          </w:p>
        </w:tc>
      </w:tr>
      <w:tr w:rsidR="00CD6972" w14:paraId="1EE7188C" w14:textId="77777777">
        <w:trPr>
          <w:trHeight w:val="2775"/>
        </w:trPr>
        <w:tc>
          <w:tcPr>
            <w:tcW w:w="4754" w:type="dxa"/>
            <w:tcBorders>
              <w:top w:val="single" w:sz="4" w:space="0" w:color="000000"/>
              <w:left w:val="single" w:sz="4" w:space="0" w:color="000000"/>
              <w:bottom w:val="single" w:sz="4" w:space="0" w:color="000000"/>
              <w:right w:val="single" w:sz="4" w:space="0" w:color="000000"/>
            </w:tcBorders>
          </w:tcPr>
          <w:p w14:paraId="1D0D4C2B" w14:textId="77777777" w:rsidR="00CD6972" w:rsidRDefault="00000000">
            <w:pPr>
              <w:spacing w:after="0" w:line="259" w:lineRule="auto"/>
              <w:ind w:left="0" w:right="88" w:firstLine="0"/>
              <w:jc w:val="both"/>
            </w:pPr>
            <w:r>
              <w:t>Выполнены все требования к подготовке эссе: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отчетливо прослеживается авторская позиция по данной проблеме.</w:t>
            </w:r>
            <w:r>
              <w:rPr>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222FCD63" w14:textId="77777777" w:rsidR="00CD6972" w:rsidRDefault="00000000">
            <w:pPr>
              <w:spacing w:after="0" w:line="259" w:lineRule="auto"/>
              <w:ind w:left="0" w:right="57" w:firstLine="0"/>
              <w:jc w:val="center"/>
            </w:pPr>
            <w:r>
              <w:t xml:space="preserve">8 </w:t>
            </w:r>
          </w:p>
        </w:tc>
      </w:tr>
      <w:tr w:rsidR="00CD6972" w14:paraId="06ABFBA1" w14:textId="77777777">
        <w:trPr>
          <w:trHeight w:val="1944"/>
        </w:trPr>
        <w:tc>
          <w:tcPr>
            <w:tcW w:w="4754" w:type="dxa"/>
            <w:tcBorders>
              <w:top w:val="single" w:sz="4" w:space="0" w:color="000000"/>
              <w:left w:val="single" w:sz="4" w:space="0" w:color="000000"/>
              <w:bottom w:val="single" w:sz="4" w:space="0" w:color="000000"/>
              <w:right w:val="single" w:sz="4" w:space="0" w:color="000000"/>
            </w:tcBorders>
          </w:tcPr>
          <w:p w14:paraId="22A57493" w14:textId="77777777" w:rsidR="00CD6972" w:rsidRDefault="00000000">
            <w:pPr>
              <w:spacing w:after="0" w:line="259" w:lineRule="auto"/>
              <w:ind w:left="0" w:right="57" w:firstLine="0"/>
              <w:jc w:val="both"/>
            </w:pPr>
            <w:r>
              <w:t xml:space="preserve">Основные требования при написании эссе соблюдены,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не отражена авторская позиция. </w:t>
            </w:r>
          </w:p>
        </w:tc>
        <w:tc>
          <w:tcPr>
            <w:tcW w:w="4735" w:type="dxa"/>
            <w:tcBorders>
              <w:top w:val="single" w:sz="4" w:space="0" w:color="000000"/>
              <w:left w:val="single" w:sz="4" w:space="0" w:color="000000"/>
              <w:bottom w:val="single" w:sz="4" w:space="0" w:color="000000"/>
              <w:right w:val="single" w:sz="4" w:space="0" w:color="000000"/>
            </w:tcBorders>
          </w:tcPr>
          <w:p w14:paraId="4075EA58" w14:textId="77777777" w:rsidR="00CD6972" w:rsidRDefault="00000000">
            <w:pPr>
              <w:spacing w:after="0" w:line="259" w:lineRule="auto"/>
              <w:ind w:left="0" w:right="57" w:firstLine="0"/>
              <w:jc w:val="center"/>
            </w:pPr>
            <w:r>
              <w:t xml:space="preserve">5 </w:t>
            </w:r>
          </w:p>
        </w:tc>
      </w:tr>
      <w:tr w:rsidR="00CD6972" w14:paraId="07FC82D9" w14:textId="77777777">
        <w:trPr>
          <w:trHeight w:val="566"/>
        </w:trPr>
        <w:tc>
          <w:tcPr>
            <w:tcW w:w="4754" w:type="dxa"/>
            <w:tcBorders>
              <w:top w:val="single" w:sz="4" w:space="0" w:color="000000"/>
              <w:left w:val="single" w:sz="4" w:space="0" w:color="000000"/>
              <w:bottom w:val="single" w:sz="4" w:space="0" w:color="000000"/>
              <w:right w:val="single" w:sz="4" w:space="0" w:color="000000"/>
            </w:tcBorders>
          </w:tcPr>
          <w:p w14:paraId="0EE0F1CF" w14:textId="77777777" w:rsidR="00CD6972" w:rsidRDefault="00000000">
            <w:pPr>
              <w:spacing w:after="0" w:line="259" w:lineRule="auto"/>
              <w:ind w:left="0" w:firstLine="0"/>
              <w:jc w:val="both"/>
            </w:pPr>
            <w:r>
              <w:t>Тема не раскрыта, обнаруживается существенное непонимание проблемы</w:t>
            </w:r>
            <w:r>
              <w:rPr>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66A94D04" w14:textId="77777777" w:rsidR="00CD6972" w:rsidRDefault="00000000">
            <w:pPr>
              <w:spacing w:after="0" w:line="259" w:lineRule="auto"/>
              <w:ind w:left="0" w:right="57" w:firstLine="0"/>
              <w:jc w:val="center"/>
            </w:pPr>
            <w:r>
              <w:t xml:space="preserve">0 </w:t>
            </w:r>
          </w:p>
        </w:tc>
      </w:tr>
    </w:tbl>
    <w:p w14:paraId="7D3483FD" w14:textId="77777777" w:rsidR="00CD6972" w:rsidRDefault="00000000">
      <w:pPr>
        <w:spacing w:after="0" w:line="259" w:lineRule="auto"/>
        <w:ind w:left="144" w:firstLine="0"/>
      </w:pPr>
      <w:r>
        <w:rPr>
          <w:b/>
          <w:sz w:val="28"/>
        </w:rPr>
        <w:t xml:space="preserve"> </w:t>
      </w:r>
    </w:p>
    <w:p w14:paraId="62B873D9" w14:textId="77777777" w:rsidR="00CD6972" w:rsidRDefault="00000000">
      <w:pPr>
        <w:spacing w:after="0" w:line="259" w:lineRule="auto"/>
        <w:ind w:left="144" w:firstLine="0"/>
      </w:pPr>
      <w:r>
        <w:rPr>
          <w:b/>
          <w:sz w:val="28"/>
        </w:rPr>
        <w:t xml:space="preserve"> </w:t>
      </w:r>
    </w:p>
    <w:p w14:paraId="59413E3F" w14:textId="77777777" w:rsidR="00CD6972" w:rsidRDefault="00000000">
      <w:pPr>
        <w:spacing w:after="0" w:line="259" w:lineRule="auto"/>
        <w:ind w:left="144" w:firstLine="0"/>
      </w:pPr>
      <w:r>
        <w:rPr>
          <w:b/>
          <w:sz w:val="28"/>
        </w:rPr>
        <w:t xml:space="preserve"> </w:t>
      </w:r>
    </w:p>
    <w:p w14:paraId="36FDDEBD" w14:textId="77777777" w:rsidR="00CD6972" w:rsidRDefault="00000000">
      <w:pPr>
        <w:spacing w:after="0" w:line="259" w:lineRule="auto"/>
        <w:ind w:left="144" w:firstLine="0"/>
      </w:pPr>
      <w:r>
        <w:rPr>
          <w:b/>
          <w:sz w:val="28"/>
        </w:rPr>
        <w:lastRenderedPageBreak/>
        <w:t xml:space="preserve"> </w:t>
      </w:r>
    </w:p>
    <w:p w14:paraId="4456C90F" w14:textId="77777777" w:rsidR="00CD6972" w:rsidRDefault="00000000">
      <w:pPr>
        <w:spacing w:after="0" w:line="259" w:lineRule="auto"/>
        <w:ind w:left="144" w:firstLine="0"/>
      </w:pPr>
      <w:r>
        <w:rPr>
          <w:b/>
          <w:sz w:val="28"/>
        </w:rPr>
        <w:t xml:space="preserve"> </w:t>
      </w:r>
    </w:p>
    <w:p w14:paraId="506C1A77" w14:textId="77777777" w:rsidR="00CD6972" w:rsidRDefault="00000000">
      <w:pPr>
        <w:spacing w:after="0" w:line="259" w:lineRule="auto"/>
        <w:ind w:left="144" w:firstLine="0"/>
      </w:pPr>
      <w:r>
        <w:rPr>
          <w:b/>
          <w:sz w:val="28"/>
        </w:rPr>
        <w:t xml:space="preserve"> </w:t>
      </w:r>
    </w:p>
    <w:p w14:paraId="5E403526" w14:textId="77777777" w:rsidR="00CD6972" w:rsidRDefault="00000000">
      <w:pPr>
        <w:spacing w:after="0" w:line="259" w:lineRule="auto"/>
        <w:ind w:left="144" w:firstLine="0"/>
      </w:pPr>
      <w:r>
        <w:rPr>
          <w:b/>
          <w:sz w:val="28"/>
        </w:rPr>
        <w:t xml:space="preserve"> </w:t>
      </w:r>
    </w:p>
    <w:p w14:paraId="6043DE8D" w14:textId="77777777" w:rsidR="00CD6972" w:rsidRDefault="00000000">
      <w:pPr>
        <w:spacing w:after="0" w:line="259" w:lineRule="auto"/>
        <w:ind w:left="144" w:firstLine="0"/>
      </w:pPr>
      <w:r>
        <w:rPr>
          <w:b/>
          <w:sz w:val="28"/>
        </w:rPr>
        <w:t xml:space="preserve"> </w:t>
      </w:r>
    </w:p>
    <w:p w14:paraId="26BDA8B5" w14:textId="77777777" w:rsidR="00CD6972" w:rsidRDefault="00000000">
      <w:pPr>
        <w:spacing w:after="0" w:line="259" w:lineRule="auto"/>
        <w:ind w:left="144" w:firstLine="0"/>
      </w:pPr>
      <w:r>
        <w:rPr>
          <w:b/>
          <w:sz w:val="28"/>
        </w:rPr>
        <w:t xml:space="preserve"> </w:t>
      </w:r>
    </w:p>
    <w:p w14:paraId="54FDE74B" w14:textId="77777777" w:rsidR="00CD6972" w:rsidRDefault="00000000">
      <w:pPr>
        <w:spacing w:after="0" w:line="259" w:lineRule="auto"/>
        <w:ind w:left="144" w:firstLine="0"/>
      </w:pPr>
      <w:r>
        <w:rPr>
          <w:b/>
          <w:sz w:val="28"/>
        </w:rPr>
        <w:t xml:space="preserve"> </w:t>
      </w:r>
    </w:p>
    <w:p w14:paraId="2B9F0349" w14:textId="77777777" w:rsidR="00CD6972" w:rsidRDefault="00000000">
      <w:pPr>
        <w:spacing w:after="0" w:line="259" w:lineRule="auto"/>
        <w:ind w:left="144" w:firstLine="0"/>
      </w:pPr>
      <w:r>
        <w:rPr>
          <w:b/>
          <w:sz w:val="28"/>
        </w:rPr>
        <w:t xml:space="preserve"> </w:t>
      </w:r>
    </w:p>
    <w:p w14:paraId="0E4DD599" w14:textId="77777777" w:rsidR="00CD6972" w:rsidRDefault="00000000">
      <w:pPr>
        <w:spacing w:after="0" w:line="259" w:lineRule="auto"/>
        <w:ind w:left="144" w:firstLine="0"/>
      </w:pPr>
      <w:r>
        <w:rPr>
          <w:b/>
          <w:sz w:val="28"/>
        </w:rPr>
        <w:t xml:space="preserve"> </w:t>
      </w:r>
    </w:p>
    <w:p w14:paraId="5B080C66" w14:textId="77777777" w:rsidR="00CD6972" w:rsidRDefault="00000000">
      <w:pPr>
        <w:spacing w:after="0" w:line="259" w:lineRule="auto"/>
        <w:ind w:left="144" w:firstLine="0"/>
      </w:pPr>
      <w:r>
        <w:rPr>
          <w:b/>
          <w:sz w:val="28"/>
        </w:rPr>
        <w:t xml:space="preserve"> </w:t>
      </w:r>
    </w:p>
    <w:p w14:paraId="5ED07946" w14:textId="77777777" w:rsidR="00CD6972" w:rsidRDefault="00000000">
      <w:pPr>
        <w:spacing w:after="0" w:line="259" w:lineRule="auto"/>
        <w:ind w:left="144" w:firstLine="0"/>
      </w:pPr>
      <w:r>
        <w:rPr>
          <w:b/>
          <w:sz w:val="28"/>
        </w:rPr>
        <w:t xml:space="preserve"> </w:t>
      </w:r>
    </w:p>
    <w:p w14:paraId="7EC9528F" w14:textId="77777777" w:rsidR="00CD6972" w:rsidRDefault="00000000">
      <w:pPr>
        <w:spacing w:after="0" w:line="259" w:lineRule="auto"/>
        <w:ind w:left="144" w:firstLine="0"/>
      </w:pPr>
      <w:r>
        <w:rPr>
          <w:b/>
          <w:sz w:val="28"/>
        </w:rPr>
        <w:t xml:space="preserve"> </w:t>
      </w:r>
    </w:p>
    <w:p w14:paraId="0C7139E1" w14:textId="77777777" w:rsidR="00CD6972" w:rsidRDefault="00000000">
      <w:pPr>
        <w:spacing w:after="0" w:line="259" w:lineRule="auto"/>
        <w:ind w:left="144" w:firstLine="0"/>
      </w:pPr>
      <w:r>
        <w:rPr>
          <w:b/>
          <w:sz w:val="28"/>
        </w:rPr>
        <w:t xml:space="preserve"> </w:t>
      </w:r>
    </w:p>
    <w:p w14:paraId="6EC61F03" w14:textId="77777777" w:rsidR="00CD6972" w:rsidRDefault="00000000">
      <w:pPr>
        <w:spacing w:after="0" w:line="259" w:lineRule="auto"/>
        <w:ind w:left="144" w:firstLine="0"/>
      </w:pPr>
      <w:r>
        <w:rPr>
          <w:b/>
          <w:sz w:val="28"/>
        </w:rPr>
        <w:t xml:space="preserve"> </w:t>
      </w:r>
    </w:p>
    <w:p w14:paraId="41A0B1B9" w14:textId="77777777" w:rsidR="00CD6972" w:rsidRDefault="00000000">
      <w:pPr>
        <w:pStyle w:val="1"/>
        <w:spacing w:after="13"/>
        <w:ind w:left="875" w:right="0"/>
        <w:jc w:val="left"/>
      </w:pPr>
      <w:bookmarkStart w:id="1" w:name="_Toc31591"/>
      <w:r>
        <w:t xml:space="preserve">3. Методические указания к выполнению рефератов </w:t>
      </w:r>
      <w:bookmarkEnd w:id="1"/>
    </w:p>
    <w:p w14:paraId="4CCED4F5" w14:textId="77777777" w:rsidR="00CD6972" w:rsidRDefault="00000000">
      <w:pPr>
        <w:spacing w:after="23" w:line="259" w:lineRule="auto"/>
        <w:ind w:left="865" w:firstLine="0"/>
      </w:pPr>
      <w:r>
        <w:rPr>
          <w:b/>
          <w:sz w:val="28"/>
        </w:rPr>
        <w:t xml:space="preserve"> </w:t>
      </w:r>
    </w:p>
    <w:p w14:paraId="35CC912C" w14:textId="77777777" w:rsidR="00CD6972" w:rsidRDefault="00000000">
      <w:pPr>
        <w:spacing w:after="16"/>
        <w:ind w:left="144" w:right="4" w:firstLine="721"/>
        <w:jc w:val="both"/>
      </w:pPr>
      <w:r>
        <w:rPr>
          <w:sz w:val="28"/>
        </w:rP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03EA1A7B" w14:textId="77777777" w:rsidR="00CD6972" w:rsidRDefault="00000000">
      <w:pPr>
        <w:spacing w:after="16"/>
        <w:ind w:left="144" w:right="4" w:firstLine="721"/>
        <w:jc w:val="both"/>
      </w:pPr>
      <w:r>
        <w:rPr>
          <w:sz w:val="28"/>
        </w:rP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47069DD3" w14:textId="77777777" w:rsidR="00CD6972" w:rsidRDefault="00000000">
      <w:pPr>
        <w:spacing w:after="16"/>
        <w:ind w:left="144" w:right="4" w:firstLine="721"/>
        <w:jc w:val="both"/>
      </w:pPr>
      <w:r>
        <w:rPr>
          <w:sz w:val="28"/>
        </w:rP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63E189E2" w14:textId="77777777" w:rsidR="00CD6972" w:rsidRDefault="00000000">
      <w:pPr>
        <w:spacing w:after="16"/>
        <w:ind w:left="144" w:right="4" w:firstLine="721"/>
        <w:jc w:val="both"/>
      </w:pPr>
      <w:r>
        <w:rPr>
          <w:sz w:val="28"/>
        </w:rPr>
        <w:t xml:space="preserve">Дискуссия - средство проверки умений применять полученные знания для решения задач определенного типа по теме или разделу. </w:t>
      </w:r>
    </w:p>
    <w:p w14:paraId="5E7381F6" w14:textId="77777777" w:rsidR="00CD6972" w:rsidRDefault="00000000">
      <w:pPr>
        <w:spacing w:after="16"/>
        <w:ind w:left="144" w:right="4" w:firstLine="721"/>
        <w:jc w:val="both"/>
      </w:pPr>
      <w:r>
        <w:rPr>
          <w:sz w:val="28"/>
        </w:rP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w:t>
      </w:r>
      <w:r>
        <w:rPr>
          <w:sz w:val="28"/>
        </w:rPr>
        <w:lastRenderedPageBreak/>
        <w:t xml:space="preserve">позволяет выработать у студентов навыки оценки правовой информации через призму конституционных ценностей и положений. </w:t>
      </w:r>
    </w:p>
    <w:p w14:paraId="104D9290" w14:textId="77777777" w:rsidR="00CD6972" w:rsidRDefault="00000000">
      <w:pPr>
        <w:spacing w:after="16"/>
        <w:ind w:left="144" w:right="4" w:firstLine="721"/>
        <w:jc w:val="both"/>
      </w:pPr>
      <w:r>
        <w:rPr>
          <w:sz w:val="28"/>
        </w:rP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0AFC49C6" w14:textId="77777777" w:rsidR="00CD6972" w:rsidRDefault="00000000">
      <w:pPr>
        <w:spacing w:after="16"/>
        <w:ind w:left="144" w:right="4" w:firstLine="721"/>
        <w:jc w:val="both"/>
      </w:pPr>
      <w:r>
        <w:rPr>
          <w:sz w:val="28"/>
        </w:rP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0BA6F1E5" w14:textId="77777777" w:rsidR="00CD6972" w:rsidRDefault="00000000">
      <w:pPr>
        <w:spacing w:after="16"/>
        <w:ind w:left="144" w:right="4" w:firstLine="721"/>
        <w:jc w:val="both"/>
      </w:pPr>
      <w:r>
        <w:rPr>
          <w:sz w:val="28"/>
        </w:rPr>
        <w:t xml:space="preserve">В рамках изучения дисциплины «Международное право» предусматривается так же решение </w:t>
      </w:r>
      <w:proofErr w:type="spellStart"/>
      <w:r>
        <w:rPr>
          <w:sz w:val="28"/>
        </w:rPr>
        <w:t>практикоориентированных</w:t>
      </w:r>
      <w:proofErr w:type="spellEnd"/>
      <w:r>
        <w:rPr>
          <w:sz w:val="28"/>
        </w:rPr>
        <w:t xml:space="preserve"> задач. </w:t>
      </w:r>
    </w:p>
    <w:p w14:paraId="1E9AA42D" w14:textId="77777777" w:rsidR="00CD6972" w:rsidRDefault="00000000">
      <w:pPr>
        <w:spacing w:after="16"/>
        <w:ind w:left="144" w:right="4" w:firstLine="721"/>
        <w:jc w:val="both"/>
      </w:pPr>
      <w:r>
        <w:rPr>
          <w:sz w:val="28"/>
        </w:rPr>
        <w:t xml:space="preserve">Процесс подготовки к выполнению </w:t>
      </w:r>
      <w:proofErr w:type="spellStart"/>
      <w:r>
        <w:rPr>
          <w:sz w:val="28"/>
        </w:rPr>
        <w:t>практикоориентированных</w:t>
      </w:r>
      <w:proofErr w:type="spellEnd"/>
      <w:r>
        <w:rPr>
          <w:sz w:val="28"/>
        </w:rPr>
        <w:t xml:space="preserve"> задач можно условно разделить на следующие этапы: </w:t>
      </w:r>
    </w:p>
    <w:p w14:paraId="2D991EDA" w14:textId="77777777" w:rsidR="00CD6972" w:rsidRDefault="00000000">
      <w:pPr>
        <w:spacing w:after="16"/>
        <w:ind w:left="144" w:right="4" w:firstLine="721"/>
        <w:jc w:val="both"/>
      </w:pPr>
      <w:r>
        <w:rPr>
          <w:sz w:val="28"/>
        </w:rP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66415621" w14:textId="77777777" w:rsidR="00CD6972" w:rsidRDefault="00000000">
      <w:pPr>
        <w:spacing w:after="16"/>
        <w:ind w:left="875" w:right="4"/>
        <w:jc w:val="both"/>
      </w:pPr>
      <w:r>
        <w:rPr>
          <w:sz w:val="28"/>
        </w:rPr>
        <w:t xml:space="preserve">б) подбор нормативных источников, относящихся к содержанию </w:t>
      </w:r>
    </w:p>
    <w:p w14:paraId="73920E05" w14:textId="77777777" w:rsidR="00CD6972" w:rsidRDefault="00000000">
      <w:pPr>
        <w:spacing w:after="16"/>
        <w:ind w:left="154" w:right="4"/>
        <w:jc w:val="both"/>
      </w:pPr>
      <w:r>
        <w:rPr>
          <w:sz w:val="28"/>
        </w:rPr>
        <w:t xml:space="preserve">полученного задания; </w:t>
      </w:r>
    </w:p>
    <w:p w14:paraId="4530D472" w14:textId="77777777" w:rsidR="00CD6972" w:rsidRDefault="00000000">
      <w:pPr>
        <w:spacing w:after="16"/>
        <w:ind w:left="875" w:right="4"/>
        <w:jc w:val="both"/>
      </w:pPr>
      <w:r>
        <w:rPr>
          <w:sz w:val="28"/>
        </w:rPr>
        <w:t xml:space="preserve">в) изучение основной и дополнительной литературы (например, </w:t>
      </w:r>
    </w:p>
    <w:p w14:paraId="7D52F25A" w14:textId="77777777" w:rsidR="00CD6972" w:rsidRDefault="00000000">
      <w:pPr>
        <w:spacing w:after="16"/>
        <w:ind w:left="154" w:right="4"/>
        <w:jc w:val="both"/>
      </w:pPr>
      <w:r>
        <w:rPr>
          <w:sz w:val="28"/>
        </w:rPr>
        <w:t xml:space="preserve">комментариев Федеральных законов); </w:t>
      </w:r>
    </w:p>
    <w:p w14:paraId="722857D6" w14:textId="77777777" w:rsidR="00CD6972" w:rsidRDefault="00000000">
      <w:pPr>
        <w:spacing w:after="16"/>
        <w:ind w:left="875" w:right="4"/>
        <w:jc w:val="both"/>
      </w:pPr>
      <w:r>
        <w:rPr>
          <w:sz w:val="28"/>
        </w:rPr>
        <w:t xml:space="preserve">г) изучение материалов судебной практики; </w:t>
      </w:r>
    </w:p>
    <w:p w14:paraId="10BE9160" w14:textId="77777777" w:rsidR="00CD6972" w:rsidRDefault="00000000">
      <w:pPr>
        <w:spacing w:after="16"/>
        <w:ind w:left="875" w:right="4"/>
        <w:jc w:val="both"/>
      </w:pPr>
      <w:r>
        <w:rPr>
          <w:sz w:val="28"/>
        </w:rPr>
        <w:t xml:space="preserve">е) аналитический разбор ситуативной задачи через призму действующего </w:t>
      </w:r>
    </w:p>
    <w:p w14:paraId="79DBC140" w14:textId="77777777" w:rsidR="00CD6972" w:rsidRDefault="00000000">
      <w:pPr>
        <w:spacing w:after="16"/>
        <w:ind w:left="154" w:right="4"/>
        <w:jc w:val="both"/>
      </w:pPr>
      <w:r>
        <w:rPr>
          <w:sz w:val="28"/>
        </w:rPr>
        <w:t xml:space="preserve">законодательства и сложившейся судебной практики; </w:t>
      </w:r>
    </w:p>
    <w:p w14:paraId="7E91A8FC" w14:textId="77777777" w:rsidR="00CD6972" w:rsidRDefault="00000000">
      <w:pPr>
        <w:spacing w:after="16"/>
        <w:ind w:left="875" w:right="4"/>
        <w:jc w:val="both"/>
      </w:pPr>
      <w:r>
        <w:rPr>
          <w:sz w:val="28"/>
        </w:rPr>
        <w:t xml:space="preserve">ж) определение собственной позиции, формулировка аргументов; </w:t>
      </w:r>
    </w:p>
    <w:p w14:paraId="350CCBC0" w14:textId="77777777" w:rsidR="00CD6972" w:rsidRDefault="00000000">
      <w:pPr>
        <w:spacing w:after="16"/>
        <w:ind w:left="875" w:right="4"/>
        <w:jc w:val="both"/>
      </w:pPr>
      <w:r>
        <w:rPr>
          <w:sz w:val="28"/>
        </w:rPr>
        <w:t xml:space="preserve">з) оформление ответа; </w:t>
      </w:r>
    </w:p>
    <w:p w14:paraId="46F1567F" w14:textId="77777777" w:rsidR="00CD6972" w:rsidRDefault="00000000">
      <w:pPr>
        <w:spacing w:after="16"/>
        <w:ind w:left="875" w:right="4"/>
        <w:jc w:val="both"/>
      </w:pPr>
      <w:r>
        <w:rPr>
          <w:sz w:val="28"/>
        </w:rPr>
        <w:t xml:space="preserve">и) представление ответа на ситуативную задачу. </w:t>
      </w:r>
    </w:p>
    <w:p w14:paraId="3390267F" w14:textId="77777777" w:rsidR="00CD6972" w:rsidRDefault="00000000">
      <w:pPr>
        <w:spacing w:after="16"/>
        <w:ind w:left="144" w:right="4" w:firstLine="721"/>
        <w:jc w:val="both"/>
      </w:pPr>
      <w:r>
        <w:rPr>
          <w:sz w:val="28"/>
        </w:rP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3C21A03E" w14:textId="77777777" w:rsidR="00CD6972" w:rsidRDefault="00000000">
      <w:pPr>
        <w:spacing w:after="16"/>
        <w:ind w:left="144" w:right="4" w:firstLine="721"/>
        <w:jc w:val="both"/>
      </w:pPr>
      <w:r>
        <w:rPr>
          <w:sz w:val="28"/>
        </w:rP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710D36A6" w14:textId="77777777" w:rsidR="00CD6972" w:rsidRDefault="00000000">
      <w:pPr>
        <w:spacing w:after="0" w:line="259" w:lineRule="auto"/>
        <w:ind w:left="144" w:firstLine="0"/>
      </w:pPr>
      <w:r>
        <w:rPr>
          <w:b/>
          <w:sz w:val="28"/>
        </w:rPr>
        <w:t xml:space="preserve"> </w:t>
      </w:r>
    </w:p>
    <w:p w14:paraId="22F66D20" w14:textId="77777777" w:rsidR="00CD6972" w:rsidRDefault="00000000">
      <w:pPr>
        <w:spacing w:after="0" w:line="259" w:lineRule="auto"/>
        <w:ind w:left="144" w:firstLine="0"/>
      </w:pPr>
      <w:r>
        <w:rPr>
          <w:b/>
          <w:sz w:val="28"/>
        </w:rPr>
        <w:t xml:space="preserve"> </w:t>
      </w:r>
    </w:p>
    <w:p w14:paraId="62C530FA" w14:textId="77777777" w:rsidR="00CD6972" w:rsidRDefault="00000000">
      <w:pPr>
        <w:spacing w:after="0" w:line="259" w:lineRule="auto"/>
        <w:ind w:left="144" w:firstLine="0"/>
      </w:pPr>
      <w:r>
        <w:rPr>
          <w:b/>
          <w:sz w:val="28"/>
        </w:rPr>
        <w:t xml:space="preserve"> </w:t>
      </w:r>
    </w:p>
    <w:p w14:paraId="41F4C42E" w14:textId="77777777" w:rsidR="00CD6972" w:rsidRDefault="00000000">
      <w:pPr>
        <w:spacing w:after="0" w:line="259" w:lineRule="auto"/>
        <w:ind w:left="144" w:firstLine="0"/>
      </w:pPr>
      <w:r>
        <w:rPr>
          <w:b/>
          <w:sz w:val="28"/>
        </w:rPr>
        <w:t xml:space="preserve"> </w:t>
      </w:r>
    </w:p>
    <w:p w14:paraId="6616FEFC" w14:textId="77777777" w:rsidR="00CD6972" w:rsidRDefault="00000000">
      <w:pPr>
        <w:spacing w:after="0" w:line="259" w:lineRule="auto"/>
        <w:ind w:left="144" w:firstLine="0"/>
      </w:pPr>
      <w:r>
        <w:rPr>
          <w:b/>
          <w:sz w:val="28"/>
        </w:rPr>
        <w:t xml:space="preserve"> </w:t>
      </w:r>
    </w:p>
    <w:p w14:paraId="1B41076E" w14:textId="77777777" w:rsidR="00CD6972" w:rsidRDefault="00000000">
      <w:pPr>
        <w:spacing w:after="0" w:line="259" w:lineRule="auto"/>
        <w:ind w:left="144" w:firstLine="0"/>
      </w:pPr>
      <w:r>
        <w:rPr>
          <w:b/>
          <w:sz w:val="28"/>
        </w:rPr>
        <w:t xml:space="preserve"> </w:t>
      </w:r>
    </w:p>
    <w:p w14:paraId="28C6C06F" w14:textId="77777777" w:rsidR="00CD6972" w:rsidRDefault="00000000">
      <w:pPr>
        <w:spacing w:after="0" w:line="259" w:lineRule="auto"/>
        <w:ind w:left="144" w:firstLine="0"/>
      </w:pPr>
      <w:r>
        <w:rPr>
          <w:b/>
          <w:sz w:val="28"/>
        </w:rPr>
        <w:t xml:space="preserve"> </w:t>
      </w:r>
    </w:p>
    <w:p w14:paraId="6BD12203" w14:textId="77777777" w:rsidR="00CD6972" w:rsidRDefault="00000000">
      <w:pPr>
        <w:spacing w:after="0" w:line="259" w:lineRule="auto"/>
        <w:ind w:left="144" w:firstLine="0"/>
      </w:pPr>
      <w:r>
        <w:rPr>
          <w:b/>
          <w:sz w:val="28"/>
        </w:rPr>
        <w:lastRenderedPageBreak/>
        <w:t xml:space="preserve"> </w:t>
      </w:r>
    </w:p>
    <w:p w14:paraId="5112B610" w14:textId="77777777" w:rsidR="00CD6972" w:rsidRDefault="00000000">
      <w:pPr>
        <w:spacing w:after="0" w:line="259" w:lineRule="auto"/>
        <w:ind w:left="144" w:firstLine="0"/>
      </w:pPr>
      <w:r>
        <w:rPr>
          <w:b/>
          <w:sz w:val="28"/>
        </w:rPr>
        <w:t xml:space="preserve"> </w:t>
      </w:r>
    </w:p>
    <w:p w14:paraId="55DF7015" w14:textId="77777777" w:rsidR="00CD6972" w:rsidRDefault="00000000">
      <w:pPr>
        <w:spacing w:after="0" w:line="259" w:lineRule="auto"/>
        <w:ind w:left="144" w:firstLine="0"/>
      </w:pPr>
      <w:r>
        <w:rPr>
          <w:b/>
          <w:sz w:val="28"/>
        </w:rPr>
        <w:t xml:space="preserve"> </w:t>
      </w:r>
    </w:p>
    <w:p w14:paraId="77DBC186" w14:textId="77777777" w:rsidR="00CD6972" w:rsidRDefault="00000000">
      <w:pPr>
        <w:spacing w:after="0" w:line="259" w:lineRule="auto"/>
        <w:ind w:left="144" w:firstLine="0"/>
      </w:pPr>
      <w:r>
        <w:rPr>
          <w:b/>
          <w:sz w:val="28"/>
        </w:rPr>
        <w:t xml:space="preserve"> </w:t>
      </w:r>
    </w:p>
    <w:p w14:paraId="449C2119" w14:textId="77777777" w:rsidR="00CD6972" w:rsidRDefault="00000000">
      <w:pPr>
        <w:spacing w:after="0" w:line="259" w:lineRule="auto"/>
        <w:ind w:left="144" w:firstLine="0"/>
      </w:pPr>
      <w:r>
        <w:rPr>
          <w:b/>
          <w:sz w:val="28"/>
        </w:rPr>
        <w:t xml:space="preserve"> </w:t>
      </w:r>
    </w:p>
    <w:p w14:paraId="34AE99D1" w14:textId="77777777" w:rsidR="00CD6972" w:rsidRDefault="00000000">
      <w:pPr>
        <w:spacing w:after="0" w:line="259" w:lineRule="auto"/>
        <w:ind w:left="144" w:firstLine="0"/>
      </w:pPr>
      <w:r>
        <w:rPr>
          <w:b/>
          <w:sz w:val="28"/>
        </w:rPr>
        <w:t xml:space="preserve"> </w:t>
      </w:r>
    </w:p>
    <w:p w14:paraId="294FC9AF" w14:textId="77777777" w:rsidR="00CD6972" w:rsidRDefault="00000000">
      <w:pPr>
        <w:spacing w:after="0" w:line="259" w:lineRule="auto"/>
        <w:ind w:left="144" w:firstLine="0"/>
      </w:pPr>
      <w:r>
        <w:rPr>
          <w:b/>
          <w:sz w:val="28"/>
        </w:rPr>
        <w:t xml:space="preserve"> </w:t>
      </w:r>
    </w:p>
    <w:p w14:paraId="74F9017B" w14:textId="77777777" w:rsidR="00CD6972" w:rsidRDefault="00000000">
      <w:pPr>
        <w:spacing w:after="0" w:line="259" w:lineRule="auto"/>
        <w:ind w:left="144" w:firstLine="0"/>
      </w:pPr>
      <w:r>
        <w:rPr>
          <w:b/>
          <w:sz w:val="28"/>
        </w:rPr>
        <w:t xml:space="preserve"> </w:t>
      </w:r>
    </w:p>
    <w:p w14:paraId="0FBAD3C2" w14:textId="77777777" w:rsidR="00CD6972" w:rsidRDefault="00000000">
      <w:pPr>
        <w:spacing w:after="0" w:line="259" w:lineRule="auto"/>
        <w:ind w:left="144" w:firstLine="0"/>
      </w:pPr>
      <w:r>
        <w:rPr>
          <w:b/>
          <w:sz w:val="28"/>
        </w:rPr>
        <w:t xml:space="preserve"> </w:t>
      </w:r>
    </w:p>
    <w:p w14:paraId="0D5A6790" w14:textId="77777777" w:rsidR="00CD6972" w:rsidRDefault="00000000">
      <w:pPr>
        <w:spacing w:after="0" w:line="259" w:lineRule="auto"/>
        <w:ind w:left="144" w:firstLine="0"/>
      </w:pPr>
      <w:r>
        <w:rPr>
          <w:b/>
          <w:sz w:val="28"/>
        </w:rPr>
        <w:t xml:space="preserve"> </w:t>
      </w:r>
    </w:p>
    <w:p w14:paraId="6043A79F" w14:textId="77777777" w:rsidR="00CD6972" w:rsidRDefault="00000000">
      <w:pPr>
        <w:spacing w:after="0" w:line="259" w:lineRule="auto"/>
        <w:ind w:left="144" w:firstLine="0"/>
      </w:pPr>
      <w:r>
        <w:rPr>
          <w:b/>
          <w:sz w:val="28"/>
        </w:rPr>
        <w:t xml:space="preserve"> </w:t>
      </w:r>
    </w:p>
    <w:p w14:paraId="1E827454" w14:textId="77777777" w:rsidR="00CD6972" w:rsidRDefault="00000000">
      <w:pPr>
        <w:spacing w:after="0" w:line="259" w:lineRule="auto"/>
        <w:ind w:left="144" w:firstLine="0"/>
      </w:pPr>
      <w:r>
        <w:rPr>
          <w:b/>
          <w:sz w:val="28"/>
        </w:rPr>
        <w:t xml:space="preserve"> </w:t>
      </w:r>
    </w:p>
    <w:p w14:paraId="0DB56DC5" w14:textId="77777777" w:rsidR="00CD6972" w:rsidRDefault="00000000">
      <w:pPr>
        <w:spacing w:after="0" w:line="259" w:lineRule="auto"/>
        <w:ind w:left="144" w:firstLine="0"/>
      </w:pPr>
      <w:r>
        <w:rPr>
          <w:b/>
          <w:sz w:val="28"/>
        </w:rPr>
        <w:t xml:space="preserve"> </w:t>
      </w:r>
    </w:p>
    <w:p w14:paraId="0440DB56" w14:textId="77777777" w:rsidR="00CD6972" w:rsidRDefault="00000000">
      <w:pPr>
        <w:spacing w:after="0" w:line="259" w:lineRule="auto"/>
        <w:ind w:left="144" w:firstLine="0"/>
      </w:pPr>
      <w:r>
        <w:rPr>
          <w:b/>
          <w:sz w:val="28"/>
        </w:rPr>
        <w:t xml:space="preserve"> </w:t>
      </w:r>
    </w:p>
    <w:p w14:paraId="472B31A2" w14:textId="77777777" w:rsidR="00CD6972" w:rsidRDefault="00000000">
      <w:pPr>
        <w:spacing w:after="0" w:line="259" w:lineRule="auto"/>
        <w:ind w:left="144" w:firstLine="0"/>
      </w:pPr>
      <w:r>
        <w:rPr>
          <w:b/>
          <w:sz w:val="28"/>
        </w:rPr>
        <w:t xml:space="preserve"> </w:t>
      </w:r>
    </w:p>
    <w:p w14:paraId="5F1BE0F4" w14:textId="77777777" w:rsidR="00CD6972" w:rsidRDefault="00000000">
      <w:pPr>
        <w:spacing w:after="0" w:line="259" w:lineRule="auto"/>
        <w:ind w:left="144" w:firstLine="0"/>
      </w:pPr>
      <w:r>
        <w:rPr>
          <w:b/>
          <w:sz w:val="28"/>
        </w:rPr>
        <w:t xml:space="preserve"> </w:t>
      </w:r>
    </w:p>
    <w:p w14:paraId="4B91C6F5" w14:textId="77777777" w:rsidR="00CD6972" w:rsidRDefault="00000000">
      <w:pPr>
        <w:spacing w:after="0" w:line="259" w:lineRule="auto"/>
        <w:ind w:left="144" w:firstLine="0"/>
      </w:pPr>
      <w:r>
        <w:rPr>
          <w:b/>
          <w:sz w:val="28"/>
        </w:rPr>
        <w:t xml:space="preserve"> </w:t>
      </w:r>
    </w:p>
    <w:p w14:paraId="328A886F" w14:textId="77777777" w:rsidR="00CD6972" w:rsidRDefault="00000000">
      <w:pPr>
        <w:spacing w:after="0" w:line="259" w:lineRule="auto"/>
        <w:ind w:left="144" w:firstLine="0"/>
      </w:pPr>
      <w:r>
        <w:rPr>
          <w:b/>
          <w:sz w:val="28"/>
        </w:rPr>
        <w:t xml:space="preserve"> </w:t>
      </w:r>
    </w:p>
    <w:p w14:paraId="07A0E597" w14:textId="77777777" w:rsidR="00CD6972" w:rsidRDefault="00000000">
      <w:pPr>
        <w:spacing w:after="0" w:line="259" w:lineRule="auto"/>
        <w:ind w:left="144" w:firstLine="0"/>
      </w:pPr>
      <w:r>
        <w:rPr>
          <w:b/>
          <w:sz w:val="28"/>
        </w:rPr>
        <w:t xml:space="preserve"> </w:t>
      </w:r>
    </w:p>
    <w:p w14:paraId="42948E79" w14:textId="77777777" w:rsidR="00CD6972" w:rsidRDefault="00000000">
      <w:pPr>
        <w:spacing w:after="0" w:line="259" w:lineRule="auto"/>
        <w:ind w:left="144" w:firstLine="0"/>
      </w:pPr>
      <w:r>
        <w:rPr>
          <w:b/>
          <w:sz w:val="28"/>
        </w:rPr>
        <w:t xml:space="preserve"> </w:t>
      </w:r>
    </w:p>
    <w:p w14:paraId="582A8FC6" w14:textId="77777777" w:rsidR="00CD6972" w:rsidRDefault="00000000">
      <w:pPr>
        <w:pStyle w:val="1"/>
        <w:spacing w:after="13"/>
        <w:ind w:left="673" w:right="0"/>
        <w:jc w:val="left"/>
      </w:pPr>
      <w:bookmarkStart w:id="2" w:name="_Toc31592"/>
      <w:r>
        <w:t xml:space="preserve">4. Перечень вопросов для проведения промежуточной аттестации: </w:t>
      </w:r>
      <w:bookmarkEnd w:id="2"/>
    </w:p>
    <w:p w14:paraId="73DA7445" w14:textId="77777777" w:rsidR="00CD6972" w:rsidRDefault="00000000">
      <w:pPr>
        <w:spacing w:after="0" w:line="271" w:lineRule="auto"/>
        <w:ind w:left="861" w:right="719"/>
        <w:jc w:val="center"/>
      </w:pPr>
      <w:r>
        <w:rPr>
          <w:b/>
          <w:sz w:val="28"/>
        </w:rPr>
        <w:t xml:space="preserve">Перечень вопросов к зачету: </w:t>
      </w:r>
    </w:p>
    <w:p w14:paraId="1EAB7700" w14:textId="77777777" w:rsidR="00CD6972" w:rsidRDefault="00000000">
      <w:pPr>
        <w:spacing w:after="0" w:line="259" w:lineRule="auto"/>
        <w:ind w:left="210" w:firstLine="0"/>
        <w:jc w:val="center"/>
      </w:pPr>
      <w:r>
        <w:rPr>
          <w:b/>
          <w:sz w:val="28"/>
        </w:rPr>
        <w:t xml:space="preserve"> </w:t>
      </w:r>
    </w:p>
    <w:p w14:paraId="3300FF43" w14:textId="77777777" w:rsidR="00CD6972" w:rsidRDefault="00000000">
      <w:pPr>
        <w:numPr>
          <w:ilvl w:val="0"/>
          <w:numId w:val="58"/>
        </w:numPr>
        <w:ind w:left="864" w:hanging="360"/>
      </w:pPr>
      <w:r>
        <w:t xml:space="preserve">Понятие, предмет регулирования, система международного права. </w:t>
      </w:r>
    </w:p>
    <w:p w14:paraId="484D7306" w14:textId="77777777" w:rsidR="00CD6972" w:rsidRDefault="00000000">
      <w:pPr>
        <w:numPr>
          <w:ilvl w:val="0"/>
          <w:numId w:val="58"/>
        </w:numPr>
        <w:ind w:left="864" w:hanging="360"/>
      </w:pPr>
      <w:r>
        <w:t xml:space="preserve">Понятие и виды источников международного права. </w:t>
      </w:r>
    </w:p>
    <w:p w14:paraId="5E42842B" w14:textId="77777777" w:rsidR="00CD6972" w:rsidRDefault="00000000">
      <w:pPr>
        <w:numPr>
          <w:ilvl w:val="0"/>
          <w:numId w:val="58"/>
        </w:numPr>
        <w:ind w:left="864" w:hanging="360"/>
      </w:pPr>
      <w:r>
        <w:t xml:space="preserve">Понятие и виды норм международного права. </w:t>
      </w:r>
    </w:p>
    <w:p w14:paraId="38D56167" w14:textId="77777777" w:rsidR="00CD6972" w:rsidRDefault="00000000">
      <w:pPr>
        <w:numPr>
          <w:ilvl w:val="0"/>
          <w:numId w:val="58"/>
        </w:numPr>
        <w:ind w:left="864" w:hanging="360"/>
      </w:pPr>
      <w:r>
        <w:t>Международный договор - основной источник международного права 5.</w:t>
      </w:r>
      <w:r>
        <w:rPr>
          <w:rFonts w:ascii="Arial" w:eastAsia="Arial" w:hAnsi="Arial" w:cs="Arial"/>
        </w:rPr>
        <w:t xml:space="preserve"> </w:t>
      </w:r>
      <w:r>
        <w:t xml:space="preserve">Международный обычай, общая характеристика. </w:t>
      </w:r>
    </w:p>
    <w:p w14:paraId="6D0688F4" w14:textId="77777777" w:rsidR="00CD6972" w:rsidRDefault="00000000">
      <w:pPr>
        <w:numPr>
          <w:ilvl w:val="0"/>
          <w:numId w:val="59"/>
        </w:numPr>
        <w:ind w:left="864" w:hanging="360"/>
      </w:pPr>
      <w:r>
        <w:t xml:space="preserve">Особенности императивных норм в международном праве. </w:t>
      </w:r>
    </w:p>
    <w:p w14:paraId="2EC0DEFE" w14:textId="77777777" w:rsidR="00CD6972" w:rsidRDefault="00000000">
      <w:pPr>
        <w:numPr>
          <w:ilvl w:val="0"/>
          <w:numId w:val="59"/>
        </w:numPr>
        <w:ind w:left="864" w:hanging="360"/>
      </w:pPr>
      <w:r>
        <w:t xml:space="preserve">Основные принципы международного права: понятие, юридическая природа, виды. Кодификация принципов. </w:t>
      </w:r>
    </w:p>
    <w:p w14:paraId="383794E9" w14:textId="77777777" w:rsidR="00CD6972" w:rsidRDefault="00000000">
      <w:pPr>
        <w:numPr>
          <w:ilvl w:val="0"/>
          <w:numId w:val="59"/>
        </w:numPr>
        <w:ind w:left="864" w:hanging="360"/>
      </w:pPr>
      <w:r>
        <w:t xml:space="preserve">Содержание принципов неприменения силы и угрозы силой и мирного разрешения международных споров. </w:t>
      </w:r>
    </w:p>
    <w:p w14:paraId="475871EE" w14:textId="77777777" w:rsidR="00CD6972" w:rsidRDefault="00000000">
      <w:pPr>
        <w:numPr>
          <w:ilvl w:val="0"/>
          <w:numId w:val="59"/>
        </w:numPr>
        <w:ind w:left="864" w:hanging="360"/>
      </w:pPr>
      <w:r>
        <w:t xml:space="preserve">Содержание принципа права народов на самоопределение. </w:t>
      </w:r>
    </w:p>
    <w:p w14:paraId="271795A6" w14:textId="77777777" w:rsidR="00CD6972" w:rsidRDefault="00000000">
      <w:pPr>
        <w:numPr>
          <w:ilvl w:val="0"/>
          <w:numId w:val="59"/>
        </w:numPr>
        <w:ind w:left="864" w:hanging="360"/>
      </w:pPr>
      <w:r>
        <w:t xml:space="preserve">Субъекты международного права: понятие, виды. Содержание международной правосубъектности. </w:t>
      </w:r>
    </w:p>
    <w:p w14:paraId="4ED4C125" w14:textId="77777777" w:rsidR="00CD6972" w:rsidRDefault="00000000">
      <w:pPr>
        <w:numPr>
          <w:ilvl w:val="0"/>
          <w:numId w:val="59"/>
        </w:numPr>
        <w:spacing w:after="9"/>
        <w:ind w:left="864" w:hanging="360"/>
      </w:pPr>
      <w:r>
        <w:t xml:space="preserve">Характеристика государства как основного субъекта международного права. </w:t>
      </w:r>
    </w:p>
    <w:p w14:paraId="530278FD" w14:textId="77777777" w:rsidR="00CD6972" w:rsidRDefault="00000000">
      <w:pPr>
        <w:ind w:left="875"/>
      </w:pPr>
      <w:r>
        <w:t xml:space="preserve">Принцип суверенного равенства государств. </w:t>
      </w:r>
    </w:p>
    <w:p w14:paraId="20E865DE" w14:textId="77777777" w:rsidR="00CD6972" w:rsidRDefault="00000000">
      <w:pPr>
        <w:numPr>
          <w:ilvl w:val="0"/>
          <w:numId w:val="59"/>
        </w:numPr>
        <w:spacing w:after="10"/>
        <w:ind w:left="864" w:hanging="360"/>
      </w:pPr>
      <w:r>
        <w:t xml:space="preserve">Правопреемство государств в международном праве. </w:t>
      </w:r>
    </w:p>
    <w:p w14:paraId="0E98B4F7" w14:textId="77777777" w:rsidR="00CD6972" w:rsidRDefault="00000000">
      <w:pPr>
        <w:numPr>
          <w:ilvl w:val="0"/>
          <w:numId w:val="59"/>
        </w:numPr>
        <w:ind w:left="864" w:hanging="360"/>
      </w:pPr>
      <w:r>
        <w:t xml:space="preserve">Понятие, виды и формы международного признания. </w:t>
      </w:r>
    </w:p>
    <w:p w14:paraId="13632DDE" w14:textId="77777777" w:rsidR="00CD6972" w:rsidRDefault="00000000">
      <w:pPr>
        <w:numPr>
          <w:ilvl w:val="0"/>
          <w:numId w:val="59"/>
        </w:numPr>
        <w:ind w:left="864" w:hanging="360"/>
      </w:pPr>
      <w:r>
        <w:t>Соотношение российского и международного права по Конституции РФ 15.</w:t>
      </w:r>
      <w:r>
        <w:rPr>
          <w:rFonts w:ascii="Arial" w:eastAsia="Arial" w:hAnsi="Arial" w:cs="Arial"/>
        </w:rPr>
        <w:t xml:space="preserve"> </w:t>
      </w:r>
      <w:r>
        <w:t xml:space="preserve">Способы взаимодействия международного и внутригосударственного права. </w:t>
      </w:r>
    </w:p>
    <w:p w14:paraId="5EE351B9" w14:textId="77777777" w:rsidR="00CD6972" w:rsidRDefault="00000000">
      <w:pPr>
        <w:numPr>
          <w:ilvl w:val="0"/>
          <w:numId w:val="60"/>
        </w:numPr>
        <w:spacing w:after="10"/>
        <w:ind w:left="864" w:hanging="360"/>
      </w:pPr>
      <w:r>
        <w:t xml:space="preserve">Институт полномочий в праве международных договоров. </w:t>
      </w:r>
    </w:p>
    <w:p w14:paraId="51C30943" w14:textId="77777777" w:rsidR="00CD6972" w:rsidRDefault="00000000">
      <w:pPr>
        <w:numPr>
          <w:ilvl w:val="0"/>
          <w:numId w:val="60"/>
        </w:numPr>
        <w:ind w:left="864" w:hanging="360"/>
      </w:pPr>
      <w:r>
        <w:t xml:space="preserve">Стадии заключения международных договоров. </w:t>
      </w:r>
    </w:p>
    <w:p w14:paraId="42472E20" w14:textId="77777777" w:rsidR="00CD6972" w:rsidRDefault="00000000">
      <w:pPr>
        <w:numPr>
          <w:ilvl w:val="0"/>
          <w:numId w:val="60"/>
        </w:numPr>
        <w:ind w:left="864" w:hanging="360"/>
      </w:pPr>
      <w:r>
        <w:t xml:space="preserve">Прекращение договоров. </w:t>
      </w:r>
    </w:p>
    <w:p w14:paraId="3FC152D9" w14:textId="77777777" w:rsidR="00CD6972" w:rsidRDefault="00000000">
      <w:pPr>
        <w:numPr>
          <w:ilvl w:val="0"/>
          <w:numId w:val="60"/>
        </w:numPr>
        <w:ind w:left="864" w:hanging="360"/>
      </w:pPr>
      <w:r>
        <w:lastRenderedPageBreak/>
        <w:t xml:space="preserve">Юридические основания недействительности международных договоров. Способы выражения согласия государства на обязательность договоров. Ратификация международных договоров. </w:t>
      </w:r>
    </w:p>
    <w:p w14:paraId="769424C6" w14:textId="77777777" w:rsidR="00CD6972" w:rsidRDefault="00000000">
      <w:pPr>
        <w:numPr>
          <w:ilvl w:val="0"/>
          <w:numId w:val="60"/>
        </w:numPr>
        <w:spacing w:after="9"/>
        <w:ind w:left="864" w:hanging="360"/>
      </w:pPr>
      <w:r>
        <w:t xml:space="preserve">Способы вступления в силу и прекращения действия международных договоров. </w:t>
      </w:r>
    </w:p>
    <w:p w14:paraId="2C53A6E2" w14:textId="77777777" w:rsidR="00CD6972" w:rsidRDefault="00000000">
      <w:pPr>
        <w:numPr>
          <w:ilvl w:val="0"/>
          <w:numId w:val="60"/>
        </w:numPr>
        <w:ind w:left="864" w:hanging="360"/>
      </w:pPr>
      <w:r>
        <w:t xml:space="preserve">Оговорки к международным договорам. </w:t>
      </w:r>
    </w:p>
    <w:p w14:paraId="2035F5C2" w14:textId="77777777" w:rsidR="00CD6972" w:rsidRDefault="00000000">
      <w:pPr>
        <w:numPr>
          <w:ilvl w:val="0"/>
          <w:numId w:val="60"/>
        </w:numPr>
        <w:ind w:left="864" w:hanging="360"/>
      </w:pPr>
      <w:r>
        <w:t xml:space="preserve">Понятие и виды международных организаций. Правосубъектность международных организаций. </w:t>
      </w:r>
    </w:p>
    <w:p w14:paraId="5121DC28" w14:textId="77777777" w:rsidR="00CD6972" w:rsidRDefault="00000000">
      <w:pPr>
        <w:numPr>
          <w:ilvl w:val="0"/>
          <w:numId w:val="60"/>
        </w:numPr>
        <w:ind w:left="864" w:hanging="360"/>
      </w:pPr>
      <w:r>
        <w:t xml:space="preserve">Организация Объединенных Наций: система, структура, цели, принципы, членство. </w:t>
      </w:r>
    </w:p>
    <w:p w14:paraId="1B07CBB7" w14:textId="77777777" w:rsidR="00CD6972" w:rsidRDefault="00000000">
      <w:pPr>
        <w:numPr>
          <w:ilvl w:val="0"/>
          <w:numId w:val="60"/>
        </w:numPr>
        <w:ind w:left="864" w:hanging="360"/>
      </w:pPr>
      <w:r>
        <w:t xml:space="preserve">Международный Суд ООН: организация, компетенция, судопроизводство, функции. </w:t>
      </w:r>
    </w:p>
    <w:p w14:paraId="151EF583" w14:textId="77777777" w:rsidR="00CD6972" w:rsidRDefault="00000000">
      <w:pPr>
        <w:numPr>
          <w:ilvl w:val="0"/>
          <w:numId w:val="60"/>
        </w:numPr>
        <w:spacing w:after="9"/>
        <w:ind w:left="864" w:hanging="360"/>
      </w:pPr>
      <w:r>
        <w:t xml:space="preserve">Совет Безопасности ООН: состав, порядок принятия решений, юридическая сила актов, </w:t>
      </w:r>
      <w:r>
        <w:tab/>
        <w:t xml:space="preserve">полномочия </w:t>
      </w:r>
      <w:r>
        <w:tab/>
        <w:t xml:space="preserve">по </w:t>
      </w:r>
      <w:r>
        <w:tab/>
        <w:t xml:space="preserve">мирному </w:t>
      </w:r>
      <w:r>
        <w:tab/>
        <w:t xml:space="preserve">разрешению </w:t>
      </w:r>
      <w:r>
        <w:tab/>
        <w:t xml:space="preserve">споров </w:t>
      </w:r>
      <w:r>
        <w:tab/>
        <w:t xml:space="preserve">и </w:t>
      </w:r>
      <w:r>
        <w:tab/>
        <w:t xml:space="preserve">по </w:t>
      </w:r>
      <w:r>
        <w:tab/>
        <w:t xml:space="preserve">поддержанию международного мира. </w:t>
      </w:r>
    </w:p>
    <w:p w14:paraId="5FBD67BF" w14:textId="77777777" w:rsidR="00CD6972" w:rsidRDefault="00000000">
      <w:pPr>
        <w:numPr>
          <w:ilvl w:val="0"/>
          <w:numId w:val="60"/>
        </w:numPr>
        <w:spacing w:after="9"/>
        <w:ind w:left="864" w:hanging="360"/>
      </w:pPr>
      <w:r>
        <w:t xml:space="preserve">Генеральная Ассамблея ООН: состав, компетенция, функции, порядок принятия решений. </w:t>
      </w:r>
    </w:p>
    <w:p w14:paraId="0041FD55" w14:textId="77777777" w:rsidR="00CD6972" w:rsidRDefault="00000000">
      <w:pPr>
        <w:numPr>
          <w:ilvl w:val="0"/>
          <w:numId w:val="60"/>
        </w:numPr>
        <w:ind w:left="864" w:hanging="360"/>
      </w:pPr>
      <w:r>
        <w:t xml:space="preserve">Виды и статус специализированных учреждений ООН. </w:t>
      </w:r>
    </w:p>
    <w:p w14:paraId="7EA04B6A" w14:textId="77777777" w:rsidR="00CD6972" w:rsidRDefault="00000000">
      <w:pPr>
        <w:numPr>
          <w:ilvl w:val="0"/>
          <w:numId w:val="60"/>
        </w:numPr>
        <w:ind w:left="864" w:hanging="360"/>
      </w:pPr>
      <w:r>
        <w:t xml:space="preserve">Понятие международно-правовой ответственности. Юридические и фактические основания ответственности. </w:t>
      </w:r>
    </w:p>
    <w:p w14:paraId="667A21C9" w14:textId="77777777" w:rsidR="00CD6972" w:rsidRDefault="00000000">
      <w:pPr>
        <w:numPr>
          <w:ilvl w:val="0"/>
          <w:numId w:val="60"/>
        </w:numPr>
        <w:ind w:left="864" w:hanging="360"/>
      </w:pPr>
      <w:r>
        <w:t xml:space="preserve">Классификация международных правонарушений. </w:t>
      </w:r>
    </w:p>
    <w:p w14:paraId="766F030B" w14:textId="77777777" w:rsidR="00CD6972" w:rsidRDefault="00000000">
      <w:pPr>
        <w:numPr>
          <w:ilvl w:val="0"/>
          <w:numId w:val="60"/>
        </w:numPr>
        <w:ind w:left="864" w:hanging="360"/>
      </w:pPr>
      <w:r>
        <w:t xml:space="preserve">Преступления международного характера: понятие и виды. Субъект деяния и ответственности за данные преступления. </w:t>
      </w:r>
    </w:p>
    <w:p w14:paraId="1BD4B3D6" w14:textId="77777777" w:rsidR="00CD6972" w:rsidRDefault="00000000">
      <w:pPr>
        <w:numPr>
          <w:ilvl w:val="0"/>
          <w:numId w:val="60"/>
        </w:numPr>
        <w:ind w:left="864" w:hanging="360"/>
      </w:pPr>
      <w:r>
        <w:t xml:space="preserve">Международные преступления: понятие и виды. Субъект деяния и ответственности за данные преступления. </w:t>
      </w:r>
    </w:p>
    <w:p w14:paraId="4A03CF84" w14:textId="77777777" w:rsidR="00CD6972" w:rsidRDefault="00000000">
      <w:pPr>
        <w:numPr>
          <w:ilvl w:val="0"/>
          <w:numId w:val="60"/>
        </w:numPr>
        <w:ind w:left="864" w:hanging="360"/>
      </w:pPr>
      <w:r>
        <w:t xml:space="preserve">Виды и формы международно-правовой ответственности государств. </w:t>
      </w:r>
    </w:p>
    <w:p w14:paraId="0F3CCC54" w14:textId="77777777" w:rsidR="00CD6972" w:rsidRDefault="00000000">
      <w:pPr>
        <w:numPr>
          <w:ilvl w:val="0"/>
          <w:numId w:val="60"/>
        </w:numPr>
        <w:spacing w:after="9"/>
        <w:ind w:left="864" w:hanging="360"/>
      </w:pPr>
      <w:r>
        <w:t xml:space="preserve">Обстоятельства, освобождающие от международно-правовой ответственности. </w:t>
      </w:r>
    </w:p>
    <w:p w14:paraId="2A777009" w14:textId="77777777" w:rsidR="00CD6972" w:rsidRDefault="00000000">
      <w:pPr>
        <w:numPr>
          <w:ilvl w:val="0"/>
          <w:numId w:val="60"/>
        </w:numPr>
        <w:ind w:left="864" w:hanging="360"/>
      </w:pPr>
      <w:r>
        <w:t xml:space="preserve">Международно-правовые контрмеры, их виды. </w:t>
      </w:r>
    </w:p>
    <w:p w14:paraId="4311C19E" w14:textId="77777777" w:rsidR="00CD6972" w:rsidRDefault="00000000">
      <w:pPr>
        <w:numPr>
          <w:ilvl w:val="0"/>
          <w:numId w:val="60"/>
        </w:numPr>
        <w:ind w:left="864" w:hanging="360"/>
      </w:pPr>
      <w:r>
        <w:t xml:space="preserve">Понятие </w:t>
      </w:r>
      <w:r>
        <w:tab/>
        <w:t xml:space="preserve">и </w:t>
      </w:r>
      <w:r>
        <w:tab/>
        <w:t xml:space="preserve">виды </w:t>
      </w:r>
      <w:r>
        <w:tab/>
        <w:t xml:space="preserve">международных </w:t>
      </w:r>
      <w:r>
        <w:tab/>
        <w:t xml:space="preserve">споров. </w:t>
      </w:r>
      <w:r>
        <w:tab/>
        <w:t xml:space="preserve">Средства </w:t>
      </w:r>
      <w:r>
        <w:tab/>
        <w:t xml:space="preserve">мирного </w:t>
      </w:r>
      <w:r>
        <w:tab/>
        <w:t xml:space="preserve">разрешения международных споров. </w:t>
      </w:r>
    </w:p>
    <w:p w14:paraId="1B3D94A8" w14:textId="77777777" w:rsidR="00CD6972" w:rsidRDefault="00000000">
      <w:pPr>
        <w:numPr>
          <w:ilvl w:val="0"/>
          <w:numId w:val="60"/>
        </w:numPr>
        <w:ind w:left="864" w:hanging="360"/>
      </w:pPr>
      <w:r>
        <w:t xml:space="preserve">Международный арбитраж. </w:t>
      </w:r>
    </w:p>
    <w:p w14:paraId="247CA4BC" w14:textId="77777777" w:rsidR="00CD6972" w:rsidRDefault="00000000">
      <w:pPr>
        <w:numPr>
          <w:ilvl w:val="0"/>
          <w:numId w:val="60"/>
        </w:numPr>
        <w:spacing w:after="9"/>
        <w:ind w:left="864" w:hanging="360"/>
      </w:pPr>
      <w:r>
        <w:t xml:space="preserve">Международные суды как средство мирного разрешения международных споров. </w:t>
      </w:r>
    </w:p>
    <w:p w14:paraId="5CC88082" w14:textId="77777777" w:rsidR="00CD6972" w:rsidRDefault="00000000">
      <w:pPr>
        <w:numPr>
          <w:ilvl w:val="0"/>
          <w:numId w:val="60"/>
        </w:numPr>
        <w:ind w:left="864" w:hanging="360"/>
      </w:pPr>
      <w:r>
        <w:t xml:space="preserve">Понятие и виды органов внешних сношений. </w:t>
      </w:r>
    </w:p>
    <w:p w14:paraId="12F6EE9F" w14:textId="77777777" w:rsidR="00CD6972" w:rsidRDefault="00000000">
      <w:pPr>
        <w:numPr>
          <w:ilvl w:val="0"/>
          <w:numId w:val="60"/>
        </w:numPr>
        <w:spacing w:after="9"/>
        <w:ind w:left="864" w:hanging="360"/>
      </w:pPr>
      <w:r>
        <w:t xml:space="preserve">Дипломатические представительства: функции, порядок назначения. </w:t>
      </w:r>
    </w:p>
    <w:p w14:paraId="262CF2C0" w14:textId="77777777" w:rsidR="00CD6972" w:rsidRDefault="00000000">
      <w:pPr>
        <w:numPr>
          <w:ilvl w:val="0"/>
          <w:numId w:val="60"/>
        </w:numPr>
        <w:ind w:left="864" w:hanging="360"/>
      </w:pPr>
      <w:r>
        <w:t xml:space="preserve">Дипломатические привилегии и иммунитеты. </w:t>
      </w:r>
    </w:p>
    <w:p w14:paraId="256970F1" w14:textId="77777777" w:rsidR="00CD6972" w:rsidRDefault="00000000">
      <w:pPr>
        <w:numPr>
          <w:ilvl w:val="0"/>
          <w:numId w:val="60"/>
        </w:numPr>
        <w:ind w:left="864" w:hanging="360"/>
      </w:pPr>
      <w:r>
        <w:t xml:space="preserve">Функции, привилегии и иммунитеты консульских учреждений. </w:t>
      </w:r>
    </w:p>
    <w:p w14:paraId="591E8213" w14:textId="77777777" w:rsidR="00CD6972" w:rsidRDefault="00000000">
      <w:pPr>
        <w:numPr>
          <w:ilvl w:val="0"/>
          <w:numId w:val="60"/>
        </w:numPr>
        <w:ind w:left="864" w:hanging="360"/>
      </w:pPr>
      <w:r>
        <w:t xml:space="preserve">Понятие, источники, принципы права прав человека. Международные стандарты прав и свобод человека. </w:t>
      </w:r>
    </w:p>
    <w:p w14:paraId="0270F969" w14:textId="77777777" w:rsidR="00CD6972" w:rsidRDefault="00000000">
      <w:pPr>
        <w:numPr>
          <w:ilvl w:val="0"/>
          <w:numId w:val="60"/>
        </w:numPr>
        <w:ind w:left="864" w:hanging="360"/>
      </w:pPr>
      <w:r>
        <w:t xml:space="preserve">Понятие населения, международные акты, регулирующие вопросы населения. </w:t>
      </w:r>
    </w:p>
    <w:p w14:paraId="431CD0D7" w14:textId="77777777" w:rsidR="00CD6972" w:rsidRDefault="00000000">
      <w:pPr>
        <w:ind w:left="875"/>
      </w:pPr>
      <w:r>
        <w:t xml:space="preserve">Международно-правовое регулирование вопросов гражданства. </w:t>
      </w:r>
    </w:p>
    <w:p w14:paraId="43849B94" w14:textId="77777777" w:rsidR="00CD6972" w:rsidRDefault="00000000">
      <w:pPr>
        <w:numPr>
          <w:ilvl w:val="0"/>
          <w:numId w:val="60"/>
        </w:numPr>
        <w:ind w:left="864" w:hanging="360"/>
      </w:pPr>
      <w:r>
        <w:t xml:space="preserve">Международные механизмы обеспечения и защиты прав человека. </w:t>
      </w:r>
    </w:p>
    <w:p w14:paraId="51515495" w14:textId="77777777" w:rsidR="00CD6972" w:rsidRDefault="00000000">
      <w:pPr>
        <w:numPr>
          <w:ilvl w:val="0"/>
          <w:numId w:val="60"/>
        </w:numPr>
        <w:ind w:left="864" w:hanging="360"/>
      </w:pPr>
      <w:r>
        <w:t xml:space="preserve">Европейский Суд по правам человека. Право индивидуальной жалобы. </w:t>
      </w:r>
    </w:p>
    <w:p w14:paraId="3826AD79" w14:textId="77777777" w:rsidR="00CD6972" w:rsidRDefault="00000000">
      <w:pPr>
        <w:numPr>
          <w:ilvl w:val="0"/>
          <w:numId w:val="60"/>
        </w:numPr>
        <w:ind w:left="864" w:hanging="360"/>
      </w:pPr>
      <w:r>
        <w:t xml:space="preserve">Понятие, источники и принципы права вооруженных конфликтов. Минимальные гуманитарные стандарты защиты всех жертв войны.  </w:t>
      </w:r>
    </w:p>
    <w:p w14:paraId="3ED9D087" w14:textId="77777777" w:rsidR="00CD6972" w:rsidRDefault="00000000">
      <w:pPr>
        <w:numPr>
          <w:ilvl w:val="0"/>
          <w:numId w:val="60"/>
        </w:numPr>
        <w:spacing w:after="10"/>
        <w:ind w:left="864" w:hanging="360"/>
      </w:pPr>
      <w:r>
        <w:t xml:space="preserve">Действие права вооруженных конфликтов по ситуации, во времени, в пространстве, по кругу лиц. </w:t>
      </w:r>
    </w:p>
    <w:p w14:paraId="45218F27" w14:textId="77777777" w:rsidR="00CD6972" w:rsidRDefault="00000000">
      <w:pPr>
        <w:numPr>
          <w:ilvl w:val="0"/>
          <w:numId w:val="60"/>
        </w:numPr>
        <w:ind w:left="864" w:hanging="360"/>
      </w:pPr>
      <w:r>
        <w:t xml:space="preserve">Правовой статус покровительствуемых лиц в период вооруженного конфликта. </w:t>
      </w:r>
    </w:p>
    <w:p w14:paraId="337DA947" w14:textId="77777777" w:rsidR="00CD6972" w:rsidRDefault="00000000">
      <w:pPr>
        <w:numPr>
          <w:ilvl w:val="0"/>
          <w:numId w:val="60"/>
        </w:numPr>
        <w:ind w:left="864" w:hanging="360"/>
      </w:pPr>
      <w:r>
        <w:lastRenderedPageBreak/>
        <w:t xml:space="preserve">Запрещенные средства и методы ведения военных действий. </w:t>
      </w:r>
    </w:p>
    <w:p w14:paraId="76D3E806" w14:textId="77777777" w:rsidR="00CD6972" w:rsidRDefault="00000000">
      <w:pPr>
        <w:numPr>
          <w:ilvl w:val="0"/>
          <w:numId w:val="60"/>
        </w:numPr>
        <w:ind w:left="864" w:hanging="360"/>
      </w:pPr>
      <w:r>
        <w:t xml:space="preserve">Средства обеспечения международной безопасности. Характеристика операций по поддержанию и восстановлению мира. </w:t>
      </w:r>
    </w:p>
    <w:p w14:paraId="3A792936" w14:textId="77777777" w:rsidR="00CD6972" w:rsidRDefault="00000000">
      <w:pPr>
        <w:numPr>
          <w:ilvl w:val="0"/>
          <w:numId w:val="60"/>
        </w:numPr>
        <w:spacing w:after="9"/>
        <w:ind w:left="864" w:hanging="360"/>
      </w:pPr>
      <w:r>
        <w:t xml:space="preserve">Международно-правовое сотрудничество в области разоружения и ограничения вооружений. </w:t>
      </w:r>
    </w:p>
    <w:p w14:paraId="552EE059" w14:textId="77777777" w:rsidR="00CD6972" w:rsidRDefault="00000000">
      <w:pPr>
        <w:numPr>
          <w:ilvl w:val="0"/>
          <w:numId w:val="60"/>
        </w:numPr>
        <w:ind w:left="864" w:hanging="360"/>
      </w:pPr>
      <w:r>
        <w:t xml:space="preserve">Ядерное оружие в международном праве. </w:t>
      </w:r>
    </w:p>
    <w:p w14:paraId="0261871C" w14:textId="77777777" w:rsidR="00CD6972" w:rsidRDefault="00000000">
      <w:pPr>
        <w:numPr>
          <w:ilvl w:val="0"/>
          <w:numId w:val="60"/>
        </w:numPr>
        <w:ind w:left="864" w:hanging="360"/>
      </w:pPr>
      <w:r>
        <w:t xml:space="preserve">Международное сотрудничество в борьбе с преступностью. </w:t>
      </w:r>
    </w:p>
    <w:p w14:paraId="7288E94D" w14:textId="77777777" w:rsidR="00CD6972" w:rsidRDefault="00000000">
      <w:pPr>
        <w:numPr>
          <w:ilvl w:val="0"/>
          <w:numId w:val="60"/>
        </w:numPr>
        <w:ind w:left="864" w:hanging="360"/>
      </w:pPr>
      <w:r>
        <w:t xml:space="preserve">Правовая помощь по уголовным делам в практике международных отношений. </w:t>
      </w:r>
    </w:p>
    <w:p w14:paraId="096B2EA8" w14:textId="77777777" w:rsidR="00CD6972" w:rsidRDefault="00000000">
      <w:pPr>
        <w:numPr>
          <w:ilvl w:val="0"/>
          <w:numId w:val="60"/>
        </w:numPr>
        <w:ind w:left="864" w:hanging="360"/>
      </w:pPr>
      <w:r>
        <w:t xml:space="preserve">Выдача преступников (экстрадиция) в международном праве. </w:t>
      </w:r>
    </w:p>
    <w:p w14:paraId="6FE99B00" w14:textId="77777777" w:rsidR="00CD6972" w:rsidRDefault="00000000">
      <w:pPr>
        <w:numPr>
          <w:ilvl w:val="0"/>
          <w:numId w:val="60"/>
        </w:numPr>
        <w:ind w:left="864" w:hanging="360"/>
      </w:pPr>
      <w:r>
        <w:t xml:space="preserve">Виды территорий (пространств) в международном праве. </w:t>
      </w:r>
    </w:p>
    <w:p w14:paraId="6FEC4323" w14:textId="77777777" w:rsidR="00CD6972" w:rsidRDefault="00000000">
      <w:pPr>
        <w:numPr>
          <w:ilvl w:val="0"/>
          <w:numId w:val="60"/>
        </w:numPr>
        <w:ind w:left="864" w:hanging="360"/>
      </w:pPr>
      <w:r>
        <w:t xml:space="preserve">Государственная территория: понятие, составные части. Правовой режим государственной границы. </w:t>
      </w:r>
    </w:p>
    <w:p w14:paraId="55D88488" w14:textId="77777777" w:rsidR="00CD6972" w:rsidRDefault="00000000">
      <w:pPr>
        <w:numPr>
          <w:ilvl w:val="0"/>
          <w:numId w:val="60"/>
        </w:numPr>
        <w:ind w:left="864" w:hanging="360"/>
      </w:pPr>
      <w:r>
        <w:t xml:space="preserve">Правовой режим международных рек. </w:t>
      </w:r>
    </w:p>
    <w:p w14:paraId="6E61481E" w14:textId="77777777" w:rsidR="00CD6972" w:rsidRDefault="00000000">
      <w:pPr>
        <w:numPr>
          <w:ilvl w:val="0"/>
          <w:numId w:val="60"/>
        </w:numPr>
        <w:ind w:left="864" w:hanging="360"/>
      </w:pPr>
      <w:r>
        <w:t xml:space="preserve">Правовой режим арктических и антарктических пространств. </w:t>
      </w:r>
    </w:p>
    <w:p w14:paraId="2518AAA0" w14:textId="77777777" w:rsidR="00CD6972" w:rsidRDefault="00000000">
      <w:pPr>
        <w:numPr>
          <w:ilvl w:val="0"/>
          <w:numId w:val="60"/>
        </w:numPr>
        <w:ind w:left="864" w:hanging="360"/>
      </w:pPr>
      <w:r>
        <w:t xml:space="preserve">Внутренние морские воды: правовой режим, юрисдикция прибрежного государства.  </w:t>
      </w:r>
    </w:p>
    <w:p w14:paraId="3E567C30" w14:textId="77777777" w:rsidR="00CD6972" w:rsidRDefault="00000000">
      <w:pPr>
        <w:numPr>
          <w:ilvl w:val="0"/>
          <w:numId w:val="60"/>
        </w:numPr>
        <w:ind w:left="864" w:hanging="360"/>
      </w:pPr>
      <w:r>
        <w:t xml:space="preserve">Территориальное море: правовой режим, юрисдикция прибрежного государства.  </w:t>
      </w:r>
    </w:p>
    <w:p w14:paraId="16E722E5" w14:textId="77777777" w:rsidR="00CD6972" w:rsidRDefault="00000000">
      <w:pPr>
        <w:numPr>
          <w:ilvl w:val="0"/>
          <w:numId w:val="60"/>
        </w:numPr>
        <w:ind w:left="864" w:hanging="360"/>
      </w:pPr>
      <w:r>
        <w:t xml:space="preserve">Правовой режим континентального шельфа. Суверенные права прибрежных государств. </w:t>
      </w:r>
    </w:p>
    <w:p w14:paraId="3C325C6B" w14:textId="77777777" w:rsidR="00CD6972" w:rsidRDefault="00000000">
      <w:pPr>
        <w:numPr>
          <w:ilvl w:val="0"/>
          <w:numId w:val="60"/>
        </w:numPr>
        <w:ind w:left="864" w:hanging="360"/>
      </w:pPr>
      <w:r>
        <w:t xml:space="preserve">Правовой режим исключительной экономической зоны. </w:t>
      </w:r>
    </w:p>
    <w:p w14:paraId="73105BAB" w14:textId="77777777" w:rsidR="00CD6972" w:rsidRDefault="00000000">
      <w:pPr>
        <w:numPr>
          <w:ilvl w:val="0"/>
          <w:numId w:val="60"/>
        </w:numPr>
        <w:ind w:left="864" w:hanging="360"/>
      </w:pPr>
      <w:r>
        <w:t xml:space="preserve">Правовой режим открытого моря и международного района морского дна. </w:t>
      </w:r>
    </w:p>
    <w:p w14:paraId="5599B76A" w14:textId="77777777" w:rsidR="00CD6972" w:rsidRDefault="00000000">
      <w:pPr>
        <w:numPr>
          <w:ilvl w:val="0"/>
          <w:numId w:val="60"/>
        </w:numPr>
        <w:ind w:left="864" w:hanging="360"/>
      </w:pPr>
      <w:r>
        <w:t xml:space="preserve">Правовой режим международных проливов и международных каналов. </w:t>
      </w:r>
    </w:p>
    <w:p w14:paraId="051E46F0" w14:textId="77777777" w:rsidR="00CD6972" w:rsidRDefault="00000000">
      <w:pPr>
        <w:numPr>
          <w:ilvl w:val="0"/>
          <w:numId w:val="60"/>
        </w:numPr>
        <w:ind w:left="864" w:hanging="360"/>
      </w:pPr>
      <w:r>
        <w:t xml:space="preserve">Правовое регулирование международных полетов над государственной территорией. </w:t>
      </w:r>
    </w:p>
    <w:p w14:paraId="7594081A" w14:textId="77777777" w:rsidR="00CD6972" w:rsidRDefault="00000000">
      <w:pPr>
        <w:numPr>
          <w:ilvl w:val="0"/>
          <w:numId w:val="60"/>
        </w:numPr>
        <w:ind w:left="864" w:hanging="360"/>
      </w:pPr>
      <w:r>
        <w:t xml:space="preserve">Правовое регулирование полетов над территориями с международным режимом. </w:t>
      </w:r>
    </w:p>
    <w:p w14:paraId="4B07C003" w14:textId="77777777" w:rsidR="00CD6972" w:rsidRDefault="00000000">
      <w:pPr>
        <w:numPr>
          <w:ilvl w:val="0"/>
          <w:numId w:val="60"/>
        </w:numPr>
        <w:ind w:left="864" w:hanging="360"/>
      </w:pPr>
      <w:r>
        <w:t xml:space="preserve">Правовой режим космического пространства и небесных тел. </w:t>
      </w:r>
    </w:p>
    <w:p w14:paraId="035E0298" w14:textId="77777777" w:rsidR="00CD6972" w:rsidRDefault="00000000">
      <w:pPr>
        <w:numPr>
          <w:ilvl w:val="0"/>
          <w:numId w:val="60"/>
        </w:numPr>
        <w:ind w:left="864" w:hanging="360"/>
      </w:pPr>
      <w:r>
        <w:t xml:space="preserve">Правовой статус космических объектов и космонавтов. </w:t>
      </w:r>
    </w:p>
    <w:p w14:paraId="489629FB" w14:textId="77777777" w:rsidR="00CD6972" w:rsidRDefault="00000000">
      <w:pPr>
        <w:numPr>
          <w:ilvl w:val="0"/>
          <w:numId w:val="60"/>
        </w:numPr>
        <w:ind w:left="864" w:hanging="360"/>
      </w:pPr>
      <w:r>
        <w:t xml:space="preserve">Международное сотрудничество в области торговых отношений. </w:t>
      </w:r>
    </w:p>
    <w:p w14:paraId="43D554D4" w14:textId="77777777" w:rsidR="00CD6972" w:rsidRDefault="00000000">
      <w:pPr>
        <w:numPr>
          <w:ilvl w:val="0"/>
          <w:numId w:val="60"/>
        </w:numPr>
        <w:ind w:left="864" w:hanging="360"/>
      </w:pPr>
      <w:r>
        <w:t xml:space="preserve">Международное сотрудничество в области экономики. </w:t>
      </w:r>
    </w:p>
    <w:p w14:paraId="6A243044" w14:textId="77777777" w:rsidR="00CD6972" w:rsidRDefault="00000000">
      <w:pPr>
        <w:numPr>
          <w:ilvl w:val="0"/>
          <w:numId w:val="60"/>
        </w:numPr>
        <w:ind w:left="864" w:hanging="360"/>
      </w:pPr>
      <w:r>
        <w:t xml:space="preserve">Понятие, предмет регулирования, принципы международного экологического права. </w:t>
      </w:r>
    </w:p>
    <w:p w14:paraId="095C8616" w14:textId="77777777" w:rsidR="00CD6972" w:rsidRDefault="00000000">
      <w:pPr>
        <w:numPr>
          <w:ilvl w:val="0"/>
          <w:numId w:val="60"/>
        </w:numPr>
        <w:spacing w:after="6"/>
        <w:ind w:left="864" w:hanging="360"/>
      </w:pPr>
      <w:r>
        <w:t xml:space="preserve">Организационно-правовые формы международного сотрудничества в области охраны окружающей среды.  </w:t>
      </w:r>
    </w:p>
    <w:p w14:paraId="3D90A441" w14:textId="77777777" w:rsidR="00CD6972" w:rsidRDefault="00000000">
      <w:pPr>
        <w:spacing w:after="17" w:line="259" w:lineRule="auto"/>
        <w:ind w:left="892" w:firstLine="0"/>
        <w:jc w:val="center"/>
      </w:pPr>
      <w:r>
        <w:rPr>
          <w:sz w:val="20"/>
        </w:rPr>
        <w:t xml:space="preserve"> </w:t>
      </w:r>
    </w:p>
    <w:p w14:paraId="70FA162C" w14:textId="77777777" w:rsidR="00CD6972" w:rsidRDefault="00000000">
      <w:pPr>
        <w:spacing w:after="0" w:line="259" w:lineRule="auto"/>
        <w:ind w:left="711" w:firstLine="0"/>
      </w:pPr>
      <w:r>
        <w:rPr>
          <w:b/>
        </w:rPr>
        <w:t xml:space="preserve"> </w:t>
      </w:r>
    </w:p>
    <w:p w14:paraId="4531778B" w14:textId="77777777" w:rsidR="00CD6972" w:rsidRDefault="00000000">
      <w:pPr>
        <w:spacing w:after="47" w:line="259" w:lineRule="auto"/>
        <w:ind w:left="711" w:firstLine="0"/>
      </w:pPr>
      <w:r>
        <w:rPr>
          <w:b/>
        </w:rPr>
        <w:t xml:space="preserve"> </w:t>
      </w:r>
    </w:p>
    <w:p w14:paraId="15C3D628" w14:textId="77777777" w:rsidR="00CD6972" w:rsidRDefault="00000000">
      <w:pPr>
        <w:spacing w:after="20" w:line="259" w:lineRule="auto"/>
        <w:ind w:left="850"/>
      </w:pPr>
      <w:r>
        <w:rPr>
          <w:b/>
          <w:i/>
          <w:sz w:val="26"/>
        </w:rPr>
        <w:t xml:space="preserve">Методика формирования оценки и критерии оценивания. </w:t>
      </w:r>
    </w:p>
    <w:p w14:paraId="14FB7B06" w14:textId="77777777" w:rsidR="00CD6972" w:rsidRDefault="00000000">
      <w:pPr>
        <w:spacing w:after="27" w:line="255" w:lineRule="auto"/>
        <w:ind w:left="129" w:firstLine="701"/>
        <w:jc w:val="both"/>
      </w:pPr>
      <w:r>
        <w:rPr>
          <w:sz w:val="26"/>
        </w:rPr>
        <w:t xml:space="preserve">Промежуточная аттестация осуществляется по результатам сдачи зачета с оценкой по пройденной дисциплине. Билет включает два теоретических вопроса. </w:t>
      </w:r>
    </w:p>
    <w:p w14:paraId="0EAB5B64" w14:textId="77777777" w:rsidR="00CD6972" w:rsidRDefault="00000000">
      <w:pPr>
        <w:spacing w:after="27" w:line="255" w:lineRule="auto"/>
        <w:ind w:left="855" w:firstLine="0"/>
        <w:jc w:val="both"/>
      </w:pPr>
      <w:r>
        <w:rPr>
          <w:sz w:val="26"/>
        </w:rPr>
        <w:t>Ответ на первый теоретический вопрос -</w:t>
      </w:r>
      <w:r>
        <w:rPr>
          <w:b/>
          <w:sz w:val="26"/>
        </w:rPr>
        <w:t xml:space="preserve"> 25 баллов.</w:t>
      </w:r>
      <w:r>
        <w:rPr>
          <w:sz w:val="26"/>
        </w:rPr>
        <w:t xml:space="preserve"> </w:t>
      </w:r>
    </w:p>
    <w:p w14:paraId="5EDDC65F" w14:textId="77777777" w:rsidR="00CD6972" w:rsidRDefault="00000000">
      <w:pPr>
        <w:spacing w:after="27" w:line="255" w:lineRule="auto"/>
        <w:ind w:left="855" w:firstLine="0"/>
        <w:jc w:val="both"/>
      </w:pPr>
      <w:r>
        <w:rPr>
          <w:sz w:val="26"/>
        </w:rPr>
        <w:t xml:space="preserve">Ответ на второй теоретический вопрос – </w:t>
      </w:r>
      <w:r>
        <w:rPr>
          <w:b/>
          <w:sz w:val="26"/>
        </w:rPr>
        <w:t>25 баллов.</w:t>
      </w:r>
      <w:r>
        <w:rPr>
          <w:sz w:val="26"/>
        </w:rPr>
        <w:t xml:space="preserve"> </w:t>
      </w:r>
    </w:p>
    <w:p w14:paraId="7D100971" w14:textId="77777777" w:rsidR="00CD6972" w:rsidRDefault="00000000">
      <w:pPr>
        <w:spacing w:after="20" w:line="259" w:lineRule="auto"/>
        <w:ind w:left="850"/>
      </w:pPr>
      <w:r>
        <w:rPr>
          <w:b/>
          <w:i/>
          <w:sz w:val="26"/>
        </w:rPr>
        <w:t xml:space="preserve">Критерии оценивания ответа на теоретические вопросы: </w:t>
      </w:r>
    </w:p>
    <w:p w14:paraId="6B473992" w14:textId="77777777" w:rsidR="00CD6972" w:rsidRDefault="00000000">
      <w:pPr>
        <w:spacing w:after="27" w:line="255" w:lineRule="auto"/>
        <w:ind w:left="129" w:firstLine="701"/>
        <w:jc w:val="both"/>
      </w:pPr>
      <w:r>
        <w:rPr>
          <w:b/>
          <w:sz w:val="26"/>
        </w:rPr>
        <w:t>25-21 баллов</w:t>
      </w:r>
      <w:r>
        <w:rPr>
          <w:sz w:val="26"/>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26788A41" w14:textId="77777777" w:rsidR="00CD6972" w:rsidRDefault="00000000">
      <w:pPr>
        <w:spacing w:after="27" w:line="255" w:lineRule="auto"/>
        <w:ind w:left="129" w:firstLine="701"/>
        <w:jc w:val="both"/>
      </w:pPr>
      <w:r>
        <w:rPr>
          <w:b/>
          <w:sz w:val="26"/>
        </w:rPr>
        <w:lastRenderedPageBreak/>
        <w:t>21-17 баллов</w:t>
      </w:r>
      <w:r>
        <w:rPr>
          <w:sz w:val="26"/>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795CAEF6" w14:textId="77777777" w:rsidR="00CD6972" w:rsidRDefault="00000000">
      <w:pPr>
        <w:spacing w:after="27" w:line="255" w:lineRule="auto"/>
        <w:ind w:left="129" w:firstLine="701"/>
        <w:jc w:val="both"/>
      </w:pPr>
      <w:r>
        <w:rPr>
          <w:b/>
          <w:sz w:val="26"/>
        </w:rPr>
        <w:t>17-13 баллов</w:t>
      </w:r>
      <w:r>
        <w:rPr>
          <w:sz w:val="26"/>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73B0FAEA" w14:textId="77777777" w:rsidR="00CD6972" w:rsidRDefault="00000000">
      <w:pPr>
        <w:spacing w:after="27" w:line="255" w:lineRule="auto"/>
        <w:ind w:left="129" w:firstLine="701"/>
        <w:jc w:val="both"/>
      </w:pPr>
      <w:r>
        <w:rPr>
          <w:b/>
          <w:sz w:val="26"/>
        </w:rPr>
        <w:t>13-10 баллов</w:t>
      </w:r>
      <w:r>
        <w:rPr>
          <w:sz w:val="26"/>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6796E468" w14:textId="77777777" w:rsidR="00CD6972" w:rsidRDefault="00000000">
      <w:pPr>
        <w:spacing w:after="27" w:line="255" w:lineRule="auto"/>
        <w:ind w:left="129" w:firstLine="701"/>
        <w:jc w:val="both"/>
      </w:pPr>
      <w:r>
        <w:rPr>
          <w:b/>
          <w:sz w:val="26"/>
        </w:rPr>
        <w:t>10-7 баллов</w:t>
      </w:r>
      <w:r>
        <w:rPr>
          <w:sz w:val="26"/>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22C55E4C" w14:textId="77777777" w:rsidR="00CD6972" w:rsidRDefault="00000000">
      <w:pPr>
        <w:spacing w:after="0" w:line="255" w:lineRule="auto"/>
        <w:ind w:left="129" w:firstLine="701"/>
        <w:jc w:val="both"/>
      </w:pPr>
      <w:r>
        <w:rPr>
          <w:b/>
          <w:sz w:val="26"/>
        </w:rPr>
        <w:t>0 баллов</w:t>
      </w:r>
      <w:r>
        <w:rPr>
          <w:sz w:val="26"/>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08BF4E66" w14:textId="77777777" w:rsidR="00CD6972" w:rsidRDefault="00000000">
      <w:pPr>
        <w:spacing w:after="0" w:line="259" w:lineRule="auto"/>
        <w:ind w:left="210" w:firstLine="0"/>
        <w:jc w:val="center"/>
      </w:pPr>
      <w:r>
        <w:rPr>
          <w:b/>
          <w:sz w:val="28"/>
        </w:rPr>
        <w:t xml:space="preserve"> </w:t>
      </w:r>
    </w:p>
    <w:p w14:paraId="2E2F48CB" w14:textId="77777777" w:rsidR="00CD6972" w:rsidRDefault="00000000">
      <w:pPr>
        <w:spacing w:after="0" w:line="259" w:lineRule="auto"/>
        <w:ind w:left="210" w:firstLine="0"/>
        <w:jc w:val="center"/>
      </w:pPr>
      <w:r>
        <w:rPr>
          <w:b/>
          <w:sz w:val="28"/>
        </w:rPr>
        <w:t xml:space="preserve"> </w:t>
      </w:r>
    </w:p>
    <w:p w14:paraId="67084DE3" w14:textId="77777777" w:rsidR="00CD6972" w:rsidRDefault="00000000">
      <w:pPr>
        <w:spacing w:after="0" w:line="259" w:lineRule="auto"/>
        <w:ind w:left="210" w:firstLine="0"/>
        <w:jc w:val="center"/>
      </w:pPr>
      <w:r>
        <w:rPr>
          <w:b/>
          <w:sz w:val="28"/>
        </w:rPr>
        <w:t xml:space="preserve"> </w:t>
      </w:r>
    </w:p>
    <w:p w14:paraId="44A0FBDE" w14:textId="77777777" w:rsidR="00CD6972" w:rsidRDefault="00000000">
      <w:pPr>
        <w:spacing w:after="0" w:line="259" w:lineRule="auto"/>
        <w:ind w:left="210" w:firstLine="0"/>
        <w:jc w:val="center"/>
      </w:pPr>
      <w:r>
        <w:rPr>
          <w:b/>
          <w:sz w:val="28"/>
        </w:rPr>
        <w:t xml:space="preserve"> </w:t>
      </w:r>
    </w:p>
    <w:p w14:paraId="6EEB5DE5" w14:textId="77777777" w:rsidR="00CD6972" w:rsidRDefault="00000000">
      <w:pPr>
        <w:spacing w:after="0" w:line="259" w:lineRule="auto"/>
        <w:ind w:left="210" w:firstLine="0"/>
        <w:jc w:val="center"/>
      </w:pPr>
      <w:r>
        <w:rPr>
          <w:b/>
          <w:sz w:val="28"/>
        </w:rPr>
        <w:t xml:space="preserve"> </w:t>
      </w:r>
    </w:p>
    <w:p w14:paraId="567E09C2" w14:textId="77777777" w:rsidR="00CD6972" w:rsidRDefault="00000000">
      <w:pPr>
        <w:spacing w:after="0" w:line="259" w:lineRule="auto"/>
        <w:ind w:left="210" w:firstLine="0"/>
        <w:jc w:val="center"/>
      </w:pPr>
      <w:r>
        <w:rPr>
          <w:b/>
          <w:sz w:val="28"/>
        </w:rPr>
        <w:t xml:space="preserve"> </w:t>
      </w:r>
    </w:p>
    <w:p w14:paraId="3C494326" w14:textId="77777777" w:rsidR="00CD6972" w:rsidRDefault="00000000">
      <w:pPr>
        <w:spacing w:after="0" w:line="259" w:lineRule="auto"/>
        <w:ind w:left="210" w:firstLine="0"/>
        <w:jc w:val="center"/>
      </w:pPr>
      <w:r>
        <w:rPr>
          <w:b/>
          <w:sz w:val="28"/>
        </w:rPr>
        <w:t xml:space="preserve"> </w:t>
      </w:r>
    </w:p>
    <w:p w14:paraId="61A1E351" w14:textId="77777777" w:rsidR="00CD6972" w:rsidRDefault="00000000">
      <w:pPr>
        <w:spacing w:after="0" w:line="259" w:lineRule="auto"/>
        <w:ind w:left="210" w:firstLine="0"/>
        <w:jc w:val="center"/>
      </w:pPr>
      <w:r>
        <w:rPr>
          <w:b/>
          <w:sz w:val="28"/>
        </w:rPr>
        <w:t xml:space="preserve"> </w:t>
      </w:r>
    </w:p>
    <w:p w14:paraId="1A9A8474" w14:textId="77777777" w:rsidR="00CD6972" w:rsidRDefault="00000000">
      <w:pPr>
        <w:spacing w:after="0" w:line="259" w:lineRule="auto"/>
        <w:ind w:left="210" w:firstLine="0"/>
        <w:jc w:val="center"/>
      </w:pPr>
      <w:r>
        <w:rPr>
          <w:b/>
          <w:sz w:val="28"/>
        </w:rPr>
        <w:t xml:space="preserve"> </w:t>
      </w:r>
    </w:p>
    <w:p w14:paraId="34D80A71" w14:textId="77777777" w:rsidR="00CD6972" w:rsidRDefault="00000000">
      <w:pPr>
        <w:spacing w:after="0" w:line="259" w:lineRule="auto"/>
        <w:ind w:left="210" w:firstLine="0"/>
        <w:jc w:val="center"/>
      </w:pPr>
      <w:r>
        <w:rPr>
          <w:b/>
          <w:sz w:val="28"/>
        </w:rPr>
        <w:t xml:space="preserve"> </w:t>
      </w:r>
    </w:p>
    <w:p w14:paraId="5F1562A5" w14:textId="77777777" w:rsidR="00CD6972" w:rsidRDefault="00000000">
      <w:pPr>
        <w:spacing w:after="0" w:line="259" w:lineRule="auto"/>
        <w:ind w:left="210" w:firstLine="0"/>
        <w:jc w:val="center"/>
      </w:pPr>
      <w:r>
        <w:rPr>
          <w:b/>
          <w:sz w:val="28"/>
        </w:rPr>
        <w:t xml:space="preserve"> </w:t>
      </w:r>
    </w:p>
    <w:p w14:paraId="52764CBA" w14:textId="77777777" w:rsidR="00CD6972" w:rsidRDefault="00000000">
      <w:pPr>
        <w:spacing w:after="0" w:line="259" w:lineRule="auto"/>
        <w:ind w:left="210" w:firstLine="0"/>
        <w:jc w:val="center"/>
      </w:pPr>
      <w:r>
        <w:rPr>
          <w:b/>
          <w:sz w:val="28"/>
        </w:rPr>
        <w:t xml:space="preserve"> </w:t>
      </w:r>
    </w:p>
    <w:p w14:paraId="1F6A4DEB" w14:textId="77777777" w:rsidR="00CD6972" w:rsidRDefault="00000000">
      <w:pPr>
        <w:spacing w:after="0" w:line="259" w:lineRule="auto"/>
        <w:ind w:left="210" w:firstLine="0"/>
        <w:jc w:val="center"/>
      </w:pPr>
      <w:r>
        <w:rPr>
          <w:b/>
          <w:sz w:val="28"/>
        </w:rPr>
        <w:t xml:space="preserve"> </w:t>
      </w:r>
    </w:p>
    <w:p w14:paraId="4C3BFBC0" w14:textId="77777777" w:rsidR="00CD6972" w:rsidRDefault="00000000">
      <w:pPr>
        <w:spacing w:after="0" w:line="259" w:lineRule="auto"/>
        <w:ind w:left="210" w:firstLine="0"/>
        <w:jc w:val="center"/>
      </w:pPr>
      <w:r>
        <w:rPr>
          <w:b/>
          <w:sz w:val="28"/>
        </w:rPr>
        <w:t xml:space="preserve"> </w:t>
      </w:r>
    </w:p>
    <w:p w14:paraId="3435C440" w14:textId="77777777" w:rsidR="00CD6972" w:rsidRDefault="00000000">
      <w:pPr>
        <w:spacing w:after="0" w:line="259" w:lineRule="auto"/>
        <w:ind w:left="210" w:firstLine="0"/>
        <w:jc w:val="center"/>
      </w:pPr>
      <w:r>
        <w:rPr>
          <w:b/>
          <w:sz w:val="28"/>
        </w:rPr>
        <w:t xml:space="preserve"> </w:t>
      </w:r>
    </w:p>
    <w:p w14:paraId="0DB69A61" w14:textId="77777777" w:rsidR="00CD6972" w:rsidRDefault="00000000">
      <w:pPr>
        <w:pStyle w:val="1"/>
        <w:spacing w:line="259" w:lineRule="auto"/>
        <w:ind w:left="10" w:right="2884"/>
        <w:jc w:val="right"/>
      </w:pPr>
      <w:bookmarkStart w:id="3" w:name="_Toc31593"/>
      <w:r>
        <w:t xml:space="preserve">5. Рекомендуемая литература </w:t>
      </w:r>
      <w:bookmarkEnd w:id="3"/>
    </w:p>
    <w:tbl>
      <w:tblPr>
        <w:tblStyle w:val="TableGrid"/>
        <w:tblW w:w="9479" w:type="dxa"/>
        <w:tblInd w:w="154" w:type="dxa"/>
        <w:tblCellMar>
          <w:top w:w="39" w:type="dxa"/>
          <w:left w:w="34" w:type="dxa"/>
          <w:bottom w:w="0" w:type="dxa"/>
          <w:right w:w="0" w:type="dxa"/>
        </w:tblCellMar>
        <w:tblLook w:val="04A0" w:firstRow="1" w:lastRow="0" w:firstColumn="1" w:lastColumn="0" w:noHBand="0" w:noVBand="1"/>
      </w:tblPr>
      <w:tblGrid>
        <w:gridCol w:w="595"/>
        <w:gridCol w:w="1805"/>
        <w:gridCol w:w="3942"/>
        <w:gridCol w:w="1888"/>
        <w:gridCol w:w="1249"/>
      </w:tblGrid>
      <w:tr w:rsidR="00CD6972" w14:paraId="1A0CA00E" w14:textId="77777777">
        <w:trPr>
          <w:trHeight w:val="278"/>
        </w:trPr>
        <w:tc>
          <w:tcPr>
            <w:tcW w:w="8231" w:type="dxa"/>
            <w:gridSpan w:val="4"/>
            <w:tcBorders>
              <w:top w:val="single" w:sz="8" w:space="0" w:color="000000"/>
              <w:left w:val="single" w:sz="8" w:space="0" w:color="000000"/>
              <w:bottom w:val="single" w:sz="8" w:space="0" w:color="000000"/>
              <w:right w:val="nil"/>
            </w:tcBorders>
          </w:tcPr>
          <w:p w14:paraId="314D2786" w14:textId="77777777" w:rsidR="00CD6972" w:rsidRDefault="00000000">
            <w:pPr>
              <w:spacing w:after="0" w:line="259" w:lineRule="auto"/>
              <w:ind w:left="1213" w:firstLine="0"/>
              <w:jc w:val="center"/>
            </w:pPr>
            <w:r>
              <w:rPr>
                <w:b/>
                <w:sz w:val="19"/>
              </w:rPr>
              <w:t>5.1. Рекомендуемая литература</w:t>
            </w:r>
            <w:r>
              <w:rPr>
                <w:rFonts w:ascii="Calibri" w:eastAsia="Calibri" w:hAnsi="Calibri" w:cs="Calibri"/>
                <w:sz w:val="19"/>
              </w:rPr>
              <w:t xml:space="preserve"> </w:t>
            </w:r>
          </w:p>
        </w:tc>
        <w:tc>
          <w:tcPr>
            <w:tcW w:w="1249" w:type="dxa"/>
            <w:tcBorders>
              <w:top w:val="single" w:sz="8" w:space="0" w:color="000000"/>
              <w:left w:val="nil"/>
              <w:bottom w:val="single" w:sz="8" w:space="0" w:color="000000"/>
              <w:right w:val="single" w:sz="8" w:space="0" w:color="000000"/>
            </w:tcBorders>
          </w:tcPr>
          <w:p w14:paraId="77F20091" w14:textId="77777777" w:rsidR="00CD6972" w:rsidRDefault="00CD6972">
            <w:pPr>
              <w:spacing w:after="160" w:line="259" w:lineRule="auto"/>
              <w:ind w:left="0" w:firstLine="0"/>
            </w:pPr>
          </w:p>
        </w:tc>
      </w:tr>
      <w:tr w:rsidR="00CD6972" w14:paraId="2F6DEB4C" w14:textId="77777777">
        <w:trPr>
          <w:trHeight w:val="278"/>
        </w:trPr>
        <w:tc>
          <w:tcPr>
            <w:tcW w:w="8231" w:type="dxa"/>
            <w:gridSpan w:val="4"/>
            <w:tcBorders>
              <w:top w:val="single" w:sz="8" w:space="0" w:color="000000"/>
              <w:left w:val="single" w:sz="8" w:space="0" w:color="000000"/>
              <w:bottom w:val="single" w:sz="8" w:space="0" w:color="000000"/>
              <w:right w:val="nil"/>
            </w:tcBorders>
          </w:tcPr>
          <w:p w14:paraId="716509C8" w14:textId="77777777" w:rsidR="00CD6972" w:rsidRDefault="00000000">
            <w:pPr>
              <w:spacing w:after="0" w:line="259" w:lineRule="auto"/>
              <w:ind w:left="1213" w:firstLine="0"/>
              <w:jc w:val="center"/>
            </w:pPr>
            <w:r>
              <w:rPr>
                <w:b/>
                <w:sz w:val="19"/>
              </w:rPr>
              <w:t>5.1.1. Основная литература</w:t>
            </w:r>
            <w:r>
              <w:rPr>
                <w:rFonts w:ascii="Calibri" w:eastAsia="Calibri" w:hAnsi="Calibri" w:cs="Calibri"/>
                <w:sz w:val="19"/>
              </w:rPr>
              <w:t xml:space="preserve"> </w:t>
            </w:r>
          </w:p>
        </w:tc>
        <w:tc>
          <w:tcPr>
            <w:tcW w:w="1249" w:type="dxa"/>
            <w:tcBorders>
              <w:top w:val="single" w:sz="8" w:space="0" w:color="000000"/>
              <w:left w:val="nil"/>
              <w:bottom w:val="single" w:sz="8" w:space="0" w:color="000000"/>
              <w:right w:val="single" w:sz="8" w:space="0" w:color="000000"/>
            </w:tcBorders>
          </w:tcPr>
          <w:p w14:paraId="4C352F8C" w14:textId="77777777" w:rsidR="00CD6972" w:rsidRDefault="00CD6972">
            <w:pPr>
              <w:spacing w:after="160" w:line="259" w:lineRule="auto"/>
              <w:ind w:left="0" w:firstLine="0"/>
            </w:pPr>
          </w:p>
        </w:tc>
      </w:tr>
      <w:tr w:rsidR="00CD6972" w14:paraId="31B32024" w14:textId="77777777">
        <w:trPr>
          <w:trHeight w:val="278"/>
        </w:trPr>
        <w:tc>
          <w:tcPr>
            <w:tcW w:w="596" w:type="dxa"/>
            <w:tcBorders>
              <w:top w:val="single" w:sz="8" w:space="0" w:color="000000"/>
              <w:left w:val="single" w:sz="8" w:space="0" w:color="000000"/>
              <w:bottom w:val="single" w:sz="8" w:space="0" w:color="000000"/>
              <w:right w:val="single" w:sz="8" w:space="0" w:color="000000"/>
            </w:tcBorders>
          </w:tcPr>
          <w:p w14:paraId="26E8897E" w14:textId="77777777" w:rsidR="00CD6972" w:rsidRDefault="00000000">
            <w:pPr>
              <w:spacing w:after="0" w:line="259" w:lineRule="auto"/>
              <w:ind w:left="0" w:firstLine="0"/>
            </w:pPr>
            <w:r>
              <w:rPr>
                <w:rFonts w:ascii="Calibri" w:eastAsia="Calibri" w:hAnsi="Calibri" w:cs="Calibri"/>
                <w:sz w:val="22"/>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41EF7A2B" w14:textId="77777777" w:rsidR="00CD6972" w:rsidRDefault="00000000">
            <w:pPr>
              <w:spacing w:after="0" w:line="259" w:lineRule="auto"/>
              <w:ind w:left="14" w:firstLine="0"/>
              <w:jc w:val="both"/>
            </w:pPr>
            <w:r>
              <w:rPr>
                <w:sz w:val="19"/>
              </w:rPr>
              <w:t>Авторы, составители</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1B2EA3D5" w14:textId="77777777" w:rsidR="00CD6972"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674FDE8B" w14:textId="77777777" w:rsidR="00CD6972" w:rsidRDefault="00000000">
            <w:pPr>
              <w:spacing w:after="0" w:line="259" w:lineRule="auto"/>
              <w:ind w:left="0" w:right="43"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7E19753A" w14:textId="77777777" w:rsidR="00CD6972" w:rsidRDefault="00000000">
            <w:pPr>
              <w:spacing w:after="0" w:line="259" w:lineRule="auto"/>
              <w:ind w:left="115" w:firstLine="0"/>
            </w:pPr>
            <w:r>
              <w:rPr>
                <w:sz w:val="19"/>
              </w:rPr>
              <w:t>Количество</w:t>
            </w:r>
            <w:r>
              <w:rPr>
                <w:rFonts w:ascii="Calibri" w:eastAsia="Calibri" w:hAnsi="Calibri" w:cs="Calibri"/>
                <w:sz w:val="19"/>
              </w:rPr>
              <w:t xml:space="preserve"> </w:t>
            </w:r>
          </w:p>
        </w:tc>
      </w:tr>
      <w:tr w:rsidR="00CD6972" w14:paraId="19BCEFEA" w14:textId="77777777">
        <w:trPr>
          <w:trHeight w:val="999"/>
        </w:trPr>
        <w:tc>
          <w:tcPr>
            <w:tcW w:w="596" w:type="dxa"/>
            <w:tcBorders>
              <w:top w:val="single" w:sz="8" w:space="0" w:color="000000"/>
              <w:left w:val="single" w:sz="8" w:space="0" w:color="000000"/>
              <w:bottom w:val="single" w:sz="8" w:space="0" w:color="000000"/>
              <w:right w:val="single" w:sz="8" w:space="0" w:color="000000"/>
            </w:tcBorders>
          </w:tcPr>
          <w:p w14:paraId="3FE4D879" w14:textId="77777777" w:rsidR="00CD6972" w:rsidRDefault="00000000">
            <w:pPr>
              <w:spacing w:after="0" w:line="259" w:lineRule="auto"/>
              <w:ind w:left="82" w:firstLine="0"/>
            </w:pPr>
            <w:r>
              <w:rPr>
                <w:sz w:val="19"/>
              </w:rPr>
              <w:lastRenderedPageBreak/>
              <w:t>Л1.1</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49517A2A" w14:textId="77777777" w:rsidR="00CD6972" w:rsidRDefault="00000000">
            <w:pPr>
              <w:spacing w:after="0" w:line="259" w:lineRule="auto"/>
              <w:ind w:left="0" w:firstLine="0"/>
            </w:pPr>
            <w:proofErr w:type="spellStart"/>
            <w:r>
              <w:rPr>
                <w:sz w:val="19"/>
              </w:rPr>
              <w:t>Армашова</w:t>
            </w:r>
            <w:proofErr w:type="spellEnd"/>
            <w:r>
              <w:rPr>
                <w:sz w:val="19"/>
              </w:rPr>
              <w:t xml:space="preserve"> А. В.</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55C87FCA" w14:textId="77777777" w:rsidR="00CD6972" w:rsidRDefault="00000000">
            <w:pPr>
              <w:spacing w:after="6" w:line="259" w:lineRule="auto"/>
              <w:ind w:left="0" w:firstLine="0"/>
            </w:pPr>
            <w:r>
              <w:rPr>
                <w:sz w:val="19"/>
              </w:rPr>
              <w:t xml:space="preserve">Международное право: Учебное пособие: </w:t>
            </w:r>
          </w:p>
          <w:p w14:paraId="07DB3CC1" w14:textId="77777777" w:rsidR="00CD6972" w:rsidRDefault="00000000">
            <w:pPr>
              <w:spacing w:after="151" w:line="259" w:lineRule="auto"/>
              <w:ind w:left="0" w:firstLine="0"/>
            </w:pPr>
            <w:r>
              <w:rPr>
                <w:sz w:val="19"/>
              </w:rPr>
              <w:t>Учебное пособие</w:t>
            </w:r>
            <w:r>
              <w:rPr>
                <w:rFonts w:ascii="Calibri" w:eastAsia="Calibri" w:hAnsi="Calibri" w:cs="Calibri"/>
                <w:sz w:val="19"/>
              </w:rPr>
              <w:t xml:space="preserve"> </w:t>
            </w:r>
          </w:p>
          <w:p w14:paraId="00B67FD3" w14:textId="77777777" w:rsidR="00CD6972" w:rsidRDefault="00000000">
            <w:pPr>
              <w:spacing w:after="0" w:line="259" w:lineRule="auto"/>
              <w:ind w:left="0" w:firstLine="0"/>
            </w:pPr>
            <w:r>
              <w:rPr>
                <w:sz w:val="19"/>
              </w:rPr>
              <w:t>https://e.lanbook.com/book/259319</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74526E9B" w14:textId="77777777" w:rsidR="00CD6972" w:rsidRDefault="00000000">
            <w:pPr>
              <w:spacing w:after="0" w:line="259" w:lineRule="auto"/>
              <w:ind w:left="0" w:firstLine="0"/>
            </w:pPr>
            <w:r>
              <w:rPr>
                <w:sz w:val="19"/>
              </w:rPr>
              <w:t>Московский гуманитарный университет, 2021</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196A2FEA" w14:textId="77777777" w:rsidR="00CD6972" w:rsidRDefault="00000000">
            <w:pPr>
              <w:spacing w:after="0" w:line="259" w:lineRule="auto"/>
              <w:ind w:left="0" w:right="36" w:firstLine="0"/>
              <w:jc w:val="center"/>
            </w:pPr>
            <w:r>
              <w:rPr>
                <w:sz w:val="19"/>
              </w:rPr>
              <w:t>ЭБС</w:t>
            </w:r>
            <w:r>
              <w:rPr>
                <w:rFonts w:ascii="Calibri" w:eastAsia="Calibri" w:hAnsi="Calibri" w:cs="Calibri"/>
                <w:sz w:val="19"/>
              </w:rPr>
              <w:t xml:space="preserve"> </w:t>
            </w:r>
          </w:p>
        </w:tc>
      </w:tr>
      <w:tr w:rsidR="00CD6972" w14:paraId="2F8A370B" w14:textId="77777777">
        <w:trPr>
          <w:trHeight w:val="1138"/>
        </w:trPr>
        <w:tc>
          <w:tcPr>
            <w:tcW w:w="596" w:type="dxa"/>
            <w:tcBorders>
              <w:top w:val="single" w:sz="8" w:space="0" w:color="000000"/>
              <w:left w:val="single" w:sz="8" w:space="0" w:color="000000"/>
              <w:bottom w:val="single" w:sz="8" w:space="0" w:color="000000"/>
              <w:right w:val="single" w:sz="8" w:space="0" w:color="000000"/>
            </w:tcBorders>
          </w:tcPr>
          <w:p w14:paraId="004C9790" w14:textId="77777777" w:rsidR="00CD6972" w:rsidRDefault="00000000">
            <w:pPr>
              <w:spacing w:after="0" w:line="259" w:lineRule="auto"/>
              <w:ind w:left="82" w:firstLine="0"/>
            </w:pPr>
            <w:r>
              <w:rPr>
                <w:sz w:val="19"/>
              </w:rPr>
              <w:t>Л1.2</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155F2198" w14:textId="77777777" w:rsidR="00CD6972" w:rsidRDefault="00000000">
            <w:pPr>
              <w:spacing w:after="0" w:line="259" w:lineRule="auto"/>
              <w:ind w:left="0" w:firstLine="0"/>
            </w:pPr>
            <w:r>
              <w:rPr>
                <w:sz w:val="19"/>
              </w:rPr>
              <w:t>Щербаков С.В., Якушева И.П.</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7D98731F" w14:textId="77777777" w:rsidR="00CD6972" w:rsidRDefault="00000000">
            <w:pPr>
              <w:spacing w:after="31" w:line="259" w:lineRule="auto"/>
              <w:ind w:left="0" w:firstLine="0"/>
            </w:pPr>
            <w:r>
              <w:rPr>
                <w:sz w:val="19"/>
              </w:rPr>
              <w:t xml:space="preserve">МЕЖДУНАРОДНОЕ ПРАВО БОРЬБЫ С </w:t>
            </w:r>
          </w:p>
          <w:p w14:paraId="5C856F97" w14:textId="77777777" w:rsidR="00CD6972" w:rsidRDefault="00000000">
            <w:pPr>
              <w:spacing w:after="163" w:line="252" w:lineRule="auto"/>
              <w:ind w:left="0" w:firstLine="0"/>
            </w:pPr>
            <w:r>
              <w:rPr>
                <w:sz w:val="19"/>
              </w:rPr>
              <w:t>ПРЕСТУПНОСТЬЮ: СЛОВАРЬ- СПРАВОЧНИК</w:t>
            </w:r>
            <w:r>
              <w:rPr>
                <w:rFonts w:ascii="Calibri" w:eastAsia="Calibri" w:hAnsi="Calibri" w:cs="Calibri"/>
                <w:sz w:val="19"/>
              </w:rPr>
              <w:t xml:space="preserve"> </w:t>
            </w:r>
          </w:p>
          <w:p w14:paraId="0616E587" w14:textId="77777777" w:rsidR="00CD6972" w:rsidRDefault="00000000">
            <w:pPr>
              <w:spacing w:after="0" w:line="259" w:lineRule="auto"/>
              <w:ind w:left="0" w:firstLine="0"/>
            </w:pPr>
            <w:r>
              <w:rPr>
                <w:sz w:val="19"/>
              </w:rPr>
              <w:t>https://www.iprbookshop.ru/105682.html</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37700E36" w14:textId="77777777" w:rsidR="00CD6972" w:rsidRDefault="00000000">
            <w:pPr>
              <w:spacing w:after="0" w:line="259" w:lineRule="auto"/>
              <w:ind w:left="0" w:firstLine="0"/>
            </w:pPr>
            <w:r>
              <w:rPr>
                <w:sz w:val="19"/>
              </w:rPr>
              <w:t xml:space="preserve">Российская </w:t>
            </w:r>
          </w:p>
          <w:p w14:paraId="60DE00DC" w14:textId="77777777" w:rsidR="00CD6972" w:rsidRDefault="00000000">
            <w:pPr>
              <w:spacing w:after="0" w:line="259" w:lineRule="auto"/>
              <w:ind w:left="0" w:firstLine="0"/>
              <w:jc w:val="both"/>
            </w:pPr>
            <w:r>
              <w:rPr>
                <w:sz w:val="19"/>
              </w:rPr>
              <w:t xml:space="preserve">таможенная академия, </w:t>
            </w:r>
          </w:p>
          <w:p w14:paraId="3FD3F08F" w14:textId="77777777" w:rsidR="00CD6972" w:rsidRDefault="00000000">
            <w:pPr>
              <w:spacing w:after="0" w:line="259" w:lineRule="auto"/>
              <w:ind w:left="0" w:firstLine="0"/>
            </w:pPr>
            <w:r>
              <w:rPr>
                <w:sz w:val="19"/>
              </w:rPr>
              <w:t>2020</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40C0625C" w14:textId="77777777" w:rsidR="00CD6972" w:rsidRDefault="00000000">
            <w:pPr>
              <w:spacing w:after="0" w:line="259" w:lineRule="auto"/>
              <w:ind w:left="0" w:right="36" w:firstLine="0"/>
              <w:jc w:val="center"/>
            </w:pPr>
            <w:r>
              <w:rPr>
                <w:sz w:val="19"/>
              </w:rPr>
              <w:t>ЭБС</w:t>
            </w:r>
            <w:r>
              <w:rPr>
                <w:rFonts w:ascii="Calibri" w:eastAsia="Calibri" w:hAnsi="Calibri" w:cs="Calibri"/>
                <w:sz w:val="19"/>
              </w:rPr>
              <w:t xml:space="preserve"> </w:t>
            </w:r>
          </w:p>
        </w:tc>
      </w:tr>
      <w:tr w:rsidR="00CD6972" w14:paraId="607490DC" w14:textId="77777777">
        <w:trPr>
          <w:trHeight w:val="720"/>
        </w:trPr>
        <w:tc>
          <w:tcPr>
            <w:tcW w:w="596" w:type="dxa"/>
            <w:tcBorders>
              <w:top w:val="single" w:sz="8" w:space="0" w:color="000000"/>
              <w:left w:val="single" w:sz="8" w:space="0" w:color="000000"/>
              <w:bottom w:val="single" w:sz="8" w:space="0" w:color="000000"/>
              <w:right w:val="single" w:sz="8" w:space="0" w:color="000000"/>
            </w:tcBorders>
          </w:tcPr>
          <w:p w14:paraId="646E6FBE" w14:textId="77777777" w:rsidR="00CD6972" w:rsidRDefault="00000000">
            <w:pPr>
              <w:spacing w:after="0" w:line="259" w:lineRule="auto"/>
              <w:ind w:left="82" w:firstLine="0"/>
            </w:pPr>
            <w:r>
              <w:rPr>
                <w:sz w:val="19"/>
              </w:rPr>
              <w:t>Л1.3</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7BC1C88D" w14:textId="77777777" w:rsidR="00CD6972" w:rsidRDefault="00000000">
            <w:pPr>
              <w:spacing w:after="0" w:line="259" w:lineRule="auto"/>
              <w:ind w:left="0" w:firstLine="0"/>
            </w:pPr>
            <w:proofErr w:type="spellStart"/>
            <w:r>
              <w:rPr>
                <w:sz w:val="19"/>
              </w:rPr>
              <w:t>Федощева</w:t>
            </w:r>
            <w:proofErr w:type="spellEnd"/>
            <w:r>
              <w:rPr>
                <w:sz w:val="19"/>
              </w:rPr>
              <w:t xml:space="preserve"> Наталья Николаевна</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5437C514" w14:textId="77777777" w:rsidR="00CD6972" w:rsidRDefault="00000000">
            <w:pPr>
              <w:spacing w:after="0" w:line="259" w:lineRule="auto"/>
              <w:ind w:left="0" w:firstLine="0"/>
            </w:pPr>
            <w:r>
              <w:rPr>
                <w:sz w:val="19"/>
              </w:rPr>
              <w:t>Международное право: Учебное пособие</w:t>
            </w:r>
            <w:r>
              <w:rPr>
                <w:rFonts w:ascii="Calibri" w:eastAsia="Calibri" w:hAnsi="Calibri" w:cs="Calibri"/>
                <w:sz w:val="19"/>
              </w:rPr>
              <w:t xml:space="preserve"> </w:t>
            </w:r>
            <w:r>
              <w:rPr>
                <w:sz w:val="19"/>
              </w:rPr>
              <w:t>https://znanium.com/catalog/document?id=392693</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7A9073D8" w14:textId="77777777" w:rsidR="00CD6972" w:rsidRDefault="00000000">
            <w:pPr>
              <w:spacing w:after="0" w:line="259" w:lineRule="auto"/>
              <w:ind w:left="0" w:right="10" w:firstLine="0"/>
            </w:pPr>
            <w:r>
              <w:rPr>
                <w:sz w:val="19"/>
              </w:rPr>
              <w:t>НИЦ ИНФРА-М, 2022</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12B90EAC" w14:textId="77777777" w:rsidR="00CD6972" w:rsidRDefault="00000000">
            <w:pPr>
              <w:spacing w:after="0" w:line="259" w:lineRule="auto"/>
              <w:ind w:left="0" w:right="36" w:firstLine="0"/>
              <w:jc w:val="center"/>
            </w:pPr>
            <w:r>
              <w:rPr>
                <w:sz w:val="19"/>
              </w:rPr>
              <w:t>ЭБС</w:t>
            </w:r>
            <w:r>
              <w:rPr>
                <w:rFonts w:ascii="Calibri" w:eastAsia="Calibri" w:hAnsi="Calibri" w:cs="Calibri"/>
                <w:sz w:val="19"/>
              </w:rPr>
              <w:t xml:space="preserve"> </w:t>
            </w:r>
          </w:p>
        </w:tc>
      </w:tr>
      <w:tr w:rsidR="00CD6972" w14:paraId="2041FDEA" w14:textId="77777777">
        <w:trPr>
          <w:trHeight w:val="274"/>
        </w:trPr>
        <w:tc>
          <w:tcPr>
            <w:tcW w:w="8231" w:type="dxa"/>
            <w:gridSpan w:val="4"/>
            <w:tcBorders>
              <w:top w:val="single" w:sz="8" w:space="0" w:color="000000"/>
              <w:left w:val="single" w:sz="8" w:space="0" w:color="000000"/>
              <w:bottom w:val="single" w:sz="8" w:space="0" w:color="000000"/>
              <w:right w:val="nil"/>
            </w:tcBorders>
          </w:tcPr>
          <w:p w14:paraId="72E6207C" w14:textId="77777777" w:rsidR="00CD6972" w:rsidRDefault="00000000">
            <w:pPr>
              <w:spacing w:after="0" w:line="259" w:lineRule="auto"/>
              <w:ind w:left="1213" w:firstLine="0"/>
              <w:jc w:val="center"/>
            </w:pPr>
            <w:r>
              <w:rPr>
                <w:b/>
                <w:sz w:val="19"/>
              </w:rPr>
              <w:t>5.1.2. Дополнительная литература</w:t>
            </w:r>
            <w:r>
              <w:rPr>
                <w:rFonts w:ascii="Calibri" w:eastAsia="Calibri" w:hAnsi="Calibri" w:cs="Calibri"/>
                <w:sz w:val="19"/>
              </w:rPr>
              <w:t xml:space="preserve"> </w:t>
            </w:r>
          </w:p>
        </w:tc>
        <w:tc>
          <w:tcPr>
            <w:tcW w:w="1249" w:type="dxa"/>
            <w:tcBorders>
              <w:top w:val="single" w:sz="8" w:space="0" w:color="000000"/>
              <w:left w:val="nil"/>
              <w:bottom w:val="single" w:sz="8" w:space="0" w:color="000000"/>
              <w:right w:val="single" w:sz="8" w:space="0" w:color="000000"/>
            </w:tcBorders>
          </w:tcPr>
          <w:p w14:paraId="017929B7" w14:textId="77777777" w:rsidR="00CD6972" w:rsidRDefault="00CD6972">
            <w:pPr>
              <w:spacing w:after="160" w:line="259" w:lineRule="auto"/>
              <w:ind w:left="0" w:firstLine="0"/>
            </w:pPr>
          </w:p>
        </w:tc>
      </w:tr>
      <w:tr w:rsidR="00CD6972" w14:paraId="5644F3D9" w14:textId="77777777">
        <w:trPr>
          <w:trHeight w:val="278"/>
        </w:trPr>
        <w:tc>
          <w:tcPr>
            <w:tcW w:w="596" w:type="dxa"/>
            <w:tcBorders>
              <w:top w:val="single" w:sz="8" w:space="0" w:color="000000"/>
              <w:left w:val="single" w:sz="8" w:space="0" w:color="000000"/>
              <w:bottom w:val="single" w:sz="8" w:space="0" w:color="000000"/>
              <w:right w:val="single" w:sz="8" w:space="0" w:color="000000"/>
            </w:tcBorders>
          </w:tcPr>
          <w:p w14:paraId="1EB6C8D6" w14:textId="77777777" w:rsidR="00CD6972" w:rsidRDefault="00000000">
            <w:pPr>
              <w:spacing w:after="0" w:line="259" w:lineRule="auto"/>
              <w:ind w:left="0" w:firstLine="0"/>
            </w:pPr>
            <w:r>
              <w:rPr>
                <w:rFonts w:ascii="Calibri" w:eastAsia="Calibri" w:hAnsi="Calibri" w:cs="Calibri"/>
                <w:sz w:val="22"/>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65437C04" w14:textId="77777777" w:rsidR="00CD6972" w:rsidRDefault="00000000">
            <w:pPr>
              <w:spacing w:after="0" w:line="259" w:lineRule="auto"/>
              <w:ind w:left="14" w:firstLine="0"/>
              <w:jc w:val="both"/>
            </w:pPr>
            <w:r>
              <w:rPr>
                <w:sz w:val="19"/>
              </w:rPr>
              <w:t>Авторы, составители</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68F98579" w14:textId="77777777" w:rsidR="00CD6972"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47825736" w14:textId="77777777" w:rsidR="00CD6972" w:rsidRDefault="00000000">
            <w:pPr>
              <w:spacing w:after="0" w:line="259" w:lineRule="auto"/>
              <w:ind w:left="0" w:right="43"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6E588DCD" w14:textId="77777777" w:rsidR="00CD6972" w:rsidRDefault="00000000">
            <w:pPr>
              <w:spacing w:after="0" w:line="259" w:lineRule="auto"/>
              <w:ind w:left="115" w:firstLine="0"/>
            </w:pPr>
            <w:r>
              <w:rPr>
                <w:sz w:val="19"/>
              </w:rPr>
              <w:t>Количество</w:t>
            </w:r>
            <w:r>
              <w:rPr>
                <w:rFonts w:ascii="Calibri" w:eastAsia="Calibri" w:hAnsi="Calibri" w:cs="Calibri"/>
                <w:sz w:val="19"/>
              </w:rPr>
              <w:t xml:space="preserve"> </w:t>
            </w:r>
          </w:p>
        </w:tc>
      </w:tr>
      <w:tr w:rsidR="00CD6972" w14:paraId="15FBC271" w14:textId="77777777">
        <w:trPr>
          <w:trHeight w:val="1133"/>
        </w:trPr>
        <w:tc>
          <w:tcPr>
            <w:tcW w:w="596" w:type="dxa"/>
            <w:tcBorders>
              <w:top w:val="single" w:sz="8" w:space="0" w:color="000000"/>
              <w:left w:val="single" w:sz="8" w:space="0" w:color="000000"/>
              <w:bottom w:val="single" w:sz="8" w:space="0" w:color="000000"/>
              <w:right w:val="single" w:sz="8" w:space="0" w:color="000000"/>
            </w:tcBorders>
          </w:tcPr>
          <w:p w14:paraId="2E4BA7C5" w14:textId="77777777" w:rsidR="00CD6972" w:rsidRDefault="00000000">
            <w:pPr>
              <w:spacing w:after="0" w:line="259" w:lineRule="auto"/>
              <w:ind w:left="82" w:firstLine="0"/>
            </w:pPr>
            <w:r>
              <w:rPr>
                <w:sz w:val="19"/>
              </w:rPr>
              <w:t>Л2.1</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27700589" w14:textId="77777777" w:rsidR="00CD6972" w:rsidRDefault="00000000">
            <w:pPr>
              <w:spacing w:after="0" w:line="259" w:lineRule="auto"/>
              <w:ind w:left="0" w:firstLine="0"/>
            </w:pPr>
            <w:proofErr w:type="spellStart"/>
            <w:r>
              <w:rPr>
                <w:sz w:val="19"/>
              </w:rPr>
              <w:t>Багмет</w:t>
            </w:r>
            <w:proofErr w:type="spellEnd"/>
            <w:r>
              <w:rPr>
                <w:sz w:val="19"/>
              </w:rPr>
              <w:t xml:space="preserve"> А. М., </w:t>
            </w:r>
          </w:p>
          <w:p w14:paraId="0F9131DD" w14:textId="77777777" w:rsidR="00CD6972" w:rsidRDefault="00000000">
            <w:pPr>
              <w:spacing w:after="5" w:line="259" w:lineRule="auto"/>
              <w:ind w:left="0" w:firstLine="0"/>
            </w:pPr>
            <w:r>
              <w:rPr>
                <w:sz w:val="19"/>
              </w:rPr>
              <w:t xml:space="preserve">Бычков В. В., </w:t>
            </w:r>
          </w:p>
          <w:p w14:paraId="50329DA3" w14:textId="77777777" w:rsidR="00CD6972" w:rsidRDefault="00000000">
            <w:pPr>
              <w:spacing w:after="0" w:line="259" w:lineRule="auto"/>
              <w:ind w:left="0" w:firstLine="0"/>
            </w:pPr>
            <w:r>
              <w:rPr>
                <w:sz w:val="19"/>
              </w:rPr>
              <w:t>Бычкова Е. И.</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40D65274" w14:textId="77777777" w:rsidR="00CD6972" w:rsidRDefault="00000000">
            <w:pPr>
              <w:spacing w:after="0" w:line="259" w:lineRule="auto"/>
              <w:ind w:left="0" w:right="76" w:firstLine="0"/>
              <w:jc w:val="both"/>
            </w:pPr>
            <w:r>
              <w:rPr>
                <w:sz w:val="19"/>
              </w:rPr>
              <w:t>Международное право: Учебник для студентов вузов, обучающихся по направлению подготовки «Юриспруденция»</w:t>
            </w:r>
            <w:r>
              <w:rPr>
                <w:rFonts w:ascii="Calibri" w:eastAsia="Calibri" w:hAnsi="Calibri" w:cs="Calibri"/>
                <w:sz w:val="19"/>
              </w:rPr>
              <w:t xml:space="preserve"> </w:t>
            </w:r>
            <w:r>
              <w:rPr>
                <w:sz w:val="19"/>
              </w:rPr>
              <w:t>http://www.iprbookshop.ru/72423.html</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7925F69E" w14:textId="77777777" w:rsidR="00CD6972" w:rsidRDefault="00000000">
            <w:pPr>
              <w:spacing w:after="0" w:line="259" w:lineRule="auto"/>
              <w:ind w:left="0" w:firstLine="0"/>
            </w:pPr>
            <w:r>
              <w:rPr>
                <w:sz w:val="19"/>
              </w:rPr>
              <w:t>Москва: ЮНИТИДАНА, 2018</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4072FA5E" w14:textId="77777777" w:rsidR="00CD6972" w:rsidRDefault="00000000">
            <w:pPr>
              <w:spacing w:after="0" w:line="259" w:lineRule="auto"/>
              <w:ind w:left="0" w:right="36" w:firstLine="0"/>
              <w:jc w:val="center"/>
            </w:pPr>
            <w:r>
              <w:rPr>
                <w:sz w:val="19"/>
              </w:rPr>
              <w:t>ЭБС</w:t>
            </w:r>
            <w:r>
              <w:rPr>
                <w:rFonts w:ascii="Calibri" w:eastAsia="Calibri" w:hAnsi="Calibri" w:cs="Calibri"/>
                <w:sz w:val="19"/>
              </w:rPr>
              <w:t xml:space="preserve"> </w:t>
            </w:r>
          </w:p>
        </w:tc>
      </w:tr>
      <w:tr w:rsidR="00CD6972" w14:paraId="09DC4C20" w14:textId="77777777">
        <w:trPr>
          <w:trHeight w:val="1008"/>
        </w:trPr>
        <w:tc>
          <w:tcPr>
            <w:tcW w:w="596" w:type="dxa"/>
            <w:tcBorders>
              <w:top w:val="single" w:sz="8" w:space="0" w:color="000000"/>
              <w:left w:val="single" w:sz="8" w:space="0" w:color="000000"/>
              <w:bottom w:val="single" w:sz="8" w:space="0" w:color="000000"/>
              <w:right w:val="single" w:sz="8" w:space="0" w:color="000000"/>
            </w:tcBorders>
          </w:tcPr>
          <w:p w14:paraId="765F17CE" w14:textId="77777777" w:rsidR="00CD6972" w:rsidRDefault="00000000">
            <w:pPr>
              <w:spacing w:after="0" w:line="259" w:lineRule="auto"/>
              <w:ind w:left="82" w:firstLine="0"/>
            </w:pPr>
            <w:r>
              <w:rPr>
                <w:sz w:val="19"/>
              </w:rPr>
              <w:t>Л2.2</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392120DD" w14:textId="77777777" w:rsidR="00CD6972" w:rsidRDefault="00000000">
            <w:pPr>
              <w:spacing w:after="0" w:line="259" w:lineRule="auto"/>
              <w:ind w:left="0" w:firstLine="0"/>
            </w:pPr>
            <w:r>
              <w:rPr>
                <w:sz w:val="19"/>
              </w:rPr>
              <w:t>Харчев К.М.</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46F68ED5" w14:textId="77777777" w:rsidR="00CD6972" w:rsidRDefault="00000000">
            <w:pPr>
              <w:spacing w:after="6" w:line="259" w:lineRule="auto"/>
              <w:ind w:left="0" w:firstLine="0"/>
            </w:pPr>
            <w:r>
              <w:rPr>
                <w:sz w:val="19"/>
              </w:rPr>
              <w:t xml:space="preserve">РЕЛИГИЯ И МЕЖДУНАРОДНОЕ ПРАВО.: </w:t>
            </w:r>
          </w:p>
          <w:p w14:paraId="7BD26554" w14:textId="77777777" w:rsidR="00CD6972" w:rsidRDefault="00000000">
            <w:pPr>
              <w:spacing w:after="156" w:line="259" w:lineRule="auto"/>
              <w:ind w:left="0" w:firstLine="0"/>
            </w:pPr>
            <w:r>
              <w:rPr>
                <w:sz w:val="19"/>
              </w:rPr>
              <w:t>УЧЕБНОЕ ПОСОБИЕ</w:t>
            </w:r>
            <w:r>
              <w:rPr>
                <w:rFonts w:ascii="Calibri" w:eastAsia="Calibri" w:hAnsi="Calibri" w:cs="Calibri"/>
                <w:sz w:val="19"/>
              </w:rPr>
              <w:t xml:space="preserve"> </w:t>
            </w:r>
          </w:p>
          <w:p w14:paraId="5186538E" w14:textId="77777777" w:rsidR="00CD6972" w:rsidRDefault="00000000">
            <w:pPr>
              <w:spacing w:after="0" w:line="259" w:lineRule="auto"/>
              <w:ind w:left="0" w:firstLine="0"/>
            </w:pPr>
            <w:r>
              <w:rPr>
                <w:sz w:val="19"/>
              </w:rPr>
              <w:t>https://www.iprbookshop.ru/86272.html</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29405B29" w14:textId="77777777" w:rsidR="00CD6972" w:rsidRDefault="00000000">
            <w:pPr>
              <w:spacing w:after="0" w:line="259" w:lineRule="auto"/>
              <w:ind w:left="0" w:firstLine="0"/>
            </w:pPr>
            <w:r>
              <w:rPr>
                <w:sz w:val="19"/>
              </w:rPr>
              <w:t>Российский государственный университет правосудия, 2019</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24F5EEF1" w14:textId="77777777" w:rsidR="00CD6972" w:rsidRDefault="00000000">
            <w:pPr>
              <w:spacing w:after="0" w:line="259" w:lineRule="auto"/>
              <w:ind w:left="0" w:right="36" w:firstLine="0"/>
              <w:jc w:val="center"/>
            </w:pPr>
            <w:r>
              <w:rPr>
                <w:sz w:val="19"/>
              </w:rPr>
              <w:t>ЭБС</w:t>
            </w:r>
            <w:r>
              <w:rPr>
                <w:rFonts w:ascii="Calibri" w:eastAsia="Calibri" w:hAnsi="Calibri" w:cs="Calibri"/>
                <w:sz w:val="19"/>
              </w:rPr>
              <w:t xml:space="preserve"> </w:t>
            </w:r>
          </w:p>
        </w:tc>
      </w:tr>
      <w:tr w:rsidR="00CD6972" w14:paraId="5E026486" w14:textId="77777777">
        <w:trPr>
          <w:trHeight w:val="278"/>
        </w:trPr>
        <w:tc>
          <w:tcPr>
            <w:tcW w:w="8231" w:type="dxa"/>
            <w:gridSpan w:val="4"/>
            <w:tcBorders>
              <w:top w:val="single" w:sz="8" w:space="0" w:color="000000"/>
              <w:left w:val="single" w:sz="8" w:space="0" w:color="000000"/>
              <w:bottom w:val="single" w:sz="8" w:space="0" w:color="000000"/>
              <w:right w:val="nil"/>
            </w:tcBorders>
          </w:tcPr>
          <w:p w14:paraId="6361206B" w14:textId="77777777" w:rsidR="00CD6972" w:rsidRDefault="00000000">
            <w:pPr>
              <w:spacing w:after="0" w:line="259" w:lineRule="auto"/>
              <w:ind w:left="1209" w:firstLine="0"/>
              <w:jc w:val="center"/>
            </w:pPr>
            <w:r>
              <w:rPr>
                <w:b/>
                <w:sz w:val="19"/>
              </w:rPr>
              <w:t>5.1.3. Методические разработки</w:t>
            </w:r>
            <w:r>
              <w:rPr>
                <w:rFonts w:ascii="Calibri" w:eastAsia="Calibri" w:hAnsi="Calibri" w:cs="Calibri"/>
                <w:sz w:val="19"/>
              </w:rPr>
              <w:t xml:space="preserve"> </w:t>
            </w:r>
          </w:p>
        </w:tc>
        <w:tc>
          <w:tcPr>
            <w:tcW w:w="1249" w:type="dxa"/>
            <w:tcBorders>
              <w:top w:val="single" w:sz="8" w:space="0" w:color="000000"/>
              <w:left w:val="nil"/>
              <w:bottom w:val="single" w:sz="8" w:space="0" w:color="000000"/>
              <w:right w:val="single" w:sz="8" w:space="0" w:color="000000"/>
            </w:tcBorders>
          </w:tcPr>
          <w:p w14:paraId="20259CF0" w14:textId="77777777" w:rsidR="00CD6972" w:rsidRDefault="00CD6972">
            <w:pPr>
              <w:spacing w:after="160" w:line="259" w:lineRule="auto"/>
              <w:ind w:left="0" w:firstLine="0"/>
            </w:pPr>
          </w:p>
        </w:tc>
      </w:tr>
      <w:tr w:rsidR="00CD6972" w14:paraId="30C87B6C" w14:textId="77777777">
        <w:trPr>
          <w:trHeight w:val="278"/>
        </w:trPr>
        <w:tc>
          <w:tcPr>
            <w:tcW w:w="596" w:type="dxa"/>
            <w:tcBorders>
              <w:top w:val="single" w:sz="8" w:space="0" w:color="000000"/>
              <w:left w:val="single" w:sz="8" w:space="0" w:color="000000"/>
              <w:bottom w:val="single" w:sz="8" w:space="0" w:color="000000"/>
              <w:right w:val="single" w:sz="8" w:space="0" w:color="000000"/>
            </w:tcBorders>
          </w:tcPr>
          <w:p w14:paraId="1CD75182" w14:textId="77777777" w:rsidR="00CD6972" w:rsidRDefault="00000000">
            <w:pPr>
              <w:spacing w:after="0" w:line="259" w:lineRule="auto"/>
              <w:ind w:left="0" w:firstLine="0"/>
            </w:pPr>
            <w:r>
              <w:rPr>
                <w:rFonts w:ascii="Calibri" w:eastAsia="Calibri" w:hAnsi="Calibri" w:cs="Calibri"/>
                <w:sz w:val="22"/>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0B5EA020" w14:textId="77777777" w:rsidR="00CD6972" w:rsidRDefault="00000000">
            <w:pPr>
              <w:spacing w:after="0" w:line="259" w:lineRule="auto"/>
              <w:ind w:left="14" w:firstLine="0"/>
              <w:jc w:val="both"/>
            </w:pPr>
            <w:r>
              <w:rPr>
                <w:sz w:val="19"/>
              </w:rPr>
              <w:t>Авторы, составители</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4831B26F" w14:textId="77777777" w:rsidR="00CD6972"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359718C1" w14:textId="77777777" w:rsidR="00CD6972" w:rsidRDefault="00000000">
            <w:pPr>
              <w:spacing w:after="0" w:line="259" w:lineRule="auto"/>
              <w:ind w:left="0" w:right="43"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009D6215" w14:textId="77777777" w:rsidR="00CD6972" w:rsidRDefault="00000000">
            <w:pPr>
              <w:spacing w:after="0" w:line="259" w:lineRule="auto"/>
              <w:ind w:left="115" w:firstLine="0"/>
            </w:pPr>
            <w:r>
              <w:rPr>
                <w:sz w:val="19"/>
              </w:rPr>
              <w:t>Количество</w:t>
            </w:r>
            <w:r>
              <w:rPr>
                <w:rFonts w:ascii="Calibri" w:eastAsia="Calibri" w:hAnsi="Calibri" w:cs="Calibri"/>
                <w:sz w:val="19"/>
              </w:rPr>
              <w:t xml:space="preserve"> </w:t>
            </w:r>
          </w:p>
        </w:tc>
      </w:tr>
      <w:tr w:rsidR="00CD6972" w14:paraId="4D2A3479" w14:textId="77777777">
        <w:trPr>
          <w:trHeight w:val="1445"/>
        </w:trPr>
        <w:tc>
          <w:tcPr>
            <w:tcW w:w="596" w:type="dxa"/>
            <w:tcBorders>
              <w:top w:val="single" w:sz="8" w:space="0" w:color="000000"/>
              <w:left w:val="single" w:sz="8" w:space="0" w:color="000000"/>
              <w:bottom w:val="single" w:sz="8" w:space="0" w:color="000000"/>
              <w:right w:val="single" w:sz="8" w:space="0" w:color="000000"/>
            </w:tcBorders>
          </w:tcPr>
          <w:p w14:paraId="1633B621" w14:textId="77777777" w:rsidR="00CD6972" w:rsidRDefault="00000000">
            <w:pPr>
              <w:spacing w:after="0" w:line="259" w:lineRule="auto"/>
              <w:ind w:left="82" w:firstLine="0"/>
            </w:pPr>
            <w:r>
              <w:rPr>
                <w:sz w:val="19"/>
              </w:rPr>
              <w:t>Л3.1</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58DED170" w14:textId="77777777" w:rsidR="00CD6972" w:rsidRDefault="00000000">
            <w:pPr>
              <w:spacing w:after="0" w:line="259" w:lineRule="auto"/>
              <w:ind w:left="0" w:firstLine="0"/>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771595C8" w14:textId="77777777" w:rsidR="00CD6972" w:rsidRDefault="00000000">
            <w:pPr>
              <w:spacing w:after="0" w:line="259" w:lineRule="auto"/>
              <w:ind w:left="0" w:firstLine="0"/>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122004F5" w14:textId="77777777" w:rsidR="00CD6972" w:rsidRDefault="00000000">
            <w:pPr>
              <w:spacing w:after="6" w:line="259" w:lineRule="auto"/>
              <w:ind w:left="0" w:firstLine="0"/>
            </w:pPr>
            <w:proofErr w:type="spellStart"/>
            <w:r>
              <w:rPr>
                <w:sz w:val="19"/>
              </w:rPr>
              <w:t>Ростов</w:t>
            </w:r>
            <w:proofErr w:type="spellEnd"/>
            <w:r>
              <w:rPr>
                <w:sz w:val="19"/>
              </w:rPr>
              <w:t>-на-</w:t>
            </w:r>
          </w:p>
          <w:p w14:paraId="716AE2AC" w14:textId="77777777" w:rsidR="00CD6972" w:rsidRDefault="00000000">
            <w:pPr>
              <w:spacing w:after="0" w:line="259" w:lineRule="auto"/>
              <w:ind w:left="0" w:firstLine="0"/>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2C86DF1D" w14:textId="77777777" w:rsidR="00CD6972" w:rsidRDefault="00000000">
            <w:pPr>
              <w:spacing w:after="0" w:line="259" w:lineRule="auto"/>
              <w:ind w:left="0" w:right="36" w:firstLine="0"/>
              <w:jc w:val="center"/>
            </w:pPr>
            <w:r>
              <w:rPr>
                <w:sz w:val="19"/>
              </w:rPr>
              <w:t>ЭБС</w:t>
            </w:r>
            <w:r>
              <w:rPr>
                <w:rFonts w:ascii="Calibri" w:eastAsia="Calibri" w:hAnsi="Calibri" w:cs="Calibri"/>
                <w:sz w:val="19"/>
              </w:rPr>
              <w:t xml:space="preserve"> </w:t>
            </w:r>
          </w:p>
        </w:tc>
      </w:tr>
    </w:tbl>
    <w:p w14:paraId="672BF719" w14:textId="77777777" w:rsidR="00CD6972" w:rsidRDefault="00000000">
      <w:pPr>
        <w:spacing w:after="0" w:line="259" w:lineRule="auto"/>
        <w:ind w:left="144" w:firstLine="0"/>
      </w:pPr>
      <w:r>
        <w:rPr>
          <w:b/>
        </w:rPr>
        <w:t xml:space="preserve"> </w:t>
      </w:r>
    </w:p>
    <w:p w14:paraId="1CB35E90" w14:textId="77777777" w:rsidR="00CD6972" w:rsidRDefault="00000000">
      <w:pPr>
        <w:spacing w:after="0" w:line="259" w:lineRule="auto"/>
        <w:ind w:left="144" w:firstLine="0"/>
      </w:pPr>
      <w:r>
        <w:rPr>
          <w:rFonts w:ascii="Calibri" w:eastAsia="Calibri" w:hAnsi="Calibri" w:cs="Calibri"/>
          <w:sz w:val="22"/>
        </w:rPr>
        <w:t xml:space="preserve"> </w:t>
      </w:r>
    </w:p>
    <w:sectPr w:rsidR="00CD6972">
      <w:footerReference w:type="even" r:id="rId9"/>
      <w:footerReference w:type="default" r:id="rId10"/>
      <w:footerReference w:type="first" r:id="rId11"/>
      <w:pgSz w:w="11904" w:h="16838"/>
      <w:pgMar w:top="1134" w:right="842" w:bottom="1212"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A067" w14:textId="77777777" w:rsidR="000E2548" w:rsidRDefault="000E2548">
      <w:pPr>
        <w:spacing w:after="0" w:line="240" w:lineRule="auto"/>
      </w:pPr>
      <w:r>
        <w:separator/>
      </w:r>
    </w:p>
  </w:endnote>
  <w:endnote w:type="continuationSeparator" w:id="0">
    <w:p w14:paraId="7E40BEEB" w14:textId="77777777" w:rsidR="000E2548" w:rsidRDefault="000E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43AA" w14:textId="77777777" w:rsidR="00CD6972" w:rsidRDefault="00000000">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0B16" w14:textId="77777777" w:rsidR="00CD6972" w:rsidRDefault="00000000">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08EC" w14:textId="77777777" w:rsidR="00CD6972" w:rsidRDefault="00CD697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E3A8" w14:textId="77777777" w:rsidR="000E2548" w:rsidRDefault="000E2548">
      <w:pPr>
        <w:spacing w:after="0" w:line="240" w:lineRule="auto"/>
      </w:pPr>
      <w:r>
        <w:separator/>
      </w:r>
    </w:p>
  </w:footnote>
  <w:footnote w:type="continuationSeparator" w:id="0">
    <w:p w14:paraId="7B384C5E" w14:textId="77777777" w:rsidR="000E2548" w:rsidRDefault="000E2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E9E"/>
    <w:multiLevelType w:val="hybridMultilevel"/>
    <w:tmpl w:val="70E228C8"/>
    <w:lvl w:ilvl="0" w:tplc="EF8EE040">
      <w:start w:val="16"/>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C814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662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E8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EF6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23C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644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FA50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087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232C1"/>
    <w:multiLevelType w:val="hybridMultilevel"/>
    <w:tmpl w:val="AE1E6880"/>
    <w:lvl w:ilvl="0" w:tplc="660EA4A8">
      <w:start w:val="16"/>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E38AC">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BA5874">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1EA6AA">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6E9CC">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E677A">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A6594">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6B276">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4D88C">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F9696F"/>
    <w:multiLevelType w:val="hybridMultilevel"/>
    <w:tmpl w:val="41AEFD32"/>
    <w:lvl w:ilvl="0" w:tplc="16A0502C">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6C69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B479B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6C3F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6516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8B3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5ACF7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6912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848D9C">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103696"/>
    <w:multiLevelType w:val="hybridMultilevel"/>
    <w:tmpl w:val="D4763482"/>
    <w:lvl w:ilvl="0" w:tplc="A6E66A6A">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6BF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483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47A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616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C41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AF7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2E0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052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3D7434"/>
    <w:multiLevelType w:val="hybridMultilevel"/>
    <w:tmpl w:val="647A03C4"/>
    <w:lvl w:ilvl="0" w:tplc="DD0CA224">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A7D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E2F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24C2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7413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6B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E80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E1F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160C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812ACD"/>
    <w:multiLevelType w:val="hybridMultilevel"/>
    <w:tmpl w:val="651688B4"/>
    <w:lvl w:ilvl="0" w:tplc="0BEEFF26">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075C0">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424B0">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632B8">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E4C06">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4D91A">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EE928">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6A8E8">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AA77C">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262FA8"/>
    <w:multiLevelType w:val="hybridMultilevel"/>
    <w:tmpl w:val="12F0DF8E"/>
    <w:lvl w:ilvl="0" w:tplc="F4B8FAB0">
      <w:start w:val="13"/>
      <w:numFmt w:val="decimal"/>
      <w:lvlText w:val="%1."/>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89666">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65094">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2469A">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4D652">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8CB26">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64FB8">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4DB06">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C7BEC">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8978A5"/>
    <w:multiLevelType w:val="hybridMultilevel"/>
    <w:tmpl w:val="57920BC4"/>
    <w:lvl w:ilvl="0" w:tplc="AEF6B47A">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8A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C38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8CE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80C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2E1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26A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A28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ACF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E803F5"/>
    <w:multiLevelType w:val="hybridMultilevel"/>
    <w:tmpl w:val="085ADE92"/>
    <w:lvl w:ilvl="0" w:tplc="306C0610">
      <w:start w:val="7"/>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E71F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E96A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6799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C72A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44E7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44D2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4016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1203E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E50E01"/>
    <w:multiLevelType w:val="hybridMultilevel"/>
    <w:tmpl w:val="E31C3B4C"/>
    <w:lvl w:ilvl="0" w:tplc="59CC8030">
      <w:start w:val="24"/>
      <w:numFmt w:val="decimal"/>
      <w:lvlText w:val="%1."/>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23C7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262F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0780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09A5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67BB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4E50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00B0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6D6B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307252"/>
    <w:multiLevelType w:val="hybridMultilevel"/>
    <w:tmpl w:val="E6502422"/>
    <w:lvl w:ilvl="0" w:tplc="8D488548">
      <w:start w:val="1"/>
      <w:numFmt w:val="decimal"/>
      <w:lvlText w:val="%1"/>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2231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2D08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6256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C64D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41322">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8B3F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CE74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824A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E61F37"/>
    <w:multiLevelType w:val="hybridMultilevel"/>
    <w:tmpl w:val="791CA338"/>
    <w:lvl w:ilvl="0" w:tplc="469E6F7C">
      <w:start w:val="1"/>
      <w:numFmt w:val="decimal"/>
      <w:lvlText w:val="%1."/>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A860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2BA6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0E28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B2084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4280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A287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CF66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EF5D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3926B4"/>
    <w:multiLevelType w:val="hybridMultilevel"/>
    <w:tmpl w:val="269ECD92"/>
    <w:lvl w:ilvl="0" w:tplc="DF2647AE">
      <w:start w:val="1"/>
      <w:numFmt w:val="decimal"/>
      <w:lvlText w:val="%1"/>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ECB3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0481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2ABF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86EE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61178">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0809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C3FA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EA39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8134AD"/>
    <w:multiLevelType w:val="hybridMultilevel"/>
    <w:tmpl w:val="0C547200"/>
    <w:lvl w:ilvl="0" w:tplc="CFA0BB0A">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EA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46C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5E2C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4E5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AE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C0B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E23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67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AC1A2F"/>
    <w:multiLevelType w:val="hybridMultilevel"/>
    <w:tmpl w:val="54385898"/>
    <w:lvl w:ilvl="0" w:tplc="3DFEA0D8">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0DFB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C812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25E2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2D18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448F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4BC8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0E7E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92BB7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C96085"/>
    <w:multiLevelType w:val="hybridMultilevel"/>
    <w:tmpl w:val="1C125DDE"/>
    <w:lvl w:ilvl="0" w:tplc="A7481DEC">
      <w:start w:val="44"/>
      <w:numFmt w:val="decimal"/>
      <w:lvlText w:val="%1."/>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63FC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464A8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C845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0B34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C2EE3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4249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882C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8660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0F6B66"/>
    <w:multiLevelType w:val="hybridMultilevel"/>
    <w:tmpl w:val="0D3E4A1C"/>
    <w:lvl w:ilvl="0" w:tplc="7B5014C2">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E2B6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4CD1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E37D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055F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A2129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0B81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E7AA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4464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BC0052"/>
    <w:multiLevelType w:val="hybridMultilevel"/>
    <w:tmpl w:val="F5705E94"/>
    <w:lvl w:ilvl="0" w:tplc="B480FEFE">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411C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8D15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0B62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E2E0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484E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8354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E72C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8137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52100B"/>
    <w:multiLevelType w:val="hybridMultilevel"/>
    <w:tmpl w:val="629C5F80"/>
    <w:lvl w:ilvl="0" w:tplc="24645530">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819C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AA05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460B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85CB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ED032">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4740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C5B0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62DE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6C2E96"/>
    <w:multiLevelType w:val="hybridMultilevel"/>
    <w:tmpl w:val="E0025F7A"/>
    <w:lvl w:ilvl="0" w:tplc="6A687D8E">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0D5E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34020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8B2E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E857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E00C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EB56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4498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A9D1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BD531F"/>
    <w:multiLevelType w:val="hybridMultilevel"/>
    <w:tmpl w:val="44D64C46"/>
    <w:lvl w:ilvl="0" w:tplc="9410BBEC">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0E2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A01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467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81F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EEB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C92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31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498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3516F69"/>
    <w:multiLevelType w:val="hybridMultilevel"/>
    <w:tmpl w:val="BB1A4384"/>
    <w:lvl w:ilvl="0" w:tplc="6BCCD890">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B483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1807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28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A8B0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EE0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0AA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EBF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082D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3F1709E"/>
    <w:multiLevelType w:val="hybridMultilevel"/>
    <w:tmpl w:val="5AAC13CA"/>
    <w:lvl w:ilvl="0" w:tplc="69147AAC">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6F2E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E4271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CFFA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0CC1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AB3E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012E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E622E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C5CD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40973B1"/>
    <w:multiLevelType w:val="hybridMultilevel"/>
    <w:tmpl w:val="1F4060A6"/>
    <w:lvl w:ilvl="0" w:tplc="1EA64392">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AFF2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219D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CDA5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4450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6F7B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A3EE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8C14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8F30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C70C4D"/>
    <w:multiLevelType w:val="hybridMultilevel"/>
    <w:tmpl w:val="0BC62C60"/>
    <w:lvl w:ilvl="0" w:tplc="BF745DB4">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C0BB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88DA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0CA2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000E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6895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CE44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488E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2A6B5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83929F6"/>
    <w:multiLevelType w:val="hybridMultilevel"/>
    <w:tmpl w:val="058287B4"/>
    <w:lvl w:ilvl="0" w:tplc="64F8D49A">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81CB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020F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2A79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4B8E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23E8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CCCB3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2D8B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0E75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8486678"/>
    <w:multiLevelType w:val="hybridMultilevel"/>
    <w:tmpl w:val="D2B882C6"/>
    <w:lvl w:ilvl="0" w:tplc="5E485454">
      <w:start w:val="2"/>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6A648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4343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2D52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38BE8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0019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DE961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2920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ED7FC">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884E97"/>
    <w:multiLevelType w:val="hybridMultilevel"/>
    <w:tmpl w:val="7940325E"/>
    <w:lvl w:ilvl="0" w:tplc="AE7EAFD2">
      <w:start w:val="1"/>
      <w:numFmt w:val="decimal"/>
      <w:lvlText w:val="%1"/>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689AE">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CD046">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3649AC">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C6180">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7CEF50">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D62602">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C4CE2">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EA198">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C02148"/>
    <w:multiLevelType w:val="hybridMultilevel"/>
    <w:tmpl w:val="16F05EF6"/>
    <w:lvl w:ilvl="0" w:tplc="73EA6966">
      <w:start w:val="1"/>
      <w:numFmt w:val="decimal"/>
      <w:lvlText w:val="%1"/>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8E85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61BD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A792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AD06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DCEF6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AAB2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A7BE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204F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E516F19"/>
    <w:multiLevelType w:val="hybridMultilevel"/>
    <w:tmpl w:val="B2748C2E"/>
    <w:lvl w:ilvl="0" w:tplc="6CF4337E">
      <w:start w:val="2"/>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25F2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0F9D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0015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27C1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20AD5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CE52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BAB6D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EB86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27D68D6"/>
    <w:multiLevelType w:val="hybridMultilevel"/>
    <w:tmpl w:val="50320E96"/>
    <w:lvl w:ilvl="0" w:tplc="FDB49396">
      <w:start w:val="1"/>
      <w:numFmt w:val="decimal"/>
      <w:lvlText w:val="%1"/>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EDCA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CD38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226B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6C52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C88C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6D3F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EEC3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A8CB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38C16B7"/>
    <w:multiLevelType w:val="hybridMultilevel"/>
    <w:tmpl w:val="5E52EA02"/>
    <w:lvl w:ilvl="0" w:tplc="F9B0807A">
      <w:start w:val="20"/>
      <w:numFmt w:val="decimal"/>
      <w:lvlText w:val="%1."/>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44EE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E6D1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AE50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2E50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6CBB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644B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02AE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20C2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1567CA"/>
    <w:multiLevelType w:val="hybridMultilevel"/>
    <w:tmpl w:val="04A0BE7A"/>
    <w:lvl w:ilvl="0" w:tplc="EEFAB27E">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9CA4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617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4043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82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4AB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454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6E4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68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7000FC8"/>
    <w:multiLevelType w:val="hybridMultilevel"/>
    <w:tmpl w:val="5AC00928"/>
    <w:lvl w:ilvl="0" w:tplc="8788131E">
      <w:start w:val="1"/>
      <w:numFmt w:val="decimal"/>
      <w:lvlText w:val="%1"/>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6865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892C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CC2A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829A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4631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AB08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2E8E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0314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8AD4C09"/>
    <w:multiLevelType w:val="hybridMultilevel"/>
    <w:tmpl w:val="744CE4F6"/>
    <w:lvl w:ilvl="0" w:tplc="35E0214C">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C71C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6DE0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800B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AA0E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874C8">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8837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0B60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6602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A7A669D"/>
    <w:multiLevelType w:val="hybridMultilevel"/>
    <w:tmpl w:val="CAA0E85E"/>
    <w:lvl w:ilvl="0" w:tplc="08501F34">
      <w:start w:val="51"/>
      <w:numFmt w:val="decimal"/>
      <w:lvlText w:val="%1."/>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A97F0">
      <w:start w:val="1"/>
      <w:numFmt w:val="lowerLetter"/>
      <w:lvlText w:val="%2"/>
      <w:lvlJc w:val="left"/>
      <w:pPr>
        <w:ind w:left="1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8ACC2">
      <w:start w:val="1"/>
      <w:numFmt w:val="lowerRoman"/>
      <w:lvlText w:val="%3"/>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ABB68">
      <w:start w:val="1"/>
      <w:numFmt w:val="decimal"/>
      <w:lvlText w:val="%4"/>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7463C4">
      <w:start w:val="1"/>
      <w:numFmt w:val="lowerLetter"/>
      <w:lvlText w:val="%5"/>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041BC">
      <w:start w:val="1"/>
      <w:numFmt w:val="lowerRoman"/>
      <w:lvlText w:val="%6"/>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A5E8E">
      <w:start w:val="1"/>
      <w:numFmt w:val="decimal"/>
      <w:lvlText w:val="%7"/>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26E8C">
      <w:start w:val="1"/>
      <w:numFmt w:val="lowerLetter"/>
      <w:lvlText w:val="%8"/>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0DD9A">
      <w:start w:val="1"/>
      <w:numFmt w:val="lowerRoman"/>
      <w:lvlText w:val="%9"/>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D6F605C"/>
    <w:multiLevelType w:val="hybridMultilevel"/>
    <w:tmpl w:val="020277A6"/>
    <w:lvl w:ilvl="0" w:tplc="B28ADD8E">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8C08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4952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2507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321C6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C030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07D7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ED0C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4282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0435220"/>
    <w:multiLevelType w:val="hybridMultilevel"/>
    <w:tmpl w:val="B832E19E"/>
    <w:lvl w:ilvl="0" w:tplc="15CA2432">
      <w:start w:val="1"/>
      <w:numFmt w:val="decimal"/>
      <w:lvlText w:val="%1"/>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24E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826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8A7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8E5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298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CF5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498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0C49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1416296"/>
    <w:multiLevelType w:val="hybridMultilevel"/>
    <w:tmpl w:val="CA247E76"/>
    <w:lvl w:ilvl="0" w:tplc="E5B6FB88">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6823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3E40D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0FFE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A35B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AA0A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A65CC">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AB40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4879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22D4E64"/>
    <w:multiLevelType w:val="hybridMultilevel"/>
    <w:tmpl w:val="3CF04412"/>
    <w:lvl w:ilvl="0" w:tplc="B74A343E">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46B2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A0A8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015F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29D4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2A63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C9FB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8B68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A13D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2E1545D"/>
    <w:multiLevelType w:val="hybridMultilevel"/>
    <w:tmpl w:val="71A435B2"/>
    <w:lvl w:ilvl="0" w:tplc="3ED4A38E">
      <w:start w:val="2"/>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C24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60C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0AE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274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675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7CF4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2AD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621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58E7FFC"/>
    <w:multiLevelType w:val="hybridMultilevel"/>
    <w:tmpl w:val="7B166220"/>
    <w:lvl w:ilvl="0" w:tplc="F2DEDC1C">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691A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4562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AEC9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46B4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0F59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2089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61B9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2A526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6485BA9"/>
    <w:multiLevelType w:val="hybridMultilevel"/>
    <w:tmpl w:val="720CD3DE"/>
    <w:lvl w:ilvl="0" w:tplc="9734249E">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426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020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68A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C99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83D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9829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A016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6E3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8CD0894"/>
    <w:multiLevelType w:val="hybridMultilevel"/>
    <w:tmpl w:val="AA98057E"/>
    <w:lvl w:ilvl="0" w:tplc="293E7AB6">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870F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AB3E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046C6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AAA5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C504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46FC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62B5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6B36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D915B7A"/>
    <w:multiLevelType w:val="hybridMultilevel"/>
    <w:tmpl w:val="20E696F2"/>
    <w:lvl w:ilvl="0" w:tplc="5BC29F12">
      <w:start w:val="36"/>
      <w:numFmt w:val="decimal"/>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98453A">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66070">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EE3A4">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67E48">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C36AC">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4DFF0">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A328E">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BA436C">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DFF512F"/>
    <w:multiLevelType w:val="hybridMultilevel"/>
    <w:tmpl w:val="7F602ED6"/>
    <w:lvl w:ilvl="0" w:tplc="37564CD6">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ABA1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ED1D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6EEE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056B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3A196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A625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0D27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74F95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FE34058"/>
    <w:multiLevelType w:val="hybridMultilevel"/>
    <w:tmpl w:val="686A1EB6"/>
    <w:lvl w:ilvl="0" w:tplc="97A055F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E267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9C16F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06C6B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C593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4C29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2C82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8E02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4A66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11F3514"/>
    <w:multiLevelType w:val="hybridMultilevel"/>
    <w:tmpl w:val="0E3C8036"/>
    <w:lvl w:ilvl="0" w:tplc="31E0B080">
      <w:start w:val="10"/>
      <w:numFmt w:val="decimal"/>
      <w:lvlText w:val="%1."/>
      <w:lvlJc w:val="left"/>
      <w:pPr>
        <w:ind w:left="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34F6F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58F93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5AB6C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441A8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BC67A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74986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80953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1A511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77E0D4C"/>
    <w:multiLevelType w:val="hybridMultilevel"/>
    <w:tmpl w:val="B0F2A680"/>
    <w:lvl w:ilvl="0" w:tplc="0A2CB238">
      <w:start w:val="6"/>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30C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E1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2AB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C606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826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E2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E16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094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9150FFF"/>
    <w:multiLevelType w:val="hybridMultilevel"/>
    <w:tmpl w:val="B0BCB3D6"/>
    <w:lvl w:ilvl="0" w:tplc="86F6F9FE">
      <w:start w:val="1"/>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A7586">
      <w:start w:val="1"/>
      <w:numFmt w:val="lowerLetter"/>
      <w:lvlText w:val="%2"/>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ABA34">
      <w:start w:val="1"/>
      <w:numFmt w:val="lowerRoman"/>
      <w:lvlText w:val="%3"/>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99A8">
      <w:start w:val="1"/>
      <w:numFmt w:val="decimal"/>
      <w:lvlText w:val="%4"/>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86202">
      <w:start w:val="1"/>
      <w:numFmt w:val="lowerLetter"/>
      <w:lvlText w:val="%5"/>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25AA2">
      <w:start w:val="1"/>
      <w:numFmt w:val="lowerRoman"/>
      <w:lvlText w:val="%6"/>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EAD6E">
      <w:start w:val="1"/>
      <w:numFmt w:val="decimal"/>
      <w:lvlText w:val="%7"/>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EB322">
      <w:start w:val="1"/>
      <w:numFmt w:val="lowerLetter"/>
      <w:lvlText w:val="%8"/>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0E022">
      <w:start w:val="1"/>
      <w:numFmt w:val="lowerRoman"/>
      <w:lvlText w:val="%9"/>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C717A75"/>
    <w:multiLevelType w:val="hybridMultilevel"/>
    <w:tmpl w:val="626082C6"/>
    <w:lvl w:ilvl="0" w:tplc="7DBAD2F8">
      <w:start w:val="1"/>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C05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231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84C6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254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0EC3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E58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01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06B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D070496"/>
    <w:multiLevelType w:val="hybridMultilevel"/>
    <w:tmpl w:val="4016EC68"/>
    <w:lvl w:ilvl="0" w:tplc="F56CC8C2">
      <w:start w:val="1"/>
      <w:numFmt w:val="decimal"/>
      <w:lvlText w:val="%1"/>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043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A17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6FE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623D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EE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2E4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C0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81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DCC0C34"/>
    <w:multiLevelType w:val="hybridMultilevel"/>
    <w:tmpl w:val="A3D47AC6"/>
    <w:lvl w:ilvl="0" w:tplc="9E2A3B46">
      <w:start w:val="2"/>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C338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8B5E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41D7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1A15C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E37D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4215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E9DB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C0985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EDD5507"/>
    <w:multiLevelType w:val="hybridMultilevel"/>
    <w:tmpl w:val="4E2689AC"/>
    <w:lvl w:ilvl="0" w:tplc="0BC4D6C6">
      <w:start w:val="1"/>
      <w:numFmt w:val="decimal"/>
      <w:lvlText w:val="%1"/>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4F57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62E5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60C68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AF31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040B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A67D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0B83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CF3F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3A67B10"/>
    <w:multiLevelType w:val="hybridMultilevel"/>
    <w:tmpl w:val="ECFAF200"/>
    <w:lvl w:ilvl="0" w:tplc="6F707944">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6E94C">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EE14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B49472">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6BE8E">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4AB8E">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EA49C">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C103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01956">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40648CD"/>
    <w:multiLevelType w:val="hybridMultilevel"/>
    <w:tmpl w:val="4C829C22"/>
    <w:lvl w:ilvl="0" w:tplc="4198AF3E">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8378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E1C5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E355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E13C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27B8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03B8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369C6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2050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6EE4939"/>
    <w:multiLevelType w:val="hybridMultilevel"/>
    <w:tmpl w:val="A882FB74"/>
    <w:lvl w:ilvl="0" w:tplc="573C28FC">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C733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EA5D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94DFA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A534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E83D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EB64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021F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223E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7A24288"/>
    <w:multiLevelType w:val="hybridMultilevel"/>
    <w:tmpl w:val="50065BE6"/>
    <w:lvl w:ilvl="0" w:tplc="FB2EA140">
      <w:start w:val="48"/>
      <w:numFmt w:val="decimal"/>
      <w:lvlText w:val="%1."/>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407E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6FC0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42E8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A854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C9C9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6189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0710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E4D0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9922E8A"/>
    <w:multiLevelType w:val="hybridMultilevel"/>
    <w:tmpl w:val="59D2370E"/>
    <w:lvl w:ilvl="0" w:tplc="A6326E82">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6447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432C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C94D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6533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2368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20E1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C91E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6F33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B3F6F85"/>
    <w:multiLevelType w:val="hybridMultilevel"/>
    <w:tmpl w:val="46C2D6D6"/>
    <w:lvl w:ilvl="0" w:tplc="7A56D37C">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502196">
      <w:start w:val="1"/>
      <w:numFmt w:val="lowerLetter"/>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68C2E">
      <w:start w:val="1"/>
      <w:numFmt w:val="lowerRoman"/>
      <w:lvlText w:val="%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85A4A">
      <w:start w:val="1"/>
      <w:numFmt w:val="decimal"/>
      <w:lvlText w:val="%4"/>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8ADAE">
      <w:start w:val="1"/>
      <w:numFmt w:val="lowerLetter"/>
      <w:lvlText w:val="%5"/>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F2C2E4">
      <w:start w:val="1"/>
      <w:numFmt w:val="lowerRoman"/>
      <w:lvlText w:val="%6"/>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0E3A6">
      <w:start w:val="1"/>
      <w:numFmt w:val="decimal"/>
      <w:lvlText w:val="%7"/>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8EBB4">
      <w:start w:val="1"/>
      <w:numFmt w:val="lowerLetter"/>
      <w:lvlText w:val="%8"/>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8B47A">
      <w:start w:val="1"/>
      <w:numFmt w:val="lowerRoman"/>
      <w:lvlText w:val="%9"/>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03317637">
    <w:abstractNumId w:val="47"/>
  </w:num>
  <w:num w:numId="2" w16cid:durableId="56587634">
    <w:abstractNumId w:val="20"/>
  </w:num>
  <w:num w:numId="3" w16cid:durableId="36928395">
    <w:abstractNumId w:val="13"/>
  </w:num>
  <w:num w:numId="4" w16cid:durableId="971132572">
    <w:abstractNumId w:val="37"/>
  </w:num>
  <w:num w:numId="5" w16cid:durableId="389882761">
    <w:abstractNumId w:val="32"/>
  </w:num>
  <w:num w:numId="6" w16cid:durableId="1950120724">
    <w:abstractNumId w:val="51"/>
  </w:num>
  <w:num w:numId="7" w16cid:durableId="2034916652">
    <w:abstractNumId w:val="3"/>
  </w:num>
  <w:num w:numId="8" w16cid:durableId="1092358297">
    <w:abstractNumId w:val="4"/>
  </w:num>
  <w:num w:numId="9" w16cid:durableId="458765793">
    <w:abstractNumId w:val="5"/>
  </w:num>
  <w:num w:numId="10" w16cid:durableId="804347560">
    <w:abstractNumId w:val="55"/>
  </w:num>
  <w:num w:numId="11" w16cid:durableId="691688019">
    <w:abstractNumId w:val="45"/>
  </w:num>
  <w:num w:numId="12" w16cid:durableId="55395700">
    <w:abstractNumId w:val="43"/>
  </w:num>
  <w:num w:numId="13" w16cid:durableId="680157502">
    <w:abstractNumId w:val="24"/>
  </w:num>
  <w:num w:numId="14" w16cid:durableId="79567783">
    <w:abstractNumId w:val="6"/>
  </w:num>
  <w:num w:numId="15" w16cid:durableId="1957983901">
    <w:abstractNumId w:val="38"/>
  </w:num>
  <w:num w:numId="16" w16cid:durableId="877936307">
    <w:abstractNumId w:val="1"/>
  </w:num>
  <w:num w:numId="17" w16cid:durableId="2100052933">
    <w:abstractNumId w:val="22"/>
  </w:num>
  <w:num w:numId="18" w16cid:durableId="1415782075">
    <w:abstractNumId w:val="56"/>
  </w:num>
  <w:num w:numId="19" w16cid:durableId="461577562">
    <w:abstractNumId w:val="36"/>
  </w:num>
  <w:num w:numId="20" w16cid:durableId="420956864">
    <w:abstractNumId w:val="31"/>
  </w:num>
  <w:num w:numId="21" w16cid:durableId="2026706774">
    <w:abstractNumId w:val="58"/>
  </w:num>
  <w:num w:numId="22" w16cid:durableId="303388960">
    <w:abstractNumId w:val="16"/>
  </w:num>
  <w:num w:numId="23" w16cid:durableId="63527760">
    <w:abstractNumId w:val="29"/>
  </w:num>
  <w:num w:numId="24" w16cid:durableId="299924166">
    <w:abstractNumId w:val="9"/>
  </w:num>
  <w:num w:numId="25" w16cid:durableId="1558711635">
    <w:abstractNumId w:val="23"/>
  </w:num>
  <w:num w:numId="26" w16cid:durableId="1860926951">
    <w:abstractNumId w:val="59"/>
  </w:num>
  <w:num w:numId="27" w16cid:durableId="913860284">
    <w:abstractNumId w:val="53"/>
  </w:num>
  <w:num w:numId="28" w16cid:durableId="1556770154">
    <w:abstractNumId w:val="14"/>
  </w:num>
  <w:num w:numId="29" w16cid:durableId="67240301">
    <w:abstractNumId w:val="52"/>
  </w:num>
  <w:num w:numId="30" w16cid:durableId="683435873">
    <w:abstractNumId w:val="26"/>
  </w:num>
  <w:num w:numId="31" w16cid:durableId="1351449931">
    <w:abstractNumId w:val="17"/>
  </w:num>
  <w:num w:numId="32" w16cid:durableId="464398144">
    <w:abstractNumId w:val="33"/>
  </w:num>
  <w:num w:numId="33" w16cid:durableId="962266416">
    <w:abstractNumId w:val="18"/>
  </w:num>
  <w:num w:numId="34" w16cid:durableId="82772700">
    <w:abstractNumId w:val="2"/>
  </w:num>
  <w:num w:numId="35" w16cid:durableId="1363434236">
    <w:abstractNumId w:val="44"/>
  </w:num>
  <w:num w:numId="36" w16cid:durableId="1910726665">
    <w:abstractNumId w:val="11"/>
  </w:num>
  <w:num w:numId="37" w16cid:durableId="796878546">
    <w:abstractNumId w:val="28"/>
  </w:num>
  <w:num w:numId="38" w16cid:durableId="212234928">
    <w:abstractNumId w:val="46"/>
  </w:num>
  <w:num w:numId="39" w16cid:durableId="40328936">
    <w:abstractNumId w:val="27"/>
  </w:num>
  <w:num w:numId="40" w16cid:durableId="782771027">
    <w:abstractNumId w:val="12"/>
  </w:num>
  <w:num w:numId="41" w16cid:durableId="567304029">
    <w:abstractNumId w:val="41"/>
  </w:num>
  <w:num w:numId="42" w16cid:durableId="1200823046">
    <w:abstractNumId w:val="15"/>
  </w:num>
  <w:num w:numId="43" w16cid:durableId="1896622804">
    <w:abstractNumId w:val="34"/>
  </w:num>
  <w:num w:numId="44" w16cid:durableId="461655827">
    <w:abstractNumId w:val="49"/>
  </w:num>
  <w:num w:numId="45" w16cid:durableId="1978491277">
    <w:abstractNumId w:val="25"/>
  </w:num>
  <w:num w:numId="46" w16cid:durableId="1395742264">
    <w:abstractNumId w:val="57"/>
  </w:num>
  <w:num w:numId="47" w16cid:durableId="1088844159">
    <w:abstractNumId w:val="35"/>
  </w:num>
  <w:num w:numId="48" w16cid:durableId="962152697">
    <w:abstractNumId w:val="10"/>
  </w:num>
  <w:num w:numId="49" w16cid:durableId="627202525">
    <w:abstractNumId w:val="30"/>
  </w:num>
  <w:num w:numId="50" w16cid:durableId="473643905">
    <w:abstractNumId w:val="19"/>
  </w:num>
  <w:num w:numId="51" w16cid:durableId="1355230973">
    <w:abstractNumId w:val="54"/>
  </w:num>
  <w:num w:numId="52" w16cid:durableId="956641779">
    <w:abstractNumId w:val="40"/>
  </w:num>
  <w:num w:numId="53" w16cid:durableId="1835796047">
    <w:abstractNumId w:val="7"/>
  </w:num>
  <w:num w:numId="54" w16cid:durableId="110706719">
    <w:abstractNumId w:val="21"/>
  </w:num>
  <w:num w:numId="55" w16cid:durableId="407702160">
    <w:abstractNumId w:val="42"/>
  </w:num>
  <w:num w:numId="56" w16cid:durableId="1826048261">
    <w:abstractNumId w:val="39"/>
  </w:num>
  <w:num w:numId="57" w16cid:durableId="1357192584">
    <w:abstractNumId w:val="8"/>
  </w:num>
  <w:num w:numId="58" w16cid:durableId="2091148265">
    <w:abstractNumId w:val="50"/>
  </w:num>
  <w:num w:numId="59" w16cid:durableId="1735006363">
    <w:abstractNumId w:val="48"/>
  </w:num>
  <w:num w:numId="60" w16cid:durableId="140765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72"/>
    <w:rsid w:val="000E2548"/>
    <w:rsid w:val="004B570F"/>
    <w:rsid w:val="00CD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DDB7"/>
  <w15:docId w15:val="{83483783-7808-4672-8DEA-8BD98B76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0" w:line="270" w:lineRule="auto"/>
      <w:ind w:left="183" w:hanging="10"/>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line="271" w:lineRule="auto"/>
      <w:ind w:left="3091" w:right="287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3091" w:right="2875"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94" w:line="270" w:lineRule="auto"/>
      <w:ind w:left="169" w:right="25"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6317</Words>
  <Characters>36012</Characters>
  <Application>Microsoft Office Word</Application>
  <DocSecurity>0</DocSecurity>
  <Lines>300</Lines>
  <Paragraphs>84</Paragraphs>
  <ScaleCrop>false</ScaleCrop>
  <Company/>
  <LinksUpToDate>false</LinksUpToDate>
  <CharactersWithSpaces>42245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2023-07-19T19:00:00Z</dcterms:created>
  <dcterms:modified xsi:type="dcterms:W3CDTF">2023-07-19T19:00:00Z</dcterms:modified>
</cp:coreProperties>
</file>