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A5" w:rsidRDefault="001E38A5" w:rsidP="001E38A5">
      <w:pPr>
        <w:pStyle w:val="1"/>
        <w:spacing w:before="61"/>
        <w:ind w:left="0" w:right="4565" w:firstLine="0"/>
      </w:pPr>
    </w:p>
    <w:p w:rsidR="001E38A5" w:rsidRPr="001E38A5" w:rsidRDefault="001E38A5" w:rsidP="001E38A5">
      <w:pPr>
        <w:widowControl/>
        <w:autoSpaceDE/>
        <w:autoSpaceDN/>
        <w:jc w:val="center"/>
        <w:rPr>
          <w:sz w:val="28"/>
          <w:szCs w:val="28"/>
          <w:lang w:bidi="ar-SA"/>
        </w:rPr>
      </w:pPr>
      <w:r w:rsidRPr="001E38A5">
        <w:rPr>
          <w:noProof/>
          <w:sz w:val="28"/>
          <w:szCs w:val="28"/>
          <w:lang w:bidi="ar-SA"/>
        </w:rPr>
        <w:drawing>
          <wp:inline distT="0" distB="0" distL="0" distR="0" wp14:anchorId="40CF3F16" wp14:editId="69B3F353">
            <wp:extent cx="626110" cy="68389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683895"/>
                    </a:xfrm>
                    <a:prstGeom prst="rect">
                      <a:avLst/>
                    </a:prstGeom>
                    <a:noFill/>
                    <a:ln>
                      <a:noFill/>
                    </a:ln>
                  </pic:spPr>
                </pic:pic>
              </a:graphicData>
            </a:graphic>
          </wp:inline>
        </w:drawing>
      </w:r>
    </w:p>
    <w:p w:rsidR="001E38A5" w:rsidRPr="001E38A5" w:rsidRDefault="001E38A5" w:rsidP="001E38A5">
      <w:pPr>
        <w:suppressAutoHyphens/>
        <w:autoSpaceDN/>
        <w:spacing w:after="120"/>
        <w:jc w:val="center"/>
        <w:rPr>
          <w:rFonts w:cs="Calibri"/>
          <w:sz w:val="28"/>
          <w:szCs w:val="28"/>
          <w:lang w:eastAsia="ar-SA" w:bidi="ar-SA"/>
        </w:rPr>
      </w:pPr>
      <w:r w:rsidRPr="001E38A5">
        <w:rPr>
          <w:rFonts w:cs="Calibri"/>
          <w:sz w:val="28"/>
          <w:szCs w:val="28"/>
          <w:lang w:eastAsia="ar-SA" w:bidi="ar-SA"/>
        </w:rPr>
        <w:t>МИНИСТЕРСТВО ОБРАЗОВАНИЯ И НАУКИ РОССИЙСКОЙ ФЕДЕРАЦИИ</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ПОЛИТЕХНИЧЕСКИЙ ИНСТИТУТ (ФИЛИАЛ) </w:t>
      </w:r>
    </w:p>
    <w:p w:rsidR="001E38A5" w:rsidRPr="001E38A5" w:rsidRDefault="001E38A5" w:rsidP="001E38A5">
      <w:pPr>
        <w:adjustRightInd w:val="0"/>
        <w:jc w:val="center"/>
        <w:outlineLvl w:val="0"/>
        <w:rPr>
          <w:b/>
          <w:sz w:val="28"/>
          <w:szCs w:val="28"/>
          <w:lang w:bidi="ar-SA"/>
        </w:rPr>
      </w:pPr>
      <w:r w:rsidRPr="001E38A5">
        <w:rPr>
          <w:b/>
          <w:sz w:val="28"/>
          <w:szCs w:val="28"/>
          <w:lang w:bidi="ar-SA"/>
        </w:rPr>
        <w:t>ФЕДЕРАЛЬНОГО ГОСУДАРСТВЕННОГО БЮДЖЕТНОГО ОБРАЗОВАТЕЛЬНОГО УЧРЕЖДЕНИЯ ВЫСШЕГО ОБРАЗОВАНИЯ</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«ДОНСКОЙ ГОСУДАРСТВЕННЫЙ ТЕХНИЧЕСКИЙ УНИВЕРСИТЕТ» </w:t>
      </w:r>
    </w:p>
    <w:p w:rsidR="001E38A5" w:rsidRPr="001E38A5" w:rsidRDefault="001E38A5" w:rsidP="001E38A5">
      <w:pPr>
        <w:adjustRightInd w:val="0"/>
        <w:jc w:val="center"/>
        <w:outlineLvl w:val="0"/>
        <w:rPr>
          <w:b/>
          <w:sz w:val="28"/>
          <w:szCs w:val="28"/>
          <w:lang w:bidi="ar-SA"/>
        </w:rPr>
      </w:pPr>
      <w:r w:rsidRPr="001E38A5">
        <w:rPr>
          <w:b/>
          <w:sz w:val="28"/>
          <w:szCs w:val="28"/>
          <w:lang w:bidi="ar-SA"/>
        </w:rPr>
        <w:t>В Г. ТАГАНРОГЕ РОСТОВСКОЙ ОБЛАСТИ</w:t>
      </w:r>
    </w:p>
    <w:p w:rsidR="001E38A5" w:rsidRDefault="001E38A5" w:rsidP="001E38A5">
      <w:pPr>
        <w:widowControl/>
        <w:autoSpaceDE/>
        <w:autoSpaceDN/>
        <w:spacing w:line="360" w:lineRule="auto"/>
        <w:jc w:val="center"/>
        <w:rPr>
          <w:b/>
          <w:sz w:val="28"/>
          <w:szCs w:val="28"/>
          <w:lang w:bidi="ar-SA"/>
        </w:rPr>
      </w:pPr>
      <w:r w:rsidRPr="001E38A5">
        <w:rPr>
          <w:b/>
          <w:sz w:val="28"/>
          <w:szCs w:val="28"/>
          <w:lang w:bidi="ar-SA"/>
        </w:rPr>
        <w:t>ПИ (филиал) ДГТУ в г. Таганроге</w:t>
      </w: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rPr>
          <w:b/>
          <w:sz w:val="28"/>
          <w:szCs w:val="28"/>
          <w:lang w:bidi="ar-SA"/>
        </w:rPr>
      </w:pPr>
    </w:p>
    <w:p w:rsidR="001E38A5" w:rsidRDefault="001E38A5" w:rsidP="001E38A5">
      <w:pPr>
        <w:widowControl/>
        <w:autoSpaceDE/>
        <w:autoSpaceDN/>
        <w:spacing w:line="360" w:lineRule="auto"/>
        <w:jc w:val="center"/>
        <w:rPr>
          <w:b/>
          <w:sz w:val="28"/>
          <w:szCs w:val="28"/>
          <w:lang w:bidi="ar-SA"/>
        </w:rPr>
      </w:pPr>
      <w:r>
        <w:rPr>
          <w:b/>
          <w:sz w:val="28"/>
          <w:szCs w:val="28"/>
          <w:lang w:bidi="ar-SA"/>
        </w:rPr>
        <w:t>Методические указания</w:t>
      </w:r>
    </w:p>
    <w:p w:rsidR="001E38A5" w:rsidRDefault="001E38A5" w:rsidP="001E38A5">
      <w:pPr>
        <w:widowControl/>
        <w:autoSpaceDE/>
        <w:autoSpaceDN/>
        <w:spacing w:line="360" w:lineRule="auto"/>
        <w:jc w:val="center"/>
        <w:rPr>
          <w:b/>
          <w:sz w:val="28"/>
          <w:szCs w:val="28"/>
          <w:lang w:bidi="ar-SA"/>
        </w:rPr>
      </w:pPr>
      <w:r>
        <w:rPr>
          <w:b/>
          <w:sz w:val="28"/>
          <w:szCs w:val="28"/>
          <w:lang w:bidi="ar-SA"/>
        </w:rPr>
        <w:t>По освоению дисциплины</w:t>
      </w:r>
    </w:p>
    <w:p w:rsidR="001E38A5" w:rsidRDefault="001E38A5" w:rsidP="001E38A5">
      <w:pPr>
        <w:widowControl/>
        <w:autoSpaceDE/>
        <w:autoSpaceDN/>
        <w:spacing w:line="360" w:lineRule="auto"/>
        <w:jc w:val="center"/>
        <w:rPr>
          <w:b/>
          <w:sz w:val="28"/>
          <w:szCs w:val="28"/>
          <w:lang w:bidi="ar-SA"/>
        </w:rPr>
      </w:pPr>
      <w:r>
        <w:rPr>
          <w:b/>
          <w:sz w:val="28"/>
          <w:szCs w:val="28"/>
          <w:lang w:bidi="ar-SA"/>
        </w:rPr>
        <w:t>«</w:t>
      </w:r>
      <w:r w:rsidR="00E60EF2">
        <w:rPr>
          <w:b/>
          <w:sz w:val="28"/>
          <w:szCs w:val="28"/>
          <w:lang w:bidi="ar-SA"/>
        </w:rPr>
        <w:t xml:space="preserve">Экономика </w:t>
      </w:r>
      <w:r w:rsidR="00752781">
        <w:rPr>
          <w:b/>
          <w:sz w:val="28"/>
          <w:szCs w:val="28"/>
          <w:lang w:bidi="ar-SA"/>
        </w:rPr>
        <w:t>Р</w:t>
      </w:r>
      <w:bookmarkStart w:id="0" w:name="_GoBack"/>
      <w:bookmarkEnd w:id="0"/>
      <w:r w:rsidR="00752781">
        <w:rPr>
          <w:b/>
          <w:sz w:val="28"/>
          <w:szCs w:val="28"/>
          <w:lang w:bidi="ar-SA"/>
        </w:rPr>
        <w:t>оссии</w:t>
      </w:r>
      <w:r>
        <w:rPr>
          <w:b/>
          <w:sz w:val="28"/>
          <w:szCs w:val="28"/>
          <w:lang w:bidi="ar-SA"/>
        </w:rPr>
        <w:t>»</w:t>
      </w:r>
    </w:p>
    <w:p w:rsidR="001E38A5" w:rsidRDefault="001E38A5" w:rsidP="001E38A5">
      <w:pPr>
        <w:widowControl/>
        <w:autoSpaceDE/>
        <w:autoSpaceDN/>
        <w:spacing w:line="360" w:lineRule="auto"/>
        <w:jc w:val="right"/>
        <w:rPr>
          <w:b/>
          <w:sz w:val="28"/>
          <w:szCs w:val="28"/>
          <w:lang w:bidi="ar-SA"/>
        </w:rPr>
      </w:pPr>
    </w:p>
    <w:p w:rsidR="003A0882" w:rsidRDefault="003A088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1E38A5" w:rsidRPr="001E38A5" w:rsidRDefault="001E38A5" w:rsidP="001E38A5">
      <w:pPr>
        <w:widowControl/>
        <w:autoSpaceDE/>
        <w:autoSpaceDN/>
        <w:spacing w:line="360" w:lineRule="auto"/>
        <w:jc w:val="both"/>
        <w:rPr>
          <w:sz w:val="28"/>
          <w:szCs w:val="28"/>
          <w:lang w:bidi="ar-SA"/>
        </w:rPr>
      </w:pPr>
    </w:p>
    <w:p w:rsidR="001E38A5" w:rsidRPr="001E38A5" w:rsidRDefault="001E38A5" w:rsidP="001E38A5">
      <w:pPr>
        <w:widowControl/>
        <w:autoSpaceDE/>
        <w:autoSpaceDN/>
        <w:spacing w:line="360" w:lineRule="auto"/>
        <w:jc w:val="center"/>
        <w:rPr>
          <w:rFonts w:eastAsia="Arial Unicode MS"/>
          <w:i/>
          <w:color w:val="000000"/>
          <w:sz w:val="28"/>
          <w:szCs w:val="28"/>
          <w:lang w:bidi="ar-SA"/>
        </w:rP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rPr>
          <w:b w:val="0"/>
        </w:rPr>
      </w:pPr>
      <w:r w:rsidRPr="001E38A5">
        <w:rPr>
          <w:b w:val="0"/>
        </w:rPr>
        <w:t>Таганрог</w:t>
      </w:r>
    </w:p>
    <w:p w:rsidR="001E38A5" w:rsidRPr="001E38A5" w:rsidRDefault="001E38A5" w:rsidP="001E38A5">
      <w:pPr>
        <w:pStyle w:val="1"/>
        <w:spacing w:before="61"/>
        <w:ind w:left="4040" w:right="4565" w:firstLine="0"/>
        <w:jc w:val="center"/>
        <w:rPr>
          <w:b w:val="0"/>
        </w:rPr>
      </w:pPr>
      <w:r>
        <w:rPr>
          <w:b w:val="0"/>
        </w:rPr>
        <w:t>2018</w:t>
      </w:r>
    </w:p>
    <w:p w:rsidR="00FD7E26" w:rsidRDefault="00A41BFA">
      <w:pPr>
        <w:pStyle w:val="1"/>
        <w:spacing w:before="61"/>
        <w:ind w:left="4040" w:right="4565" w:firstLine="0"/>
        <w:jc w:val="center"/>
      </w:pPr>
      <w:r>
        <w:lastRenderedPageBreak/>
        <w:t>СОДЕРЖАНИЕ</w:t>
      </w:r>
    </w:p>
    <w:p w:rsidR="00FD7E26" w:rsidRDefault="00FD7E26">
      <w:pPr>
        <w:pStyle w:val="a3"/>
        <w:spacing w:before="4"/>
        <w:ind w:left="0" w:firstLine="0"/>
        <w:jc w:val="left"/>
        <w:rPr>
          <w:b/>
          <w:sz w:val="25"/>
        </w:rPr>
      </w:pPr>
    </w:p>
    <w:p w:rsidR="00FD7E26" w:rsidRDefault="00A41BFA">
      <w:pPr>
        <w:pStyle w:val="a4"/>
        <w:numPr>
          <w:ilvl w:val="0"/>
          <w:numId w:val="4"/>
        </w:numPr>
        <w:tabs>
          <w:tab w:val="left" w:pos="821"/>
        </w:tabs>
        <w:rPr>
          <w:sz w:val="26"/>
        </w:rPr>
      </w:pPr>
      <w:r>
        <w:rPr>
          <w:sz w:val="26"/>
        </w:rPr>
        <w:t>Самостоятельная работа как важнейшая форма учебного</w:t>
      </w:r>
      <w:r>
        <w:rPr>
          <w:spacing w:val="-1"/>
          <w:sz w:val="26"/>
        </w:rPr>
        <w:t xml:space="preserve"> </w:t>
      </w:r>
      <w:r>
        <w:rPr>
          <w:sz w:val="26"/>
        </w:rPr>
        <w:t>процесса</w:t>
      </w:r>
    </w:p>
    <w:p w:rsidR="00FD7E26" w:rsidRDefault="00A41BFA">
      <w:pPr>
        <w:pStyle w:val="a4"/>
        <w:numPr>
          <w:ilvl w:val="0"/>
          <w:numId w:val="4"/>
        </w:numPr>
        <w:tabs>
          <w:tab w:val="left" w:pos="821"/>
        </w:tabs>
        <w:spacing w:before="1" w:line="298" w:lineRule="exact"/>
        <w:rPr>
          <w:sz w:val="26"/>
        </w:rPr>
      </w:pPr>
      <w:r>
        <w:rPr>
          <w:sz w:val="26"/>
        </w:rPr>
        <w:t>Цели и основные задачи</w:t>
      </w:r>
      <w:r>
        <w:rPr>
          <w:spacing w:val="-4"/>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Виды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spacing w:before="1" w:line="298" w:lineRule="exact"/>
        <w:rPr>
          <w:sz w:val="26"/>
        </w:rPr>
      </w:pPr>
      <w:r>
        <w:rPr>
          <w:sz w:val="26"/>
        </w:rPr>
        <w:t>Организация</w:t>
      </w:r>
      <w:r>
        <w:rPr>
          <w:spacing w:val="-2"/>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Общие рекомендации по организации самостоятельной работы</w:t>
      </w:r>
    </w:p>
    <w:p w:rsidR="00FD7E26" w:rsidRDefault="00A41BFA">
      <w:pPr>
        <w:pStyle w:val="a4"/>
        <w:numPr>
          <w:ilvl w:val="0"/>
          <w:numId w:val="4"/>
        </w:numPr>
        <w:tabs>
          <w:tab w:val="left" w:pos="821"/>
        </w:tabs>
        <w:spacing w:before="1"/>
        <w:ind w:left="460" w:right="2085" w:firstLine="0"/>
        <w:rPr>
          <w:sz w:val="26"/>
        </w:rPr>
      </w:pPr>
      <w:r>
        <w:rPr>
          <w:sz w:val="26"/>
        </w:rPr>
        <w:t>Самостоятельная работа студента – необходимое звено становления исследователя и</w:t>
      </w:r>
      <w:r>
        <w:rPr>
          <w:spacing w:val="-2"/>
          <w:sz w:val="26"/>
        </w:rPr>
        <w:t xml:space="preserve"> </w:t>
      </w:r>
      <w:r>
        <w:rPr>
          <w:sz w:val="26"/>
        </w:rPr>
        <w:t>специалиста</w:t>
      </w:r>
    </w:p>
    <w:p w:rsidR="00FD7E26" w:rsidRDefault="00A41BFA">
      <w:pPr>
        <w:pStyle w:val="a4"/>
        <w:numPr>
          <w:ilvl w:val="0"/>
          <w:numId w:val="4"/>
        </w:numPr>
        <w:tabs>
          <w:tab w:val="left" w:pos="821"/>
        </w:tabs>
        <w:ind w:left="460" w:right="2314" w:firstLine="0"/>
        <w:rPr>
          <w:sz w:val="26"/>
        </w:rPr>
      </w:pPr>
      <w:r>
        <w:rPr>
          <w:sz w:val="26"/>
        </w:rPr>
        <w:t>Методические рекомендации для студентов по отдельным формам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ind w:left="460" w:right="2130" w:firstLine="0"/>
        <w:rPr>
          <w:sz w:val="26"/>
        </w:rPr>
      </w:pPr>
      <w:r>
        <w:rPr>
          <w:sz w:val="26"/>
        </w:rPr>
        <w:t xml:space="preserve">Самостоятельная работа студентов в условиях </w:t>
      </w:r>
      <w:proofErr w:type="spellStart"/>
      <w:r>
        <w:rPr>
          <w:sz w:val="26"/>
        </w:rPr>
        <w:t>балльно</w:t>
      </w:r>
      <w:proofErr w:type="spellEnd"/>
      <w:r>
        <w:rPr>
          <w:sz w:val="26"/>
        </w:rPr>
        <w:t>-рейтинговой системы</w:t>
      </w:r>
      <w:r>
        <w:rPr>
          <w:spacing w:val="-2"/>
          <w:sz w:val="26"/>
        </w:rPr>
        <w:t xml:space="preserve"> </w:t>
      </w:r>
      <w:r>
        <w:rPr>
          <w:sz w:val="26"/>
        </w:rPr>
        <w:t>обучения</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Самостоятельная работа как важнейшая форма учебного</w:t>
      </w:r>
      <w:r>
        <w:rPr>
          <w:spacing w:val="-5"/>
        </w:rPr>
        <w:t xml:space="preserve"> </w:t>
      </w:r>
      <w:r>
        <w:t>процесса</w:t>
      </w:r>
    </w:p>
    <w:p w:rsidR="00FD7E26" w:rsidRDefault="00FD7E26">
      <w:pPr>
        <w:pStyle w:val="a3"/>
        <w:spacing w:before="4"/>
        <w:ind w:left="0" w:firstLine="0"/>
        <w:jc w:val="left"/>
        <w:rPr>
          <w:b/>
          <w:sz w:val="25"/>
        </w:rPr>
      </w:pPr>
    </w:p>
    <w:p w:rsidR="00FD7E26" w:rsidRDefault="00A41BFA">
      <w:pPr>
        <w:pStyle w:val="a3"/>
        <w:ind w:right="626" w:firstLine="707"/>
      </w:pPr>
      <w: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FD7E26" w:rsidRDefault="00A41BFA">
      <w:pPr>
        <w:pStyle w:val="a3"/>
        <w:spacing w:before="1"/>
        <w:ind w:right="624" w:firstLine="707"/>
      </w:pPr>
      <w: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ВУЗе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w:t>
      </w:r>
    </w:p>
    <w:p w:rsidR="00FD7E26" w:rsidRDefault="00A41BFA">
      <w:pPr>
        <w:pStyle w:val="a3"/>
        <w:spacing w:before="1"/>
        <w:ind w:right="626" w:firstLine="707"/>
      </w:pPr>
      <w:proofErr w:type="gramStart"/>
      <w:r>
        <w:t>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w:t>
      </w:r>
      <w:r>
        <w:rPr>
          <w:spacing w:val="-9"/>
        </w:rPr>
        <w:t xml:space="preserve"> </w:t>
      </w:r>
      <w:r>
        <w:t>мобильности".</w:t>
      </w:r>
      <w:proofErr w:type="gramEnd"/>
    </w:p>
    <w:p w:rsidR="00FD7E26" w:rsidRDefault="00A41BFA">
      <w:pPr>
        <w:pStyle w:val="a3"/>
        <w:ind w:right="627" w:firstLine="707"/>
      </w:pPr>
      <w:r>
        <w:t>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w:t>
      </w:r>
    </w:p>
    <w:p w:rsidR="00FD7E26" w:rsidRDefault="00A41BFA">
      <w:pPr>
        <w:pStyle w:val="a3"/>
        <w:ind w:right="619" w:firstLine="707"/>
      </w:pPr>
      <w: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w:t>
      </w:r>
    </w:p>
    <w:p w:rsidR="00FD7E26" w:rsidRDefault="00A41BFA">
      <w:pPr>
        <w:pStyle w:val="a3"/>
        <w:ind w:left="808" w:firstLine="0"/>
        <w:jc w:val="left"/>
      </w:pPr>
      <w:r>
        <w:t>Формы самостоятельной работы студентов разнообразны. Они включают в себя:</w:t>
      </w:r>
    </w:p>
    <w:p w:rsidR="00FD7E26" w:rsidRDefault="00A41BFA">
      <w:pPr>
        <w:pStyle w:val="a4"/>
        <w:numPr>
          <w:ilvl w:val="0"/>
          <w:numId w:val="3"/>
        </w:numPr>
        <w:tabs>
          <w:tab w:val="left" w:pos="1246"/>
        </w:tabs>
        <w:spacing w:before="1"/>
        <w:ind w:right="624" w:firstLine="720"/>
        <w:rPr>
          <w:sz w:val="26"/>
        </w:rPr>
      </w:pPr>
      <w:r>
        <w:rPr>
          <w:sz w:val="26"/>
        </w:rPr>
        <w:t>изучение и систематизацию официальных государственных документов - законов, постановлений, указов, нормативно-инструкционных и справочных материалов с использованием информационно-поисковых систем Единая коллекция цифровых образовательных ресурсов, Мир психологии, Портал «Психология-вся Россия» глобальной сети</w:t>
      </w:r>
      <w:r>
        <w:rPr>
          <w:spacing w:val="3"/>
          <w:sz w:val="26"/>
        </w:rPr>
        <w:t xml:space="preserve"> </w:t>
      </w:r>
      <w:r>
        <w:rPr>
          <w:sz w:val="26"/>
        </w:rPr>
        <w:t>"Интернет";</w:t>
      </w:r>
    </w:p>
    <w:p w:rsidR="00FD7E26" w:rsidRDefault="00A41BFA">
      <w:pPr>
        <w:pStyle w:val="a4"/>
        <w:numPr>
          <w:ilvl w:val="0"/>
          <w:numId w:val="3"/>
        </w:numPr>
        <w:tabs>
          <w:tab w:val="left" w:pos="1181"/>
        </w:tabs>
        <w:ind w:right="631" w:firstLine="720"/>
        <w:rPr>
          <w:sz w:val="26"/>
        </w:rPr>
      </w:pPr>
      <w:r>
        <w:rPr>
          <w:sz w:val="26"/>
        </w:rPr>
        <w:t>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w:t>
      </w:r>
      <w:r>
        <w:rPr>
          <w:spacing w:val="-2"/>
          <w:sz w:val="26"/>
        </w:rPr>
        <w:t xml:space="preserve"> </w:t>
      </w:r>
      <w:r>
        <w:rPr>
          <w:sz w:val="26"/>
        </w:rPr>
        <w:t>информации;</w:t>
      </w:r>
    </w:p>
    <w:p w:rsidR="00FD7E26" w:rsidRDefault="00A41BFA">
      <w:pPr>
        <w:pStyle w:val="a4"/>
        <w:numPr>
          <w:ilvl w:val="0"/>
          <w:numId w:val="3"/>
        </w:numPr>
        <w:tabs>
          <w:tab w:val="left" w:pos="1181"/>
        </w:tabs>
        <w:ind w:right="630" w:firstLine="720"/>
        <w:rPr>
          <w:sz w:val="26"/>
        </w:rPr>
      </w:pPr>
      <w:r>
        <w:rPr>
          <w:sz w:val="26"/>
        </w:rPr>
        <w:t>подготовку докладов и рефератов, написание курсовых и выпускных квалификационных</w:t>
      </w:r>
      <w:r>
        <w:rPr>
          <w:spacing w:val="-2"/>
          <w:sz w:val="26"/>
        </w:rPr>
        <w:t xml:space="preserve"> </w:t>
      </w:r>
      <w:r>
        <w:rPr>
          <w:sz w:val="26"/>
        </w:rPr>
        <w:t>работ;</w:t>
      </w:r>
    </w:p>
    <w:p w:rsidR="00FD7E26" w:rsidRDefault="00A41BFA">
      <w:pPr>
        <w:pStyle w:val="a4"/>
        <w:numPr>
          <w:ilvl w:val="0"/>
          <w:numId w:val="3"/>
        </w:numPr>
        <w:tabs>
          <w:tab w:val="left" w:pos="1181"/>
        </w:tabs>
        <w:ind w:right="630" w:firstLine="720"/>
        <w:rPr>
          <w:sz w:val="26"/>
        </w:rPr>
      </w:pPr>
      <w:r>
        <w:rPr>
          <w:sz w:val="26"/>
        </w:rPr>
        <w:t>участие в работе студенческих конференций, комплексных научных исследованиях.</w:t>
      </w:r>
    </w:p>
    <w:p w:rsidR="00FD7E26" w:rsidRDefault="00A41BFA">
      <w:pPr>
        <w:pStyle w:val="a3"/>
        <w:ind w:right="634" w:firstLine="707"/>
      </w:pPr>
      <w:r>
        <w:t>Самостоятельная работа приобщает студентов к научному творчеству, поиску и решению актуальных современных проблем.</w:t>
      </w:r>
    </w:p>
    <w:p w:rsidR="00FD7E26" w:rsidRDefault="00FD7E26">
      <w:p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Цели и основные задачи</w:t>
      </w:r>
      <w:r>
        <w:rPr>
          <w:spacing w:val="-1"/>
        </w:rPr>
        <w:t xml:space="preserve"> </w:t>
      </w:r>
      <w:r>
        <w:t>СРС</w:t>
      </w:r>
    </w:p>
    <w:p w:rsidR="00FD7E26" w:rsidRDefault="00FD7E26">
      <w:pPr>
        <w:pStyle w:val="a3"/>
        <w:spacing w:before="4"/>
        <w:ind w:left="0" w:firstLine="0"/>
        <w:jc w:val="left"/>
        <w:rPr>
          <w:b/>
          <w:sz w:val="25"/>
        </w:rPr>
      </w:pPr>
    </w:p>
    <w:p w:rsidR="00FD7E26" w:rsidRDefault="00A41BFA">
      <w:pPr>
        <w:pStyle w:val="a3"/>
        <w:ind w:right="626" w:firstLine="707"/>
      </w:pPr>
      <w:r>
        <w:t>Ведущая цель организации и осуществления СРС должна совпадать с целью обучения студента – подготовкой специалиста и бакалавра с высшим образованием. 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w:t>
      </w:r>
      <w:r>
        <w:rPr>
          <w:spacing w:val="4"/>
        </w:rPr>
        <w:t xml:space="preserve"> </w:t>
      </w:r>
      <w:r>
        <w:t>деятельности.</w:t>
      </w:r>
    </w:p>
    <w:p w:rsidR="00FD7E26" w:rsidRDefault="00A41BFA">
      <w:pPr>
        <w:pStyle w:val="a3"/>
        <w:spacing w:before="1"/>
        <w:ind w:right="624" w:firstLine="707"/>
      </w:pPr>
      <w: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w:t>
      </w:r>
      <w:r>
        <w:rPr>
          <w:spacing w:val="2"/>
        </w:rPr>
        <w:t xml:space="preserve"> </w:t>
      </w:r>
      <w:r>
        <w:t>уровня.</w:t>
      </w:r>
    </w:p>
    <w:p w:rsidR="00FD7E26" w:rsidRDefault="00A41BFA">
      <w:pPr>
        <w:pStyle w:val="a3"/>
        <w:spacing w:line="298" w:lineRule="exact"/>
        <w:ind w:left="808" w:firstLine="0"/>
        <w:jc w:val="left"/>
      </w:pPr>
      <w:r>
        <w:t>Задачами СРС являются:</w:t>
      </w:r>
    </w:p>
    <w:p w:rsidR="00FD7E26" w:rsidRDefault="00A41BFA">
      <w:pPr>
        <w:pStyle w:val="a4"/>
        <w:numPr>
          <w:ilvl w:val="0"/>
          <w:numId w:val="3"/>
        </w:numPr>
        <w:tabs>
          <w:tab w:val="left" w:pos="1181"/>
        </w:tabs>
        <w:spacing w:before="1"/>
        <w:ind w:right="630" w:firstLine="720"/>
        <w:rPr>
          <w:sz w:val="26"/>
        </w:rPr>
      </w:pPr>
      <w:r>
        <w:rPr>
          <w:sz w:val="26"/>
        </w:rPr>
        <w:t>систематизация и закрепление полученных теоретических знаний и практических умений</w:t>
      </w:r>
      <w:r>
        <w:rPr>
          <w:spacing w:val="2"/>
          <w:sz w:val="26"/>
        </w:rPr>
        <w:t xml:space="preserve"> </w:t>
      </w:r>
      <w:r>
        <w:rPr>
          <w:sz w:val="26"/>
        </w:rPr>
        <w:t>студентов;</w:t>
      </w:r>
    </w:p>
    <w:p w:rsidR="00FD7E26" w:rsidRDefault="00A41BFA">
      <w:pPr>
        <w:pStyle w:val="a4"/>
        <w:numPr>
          <w:ilvl w:val="0"/>
          <w:numId w:val="3"/>
        </w:numPr>
        <w:tabs>
          <w:tab w:val="left" w:pos="1247"/>
          <w:tab w:val="left" w:pos="1248"/>
        </w:tabs>
        <w:ind w:left="1247" w:hanging="427"/>
        <w:jc w:val="left"/>
        <w:rPr>
          <w:sz w:val="26"/>
        </w:rPr>
      </w:pPr>
      <w:r>
        <w:rPr>
          <w:sz w:val="26"/>
        </w:rPr>
        <w:t>углубление и расширение теоретических</w:t>
      </w:r>
      <w:r>
        <w:rPr>
          <w:spacing w:val="-3"/>
          <w:sz w:val="26"/>
        </w:rPr>
        <w:t xml:space="preserve"> </w:t>
      </w:r>
      <w:r>
        <w:rPr>
          <w:sz w:val="26"/>
        </w:rPr>
        <w:t>знаний;</w:t>
      </w:r>
    </w:p>
    <w:p w:rsidR="00FD7E26" w:rsidRDefault="00A41BFA">
      <w:pPr>
        <w:pStyle w:val="a4"/>
        <w:numPr>
          <w:ilvl w:val="0"/>
          <w:numId w:val="3"/>
        </w:numPr>
        <w:tabs>
          <w:tab w:val="left" w:pos="1181"/>
        </w:tabs>
        <w:spacing w:before="1"/>
        <w:ind w:right="632" w:firstLine="720"/>
        <w:rPr>
          <w:sz w:val="26"/>
        </w:rPr>
      </w:pPr>
      <w:r>
        <w:rPr>
          <w:sz w:val="26"/>
        </w:rPr>
        <w:t>формирование умений использовать нормативную, правовую, справочную документацию и специальную</w:t>
      </w:r>
      <w:r>
        <w:rPr>
          <w:spacing w:val="-2"/>
          <w:sz w:val="26"/>
        </w:rPr>
        <w:t xml:space="preserve"> </w:t>
      </w:r>
      <w:r>
        <w:rPr>
          <w:sz w:val="26"/>
        </w:rPr>
        <w:t>литературу;</w:t>
      </w:r>
    </w:p>
    <w:p w:rsidR="00FD7E26" w:rsidRDefault="00A41BFA">
      <w:pPr>
        <w:pStyle w:val="a4"/>
        <w:numPr>
          <w:ilvl w:val="0"/>
          <w:numId w:val="3"/>
        </w:numPr>
        <w:tabs>
          <w:tab w:val="left" w:pos="1181"/>
        </w:tabs>
        <w:ind w:right="626" w:firstLine="720"/>
        <w:rPr>
          <w:sz w:val="26"/>
        </w:rPr>
      </w:pPr>
      <w:r>
        <w:rPr>
          <w:sz w:val="26"/>
        </w:rPr>
        <w:t>развитие познавательных способностей и активности студентов: творческой инициативы, самостоятельности, ответственности и</w:t>
      </w:r>
      <w:r>
        <w:rPr>
          <w:spacing w:val="-5"/>
          <w:sz w:val="26"/>
        </w:rPr>
        <w:t xml:space="preserve"> </w:t>
      </w:r>
      <w:r>
        <w:rPr>
          <w:sz w:val="26"/>
        </w:rPr>
        <w:t>организованности;</w:t>
      </w:r>
    </w:p>
    <w:p w:rsidR="00FD7E26" w:rsidRDefault="00A41BFA">
      <w:pPr>
        <w:pStyle w:val="a4"/>
        <w:numPr>
          <w:ilvl w:val="0"/>
          <w:numId w:val="3"/>
        </w:numPr>
        <w:tabs>
          <w:tab w:val="left" w:pos="1181"/>
        </w:tabs>
        <w:ind w:right="630" w:firstLine="720"/>
        <w:rPr>
          <w:sz w:val="26"/>
        </w:rPr>
      </w:pPr>
      <w:r>
        <w:rPr>
          <w:sz w:val="26"/>
        </w:rPr>
        <w:t>формирование самостоятельности мышления, способностей к саморазвитию, самосовершенствованию и</w:t>
      </w:r>
      <w:r>
        <w:rPr>
          <w:spacing w:val="-2"/>
          <w:sz w:val="26"/>
        </w:rPr>
        <w:t xml:space="preserve"> </w:t>
      </w:r>
      <w:r>
        <w:rPr>
          <w:sz w:val="26"/>
        </w:rPr>
        <w:t>самореализации;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развитие исследовательских</w:t>
      </w:r>
      <w:r>
        <w:rPr>
          <w:spacing w:val="2"/>
          <w:sz w:val="26"/>
        </w:rPr>
        <w:t xml:space="preserve"> </w:t>
      </w:r>
      <w:r>
        <w:rPr>
          <w:sz w:val="26"/>
        </w:rPr>
        <w:t>умений;</w:t>
      </w:r>
    </w:p>
    <w:p w:rsidR="00FD7E26" w:rsidRDefault="00A41BFA">
      <w:pPr>
        <w:pStyle w:val="a4"/>
        <w:numPr>
          <w:ilvl w:val="0"/>
          <w:numId w:val="3"/>
        </w:numPr>
        <w:tabs>
          <w:tab w:val="left" w:pos="1246"/>
        </w:tabs>
        <w:ind w:right="625" w:firstLine="720"/>
        <w:rPr>
          <w:sz w:val="26"/>
        </w:rPr>
      </w:pPr>
      <w:r>
        <w:rPr>
          <w:sz w:val="26"/>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w:t>
      </w:r>
      <w:r>
        <w:rPr>
          <w:spacing w:val="-2"/>
          <w:sz w:val="26"/>
        </w:rPr>
        <w:t xml:space="preserve"> </w:t>
      </w:r>
      <w:r>
        <w:rPr>
          <w:sz w:val="26"/>
        </w:rPr>
        <w:t>экзаменам.</w:t>
      </w:r>
    </w:p>
    <w:p w:rsidR="00FD7E26" w:rsidRDefault="00FD7E26">
      <w:pPr>
        <w:pStyle w:val="a3"/>
        <w:spacing w:before="8"/>
        <w:ind w:left="0" w:firstLine="0"/>
        <w:jc w:val="left"/>
      </w:pPr>
    </w:p>
    <w:p w:rsidR="00FD7E26" w:rsidRDefault="00A41BFA">
      <w:pPr>
        <w:pStyle w:val="1"/>
        <w:numPr>
          <w:ilvl w:val="1"/>
          <w:numId w:val="4"/>
        </w:numPr>
        <w:tabs>
          <w:tab w:val="left" w:pos="1080"/>
        </w:tabs>
        <w:ind w:left="1079" w:hanging="259"/>
      </w:pPr>
      <w:r>
        <w:t>Виды самостоятельной</w:t>
      </w:r>
      <w:r>
        <w:rPr>
          <w:spacing w:val="-2"/>
        </w:rPr>
        <w:t xml:space="preserve"> </w:t>
      </w:r>
      <w:r>
        <w:t>работы</w:t>
      </w:r>
    </w:p>
    <w:p w:rsidR="00FD7E26" w:rsidRDefault="00FD7E26">
      <w:pPr>
        <w:pStyle w:val="a3"/>
        <w:spacing w:before="4"/>
        <w:ind w:left="0" w:firstLine="0"/>
        <w:jc w:val="left"/>
        <w:rPr>
          <w:b/>
          <w:sz w:val="25"/>
        </w:rPr>
      </w:pPr>
    </w:p>
    <w:p w:rsidR="00FD7E26" w:rsidRDefault="00A41BFA">
      <w:pPr>
        <w:pStyle w:val="a3"/>
        <w:ind w:right="620" w:firstLine="707"/>
      </w:pPr>
      <w: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t>аудиторная</w:t>
      </w:r>
      <w:proofErr w:type="gramEnd"/>
      <w: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t>межпредметных</w:t>
      </w:r>
      <w:proofErr w:type="spellEnd"/>
      <w:r>
        <w:t xml:space="preserve"> связей, перспективных знаний и др.):</w:t>
      </w:r>
    </w:p>
    <w:p w:rsidR="00FD7E26" w:rsidRDefault="00A41BFA">
      <w:pPr>
        <w:pStyle w:val="a3"/>
        <w:ind w:right="622" w:firstLine="707"/>
      </w:pPr>
      <w: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FD7E26" w:rsidRDefault="00A41BFA">
      <w:pPr>
        <w:pStyle w:val="a3"/>
        <w:ind w:right="635" w:firstLine="707"/>
      </w:pPr>
      <w:r>
        <w:t>Внеаудиторная самостоятельная работа выполняется студентом по заданию преподавателя, но без его непосредственного участия.</w:t>
      </w:r>
    </w:p>
    <w:p w:rsidR="00FD7E26" w:rsidRDefault="00A41BFA">
      <w:pPr>
        <w:pStyle w:val="a3"/>
        <w:ind w:right="625" w:firstLine="707"/>
      </w:pPr>
      <w:r>
        <w:t>Основными видами самостоятельной работы студентов без участия преподавателей являются:</w:t>
      </w:r>
    </w:p>
    <w:p w:rsidR="00FD7E26" w:rsidRDefault="00A41BFA">
      <w:pPr>
        <w:pStyle w:val="a4"/>
        <w:numPr>
          <w:ilvl w:val="0"/>
          <w:numId w:val="3"/>
        </w:numPr>
        <w:tabs>
          <w:tab w:val="left" w:pos="1181"/>
        </w:tabs>
        <w:spacing w:before="1"/>
        <w:ind w:right="626" w:firstLine="720"/>
        <w:rPr>
          <w:sz w:val="26"/>
        </w:rPr>
      </w:pPr>
      <w:r>
        <w:rPr>
          <w:sz w:val="26"/>
        </w:rPr>
        <w:t>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w:t>
      </w:r>
      <w:r>
        <w:rPr>
          <w:spacing w:val="-13"/>
          <w:sz w:val="26"/>
        </w:rPr>
        <w:t xml:space="preserve"> </w:t>
      </w:r>
      <w:r>
        <w:rPr>
          <w:sz w:val="26"/>
        </w:rPr>
        <w:t>др.);</w:t>
      </w:r>
    </w:p>
    <w:p w:rsidR="00FD7E26" w:rsidRDefault="00A41BFA">
      <w:pPr>
        <w:pStyle w:val="a4"/>
        <w:numPr>
          <w:ilvl w:val="0"/>
          <w:numId w:val="3"/>
        </w:numPr>
        <w:tabs>
          <w:tab w:val="left" w:pos="1180"/>
          <w:tab w:val="left" w:pos="1181"/>
        </w:tabs>
        <w:spacing w:line="297" w:lineRule="exact"/>
        <w:ind w:left="1180" w:hanging="360"/>
        <w:jc w:val="left"/>
        <w:rPr>
          <w:sz w:val="26"/>
        </w:rPr>
      </w:pPr>
      <w:r>
        <w:rPr>
          <w:sz w:val="26"/>
        </w:rPr>
        <w:t>написание</w:t>
      </w:r>
      <w:r>
        <w:rPr>
          <w:spacing w:val="-2"/>
          <w:sz w:val="26"/>
        </w:rPr>
        <w:t xml:space="preserve"> </w:t>
      </w:r>
      <w:r>
        <w:rPr>
          <w:sz w:val="26"/>
        </w:rPr>
        <w:t>рефератов;</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к семинарам и лабораторным работам, их</w:t>
      </w:r>
      <w:r>
        <w:rPr>
          <w:spacing w:val="-7"/>
          <w:sz w:val="26"/>
        </w:rPr>
        <w:t xml:space="preserve"> </w:t>
      </w:r>
      <w:r>
        <w:rPr>
          <w:sz w:val="26"/>
        </w:rPr>
        <w:t>оформление;</w:t>
      </w:r>
    </w:p>
    <w:p w:rsidR="00FD7E26" w:rsidRDefault="00A41BFA">
      <w:pPr>
        <w:pStyle w:val="a4"/>
        <w:numPr>
          <w:ilvl w:val="0"/>
          <w:numId w:val="3"/>
        </w:numPr>
        <w:tabs>
          <w:tab w:val="left" w:pos="1181"/>
        </w:tabs>
        <w:ind w:right="631" w:firstLine="720"/>
        <w:rPr>
          <w:sz w:val="26"/>
        </w:rPr>
      </w:pPr>
      <w:r>
        <w:rPr>
          <w:sz w:val="26"/>
        </w:rPr>
        <w:t>составление аннотированного списка статей из соответствующих журналов по отраслям знаний (педагогических, психологических, методических и</w:t>
      </w:r>
      <w:r>
        <w:rPr>
          <w:spacing w:val="-10"/>
          <w:sz w:val="26"/>
        </w:rPr>
        <w:t xml:space="preserve"> </w:t>
      </w:r>
      <w:r>
        <w:rPr>
          <w:sz w:val="26"/>
        </w:rPr>
        <w:t>др.);</w:t>
      </w:r>
    </w:p>
    <w:p w:rsidR="00FD7E26" w:rsidRDefault="00A41BFA">
      <w:pPr>
        <w:pStyle w:val="a4"/>
        <w:numPr>
          <w:ilvl w:val="0"/>
          <w:numId w:val="3"/>
        </w:numPr>
        <w:tabs>
          <w:tab w:val="left" w:pos="1180"/>
          <w:tab w:val="left" w:pos="1181"/>
        </w:tabs>
        <w:spacing w:before="1"/>
        <w:ind w:left="1180" w:hanging="360"/>
        <w:jc w:val="left"/>
        <w:rPr>
          <w:sz w:val="26"/>
        </w:rPr>
      </w:pPr>
      <w:r>
        <w:rPr>
          <w:sz w:val="26"/>
        </w:rPr>
        <w:t>подготовка рецензий на статью,</w:t>
      </w:r>
      <w:r>
        <w:rPr>
          <w:spacing w:val="3"/>
          <w:sz w:val="26"/>
        </w:rPr>
        <w:t xml:space="preserve"> </w:t>
      </w:r>
      <w:r>
        <w:rPr>
          <w:sz w:val="26"/>
        </w:rPr>
        <w:t>пособие;</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0"/>
          <w:tab w:val="left" w:pos="1181"/>
        </w:tabs>
        <w:spacing w:before="74"/>
        <w:ind w:left="1180" w:hanging="360"/>
        <w:jc w:val="left"/>
        <w:rPr>
          <w:sz w:val="26"/>
        </w:rPr>
      </w:pPr>
      <w:r>
        <w:rPr>
          <w:sz w:val="26"/>
        </w:rPr>
        <w:lastRenderedPageBreak/>
        <w:t>выполнение</w:t>
      </w:r>
      <w:r>
        <w:rPr>
          <w:spacing w:val="-2"/>
          <w:sz w:val="26"/>
        </w:rPr>
        <w:t xml:space="preserve"> </w:t>
      </w:r>
      <w:r>
        <w:rPr>
          <w:sz w:val="26"/>
        </w:rPr>
        <w:t>микроисследований;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практических</w:t>
      </w:r>
      <w:r>
        <w:rPr>
          <w:spacing w:val="-3"/>
          <w:sz w:val="26"/>
        </w:rPr>
        <w:t xml:space="preserve"> </w:t>
      </w:r>
      <w:r>
        <w:rPr>
          <w:sz w:val="26"/>
        </w:rPr>
        <w:t>разработок;</w:t>
      </w:r>
    </w:p>
    <w:p w:rsidR="00FD7E26" w:rsidRDefault="00A41BFA">
      <w:pPr>
        <w:pStyle w:val="a4"/>
        <w:numPr>
          <w:ilvl w:val="0"/>
          <w:numId w:val="3"/>
        </w:numPr>
        <w:tabs>
          <w:tab w:val="left" w:pos="1181"/>
        </w:tabs>
        <w:ind w:right="624" w:firstLine="720"/>
        <w:rPr>
          <w:sz w:val="26"/>
        </w:rPr>
      </w:pPr>
      <w:r>
        <w:rPr>
          <w:sz w:val="26"/>
        </w:rPr>
        <w:t>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w:t>
      </w:r>
      <w:r>
        <w:rPr>
          <w:spacing w:val="-1"/>
          <w:sz w:val="26"/>
        </w:rPr>
        <w:t xml:space="preserve"> </w:t>
      </w:r>
      <w:r>
        <w:rPr>
          <w:sz w:val="26"/>
        </w:rPr>
        <w:t>т.д.;</w:t>
      </w:r>
    </w:p>
    <w:p w:rsidR="00FD7E26" w:rsidRDefault="00A41BFA">
      <w:pPr>
        <w:pStyle w:val="a4"/>
        <w:numPr>
          <w:ilvl w:val="0"/>
          <w:numId w:val="3"/>
        </w:numPr>
        <w:tabs>
          <w:tab w:val="left" w:pos="1181"/>
        </w:tabs>
        <w:ind w:right="631" w:firstLine="720"/>
        <w:rPr>
          <w:sz w:val="26"/>
        </w:rPr>
      </w:pPr>
      <w:r>
        <w:rPr>
          <w:sz w:val="26"/>
        </w:rPr>
        <w:t>компьютерный текущий самоконтроль и контроль успеваемости на базе электронных обучающих и аттестующих</w:t>
      </w:r>
      <w:r>
        <w:rPr>
          <w:spacing w:val="-5"/>
          <w:sz w:val="26"/>
        </w:rPr>
        <w:t xml:space="preserve"> </w:t>
      </w:r>
      <w:r>
        <w:rPr>
          <w:sz w:val="26"/>
        </w:rPr>
        <w:t>тестов.</w:t>
      </w:r>
    </w:p>
    <w:p w:rsidR="00FD7E26" w:rsidRDefault="00A41BFA">
      <w:pPr>
        <w:pStyle w:val="a3"/>
        <w:ind w:right="633" w:firstLine="719"/>
      </w:pPr>
      <w:r>
        <w:t xml:space="preserve">(В зависимости от особенностей факультета перечисленные виды работ могут быть расширены, заменены </w:t>
      </w:r>
      <w:proofErr w:type="gramStart"/>
      <w:r>
        <w:t>на</w:t>
      </w:r>
      <w:proofErr w:type="gramEnd"/>
      <w:r>
        <w:t xml:space="preserve"> специфические).</w:t>
      </w:r>
    </w:p>
    <w:p w:rsidR="00FD7E26" w:rsidRDefault="00A41BFA">
      <w:pPr>
        <w:pStyle w:val="a3"/>
        <w:ind w:right="629" w:firstLine="707"/>
      </w:pPr>
      <w:r>
        <w:t>Основными видами самостоятельной работы студентов с участием преподавателей являются:</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текущие</w:t>
      </w:r>
      <w:r>
        <w:rPr>
          <w:spacing w:val="-2"/>
          <w:sz w:val="26"/>
        </w:rPr>
        <w:t xml:space="preserve"> </w:t>
      </w:r>
      <w:r>
        <w:rPr>
          <w:sz w:val="26"/>
        </w:rPr>
        <w:t>консультации;</w:t>
      </w:r>
    </w:p>
    <w:p w:rsidR="00FD7E26" w:rsidRDefault="00A41BFA">
      <w:pPr>
        <w:pStyle w:val="a4"/>
        <w:numPr>
          <w:ilvl w:val="0"/>
          <w:numId w:val="3"/>
        </w:numPr>
        <w:tabs>
          <w:tab w:val="left" w:pos="1181"/>
        </w:tabs>
        <w:spacing w:before="1"/>
        <w:ind w:right="624" w:firstLine="720"/>
        <w:rPr>
          <w:sz w:val="26"/>
        </w:rPr>
      </w:pPr>
      <w:r>
        <w:rPr>
          <w:sz w:val="26"/>
        </w:rPr>
        <w:t>прием и разбор результатов самостоятельной работы (в часы практических занятий);</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прием и защита лабораторных работ (во время проведения</w:t>
      </w:r>
      <w:r>
        <w:rPr>
          <w:spacing w:val="-11"/>
          <w:sz w:val="26"/>
        </w:rPr>
        <w:t xml:space="preserve"> </w:t>
      </w:r>
      <w:proofErr w:type="gramStart"/>
      <w:r>
        <w:rPr>
          <w:sz w:val="26"/>
        </w:rPr>
        <w:t>л</w:t>
      </w:r>
      <w:proofErr w:type="gramEnd"/>
      <w:r>
        <w:rPr>
          <w:sz w:val="26"/>
        </w:rPr>
        <w:t>/р);</w:t>
      </w:r>
    </w:p>
    <w:p w:rsidR="00FD7E26" w:rsidRDefault="00A41BFA">
      <w:pPr>
        <w:pStyle w:val="a4"/>
        <w:numPr>
          <w:ilvl w:val="0"/>
          <w:numId w:val="3"/>
        </w:numPr>
        <w:tabs>
          <w:tab w:val="left" w:pos="1181"/>
        </w:tabs>
        <w:spacing w:before="1"/>
        <w:ind w:right="628" w:firstLine="720"/>
        <w:rPr>
          <w:sz w:val="26"/>
        </w:rPr>
      </w:pPr>
      <w:r>
        <w:rPr>
          <w:sz w:val="26"/>
        </w:rPr>
        <w:t>выполнение курсовых работ (проектов) в рамках дисциплин</w:t>
      </w:r>
      <w:r>
        <w:rPr>
          <w:spacing w:val="38"/>
          <w:sz w:val="26"/>
        </w:rPr>
        <w:t xml:space="preserve"> </w:t>
      </w:r>
      <w:r>
        <w:rPr>
          <w:sz w:val="26"/>
        </w:rPr>
        <w:t>(руководство, консультирование и защита курсовых работ (в часы, предусмотренные учебным планом);</w:t>
      </w:r>
    </w:p>
    <w:p w:rsidR="00FD7E26" w:rsidRDefault="00A41BFA">
      <w:pPr>
        <w:pStyle w:val="a4"/>
        <w:numPr>
          <w:ilvl w:val="0"/>
          <w:numId w:val="3"/>
        </w:numPr>
        <w:tabs>
          <w:tab w:val="left" w:pos="1181"/>
          <w:tab w:val="left" w:pos="3230"/>
          <w:tab w:val="left" w:pos="6903"/>
          <w:tab w:val="left" w:pos="8402"/>
        </w:tabs>
        <w:ind w:right="628" w:firstLine="720"/>
        <w:rPr>
          <w:sz w:val="26"/>
        </w:rPr>
      </w:pPr>
      <w:r>
        <w:rPr>
          <w:sz w:val="26"/>
        </w:rPr>
        <w:t>выполнение</w:t>
      </w:r>
      <w:r>
        <w:rPr>
          <w:sz w:val="26"/>
        </w:rPr>
        <w:tab/>
        <w:t>учебно-исследовательской</w:t>
      </w:r>
      <w:r>
        <w:rPr>
          <w:sz w:val="26"/>
        </w:rPr>
        <w:tab/>
        <w:t>работы</w:t>
      </w:r>
      <w:r>
        <w:rPr>
          <w:sz w:val="26"/>
        </w:rPr>
        <w:tab/>
      </w:r>
      <w:r>
        <w:rPr>
          <w:w w:val="95"/>
          <w:sz w:val="26"/>
        </w:rPr>
        <w:t xml:space="preserve">(руководство, </w:t>
      </w:r>
      <w:r>
        <w:rPr>
          <w:sz w:val="26"/>
        </w:rPr>
        <w:t>консультирование и защита</w:t>
      </w:r>
      <w:r>
        <w:rPr>
          <w:spacing w:val="1"/>
          <w:sz w:val="26"/>
        </w:rPr>
        <w:t xml:space="preserve"> </w:t>
      </w:r>
      <w:r>
        <w:rPr>
          <w:sz w:val="26"/>
        </w:rPr>
        <w:t>УИРС);</w:t>
      </w:r>
    </w:p>
    <w:p w:rsidR="00FD7E26" w:rsidRDefault="00A41BFA">
      <w:pPr>
        <w:pStyle w:val="a4"/>
        <w:numPr>
          <w:ilvl w:val="0"/>
          <w:numId w:val="3"/>
        </w:numPr>
        <w:tabs>
          <w:tab w:val="left" w:pos="1181"/>
        </w:tabs>
        <w:ind w:right="627" w:firstLine="720"/>
        <w:rPr>
          <w:sz w:val="26"/>
        </w:rPr>
      </w:pPr>
      <w:r>
        <w:rPr>
          <w:sz w:val="26"/>
        </w:rPr>
        <w:t xml:space="preserve">прохождение и оформление результатов практик (руководство и оценка уровня </w:t>
      </w:r>
      <w:proofErr w:type="spellStart"/>
      <w:r>
        <w:rPr>
          <w:sz w:val="26"/>
        </w:rPr>
        <w:t>сформированности</w:t>
      </w:r>
      <w:proofErr w:type="spellEnd"/>
      <w:r>
        <w:rPr>
          <w:sz w:val="26"/>
        </w:rPr>
        <w:t xml:space="preserve"> профессиональных умений и</w:t>
      </w:r>
      <w:r>
        <w:rPr>
          <w:spacing w:val="-5"/>
          <w:sz w:val="26"/>
        </w:rPr>
        <w:t xml:space="preserve"> </w:t>
      </w:r>
      <w:r>
        <w:rPr>
          <w:sz w:val="26"/>
        </w:rPr>
        <w:t>навыков);</w:t>
      </w:r>
    </w:p>
    <w:p w:rsidR="00FD7E26" w:rsidRDefault="00A41BFA">
      <w:pPr>
        <w:pStyle w:val="a4"/>
        <w:numPr>
          <w:ilvl w:val="0"/>
          <w:numId w:val="3"/>
        </w:numPr>
        <w:tabs>
          <w:tab w:val="left" w:pos="1181"/>
        </w:tabs>
        <w:ind w:right="629" w:firstLine="720"/>
        <w:rPr>
          <w:sz w:val="26"/>
        </w:rPr>
      </w:pPr>
      <w:r>
        <w:rPr>
          <w:sz w:val="26"/>
        </w:rPr>
        <w:t>выполнение выпускной квалификационной работы (руководство, консультирование и защита выпускных квалификационных работ) и</w:t>
      </w:r>
      <w:r>
        <w:rPr>
          <w:spacing w:val="-9"/>
          <w:sz w:val="26"/>
        </w:rPr>
        <w:t xml:space="preserve"> </w:t>
      </w:r>
      <w:r>
        <w:rPr>
          <w:sz w:val="26"/>
        </w:rPr>
        <w:t>др.</w:t>
      </w:r>
    </w:p>
    <w:p w:rsidR="00FD7E26" w:rsidRDefault="00FD7E26">
      <w:pPr>
        <w:pStyle w:val="a3"/>
        <w:spacing w:before="5"/>
        <w:ind w:left="0" w:firstLine="0"/>
        <w:jc w:val="left"/>
      </w:pPr>
    </w:p>
    <w:p w:rsidR="00FD7E26" w:rsidRDefault="00A41BFA">
      <w:pPr>
        <w:pStyle w:val="1"/>
        <w:numPr>
          <w:ilvl w:val="1"/>
          <w:numId w:val="4"/>
        </w:numPr>
        <w:tabs>
          <w:tab w:val="left" w:pos="1015"/>
        </w:tabs>
        <w:spacing w:before="1" w:line="296" w:lineRule="exact"/>
        <w:ind w:hanging="194"/>
      </w:pPr>
      <w:r>
        <w:t>Организация</w:t>
      </w:r>
      <w:r>
        <w:rPr>
          <w:spacing w:val="-3"/>
        </w:rPr>
        <w:t xml:space="preserve"> </w:t>
      </w:r>
      <w:r>
        <w:t>СРС</w:t>
      </w:r>
    </w:p>
    <w:p w:rsidR="00FD7E26" w:rsidRDefault="00A41BFA">
      <w:pPr>
        <w:pStyle w:val="a3"/>
        <w:ind w:right="628" w:firstLine="707"/>
      </w:pPr>
      <w: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w:t>
      </w:r>
      <w:proofErr w:type="gramStart"/>
      <w:r>
        <w:t>ств ст</w:t>
      </w:r>
      <w:proofErr w:type="gramEnd"/>
      <w:r>
        <w:t>удентов и условий учебной деятельности.</w:t>
      </w:r>
    </w:p>
    <w:p w:rsidR="00FD7E26" w:rsidRDefault="00A41BFA">
      <w:pPr>
        <w:pStyle w:val="a3"/>
        <w:ind w:firstLine="1031"/>
        <w:jc w:val="left"/>
      </w:pPr>
      <w:r>
        <w:t>Процесс организации самостоятельной работы студентов включает в себя следующие этапы:</w:t>
      </w:r>
    </w:p>
    <w:p w:rsidR="00FD7E26" w:rsidRDefault="00A41BFA">
      <w:pPr>
        <w:pStyle w:val="a4"/>
        <w:numPr>
          <w:ilvl w:val="0"/>
          <w:numId w:val="3"/>
        </w:numPr>
        <w:tabs>
          <w:tab w:val="left" w:pos="1181"/>
        </w:tabs>
        <w:ind w:right="633" w:firstLine="720"/>
        <w:rPr>
          <w:sz w:val="26"/>
        </w:rPr>
      </w:pPr>
      <w:proofErr w:type="gramStart"/>
      <w:r>
        <w:rPr>
          <w:sz w:val="26"/>
        </w:rPr>
        <w:t>подготовительный</w:t>
      </w:r>
      <w:proofErr w:type="gramEnd"/>
      <w:r>
        <w:rPr>
          <w:sz w:val="26"/>
        </w:rPr>
        <w:t xml:space="preserve"> (определение целей, составление программы, подготовка методического обеспечения, подготовка</w:t>
      </w:r>
      <w:r>
        <w:rPr>
          <w:spacing w:val="-2"/>
          <w:sz w:val="26"/>
        </w:rPr>
        <w:t xml:space="preserve"> </w:t>
      </w:r>
      <w:r>
        <w:rPr>
          <w:sz w:val="26"/>
        </w:rPr>
        <w:t>оборудования);</w:t>
      </w:r>
    </w:p>
    <w:p w:rsidR="00FD7E26" w:rsidRDefault="00A41BFA">
      <w:pPr>
        <w:pStyle w:val="a4"/>
        <w:numPr>
          <w:ilvl w:val="0"/>
          <w:numId w:val="3"/>
        </w:numPr>
        <w:tabs>
          <w:tab w:val="left" w:pos="1181"/>
        </w:tabs>
        <w:ind w:right="622" w:firstLine="720"/>
        <w:rPr>
          <w:sz w:val="26"/>
        </w:rPr>
      </w:pPr>
      <w:proofErr w:type="gramStart"/>
      <w:r>
        <w:rPr>
          <w:sz w:val="26"/>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w:t>
      </w:r>
      <w:r>
        <w:rPr>
          <w:spacing w:val="-4"/>
          <w:sz w:val="26"/>
        </w:rPr>
        <w:t xml:space="preserve"> </w:t>
      </w:r>
      <w:r>
        <w:rPr>
          <w:sz w:val="26"/>
        </w:rPr>
        <w:t>работы);</w:t>
      </w:r>
      <w:proofErr w:type="gramEnd"/>
    </w:p>
    <w:p w:rsidR="00FD7E26" w:rsidRDefault="00A41BFA">
      <w:pPr>
        <w:pStyle w:val="a4"/>
        <w:numPr>
          <w:ilvl w:val="0"/>
          <w:numId w:val="3"/>
        </w:numPr>
        <w:tabs>
          <w:tab w:val="left" w:pos="1181"/>
        </w:tabs>
        <w:ind w:right="620" w:firstLine="720"/>
        <w:rPr>
          <w:sz w:val="26"/>
        </w:rPr>
      </w:pPr>
      <w:r>
        <w:rPr>
          <w:sz w:val="26"/>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w:t>
      </w:r>
      <w:r>
        <w:rPr>
          <w:spacing w:val="-3"/>
          <w:sz w:val="26"/>
        </w:rPr>
        <w:t xml:space="preserve"> </w:t>
      </w:r>
      <w:r>
        <w:rPr>
          <w:sz w:val="26"/>
        </w:rPr>
        <w:t>труда).</w:t>
      </w:r>
    </w:p>
    <w:p w:rsidR="00FD7E26" w:rsidRDefault="00A41BFA">
      <w:pPr>
        <w:pStyle w:val="a3"/>
        <w:ind w:right="631" w:firstLine="707"/>
      </w:pPr>
      <w:r>
        <w:t>Организацию самостоятельной работы студентов обеспечивают: кафедра, преподаватель, библиотека.</w:t>
      </w:r>
    </w:p>
    <w:p w:rsidR="00FD7E26" w:rsidRDefault="00FD7E26">
      <w:pPr>
        <w:pStyle w:val="a3"/>
        <w:spacing w:before="5"/>
        <w:ind w:left="0" w:firstLine="0"/>
        <w:jc w:val="left"/>
      </w:pPr>
    </w:p>
    <w:p w:rsidR="00FD7E26" w:rsidRDefault="00A41BFA">
      <w:pPr>
        <w:pStyle w:val="1"/>
        <w:ind w:left="1300" w:hanging="492"/>
      </w:pPr>
      <w:r>
        <w:t>4.1 Деятельность студентов по формированию и развитию навыков учебной самостоятельной работы</w:t>
      </w:r>
    </w:p>
    <w:p w:rsidR="00FD7E26" w:rsidRDefault="00FD7E26">
      <w:pPr>
        <w:pStyle w:val="a3"/>
        <w:spacing w:before="3"/>
        <w:ind w:left="0" w:firstLine="0"/>
        <w:jc w:val="left"/>
        <w:rPr>
          <w:b/>
          <w:sz w:val="25"/>
        </w:rPr>
      </w:pPr>
    </w:p>
    <w:p w:rsidR="00FD7E26" w:rsidRDefault="00A41BFA">
      <w:pPr>
        <w:pStyle w:val="a3"/>
        <w:ind w:right="626" w:firstLine="719"/>
      </w:pPr>
      <w:r>
        <w:t xml:space="preserve">В процессе самостоятельной работы студент приобретает навыки самоорганизации, самоконтроля, самоуправления, </w:t>
      </w:r>
      <w:proofErr w:type="spellStart"/>
      <w:r>
        <w:t>саморефлексии</w:t>
      </w:r>
      <w:proofErr w:type="spellEnd"/>
      <w:r>
        <w:t xml:space="preserve"> и становится активным самостоятельным субъектом учебной деятельности.</w:t>
      </w:r>
    </w:p>
    <w:p w:rsidR="00FD7E26" w:rsidRDefault="00A41BFA">
      <w:pPr>
        <w:pStyle w:val="a3"/>
        <w:spacing w:before="1"/>
        <w:ind w:left="820" w:firstLine="0"/>
        <w:jc w:val="left"/>
      </w:pPr>
      <w:r>
        <w:t>Выполняя самостоятельную работу под контролем преподавателя,</w:t>
      </w:r>
    </w:p>
    <w:p w:rsidR="00FD7E26" w:rsidRDefault="00A41BFA">
      <w:pPr>
        <w:spacing w:before="1"/>
        <w:ind w:left="100"/>
        <w:rPr>
          <w:i/>
          <w:sz w:val="26"/>
        </w:rPr>
      </w:pPr>
      <w:r>
        <w:rPr>
          <w:i/>
          <w:sz w:val="26"/>
        </w:rPr>
        <w:t>студент должен:</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(ГОС ВПО/ ФГОС) по данной</w:t>
      </w:r>
      <w:r>
        <w:rPr>
          <w:spacing w:val="-1"/>
          <w:sz w:val="26"/>
        </w:rPr>
        <w:t xml:space="preserve"> </w:t>
      </w:r>
      <w:r>
        <w:rPr>
          <w:sz w:val="26"/>
        </w:rPr>
        <w:t>дисциплине.</w:t>
      </w:r>
    </w:p>
    <w:p w:rsidR="00FD7E26" w:rsidRDefault="00A41BFA">
      <w:pPr>
        <w:pStyle w:val="a4"/>
        <w:numPr>
          <w:ilvl w:val="0"/>
          <w:numId w:val="3"/>
        </w:numPr>
        <w:tabs>
          <w:tab w:val="left" w:pos="1181"/>
        </w:tabs>
        <w:ind w:right="625" w:firstLine="720"/>
        <w:rPr>
          <w:sz w:val="26"/>
        </w:rPr>
      </w:pPr>
      <w:r>
        <w:rPr>
          <w:sz w:val="26"/>
        </w:rPr>
        <w:t>планировать самостоятельную работу в соответствии с графиком самостоятельной работы, предложенным</w:t>
      </w:r>
      <w:r>
        <w:rPr>
          <w:spacing w:val="-1"/>
          <w:sz w:val="26"/>
        </w:rPr>
        <w:t xml:space="preserve"> </w:t>
      </w:r>
      <w:r>
        <w:rPr>
          <w:sz w:val="26"/>
        </w:rPr>
        <w:t>преподавателем.</w:t>
      </w:r>
    </w:p>
    <w:p w:rsidR="00FD7E26" w:rsidRDefault="00A41BFA">
      <w:pPr>
        <w:pStyle w:val="a4"/>
        <w:numPr>
          <w:ilvl w:val="0"/>
          <w:numId w:val="3"/>
        </w:numPr>
        <w:tabs>
          <w:tab w:val="left" w:pos="1181"/>
        </w:tabs>
        <w:ind w:right="627" w:firstLine="720"/>
        <w:rPr>
          <w:sz w:val="26"/>
        </w:rPr>
      </w:pPr>
      <w:r>
        <w:rPr>
          <w:sz w:val="26"/>
        </w:rPr>
        <w:t>самостоятельную работу студент должен осуществлять в организационных формах, предусмотренных учебным планом и рабочей программой</w:t>
      </w:r>
      <w:r>
        <w:rPr>
          <w:spacing w:val="-16"/>
          <w:sz w:val="26"/>
        </w:rPr>
        <w:t xml:space="preserve"> </w:t>
      </w:r>
      <w:r>
        <w:rPr>
          <w:sz w:val="26"/>
        </w:rPr>
        <w:t>преподавателя.</w:t>
      </w:r>
    </w:p>
    <w:p w:rsidR="00FD7E26" w:rsidRDefault="00A41BFA">
      <w:pPr>
        <w:pStyle w:val="a4"/>
        <w:numPr>
          <w:ilvl w:val="0"/>
          <w:numId w:val="3"/>
        </w:numPr>
        <w:tabs>
          <w:tab w:val="left" w:pos="1246"/>
        </w:tabs>
        <w:spacing w:before="1"/>
        <w:ind w:right="631" w:firstLine="720"/>
        <w:rPr>
          <w:sz w:val="26"/>
        </w:rPr>
      </w:pPr>
      <w:r>
        <w:rPr>
          <w:sz w:val="26"/>
        </w:rPr>
        <w:t>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FD7E26" w:rsidRDefault="00A41BFA">
      <w:pPr>
        <w:spacing w:line="297" w:lineRule="exact"/>
        <w:ind w:left="820"/>
        <w:rPr>
          <w:i/>
          <w:sz w:val="26"/>
        </w:rPr>
      </w:pPr>
      <w:r>
        <w:rPr>
          <w:i/>
          <w:sz w:val="26"/>
        </w:rPr>
        <w:t>студент может:</w:t>
      </w:r>
    </w:p>
    <w:p w:rsidR="00FD7E26" w:rsidRDefault="00A41BFA">
      <w:pPr>
        <w:pStyle w:val="a4"/>
        <w:numPr>
          <w:ilvl w:val="0"/>
          <w:numId w:val="3"/>
        </w:numPr>
        <w:tabs>
          <w:tab w:val="left" w:pos="1181"/>
        </w:tabs>
        <w:spacing w:before="1"/>
        <w:ind w:right="622" w:firstLine="720"/>
        <w:rPr>
          <w:sz w:val="26"/>
        </w:rPr>
      </w:pPr>
      <w:r>
        <w:rPr>
          <w:sz w:val="26"/>
        </w:rPr>
        <w:t>сверх предложенного преподавателем (при обосновании и согласовании с ним) и минимума обязательного содержания, определяемого ГОС ВПО / ФГОС по данной</w:t>
      </w:r>
      <w:r>
        <w:rPr>
          <w:spacing w:val="-2"/>
          <w:sz w:val="26"/>
        </w:rPr>
        <w:t xml:space="preserve"> </w:t>
      </w:r>
      <w:r>
        <w:rPr>
          <w:sz w:val="26"/>
        </w:rPr>
        <w:t>дисциплине:</w:t>
      </w:r>
    </w:p>
    <w:p w:rsidR="00FD7E26" w:rsidRDefault="00A41BFA">
      <w:pPr>
        <w:pStyle w:val="a4"/>
        <w:numPr>
          <w:ilvl w:val="0"/>
          <w:numId w:val="3"/>
        </w:numPr>
        <w:tabs>
          <w:tab w:val="left" w:pos="1181"/>
        </w:tabs>
        <w:spacing w:before="1"/>
        <w:ind w:right="629" w:firstLine="720"/>
        <w:rPr>
          <w:sz w:val="26"/>
        </w:rPr>
      </w:pPr>
      <w:r>
        <w:rPr>
          <w:sz w:val="26"/>
        </w:rPr>
        <w:t>самостоятельно определять уровень (глубину) проработки содержания материала;</w:t>
      </w:r>
    </w:p>
    <w:p w:rsidR="00FD7E26" w:rsidRDefault="00A41BFA">
      <w:pPr>
        <w:pStyle w:val="a4"/>
        <w:numPr>
          <w:ilvl w:val="0"/>
          <w:numId w:val="3"/>
        </w:numPr>
        <w:tabs>
          <w:tab w:val="left" w:pos="1181"/>
        </w:tabs>
        <w:ind w:right="631" w:firstLine="720"/>
        <w:rPr>
          <w:sz w:val="26"/>
        </w:rPr>
      </w:pPr>
      <w:r>
        <w:rPr>
          <w:sz w:val="26"/>
        </w:rPr>
        <w:t>предлагать дополнительные темы и вопросы для самостоятельной проработки;</w:t>
      </w:r>
    </w:p>
    <w:p w:rsidR="00FD7E26" w:rsidRDefault="00A41BFA">
      <w:pPr>
        <w:pStyle w:val="a4"/>
        <w:numPr>
          <w:ilvl w:val="0"/>
          <w:numId w:val="3"/>
        </w:numPr>
        <w:tabs>
          <w:tab w:val="left" w:pos="1246"/>
        </w:tabs>
        <w:ind w:right="629" w:firstLine="720"/>
        <w:rPr>
          <w:sz w:val="26"/>
        </w:rPr>
      </w:pPr>
      <w:r>
        <w:rPr>
          <w:sz w:val="26"/>
        </w:rPr>
        <w:t>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w:t>
      </w:r>
      <w:r>
        <w:rPr>
          <w:spacing w:val="1"/>
          <w:sz w:val="26"/>
        </w:rPr>
        <w:t xml:space="preserve"> </w:t>
      </w:r>
      <w:r>
        <w:rPr>
          <w:sz w:val="26"/>
        </w:rPr>
        <w:t>работы;</w:t>
      </w:r>
    </w:p>
    <w:p w:rsidR="00FD7E26" w:rsidRDefault="00A41BFA">
      <w:pPr>
        <w:pStyle w:val="a4"/>
        <w:numPr>
          <w:ilvl w:val="0"/>
          <w:numId w:val="3"/>
        </w:numPr>
        <w:tabs>
          <w:tab w:val="left" w:pos="1245"/>
          <w:tab w:val="left" w:pos="1246"/>
        </w:tabs>
        <w:spacing w:line="298" w:lineRule="exact"/>
        <w:ind w:left="1245"/>
        <w:jc w:val="left"/>
        <w:rPr>
          <w:sz w:val="26"/>
        </w:rPr>
      </w:pPr>
      <w:r>
        <w:rPr>
          <w:sz w:val="26"/>
        </w:rPr>
        <w:t>предлагать свои варианты организационных форм самостоятельной</w:t>
      </w:r>
      <w:r>
        <w:rPr>
          <w:spacing w:val="-10"/>
          <w:sz w:val="26"/>
        </w:rPr>
        <w:t xml:space="preserve"> </w:t>
      </w:r>
      <w:r>
        <w:rPr>
          <w:sz w:val="26"/>
        </w:rPr>
        <w:t>работы;</w:t>
      </w:r>
    </w:p>
    <w:p w:rsidR="00FD7E26" w:rsidRDefault="00A41BFA">
      <w:pPr>
        <w:pStyle w:val="a4"/>
        <w:numPr>
          <w:ilvl w:val="0"/>
          <w:numId w:val="3"/>
        </w:numPr>
        <w:tabs>
          <w:tab w:val="left" w:pos="1181"/>
        </w:tabs>
        <w:ind w:right="626" w:firstLine="720"/>
        <w:rPr>
          <w:sz w:val="26"/>
        </w:rPr>
      </w:pPr>
      <w:r>
        <w:rPr>
          <w:sz w:val="26"/>
        </w:rPr>
        <w:t>использовать для самостоятельной работы методические пособия, учебные пособия, разработки сверх предложенного преподавателем</w:t>
      </w:r>
      <w:r>
        <w:rPr>
          <w:spacing w:val="-4"/>
          <w:sz w:val="26"/>
        </w:rPr>
        <w:t xml:space="preserve"> </w:t>
      </w:r>
      <w:r>
        <w:rPr>
          <w:sz w:val="26"/>
        </w:rPr>
        <w:t>перечня;</w:t>
      </w:r>
    </w:p>
    <w:p w:rsidR="00FD7E26" w:rsidRDefault="00A41BFA">
      <w:pPr>
        <w:pStyle w:val="a4"/>
        <w:numPr>
          <w:ilvl w:val="0"/>
          <w:numId w:val="3"/>
        </w:numPr>
        <w:tabs>
          <w:tab w:val="left" w:pos="1181"/>
        </w:tabs>
        <w:ind w:right="628" w:firstLine="720"/>
        <w:rPr>
          <w:sz w:val="26"/>
        </w:rPr>
      </w:pPr>
      <w:r>
        <w:rPr>
          <w:sz w:val="26"/>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w:t>
      </w:r>
      <w:r>
        <w:rPr>
          <w:spacing w:val="-4"/>
          <w:sz w:val="26"/>
        </w:rPr>
        <w:t xml:space="preserve"> </w:t>
      </w:r>
      <w:r>
        <w:rPr>
          <w:sz w:val="26"/>
        </w:rPr>
        <w:t>самостоятельно.</w:t>
      </w:r>
    </w:p>
    <w:p w:rsidR="00FD7E26" w:rsidRDefault="00A41BFA">
      <w:pPr>
        <w:pStyle w:val="a3"/>
        <w:ind w:right="626" w:firstLine="719"/>
      </w:pPr>
      <w:r>
        <w:t>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w:t>
      </w:r>
      <w:r>
        <w:rPr>
          <w:spacing w:val="-4"/>
        </w:rPr>
        <w:t xml:space="preserve"> </w:t>
      </w:r>
      <w:r>
        <w:t>условий.</w:t>
      </w:r>
    </w:p>
    <w:p w:rsidR="00FD7E26" w:rsidRDefault="00FD7E26">
      <w:pPr>
        <w:pStyle w:val="a3"/>
        <w:spacing w:before="7"/>
        <w:ind w:left="0" w:firstLine="0"/>
        <w:jc w:val="left"/>
      </w:pPr>
    </w:p>
    <w:p w:rsidR="00FD7E26" w:rsidRDefault="00A41BFA">
      <w:pPr>
        <w:pStyle w:val="1"/>
        <w:numPr>
          <w:ilvl w:val="1"/>
          <w:numId w:val="4"/>
        </w:numPr>
        <w:tabs>
          <w:tab w:val="left" w:pos="1015"/>
        </w:tabs>
        <w:spacing w:before="1"/>
        <w:ind w:hanging="194"/>
      </w:pPr>
      <w:r>
        <w:t>Общие рекомендации по организации самостоятельной</w:t>
      </w:r>
      <w:r>
        <w:rPr>
          <w:spacing w:val="-6"/>
        </w:rPr>
        <w:t xml:space="preserve"> </w:t>
      </w:r>
      <w:r>
        <w:t>работы</w:t>
      </w:r>
    </w:p>
    <w:p w:rsidR="00FD7E26" w:rsidRDefault="00FD7E26">
      <w:pPr>
        <w:pStyle w:val="a3"/>
        <w:spacing w:before="3"/>
        <w:ind w:left="0" w:firstLine="0"/>
        <w:jc w:val="left"/>
        <w:rPr>
          <w:b/>
          <w:sz w:val="25"/>
        </w:rPr>
      </w:pPr>
    </w:p>
    <w:p w:rsidR="00FD7E26" w:rsidRDefault="00A41BFA">
      <w:pPr>
        <w:pStyle w:val="a3"/>
        <w:spacing w:before="1"/>
        <w:ind w:right="626" w:firstLine="719"/>
      </w:pPr>
      <w:r>
        <w:t>Основной формой самостоятельной работы студента является изучение конспекта лекций,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 необходимо учитывать следующие субъективные</w:t>
      </w:r>
      <w:r>
        <w:rPr>
          <w:spacing w:val="-5"/>
        </w:rPr>
        <w:t xml:space="preserve"> </w:t>
      </w:r>
      <w:r>
        <w:t>факторы:</w:t>
      </w:r>
    </w:p>
    <w:p w:rsidR="00FD7E26" w:rsidRDefault="00A41BFA">
      <w:pPr>
        <w:pStyle w:val="a4"/>
        <w:numPr>
          <w:ilvl w:val="0"/>
          <w:numId w:val="3"/>
        </w:numPr>
        <w:tabs>
          <w:tab w:val="left" w:pos="1181"/>
        </w:tabs>
        <w:ind w:right="622" w:firstLine="720"/>
        <w:rPr>
          <w:sz w:val="26"/>
        </w:rPr>
      </w:pPr>
      <w:r>
        <w:rPr>
          <w:sz w:val="26"/>
        </w:rPr>
        <w:t>Знание школьного программного материала, наличие прочной системы зияний,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w:t>
      </w:r>
      <w:r>
        <w:rPr>
          <w:spacing w:val="-4"/>
          <w:sz w:val="26"/>
        </w:rPr>
        <w:t xml:space="preserve"> </w:t>
      </w:r>
      <w:r>
        <w:rPr>
          <w:sz w:val="26"/>
        </w:rPr>
        <w:t>способности.</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Наличие умений, навыков умственного</w:t>
      </w:r>
      <w:r>
        <w:rPr>
          <w:spacing w:val="4"/>
          <w:sz w:val="26"/>
        </w:rPr>
        <w:t xml:space="preserve"> </w:t>
      </w:r>
      <w:r>
        <w:rPr>
          <w:sz w:val="26"/>
        </w:rPr>
        <w:t>труда:</w:t>
      </w:r>
    </w:p>
    <w:p w:rsidR="00FD7E26" w:rsidRDefault="00A41BFA">
      <w:pPr>
        <w:pStyle w:val="a3"/>
        <w:spacing w:line="298" w:lineRule="exact"/>
        <w:ind w:left="1420" w:firstLine="0"/>
        <w:jc w:val="left"/>
      </w:pPr>
      <w:r>
        <w:t>а) умение конспектировать на лекции и при работе с книгой;</w:t>
      </w:r>
    </w:p>
    <w:p w:rsidR="00FD7E26" w:rsidRDefault="00FD7E26">
      <w:pPr>
        <w:spacing w:line="298" w:lineRule="exact"/>
        <w:sectPr w:rsidR="00FD7E26">
          <w:pgSz w:w="11910" w:h="16840"/>
          <w:pgMar w:top="440" w:right="0" w:bottom="280" w:left="1340" w:header="720" w:footer="720" w:gutter="0"/>
          <w:cols w:space="720"/>
        </w:sectPr>
      </w:pPr>
    </w:p>
    <w:p w:rsidR="00FD7E26" w:rsidRDefault="00A41BFA">
      <w:pPr>
        <w:pStyle w:val="a3"/>
        <w:spacing w:before="74"/>
        <w:ind w:left="1660" w:right="626" w:hanging="240"/>
      </w:pPr>
      <w:r>
        <w:lastRenderedPageBreak/>
        <w:t>б) владение логическими операциями: сравнение, анализ, синтез, обобщение, определение понятий, правила систематизации и классификации.</w:t>
      </w:r>
    </w:p>
    <w:p w:rsidR="00FD7E26" w:rsidRDefault="00A41BFA">
      <w:pPr>
        <w:pStyle w:val="a4"/>
        <w:numPr>
          <w:ilvl w:val="0"/>
          <w:numId w:val="3"/>
        </w:numPr>
        <w:tabs>
          <w:tab w:val="left" w:pos="1181"/>
        </w:tabs>
        <w:ind w:right="626" w:firstLine="720"/>
        <w:rPr>
          <w:sz w:val="26"/>
        </w:rPr>
      </w:pPr>
      <w:r>
        <w:rPr>
          <w:sz w:val="26"/>
        </w:rPr>
        <w:t>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w:t>
      </w:r>
      <w:r>
        <w:rPr>
          <w:spacing w:val="1"/>
          <w:sz w:val="26"/>
        </w:rPr>
        <w:t xml:space="preserve"> </w:t>
      </w:r>
      <w:r>
        <w:rPr>
          <w:sz w:val="26"/>
        </w:rPr>
        <w:t>учебе.</w:t>
      </w:r>
    </w:p>
    <w:p w:rsidR="00FD7E26" w:rsidRDefault="00A41BFA">
      <w:pPr>
        <w:pStyle w:val="a4"/>
        <w:numPr>
          <w:ilvl w:val="0"/>
          <w:numId w:val="3"/>
        </w:numPr>
        <w:tabs>
          <w:tab w:val="left" w:pos="1181"/>
        </w:tabs>
        <w:ind w:right="625" w:firstLine="720"/>
        <w:rPr>
          <w:sz w:val="26"/>
        </w:rPr>
      </w:pPr>
      <w:r>
        <w:rPr>
          <w:sz w:val="26"/>
        </w:rPr>
        <w:t>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w:t>
      </w:r>
      <w:r>
        <w:rPr>
          <w:spacing w:val="-13"/>
          <w:sz w:val="26"/>
        </w:rPr>
        <w:t xml:space="preserve"> </w:t>
      </w:r>
      <w:r>
        <w:rPr>
          <w:sz w:val="26"/>
        </w:rPr>
        <w:t>образованию.</w:t>
      </w:r>
    </w:p>
    <w:p w:rsidR="00FD7E26" w:rsidRDefault="00A41BFA">
      <w:pPr>
        <w:pStyle w:val="a4"/>
        <w:numPr>
          <w:ilvl w:val="0"/>
          <w:numId w:val="3"/>
        </w:numPr>
        <w:tabs>
          <w:tab w:val="left" w:pos="1181"/>
        </w:tabs>
        <w:ind w:right="623" w:firstLine="720"/>
        <w:rPr>
          <w:sz w:val="26"/>
        </w:rPr>
      </w:pPr>
      <w:r>
        <w:rPr>
          <w:sz w:val="26"/>
        </w:rPr>
        <w:t xml:space="preserve">Соответствие избранной деятельности, профессии индивидуальным способностям. Необходимо выработать у себя умение </w:t>
      </w:r>
      <w:proofErr w:type="spellStart"/>
      <w:r>
        <w:rPr>
          <w:sz w:val="26"/>
        </w:rPr>
        <w:t>саморегулировать</w:t>
      </w:r>
      <w:proofErr w:type="spellEnd"/>
      <w:r>
        <w:rPr>
          <w:sz w:val="26"/>
        </w:rPr>
        <w:t xml:space="preserve"> свое эмоциональное состояние и устранять обстоятельства, нарушающие деловой настрой, мешающие намеченной</w:t>
      </w:r>
      <w:r>
        <w:rPr>
          <w:spacing w:val="-3"/>
          <w:sz w:val="26"/>
        </w:rPr>
        <w:t xml:space="preserve"> </w:t>
      </w:r>
      <w:r>
        <w:rPr>
          <w:sz w:val="26"/>
        </w:rPr>
        <w:t>работе.</w:t>
      </w:r>
    </w:p>
    <w:p w:rsidR="00FD7E26" w:rsidRDefault="00A41BFA">
      <w:pPr>
        <w:pStyle w:val="a4"/>
        <w:numPr>
          <w:ilvl w:val="0"/>
          <w:numId w:val="3"/>
        </w:numPr>
        <w:tabs>
          <w:tab w:val="left" w:pos="1181"/>
        </w:tabs>
        <w:spacing w:before="2"/>
        <w:ind w:right="628" w:firstLine="720"/>
        <w:rPr>
          <w:sz w:val="26"/>
        </w:rPr>
      </w:pPr>
      <w:r>
        <w:rPr>
          <w:sz w:val="26"/>
        </w:rPr>
        <w:t>Овладение оптимальным стилем работы, обеспечивающим успех в деятельности. Чередование труда и пауз в работе, периоды отдыха,</w:t>
      </w:r>
      <w:r>
        <w:rPr>
          <w:spacing w:val="40"/>
          <w:sz w:val="26"/>
        </w:rPr>
        <w:t xml:space="preserve"> </w:t>
      </w:r>
      <w:r>
        <w:rPr>
          <w:sz w:val="26"/>
        </w:rPr>
        <w:t>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w:t>
      </w:r>
      <w:r>
        <w:rPr>
          <w:spacing w:val="-14"/>
          <w:sz w:val="26"/>
        </w:rPr>
        <w:t xml:space="preserve"> </w:t>
      </w:r>
      <w:r>
        <w:rPr>
          <w:sz w:val="26"/>
        </w:rPr>
        <w:t>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Уровень требований к себе, определяемый сложившейся</w:t>
      </w:r>
      <w:r>
        <w:rPr>
          <w:spacing w:val="-4"/>
          <w:sz w:val="26"/>
        </w:rPr>
        <w:t xml:space="preserve"> </w:t>
      </w:r>
      <w:r>
        <w:rPr>
          <w:sz w:val="26"/>
        </w:rPr>
        <w:t>самооценкой.</w:t>
      </w:r>
    </w:p>
    <w:p w:rsidR="00FD7E26" w:rsidRDefault="00A41BFA">
      <w:pPr>
        <w:pStyle w:val="a4"/>
        <w:numPr>
          <w:ilvl w:val="0"/>
          <w:numId w:val="3"/>
        </w:numPr>
        <w:tabs>
          <w:tab w:val="left" w:pos="1181"/>
        </w:tabs>
        <w:ind w:right="626" w:firstLine="720"/>
        <w:rPr>
          <w:sz w:val="26"/>
        </w:rPr>
      </w:pPr>
      <w:r>
        <w:rPr>
          <w:sz w:val="26"/>
        </w:rP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FD7E26" w:rsidRDefault="00A41BFA">
      <w:pPr>
        <w:pStyle w:val="a3"/>
        <w:ind w:right="627" w:firstLine="899"/>
      </w:pPr>
      <w:r>
        <w:t>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w:t>
      </w:r>
    </w:p>
    <w:p w:rsidR="00FD7E26" w:rsidRDefault="00A41BFA">
      <w:pPr>
        <w:pStyle w:val="a3"/>
        <w:ind w:right="627" w:firstLine="899"/>
      </w:pPr>
      <w: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FD7E26" w:rsidRDefault="00A41BFA">
      <w:pPr>
        <w:pStyle w:val="a3"/>
        <w:spacing w:before="1"/>
        <w:ind w:right="630" w:firstLine="899"/>
      </w:pPr>
      <w:r>
        <w:t>Эффективность усвоения поступающей информации зависит от работоспособности человека в тот или иной момент его деятельности.</w:t>
      </w:r>
    </w:p>
    <w:p w:rsidR="00FD7E26" w:rsidRDefault="00A41BFA">
      <w:pPr>
        <w:pStyle w:val="a3"/>
        <w:ind w:right="625" w:firstLine="899"/>
      </w:pPr>
      <w:r>
        <w:rPr>
          <w:i/>
        </w:rPr>
        <w:t xml:space="preserve">Работоспособность </w:t>
      </w:r>
      <w:r>
        <w:t>-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w:t>
      </w:r>
    </w:p>
    <w:p w:rsidR="00FD7E26" w:rsidRDefault="00A41BFA">
      <w:pPr>
        <w:pStyle w:val="a3"/>
        <w:ind w:right="631" w:firstLine="899"/>
      </w:pPr>
      <w:r>
        <w:t>К внутренним факторам работоспособности относятся интеллектуальные особенности, воля, состояние здоровья.</w:t>
      </w:r>
    </w:p>
    <w:p w:rsidR="00FD7E26" w:rsidRDefault="00A41BFA">
      <w:pPr>
        <w:pStyle w:val="a3"/>
        <w:spacing w:line="298" w:lineRule="exact"/>
        <w:ind w:left="1000" w:firstLine="0"/>
        <w:jc w:val="left"/>
      </w:pPr>
      <w:r>
        <w:t>К внешним: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организация рабочего места, режим труда и</w:t>
      </w:r>
      <w:r>
        <w:rPr>
          <w:spacing w:val="1"/>
          <w:sz w:val="26"/>
        </w:rPr>
        <w:t xml:space="preserve"> </w:t>
      </w:r>
      <w:r>
        <w:rPr>
          <w:sz w:val="26"/>
        </w:rPr>
        <w:t>отдыха;</w:t>
      </w:r>
    </w:p>
    <w:p w:rsidR="00FD7E26" w:rsidRDefault="00A41BFA">
      <w:pPr>
        <w:pStyle w:val="a4"/>
        <w:numPr>
          <w:ilvl w:val="0"/>
          <w:numId w:val="3"/>
        </w:numPr>
        <w:tabs>
          <w:tab w:val="left" w:pos="1181"/>
        </w:tabs>
        <w:spacing w:before="1"/>
        <w:ind w:right="629" w:firstLine="720"/>
        <w:rPr>
          <w:sz w:val="26"/>
        </w:rPr>
      </w:pPr>
      <w:r>
        <w:rPr>
          <w:sz w:val="26"/>
        </w:rPr>
        <w:t>уровень организации труда - умение получить справку и пользоваться информацией;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величина умственной</w:t>
      </w:r>
      <w:r>
        <w:rPr>
          <w:spacing w:val="5"/>
          <w:sz w:val="26"/>
        </w:rPr>
        <w:t xml:space="preserve"> </w:t>
      </w:r>
      <w:r>
        <w:rPr>
          <w:sz w:val="26"/>
        </w:rPr>
        <w:t>нагрузки.</w:t>
      </w:r>
    </w:p>
    <w:p w:rsidR="00FD7E26" w:rsidRDefault="00A41BFA">
      <w:pPr>
        <w:pStyle w:val="a3"/>
        <w:spacing w:line="298" w:lineRule="exact"/>
        <w:ind w:left="1000" w:firstLine="0"/>
        <w:jc w:val="left"/>
      </w:pPr>
      <w:r>
        <w:t>Выделяются следующие условия продуктивности умственной деятельности:</w:t>
      </w:r>
    </w:p>
    <w:p w:rsidR="00FD7E26" w:rsidRDefault="00A41BFA">
      <w:pPr>
        <w:pStyle w:val="a4"/>
        <w:numPr>
          <w:ilvl w:val="0"/>
          <w:numId w:val="3"/>
        </w:numPr>
        <w:tabs>
          <w:tab w:val="left" w:pos="1180"/>
          <w:tab w:val="left" w:pos="1181"/>
        </w:tabs>
        <w:spacing w:before="1"/>
        <w:ind w:left="1180" w:hanging="360"/>
        <w:jc w:val="left"/>
        <w:rPr>
          <w:sz w:val="26"/>
        </w:rPr>
      </w:pPr>
      <w:r>
        <w:rPr>
          <w:sz w:val="26"/>
        </w:rPr>
        <w:t>во всякий труд нужно входить постепенно;</w:t>
      </w:r>
    </w:p>
    <w:p w:rsidR="00FD7E26" w:rsidRDefault="00A41BFA">
      <w:pPr>
        <w:pStyle w:val="a4"/>
        <w:numPr>
          <w:ilvl w:val="0"/>
          <w:numId w:val="3"/>
        </w:numPr>
        <w:tabs>
          <w:tab w:val="left" w:pos="1246"/>
        </w:tabs>
        <w:spacing w:before="1"/>
        <w:ind w:right="629" w:firstLine="720"/>
        <w:rPr>
          <w:sz w:val="26"/>
        </w:rPr>
      </w:pPr>
      <w:r>
        <w:rPr>
          <w:sz w:val="26"/>
        </w:rPr>
        <w:t>мерность и ритм работы. Разным людям присущ более или менее разный темп</w:t>
      </w:r>
      <w:r>
        <w:rPr>
          <w:spacing w:val="-2"/>
          <w:sz w:val="26"/>
        </w:rPr>
        <w:t xml:space="preserve"> </w:t>
      </w:r>
      <w:r>
        <w:rPr>
          <w:sz w:val="26"/>
        </w:rPr>
        <w:t>работы;</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привычная последовательность и систематичность</w:t>
      </w:r>
      <w:r>
        <w:rPr>
          <w:spacing w:val="-5"/>
          <w:sz w:val="26"/>
        </w:rPr>
        <w:t xml:space="preserve"> </w:t>
      </w:r>
      <w:r>
        <w:rPr>
          <w:sz w:val="26"/>
        </w:rPr>
        <w:t>деятельности;</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правильное чередование труда и</w:t>
      </w:r>
      <w:r>
        <w:rPr>
          <w:spacing w:val="-2"/>
          <w:sz w:val="26"/>
        </w:rPr>
        <w:t xml:space="preserve"> </w:t>
      </w:r>
      <w:r>
        <w:rPr>
          <w:sz w:val="26"/>
        </w:rPr>
        <w:t>отдыха.</w:t>
      </w:r>
    </w:p>
    <w:p w:rsidR="00FD7E26" w:rsidRDefault="00A41BFA">
      <w:pPr>
        <w:pStyle w:val="a3"/>
        <w:spacing w:before="1"/>
        <w:ind w:right="623" w:firstLine="899"/>
      </w:pPr>
      <w:r>
        <w:t xml:space="preserve">Отдых не предполагает обязательного полного бездействия со стороны человека, </w:t>
      </w:r>
      <w:proofErr w:type="gramStart"/>
      <w:r>
        <w:t>он</w:t>
      </w:r>
      <w:proofErr w:type="gramEnd"/>
      <w:r>
        <w:t xml:space="preserve"> может быть достигнут простой переменой дела. В течение дня работоспособность изменяется. Наиболее плодотворным является </w:t>
      </w:r>
      <w:r>
        <w:rPr>
          <w:i/>
        </w:rPr>
        <w:t xml:space="preserve">утреннее время (с 8 до 14 часов), </w:t>
      </w:r>
      <w:r>
        <w:t>причем максимальная работоспособность приходится на период с 10 до 13</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 xml:space="preserve">часов, затем </w:t>
      </w:r>
      <w:proofErr w:type="gramStart"/>
      <w:r>
        <w:rPr>
          <w:i/>
        </w:rPr>
        <w:t>послеобеденное</w:t>
      </w:r>
      <w:proofErr w:type="gramEnd"/>
      <w:r>
        <w:rPr>
          <w:i/>
        </w:rPr>
        <w:t xml:space="preserve"> </w:t>
      </w:r>
      <w:r>
        <w:t xml:space="preserve">- (с 16 до 19 часов) и </w:t>
      </w:r>
      <w:r>
        <w:rPr>
          <w:i/>
        </w:rPr>
        <w:t xml:space="preserve">вечернее </w:t>
      </w:r>
      <w:r>
        <w:t>(с 20 до 24 часов). Очень трудный для понимания материал лучше изучать в начале каждого отрезка времени (лучше всего утреннего) после хорошего отдыха. Через 1-1,5 часа нужны перерывы по 10 - 15 мин, через 3 - 4 часа работы отдых должен быть продолжительным - около часа.</w:t>
      </w:r>
    </w:p>
    <w:p w:rsidR="00FD7E26" w:rsidRDefault="00A41BFA">
      <w:pPr>
        <w:pStyle w:val="a3"/>
        <w:ind w:firstLine="899"/>
        <w:jc w:val="left"/>
      </w:pPr>
      <w:r>
        <w:t>Составной частью научной организации умственного труда является овладение техникой умственного труда.</w:t>
      </w:r>
    </w:p>
    <w:p w:rsidR="00FD7E26" w:rsidRDefault="00A41BFA">
      <w:pPr>
        <w:pStyle w:val="a3"/>
        <w:ind w:right="620" w:firstLine="719"/>
      </w:pPr>
      <w:r>
        <w:t xml:space="preserve">Физически здоровый молодой человек, обладающий хорошей подготовкой и нормальными способностями, должен, будучи студентом, отдавать </w:t>
      </w:r>
      <w:r>
        <w:rPr>
          <w:i/>
        </w:rPr>
        <w:t xml:space="preserve">учению 9-10 часов в день </w:t>
      </w:r>
      <w: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FD7E26" w:rsidRDefault="00A41BFA">
      <w:pPr>
        <w:tabs>
          <w:tab w:val="left" w:pos="1837"/>
          <w:tab w:val="left" w:pos="3053"/>
          <w:tab w:val="left" w:pos="4629"/>
          <w:tab w:val="left" w:pos="5739"/>
          <w:tab w:val="left" w:pos="6370"/>
          <w:tab w:val="left" w:pos="7969"/>
          <w:tab w:val="left" w:pos="9228"/>
        </w:tabs>
        <w:ind w:left="820" w:right="633"/>
        <w:rPr>
          <w:sz w:val="26"/>
        </w:rPr>
      </w:pPr>
      <w:r>
        <w:rPr>
          <w:sz w:val="26"/>
        </w:rPr>
        <w:t xml:space="preserve">Следует взять за правило: </w:t>
      </w:r>
      <w:r>
        <w:rPr>
          <w:i/>
          <w:sz w:val="26"/>
        </w:rPr>
        <w:t>учиться ежедневно, начиная с первого дня семестра</w:t>
      </w:r>
      <w:r>
        <w:rPr>
          <w:sz w:val="26"/>
        </w:rPr>
        <w:t>. Время,</w:t>
      </w:r>
      <w:r>
        <w:rPr>
          <w:sz w:val="26"/>
        </w:rPr>
        <w:tab/>
        <w:t>которым</w:t>
      </w:r>
      <w:r>
        <w:rPr>
          <w:sz w:val="26"/>
        </w:rPr>
        <w:tab/>
        <w:t>располагает</w:t>
      </w:r>
      <w:r>
        <w:rPr>
          <w:sz w:val="26"/>
        </w:rPr>
        <w:tab/>
        <w:t>студент</w:t>
      </w:r>
      <w:r>
        <w:rPr>
          <w:sz w:val="26"/>
        </w:rPr>
        <w:tab/>
        <w:t>для</w:t>
      </w:r>
      <w:r>
        <w:rPr>
          <w:sz w:val="26"/>
        </w:rPr>
        <w:tab/>
        <w:t>выполнения</w:t>
      </w:r>
      <w:r>
        <w:rPr>
          <w:sz w:val="26"/>
        </w:rPr>
        <w:tab/>
        <w:t>учебного</w:t>
      </w:r>
      <w:r>
        <w:rPr>
          <w:sz w:val="26"/>
        </w:rPr>
        <w:tab/>
      </w:r>
      <w:r>
        <w:rPr>
          <w:spacing w:val="-4"/>
          <w:sz w:val="26"/>
        </w:rPr>
        <w:t>плана,</w:t>
      </w:r>
    </w:p>
    <w:p w:rsidR="00FD7E26" w:rsidRDefault="00A41BFA">
      <w:pPr>
        <w:pStyle w:val="a3"/>
        <w:ind w:right="625" w:firstLine="0"/>
      </w:pPr>
      <w:r>
        <w:t xml:space="preserve">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w:t>
      </w:r>
      <w:proofErr w:type="gramStart"/>
      <w:r>
        <w:t>контроль за</w:t>
      </w:r>
      <w:proofErr w:type="gramEnd"/>
      <w:r>
        <w:t xml:space="preserve"> самостоятельной работой, а также оказывает помощь студентам по правильной организации работы.</w:t>
      </w:r>
    </w:p>
    <w:p w:rsidR="00FD7E26" w:rsidRDefault="00A41BFA">
      <w:pPr>
        <w:pStyle w:val="a3"/>
        <w:ind w:right="623" w:firstLine="540"/>
      </w:pPr>
      <w:r>
        <w:t>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FD7E26" w:rsidRDefault="00A41BFA">
      <w:pPr>
        <w:pStyle w:val="a3"/>
        <w:ind w:right="629" w:firstLine="0"/>
      </w:pPr>
      <w: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FD7E26" w:rsidRDefault="00A41BFA">
      <w:pPr>
        <w:pStyle w:val="a3"/>
        <w:ind w:right="621" w:firstLine="540"/>
      </w:pPr>
      <w:r>
        <w:t>Если порядок в работе и ее ритм установлены правильно, то студент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FD7E26" w:rsidRDefault="00A41BFA">
      <w:pPr>
        <w:pStyle w:val="a3"/>
        <w:spacing w:before="2"/>
        <w:ind w:right="628" w:firstLine="540"/>
      </w:pPr>
      <w:proofErr w:type="gramStart"/>
      <w: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w:t>
      </w:r>
      <w:proofErr w:type="gramEnd"/>
      <w:r>
        <w:t xml:space="preserve">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поддерживать его </w:t>
      </w:r>
      <w:proofErr w:type="gramStart"/>
      <w:r>
        <w:t>неизменным</w:t>
      </w:r>
      <w:proofErr w:type="gramEnd"/>
      <w:r>
        <w:t xml:space="preserve"> (кроме исправления ошибок в планировании, которые могут возникнуть из-за недооценки объема работы или переоценки своих</w:t>
      </w:r>
      <w:r>
        <w:rPr>
          <w:spacing w:val="-13"/>
        </w:rPr>
        <w:t xml:space="preserve"> </w:t>
      </w:r>
      <w:r>
        <w:t>сил).</w:t>
      </w:r>
    </w:p>
    <w:p w:rsidR="00FD7E26" w:rsidRDefault="00A41BFA">
      <w:pPr>
        <w:pStyle w:val="a3"/>
        <w:ind w:right="630" w:firstLine="540"/>
      </w:pPr>
      <w: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FD7E26" w:rsidRDefault="00A41BFA">
      <w:pPr>
        <w:pStyle w:val="a3"/>
        <w:ind w:right="628" w:firstLine="540"/>
      </w:pPr>
      <w: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8" w:firstLine="0"/>
      </w:pPr>
      <w:r>
        <w:lastRenderedPageBreak/>
        <w:t>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FD7E26" w:rsidRDefault="00A41BFA">
      <w:pPr>
        <w:pStyle w:val="a3"/>
        <w:ind w:right="622" w:firstLine="540"/>
      </w:pPr>
      <w: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FD7E26" w:rsidRDefault="00A41BFA">
      <w:pPr>
        <w:pStyle w:val="a3"/>
        <w:ind w:right="622" w:firstLine="540"/>
      </w:pPr>
      <w: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FD7E26" w:rsidRDefault="00FD7E26">
      <w:pPr>
        <w:pStyle w:val="a3"/>
        <w:spacing w:before="8"/>
        <w:ind w:left="0" w:firstLine="0"/>
        <w:jc w:val="left"/>
      </w:pPr>
    </w:p>
    <w:p w:rsidR="00FD7E26" w:rsidRDefault="00A41BFA">
      <w:pPr>
        <w:pStyle w:val="1"/>
        <w:numPr>
          <w:ilvl w:val="1"/>
          <w:numId w:val="4"/>
        </w:numPr>
        <w:tabs>
          <w:tab w:val="left" w:pos="1147"/>
          <w:tab w:val="left" w:pos="5642"/>
        </w:tabs>
        <w:ind w:left="1060" w:right="626" w:hanging="240"/>
      </w:pPr>
      <w:r>
        <w:rPr>
          <w:b w:val="0"/>
        </w:rPr>
        <w:tab/>
      </w:r>
      <w:r>
        <w:t xml:space="preserve">Самостоятельная </w:t>
      </w:r>
      <w:r>
        <w:rPr>
          <w:spacing w:val="59"/>
        </w:rPr>
        <w:t xml:space="preserve"> </w:t>
      </w:r>
      <w:r>
        <w:t xml:space="preserve">работа </w:t>
      </w:r>
      <w:r>
        <w:rPr>
          <w:spacing w:val="59"/>
        </w:rPr>
        <w:t xml:space="preserve"> </w:t>
      </w:r>
      <w:r>
        <w:t>студента</w:t>
      </w:r>
      <w:r>
        <w:tab/>
        <w:t>- необходимое звено становления исследователя и</w:t>
      </w:r>
      <w:r>
        <w:rPr>
          <w:spacing w:val="-2"/>
        </w:rPr>
        <w:t xml:space="preserve"> </w:t>
      </w:r>
      <w:r>
        <w:t>специалиста</w:t>
      </w:r>
    </w:p>
    <w:p w:rsidR="00FD7E26" w:rsidRDefault="00FD7E26">
      <w:pPr>
        <w:pStyle w:val="a3"/>
        <w:spacing w:before="5"/>
        <w:ind w:left="0" w:firstLine="0"/>
        <w:jc w:val="left"/>
        <w:rPr>
          <w:b/>
          <w:sz w:val="25"/>
        </w:rPr>
      </w:pPr>
    </w:p>
    <w:p w:rsidR="00FD7E26" w:rsidRDefault="00A41BFA">
      <w:pPr>
        <w:pStyle w:val="a3"/>
        <w:ind w:right="622" w:firstLine="719"/>
      </w:pPr>
      <w:r>
        <w:t>Прогресс науки и техники, информационных технологий приводит к значительному увеличению научной информации, что предъявляет более высокие требования не только к моральным, нравственным свойствам человека, но и в особенности, постоянно возрастающие требования в области образования – обновление, модернизация общих и профессиональных знаний, умений</w:t>
      </w:r>
      <w:r>
        <w:rPr>
          <w:spacing w:val="-13"/>
        </w:rPr>
        <w:t xml:space="preserve"> </w:t>
      </w:r>
      <w:r>
        <w:t>специалиста.</w:t>
      </w:r>
    </w:p>
    <w:p w:rsidR="00FD7E26" w:rsidRDefault="00A41BFA">
      <w:pPr>
        <w:pStyle w:val="a3"/>
        <w:ind w:right="624" w:firstLine="719"/>
      </w:pPr>
      <w:r>
        <w:t>Всякое образование должно выступать как динамический процесс, присущий человеку и продолжающийся всю его жизнь. Овладение научной мыслью и языком науки является необходимой составляющей в самоорганизации будущего специалиста исследователя. Под этим понимается не столько накопление знаний, сколько овладение научно обоснованными способами их приобретения. В этом, вообще говоря, состоит основная задача вуза.</w:t>
      </w:r>
    </w:p>
    <w:p w:rsidR="00FD7E26" w:rsidRDefault="00A41BFA">
      <w:pPr>
        <w:pStyle w:val="a3"/>
        <w:ind w:right="621" w:firstLine="719"/>
      </w:pPr>
      <w:r>
        <w:t>Специфика вузовского учебного процесса, в организации которого самостоятельной работе студента отводятся все больше места, состоит в том, что он является как будто бы последним и самым адекватным звеном для реализации этой задачи. Ибо во время учебы в вузе происходит выработка стиля, навыков учебной (познавательной) деятельности, рациональный характер которых будет способствовать постоянному обновлению знаний высококвалифицированного выпускника вуза.</w:t>
      </w:r>
    </w:p>
    <w:p w:rsidR="00FD7E26" w:rsidRDefault="00A41BFA">
      <w:pPr>
        <w:pStyle w:val="a3"/>
        <w:ind w:right="622" w:firstLine="719"/>
      </w:pPr>
      <w:r>
        <w:t xml:space="preserve">Однако до этом пути существуют определенные трудности, в частности, переход студента от синтетического процесса обучения в средней школе, </w:t>
      </w:r>
      <w:proofErr w:type="gramStart"/>
      <w:r>
        <w:t>к</w:t>
      </w:r>
      <w:proofErr w:type="gramEnd"/>
      <w:r>
        <w:t xml:space="preserve"> аналитическому в высшей. Это связано как с новым содержанием обучения (расширение общего образования и углубление профессиональной подготовки), так и с новыми, неизвестными до сих пор формами: обучения (лекции, семинары, лабораторные занятия и т.д.). Студент получает не только знания, предусмотренные программой и учебными пособиями, но он также должен познакомиться со способами приобретения знаний так, чтобы суметь оценить, что мы знаем, откуда мы это знаем и как этого знания мы достигли. Ко всему этому приходят через собственную самостоятельную работу.</w:t>
      </w:r>
    </w:p>
    <w:p w:rsidR="00FD7E26" w:rsidRDefault="00A41BFA">
      <w:pPr>
        <w:pStyle w:val="a3"/>
        <w:ind w:right="627" w:firstLine="719"/>
      </w:pPr>
      <w:r>
        <w:t>Это и потому, что самостоятельно приобретенные знания являются более оперативными, они становятся личной собственностью, а также мотивом поведения, развивают интеллектуальные черты, внимание, наблюдательность,</w:t>
      </w:r>
      <w:r>
        <w:rPr>
          <w:spacing w:val="59"/>
        </w:rPr>
        <w:t xml:space="preserve"> </w:t>
      </w:r>
      <w:r>
        <w:t>критичность,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умение оценивать. Роль преподавателя в основном заключается в руководстве накопления знаний (по отношению к первокурсникам), а в последующие годы учебы, на старших курсах, в совместном установлении проблем и заботе о самостоятельных поисках студента, а также контролирования за их деятельностью. Отметим, что нельзя ограничиваться только приобретением знаний предусмотренных программой изучаемой дисциплины, надо постоянно углублять полученные знания, сосредотачивая их на какой-нибудь узкой определенной области, соответствующей интересам  студента. Углубленное изучение всех предметов, предусмотренных программой, на практике является возможным, и хорошая организация работы позволяет экономить время, что создает условия для глубокого, систематического, заинтересованного изучения самостоятельно выбранной студентом</w:t>
      </w:r>
      <w:r>
        <w:rPr>
          <w:spacing w:val="-6"/>
        </w:rPr>
        <w:t xml:space="preserve"> </w:t>
      </w:r>
      <w:r>
        <w:t>темы.</w:t>
      </w:r>
    </w:p>
    <w:p w:rsidR="00FD7E26" w:rsidRDefault="00A41BFA">
      <w:pPr>
        <w:pStyle w:val="a3"/>
        <w:ind w:right="621" w:firstLine="719"/>
      </w:pPr>
      <w:r>
        <w:t xml:space="preserve">Конечно, все советы, примеры, рекомендации в этой области, даваемые преподавателем, или определенными публикациями, или другими источниками, не гарантируют никакого успеха без проявления собственной активности в этом деле, т.е. они не дают готовых рецептов, а должны способствовать анализу собственной работы, ее целей, организации в соответствии с индивидуальными особенностями. </w:t>
      </w:r>
      <w:proofErr w:type="gramStart"/>
      <w:r>
        <w:t>Учитывая личные возможности, существующие условия жизни и работы, навыки, на основе этих рекомендаций, возможно, выработать индивидуально обоснованную совокупность методов, способов, найти свой стиль или усовершенствовать его, чтобы изучив определенный материал, иметь время оценить его значимость, пригодность и возможности его применения, чтобы, в конечном счете, обеспечить успешность своей учебе с будущей профессиональной деятельности</w:t>
      </w:r>
      <w:proofErr w:type="gramEnd"/>
    </w:p>
    <w:p w:rsidR="00FD7E26" w:rsidRDefault="00FD7E26">
      <w:pPr>
        <w:pStyle w:val="a3"/>
        <w:spacing w:before="7"/>
        <w:ind w:left="0" w:firstLine="0"/>
        <w:jc w:val="left"/>
      </w:pPr>
    </w:p>
    <w:p w:rsidR="00FD7E26" w:rsidRDefault="00A41BFA">
      <w:pPr>
        <w:pStyle w:val="1"/>
        <w:numPr>
          <w:ilvl w:val="1"/>
          <w:numId w:val="4"/>
        </w:numPr>
        <w:tabs>
          <w:tab w:val="left" w:pos="1161"/>
          <w:tab w:val="left" w:pos="1162"/>
          <w:tab w:val="left" w:pos="3064"/>
          <w:tab w:val="left" w:pos="4966"/>
          <w:tab w:val="left" w:pos="5599"/>
          <w:tab w:val="left" w:pos="6980"/>
          <w:tab w:val="left" w:pos="7471"/>
          <w:tab w:val="left" w:pos="9003"/>
        </w:tabs>
        <w:spacing w:before="1"/>
        <w:ind w:left="1060" w:right="626" w:hanging="240"/>
      </w:pPr>
      <w:r>
        <w:rPr>
          <w:b w:val="0"/>
        </w:rPr>
        <w:tab/>
      </w:r>
      <w:r>
        <w:t>Методические</w:t>
      </w:r>
      <w:r>
        <w:tab/>
        <w:t>рекомендации</w:t>
      </w:r>
      <w:r>
        <w:tab/>
        <w:t>для</w:t>
      </w:r>
      <w:r>
        <w:tab/>
        <w:t>студентов</w:t>
      </w:r>
      <w:r>
        <w:tab/>
        <w:t>по</w:t>
      </w:r>
      <w:r>
        <w:tab/>
        <w:t>отдельным</w:t>
      </w:r>
      <w:r>
        <w:tab/>
      </w:r>
      <w:r>
        <w:rPr>
          <w:spacing w:val="-4"/>
        </w:rPr>
        <w:t xml:space="preserve">формам </w:t>
      </w:r>
      <w:r>
        <w:t>самостоятельной</w:t>
      </w:r>
      <w:r>
        <w:rPr>
          <w:spacing w:val="-3"/>
        </w:rPr>
        <w:t xml:space="preserve"> </w:t>
      </w:r>
      <w:r>
        <w:t>работы</w:t>
      </w:r>
    </w:p>
    <w:p w:rsidR="00FD7E26" w:rsidRDefault="00FD7E26">
      <w:pPr>
        <w:pStyle w:val="a3"/>
        <w:spacing w:before="4"/>
        <w:ind w:left="0" w:firstLine="0"/>
        <w:jc w:val="left"/>
        <w:rPr>
          <w:b/>
          <w:sz w:val="25"/>
        </w:rPr>
      </w:pPr>
    </w:p>
    <w:p w:rsidR="00FD7E26" w:rsidRDefault="00A41BFA">
      <w:pPr>
        <w:pStyle w:val="a3"/>
        <w:spacing w:before="1"/>
        <w:ind w:right="624" w:firstLine="719"/>
      </w:pPr>
      <w:r>
        <w:t>С первых же сентябрьских дней на студента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FD7E26" w:rsidRDefault="00A41BFA">
      <w:pPr>
        <w:pStyle w:val="a3"/>
        <w:ind w:right="618" w:firstLine="707"/>
      </w:pPr>
      <w:r>
        <w:t xml:space="preserve">Система вузовского обучения подразумевает </w:t>
      </w:r>
      <w:proofErr w:type="gramStart"/>
      <w:r>
        <w:t>значительно большую</w:t>
      </w:r>
      <w:proofErr w:type="gramEnd"/>
      <w:r>
        <w:t xml:space="preserve"> самостоятельность студентов в планировании и организации своей деятельности. Вчерашнему школьнику сделать это бывает весьма непросто: если в школе ежедневный контроль со стороны учителя заставлял постоянно и систематически готовиться к занятиям, то в вузе вопрос об уровне знаний вплотную встает перед студентом только в период сессии. 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FD7E26" w:rsidRDefault="00FD7E26">
      <w:pPr>
        <w:pStyle w:val="a3"/>
        <w:spacing w:before="6"/>
        <w:ind w:left="0" w:firstLine="0"/>
        <w:jc w:val="left"/>
      </w:pPr>
    </w:p>
    <w:p w:rsidR="00FD7E26" w:rsidRDefault="00A41BFA">
      <w:pPr>
        <w:pStyle w:val="1"/>
        <w:numPr>
          <w:ilvl w:val="2"/>
          <w:numId w:val="4"/>
        </w:numPr>
        <w:tabs>
          <w:tab w:val="left" w:pos="1330"/>
        </w:tabs>
        <w:spacing w:line="296" w:lineRule="exact"/>
        <w:jc w:val="left"/>
      </w:pPr>
      <w:r>
        <w:t>Работа с</w:t>
      </w:r>
      <w:r>
        <w:rPr>
          <w:spacing w:val="-3"/>
        </w:rPr>
        <w:t xml:space="preserve"> </w:t>
      </w:r>
      <w:r>
        <w:t>книгой</w:t>
      </w:r>
    </w:p>
    <w:p w:rsidR="00FD7E26" w:rsidRDefault="00A41BFA">
      <w:pPr>
        <w:pStyle w:val="a3"/>
        <w:ind w:right="621" w:firstLine="719"/>
      </w:pPr>
      <w: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FD7E26" w:rsidRDefault="00A41BFA">
      <w:pPr>
        <w:pStyle w:val="a3"/>
        <w:ind w:right="624" w:firstLine="719"/>
      </w:pPr>
      <w:r>
        <w:t>Важно помнить, что рациональные навыки работы с книгой - это всегда большая экономия времени и сил.</w:t>
      </w:r>
    </w:p>
    <w:p w:rsidR="00FD7E26" w:rsidRDefault="00A41BFA">
      <w:pPr>
        <w:pStyle w:val="a3"/>
        <w:ind w:right="625" w:firstLine="719"/>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9" w:firstLine="719"/>
      </w:pPr>
      <w:r>
        <w:lastRenderedPageBreak/>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FD7E26" w:rsidRDefault="00A41BFA">
      <w:pPr>
        <w:pStyle w:val="a3"/>
        <w:ind w:right="631" w:firstLine="719"/>
      </w:pPr>
      <w:r>
        <w:t>При изучении любой дисциплины большую и важную роль играет самостоятельная индивидуальная работа.</w:t>
      </w:r>
    </w:p>
    <w:p w:rsidR="00FD7E26" w:rsidRDefault="00A41BFA">
      <w:pPr>
        <w:pStyle w:val="a3"/>
        <w:ind w:right="625" w:firstLine="719"/>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FD7E26" w:rsidRDefault="00A41BFA">
      <w:pPr>
        <w:pStyle w:val="a3"/>
        <w:ind w:right="625" w:firstLine="719"/>
      </w:pPr>
      <w:r>
        <w:t xml:space="preserve">Выводы, полученные в результате изучения, рекомендуется в конспекте выделять, чтобы они при </w:t>
      </w:r>
      <w:proofErr w:type="spellStart"/>
      <w:r>
        <w:t>перечитывании</w:t>
      </w:r>
      <w:proofErr w:type="spellEnd"/>
      <w:r>
        <w:t xml:space="preserve"> записей лучше запоминались.</w:t>
      </w:r>
    </w:p>
    <w:p w:rsidR="00FD7E26" w:rsidRDefault="00A41BFA">
      <w:pPr>
        <w:pStyle w:val="a3"/>
        <w:spacing w:before="2"/>
        <w:ind w:right="628" w:firstLine="719"/>
      </w:pPr>
      <w: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FD7E26" w:rsidRDefault="00A41BFA">
      <w:pPr>
        <w:pStyle w:val="a3"/>
        <w:ind w:right="622" w:firstLine="719"/>
      </w:pPr>
      <w:r>
        <w:t xml:space="preserve">Различают два вида чтения; первичное и вторичное. </w:t>
      </w:r>
      <w:r>
        <w:rPr>
          <w:i/>
        </w:rPr>
        <w:t xml:space="preserve">Первичное </w:t>
      </w:r>
      <w:r>
        <w:t>-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FD7E26" w:rsidRDefault="00A41BFA">
      <w:pPr>
        <w:pStyle w:val="a3"/>
        <w:ind w:right="631" w:firstLine="719"/>
      </w:pPr>
      <w:r>
        <w:t xml:space="preserve">Задача </w:t>
      </w:r>
      <w:r>
        <w:rPr>
          <w:i/>
        </w:rPr>
        <w:t xml:space="preserve">вторичного </w:t>
      </w:r>
      <w:r>
        <w:t>чтения полное усвоение смысла целого (по счету это чтение может быть и не вторым, а третьим или четвертым).</w:t>
      </w:r>
    </w:p>
    <w:p w:rsidR="00FD7E26" w:rsidRDefault="00FD7E26">
      <w:pPr>
        <w:pStyle w:val="a3"/>
        <w:spacing w:before="6"/>
        <w:ind w:left="0" w:firstLine="0"/>
        <w:jc w:val="left"/>
      </w:pPr>
    </w:p>
    <w:p w:rsidR="00FD7E26" w:rsidRDefault="00A41BFA">
      <w:pPr>
        <w:pStyle w:val="1"/>
        <w:numPr>
          <w:ilvl w:val="2"/>
          <w:numId w:val="4"/>
        </w:numPr>
        <w:tabs>
          <w:tab w:val="left" w:pos="1210"/>
        </w:tabs>
        <w:spacing w:line="295" w:lineRule="exact"/>
        <w:ind w:left="1209"/>
        <w:jc w:val="left"/>
      </w:pPr>
      <w:r>
        <w:t>Правила самостоятельной работы с</w:t>
      </w:r>
      <w:r>
        <w:rPr>
          <w:spacing w:val="-7"/>
        </w:rPr>
        <w:t xml:space="preserve"> </w:t>
      </w:r>
      <w:r>
        <w:t>литературой</w:t>
      </w:r>
    </w:p>
    <w:p w:rsidR="00FD7E26" w:rsidRDefault="00A41BFA">
      <w:pPr>
        <w:pStyle w:val="a3"/>
        <w:ind w:right="625" w:firstLine="719"/>
      </w:pP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t>к</w:t>
      </w:r>
      <w:proofErr w:type="gramEnd"/>
      <w:r>
        <w:t xml:space="preserve"> следующим:</w:t>
      </w:r>
    </w:p>
    <w:p w:rsidR="00FD7E26" w:rsidRDefault="00A41BFA">
      <w:pPr>
        <w:pStyle w:val="a4"/>
        <w:numPr>
          <w:ilvl w:val="0"/>
          <w:numId w:val="3"/>
        </w:numPr>
        <w:tabs>
          <w:tab w:val="left" w:pos="1181"/>
        </w:tabs>
        <w:ind w:right="621" w:firstLine="720"/>
        <w:rPr>
          <w:sz w:val="26"/>
        </w:rPr>
      </w:pPr>
      <w:r>
        <w:rPr>
          <w:sz w:val="26"/>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Pr>
          <w:sz w:val="26"/>
        </w:rPr>
        <w:t>Селье</w:t>
      </w:r>
      <w:proofErr w:type="spellEnd"/>
      <w:r>
        <w:rPr>
          <w:sz w:val="26"/>
        </w:rPr>
        <w:t>, – запомните только, где это можно</w:t>
      </w:r>
      <w:r>
        <w:rPr>
          <w:spacing w:val="-18"/>
          <w:sz w:val="26"/>
        </w:rPr>
        <w:t xml:space="preserve"> </w:t>
      </w:r>
      <w:r>
        <w:rPr>
          <w:sz w:val="26"/>
        </w:rPr>
        <w:t>отыскать».</w:t>
      </w:r>
    </w:p>
    <w:p w:rsidR="00FD7E26" w:rsidRDefault="00A41BFA">
      <w:pPr>
        <w:pStyle w:val="a4"/>
        <w:numPr>
          <w:ilvl w:val="0"/>
          <w:numId w:val="3"/>
        </w:numPr>
        <w:tabs>
          <w:tab w:val="left" w:pos="1181"/>
        </w:tabs>
        <w:ind w:right="625" w:firstLine="720"/>
        <w:rPr>
          <w:sz w:val="26"/>
        </w:rPr>
      </w:pPr>
      <w:r>
        <w:rPr>
          <w:sz w:val="26"/>
        </w:rPr>
        <w:t>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w:t>
      </w:r>
      <w:r>
        <w:rPr>
          <w:spacing w:val="-7"/>
          <w:sz w:val="26"/>
        </w:rPr>
        <w:t xml:space="preserve"> </w:t>
      </w:r>
      <w:r>
        <w:rPr>
          <w:sz w:val="26"/>
        </w:rPr>
        <w:t>культуру...).</w:t>
      </w:r>
    </w:p>
    <w:p w:rsidR="00FD7E26" w:rsidRDefault="00A41BFA">
      <w:pPr>
        <w:pStyle w:val="a4"/>
        <w:numPr>
          <w:ilvl w:val="0"/>
          <w:numId w:val="3"/>
        </w:numPr>
        <w:tabs>
          <w:tab w:val="left" w:pos="1181"/>
        </w:tabs>
        <w:ind w:right="627" w:firstLine="720"/>
        <w:rPr>
          <w:sz w:val="26"/>
        </w:rPr>
      </w:pPr>
      <w:r>
        <w:rPr>
          <w:sz w:val="26"/>
        </w:rPr>
        <w:t xml:space="preserve">Обязательно выписывать все выходные данные </w:t>
      </w:r>
      <w:r>
        <w:rPr>
          <w:spacing w:val="3"/>
          <w:sz w:val="26"/>
        </w:rPr>
        <w:t xml:space="preserve">по </w:t>
      </w:r>
      <w:r>
        <w:rPr>
          <w:sz w:val="26"/>
        </w:rPr>
        <w:t>каждой книге (при написании курсовых и дипломных работ это позволит очень сэкономить</w:t>
      </w:r>
      <w:r>
        <w:rPr>
          <w:spacing w:val="-13"/>
          <w:sz w:val="26"/>
        </w:rPr>
        <w:t xml:space="preserve"> </w:t>
      </w:r>
      <w:r>
        <w:rPr>
          <w:sz w:val="26"/>
        </w:rPr>
        <w:t>время).</w:t>
      </w:r>
    </w:p>
    <w:p w:rsidR="00FD7E26" w:rsidRDefault="00A41BFA">
      <w:pPr>
        <w:pStyle w:val="a4"/>
        <w:numPr>
          <w:ilvl w:val="0"/>
          <w:numId w:val="3"/>
        </w:numPr>
        <w:tabs>
          <w:tab w:val="left" w:pos="1181"/>
        </w:tabs>
        <w:ind w:right="635" w:firstLine="720"/>
        <w:rPr>
          <w:sz w:val="26"/>
        </w:rPr>
      </w:pPr>
      <w:r>
        <w:rPr>
          <w:sz w:val="26"/>
        </w:rPr>
        <w:t>Разобраться для себя, какие книги (или какие главы книг) следует прочитать более внимательно, а какие – просто</w:t>
      </w:r>
      <w:r>
        <w:rPr>
          <w:spacing w:val="1"/>
          <w:sz w:val="26"/>
        </w:rPr>
        <w:t xml:space="preserve"> </w:t>
      </w:r>
      <w:r>
        <w:rPr>
          <w:sz w:val="26"/>
        </w:rPr>
        <w:t>просмотреть.</w:t>
      </w:r>
    </w:p>
    <w:p w:rsidR="00FD7E26" w:rsidRDefault="00A41BFA">
      <w:pPr>
        <w:pStyle w:val="a4"/>
        <w:numPr>
          <w:ilvl w:val="0"/>
          <w:numId w:val="3"/>
        </w:numPr>
        <w:tabs>
          <w:tab w:val="left" w:pos="1181"/>
        </w:tabs>
        <w:ind w:right="626" w:firstLine="720"/>
        <w:rPr>
          <w:sz w:val="26"/>
        </w:rPr>
      </w:pPr>
      <w:r>
        <w:rPr>
          <w:sz w:val="26"/>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w:t>
      </w:r>
      <w:r>
        <w:rPr>
          <w:spacing w:val="-14"/>
          <w:sz w:val="26"/>
        </w:rPr>
        <w:t xml:space="preserve"> </w:t>
      </w:r>
      <w:r>
        <w:rPr>
          <w:sz w:val="26"/>
        </w:rPr>
        <w:t>время...</w:t>
      </w:r>
    </w:p>
    <w:p w:rsidR="00FD7E26" w:rsidRDefault="00A41BFA">
      <w:pPr>
        <w:pStyle w:val="a4"/>
        <w:numPr>
          <w:ilvl w:val="0"/>
          <w:numId w:val="3"/>
        </w:numPr>
        <w:tabs>
          <w:tab w:val="left" w:pos="1181"/>
        </w:tabs>
        <w:ind w:right="631" w:firstLine="720"/>
        <w:rPr>
          <w:sz w:val="26"/>
        </w:rPr>
      </w:pPr>
      <w:r>
        <w:rPr>
          <w:sz w:val="26"/>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w:t>
      </w:r>
      <w:r>
        <w:rPr>
          <w:spacing w:val="-1"/>
          <w:sz w:val="26"/>
        </w:rPr>
        <w:t xml:space="preserve"> </w:t>
      </w:r>
      <w:r>
        <w:rPr>
          <w:sz w:val="26"/>
        </w:rPr>
        <w:t>страниц).</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30" w:firstLine="720"/>
        <w:rPr>
          <w:sz w:val="26"/>
        </w:rPr>
      </w:pPr>
      <w:r>
        <w:rPr>
          <w:sz w:val="26"/>
        </w:rPr>
        <w:lastRenderedPageBreak/>
        <w:t>Если книга – Ваша собственная, то допускается делать на полях книги краткие пометки или же в конце книги, на пустых страницах просто сделать</w:t>
      </w:r>
      <w:r>
        <w:rPr>
          <w:spacing w:val="19"/>
          <w:sz w:val="26"/>
        </w:rPr>
        <w:t xml:space="preserve"> </w:t>
      </w:r>
      <w:proofErr w:type="gramStart"/>
      <w:r>
        <w:rPr>
          <w:sz w:val="26"/>
        </w:rPr>
        <w:t>свой</w:t>
      </w:r>
      <w:proofErr w:type="gramEnd"/>
    </w:p>
    <w:p w:rsidR="00FD7E26" w:rsidRDefault="00A41BFA">
      <w:pPr>
        <w:pStyle w:val="a3"/>
        <w:ind w:right="626" w:firstLine="0"/>
      </w:pPr>
      <w:r>
        <w:t>«предметный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
    <w:p w:rsidR="00FD7E26" w:rsidRDefault="00A41BFA">
      <w:pPr>
        <w:pStyle w:val="a4"/>
        <w:numPr>
          <w:ilvl w:val="0"/>
          <w:numId w:val="3"/>
        </w:numPr>
        <w:tabs>
          <w:tab w:val="left" w:pos="1181"/>
        </w:tabs>
        <w:ind w:right="623" w:firstLine="720"/>
        <w:rPr>
          <w:sz w:val="26"/>
        </w:rPr>
      </w:pPr>
      <w:r>
        <w:rPr>
          <w:sz w:val="26"/>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w:t>
      </w:r>
      <w:r>
        <w:rPr>
          <w:spacing w:val="-3"/>
          <w:sz w:val="26"/>
        </w:rPr>
        <w:t xml:space="preserve"> </w:t>
      </w:r>
      <w:r>
        <w:rPr>
          <w:sz w:val="26"/>
        </w:rPr>
        <w:t>нет...</w:t>
      </w:r>
    </w:p>
    <w:p w:rsidR="00FD7E26" w:rsidRDefault="00A41BFA">
      <w:pPr>
        <w:pStyle w:val="a4"/>
        <w:numPr>
          <w:ilvl w:val="0"/>
          <w:numId w:val="3"/>
        </w:numPr>
        <w:tabs>
          <w:tab w:val="left" w:pos="1246"/>
        </w:tabs>
        <w:ind w:right="621" w:firstLine="720"/>
        <w:rPr>
          <w:sz w:val="26"/>
        </w:rPr>
      </w:pPr>
      <w:r>
        <w:rPr>
          <w:sz w:val="26"/>
        </w:rPr>
        <w:t xml:space="preserve">«Либо читайте, либо перелистывайте материал, но не пытайтесь читать быстро... 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rPr>
          <w:sz w:val="26"/>
        </w:rPr>
        <w:t>скорочтение</w:t>
      </w:r>
      <w:proofErr w:type="spellEnd"/>
      <w:r>
        <w:rPr>
          <w:sz w:val="26"/>
        </w:rPr>
        <w:t xml:space="preserve"> не только не способствует качеству чтения, но и не приносит чувства удовлетворения, которое мы получаем, размышляя </w:t>
      </w:r>
      <w:proofErr w:type="gramStart"/>
      <w:r>
        <w:rPr>
          <w:sz w:val="26"/>
        </w:rPr>
        <w:t>о</w:t>
      </w:r>
      <w:proofErr w:type="gramEnd"/>
      <w:r>
        <w:rPr>
          <w:sz w:val="26"/>
        </w:rPr>
        <w:t xml:space="preserve"> прочитанном», – советует Г.</w:t>
      </w:r>
      <w:r>
        <w:rPr>
          <w:spacing w:val="-29"/>
          <w:sz w:val="26"/>
        </w:rPr>
        <w:t xml:space="preserve"> </w:t>
      </w:r>
      <w:proofErr w:type="spellStart"/>
      <w:r>
        <w:rPr>
          <w:sz w:val="26"/>
        </w:rPr>
        <w:t>Селье</w:t>
      </w:r>
      <w:proofErr w:type="spellEnd"/>
    </w:p>
    <w:p w:rsidR="00FD7E26" w:rsidRDefault="00A41BFA">
      <w:pPr>
        <w:pStyle w:val="a4"/>
        <w:numPr>
          <w:ilvl w:val="0"/>
          <w:numId w:val="3"/>
        </w:numPr>
        <w:tabs>
          <w:tab w:val="left" w:pos="1181"/>
        </w:tabs>
        <w:spacing w:before="1"/>
        <w:ind w:right="628" w:firstLine="720"/>
        <w:rPr>
          <w:sz w:val="26"/>
        </w:rPr>
      </w:pPr>
      <w:r>
        <w:rPr>
          <w:sz w:val="26"/>
        </w:rP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w:t>
      </w:r>
      <w:r>
        <w:rPr>
          <w:spacing w:val="-5"/>
          <w:sz w:val="26"/>
        </w:rPr>
        <w:t xml:space="preserve"> </w:t>
      </w:r>
      <w:r>
        <w:rPr>
          <w:sz w:val="26"/>
        </w:rPr>
        <w:t>идею...</w:t>
      </w:r>
    </w:p>
    <w:p w:rsidR="00FD7E26" w:rsidRDefault="00A41BFA">
      <w:pPr>
        <w:pStyle w:val="a3"/>
        <w:ind w:right="622" w:firstLine="719"/>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FD7E26" w:rsidRDefault="00A41BFA">
      <w:pPr>
        <w:spacing w:before="1" w:line="298" w:lineRule="exact"/>
        <w:ind w:left="820"/>
        <w:rPr>
          <w:sz w:val="26"/>
        </w:rPr>
      </w:pPr>
      <w:r>
        <w:rPr>
          <w:sz w:val="26"/>
        </w:rPr>
        <w:t xml:space="preserve">Выделяют </w:t>
      </w:r>
      <w:r>
        <w:rPr>
          <w:b/>
          <w:i/>
          <w:sz w:val="26"/>
        </w:rPr>
        <w:t>четыре основные установки в чтении научного текста</w:t>
      </w:r>
      <w:r>
        <w:rPr>
          <w:sz w:val="26"/>
        </w:rPr>
        <w:t>:</w:t>
      </w:r>
    </w:p>
    <w:p w:rsidR="00FD7E26" w:rsidRDefault="00A41BFA">
      <w:pPr>
        <w:pStyle w:val="a4"/>
        <w:numPr>
          <w:ilvl w:val="0"/>
          <w:numId w:val="3"/>
        </w:numPr>
        <w:tabs>
          <w:tab w:val="left" w:pos="1180"/>
          <w:tab w:val="left" w:pos="1181"/>
        </w:tabs>
        <w:spacing w:line="298" w:lineRule="exact"/>
        <w:ind w:left="1180" w:hanging="360"/>
        <w:jc w:val="left"/>
        <w:rPr>
          <w:sz w:val="26"/>
        </w:rPr>
      </w:pPr>
      <w:proofErr w:type="gramStart"/>
      <w:r>
        <w:rPr>
          <w:sz w:val="26"/>
        </w:rPr>
        <w:t>информационно-поисковый</w:t>
      </w:r>
      <w:proofErr w:type="gramEnd"/>
      <w:r>
        <w:rPr>
          <w:sz w:val="26"/>
        </w:rPr>
        <w:t xml:space="preserve"> (задача – найти, выделить искомую</w:t>
      </w:r>
      <w:r>
        <w:rPr>
          <w:spacing w:val="-10"/>
          <w:sz w:val="26"/>
        </w:rPr>
        <w:t xml:space="preserve"> </w:t>
      </w:r>
      <w:r>
        <w:rPr>
          <w:sz w:val="26"/>
        </w:rPr>
        <w:t>информацию)</w:t>
      </w:r>
    </w:p>
    <w:p w:rsidR="00FD7E26" w:rsidRDefault="00A41BFA">
      <w:pPr>
        <w:pStyle w:val="a4"/>
        <w:numPr>
          <w:ilvl w:val="0"/>
          <w:numId w:val="3"/>
        </w:numPr>
        <w:tabs>
          <w:tab w:val="left" w:pos="1181"/>
        </w:tabs>
        <w:spacing w:before="1"/>
        <w:ind w:right="630" w:firstLine="720"/>
        <w:rPr>
          <w:sz w:val="26"/>
        </w:rPr>
      </w:pPr>
      <w:proofErr w:type="gramStart"/>
      <w:r>
        <w:rPr>
          <w:sz w:val="26"/>
        </w:rPr>
        <w:t>усваивающая</w:t>
      </w:r>
      <w:proofErr w:type="gramEnd"/>
      <w:r>
        <w:rPr>
          <w:sz w:val="26"/>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FD7E26" w:rsidRDefault="00A41BFA">
      <w:pPr>
        <w:pStyle w:val="a4"/>
        <w:numPr>
          <w:ilvl w:val="0"/>
          <w:numId w:val="3"/>
        </w:numPr>
        <w:tabs>
          <w:tab w:val="left" w:pos="1181"/>
        </w:tabs>
        <w:ind w:right="628" w:firstLine="720"/>
        <w:rPr>
          <w:sz w:val="26"/>
        </w:rPr>
      </w:pPr>
      <w:proofErr w:type="gramStart"/>
      <w:r>
        <w:rPr>
          <w:sz w:val="26"/>
        </w:rPr>
        <w:t>аналитико-критическая</w:t>
      </w:r>
      <w:proofErr w:type="gramEnd"/>
      <w:r>
        <w:rPr>
          <w:sz w:val="26"/>
        </w:rPr>
        <w:t xml:space="preserve"> (читатель стремится критически осмыслить материал, проанализировав его, определив свое отношение к</w:t>
      </w:r>
      <w:r>
        <w:rPr>
          <w:spacing w:val="-5"/>
          <w:sz w:val="26"/>
        </w:rPr>
        <w:t xml:space="preserve"> </w:t>
      </w:r>
      <w:r>
        <w:rPr>
          <w:sz w:val="26"/>
        </w:rPr>
        <w:t>нему)</w:t>
      </w:r>
    </w:p>
    <w:p w:rsidR="00FD7E26" w:rsidRDefault="00A41BFA">
      <w:pPr>
        <w:pStyle w:val="a4"/>
        <w:numPr>
          <w:ilvl w:val="0"/>
          <w:numId w:val="3"/>
        </w:numPr>
        <w:tabs>
          <w:tab w:val="left" w:pos="1181"/>
        </w:tabs>
        <w:ind w:right="621" w:firstLine="720"/>
        <w:rPr>
          <w:sz w:val="26"/>
        </w:rPr>
      </w:pPr>
      <w:r>
        <w:rPr>
          <w:sz w:val="26"/>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w:t>
      </w:r>
      <w:r>
        <w:rPr>
          <w:spacing w:val="-4"/>
          <w:sz w:val="26"/>
        </w:rPr>
        <w:t xml:space="preserve"> </w:t>
      </w:r>
      <w:r>
        <w:rPr>
          <w:sz w:val="26"/>
        </w:rPr>
        <w:t>проверке).</w:t>
      </w:r>
    </w:p>
    <w:p w:rsidR="00FD7E26" w:rsidRDefault="00FD7E26">
      <w:pPr>
        <w:pStyle w:val="a3"/>
        <w:spacing w:before="1"/>
        <w:ind w:left="0" w:firstLine="0"/>
        <w:jc w:val="left"/>
      </w:pPr>
    </w:p>
    <w:p w:rsidR="00FD7E26" w:rsidRDefault="00A41BFA">
      <w:pPr>
        <w:pStyle w:val="a3"/>
        <w:ind w:right="631" w:firstLine="719"/>
      </w:pPr>
      <w:r>
        <w:t xml:space="preserve">С наличием различных установок обращения к научному тексту связано существование и нескольких </w:t>
      </w:r>
      <w:r>
        <w:rPr>
          <w:b/>
          <w:i/>
        </w:rPr>
        <w:t>видов чтения</w:t>
      </w:r>
      <w:r>
        <w:t>:</w:t>
      </w:r>
    </w:p>
    <w:p w:rsidR="00FD7E26" w:rsidRDefault="00A41BFA">
      <w:pPr>
        <w:pStyle w:val="a4"/>
        <w:numPr>
          <w:ilvl w:val="0"/>
          <w:numId w:val="3"/>
        </w:numPr>
        <w:tabs>
          <w:tab w:val="left" w:pos="1181"/>
        </w:tabs>
        <w:ind w:right="626" w:firstLine="720"/>
        <w:rPr>
          <w:sz w:val="26"/>
        </w:rPr>
      </w:pPr>
      <w:r>
        <w:rPr>
          <w:sz w:val="26"/>
        </w:rPr>
        <w:t>1библиографическое – просматривание карточек каталога, рекомендательных списков, сводных списков журналов и статей за год и</w:t>
      </w:r>
      <w:r>
        <w:rPr>
          <w:spacing w:val="-12"/>
          <w:sz w:val="26"/>
        </w:rPr>
        <w:t xml:space="preserve"> </w:t>
      </w:r>
      <w:r>
        <w:rPr>
          <w:sz w:val="26"/>
        </w:rPr>
        <w:t>т.п.;</w:t>
      </w:r>
    </w:p>
    <w:p w:rsidR="00FD7E26" w:rsidRDefault="00A41BFA">
      <w:pPr>
        <w:pStyle w:val="a4"/>
        <w:numPr>
          <w:ilvl w:val="0"/>
          <w:numId w:val="3"/>
        </w:numPr>
        <w:tabs>
          <w:tab w:val="left" w:pos="1181"/>
        </w:tabs>
        <w:ind w:right="626" w:firstLine="720"/>
        <w:rPr>
          <w:sz w:val="26"/>
        </w:rPr>
      </w:pPr>
      <w:proofErr w:type="gramStart"/>
      <w:r>
        <w:rPr>
          <w:sz w:val="26"/>
        </w:rPr>
        <w:t>просмотровое</w:t>
      </w:r>
      <w:proofErr w:type="gramEnd"/>
      <w:r>
        <w:rPr>
          <w:sz w:val="26"/>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w:t>
      </w:r>
      <w:r>
        <w:rPr>
          <w:spacing w:val="-4"/>
          <w:sz w:val="26"/>
        </w:rPr>
        <w:t xml:space="preserve"> </w:t>
      </w:r>
      <w:r>
        <w:rPr>
          <w:sz w:val="26"/>
        </w:rPr>
        <w:t>работе;</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3" w:firstLine="720"/>
        <w:rPr>
          <w:sz w:val="26"/>
        </w:rPr>
      </w:pPr>
      <w:r>
        <w:rPr>
          <w:sz w:val="26"/>
        </w:rPr>
        <w:lastRenderedPageBreak/>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w:t>
      </w:r>
      <w:r>
        <w:rPr>
          <w:spacing w:val="-6"/>
          <w:sz w:val="26"/>
        </w:rPr>
        <w:t xml:space="preserve"> </w:t>
      </w:r>
      <w:r>
        <w:rPr>
          <w:sz w:val="26"/>
        </w:rPr>
        <w:t>материала;</w:t>
      </w:r>
    </w:p>
    <w:p w:rsidR="00FD7E26" w:rsidRDefault="00A41BFA">
      <w:pPr>
        <w:pStyle w:val="a4"/>
        <w:numPr>
          <w:ilvl w:val="0"/>
          <w:numId w:val="3"/>
        </w:numPr>
        <w:tabs>
          <w:tab w:val="left" w:pos="1310"/>
        </w:tabs>
        <w:ind w:right="627" w:firstLine="720"/>
        <w:rPr>
          <w:sz w:val="26"/>
        </w:rPr>
      </w:pPr>
      <w:r>
        <w:rPr>
          <w:sz w:val="26"/>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w:t>
      </w:r>
      <w:r>
        <w:rPr>
          <w:spacing w:val="-3"/>
          <w:sz w:val="26"/>
        </w:rPr>
        <w:t xml:space="preserve"> </w:t>
      </w:r>
      <w:r>
        <w:rPr>
          <w:sz w:val="26"/>
        </w:rPr>
        <w:t>материала;</w:t>
      </w:r>
    </w:p>
    <w:p w:rsidR="00FD7E26" w:rsidRDefault="00A41BFA">
      <w:pPr>
        <w:pStyle w:val="a4"/>
        <w:numPr>
          <w:ilvl w:val="0"/>
          <w:numId w:val="3"/>
        </w:numPr>
        <w:tabs>
          <w:tab w:val="left" w:pos="1181"/>
        </w:tabs>
        <w:ind w:right="620" w:firstLine="720"/>
        <w:rPr>
          <w:sz w:val="26"/>
        </w:rPr>
      </w:pPr>
      <w:r>
        <w:rPr>
          <w:sz w:val="26"/>
        </w:rP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FD7E26" w:rsidRDefault="00A41BFA">
      <w:pPr>
        <w:pStyle w:val="a3"/>
        <w:ind w:right="623" w:firstLine="719"/>
      </w:pPr>
      <w: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w:t>
      </w:r>
      <w:r>
        <w:rPr>
          <w:spacing w:val="-3"/>
        </w:rPr>
        <w:t xml:space="preserve"> </w:t>
      </w:r>
      <w:r>
        <w:t>текстом.</w:t>
      </w:r>
    </w:p>
    <w:p w:rsidR="00FD7E26" w:rsidRDefault="00A41BFA">
      <w:pPr>
        <w:pStyle w:val="a3"/>
        <w:spacing w:before="1" w:line="298" w:lineRule="exact"/>
        <w:ind w:left="820" w:firstLine="0"/>
        <w:jc w:val="left"/>
      </w:pPr>
      <w:r>
        <w:t xml:space="preserve">Основные виды систематизированной записи </w:t>
      </w:r>
      <w:proofErr w:type="gramStart"/>
      <w:r>
        <w:t>прочитанного</w:t>
      </w:r>
      <w:proofErr w:type="gramEnd"/>
      <w:r>
        <w:t>:</w:t>
      </w:r>
    </w:p>
    <w:p w:rsidR="00FD7E26" w:rsidRDefault="00A41BFA">
      <w:pPr>
        <w:pStyle w:val="a4"/>
        <w:numPr>
          <w:ilvl w:val="0"/>
          <w:numId w:val="3"/>
        </w:numPr>
        <w:tabs>
          <w:tab w:val="left" w:pos="1181"/>
        </w:tabs>
        <w:ind w:right="630" w:firstLine="720"/>
        <w:rPr>
          <w:sz w:val="26"/>
        </w:rPr>
      </w:pPr>
      <w:r>
        <w:rPr>
          <w:sz w:val="26"/>
        </w:rPr>
        <w:t>аннотирование – предельно краткое связное описание просмотренной или прочитанной книги (статьи), ее содержания, источников, характера и</w:t>
      </w:r>
      <w:r>
        <w:rPr>
          <w:spacing w:val="-13"/>
          <w:sz w:val="26"/>
        </w:rPr>
        <w:t xml:space="preserve"> </w:t>
      </w:r>
      <w:r>
        <w:rPr>
          <w:sz w:val="26"/>
        </w:rPr>
        <w:t>назначения;</w:t>
      </w:r>
    </w:p>
    <w:p w:rsidR="00FD7E26" w:rsidRDefault="00A41BFA">
      <w:pPr>
        <w:pStyle w:val="a4"/>
        <w:numPr>
          <w:ilvl w:val="0"/>
          <w:numId w:val="3"/>
        </w:numPr>
        <w:tabs>
          <w:tab w:val="left" w:pos="1181"/>
        </w:tabs>
        <w:spacing w:before="1"/>
        <w:ind w:right="631" w:firstLine="720"/>
        <w:rPr>
          <w:sz w:val="26"/>
        </w:rPr>
      </w:pPr>
      <w:r>
        <w:rPr>
          <w:sz w:val="26"/>
        </w:rPr>
        <w:t>планирование – краткая логическая организация текста, раскрывающая содержание и структуру изучаемого</w:t>
      </w:r>
      <w:r>
        <w:rPr>
          <w:spacing w:val="-8"/>
          <w:sz w:val="26"/>
        </w:rPr>
        <w:t xml:space="preserve"> </w:t>
      </w:r>
      <w:r>
        <w:rPr>
          <w:sz w:val="26"/>
        </w:rPr>
        <w:t>материала;</w:t>
      </w:r>
    </w:p>
    <w:p w:rsidR="00FD7E26" w:rsidRDefault="00A41BFA">
      <w:pPr>
        <w:pStyle w:val="a4"/>
        <w:numPr>
          <w:ilvl w:val="0"/>
          <w:numId w:val="3"/>
        </w:numPr>
        <w:tabs>
          <w:tab w:val="left" w:pos="1181"/>
        </w:tabs>
        <w:ind w:right="628" w:firstLine="720"/>
        <w:rPr>
          <w:sz w:val="26"/>
        </w:rPr>
      </w:pPr>
      <w:proofErr w:type="spellStart"/>
      <w:r>
        <w:rPr>
          <w:sz w:val="26"/>
        </w:rPr>
        <w:t>тезирование</w:t>
      </w:r>
      <w:proofErr w:type="spellEnd"/>
      <w:r>
        <w:rPr>
          <w:sz w:val="26"/>
        </w:rPr>
        <w:t xml:space="preserve"> – лаконичное воспроизведение основных утверждений автора без привлечения фактического</w:t>
      </w:r>
      <w:r>
        <w:rPr>
          <w:spacing w:val="-3"/>
          <w:sz w:val="26"/>
        </w:rPr>
        <w:t xml:space="preserve"> </w:t>
      </w:r>
      <w:r>
        <w:rPr>
          <w:sz w:val="26"/>
        </w:rPr>
        <w:t>материала;</w:t>
      </w:r>
    </w:p>
    <w:p w:rsidR="00FD7E26" w:rsidRDefault="00A41BFA">
      <w:pPr>
        <w:pStyle w:val="a4"/>
        <w:numPr>
          <w:ilvl w:val="0"/>
          <w:numId w:val="3"/>
        </w:numPr>
        <w:tabs>
          <w:tab w:val="left" w:pos="1181"/>
        </w:tabs>
        <w:ind w:right="630" w:firstLine="720"/>
        <w:rPr>
          <w:sz w:val="26"/>
        </w:rPr>
      </w:pPr>
      <w:r>
        <w:rPr>
          <w:sz w:val="26"/>
        </w:rPr>
        <w:t>цитирование – дословное выписывание из текста выдержек, извлечений, наиболее существенно отражающих ту или иную мысль</w:t>
      </w:r>
      <w:r>
        <w:rPr>
          <w:spacing w:val="-6"/>
          <w:sz w:val="26"/>
        </w:rPr>
        <w:t xml:space="preserve"> </w:t>
      </w:r>
      <w:r>
        <w:rPr>
          <w:sz w:val="26"/>
        </w:rPr>
        <w:t>автора;</w:t>
      </w:r>
    </w:p>
    <w:p w:rsidR="00FD7E26" w:rsidRDefault="00A41BFA">
      <w:pPr>
        <w:pStyle w:val="a4"/>
        <w:numPr>
          <w:ilvl w:val="0"/>
          <w:numId w:val="3"/>
        </w:numPr>
        <w:tabs>
          <w:tab w:val="left" w:pos="1181"/>
        </w:tabs>
        <w:ind w:right="627" w:firstLine="720"/>
        <w:rPr>
          <w:sz w:val="26"/>
        </w:rPr>
      </w:pPr>
      <w:r>
        <w:rPr>
          <w:sz w:val="26"/>
        </w:rPr>
        <w:t>конспектирование – краткое и последовательное изложение содержания прочитанного.</w:t>
      </w:r>
    </w:p>
    <w:p w:rsidR="00FD7E26" w:rsidRDefault="00A41BFA">
      <w:pPr>
        <w:pStyle w:val="a3"/>
        <w:ind w:right="628" w:firstLine="719"/>
      </w:pPr>
      <w: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D7E26" w:rsidRDefault="00FD7E26">
      <w:pPr>
        <w:pStyle w:val="a3"/>
        <w:spacing w:before="8"/>
        <w:ind w:left="0" w:firstLine="0"/>
        <w:jc w:val="left"/>
      </w:pPr>
    </w:p>
    <w:p w:rsidR="00FD7E26" w:rsidRDefault="00A41BFA">
      <w:pPr>
        <w:pStyle w:val="1"/>
        <w:numPr>
          <w:ilvl w:val="2"/>
          <w:numId w:val="4"/>
        </w:numPr>
        <w:tabs>
          <w:tab w:val="left" w:pos="1210"/>
        </w:tabs>
        <w:spacing w:line="295" w:lineRule="exact"/>
        <w:ind w:left="1209"/>
        <w:jc w:val="left"/>
      </w:pPr>
      <w:r>
        <w:t>Методические рекомендации по составлению</w:t>
      </w:r>
      <w:r>
        <w:rPr>
          <w:spacing w:val="-3"/>
        </w:rPr>
        <w:t xml:space="preserve"> </w:t>
      </w:r>
      <w:r>
        <w:t>конспекта:</w:t>
      </w:r>
    </w:p>
    <w:p w:rsidR="00FD7E26" w:rsidRDefault="00A41BFA">
      <w:pPr>
        <w:pStyle w:val="a4"/>
        <w:numPr>
          <w:ilvl w:val="0"/>
          <w:numId w:val="3"/>
        </w:numPr>
        <w:tabs>
          <w:tab w:val="left" w:pos="1181"/>
        </w:tabs>
        <w:ind w:right="628" w:firstLine="720"/>
        <w:rPr>
          <w:sz w:val="26"/>
        </w:rPr>
      </w:pPr>
      <w:r>
        <w:rPr>
          <w:sz w:val="26"/>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Выделите главное, составьте</w:t>
      </w:r>
      <w:r>
        <w:rPr>
          <w:spacing w:val="-4"/>
          <w:sz w:val="26"/>
        </w:rPr>
        <w:t xml:space="preserve"> </w:t>
      </w:r>
      <w:r>
        <w:rPr>
          <w:sz w:val="26"/>
        </w:rPr>
        <w:t>план.</w:t>
      </w:r>
    </w:p>
    <w:p w:rsidR="00FD7E26" w:rsidRDefault="00A41BFA">
      <w:pPr>
        <w:pStyle w:val="a4"/>
        <w:numPr>
          <w:ilvl w:val="0"/>
          <w:numId w:val="3"/>
        </w:numPr>
        <w:tabs>
          <w:tab w:val="left" w:pos="1181"/>
        </w:tabs>
        <w:ind w:right="628" w:firstLine="720"/>
        <w:rPr>
          <w:sz w:val="26"/>
        </w:rPr>
      </w:pPr>
      <w:r>
        <w:rPr>
          <w:sz w:val="26"/>
        </w:rPr>
        <w:t>Кратко сформулируйте основные положения текста, отметьте аргументацию автора.</w:t>
      </w:r>
    </w:p>
    <w:p w:rsidR="00FD7E26" w:rsidRDefault="00A41BFA">
      <w:pPr>
        <w:pStyle w:val="a4"/>
        <w:numPr>
          <w:ilvl w:val="0"/>
          <w:numId w:val="3"/>
        </w:numPr>
        <w:tabs>
          <w:tab w:val="left" w:pos="1181"/>
        </w:tabs>
        <w:ind w:right="626" w:firstLine="720"/>
        <w:rPr>
          <w:sz w:val="26"/>
        </w:rPr>
      </w:pPr>
      <w:r>
        <w:rPr>
          <w:sz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w:t>
      </w:r>
      <w:r>
        <w:rPr>
          <w:spacing w:val="-2"/>
          <w:sz w:val="26"/>
        </w:rPr>
        <w:t xml:space="preserve"> </w:t>
      </w:r>
      <w:r>
        <w:rPr>
          <w:sz w:val="26"/>
        </w:rPr>
        <w:t>ясно.</w:t>
      </w:r>
    </w:p>
    <w:p w:rsidR="00FD7E26" w:rsidRDefault="00A41BFA">
      <w:pPr>
        <w:pStyle w:val="a4"/>
        <w:numPr>
          <w:ilvl w:val="0"/>
          <w:numId w:val="3"/>
        </w:numPr>
        <w:tabs>
          <w:tab w:val="left" w:pos="1181"/>
        </w:tabs>
        <w:ind w:right="627" w:firstLine="720"/>
        <w:rPr>
          <w:sz w:val="26"/>
        </w:rPr>
      </w:pPr>
      <w:r>
        <w:rPr>
          <w:sz w:val="26"/>
        </w:rPr>
        <w:t>Грамотно записывайте цитаты. Цитируя, учитывайте лаконичность, значимость мысли.</w:t>
      </w:r>
    </w:p>
    <w:p w:rsidR="00FD7E26" w:rsidRDefault="00A41BFA">
      <w:pPr>
        <w:pStyle w:val="a3"/>
        <w:ind w:right="622" w:firstLine="719"/>
      </w:pPr>
      <w: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w:t>
      </w:r>
      <w:r>
        <w:rPr>
          <w:spacing w:val="55"/>
        </w:rPr>
        <w:t xml:space="preserve"> </w:t>
      </w:r>
      <w:r>
        <w:t>и</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5" w:firstLine="0"/>
      </w:pPr>
      <w:r>
        <w:lastRenderedPageBreak/>
        <w:t xml:space="preserve">выразительности </w:t>
      </w:r>
      <w:proofErr w:type="gramStart"/>
      <w:r>
        <w:t>написанного</w:t>
      </w:r>
      <w:proofErr w:type="gramEnd"/>
      <w:r>
        <w:t>.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D7E26" w:rsidRDefault="00A41BFA">
      <w:pPr>
        <w:pStyle w:val="a3"/>
        <w:ind w:right="631" w:firstLine="719"/>
      </w:pPr>
      <w:r>
        <w:t>Овладение навыками конспектирования требует от студента целеустремленности, повседневной самостоятельной работы.</w:t>
      </w:r>
    </w:p>
    <w:p w:rsidR="00FD7E26" w:rsidRDefault="00FD7E26">
      <w:pPr>
        <w:pStyle w:val="a3"/>
        <w:spacing w:before="7"/>
        <w:ind w:left="0" w:firstLine="0"/>
        <w:jc w:val="left"/>
      </w:pPr>
    </w:p>
    <w:p w:rsidR="00FD7E26" w:rsidRDefault="00A41BFA">
      <w:pPr>
        <w:pStyle w:val="1"/>
        <w:numPr>
          <w:ilvl w:val="2"/>
          <w:numId w:val="4"/>
        </w:numPr>
        <w:tabs>
          <w:tab w:val="left" w:pos="1210"/>
        </w:tabs>
        <w:spacing w:line="296" w:lineRule="exact"/>
        <w:ind w:left="1209"/>
        <w:jc w:val="left"/>
      </w:pPr>
      <w:r>
        <w:t>Подготовка к практическим</w:t>
      </w:r>
      <w:r>
        <w:rPr>
          <w:spacing w:val="1"/>
        </w:rPr>
        <w:t xml:space="preserve"> </w:t>
      </w:r>
      <w:r>
        <w:t>занятиям</w:t>
      </w:r>
    </w:p>
    <w:p w:rsidR="00FD7E26" w:rsidRDefault="00A41BFA">
      <w:pPr>
        <w:pStyle w:val="a3"/>
        <w:ind w:right="629" w:firstLine="719"/>
      </w:pPr>
      <w: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w:t>
      </w:r>
    </w:p>
    <w:p w:rsidR="00FD7E26" w:rsidRDefault="00A41BFA">
      <w:pPr>
        <w:pStyle w:val="a3"/>
        <w:ind w:right="629" w:firstLine="784"/>
      </w:pPr>
      <w: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w:t>
      </w:r>
      <w:r>
        <w:rPr>
          <w:spacing w:val="1"/>
        </w:rPr>
        <w:t xml:space="preserve"> </w:t>
      </w:r>
      <w:r>
        <w:t>лекции.</w:t>
      </w:r>
    </w:p>
    <w:p w:rsidR="00FD7E26" w:rsidRDefault="00A41BFA">
      <w:pPr>
        <w:pStyle w:val="a3"/>
        <w:ind w:right="626" w:firstLine="719"/>
      </w:pPr>
      <w: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w:t>
      </w:r>
    </w:p>
    <w:p w:rsidR="00FD7E26" w:rsidRDefault="00A41BFA">
      <w:pPr>
        <w:pStyle w:val="a3"/>
        <w:ind w:right="621" w:firstLine="719"/>
      </w:pPr>
      <w:r>
        <w:t xml:space="preserve">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t>от</w:t>
      </w:r>
      <w:proofErr w:type="gramEnd"/>
      <w:r>
        <w:t xml:space="preserve"> основных. Решения при необходимости нужно сопровождать комментариями, схемами, чертежами и рисунками.</w:t>
      </w:r>
    </w:p>
    <w:p w:rsidR="00FD7E26" w:rsidRDefault="00A41BFA">
      <w:pPr>
        <w:pStyle w:val="a3"/>
        <w:ind w:right="625" w:firstLine="719"/>
      </w:pPr>
      <w: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w:t>
      </w:r>
    </w:p>
    <w:p w:rsidR="00FD7E26" w:rsidRDefault="00A41BFA">
      <w:pPr>
        <w:pStyle w:val="a3"/>
        <w:ind w:right="623" w:firstLine="719"/>
      </w:pPr>
      <w:r>
        <w:t>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FD7E26" w:rsidRDefault="00A41BFA">
      <w:pPr>
        <w:pStyle w:val="a3"/>
        <w:spacing w:line="297" w:lineRule="exact"/>
        <w:ind w:left="820" w:firstLine="0"/>
        <w:jc w:val="left"/>
      </w:pPr>
      <w:r>
        <w:t>7.4.1 Самопроверка</w:t>
      </w:r>
    </w:p>
    <w:p w:rsidR="00FD7E26" w:rsidRDefault="00A41BFA">
      <w:pPr>
        <w:pStyle w:val="a3"/>
        <w:ind w:right="63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8" w:lineRule="exact"/>
        <w:ind w:left="820" w:firstLine="0"/>
        <w:jc w:val="left"/>
      </w:pPr>
      <w:r>
        <w:t>В случае необходимости нужно еще раз внимательно разобраться в материале.</w:t>
      </w:r>
    </w:p>
    <w:p w:rsidR="00FD7E26" w:rsidRDefault="00A41BFA">
      <w:pPr>
        <w:pStyle w:val="a3"/>
        <w:ind w:right="624" w:firstLine="719"/>
      </w:pPr>
      <w: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FD7E26">
      <w:pPr>
        <w:sectPr w:rsidR="00FD7E26">
          <w:pgSz w:w="11910" w:h="16840"/>
          <w:pgMar w:top="440" w:right="0" w:bottom="280" w:left="1340" w:header="720" w:footer="720" w:gutter="0"/>
          <w:cols w:space="720"/>
        </w:sectPr>
      </w:pPr>
    </w:p>
    <w:p w:rsidR="00FD7E26" w:rsidRDefault="00A41BFA">
      <w:pPr>
        <w:pStyle w:val="1"/>
        <w:spacing w:before="61" w:line="296" w:lineRule="exact"/>
        <w:ind w:left="820" w:firstLine="0"/>
      </w:pPr>
      <w:r>
        <w:lastRenderedPageBreak/>
        <w:t>7.5 Подготовка к экзаменам и зачетам</w:t>
      </w:r>
    </w:p>
    <w:p w:rsidR="00FD7E26" w:rsidRDefault="00A41BFA">
      <w:pPr>
        <w:pStyle w:val="a3"/>
        <w:ind w:right="628" w:firstLine="719"/>
      </w:pPr>
      <w: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t>обучения</w:t>
      </w:r>
      <w:proofErr w:type="gramEnd"/>
      <w:r>
        <w:t xml:space="preserve"> по конкретной учебной</w:t>
      </w:r>
      <w:r>
        <w:rPr>
          <w:spacing w:val="5"/>
        </w:rPr>
        <w:t xml:space="preserve"> </w:t>
      </w:r>
      <w:r>
        <w:t>дисциплине.</w:t>
      </w:r>
    </w:p>
    <w:p w:rsidR="00FD7E26" w:rsidRDefault="00A41BFA">
      <w:pPr>
        <w:pStyle w:val="a3"/>
        <w:ind w:right="622" w:firstLine="719"/>
      </w:pPr>
      <w: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FD7E26" w:rsidRDefault="00A41BFA">
      <w:pPr>
        <w:pStyle w:val="a3"/>
        <w:ind w:right="619" w:firstLine="719"/>
      </w:pPr>
      <w:r>
        <w:t xml:space="preserve">В эти 3-4 дня нужно систематизировать уже имеющиеся знания. </w:t>
      </w:r>
      <w:r>
        <w:rPr>
          <w:spacing w:val="3"/>
        </w:rPr>
        <w:t xml:space="preserve">На </w:t>
      </w:r>
      <w:r>
        <w:t>консультации перед экзаменом студентов познакомят с основными требованиями, ответят на возникшие у них вопросы. Поэтому посещение консультаций</w:t>
      </w:r>
      <w:r>
        <w:rPr>
          <w:spacing w:val="-26"/>
        </w:rPr>
        <w:t xml:space="preserve"> </w:t>
      </w:r>
      <w:r>
        <w:t>обязательно.</w:t>
      </w:r>
    </w:p>
    <w:p w:rsidR="00FD7E26" w:rsidRDefault="00A41BFA">
      <w:pPr>
        <w:pStyle w:val="a3"/>
        <w:ind w:right="619" w:firstLine="719"/>
      </w:pPr>
      <w: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D7E26" w:rsidRDefault="00A41BFA">
      <w:pPr>
        <w:pStyle w:val="a3"/>
        <w:ind w:right="626" w:firstLine="719"/>
      </w:pPr>
      <w: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D7E26" w:rsidRDefault="00A41BFA">
      <w:pPr>
        <w:pStyle w:val="a3"/>
        <w:ind w:right="632" w:firstLine="719"/>
      </w:pPr>
      <w:r>
        <w:t>Систематическая подготовка к занятиям в течение семестра позволит использовать время экзаменационной сессии для систематизации знаний.</w:t>
      </w:r>
    </w:p>
    <w:p w:rsidR="00FD7E26" w:rsidRDefault="00A41BFA">
      <w:pPr>
        <w:pStyle w:val="a3"/>
        <w:spacing w:line="299" w:lineRule="exact"/>
        <w:ind w:left="820" w:firstLine="0"/>
        <w:jc w:val="left"/>
      </w:pPr>
      <w:r>
        <w:t>7.5.1 Правила подготовки к зачетам и экзаменам:</w:t>
      </w:r>
    </w:p>
    <w:p w:rsidR="00FD7E26" w:rsidRDefault="00A41BFA">
      <w:pPr>
        <w:pStyle w:val="a4"/>
        <w:numPr>
          <w:ilvl w:val="0"/>
          <w:numId w:val="3"/>
        </w:numPr>
        <w:tabs>
          <w:tab w:val="left" w:pos="1181"/>
        </w:tabs>
        <w:ind w:right="622" w:firstLine="720"/>
        <w:rPr>
          <w:sz w:val="26"/>
        </w:rPr>
      </w:pPr>
      <w:r>
        <w:rPr>
          <w:sz w:val="26"/>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w:t>
      </w:r>
      <w:r>
        <w:rPr>
          <w:spacing w:val="-4"/>
          <w:sz w:val="26"/>
        </w:rPr>
        <w:t xml:space="preserve"> </w:t>
      </w:r>
      <w:r>
        <w:rPr>
          <w:sz w:val="26"/>
        </w:rPr>
        <w:t>материале!).</w:t>
      </w:r>
    </w:p>
    <w:p w:rsidR="00FD7E26" w:rsidRDefault="00A41BFA">
      <w:pPr>
        <w:pStyle w:val="a4"/>
        <w:numPr>
          <w:ilvl w:val="0"/>
          <w:numId w:val="3"/>
        </w:numPr>
        <w:tabs>
          <w:tab w:val="left" w:pos="1181"/>
        </w:tabs>
        <w:ind w:right="633" w:firstLine="720"/>
        <w:rPr>
          <w:sz w:val="26"/>
        </w:rPr>
      </w:pPr>
      <w:r>
        <w:rPr>
          <w:sz w:val="26"/>
        </w:rPr>
        <w:t>Сама подготовка связана не только с «запоминанием». Подготовка также предполагает и переосмысление материала, и даже рассмотрение альтернативных</w:t>
      </w:r>
      <w:r>
        <w:rPr>
          <w:spacing w:val="-27"/>
          <w:sz w:val="26"/>
        </w:rPr>
        <w:t xml:space="preserve"> </w:t>
      </w:r>
      <w:r>
        <w:rPr>
          <w:sz w:val="26"/>
        </w:rPr>
        <w:t>идей.</w:t>
      </w:r>
    </w:p>
    <w:p w:rsidR="00FD7E26" w:rsidRDefault="00A41BFA">
      <w:pPr>
        <w:pStyle w:val="a4"/>
        <w:numPr>
          <w:ilvl w:val="0"/>
          <w:numId w:val="3"/>
        </w:numPr>
        <w:tabs>
          <w:tab w:val="left" w:pos="1181"/>
        </w:tabs>
        <w:ind w:right="625" w:firstLine="720"/>
        <w:rPr>
          <w:sz w:val="26"/>
        </w:rPr>
      </w:pPr>
      <w:r>
        <w:rPr>
          <w:sz w:val="26"/>
        </w:rPr>
        <w:t>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w:t>
      </w:r>
    </w:p>
    <w:p w:rsidR="00FD7E26" w:rsidRDefault="00A41BFA">
      <w:pPr>
        <w:pStyle w:val="a4"/>
        <w:numPr>
          <w:ilvl w:val="0"/>
          <w:numId w:val="3"/>
        </w:numPr>
        <w:tabs>
          <w:tab w:val="left" w:pos="1181"/>
        </w:tabs>
        <w:ind w:right="618" w:firstLine="720"/>
        <w:rPr>
          <w:sz w:val="26"/>
        </w:rPr>
      </w:pPr>
      <w:r>
        <w:rPr>
          <w:sz w:val="26"/>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D7E26" w:rsidRDefault="00FD7E26">
      <w:pPr>
        <w:jc w:val="both"/>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w:t>
      </w:r>
      <w:r>
        <w:rPr>
          <w:spacing w:val="-25"/>
          <w:sz w:val="26"/>
        </w:rPr>
        <w:t xml:space="preserve"> </w:t>
      </w:r>
      <w:r>
        <w:rPr>
          <w:sz w:val="26"/>
        </w:rPr>
        <w:t>зрения.</w:t>
      </w:r>
    </w:p>
    <w:p w:rsidR="00FD7E26" w:rsidRDefault="00FD7E26">
      <w:pPr>
        <w:pStyle w:val="a3"/>
        <w:ind w:left="0" w:firstLine="0"/>
        <w:jc w:val="left"/>
        <w:rPr>
          <w:sz w:val="28"/>
        </w:rPr>
      </w:pPr>
    </w:p>
    <w:p w:rsidR="00FD7E26" w:rsidRDefault="00FD7E26">
      <w:pPr>
        <w:pStyle w:val="a3"/>
        <w:ind w:left="0" w:firstLine="0"/>
        <w:jc w:val="left"/>
        <w:rPr>
          <w:sz w:val="23"/>
        </w:rPr>
      </w:pPr>
    </w:p>
    <w:p w:rsidR="00FD7E26" w:rsidRDefault="00A41BFA">
      <w:pPr>
        <w:pStyle w:val="1"/>
        <w:numPr>
          <w:ilvl w:val="1"/>
          <w:numId w:val="2"/>
        </w:numPr>
        <w:tabs>
          <w:tab w:val="left" w:pos="1410"/>
          <w:tab w:val="left" w:pos="1411"/>
          <w:tab w:val="left" w:pos="2720"/>
          <w:tab w:val="left" w:pos="4252"/>
          <w:tab w:val="left" w:pos="5559"/>
          <w:tab w:val="left" w:pos="6730"/>
          <w:tab w:val="left" w:pos="8375"/>
          <w:tab w:val="left" w:pos="9785"/>
        </w:tabs>
        <w:ind w:right="629" w:hanging="480"/>
      </w:pPr>
      <w:r>
        <w:rPr>
          <w:b w:val="0"/>
        </w:rPr>
        <w:tab/>
      </w:r>
      <w:r>
        <w:t>Правила</w:t>
      </w:r>
      <w:r>
        <w:tab/>
        <w:t>написания</w:t>
      </w:r>
      <w:r>
        <w:tab/>
        <w:t>научных</w:t>
      </w:r>
      <w:r>
        <w:tab/>
        <w:t>текстов</w:t>
      </w:r>
      <w:r>
        <w:tab/>
        <w:t>(рефератов,</w:t>
      </w:r>
      <w:r>
        <w:tab/>
        <w:t>курсовых</w:t>
      </w:r>
      <w:r>
        <w:tab/>
      </w:r>
      <w:r>
        <w:rPr>
          <w:spacing w:val="-17"/>
        </w:rPr>
        <w:t xml:space="preserve">и </w:t>
      </w:r>
      <w:r>
        <w:t>дипломных работ):</w:t>
      </w:r>
    </w:p>
    <w:p w:rsidR="00FD7E26" w:rsidRDefault="00A41BFA">
      <w:pPr>
        <w:pStyle w:val="a4"/>
        <w:numPr>
          <w:ilvl w:val="0"/>
          <w:numId w:val="3"/>
        </w:numPr>
        <w:tabs>
          <w:tab w:val="left" w:pos="1181"/>
        </w:tabs>
        <w:ind w:right="624" w:firstLine="720"/>
        <w:rPr>
          <w:sz w:val="26"/>
        </w:rPr>
      </w:pPr>
      <w:r>
        <w:rPr>
          <w:sz w:val="26"/>
        </w:rPr>
        <w:t>Важно разобраться сначала, какова истинная цель Вашего научного текста - это поможет Вам разумно распределить свои силы, время</w:t>
      </w:r>
      <w:r>
        <w:rPr>
          <w:spacing w:val="-6"/>
          <w:sz w:val="26"/>
        </w:rPr>
        <w:t xml:space="preserve"> </w:t>
      </w:r>
      <w:r>
        <w:rPr>
          <w:sz w:val="26"/>
        </w:rPr>
        <w:t>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Важно разобраться, кто будет «читателем» Вашей</w:t>
      </w:r>
      <w:r>
        <w:rPr>
          <w:spacing w:val="-2"/>
          <w:sz w:val="26"/>
        </w:rPr>
        <w:t xml:space="preserve"> </w:t>
      </w:r>
      <w:r>
        <w:rPr>
          <w:sz w:val="26"/>
        </w:rPr>
        <w:t>работы.</w:t>
      </w:r>
    </w:p>
    <w:p w:rsidR="00FD7E26" w:rsidRDefault="00A41BFA">
      <w:pPr>
        <w:pStyle w:val="a4"/>
        <w:numPr>
          <w:ilvl w:val="0"/>
          <w:numId w:val="3"/>
        </w:numPr>
        <w:tabs>
          <w:tab w:val="left" w:pos="1181"/>
        </w:tabs>
        <w:ind w:right="631" w:firstLine="720"/>
        <w:rPr>
          <w:sz w:val="26"/>
        </w:rPr>
      </w:pPr>
      <w:r>
        <w:rPr>
          <w:sz w:val="26"/>
        </w:rPr>
        <w:t>Писать серьезные работы следует тогда, когда есть о чем писать и когда есть настроение поделиться своими</w:t>
      </w:r>
      <w:r>
        <w:rPr>
          <w:spacing w:val="-5"/>
          <w:sz w:val="26"/>
        </w:rPr>
        <w:t xml:space="preserve"> </w:t>
      </w:r>
      <w:r>
        <w:rPr>
          <w:sz w:val="26"/>
        </w:rPr>
        <w:t>рассуждениями.</w:t>
      </w:r>
    </w:p>
    <w:p w:rsidR="00FD7E26" w:rsidRDefault="00A41BFA">
      <w:pPr>
        <w:pStyle w:val="a4"/>
        <w:numPr>
          <w:ilvl w:val="0"/>
          <w:numId w:val="3"/>
        </w:numPr>
        <w:tabs>
          <w:tab w:val="left" w:pos="1181"/>
        </w:tabs>
        <w:ind w:right="621" w:firstLine="720"/>
        <w:rPr>
          <w:sz w:val="26"/>
        </w:rPr>
      </w:pPr>
      <w:r>
        <w:rPr>
          <w:sz w:val="26"/>
        </w:rPr>
        <w:t xml:space="preserve">Как создать у себя подходящее творческое настроение для работы над научным текстом (как найти «вдохновение»)? Во-первых, должна быть идея, а для этого нужно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w:t>
      </w:r>
      <w:r>
        <w:rPr>
          <w:spacing w:val="2"/>
          <w:sz w:val="26"/>
        </w:rPr>
        <w:t xml:space="preserve">Во- </w:t>
      </w:r>
      <w:r>
        <w:rPr>
          <w:sz w:val="26"/>
        </w:rPr>
        <w:t>вторых, важно уметь отвлекаться от окружающей суеты (многие талантливые люди просто «пропадают» в этой суете), для чего важно уметь выделять важнейшие приоритеты в своей учебно-исследовательской деятельности. В-третьих, научиться организовывать свое время, ведь, как известно, свободное (от всяких</w:t>
      </w:r>
      <w:r>
        <w:rPr>
          <w:spacing w:val="14"/>
          <w:sz w:val="26"/>
        </w:rPr>
        <w:t xml:space="preserve"> </w:t>
      </w:r>
      <w:r>
        <w:rPr>
          <w:sz w:val="26"/>
        </w:rPr>
        <w:t>глупостей) время</w:t>
      </w:r>
    </w:p>
    <w:p w:rsidR="00FD7E26" w:rsidRDefault="00A41BFA">
      <w:pPr>
        <w:pStyle w:val="a4"/>
        <w:numPr>
          <w:ilvl w:val="0"/>
          <w:numId w:val="1"/>
        </w:numPr>
        <w:tabs>
          <w:tab w:val="left" w:pos="339"/>
        </w:tabs>
        <w:ind w:right="624" w:firstLine="0"/>
        <w:jc w:val="left"/>
        <w:rPr>
          <w:sz w:val="26"/>
        </w:rPr>
      </w:pPr>
      <w:r>
        <w:rPr>
          <w:sz w:val="26"/>
        </w:rPr>
        <w:t>важнейшее условие настоящего творчества, для него наконец-то появляется время. Иногда именно на организацию такого времени уходит немалая часть сил и</w:t>
      </w:r>
      <w:r>
        <w:rPr>
          <w:spacing w:val="-20"/>
          <w:sz w:val="26"/>
        </w:rPr>
        <w:t xml:space="preserve"> </w:t>
      </w:r>
      <w:r>
        <w:rPr>
          <w:sz w:val="26"/>
        </w:rPr>
        <w:t>талантов.</w:t>
      </w:r>
    </w:p>
    <w:p w:rsidR="00FD7E26" w:rsidRDefault="00A41BFA">
      <w:pPr>
        <w:pStyle w:val="a4"/>
        <w:numPr>
          <w:ilvl w:val="1"/>
          <w:numId w:val="1"/>
        </w:numPr>
        <w:tabs>
          <w:tab w:val="left" w:pos="1181"/>
        </w:tabs>
        <w:ind w:right="622" w:firstLine="720"/>
        <w:rPr>
          <w:sz w:val="26"/>
        </w:rPr>
      </w:pPr>
      <w:r>
        <w:rPr>
          <w:sz w:val="26"/>
        </w:rPr>
        <w:t xml:space="preserve">Писать следует ясно и понятно, </w:t>
      </w:r>
      <w:proofErr w:type="gramStart"/>
      <w:r>
        <w:rPr>
          <w:sz w:val="26"/>
        </w:rPr>
        <w:t>стараясь</w:t>
      </w:r>
      <w:proofErr w:type="gramEnd"/>
      <w:r>
        <w:rPr>
          <w:sz w:val="26"/>
        </w:rPr>
        <w:t xml:space="preserve">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w:t>
      </w:r>
      <w:proofErr w:type="gramStart"/>
      <w:r>
        <w:rPr>
          <w:sz w:val="26"/>
        </w:rPr>
        <w:t>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w:t>
      </w:r>
      <w:r>
        <w:rPr>
          <w:spacing w:val="28"/>
          <w:sz w:val="26"/>
        </w:rPr>
        <w:t xml:space="preserve"> </w:t>
      </w:r>
      <w:r>
        <w:rPr>
          <w:sz w:val="26"/>
        </w:rPr>
        <w:t>меньше</w:t>
      </w:r>
      <w:r>
        <w:rPr>
          <w:spacing w:val="26"/>
          <w:sz w:val="26"/>
        </w:rPr>
        <w:t xml:space="preserve"> </w:t>
      </w:r>
      <w:r>
        <w:rPr>
          <w:sz w:val="26"/>
        </w:rPr>
        <w:t>–</w:t>
      </w:r>
      <w:r>
        <w:rPr>
          <w:spacing w:val="25"/>
          <w:sz w:val="26"/>
        </w:rPr>
        <w:t xml:space="preserve"> </w:t>
      </w:r>
      <w:r>
        <w:rPr>
          <w:sz w:val="26"/>
        </w:rPr>
        <w:t>не</w:t>
      </w:r>
      <w:r>
        <w:rPr>
          <w:spacing w:val="28"/>
          <w:sz w:val="26"/>
        </w:rPr>
        <w:t xml:space="preserve"> </w:t>
      </w:r>
      <w:r>
        <w:rPr>
          <w:sz w:val="26"/>
        </w:rPr>
        <w:t>то,</w:t>
      </w:r>
      <w:r>
        <w:rPr>
          <w:spacing w:val="24"/>
          <w:sz w:val="26"/>
        </w:rPr>
        <w:t xml:space="preserve"> </w:t>
      </w:r>
      <w:r>
        <w:rPr>
          <w:sz w:val="26"/>
        </w:rPr>
        <w:t>что</w:t>
      </w:r>
      <w:r>
        <w:rPr>
          <w:spacing w:val="24"/>
          <w:sz w:val="26"/>
        </w:rPr>
        <w:t xml:space="preserve"> </w:t>
      </w:r>
      <w:r>
        <w:rPr>
          <w:sz w:val="26"/>
        </w:rPr>
        <w:t>в</w:t>
      </w:r>
      <w:r>
        <w:rPr>
          <w:spacing w:val="27"/>
          <w:sz w:val="26"/>
        </w:rPr>
        <w:t xml:space="preserve"> </w:t>
      </w:r>
      <w:r>
        <w:rPr>
          <w:sz w:val="26"/>
        </w:rPr>
        <w:t>эпоху</w:t>
      </w:r>
      <w:r>
        <w:rPr>
          <w:spacing w:val="22"/>
          <w:sz w:val="26"/>
        </w:rPr>
        <w:t xml:space="preserve"> </w:t>
      </w:r>
      <w:r>
        <w:rPr>
          <w:sz w:val="26"/>
        </w:rPr>
        <w:t>«информационного</w:t>
      </w:r>
      <w:r>
        <w:rPr>
          <w:spacing w:val="25"/>
          <w:sz w:val="26"/>
        </w:rPr>
        <w:t xml:space="preserve"> </w:t>
      </w:r>
      <w:r>
        <w:rPr>
          <w:sz w:val="26"/>
        </w:rPr>
        <w:t>взрыва»</w:t>
      </w:r>
      <w:r>
        <w:rPr>
          <w:spacing w:val="25"/>
          <w:sz w:val="26"/>
        </w:rPr>
        <w:t xml:space="preserve"> </w:t>
      </w:r>
      <w:r>
        <w:rPr>
          <w:sz w:val="26"/>
        </w:rPr>
        <w:t>и</w:t>
      </w:r>
      <w:r>
        <w:rPr>
          <w:spacing w:val="25"/>
          <w:sz w:val="26"/>
        </w:rPr>
        <w:t xml:space="preserve"> </w:t>
      </w:r>
      <w:r>
        <w:rPr>
          <w:sz w:val="26"/>
        </w:rPr>
        <w:t>соответствующего</w:t>
      </w:r>
      <w:proofErr w:type="gramEnd"/>
    </w:p>
    <w:p w:rsidR="00FD7E26" w:rsidRDefault="00A41BFA">
      <w:pPr>
        <w:pStyle w:val="a3"/>
        <w:spacing w:line="298" w:lineRule="exact"/>
        <w:ind w:firstLine="0"/>
        <w:jc w:val="left"/>
      </w:pPr>
      <w:r>
        <w:t>«информационного мусора»).</w:t>
      </w:r>
    </w:p>
    <w:p w:rsidR="00FD7E26" w:rsidRDefault="00A41BFA">
      <w:pPr>
        <w:pStyle w:val="a4"/>
        <w:numPr>
          <w:ilvl w:val="1"/>
          <w:numId w:val="1"/>
        </w:numPr>
        <w:tabs>
          <w:tab w:val="left" w:pos="1181"/>
        </w:tabs>
        <w:ind w:right="624" w:firstLine="720"/>
        <w:rPr>
          <w:sz w:val="26"/>
        </w:rPr>
      </w:pPr>
      <w:r>
        <w:rPr>
          <w:sz w:val="26"/>
        </w:rPr>
        <w:t>Объем текста и различные оформительские требования во многом зависят от принятых в конкретном учебном заведении</w:t>
      </w:r>
      <w:r>
        <w:rPr>
          <w:spacing w:val="-3"/>
          <w:sz w:val="26"/>
        </w:rPr>
        <w:t xml:space="preserve"> </w:t>
      </w:r>
      <w:r>
        <w:rPr>
          <w:sz w:val="26"/>
        </w:rPr>
        <w:t>порядков.</w:t>
      </w:r>
    </w:p>
    <w:p w:rsidR="00FD7E26" w:rsidRDefault="00A41BFA">
      <w:pPr>
        <w:pStyle w:val="a4"/>
        <w:numPr>
          <w:ilvl w:val="2"/>
          <w:numId w:val="2"/>
        </w:numPr>
        <w:tabs>
          <w:tab w:val="left" w:pos="2372"/>
        </w:tabs>
        <w:spacing w:line="299" w:lineRule="exact"/>
        <w:jc w:val="left"/>
        <w:rPr>
          <w:sz w:val="26"/>
        </w:rPr>
      </w:pPr>
      <w:r>
        <w:rPr>
          <w:sz w:val="26"/>
        </w:rPr>
        <w:t>Содержание основных этапов подготовки курсовой</w:t>
      </w:r>
      <w:r>
        <w:rPr>
          <w:spacing w:val="-5"/>
          <w:sz w:val="26"/>
        </w:rPr>
        <w:t xml:space="preserve"> </w:t>
      </w:r>
      <w:r>
        <w:rPr>
          <w:sz w:val="26"/>
        </w:rPr>
        <w:t>работы</w:t>
      </w:r>
    </w:p>
    <w:p w:rsidR="00FD7E26" w:rsidRDefault="00A41BFA">
      <w:pPr>
        <w:pStyle w:val="a3"/>
        <w:ind w:right="623" w:firstLine="719"/>
      </w:pPr>
      <w:r>
        <w:t>Курсовая работа - это самостоятельное исследование студентом определенной проблемы, комплекса взаимосвязанных вопросов, касающихся конкретной финансовой ситуации.</w:t>
      </w:r>
    </w:p>
    <w:p w:rsidR="00FD7E26" w:rsidRDefault="00A41BFA">
      <w:pPr>
        <w:pStyle w:val="a3"/>
        <w:ind w:right="631" w:firstLine="719"/>
      </w:pPr>
      <w:r>
        <w:t>Курсовая работа не должна составляться из фрагментов статей, монографий, пособий. Кроме простого изложения фактов и цитат, в курсовой работе должно проявляться авторское видение проблемы и ее решения.</w:t>
      </w:r>
    </w:p>
    <w:p w:rsidR="00FD7E26" w:rsidRDefault="00A41BFA">
      <w:pPr>
        <w:pStyle w:val="a3"/>
        <w:ind w:left="820" w:right="1977" w:firstLine="0"/>
        <w:jc w:val="left"/>
      </w:pPr>
      <w:r>
        <w:t>Рассмотрим основные этапы подготовки курсовой работы студентом. Выполнение курсовой работы начинается с выбора темы.</w:t>
      </w:r>
    </w:p>
    <w:p w:rsidR="00FD7E26" w:rsidRDefault="00A41BFA">
      <w:pPr>
        <w:pStyle w:val="a3"/>
        <w:ind w:right="633" w:firstLine="719"/>
      </w:pPr>
      <w:r>
        <w:t>Затем студент приходит на первую консультацию к руководителю, которая предусматривает:</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обсуждение цели и задач работы, основных моментов избранной</w:t>
      </w:r>
      <w:r>
        <w:rPr>
          <w:spacing w:val="-6"/>
          <w:sz w:val="26"/>
        </w:rPr>
        <w:t xml:space="preserve"> </w:t>
      </w:r>
      <w:r>
        <w:rPr>
          <w:sz w:val="26"/>
        </w:rPr>
        <w:t>темы;</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консультирование по вопросам подбора</w:t>
      </w:r>
      <w:r>
        <w:rPr>
          <w:spacing w:val="-1"/>
          <w:sz w:val="26"/>
        </w:rPr>
        <w:t xml:space="preserve"> </w:t>
      </w:r>
      <w:r>
        <w:rPr>
          <w:sz w:val="26"/>
        </w:rPr>
        <w:t>литературы;</w:t>
      </w:r>
    </w:p>
    <w:p w:rsidR="00FD7E26" w:rsidRDefault="00A41BFA">
      <w:pPr>
        <w:pStyle w:val="a4"/>
        <w:numPr>
          <w:ilvl w:val="1"/>
          <w:numId w:val="1"/>
        </w:numPr>
        <w:tabs>
          <w:tab w:val="left" w:pos="1180"/>
          <w:tab w:val="left" w:pos="1181"/>
        </w:tabs>
        <w:ind w:left="1180"/>
        <w:jc w:val="left"/>
        <w:rPr>
          <w:sz w:val="26"/>
        </w:rPr>
      </w:pPr>
      <w:r>
        <w:rPr>
          <w:sz w:val="26"/>
        </w:rPr>
        <w:t>составление предварительного</w:t>
      </w:r>
      <w:r>
        <w:rPr>
          <w:spacing w:val="-3"/>
          <w:sz w:val="26"/>
        </w:rPr>
        <w:t xml:space="preserve"> </w:t>
      </w:r>
      <w:r>
        <w:rPr>
          <w:sz w:val="26"/>
        </w:rPr>
        <w:t>плана;</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1"/>
          <w:numId w:val="1"/>
        </w:numPr>
        <w:tabs>
          <w:tab w:val="left" w:pos="1180"/>
          <w:tab w:val="left" w:pos="1181"/>
        </w:tabs>
        <w:spacing w:before="74"/>
        <w:ind w:left="1180"/>
        <w:jc w:val="left"/>
        <w:rPr>
          <w:sz w:val="26"/>
        </w:rPr>
      </w:pPr>
      <w:r>
        <w:rPr>
          <w:sz w:val="26"/>
        </w:rPr>
        <w:lastRenderedPageBreak/>
        <w:t>составление графика выполнения курсовой</w:t>
      </w:r>
      <w:r>
        <w:rPr>
          <w:spacing w:val="4"/>
          <w:sz w:val="26"/>
        </w:rPr>
        <w:t xml:space="preserve"> </w:t>
      </w:r>
      <w:r>
        <w:rPr>
          <w:sz w:val="26"/>
        </w:rPr>
        <w:t>работы.</w:t>
      </w:r>
    </w:p>
    <w:p w:rsidR="00FD7E26" w:rsidRDefault="00A41BFA">
      <w:pPr>
        <w:pStyle w:val="a3"/>
        <w:spacing w:before="1"/>
        <w:ind w:right="633" w:firstLine="719"/>
      </w:pPr>
      <w:r>
        <w:t>Следующим этапом является работа с литературой. Необходимая литература подбирается студентом самостоятельно.</w:t>
      </w:r>
    </w:p>
    <w:p w:rsidR="00FD7E26" w:rsidRDefault="00A41BFA">
      <w:pPr>
        <w:pStyle w:val="a3"/>
        <w:ind w:right="630" w:firstLine="719"/>
      </w:pPr>
      <w:r>
        <w:t>После подбора литературы целесообразно сделать рабочий вариант плана работы. В нем нужно выделить основные вопросы темы и параграфы, раскрывающие их</w:t>
      </w:r>
      <w:r>
        <w:rPr>
          <w:spacing w:val="-2"/>
        </w:rPr>
        <w:t xml:space="preserve"> </w:t>
      </w:r>
      <w:r>
        <w:t>содержание.</w:t>
      </w:r>
    </w:p>
    <w:p w:rsidR="00FD7E26" w:rsidRDefault="00A41BFA">
      <w:pPr>
        <w:pStyle w:val="a3"/>
        <w:ind w:right="634" w:firstLine="719"/>
      </w:pPr>
      <w:r>
        <w:t>Составленный список литературы и предварительный вариант плана уточняются, согласуются на очередной консультации с руководителем.</w:t>
      </w:r>
    </w:p>
    <w:p w:rsidR="00FD7E26" w:rsidRDefault="00A41BFA">
      <w:pPr>
        <w:pStyle w:val="a3"/>
        <w:ind w:right="625" w:firstLine="719"/>
      </w:pPr>
      <w:r>
        <w:t>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курсовой работы.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w:t>
      </w:r>
      <w:r>
        <w:rPr>
          <w:spacing w:val="-4"/>
        </w:rPr>
        <w:t xml:space="preserve"> </w:t>
      </w:r>
      <w:r>
        <w:t>проблем.</w:t>
      </w:r>
    </w:p>
    <w:p w:rsidR="00FD7E26" w:rsidRDefault="00A41BFA">
      <w:pPr>
        <w:pStyle w:val="a3"/>
        <w:ind w:right="627" w:firstLine="719"/>
      </w:pPr>
      <w:r>
        <w:t>Систематизация и анализ изученной литературы по проблеме исследования позволяют студенту написать первую (теоретическую)</w:t>
      </w:r>
      <w:r>
        <w:rPr>
          <w:spacing w:val="-9"/>
        </w:rPr>
        <w:t xml:space="preserve"> </w:t>
      </w:r>
      <w:r>
        <w:t>главу.</w:t>
      </w:r>
    </w:p>
    <w:p w:rsidR="00FD7E26" w:rsidRDefault="00A41BFA">
      <w:pPr>
        <w:pStyle w:val="a3"/>
        <w:ind w:right="621" w:firstLine="719"/>
      </w:pPr>
      <w:r>
        <w:t>Выполнение курсовой работы предполагает проведение определенного исследования. На основе разработанного плана студент осуществляет сбор фактического материала, необходимых цифровых данных. Затем полученные результаты подвергаются анализу, статистической, математической обработке и представляются в виде текстового описания, таблиц, графиков, диаграмм. Программа исследования и анализ полученных результатов составляют содержание второй (аналитической) главы.</w:t>
      </w:r>
    </w:p>
    <w:p w:rsidR="00FD7E26" w:rsidRDefault="00A41BFA">
      <w:pPr>
        <w:pStyle w:val="a3"/>
        <w:ind w:right="631" w:firstLine="719"/>
      </w:pPr>
      <w:r>
        <w:t>В третьей (рекомендательной) части должны быть отражены мероприятия, рекомендации по рассматриваемым проблемам.</w:t>
      </w:r>
    </w:p>
    <w:p w:rsidR="00FD7E26" w:rsidRDefault="00A41BFA">
      <w:pPr>
        <w:pStyle w:val="a3"/>
        <w:ind w:right="625" w:firstLine="719"/>
      </w:pPr>
      <w:r>
        <w:t>Рабочий вариант текста курсовой работы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курсовая работа сдается на кафедру для ее оценивания руководителем.</w:t>
      </w:r>
    </w:p>
    <w:p w:rsidR="00FD7E26" w:rsidRDefault="00A41BFA">
      <w:pPr>
        <w:pStyle w:val="a3"/>
        <w:spacing w:before="1"/>
        <w:ind w:right="627" w:firstLine="719"/>
      </w:pPr>
      <w:r>
        <w:t>Защита курсовой работы студентов проходит в сроки, установленные графиком учебного процесса.</w:t>
      </w:r>
    </w:p>
    <w:p w:rsidR="00FD7E26" w:rsidRDefault="00A41BFA">
      <w:pPr>
        <w:pStyle w:val="a4"/>
        <w:numPr>
          <w:ilvl w:val="2"/>
          <w:numId w:val="2"/>
        </w:numPr>
        <w:tabs>
          <w:tab w:val="left" w:pos="1404"/>
        </w:tabs>
        <w:spacing w:line="298" w:lineRule="exact"/>
        <w:ind w:left="1403" w:hanging="583"/>
        <w:jc w:val="left"/>
        <w:rPr>
          <w:sz w:val="26"/>
        </w:rPr>
      </w:pPr>
      <w:r>
        <w:rPr>
          <w:sz w:val="26"/>
        </w:rPr>
        <w:t>Рекомендации по подготовке к защите курсовой</w:t>
      </w:r>
      <w:r>
        <w:rPr>
          <w:spacing w:val="-9"/>
          <w:sz w:val="26"/>
        </w:rPr>
        <w:t xml:space="preserve"> </w:t>
      </w:r>
      <w:r>
        <w:rPr>
          <w:sz w:val="26"/>
        </w:rPr>
        <w:t>работы</w:t>
      </w:r>
    </w:p>
    <w:p w:rsidR="00FD7E26" w:rsidRDefault="00A41BFA">
      <w:pPr>
        <w:pStyle w:val="a3"/>
        <w:ind w:right="630" w:firstLine="719"/>
      </w:pPr>
      <w:r>
        <w:t>При подготовке к защите курсовой работы студент должен знать основные положения работы, выявленные проблемы и мероприятия по их устранению, перспективы развития рассматриваемой экономической ситуации.</w:t>
      </w:r>
    </w:p>
    <w:p w:rsidR="00FD7E26" w:rsidRDefault="00A41BFA">
      <w:pPr>
        <w:pStyle w:val="a3"/>
        <w:ind w:right="621" w:firstLine="719"/>
      </w:pPr>
      <w:r>
        <w:t>Защита курсовой работы проводится в университете при наличии у студента курсовой работы, рецензии и зачетной книжки. Оценка - дифференцирована. Преподаватель оценивает защиту курсовой работы и заполняет графу "оценка" в ведомости и в зачетной книжке.</w:t>
      </w:r>
    </w:p>
    <w:p w:rsidR="00FD7E26" w:rsidRDefault="00A41BFA">
      <w:pPr>
        <w:pStyle w:val="a3"/>
        <w:ind w:right="629" w:firstLine="719"/>
      </w:pPr>
      <w:r>
        <w:t>Не допускаются к защите варианты курсовых работ, найденные в Интернет, сканированные варианты учебников и учебных пособий, а также копии ранее написанных студенческих работ.</w:t>
      </w:r>
    </w:p>
    <w:p w:rsidR="00FD7E26" w:rsidRDefault="00A41BFA">
      <w:pPr>
        <w:pStyle w:val="a4"/>
        <w:numPr>
          <w:ilvl w:val="2"/>
          <w:numId w:val="2"/>
        </w:numPr>
        <w:tabs>
          <w:tab w:val="left" w:pos="1404"/>
        </w:tabs>
        <w:spacing w:before="1"/>
        <w:ind w:left="1403" w:hanging="583"/>
        <w:jc w:val="left"/>
        <w:rPr>
          <w:sz w:val="26"/>
        </w:rPr>
      </w:pPr>
      <w:r>
        <w:rPr>
          <w:sz w:val="26"/>
        </w:rPr>
        <w:t>Самопроверка</w:t>
      </w:r>
    </w:p>
    <w:p w:rsidR="00FD7E26" w:rsidRDefault="00A41BFA">
      <w:pPr>
        <w:pStyle w:val="a3"/>
        <w:spacing w:before="1"/>
        <w:ind w:right="62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7" w:lineRule="exact"/>
        <w:ind w:left="820" w:firstLine="0"/>
        <w:jc w:val="left"/>
      </w:pPr>
      <w:r>
        <w:t>В случае необходимости нужно еще раз внимательно разобраться в материале.</w:t>
      </w:r>
    </w:p>
    <w:p w:rsidR="00FD7E26" w:rsidRDefault="00A41BFA">
      <w:pPr>
        <w:pStyle w:val="a3"/>
        <w:spacing w:before="1"/>
        <w:ind w:right="621" w:firstLine="719"/>
      </w:pPr>
      <w:r>
        <w:t>Иногда недостаточность усвоения того или иного вопроса выясняется только при изучении</w:t>
      </w:r>
      <w:r>
        <w:rPr>
          <w:spacing w:val="55"/>
        </w:rPr>
        <w:t xml:space="preserve"> </w:t>
      </w:r>
      <w:r>
        <w:t>дальнейшего</w:t>
      </w:r>
      <w:r>
        <w:rPr>
          <w:spacing w:val="54"/>
        </w:rPr>
        <w:t xml:space="preserve"> </w:t>
      </w:r>
      <w:r>
        <w:t>материала.</w:t>
      </w:r>
      <w:r>
        <w:rPr>
          <w:spacing w:val="59"/>
        </w:rPr>
        <w:t xml:space="preserve"> </w:t>
      </w:r>
      <w:r>
        <w:t>В</w:t>
      </w:r>
      <w:r>
        <w:rPr>
          <w:spacing w:val="55"/>
        </w:rPr>
        <w:t xml:space="preserve"> </w:t>
      </w:r>
      <w:r>
        <w:t>этом</w:t>
      </w:r>
      <w:r>
        <w:rPr>
          <w:spacing w:val="55"/>
        </w:rPr>
        <w:t xml:space="preserve"> </w:t>
      </w:r>
      <w:r>
        <w:t>случае</w:t>
      </w:r>
      <w:r>
        <w:rPr>
          <w:spacing w:val="55"/>
        </w:rPr>
        <w:t xml:space="preserve"> </w:t>
      </w:r>
      <w:r>
        <w:t>надо</w:t>
      </w:r>
      <w:r>
        <w:rPr>
          <w:spacing w:val="56"/>
        </w:rPr>
        <w:t xml:space="preserve"> </w:t>
      </w:r>
      <w:r>
        <w:t>вернуться</w:t>
      </w:r>
      <w:r>
        <w:rPr>
          <w:spacing w:val="55"/>
        </w:rPr>
        <w:t xml:space="preserve"> </w:t>
      </w:r>
      <w:r>
        <w:t>назад</w:t>
      </w:r>
      <w:r>
        <w:rPr>
          <w:spacing w:val="56"/>
        </w:rPr>
        <w:t xml:space="preserve"> </w:t>
      </w:r>
      <w:r>
        <w:t>и</w:t>
      </w:r>
      <w:r>
        <w:rPr>
          <w:spacing w:val="55"/>
        </w:rPr>
        <w:t xml:space="preserve"> </w:t>
      </w:r>
      <w:r>
        <w:t>повторить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4" w:firstLine="0"/>
      </w:pPr>
      <w:r>
        <w:lastRenderedPageBreak/>
        <w:t>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A41BFA">
      <w:pPr>
        <w:pStyle w:val="a4"/>
        <w:numPr>
          <w:ilvl w:val="2"/>
          <w:numId w:val="2"/>
        </w:numPr>
        <w:tabs>
          <w:tab w:val="left" w:pos="1404"/>
        </w:tabs>
        <w:spacing w:line="298" w:lineRule="exact"/>
        <w:ind w:left="1403" w:hanging="583"/>
        <w:jc w:val="left"/>
        <w:rPr>
          <w:sz w:val="26"/>
        </w:rPr>
      </w:pPr>
      <w:r>
        <w:rPr>
          <w:sz w:val="26"/>
        </w:rPr>
        <w:t>Консультации</w:t>
      </w:r>
    </w:p>
    <w:p w:rsidR="00FD7E26" w:rsidRDefault="00A41BFA">
      <w:pPr>
        <w:pStyle w:val="a3"/>
        <w:ind w:right="625" w:firstLine="719"/>
      </w:pPr>
      <w: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FD7E26" w:rsidRDefault="00FD7E26">
      <w:pPr>
        <w:pStyle w:val="a3"/>
        <w:spacing w:before="8"/>
        <w:ind w:left="0" w:firstLine="0"/>
        <w:jc w:val="left"/>
      </w:pPr>
    </w:p>
    <w:p w:rsidR="00FD7E26" w:rsidRDefault="00A41BFA">
      <w:pPr>
        <w:pStyle w:val="1"/>
        <w:numPr>
          <w:ilvl w:val="0"/>
          <w:numId w:val="2"/>
        </w:numPr>
        <w:tabs>
          <w:tab w:val="left" w:pos="1145"/>
          <w:tab w:val="left" w:pos="7383"/>
        </w:tabs>
        <w:ind w:left="1060" w:right="624" w:hanging="240"/>
      </w:pPr>
      <w:r>
        <w:rPr>
          <w:b w:val="0"/>
        </w:rPr>
        <w:tab/>
      </w:r>
      <w:r>
        <w:t xml:space="preserve">Самостоятельная   работа   студентов </w:t>
      </w:r>
      <w:r>
        <w:rPr>
          <w:spacing w:val="47"/>
        </w:rPr>
        <w:t xml:space="preserve"> </w:t>
      </w:r>
      <w:r>
        <w:t xml:space="preserve">в </w:t>
      </w:r>
      <w:r>
        <w:rPr>
          <w:spacing w:val="58"/>
        </w:rPr>
        <w:t xml:space="preserve"> </w:t>
      </w:r>
      <w:r>
        <w:t>условиях</w:t>
      </w:r>
      <w:r>
        <w:tab/>
      </w:r>
      <w:proofErr w:type="spellStart"/>
      <w:r>
        <w:rPr>
          <w:w w:val="95"/>
        </w:rPr>
        <w:t>балльно</w:t>
      </w:r>
      <w:proofErr w:type="spellEnd"/>
      <w:r>
        <w:rPr>
          <w:w w:val="95"/>
        </w:rPr>
        <w:t xml:space="preserve">-рейтинговой </w:t>
      </w:r>
      <w:r>
        <w:t>системы</w:t>
      </w:r>
      <w:r>
        <w:rPr>
          <w:spacing w:val="1"/>
        </w:rPr>
        <w:t xml:space="preserve"> </w:t>
      </w:r>
      <w:r>
        <w:t>обучения.</w:t>
      </w:r>
    </w:p>
    <w:p w:rsidR="00FD7E26" w:rsidRDefault="00FD7E26">
      <w:pPr>
        <w:pStyle w:val="a3"/>
        <w:spacing w:before="5"/>
        <w:ind w:left="0" w:firstLine="0"/>
        <w:jc w:val="left"/>
        <w:rPr>
          <w:b/>
          <w:sz w:val="25"/>
        </w:rPr>
      </w:pPr>
    </w:p>
    <w:p w:rsidR="00FD7E26" w:rsidRDefault="00A41BFA">
      <w:pPr>
        <w:pStyle w:val="a3"/>
        <w:spacing w:before="1"/>
        <w:ind w:right="621" w:firstLine="719"/>
      </w:pPr>
      <w:r>
        <w:t xml:space="preserve">Рейтинговая система обучения предполагает многобалльное оценивание студентов, но это не простой переход от пятибалльной шкалы, а возможность объективно отразить в баллах расширение диапазона оценивания индивидуальных способностей студентов, их усилий, потраченных на выполнение того или иного вида самостоятельной работы. Существует большой простор для создания блока дифференцированных индивидуальных заданий, каждое из которых имеет </w:t>
      </w:r>
      <w:proofErr w:type="gramStart"/>
      <w:r>
        <w:t>свою</w:t>
      </w:r>
      <w:proofErr w:type="gramEnd"/>
    </w:p>
    <w:p w:rsidR="00FD7E26" w:rsidRDefault="00A41BFA">
      <w:pPr>
        <w:pStyle w:val="a3"/>
        <w:ind w:right="623" w:firstLine="0"/>
      </w:pPr>
      <w:r>
        <w:t xml:space="preserve">«цену». Правильно организованная технология рейтингового обучения позволяет с самого начала уйти от пятибалльной системы оценивания и прийти к ней лишь при подведении итогов, когда заработанные студентами баллы переводятся в привычные оценки (отлично, хорошо, удовлетворительно, неудовлетворительно). Кроме того, в систему рейтинговой оценки включаются дополнительные поощрительные баллы за оригинальность, новизну подходов к выполнению заданий для самостоятельной работы или разрешению научных проблем. У студента имеется возможность повысить  учебный рейтинг путем участия во </w:t>
      </w:r>
      <w:proofErr w:type="spellStart"/>
      <w:r>
        <w:t>внеучебной</w:t>
      </w:r>
      <w:proofErr w:type="spellEnd"/>
      <w:r>
        <w:t xml:space="preserve"> работе (участие в олимпиадах, конференциях; выполнение индивидуальных творческих заданий, рефератов; участие в работе научного кружка и т.д.). При этом студенты, не спешащие сдавать работу вовремя, могут получить и отрицательные баллы. Вместе с тем, поощряется более быстрое прохождение программы отдельными студентами. Например, если учащийся готов сдавать зачет или писать самостоятельную работу раньше группы, можно добавить ему дополнительные</w:t>
      </w:r>
      <w:r>
        <w:rPr>
          <w:spacing w:val="-6"/>
        </w:rPr>
        <w:t xml:space="preserve"> </w:t>
      </w:r>
      <w:r>
        <w:t>баллы.</w:t>
      </w:r>
    </w:p>
    <w:p w:rsidR="00FD7E26" w:rsidRDefault="00A41BFA">
      <w:pPr>
        <w:pStyle w:val="a3"/>
        <w:ind w:right="622" w:firstLine="719"/>
      </w:pPr>
      <w:r>
        <w:t xml:space="preserve">Рейтинговая система </w:t>
      </w:r>
      <w:r>
        <w:rPr>
          <w:rFonts w:ascii="Symbol" w:hAnsi="Symbol"/>
        </w:rPr>
        <w:t></w:t>
      </w:r>
      <w:r>
        <w:t xml:space="preserve"> это регулярное отслеживание качества усвоения знаний и умений в учебном процессе, выполнения планового объема самостоятельной работы. Ведение многобалльной системы оценки позволяет, с одной стороны, отразить в балльном диапазоне индивидуальные особенности студентов, а с другой </w:t>
      </w:r>
      <w:r>
        <w:rPr>
          <w:rFonts w:ascii="Symbol" w:hAnsi="Symbol"/>
        </w:rPr>
        <w:t></w:t>
      </w:r>
      <w:r>
        <w:t xml:space="preserve"> объективно оценить в баллах усилия студентов, затраченные на выполнение отдельных видов работ. Так каждый вид учебной деятельности приобретает свою «цену». Получается, что «стоимость» работы, выполненной студентом безупречно, является количественной мерой качества его </w:t>
      </w:r>
      <w:proofErr w:type="spellStart"/>
      <w:r>
        <w:t>обученности</w:t>
      </w:r>
      <w:proofErr w:type="spellEnd"/>
      <w:r>
        <w:t xml:space="preserve"> по той совокупности изученного им учебного материала, которая была необходима для успешного выполнения задания. Разработанная шкала перевода рейтинга по дисциплине в итоговую пятибалльную оценку доступна, легко подсчитывается как преподавателем, так и студентом: </w:t>
      </w:r>
      <w:r>
        <w:rPr>
          <w:spacing w:val="3"/>
        </w:rPr>
        <w:t xml:space="preserve">85%- </w:t>
      </w:r>
      <w:r>
        <w:t xml:space="preserve">100% максимальной суммы баллов </w:t>
      </w:r>
      <w:r>
        <w:rPr>
          <w:rFonts w:ascii="Symbol" w:hAnsi="Symbol"/>
        </w:rPr>
        <w:t></w:t>
      </w:r>
      <w:r>
        <w:t xml:space="preserve"> оценка «отлично», 75%-84% </w:t>
      </w:r>
      <w:r>
        <w:rPr>
          <w:rFonts w:ascii="Symbol" w:hAnsi="Symbol"/>
        </w:rPr>
        <w:t></w:t>
      </w:r>
      <w:r>
        <w:t xml:space="preserve"> оценка</w:t>
      </w:r>
      <w:r>
        <w:rPr>
          <w:spacing w:val="-6"/>
        </w:rPr>
        <w:t xml:space="preserve"> </w:t>
      </w:r>
      <w:r>
        <w:t>«хорошо»,</w:t>
      </w:r>
    </w:p>
    <w:p w:rsidR="00FD7E26" w:rsidRDefault="00FD7E26">
      <w:pPr>
        <w:sectPr w:rsidR="00FD7E26">
          <w:pgSz w:w="11910" w:h="16840"/>
          <w:pgMar w:top="440" w:right="0" w:bottom="280" w:left="1340" w:header="720" w:footer="720" w:gutter="0"/>
          <w:cols w:space="720"/>
        </w:sectPr>
      </w:pPr>
    </w:p>
    <w:p w:rsidR="00FD7E26" w:rsidRDefault="00A41BFA">
      <w:pPr>
        <w:pStyle w:val="a3"/>
        <w:tabs>
          <w:tab w:val="left" w:pos="1381"/>
          <w:tab w:val="left" w:pos="1770"/>
          <w:tab w:val="left" w:pos="4478"/>
          <w:tab w:val="left" w:pos="5200"/>
          <w:tab w:val="left" w:pos="5584"/>
          <w:tab w:val="left" w:pos="6474"/>
          <w:tab w:val="left" w:pos="6963"/>
          <w:tab w:val="left" w:pos="8803"/>
          <w:tab w:val="left" w:pos="9800"/>
        </w:tabs>
        <w:spacing w:before="74"/>
        <w:ind w:firstLine="0"/>
        <w:jc w:val="left"/>
        <w:rPr>
          <w:rFonts w:ascii="Symbol" w:hAnsi="Symbol"/>
        </w:rPr>
      </w:pPr>
      <w:r>
        <w:lastRenderedPageBreak/>
        <w:t>60%-74%</w:t>
      </w:r>
      <w:r>
        <w:tab/>
      </w:r>
      <w:r>
        <w:rPr>
          <w:rFonts w:ascii="Symbol" w:hAnsi="Symbol"/>
        </w:rPr>
        <w:t></w:t>
      </w:r>
      <w:r>
        <w:tab/>
        <w:t>«удовлетворительно»,</w:t>
      </w:r>
      <w:r>
        <w:tab/>
        <w:t>59%</w:t>
      </w:r>
      <w:r>
        <w:tab/>
        <w:t>и</w:t>
      </w:r>
      <w:r>
        <w:tab/>
        <w:t>менее</w:t>
      </w:r>
      <w:r>
        <w:tab/>
        <w:t>от</w:t>
      </w:r>
      <w:r>
        <w:tab/>
        <w:t>максимальной</w:t>
      </w:r>
      <w:r>
        <w:tab/>
        <w:t>суммы</w:t>
      </w:r>
      <w:r>
        <w:tab/>
      </w:r>
      <w:r>
        <w:rPr>
          <w:rFonts w:ascii="Symbol" w:hAnsi="Symbol"/>
        </w:rPr>
        <w:t></w:t>
      </w:r>
    </w:p>
    <w:p w:rsidR="00FD7E26" w:rsidRDefault="00A41BFA">
      <w:pPr>
        <w:pStyle w:val="a3"/>
        <w:spacing w:line="298" w:lineRule="exact"/>
        <w:ind w:firstLine="0"/>
        <w:jc w:val="left"/>
      </w:pPr>
      <w:r>
        <w:t>«неудовлетворительно».</w:t>
      </w:r>
    </w:p>
    <w:p w:rsidR="00FD7E26" w:rsidRDefault="00A41BFA">
      <w:pPr>
        <w:pStyle w:val="a3"/>
        <w:spacing w:line="298" w:lineRule="exact"/>
        <w:ind w:left="820" w:firstLine="0"/>
        <w:jc w:val="left"/>
      </w:pPr>
      <w:r>
        <w:t>При использовании рейтинговой системы:</w:t>
      </w:r>
    </w:p>
    <w:p w:rsidR="00FD7E26" w:rsidRDefault="00A41BFA">
      <w:pPr>
        <w:pStyle w:val="a4"/>
        <w:numPr>
          <w:ilvl w:val="1"/>
          <w:numId w:val="1"/>
        </w:numPr>
        <w:tabs>
          <w:tab w:val="left" w:pos="1181"/>
        </w:tabs>
        <w:spacing w:before="1"/>
        <w:ind w:right="621" w:firstLine="720"/>
        <w:rPr>
          <w:sz w:val="26"/>
        </w:rPr>
      </w:pPr>
      <w:r>
        <w:rPr>
          <w:sz w:val="26"/>
        </w:rPr>
        <w:t>основной акцент делается на организацию активных видов учебной деятельности, активность студентов выходит на творческое осмысление предложенных задач;</w:t>
      </w:r>
    </w:p>
    <w:p w:rsidR="00FD7E26" w:rsidRDefault="00A41BFA">
      <w:pPr>
        <w:pStyle w:val="a4"/>
        <w:numPr>
          <w:ilvl w:val="1"/>
          <w:numId w:val="1"/>
        </w:numPr>
        <w:tabs>
          <w:tab w:val="left" w:pos="1181"/>
        </w:tabs>
        <w:spacing w:before="2"/>
        <w:ind w:right="632" w:firstLine="720"/>
        <w:rPr>
          <w:sz w:val="26"/>
        </w:rPr>
      </w:pPr>
      <w:r>
        <w:rPr>
          <w:sz w:val="26"/>
        </w:rPr>
        <w:t>во взаимоотношениях преподавателя со студентами есть сотрудничество и сотворчество, существует психологическая и практическая готовность преподавателя к факту индивидуального своеобразия «</w:t>
      </w:r>
      <w:proofErr w:type="gramStart"/>
      <w:r>
        <w:rPr>
          <w:sz w:val="26"/>
        </w:rPr>
        <w:t>Я-концепции</w:t>
      </w:r>
      <w:proofErr w:type="gramEnd"/>
      <w:r>
        <w:rPr>
          <w:sz w:val="26"/>
        </w:rPr>
        <w:t>» каждого</w:t>
      </w:r>
      <w:r>
        <w:rPr>
          <w:spacing w:val="-9"/>
          <w:sz w:val="26"/>
        </w:rPr>
        <w:t xml:space="preserve"> </w:t>
      </w:r>
      <w:r>
        <w:rPr>
          <w:sz w:val="26"/>
        </w:rPr>
        <w:t>студента;</w:t>
      </w:r>
    </w:p>
    <w:p w:rsidR="00FD7E26" w:rsidRDefault="00A41BFA">
      <w:pPr>
        <w:pStyle w:val="a4"/>
        <w:numPr>
          <w:ilvl w:val="1"/>
          <w:numId w:val="1"/>
        </w:numPr>
        <w:tabs>
          <w:tab w:val="left" w:pos="1181"/>
        </w:tabs>
        <w:ind w:right="624" w:firstLine="720"/>
        <w:rPr>
          <w:sz w:val="26"/>
        </w:rPr>
      </w:pPr>
      <w:r>
        <w:rPr>
          <w:sz w:val="26"/>
        </w:rPr>
        <w:t>предполагается разнообразие стимулирующих, эмоционально-регулирующих, направляющих и организующих приемов вмешательства (при необходимости) преподавателя в самостоятельную работу</w:t>
      </w:r>
      <w:r>
        <w:rPr>
          <w:spacing w:val="-2"/>
          <w:sz w:val="26"/>
        </w:rPr>
        <w:t xml:space="preserve"> </w:t>
      </w:r>
      <w:r>
        <w:rPr>
          <w:sz w:val="26"/>
        </w:rPr>
        <w:t>студентов;</w:t>
      </w:r>
    </w:p>
    <w:p w:rsidR="00FD7E26" w:rsidRDefault="00A41BFA">
      <w:pPr>
        <w:pStyle w:val="a4"/>
        <w:numPr>
          <w:ilvl w:val="1"/>
          <w:numId w:val="1"/>
        </w:numPr>
        <w:tabs>
          <w:tab w:val="left" w:pos="1181"/>
        </w:tabs>
        <w:ind w:right="625" w:firstLine="720"/>
        <w:rPr>
          <w:sz w:val="26"/>
        </w:rPr>
      </w:pPr>
      <w:r>
        <w:rPr>
          <w:sz w:val="26"/>
        </w:rPr>
        <w:t>преподаватель выступает в роли педагога-менеджера и режиссера обучения, готового предложить студентам минимально необходимый комплект средств обучения, а не только передает учебную информацию; обучаемый выступает в качестве субъекта деятельности наряду с преподавателем, а развитие его индивидуальности выступает как одна из главных образовательных</w:t>
      </w:r>
      <w:r>
        <w:rPr>
          <w:spacing w:val="-2"/>
          <w:sz w:val="26"/>
        </w:rPr>
        <w:t xml:space="preserve"> </w:t>
      </w:r>
      <w:r>
        <w:rPr>
          <w:sz w:val="26"/>
        </w:rPr>
        <w:t>целей;</w:t>
      </w:r>
    </w:p>
    <w:p w:rsidR="00FD7E26" w:rsidRDefault="00A41BFA">
      <w:pPr>
        <w:pStyle w:val="a4"/>
        <w:numPr>
          <w:ilvl w:val="1"/>
          <w:numId w:val="1"/>
        </w:numPr>
        <w:tabs>
          <w:tab w:val="left" w:pos="1181"/>
        </w:tabs>
        <w:ind w:right="631" w:firstLine="720"/>
        <w:rPr>
          <w:sz w:val="26"/>
        </w:rPr>
      </w:pPr>
      <w:r>
        <w:rPr>
          <w:sz w:val="26"/>
        </w:rPr>
        <w:t>учебная информация используется как средство организации учебной деятельности, а не как цель</w:t>
      </w:r>
      <w:r>
        <w:rPr>
          <w:spacing w:val="-2"/>
          <w:sz w:val="26"/>
        </w:rPr>
        <w:t xml:space="preserve"> </w:t>
      </w:r>
      <w:r>
        <w:rPr>
          <w:sz w:val="26"/>
        </w:rPr>
        <w:t>обучения.</w:t>
      </w:r>
    </w:p>
    <w:p w:rsidR="00FD7E26" w:rsidRDefault="00A41BFA">
      <w:pPr>
        <w:pStyle w:val="a3"/>
        <w:ind w:right="622" w:firstLine="719"/>
      </w:pPr>
      <w:r>
        <w:t>Рейтинговая система обучения обеспечивает наибольшую информационную, процессуальную и творческую продуктивность самостоятельной познавательной деятельности студентов при условии ее реализации через технологии личностн</w:t>
      </w:r>
      <w:proofErr w:type="gramStart"/>
      <w:r>
        <w:t>о-</w:t>
      </w:r>
      <w:proofErr w:type="gramEnd"/>
      <w:r>
        <w:t xml:space="preserve"> ориентированного обучения (проблемные, диалоговые, дискуссионные, эвристические, игровые и другие образовательные технологии).</w:t>
      </w:r>
    </w:p>
    <w:p w:rsidR="00FD7E26" w:rsidRDefault="00A41BFA">
      <w:pPr>
        <w:pStyle w:val="a3"/>
        <w:ind w:right="624" w:firstLine="719"/>
      </w:pPr>
      <w:r>
        <w:t xml:space="preserve">Большинство студентов положительно относятся к такой системе отслеживания результатов их подготовки, отмечая, что рейтинговая система обучения способствует равномерному распределению их сил в течение семестра, улучшает усвоение учебной информации, обеспечивает систематическую работу без «авралов» во время сессии. Большое количество разнообразных заданий, предлагаемых для самостоятельной проработки, и разные шкалы их оценивания позволяют студенту следить за своими успехами, и при желании у него всегда имеется возможность улучшить свой рейтинг  (за счет выполнения дополнительных видов самостоятельной работы), не дожидаясь экзамена. Организация процесса обучения в рамках рейтинговой системы обучения с использованием разнообразных видов самостоятельной работы позволяет получить более высокие результаты в </w:t>
      </w:r>
      <w:proofErr w:type="gramStart"/>
      <w:r>
        <w:t>обучении студентов по сравнению</w:t>
      </w:r>
      <w:proofErr w:type="gramEnd"/>
      <w:r>
        <w:t xml:space="preserve"> с традиционной вузовской системой</w:t>
      </w:r>
      <w:r>
        <w:rPr>
          <w:spacing w:val="-3"/>
        </w:rPr>
        <w:t xml:space="preserve"> </w:t>
      </w:r>
      <w:r>
        <w:t>обучения.</w:t>
      </w:r>
    </w:p>
    <w:p w:rsidR="00FD7E26" w:rsidRDefault="00A41BFA">
      <w:pPr>
        <w:pStyle w:val="a3"/>
        <w:ind w:right="623" w:firstLine="719"/>
      </w:pPr>
      <w:r>
        <w:t>Использование рейтинговой системы позволяет добиться более ритмичной работы студента в течение семестра, а так же активизирует познавательную деятельность студентов путем стимулирования их творческой активности.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D7E26" w:rsidRDefault="00A41BFA">
      <w:pPr>
        <w:pStyle w:val="a3"/>
        <w:spacing w:before="1"/>
        <w:ind w:right="621" w:firstLine="719"/>
      </w:pPr>
      <w:r>
        <w:t xml:space="preserve">Следует отметить и все шире проникающие в учебный процесс автоматизированные обучающие и </w:t>
      </w:r>
      <w:proofErr w:type="spellStart"/>
      <w:r>
        <w:t>обучающе</w:t>
      </w:r>
      <w:proofErr w:type="spellEnd"/>
      <w:r>
        <w:t>-контролирующие системы, которые позволяют студенту самостоятельно изучать ту или иную дисциплину и одновременно контролировать уровень усвоения материала.</w:t>
      </w:r>
    </w:p>
    <w:sectPr w:rsidR="00FD7E26">
      <w:pgSz w:w="11910" w:h="16840"/>
      <w:pgMar w:top="44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9D2"/>
    <w:multiLevelType w:val="hybridMultilevel"/>
    <w:tmpl w:val="91AE2D92"/>
    <w:lvl w:ilvl="0" w:tplc="93B64A9C">
      <w:numFmt w:val="bullet"/>
      <w:lvlText w:val="–"/>
      <w:lvlJc w:val="left"/>
      <w:pPr>
        <w:ind w:left="100" w:hanging="425"/>
      </w:pPr>
      <w:rPr>
        <w:rFonts w:ascii="Times New Roman" w:eastAsia="Times New Roman" w:hAnsi="Times New Roman" w:cs="Times New Roman" w:hint="default"/>
        <w:w w:val="99"/>
        <w:sz w:val="26"/>
        <w:szCs w:val="26"/>
        <w:lang w:val="ru-RU" w:eastAsia="ru-RU" w:bidi="ru-RU"/>
      </w:rPr>
    </w:lvl>
    <w:lvl w:ilvl="1" w:tplc="C20E3400">
      <w:numFmt w:val="bullet"/>
      <w:lvlText w:val="•"/>
      <w:lvlJc w:val="left"/>
      <w:pPr>
        <w:ind w:left="1146" w:hanging="425"/>
      </w:pPr>
      <w:rPr>
        <w:rFonts w:hint="default"/>
        <w:lang w:val="ru-RU" w:eastAsia="ru-RU" w:bidi="ru-RU"/>
      </w:rPr>
    </w:lvl>
    <w:lvl w:ilvl="2" w:tplc="2D3476C6">
      <w:numFmt w:val="bullet"/>
      <w:lvlText w:val="•"/>
      <w:lvlJc w:val="left"/>
      <w:pPr>
        <w:ind w:left="2193" w:hanging="425"/>
      </w:pPr>
      <w:rPr>
        <w:rFonts w:hint="default"/>
        <w:lang w:val="ru-RU" w:eastAsia="ru-RU" w:bidi="ru-RU"/>
      </w:rPr>
    </w:lvl>
    <w:lvl w:ilvl="3" w:tplc="E8D2867E">
      <w:numFmt w:val="bullet"/>
      <w:lvlText w:val="•"/>
      <w:lvlJc w:val="left"/>
      <w:pPr>
        <w:ind w:left="3239" w:hanging="425"/>
      </w:pPr>
      <w:rPr>
        <w:rFonts w:hint="default"/>
        <w:lang w:val="ru-RU" w:eastAsia="ru-RU" w:bidi="ru-RU"/>
      </w:rPr>
    </w:lvl>
    <w:lvl w:ilvl="4" w:tplc="2B7EF796">
      <w:numFmt w:val="bullet"/>
      <w:lvlText w:val="•"/>
      <w:lvlJc w:val="left"/>
      <w:pPr>
        <w:ind w:left="4286" w:hanging="425"/>
      </w:pPr>
      <w:rPr>
        <w:rFonts w:hint="default"/>
        <w:lang w:val="ru-RU" w:eastAsia="ru-RU" w:bidi="ru-RU"/>
      </w:rPr>
    </w:lvl>
    <w:lvl w:ilvl="5" w:tplc="C2BE6AF4">
      <w:numFmt w:val="bullet"/>
      <w:lvlText w:val="•"/>
      <w:lvlJc w:val="left"/>
      <w:pPr>
        <w:ind w:left="5333" w:hanging="425"/>
      </w:pPr>
      <w:rPr>
        <w:rFonts w:hint="default"/>
        <w:lang w:val="ru-RU" w:eastAsia="ru-RU" w:bidi="ru-RU"/>
      </w:rPr>
    </w:lvl>
    <w:lvl w:ilvl="6" w:tplc="B47C8B66">
      <w:numFmt w:val="bullet"/>
      <w:lvlText w:val="•"/>
      <w:lvlJc w:val="left"/>
      <w:pPr>
        <w:ind w:left="6379" w:hanging="425"/>
      </w:pPr>
      <w:rPr>
        <w:rFonts w:hint="default"/>
        <w:lang w:val="ru-RU" w:eastAsia="ru-RU" w:bidi="ru-RU"/>
      </w:rPr>
    </w:lvl>
    <w:lvl w:ilvl="7" w:tplc="5B12420E">
      <w:numFmt w:val="bullet"/>
      <w:lvlText w:val="•"/>
      <w:lvlJc w:val="left"/>
      <w:pPr>
        <w:ind w:left="7426" w:hanging="425"/>
      </w:pPr>
      <w:rPr>
        <w:rFonts w:hint="default"/>
        <w:lang w:val="ru-RU" w:eastAsia="ru-RU" w:bidi="ru-RU"/>
      </w:rPr>
    </w:lvl>
    <w:lvl w:ilvl="8" w:tplc="6052986E">
      <w:numFmt w:val="bullet"/>
      <w:lvlText w:val="•"/>
      <w:lvlJc w:val="left"/>
      <w:pPr>
        <w:ind w:left="8473" w:hanging="425"/>
      </w:pPr>
      <w:rPr>
        <w:rFonts w:hint="default"/>
        <w:lang w:val="ru-RU" w:eastAsia="ru-RU" w:bidi="ru-RU"/>
      </w:rPr>
    </w:lvl>
  </w:abstractNum>
  <w:abstractNum w:abstractNumId="1">
    <w:nsid w:val="1D126175"/>
    <w:multiLevelType w:val="multilevel"/>
    <w:tmpl w:val="835E312A"/>
    <w:lvl w:ilvl="0">
      <w:start w:val="1"/>
      <w:numFmt w:val="decimal"/>
      <w:lvlText w:val="%1."/>
      <w:lvlJc w:val="left"/>
      <w:pPr>
        <w:ind w:left="820" w:hanging="360"/>
        <w:jc w:val="left"/>
      </w:pPr>
      <w:rPr>
        <w:rFonts w:ascii="Times New Roman" w:eastAsia="Times New Roman" w:hAnsi="Times New Roman" w:cs="Times New Roman" w:hint="default"/>
        <w:w w:val="99"/>
        <w:sz w:val="26"/>
        <w:szCs w:val="26"/>
        <w:lang w:val="ru-RU" w:eastAsia="ru-RU" w:bidi="ru-RU"/>
      </w:rPr>
    </w:lvl>
    <w:lvl w:ilvl="1">
      <w:start w:val="1"/>
      <w:numFmt w:val="decimal"/>
      <w:lvlText w:val="%2"/>
      <w:lvlJc w:val="left"/>
      <w:pPr>
        <w:ind w:left="1014" w:hanging="195"/>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2.%3"/>
      <w:lvlJc w:val="left"/>
      <w:pPr>
        <w:ind w:left="1329" w:hanging="389"/>
        <w:jc w:val="right"/>
      </w:pPr>
      <w:rPr>
        <w:rFonts w:ascii="Times New Roman" w:eastAsia="Times New Roman" w:hAnsi="Times New Roman" w:cs="Times New Roman" w:hint="default"/>
        <w:b/>
        <w:bCs/>
        <w:w w:val="99"/>
        <w:sz w:val="26"/>
        <w:szCs w:val="26"/>
        <w:lang w:val="ru-RU" w:eastAsia="ru-RU" w:bidi="ru-RU"/>
      </w:rPr>
    </w:lvl>
    <w:lvl w:ilvl="3">
      <w:numFmt w:val="bullet"/>
      <w:lvlText w:val="•"/>
      <w:lvlJc w:val="left"/>
      <w:pPr>
        <w:ind w:left="1320" w:hanging="389"/>
      </w:pPr>
      <w:rPr>
        <w:rFonts w:hint="default"/>
        <w:lang w:val="ru-RU" w:eastAsia="ru-RU" w:bidi="ru-RU"/>
      </w:rPr>
    </w:lvl>
    <w:lvl w:ilvl="4">
      <w:numFmt w:val="bullet"/>
      <w:lvlText w:val="•"/>
      <w:lvlJc w:val="left"/>
      <w:pPr>
        <w:ind w:left="1400" w:hanging="389"/>
      </w:pPr>
      <w:rPr>
        <w:rFonts w:hint="default"/>
        <w:lang w:val="ru-RU" w:eastAsia="ru-RU" w:bidi="ru-RU"/>
      </w:rPr>
    </w:lvl>
    <w:lvl w:ilvl="5">
      <w:numFmt w:val="bullet"/>
      <w:lvlText w:val="•"/>
      <w:lvlJc w:val="left"/>
      <w:pPr>
        <w:ind w:left="2927" w:hanging="389"/>
      </w:pPr>
      <w:rPr>
        <w:rFonts w:hint="default"/>
        <w:lang w:val="ru-RU" w:eastAsia="ru-RU" w:bidi="ru-RU"/>
      </w:rPr>
    </w:lvl>
    <w:lvl w:ilvl="6">
      <w:numFmt w:val="bullet"/>
      <w:lvlText w:val="•"/>
      <w:lvlJc w:val="left"/>
      <w:pPr>
        <w:ind w:left="4455" w:hanging="389"/>
      </w:pPr>
      <w:rPr>
        <w:rFonts w:hint="default"/>
        <w:lang w:val="ru-RU" w:eastAsia="ru-RU" w:bidi="ru-RU"/>
      </w:rPr>
    </w:lvl>
    <w:lvl w:ilvl="7">
      <w:numFmt w:val="bullet"/>
      <w:lvlText w:val="•"/>
      <w:lvlJc w:val="left"/>
      <w:pPr>
        <w:ind w:left="5983" w:hanging="389"/>
      </w:pPr>
      <w:rPr>
        <w:rFonts w:hint="default"/>
        <w:lang w:val="ru-RU" w:eastAsia="ru-RU" w:bidi="ru-RU"/>
      </w:rPr>
    </w:lvl>
    <w:lvl w:ilvl="8">
      <w:numFmt w:val="bullet"/>
      <w:lvlText w:val="•"/>
      <w:lvlJc w:val="left"/>
      <w:pPr>
        <w:ind w:left="7510" w:hanging="389"/>
      </w:pPr>
      <w:rPr>
        <w:rFonts w:hint="default"/>
        <w:lang w:val="ru-RU" w:eastAsia="ru-RU" w:bidi="ru-RU"/>
      </w:rPr>
    </w:lvl>
  </w:abstractNum>
  <w:abstractNum w:abstractNumId="2">
    <w:nsid w:val="5AFF3E0B"/>
    <w:multiLevelType w:val="hybridMultilevel"/>
    <w:tmpl w:val="BE30D7EE"/>
    <w:lvl w:ilvl="0" w:tplc="51488698">
      <w:numFmt w:val="bullet"/>
      <w:lvlText w:val="–"/>
      <w:lvlJc w:val="left"/>
      <w:pPr>
        <w:ind w:left="100" w:hanging="238"/>
      </w:pPr>
      <w:rPr>
        <w:rFonts w:ascii="Times New Roman" w:eastAsia="Times New Roman" w:hAnsi="Times New Roman" w:cs="Times New Roman" w:hint="default"/>
        <w:w w:val="99"/>
        <w:sz w:val="26"/>
        <w:szCs w:val="26"/>
        <w:lang w:val="ru-RU" w:eastAsia="ru-RU" w:bidi="ru-RU"/>
      </w:rPr>
    </w:lvl>
    <w:lvl w:ilvl="1" w:tplc="0ED6A85C">
      <w:numFmt w:val="bullet"/>
      <w:lvlText w:val="–"/>
      <w:lvlJc w:val="left"/>
      <w:pPr>
        <w:ind w:left="100" w:hanging="360"/>
      </w:pPr>
      <w:rPr>
        <w:rFonts w:ascii="Times New Roman" w:eastAsia="Times New Roman" w:hAnsi="Times New Roman" w:cs="Times New Roman" w:hint="default"/>
        <w:w w:val="99"/>
        <w:sz w:val="26"/>
        <w:szCs w:val="26"/>
        <w:lang w:val="ru-RU" w:eastAsia="ru-RU" w:bidi="ru-RU"/>
      </w:rPr>
    </w:lvl>
    <w:lvl w:ilvl="2" w:tplc="477233CA">
      <w:numFmt w:val="bullet"/>
      <w:lvlText w:val="•"/>
      <w:lvlJc w:val="left"/>
      <w:pPr>
        <w:ind w:left="2193" w:hanging="360"/>
      </w:pPr>
      <w:rPr>
        <w:rFonts w:hint="default"/>
        <w:lang w:val="ru-RU" w:eastAsia="ru-RU" w:bidi="ru-RU"/>
      </w:rPr>
    </w:lvl>
    <w:lvl w:ilvl="3" w:tplc="14902D3A">
      <w:numFmt w:val="bullet"/>
      <w:lvlText w:val="•"/>
      <w:lvlJc w:val="left"/>
      <w:pPr>
        <w:ind w:left="3239" w:hanging="360"/>
      </w:pPr>
      <w:rPr>
        <w:rFonts w:hint="default"/>
        <w:lang w:val="ru-RU" w:eastAsia="ru-RU" w:bidi="ru-RU"/>
      </w:rPr>
    </w:lvl>
    <w:lvl w:ilvl="4" w:tplc="93E89386">
      <w:numFmt w:val="bullet"/>
      <w:lvlText w:val="•"/>
      <w:lvlJc w:val="left"/>
      <w:pPr>
        <w:ind w:left="4286" w:hanging="360"/>
      </w:pPr>
      <w:rPr>
        <w:rFonts w:hint="default"/>
        <w:lang w:val="ru-RU" w:eastAsia="ru-RU" w:bidi="ru-RU"/>
      </w:rPr>
    </w:lvl>
    <w:lvl w:ilvl="5" w:tplc="0966D3CC">
      <w:numFmt w:val="bullet"/>
      <w:lvlText w:val="•"/>
      <w:lvlJc w:val="left"/>
      <w:pPr>
        <w:ind w:left="5333" w:hanging="360"/>
      </w:pPr>
      <w:rPr>
        <w:rFonts w:hint="default"/>
        <w:lang w:val="ru-RU" w:eastAsia="ru-RU" w:bidi="ru-RU"/>
      </w:rPr>
    </w:lvl>
    <w:lvl w:ilvl="6" w:tplc="B04CF968">
      <w:numFmt w:val="bullet"/>
      <w:lvlText w:val="•"/>
      <w:lvlJc w:val="left"/>
      <w:pPr>
        <w:ind w:left="6379" w:hanging="360"/>
      </w:pPr>
      <w:rPr>
        <w:rFonts w:hint="default"/>
        <w:lang w:val="ru-RU" w:eastAsia="ru-RU" w:bidi="ru-RU"/>
      </w:rPr>
    </w:lvl>
    <w:lvl w:ilvl="7" w:tplc="9D904468">
      <w:numFmt w:val="bullet"/>
      <w:lvlText w:val="•"/>
      <w:lvlJc w:val="left"/>
      <w:pPr>
        <w:ind w:left="7426" w:hanging="360"/>
      </w:pPr>
      <w:rPr>
        <w:rFonts w:hint="default"/>
        <w:lang w:val="ru-RU" w:eastAsia="ru-RU" w:bidi="ru-RU"/>
      </w:rPr>
    </w:lvl>
    <w:lvl w:ilvl="8" w:tplc="B6AA3260">
      <w:numFmt w:val="bullet"/>
      <w:lvlText w:val="•"/>
      <w:lvlJc w:val="left"/>
      <w:pPr>
        <w:ind w:left="8473" w:hanging="360"/>
      </w:pPr>
      <w:rPr>
        <w:rFonts w:hint="default"/>
        <w:lang w:val="ru-RU" w:eastAsia="ru-RU" w:bidi="ru-RU"/>
      </w:rPr>
    </w:lvl>
  </w:abstractNum>
  <w:abstractNum w:abstractNumId="3">
    <w:nsid w:val="6CE67C64"/>
    <w:multiLevelType w:val="multilevel"/>
    <w:tmpl w:val="7E945DCA"/>
    <w:lvl w:ilvl="0">
      <w:start w:val="7"/>
      <w:numFmt w:val="decimal"/>
      <w:lvlText w:val="%1"/>
      <w:lvlJc w:val="left"/>
      <w:pPr>
        <w:ind w:left="1300" w:hanging="591"/>
        <w:jc w:val="left"/>
      </w:pPr>
      <w:rPr>
        <w:rFonts w:hint="default"/>
        <w:lang w:val="ru-RU" w:eastAsia="ru-RU" w:bidi="ru-RU"/>
      </w:rPr>
    </w:lvl>
    <w:lvl w:ilvl="1">
      <w:start w:val="6"/>
      <w:numFmt w:val="decimal"/>
      <w:lvlText w:val="%1.%2"/>
      <w:lvlJc w:val="left"/>
      <w:pPr>
        <w:ind w:left="1300" w:hanging="591"/>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1.%2.%3"/>
      <w:lvlJc w:val="left"/>
      <w:pPr>
        <w:ind w:left="2371" w:hanging="584"/>
        <w:jc w:val="righ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4199" w:hanging="584"/>
      </w:pPr>
      <w:rPr>
        <w:rFonts w:hint="default"/>
        <w:lang w:val="ru-RU" w:eastAsia="ru-RU" w:bidi="ru-RU"/>
      </w:rPr>
    </w:lvl>
    <w:lvl w:ilvl="4">
      <w:numFmt w:val="bullet"/>
      <w:lvlText w:val="•"/>
      <w:lvlJc w:val="left"/>
      <w:pPr>
        <w:ind w:left="5108" w:hanging="584"/>
      </w:pPr>
      <w:rPr>
        <w:rFonts w:hint="default"/>
        <w:lang w:val="ru-RU" w:eastAsia="ru-RU" w:bidi="ru-RU"/>
      </w:rPr>
    </w:lvl>
    <w:lvl w:ilvl="5">
      <w:numFmt w:val="bullet"/>
      <w:lvlText w:val="•"/>
      <w:lvlJc w:val="left"/>
      <w:pPr>
        <w:ind w:left="6018" w:hanging="584"/>
      </w:pPr>
      <w:rPr>
        <w:rFonts w:hint="default"/>
        <w:lang w:val="ru-RU" w:eastAsia="ru-RU" w:bidi="ru-RU"/>
      </w:rPr>
    </w:lvl>
    <w:lvl w:ilvl="6">
      <w:numFmt w:val="bullet"/>
      <w:lvlText w:val="•"/>
      <w:lvlJc w:val="left"/>
      <w:pPr>
        <w:ind w:left="6928" w:hanging="584"/>
      </w:pPr>
      <w:rPr>
        <w:rFonts w:hint="default"/>
        <w:lang w:val="ru-RU" w:eastAsia="ru-RU" w:bidi="ru-RU"/>
      </w:rPr>
    </w:lvl>
    <w:lvl w:ilvl="7">
      <w:numFmt w:val="bullet"/>
      <w:lvlText w:val="•"/>
      <w:lvlJc w:val="left"/>
      <w:pPr>
        <w:ind w:left="7837" w:hanging="584"/>
      </w:pPr>
      <w:rPr>
        <w:rFonts w:hint="default"/>
        <w:lang w:val="ru-RU" w:eastAsia="ru-RU" w:bidi="ru-RU"/>
      </w:rPr>
    </w:lvl>
    <w:lvl w:ilvl="8">
      <w:numFmt w:val="bullet"/>
      <w:lvlText w:val="•"/>
      <w:lvlJc w:val="left"/>
      <w:pPr>
        <w:ind w:left="8747" w:hanging="584"/>
      </w:pPr>
      <w:rPr>
        <w:rFonts w:hint="default"/>
        <w:lang w:val="ru-RU" w:eastAsia="ru-RU" w:bidi="ru-RU"/>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26"/>
    <w:rsid w:val="001B00BC"/>
    <w:rsid w:val="001E38A5"/>
    <w:rsid w:val="003A0882"/>
    <w:rsid w:val="005374E6"/>
    <w:rsid w:val="00640ECC"/>
    <w:rsid w:val="00735C94"/>
    <w:rsid w:val="00752781"/>
    <w:rsid w:val="00885BC3"/>
    <w:rsid w:val="00A41BFA"/>
    <w:rsid w:val="00C63987"/>
    <w:rsid w:val="00E0386F"/>
    <w:rsid w:val="00E45412"/>
    <w:rsid w:val="00E60EF2"/>
    <w:rsid w:val="00E717FF"/>
    <w:rsid w:val="00FD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8200</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организации самостоятельной работы</vt:lpstr>
    </vt:vector>
  </TitlesOfParts>
  <Company/>
  <LinksUpToDate>false</LinksUpToDate>
  <CharactersWithSpaces>54831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организации самостоятельной работы</dc:title>
  <dc:creator>Заякина Людмила Александровна</dc:creator>
  <cp:lastModifiedBy>Воронцова Ольга Владимировна</cp:lastModifiedBy>
  <cp:revision>2</cp:revision>
  <dcterms:created xsi:type="dcterms:W3CDTF">2019-03-21T13:20:00Z</dcterms:created>
  <dcterms:modified xsi:type="dcterms:W3CDTF">2019-03-21T13:20:00Z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2018-11-15T00:00:00Z</vt:filetime>
  </property>
</Properties>
</file>