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61" w:rsidRPr="00CD1061" w:rsidRDefault="00CD1061" w:rsidP="00CD1061">
      <w:pPr>
        <w:pStyle w:val="ab"/>
        <w:spacing w:line="360" w:lineRule="auto"/>
        <w:jc w:val="center"/>
        <w:rPr>
          <w:rFonts w:cs="Times New Roman"/>
          <w:sz w:val="24"/>
          <w:szCs w:val="24"/>
        </w:rPr>
      </w:pPr>
      <w:r w:rsidRPr="00CD1061">
        <w:rPr>
          <w:rFonts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7AA9CA8" wp14:editId="2748A9A8">
            <wp:simplePos x="0" y="0"/>
            <wp:positionH relativeFrom="column">
              <wp:posOffset>2713355</wp:posOffset>
            </wp:positionH>
            <wp:positionV relativeFrom="paragraph">
              <wp:posOffset>-128905</wp:posOffset>
            </wp:positionV>
            <wp:extent cx="635635" cy="6838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061" w:rsidRPr="00CD1061" w:rsidRDefault="00CD1061" w:rsidP="00CD1061">
      <w:pPr>
        <w:pStyle w:val="ab"/>
        <w:spacing w:line="360" w:lineRule="auto"/>
        <w:jc w:val="center"/>
        <w:rPr>
          <w:rFonts w:cs="Times New Roman"/>
          <w:sz w:val="24"/>
          <w:szCs w:val="24"/>
        </w:rPr>
      </w:pPr>
    </w:p>
    <w:p w:rsidR="00CD1061" w:rsidRPr="00CD1061" w:rsidRDefault="00CD1061" w:rsidP="00CD1061">
      <w:pPr>
        <w:tabs>
          <w:tab w:val="left" w:pos="0"/>
          <w:tab w:val="left" w:pos="142"/>
          <w:tab w:val="left" w:pos="1418"/>
        </w:tabs>
        <w:autoSpaceDN w:val="0"/>
        <w:spacing w:after="120" w:line="240" w:lineRule="auto"/>
        <w:ind w:hanging="426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D1061">
        <w:rPr>
          <w:rFonts w:ascii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CD1061" w:rsidRPr="00CD1061" w:rsidRDefault="00CD1061" w:rsidP="00CD1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061">
        <w:rPr>
          <w:rFonts w:ascii="Times New Roman" w:hAnsi="Times New Roman" w:cs="Times New Roman"/>
          <w:b/>
          <w:sz w:val="24"/>
          <w:szCs w:val="24"/>
          <w:lang w:eastAsia="ru-RU"/>
        </w:rPr>
        <w:t>ПОЛИТЕХНИЧЕСКИЙ ИНСТИТУТ (ФИЛИАЛ)</w:t>
      </w:r>
    </w:p>
    <w:p w:rsidR="00CD1061" w:rsidRPr="00CD1061" w:rsidRDefault="00CD1061" w:rsidP="00CD1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0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ФЕДЕРАЛЬНОГО ГОСУДАРСТВЕННОГО БЮДЖЕТНОГО </w:t>
      </w:r>
    </w:p>
    <w:p w:rsidR="00CD1061" w:rsidRPr="00CD1061" w:rsidRDefault="00CD1061" w:rsidP="00CD1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061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ОБРАЗОВАТЕЛЬНОГО УЧРЕЖДЕНИЯ ВЫСШЕГО ОБРАЗОВАНИЯ</w:t>
      </w:r>
    </w:p>
    <w:p w:rsidR="00CD1061" w:rsidRPr="00CD1061" w:rsidRDefault="00CD1061" w:rsidP="00CD1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061">
        <w:rPr>
          <w:rFonts w:ascii="Times New Roman" w:hAnsi="Times New Roman" w:cs="Times New Roman"/>
          <w:b/>
          <w:sz w:val="24"/>
          <w:szCs w:val="24"/>
          <w:lang w:eastAsia="ru-RU"/>
        </w:rPr>
        <w:t>«ДОНСКОЙ ГОСУДАРСТВЕННЫЙ ТЕХНИЧЕСКИЙ УНИВЕРСИТЕТ»</w:t>
      </w:r>
    </w:p>
    <w:p w:rsidR="00CD1061" w:rsidRPr="00CD1061" w:rsidRDefault="00CD1061" w:rsidP="00CD1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061">
        <w:rPr>
          <w:rFonts w:ascii="Times New Roman" w:hAnsi="Times New Roman" w:cs="Times New Roman"/>
          <w:b/>
          <w:sz w:val="24"/>
          <w:szCs w:val="24"/>
          <w:lang w:eastAsia="ru-RU"/>
        </w:rPr>
        <w:t>В Г. ТАГАНРОГЕ РОСТОВСКОЙ ОБЛАСТИ</w:t>
      </w:r>
    </w:p>
    <w:p w:rsidR="00CD1061" w:rsidRPr="00CD1061" w:rsidRDefault="00CD1061" w:rsidP="00CD1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1061">
        <w:rPr>
          <w:rFonts w:ascii="Times New Roman" w:hAnsi="Times New Roman" w:cs="Times New Roman"/>
          <w:b/>
          <w:sz w:val="24"/>
          <w:szCs w:val="24"/>
          <w:lang w:eastAsia="ru-RU"/>
        </w:rPr>
        <w:t>ПИ (филиал) ДГТУ в г. Таганроге</w:t>
      </w:r>
    </w:p>
    <w:p w:rsidR="00CD1061" w:rsidRPr="00CD1061" w:rsidRDefault="00CD1061" w:rsidP="00CD1061">
      <w:pPr>
        <w:spacing w:after="0" w:line="240" w:lineRule="auto"/>
        <w:ind w:left="4111" w:firstLine="1843"/>
        <w:rPr>
          <w:rFonts w:ascii="Times New Roman" w:hAnsi="Times New Roman" w:cs="Times New Roman"/>
        </w:rPr>
      </w:pPr>
    </w:p>
    <w:p w:rsidR="00CD1061" w:rsidRPr="00CD1061" w:rsidRDefault="00CD1061" w:rsidP="00CD1061">
      <w:pPr>
        <w:spacing w:after="0" w:line="240" w:lineRule="auto"/>
        <w:ind w:left="552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1061" w:rsidRPr="00F434F6" w:rsidRDefault="00CD1061" w:rsidP="00CD1061">
      <w:pPr>
        <w:spacing w:after="0" w:line="240" w:lineRule="auto"/>
        <w:ind w:left="5529" w:firstLine="567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434F6">
        <w:rPr>
          <w:rFonts w:ascii="Times New Roman" w:hAnsi="Times New Roman" w:cs="Times New Roman"/>
          <w:color w:val="FFFFFF" w:themeColor="background1"/>
          <w:sz w:val="24"/>
          <w:szCs w:val="24"/>
        </w:rPr>
        <w:t>УТВЕРЖДАЮ</w:t>
      </w:r>
    </w:p>
    <w:p w:rsidR="00CD1061" w:rsidRPr="00F434F6" w:rsidRDefault="00CD1061" w:rsidP="00CD1061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434F6">
        <w:rPr>
          <w:rFonts w:ascii="Times New Roman" w:hAnsi="Times New Roman" w:cs="Times New Roman"/>
          <w:color w:val="FFFFFF" w:themeColor="background1"/>
          <w:sz w:val="24"/>
          <w:szCs w:val="24"/>
        </w:rPr>
        <w:t>Директор</w:t>
      </w:r>
    </w:p>
    <w:p w:rsidR="00CD1061" w:rsidRPr="00F434F6" w:rsidRDefault="00CD1061" w:rsidP="00CD1061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434F6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 А.К. Исаев</w:t>
      </w:r>
    </w:p>
    <w:p w:rsidR="00CD1061" w:rsidRPr="00F434F6" w:rsidRDefault="00CD1061" w:rsidP="00CD1061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434F6">
        <w:rPr>
          <w:rFonts w:ascii="Times New Roman" w:hAnsi="Times New Roman" w:cs="Times New Roman"/>
          <w:color w:val="FFFFFF" w:themeColor="background1"/>
          <w:sz w:val="24"/>
          <w:szCs w:val="24"/>
        </w:rPr>
        <w:t>«___»________________2019 г</w:t>
      </w:r>
      <w:r w:rsidRPr="00F434F6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CD1061" w:rsidRPr="00F434F6" w:rsidRDefault="00CD1061" w:rsidP="00CD1061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434F6">
        <w:rPr>
          <w:rFonts w:ascii="Times New Roman" w:hAnsi="Times New Roman" w:cs="Times New Roman"/>
          <w:color w:val="FFFFFF" w:themeColor="background1"/>
          <w:sz w:val="24"/>
          <w:szCs w:val="24"/>
        </w:rPr>
        <w:t>Рег. № ____________</w:t>
      </w:r>
      <w:r w:rsidRPr="00F434F6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CD1061" w:rsidRPr="00F434F6" w:rsidRDefault="00CD1061" w:rsidP="00CD1061">
      <w:pPr>
        <w:spacing w:line="360" w:lineRule="auto"/>
        <w:ind w:left="5805"/>
        <w:jc w:val="right"/>
        <w:rPr>
          <w:rFonts w:ascii="Times New Roman" w:hAnsi="Times New Roman" w:cs="Times New Roman"/>
          <w:color w:val="FFFFFF" w:themeColor="background1"/>
        </w:rPr>
      </w:pPr>
    </w:p>
    <w:p w:rsidR="00CD1061" w:rsidRPr="00CD1061" w:rsidRDefault="00CD1061" w:rsidP="00CD1061">
      <w:pPr>
        <w:keepNext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D1061" w:rsidRPr="00CD1061" w:rsidRDefault="00CD1061" w:rsidP="00CD106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1061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ПОСОБИЕ</w:t>
      </w: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1061">
        <w:rPr>
          <w:rFonts w:ascii="Times New Roman" w:eastAsia="Calibri" w:hAnsi="Times New Roman" w:cs="Times New Roman"/>
          <w:sz w:val="28"/>
          <w:szCs w:val="28"/>
        </w:rPr>
        <w:t>к практическим занятиям</w:t>
      </w: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1061">
        <w:rPr>
          <w:rFonts w:ascii="Times New Roman" w:eastAsia="Calibri" w:hAnsi="Times New Roman" w:cs="Times New Roman"/>
          <w:sz w:val="28"/>
          <w:szCs w:val="28"/>
        </w:rPr>
        <w:t>по учебной дисциплине ОГСЭ.07 Информационное право</w:t>
      </w: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1061">
        <w:rPr>
          <w:rFonts w:ascii="Times New Roman" w:eastAsia="Calibri" w:hAnsi="Times New Roman" w:cs="Times New Roman"/>
          <w:sz w:val="28"/>
          <w:szCs w:val="28"/>
        </w:rPr>
        <w:t>по специальности 09.02.07 «Информационные системы и программирование»</w:t>
      </w: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061" w:rsidRPr="00CD1061" w:rsidRDefault="00CD1061" w:rsidP="00CD10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D10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Таганрог </w:t>
      </w:r>
    </w:p>
    <w:p w:rsidR="00CD1061" w:rsidRPr="00CD1061" w:rsidRDefault="00CD1061" w:rsidP="00CD1061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D10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F434F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</w:t>
      </w:r>
    </w:p>
    <w:p w:rsidR="00CD1061" w:rsidRDefault="00CD1061" w:rsidP="00CD1061">
      <w:pPr>
        <w:spacing w:after="0" w:line="360" w:lineRule="auto"/>
        <w:ind w:firstLine="709"/>
        <w:jc w:val="center"/>
      </w:pPr>
      <w:bookmarkStart w:id="0" w:name="_Toc197920573"/>
      <w:bookmarkStart w:id="1" w:name="_Toc197919571"/>
    </w:p>
    <w:p w:rsidR="00CD1061" w:rsidRDefault="00CD1061" w:rsidP="00CD1061">
      <w:pPr>
        <w:spacing w:after="0" w:line="360" w:lineRule="auto"/>
        <w:ind w:firstLine="709"/>
        <w:jc w:val="center"/>
      </w:pPr>
    </w:p>
    <w:p w:rsidR="00CD1061" w:rsidRDefault="00CD1061" w:rsidP="00CD1061">
      <w:pPr>
        <w:spacing w:after="0" w:line="360" w:lineRule="auto"/>
        <w:ind w:firstLine="709"/>
        <w:jc w:val="center"/>
        <w:rPr>
          <w:b/>
          <w:bCs/>
          <w:sz w:val="24"/>
          <w:szCs w:val="24"/>
        </w:rPr>
      </w:pPr>
    </w:p>
    <w:p w:rsidR="00CD1061" w:rsidRDefault="00CD1061" w:rsidP="00CD1061">
      <w:pPr>
        <w:spacing w:after="0" w:line="360" w:lineRule="auto"/>
        <w:ind w:firstLine="709"/>
        <w:jc w:val="center"/>
        <w:rPr>
          <w:b/>
          <w:bCs/>
          <w:sz w:val="24"/>
          <w:szCs w:val="24"/>
        </w:rPr>
      </w:pPr>
    </w:p>
    <w:p w:rsidR="00CD1061" w:rsidRDefault="00CD1061" w:rsidP="00CD1061">
      <w:pPr>
        <w:spacing w:after="0" w:line="360" w:lineRule="auto"/>
        <w:ind w:firstLine="709"/>
        <w:jc w:val="center"/>
        <w:rPr>
          <w:b/>
          <w:bCs/>
          <w:sz w:val="24"/>
          <w:szCs w:val="24"/>
        </w:rPr>
      </w:pPr>
    </w:p>
    <w:p w:rsidR="00CD1061" w:rsidRPr="00F434F6" w:rsidRDefault="00CD1061" w:rsidP="00CD10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r w:rsidRPr="00F434F6">
        <w:rPr>
          <w:rFonts w:ascii="Times New Roman" w:hAnsi="Times New Roman" w:cs="Times New Roman"/>
          <w:b/>
          <w:bCs/>
          <w:sz w:val="24"/>
          <w:szCs w:val="24"/>
        </w:rPr>
        <w:t>Лист согласования</w:t>
      </w:r>
      <w:bookmarkEnd w:id="0"/>
      <w:bookmarkEnd w:id="1"/>
    </w:p>
    <w:p w:rsidR="00CD1061" w:rsidRPr="00F434F6" w:rsidRDefault="00CD1061" w:rsidP="00CD106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4F6">
        <w:rPr>
          <w:rFonts w:ascii="Times New Roman" w:hAnsi="Times New Roman" w:cs="Times New Roman"/>
          <w:sz w:val="24"/>
          <w:szCs w:val="24"/>
        </w:rPr>
        <w:t>Учебно-методическое пособие по учебные дисциплины</w:t>
      </w:r>
      <w:r w:rsidRPr="00F434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Информационное право </w:t>
      </w:r>
      <w:r w:rsidRPr="00F434F6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</w:t>
      </w:r>
      <w:r w:rsidRPr="00F434F6">
        <w:rPr>
          <w:rFonts w:ascii="Times New Roman" w:hAnsi="Times New Roman" w:cs="Times New Roman"/>
        </w:rPr>
        <w:t xml:space="preserve"> </w:t>
      </w:r>
      <w:r w:rsidRPr="00F434F6">
        <w:rPr>
          <w:rFonts w:ascii="Times New Roman" w:hAnsi="Times New Roman" w:cs="Times New Roman"/>
          <w:sz w:val="24"/>
          <w:szCs w:val="24"/>
        </w:rPr>
        <w:t>для специальности среднего профессионального образования (далее – СПО) 09.02.07 «Информационные системы и программирование».</w:t>
      </w:r>
    </w:p>
    <w:p w:rsidR="00CD1061" w:rsidRPr="00F434F6" w:rsidRDefault="00CD1061" w:rsidP="00CD1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1061" w:rsidRPr="00F434F6" w:rsidRDefault="00CD1061" w:rsidP="00CD1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4F6">
        <w:rPr>
          <w:rFonts w:ascii="Times New Roman" w:hAnsi="Times New Roman" w:cs="Times New Roman"/>
          <w:b/>
          <w:bCs/>
          <w:sz w:val="24"/>
          <w:szCs w:val="24"/>
        </w:rPr>
        <w:t>Разработчик(и):</w:t>
      </w:r>
    </w:p>
    <w:p w:rsidR="00CD1061" w:rsidRPr="00F434F6" w:rsidRDefault="00CD1061" w:rsidP="00CD1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061" w:rsidRPr="00F434F6" w:rsidRDefault="00CD1061" w:rsidP="00CD10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F6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F434F6">
        <w:rPr>
          <w:rFonts w:ascii="Times New Roman" w:hAnsi="Times New Roman" w:cs="Times New Roman"/>
          <w:sz w:val="24"/>
          <w:szCs w:val="24"/>
        </w:rPr>
        <w:tab/>
      </w:r>
      <w:r w:rsidRPr="00F434F6">
        <w:rPr>
          <w:rFonts w:ascii="Times New Roman" w:hAnsi="Times New Roman" w:cs="Times New Roman"/>
          <w:sz w:val="24"/>
          <w:szCs w:val="24"/>
        </w:rPr>
        <w:tab/>
      </w:r>
      <w:r w:rsidRPr="00F434F6">
        <w:rPr>
          <w:rFonts w:ascii="Times New Roman" w:hAnsi="Times New Roman" w:cs="Times New Roman"/>
          <w:sz w:val="24"/>
          <w:szCs w:val="24"/>
        </w:rPr>
        <w:tab/>
      </w:r>
      <w:r w:rsidRPr="00F434F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434F6">
        <w:rPr>
          <w:rFonts w:ascii="Times New Roman" w:hAnsi="Times New Roman" w:cs="Times New Roman"/>
          <w:sz w:val="24"/>
          <w:szCs w:val="24"/>
        </w:rPr>
        <w:tab/>
        <w:t xml:space="preserve">        _____________ </w:t>
      </w:r>
      <w:r w:rsidRPr="00F434F6">
        <w:rPr>
          <w:rFonts w:ascii="Times New Roman" w:hAnsi="Times New Roman" w:cs="Times New Roman"/>
          <w:sz w:val="24"/>
          <w:szCs w:val="24"/>
        </w:rPr>
        <w:tab/>
        <w:t>Т.М. Марданова</w:t>
      </w:r>
    </w:p>
    <w:bookmarkEnd w:id="2"/>
    <w:p w:rsidR="00CD1061" w:rsidRPr="00F65C97" w:rsidRDefault="00CD1061" w:rsidP="00CD1061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F434F6" w:rsidRDefault="00F434F6" w:rsidP="00F434F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указания рассмотрены и одобрены на заседании цикловой методической комиссии специальности </w:t>
      </w:r>
      <w:r>
        <w:rPr>
          <w:rFonts w:ascii="Times New Roman" w:hAnsi="Times New Roman"/>
          <w:sz w:val="23"/>
          <w:szCs w:val="23"/>
        </w:rPr>
        <w:t>09.02.05</w:t>
      </w:r>
      <w:r>
        <w:rPr>
          <w:rFonts w:ascii="Times New Roman" w:hAnsi="Times New Roman"/>
        </w:rPr>
        <w:t>Прикладная информатика (по отраслям)</w:t>
      </w:r>
    </w:p>
    <w:p w:rsidR="00F434F6" w:rsidRDefault="00F434F6" w:rsidP="00F434F6">
      <w:pPr>
        <w:spacing w:after="0" w:line="240" w:lineRule="auto"/>
        <w:jc w:val="both"/>
        <w:rPr>
          <w:rFonts w:ascii="Times New Roman" w:hAnsi="Times New Roman"/>
        </w:rPr>
      </w:pPr>
    </w:p>
    <w:p w:rsidR="00F434F6" w:rsidRDefault="00F434F6" w:rsidP="00F434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7 от «04» февраля 2020г </w:t>
      </w:r>
    </w:p>
    <w:p w:rsidR="00F434F6" w:rsidRDefault="00F434F6" w:rsidP="00F434F6">
      <w:pPr>
        <w:spacing w:after="0" w:line="240" w:lineRule="auto"/>
        <w:rPr>
          <w:rFonts w:ascii="Times New Roman" w:hAnsi="Times New Roman"/>
        </w:rPr>
      </w:pPr>
    </w:p>
    <w:p w:rsidR="00F434F6" w:rsidRDefault="00F434F6" w:rsidP="00F434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цикловой методической комиссии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О.В. Андриян</w:t>
      </w:r>
      <w:r>
        <w:rPr>
          <w:rFonts w:ascii="Times New Roman" w:hAnsi="Times New Roman"/>
        </w:rPr>
        <w:tab/>
      </w:r>
    </w:p>
    <w:p w:rsidR="00F434F6" w:rsidRDefault="00F434F6" w:rsidP="00F434F6">
      <w:pPr>
        <w:spacing w:after="0" w:line="240" w:lineRule="auto"/>
        <w:rPr>
          <w:rFonts w:ascii="Times New Roman" w:hAnsi="Times New Roman"/>
        </w:rPr>
      </w:pPr>
    </w:p>
    <w:p w:rsidR="00F434F6" w:rsidRDefault="00F434F6" w:rsidP="00F434F6">
      <w:pPr>
        <w:spacing w:after="0" w:line="240" w:lineRule="auto"/>
        <w:rPr>
          <w:rFonts w:ascii="Times New Roman" w:hAnsi="Times New Roman"/>
        </w:rPr>
      </w:pPr>
    </w:p>
    <w:p w:rsidR="00F434F6" w:rsidRDefault="00F434F6" w:rsidP="00F434F6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Рецензенты:</w:t>
      </w:r>
    </w:p>
    <w:p w:rsidR="00F434F6" w:rsidRDefault="00F434F6" w:rsidP="00F434F6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</w:rPr>
      </w:pPr>
    </w:p>
    <w:p w:rsidR="00F434F6" w:rsidRDefault="00F434F6" w:rsidP="00F434F6">
      <w:pPr>
        <w:tabs>
          <w:tab w:val="left" w:pos="5103"/>
          <w:tab w:val="center" w:pos="5245"/>
        </w:tabs>
        <w:spacing w:line="200" w:lineRule="atLeast"/>
        <w:ind w:left="4248" w:hanging="4238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ЧОУ ВО «ТИУиЭ»           </w:t>
      </w:r>
      <w:r>
        <w:rPr>
          <w:rFonts w:ascii="Times New Roman" w:hAnsi="Times New Roman" w:cs="Calibri"/>
          <w:sz w:val="24"/>
          <w:szCs w:val="24"/>
          <w:lang w:eastAsia="ru-RU"/>
        </w:rPr>
        <w:tab/>
        <w:t>начальник информационно-аналитического                                                    управления, к.т.н., доцент О.И. Овчаренко</w:t>
      </w:r>
    </w:p>
    <w:p w:rsidR="00F434F6" w:rsidRDefault="00F434F6" w:rsidP="00F434F6">
      <w:pPr>
        <w:spacing w:line="200" w:lineRule="atLeast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АО «Красный гидропресс»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ab/>
        <w:t xml:space="preserve">             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ab/>
      </w:r>
      <w:r>
        <w:rPr>
          <w:rFonts w:ascii="Times New Roman" w:hAnsi="Times New Roman" w:cs="Calibri"/>
          <w:sz w:val="24"/>
          <w:szCs w:val="24"/>
          <w:lang w:eastAsia="ru-RU"/>
        </w:rPr>
        <w:t>зам. начальника отдела ИТ С.С. Пирожков</w:t>
      </w:r>
    </w:p>
    <w:p w:rsidR="00F434F6" w:rsidRDefault="00F434F6" w:rsidP="00F43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34F6" w:rsidRDefault="00F434F6" w:rsidP="00F434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434F6" w:rsidRDefault="00F434F6" w:rsidP="00F434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434F6" w:rsidRDefault="00F434F6" w:rsidP="00F434F6">
      <w:pPr>
        <w:spacing w:after="0" w:line="240" w:lineRule="auto"/>
        <w:rPr>
          <w:rFonts w:ascii="Times New Roman" w:hAnsi="Times New Roman"/>
          <w:color w:val="FF0000"/>
          <w:sz w:val="24"/>
          <w:szCs w:val="28"/>
          <w:lang w:eastAsia="ru-RU"/>
        </w:rPr>
      </w:pPr>
      <w:r>
        <w:rPr>
          <w:rFonts w:ascii="Times New Roman" w:hAnsi="Times New Roman"/>
          <w:color w:val="FF0000"/>
          <w:sz w:val="24"/>
          <w:szCs w:val="28"/>
          <w:lang w:eastAsia="ru-RU"/>
        </w:rPr>
        <w:t xml:space="preserve"> </w:t>
      </w:r>
    </w:p>
    <w:p w:rsidR="00F434F6" w:rsidRDefault="00F434F6" w:rsidP="00F434F6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Согласовано:</w:t>
      </w:r>
    </w:p>
    <w:p w:rsidR="00F434F6" w:rsidRDefault="00F434F6" w:rsidP="00F434F6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F434F6" w:rsidRDefault="00F434F6" w:rsidP="00F434F6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Заведующий УМО</w:t>
      </w:r>
    </w:p>
    <w:p w:rsidR="00F434F6" w:rsidRDefault="00F434F6" w:rsidP="00F434F6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Т. В. Воловская</w:t>
      </w:r>
    </w:p>
    <w:p w:rsidR="00CD1061" w:rsidRDefault="00CD1061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5D0222" w:rsidRPr="005D0222" w:rsidRDefault="008304C3" w:rsidP="005D0222">
      <w:pPr>
        <w:keepNext/>
        <w:keepLines/>
        <w:spacing w:after="842" w:line="276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  <w:r w:rsidRPr="008304C3">
        <w:rPr>
          <w:rFonts w:ascii="Times New Roman" w:eastAsia="Arial" w:hAnsi="Times New Roman" w:cs="Times New Roman"/>
          <w:b/>
          <w:sz w:val="24"/>
          <w:szCs w:val="24"/>
        </w:rPr>
        <w:lastRenderedPageBreak/>
        <w:t>ВВЕДЕНИЕ</w:t>
      </w:r>
    </w:p>
    <w:p w:rsidR="008304C3" w:rsidRPr="005D0222" w:rsidRDefault="005D0222" w:rsidP="005D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22">
        <w:rPr>
          <w:rFonts w:ascii="Times New Roman" w:eastAsia="Times New Roman" w:hAnsi="Times New Roman" w:cs="Times New Roman"/>
          <w:sz w:val="24"/>
          <w:szCs w:val="24"/>
        </w:rPr>
        <w:t xml:space="preserve">В учебно-методическом пособии к практикуму по курсу «Операционные системы и среды» изложены сведения, необходимые для успешного выполнения практических занятий по данному курсу. Описан процесс работы с инструментарием, применяемым на практических занятиях, представлен ряд типичных задач и подходы к их решению. </w:t>
      </w:r>
      <w:r w:rsidR="008304C3" w:rsidRPr="005D0222">
        <w:rPr>
          <w:rFonts w:ascii="Times New Roman" w:eastAsia="Times New Roman" w:hAnsi="Times New Roman" w:cs="Times New Roman"/>
          <w:sz w:val="24"/>
          <w:szCs w:val="24"/>
        </w:rPr>
        <w:t>В целях глубокого усвоения студентами изучаемого матери</w:t>
      </w:r>
      <w:r w:rsidR="008304C3" w:rsidRPr="005D0222">
        <w:rPr>
          <w:rFonts w:ascii="Times New Roman" w:eastAsia="Times New Roman" w:hAnsi="Times New Roman" w:cs="Times New Roman"/>
          <w:sz w:val="24"/>
          <w:szCs w:val="24"/>
        </w:rPr>
        <w:softHyphen/>
        <w:t>ала по дисциплине «Информационное право» в комплексе с изло</w:t>
      </w:r>
      <w:r w:rsidR="008304C3" w:rsidRPr="005D0222">
        <w:rPr>
          <w:rFonts w:ascii="Times New Roman" w:eastAsia="Times New Roman" w:hAnsi="Times New Roman" w:cs="Times New Roman"/>
          <w:sz w:val="24"/>
          <w:szCs w:val="24"/>
        </w:rPr>
        <w:softHyphen/>
        <w:t>жением теоретических вопросов, анализом положений норма</w:t>
      </w:r>
      <w:r w:rsidR="008304C3" w:rsidRPr="005D0222">
        <w:rPr>
          <w:rFonts w:ascii="Times New Roman" w:eastAsia="Times New Roman" w:hAnsi="Times New Roman" w:cs="Times New Roman"/>
          <w:sz w:val="24"/>
          <w:szCs w:val="24"/>
        </w:rPr>
        <w:softHyphen/>
        <w:t>тивно-правовых актов предлагается решение практических зада</w:t>
      </w:r>
      <w:r w:rsidR="008304C3" w:rsidRPr="005D0222">
        <w:rPr>
          <w:rFonts w:ascii="Times New Roman" w:eastAsia="Times New Roman" w:hAnsi="Times New Roman" w:cs="Times New Roman"/>
          <w:sz w:val="24"/>
          <w:szCs w:val="24"/>
        </w:rPr>
        <w:softHyphen/>
        <w:t>ний. От студентов требуются развернутые, аргументированные ответы, со ссылками на соответствующие законы и нормативно</w:t>
      </w:r>
      <w:r w:rsidR="008304C3" w:rsidRPr="005D0222">
        <w:rPr>
          <w:rFonts w:ascii="Times New Roman" w:eastAsia="Times New Roman" w:hAnsi="Times New Roman" w:cs="Times New Roman"/>
          <w:sz w:val="24"/>
          <w:szCs w:val="24"/>
        </w:rPr>
        <w:softHyphen/>
        <w:t>-правовые акты.</w:t>
      </w:r>
    </w:p>
    <w:p w:rsidR="008304C3" w:rsidRPr="005D0222" w:rsidRDefault="005D0222" w:rsidP="005D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22">
        <w:rPr>
          <w:rFonts w:ascii="Times New Roman" w:eastAsia="Times New Roman" w:hAnsi="Times New Roman" w:cs="Times New Roman"/>
          <w:sz w:val="24"/>
          <w:szCs w:val="24"/>
        </w:rPr>
        <w:t>Цель настоящего пособия полученние</w:t>
      </w:r>
      <w:r w:rsidR="008304C3" w:rsidRPr="005D0222">
        <w:rPr>
          <w:rFonts w:ascii="Times New Roman" w:eastAsia="Times New Roman" w:hAnsi="Times New Roman" w:cs="Times New Roman"/>
          <w:sz w:val="24"/>
          <w:szCs w:val="24"/>
        </w:rPr>
        <w:t xml:space="preserve"> студентами навыки правового анализа юридических норм и принятия грамотных процессуальных решений в практической деятельности.</w:t>
      </w:r>
    </w:p>
    <w:p w:rsidR="005D0222" w:rsidRPr="005D0222" w:rsidRDefault="005D0222" w:rsidP="005D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222">
        <w:rPr>
          <w:rFonts w:ascii="Times New Roman" w:eastAsia="Calibri" w:hAnsi="Times New Roman" w:cs="Times New Roman"/>
          <w:sz w:val="24"/>
          <w:szCs w:val="24"/>
        </w:rPr>
        <w:t xml:space="preserve">Обучающийся  должен знать: </w:t>
      </w:r>
      <w:r w:rsidRPr="005D0222">
        <w:rPr>
          <w:rFonts w:ascii="Times New Roman" w:hAnsi="Times New Roman" w:cs="Times New Roman"/>
          <w:sz w:val="24"/>
          <w:szCs w:val="24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</w:r>
    </w:p>
    <w:p w:rsidR="005D0222" w:rsidRPr="005D0222" w:rsidRDefault="005D0222" w:rsidP="005D0222">
      <w:pPr>
        <w:pStyle w:val="ad"/>
        <w:spacing w:before="0" w:beforeAutospacing="0" w:after="0" w:afterAutospacing="0"/>
        <w:ind w:firstLine="709"/>
        <w:jc w:val="both"/>
      </w:pPr>
      <w:r w:rsidRPr="005D0222">
        <w:rPr>
          <w:rFonts w:eastAsia="Calibri"/>
        </w:rPr>
        <w:t xml:space="preserve">Обучающийся  должен уметь: </w:t>
      </w:r>
      <w:r w:rsidRPr="005D0222"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</w:t>
      </w:r>
    </w:p>
    <w:p w:rsidR="005D0222" w:rsidRPr="005D0222" w:rsidRDefault="005D0222" w:rsidP="005D0222">
      <w:pPr>
        <w:spacing w:line="276" w:lineRule="auto"/>
        <w:ind w:firstLine="426"/>
        <w:jc w:val="both"/>
        <w:rPr>
          <w:rFonts w:eastAsia="Calibri" w:cs="Times New Roman"/>
          <w:sz w:val="24"/>
          <w:szCs w:val="24"/>
        </w:rPr>
      </w:pPr>
    </w:p>
    <w:p w:rsidR="005D0222" w:rsidRDefault="005D02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D0222" w:rsidRPr="005D0222" w:rsidRDefault="005D0222" w:rsidP="005D0222">
      <w:pPr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2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Правила выполнения практических занятий</w:t>
      </w:r>
    </w:p>
    <w:p w:rsidR="005D0222" w:rsidRPr="005D0222" w:rsidRDefault="005D0222" w:rsidP="005D022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5D0222" w:rsidRDefault="005D0222" w:rsidP="005D022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22">
        <w:rPr>
          <w:rFonts w:ascii="Times New Roman" w:eastAsia="Times New Roman" w:hAnsi="Times New Roman" w:cs="Times New Roman"/>
          <w:sz w:val="24"/>
          <w:szCs w:val="24"/>
        </w:rPr>
        <w:t>Практические занятия выполняются каждым обучающимся самостоятельно в полном объеме и согласно содержанию методических указаний.</w:t>
      </w:r>
    </w:p>
    <w:p w:rsidR="005D0222" w:rsidRPr="005D0222" w:rsidRDefault="005D0222" w:rsidP="005D022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22">
        <w:rPr>
          <w:rFonts w:ascii="Times New Roman" w:eastAsia="Times New Roman" w:hAnsi="Times New Roman" w:cs="Times New Roman"/>
          <w:sz w:val="24"/>
          <w:szCs w:val="24"/>
        </w:rPr>
        <w:t>Перед выполнением обучающийся должен отчитаться перед преподавателем за выполнение предыдущего занятия (сдать отчет).</w:t>
      </w:r>
    </w:p>
    <w:p w:rsidR="005D0222" w:rsidRPr="005D0222" w:rsidRDefault="005D0222" w:rsidP="005D022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22">
        <w:rPr>
          <w:rFonts w:ascii="Times New Roman" w:eastAsia="Times New Roman" w:hAnsi="Times New Roman" w:cs="Times New Roman"/>
          <w:sz w:val="24"/>
          <w:szCs w:val="24"/>
        </w:rPr>
        <w:t>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информацию.</w:t>
      </w:r>
    </w:p>
    <w:p w:rsidR="005D0222" w:rsidRPr="005D0222" w:rsidRDefault="005D0222" w:rsidP="005D022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22">
        <w:rPr>
          <w:rFonts w:ascii="Times New Roman" w:eastAsia="Times New Roman" w:hAnsi="Times New Roman" w:cs="Times New Roman"/>
          <w:sz w:val="24"/>
          <w:szCs w:val="24"/>
        </w:rPr>
        <w:t>Обучающийся, получивший положительную оценку и сдавший отчет по предыдущему практическому занятию, допускается к выполнению следующему занятию.</w:t>
      </w:r>
    </w:p>
    <w:p w:rsidR="005D0222" w:rsidRDefault="005D0222" w:rsidP="005D022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222">
        <w:rPr>
          <w:rFonts w:ascii="Times New Roman" w:eastAsia="Times New Roman" w:hAnsi="Times New Roman" w:cs="Times New Roman"/>
          <w:sz w:val="24"/>
          <w:szCs w:val="24"/>
        </w:rPr>
        <w:t>Обучающийся, пропустивший практическое занятие по уважительной  либо неуважительной причине, закрывает задолженность в процессе выполнения последующих практических занятий.</w:t>
      </w:r>
    </w:p>
    <w:p w:rsidR="005D0222" w:rsidRDefault="005D02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D0222" w:rsidRPr="008304C3" w:rsidRDefault="005D0222" w:rsidP="005D022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A9F" w:rsidRDefault="00430A9F" w:rsidP="00430A9F">
      <w:pPr>
        <w:rPr>
          <w:rFonts w:ascii="Times New Roman" w:hAnsi="Times New Roman" w:cs="Times New Roman"/>
          <w:sz w:val="25"/>
          <w:szCs w:val="25"/>
        </w:rPr>
      </w:pPr>
    </w:p>
    <w:p w:rsidR="00430A9F" w:rsidRDefault="00430A9F" w:rsidP="00430A9F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ПРАКТИЧЕСКАЯ РАБОТА №1 </w:t>
      </w:r>
    </w:p>
    <w:p w:rsidR="00430A9F" w:rsidRDefault="00430A9F" w:rsidP="00430A9F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«Понятия и виды информации»</w:t>
      </w:r>
    </w:p>
    <w:p w:rsidR="00430A9F" w:rsidRPr="00941FF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941FFC">
        <w:rPr>
          <w:rFonts w:ascii="Times New Roman" w:hAnsi="Times New Roman" w:cs="Times New Roman"/>
          <w:sz w:val="24"/>
          <w:szCs w:val="24"/>
        </w:rPr>
        <w:t>1. Определение понятия «информация».</w:t>
      </w:r>
    </w:p>
    <w:p w:rsidR="00430A9F" w:rsidRPr="00941FF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941FFC">
        <w:rPr>
          <w:rFonts w:ascii="Times New Roman" w:hAnsi="Times New Roman" w:cs="Times New Roman"/>
          <w:sz w:val="24"/>
          <w:szCs w:val="24"/>
        </w:rPr>
        <w:t>2. Юридические особенности и свойства информации.</w:t>
      </w:r>
    </w:p>
    <w:p w:rsidR="00430A9F" w:rsidRPr="00941FF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941FFC">
        <w:rPr>
          <w:rFonts w:ascii="Times New Roman" w:hAnsi="Times New Roman" w:cs="Times New Roman"/>
          <w:sz w:val="24"/>
          <w:szCs w:val="24"/>
        </w:rPr>
        <w:t>3. Виды информации.</w:t>
      </w:r>
    </w:p>
    <w:p w:rsidR="00430A9F" w:rsidRPr="00941FF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941FFC">
        <w:rPr>
          <w:rFonts w:ascii="Times New Roman" w:hAnsi="Times New Roman" w:cs="Times New Roman"/>
          <w:sz w:val="24"/>
          <w:szCs w:val="24"/>
        </w:rPr>
        <w:t>4. Классификация информации согласно Федеральному закону «Об информации, информационным технологиям и о защите информации».</w:t>
      </w:r>
    </w:p>
    <w:p w:rsidR="00430A9F" w:rsidRDefault="00430A9F" w:rsidP="00430A9F">
      <w:p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41FFC">
        <w:rPr>
          <w:rFonts w:ascii="Times New Roman" w:hAnsi="Times New Roman" w:cs="Times New Roman"/>
          <w:b/>
          <w:sz w:val="25"/>
          <w:szCs w:val="25"/>
        </w:rPr>
        <w:t xml:space="preserve">Практическое задание </w:t>
      </w:r>
    </w:p>
    <w:p w:rsidR="00430A9F" w:rsidRDefault="00430A9F" w:rsidP="00430A9F">
      <w:pPr>
        <w:jc w:val="both"/>
        <w:rPr>
          <w:rFonts w:ascii="Times New Roman" w:hAnsi="Times New Roman" w:cs="Times New Roman"/>
          <w:sz w:val="25"/>
          <w:szCs w:val="25"/>
        </w:rPr>
      </w:pPr>
      <w:r w:rsidRPr="00941FFC">
        <w:rPr>
          <w:rFonts w:ascii="Times New Roman" w:hAnsi="Times New Roman" w:cs="Times New Roman"/>
          <w:sz w:val="25"/>
          <w:szCs w:val="25"/>
        </w:rPr>
        <w:t>Задание 1</w:t>
      </w:r>
    </w:p>
    <w:p w:rsidR="00430A9F" w:rsidRPr="00941FFC" w:rsidRDefault="00430A9F" w:rsidP="00430A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FFC">
        <w:rPr>
          <w:rFonts w:ascii="Times New Roman" w:hAnsi="Times New Roman" w:cs="Times New Roman"/>
          <w:sz w:val="24"/>
          <w:szCs w:val="24"/>
        </w:rPr>
        <w:t xml:space="preserve">Проанализируйте определения информации, данные основоположниками современной теории информации (Ф.Махлуп, Н.Винер, А.Моль, К.Шеннон). </w:t>
      </w:r>
      <w:r w:rsidRPr="00941FFC">
        <w:rPr>
          <w:rFonts w:ascii="Times New Roman" w:hAnsi="Times New Roman" w:cs="Times New Roman"/>
          <w:i/>
          <w:sz w:val="24"/>
          <w:szCs w:val="24"/>
        </w:rPr>
        <w:t>Возможно ли на их основе сформулировать правовое понятие информации? Обоснуйте свой ответ.</w:t>
      </w:r>
    </w:p>
    <w:p w:rsidR="00430A9F" w:rsidRPr="00941FF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941FFC">
        <w:rPr>
          <w:rFonts w:ascii="Times New Roman" w:hAnsi="Times New Roman" w:cs="Times New Roman"/>
          <w:sz w:val="24"/>
          <w:szCs w:val="24"/>
        </w:rPr>
        <w:t>Задание 2</w:t>
      </w:r>
    </w:p>
    <w:p w:rsidR="00430A9F" w:rsidRPr="00941FF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941FFC">
        <w:rPr>
          <w:rFonts w:ascii="Times New Roman" w:hAnsi="Times New Roman" w:cs="Times New Roman"/>
          <w:sz w:val="24"/>
          <w:szCs w:val="24"/>
        </w:rPr>
        <w:t>Как изменилась классификация информации в Федеральном законе «Об информации, информационных технологиях и о защите информации» от 27июля 2006г. по сравнению с Федеральным законом «Об информации, информатизации и защите информации» от 20 февраля 19</w:t>
      </w:r>
      <w:r>
        <w:rPr>
          <w:rFonts w:ascii="Times New Roman" w:hAnsi="Times New Roman" w:cs="Times New Roman"/>
          <w:sz w:val="24"/>
          <w:szCs w:val="24"/>
        </w:rPr>
        <w:t>96 г.</w:t>
      </w:r>
      <w:r w:rsidRPr="00941FFC">
        <w:rPr>
          <w:rFonts w:ascii="Times New Roman" w:hAnsi="Times New Roman" w:cs="Times New Roman"/>
          <w:sz w:val="24"/>
          <w:szCs w:val="24"/>
        </w:rPr>
        <w:t>?</w:t>
      </w:r>
    </w:p>
    <w:p w:rsidR="00430A9F" w:rsidRPr="00941FF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941FFC">
        <w:rPr>
          <w:rFonts w:ascii="Times New Roman" w:hAnsi="Times New Roman" w:cs="Times New Roman"/>
          <w:sz w:val="24"/>
          <w:szCs w:val="24"/>
        </w:rPr>
        <w:t xml:space="preserve">Задание 3 </w:t>
      </w:r>
    </w:p>
    <w:p w:rsidR="00430A9F" w:rsidRPr="00941FFC" w:rsidRDefault="00430A9F" w:rsidP="00430A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FFC">
        <w:rPr>
          <w:rFonts w:ascii="Times New Roman" w:hAnsi="Times New Roman" w:cs="Times New Roman"/>
          <w:i/>
          <w:sz w:val="24"/>
          <w:szCs w:val="24"/>
        </w:rPr>
        <w:t>Назовите такие свойства информации, которые отличают ее от других объектов права.</w:t>
      </w:r>
    </w:p>
    <w:p w:rsidR="00430A9F" w:rsidRDefault="00430A9F" w:rsidP="00430A9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Задание 4</w:t>
      </w:r>
    </w:p>
    <w:p w:rsidR="00430A9F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941FFC">
        <w:rPr>
          <w:rFonts w:ascii="Times New Roman" w:hAnsi="Times New Roman" w:cs="Times New Roman"/>
          <w:sz w:val="24"/>
          <w:szCs w:val="24"/>
        </w:rPr>
        <w:t>Согласны ли вы с мнением А.К.Жаровой о том, что следует различать «вредную» и «незаконную» информацию? Если да, то в чем их различие? Могут ли совпадать эти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FFC">
        <w:rPr>
          <w:rFonts w:ascii="Times New Roman" w:hAnsi="Times New Roman" w:cs="Times New Roman"/>
          <w:sz w:val="24"/>
          <w:szCs w:val="24"/>
        </w:rPr>
        <w:t>информации? Каким образом должны закрепляться понятия вредной и незаконной информации?</w:t>
      </w:r>
    </w:p>
    <w:p w:rsidR="00430A9F" w:rsidRDefault="00430A9F" w:rsidP="0072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0A9F" w:rsidRDefault="00430A9F" w:rsidP="00430A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№2</w:t>
      </w:r>
    </w:p>
    <w:p w:rsidR="00430A9F" w:rsidRDefault="00430A9F" w:rsidP="00430A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«Субъекты информационного права»</w:t>
      </w:r>
    </w:p>
    <w:p w:rsidR="00430A9F" w:rsidRPr="006F416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1. Особенности правового статуса</w:t>
      </w:r>
      <w:r>
        <w:rPr>
          <w:rFonts w:ascii="Times New Roman" w:hAnsi="Times New Roman" w:cs="Times New Roman"/>
          <w:sz w:val="24"/>
          <w:szCs w:val="24"/>
        </w:rPr>
        <w:t xml:space="preserve"> физических лиц в отношениях ин</w:t>
      </w:r>
      <w:r w:rsidRPr="006F416C">
        <w:rPr>
          <w:rFonts w:ascii="Times New Roman" w:hAnsi="Times New Roman" w:cs="Times New Roman"/>
          <w:sz w:val="24"/>
          <w:szCs w:val="24"/>
        </w:rPr>
        <w:t>формационного характера.</w:t>
      </w:r>
    </w:p>
    <w:p w:rsidR="00430A9F" w:rsidRPr="006F416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2. Органы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и должностные лица как субъек</w:t>
      </w:r>
      <w:r w:rsidRPr="006F416C">
        <w:rPr>
          <w:rFonts w:ascii="Times New Roman" w:hAnsi="Times New Roman" w:cs="Times New Roman"/>
          <w:sz w:val="24"/>
          <w:szCs w:val="24"/>
        </w:rPr>
        <w:t>ты информационных правоотношений.</w:t>
      </w:r>
    </w:p>
    <w:p w:rsidR="00430A9F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 xml:space="preserve">3. Субъекты информационного </w:t>
      </w:r>
      <w:r>
        <w:rPr>
          <w:rFonts w:ascii="Times New Roman" w:hAnsi="Times New Roman" w:cs="Times New Roman"/>
          <w:sz w:val="24"/>
          <w:szCs w:val="24"/>
        </w:rPr>
        <w:t>права в публичных и гражданско-</w:t>
      </w:r>
      <w:r w:rsidRPr="006F416C">
        <w:rPr>
          <w:rFonts w:ascii="Times New Roman" w:hAnsi="Times New Roman" w:cs="Times New Roman"/>
          <w:sz w:val="24"/>
          <w:szCs w:val="24"/>
        </w:rPr>
        <w:t>правовых отношениях.</w:t>
      </w:r>
    </w:p>
    <w:p w:rsidR="00430A9F" w:rsidRDefault="00430A9F" w:rsidP="00430A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416C">
        <w:rPr>
          <w:rFonts w:ascii="Times New Roman" w:hAnsi="Times New Roman" w:cs="Times New Roman"/>
          <w:b/>
          <w:sz w:val="24"/>
          <w:szCs w:val="24"/>
        </w:rPr>
        <w:t>рактическое задание</w:t>
      </w:r>
    </w:p>
    <w:p w:rsidR="00430A9F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lastRenderedPageBreak/>
        <w:t>Задание 1</w:t>
      </w:r>
    </w:p>
    <w:p w:rsidR="00430A9F" w:rsidRPr="006F416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Редакция обратилась с письменным запросом к руковод</w:t>
      </w:r>
      <w:r>
        <w:rPr>
          <w:rFonts w:ascii="Times New Roman" w:hAnsi="Times New Roman" w:cs="Times New Roman"/>
          <w:sz w:val="24"/>
          <w:szCs w:val="24"/>
        </w:rPr>
        <w:t>ителю се</w:t>
      </w:r>
      <w:r w:rsidRPr="006F416C">
        <w:rPr>
          <w:rFonts w:ascii="Times New Roman" w:hAnsi="Times New Roman" w:cs="Times New Roman"/>
          <w:sz w:val="24"/>
          <w:szCs w:val="24"/>
        </w:rPr>
        <w:t>тевых супермаркетов. В запросе, в част</w:t>
      </w:r>
      <w:r>
        <w:rPr>
          <w:rFonts w:ascii="Times New Roman" w:hAnsi="Times New Roman" w:cs="Times New Roman"/>
          <w:sz w:val="24"/>
          <w:szCs w:val="24"/>
        </w:rPr>
        <w:t xml:space="preserve">ности, требовалось ответить на </w:t>
      </w:r>
      <w:r w:rsidRPr="006F416C"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430A9F" w:rsidRPr="006F416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</w:t>
      </w:r>
      <w:r w:rsidRPr="006F416C">
        <w:rPr>
          <w:rFonts w:ascii="Times New Roman" w:hAnsi="Times New Roman" w:cs="Times New Roman"/>
          <w:sz w:val="24"/>
          <w:szCs w:val="24"/>
        </w:rPr>
        <w:t>менился ли объем продаж сиг</w:t>
      </w:r>
      <w:r>
        <w:rPr>
          <w:rFonts w:ascii="Times New Roman" w:hAnsi="Times New Roman" w:cs="Times New Roman"/>
          <w:sz w:val="24"/>
          <w:szCs w:val="24"/>
        </w:rPr>
        <w:t>арет после вступления в силу за</w:t>
      </w:r>
      <w:r w:rsidRPr="006F416C">
        <w:rPr>
          <w:rFonts w:ascii="Times New Roman" w:hAnsi="Times New Roman" w:cs="Times New Roman"/>
          <w:sz w:val="24"/>
          <w:szCs w:val="24"/>
        </w:rPr>
        <w:t>кона о запрете курения в общественных местах?</w:t>
      </w:r>
    </w:p>
    <w:p w:rsidR="00430A9F" w:rsidRPr="006F416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</w:t>
      </w:r>
      <w:r w:rsidRPr="006F416C">
        <w:rPr>
          <w:rFonts w:ascii="Times New Roman" w:hAnsi="Times New Roman" w:cs="Times New Roman"/>
          <w:sz w:val="24"/>
          <w:szCs w:val="24"/>
        </w:rPr>
        <w:t>аким образом продавцы опреде</w:t>
      </w:r>
      <w:r>
        <w:rPr>
          <w:rFonts w:ascii="Times New Roman" w:hAnsi="Times New Roman" w:cs="Times New Roman"/>
          <w:sz w:val="24"/>
          <w:szCs w:val="24"/>
        </w:rPr>
        <w:t xml:space="preserve">ляют возраст (совершеннолетие) </w:t>
      </w:r>
      <w:r w:rsidRPr="006F416C">
        <w:rPr>
          <w:rFonts w:ascii="Times New Roman" w:hAnsi="Times New Roman" w:cs="Times New Roman"/>
          <w:sz w:val="24"/>
          <w:szCs w:val="24"/>
        </w:rPr>
        <w:t>покупателей сигарет?</w:t>
      </w:r>
    </w:p>
    <w:p w:rsidR="00430A9F" w:rsidRPr="006F416C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сетевых </w:t>
      </w:r>
      <w:r w:rsidRPr="006F416C">
        <w:rPr>
          <w:rFonts w:ascii="Times New Roman" w:hAnsi="Times New Roman" w:cs="Times New Roman"/>
          <w:sz w:val="24"/>
          <w:szCs w:val="24"/>
        </w:rPr>
        <w:t>супермарк</w:t>
      </w:r>
      <w:r>
        <w:rPr>
          <w:rFonts w:ascii="Times New Roman" w:hAnsi="Times New Roman" w:cs="Times New Roman"/>
          <w:sz w:val="24"/>
          <w:szCs w:val="24"/>
        </w:rPr>
        <w:t>етов проигнорировал редакцион</w:t>
      </w:r>
      <w:r w:rsidRPr="006F416C">
        <w:rPr>
          <w:rFonts w:ascii="Times New Roman" w:hAnsi="Times New Roman" w:cs="Times New Roman"/>
          <w:sz w:val="24"/>
          <w:szCs w:val="24"/>
        </w:rPr>
        <w:t>ный запрос.</w:t>
      </w:r>
    </w:p>
    <w:p w:rsidR="00430A9F" w:rsidRDefault="00430A9F" w:rsidP="00430A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16C">
        <w:rPr>
          <w:rFonts w:ascii="Times New Roman" w:hAnsi="Times New Roman" w:cs="Times New Roman"/>
          <w:i/>
          <w:sz w:val="24"/>
          <w:szCs w:val="24"/>
        </w:rPr>
        <w:t>Какие меры ответственности могут быть к нему применены?</w:t>
      </w:r>
    </w:p>
    <w:p w:rsidR="00430A9F" w:rsidRDefault="00430A9F" w:rsidP="00430A9F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Задание 2</w:t>
      </w:r>
    </w:p>
    <w:p w:rsidR="00430A9F" w:rsidRPr="00B96BB0" w:rsidRDefault="00430A9F" w:rsidP="00430A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Матрос военно-морского флота Сергей Бело</w:t>
      </w:r>
      <w:r>
        <w:rPr>
          <w:rFonts w:ascii="Times New Roman" w:hAnsi="Times New Roman" w:cs="Times New Roman"/>
          <w:sz w:val="24"/>
          <w:szCs w:val="24"/>
        </w:rPr>
        <w:t xml:space="preserve">в за хорошую службу </w:t>
      </w:r>
      <w:r w:rsidRPr="006F416C">
        <w:rPr>
          <w:rFonts w:ascii="Times New Roman" w:hAnsi="Times New Roman" w:cs="Times New Roman"/>
          <w:sz w:val="24"/>
          <w:szCs w:val="24"/>
        </w:rPr>
        <w:t>был командирован в отпуск домой. Неза</w:t>
      </w:r>
      <w:r>
        <w:rPr>
          <w:rFonts w:ascii="Times New Roman" w:hAnsi="Times New Roman" w:cs="Times New Roman"/>
          <w:sz w:val="24"/>
          <w:szCs w:val="24"/>
        </w:rPr>
        <w:t>долго до этого ему исполнилось 20 лет</w:t>
      </w:r>
      <w:r w:rsidRPr="006F416C">
        <w:rPr>
          <w:rFonts w:ascii="Times New Roman" w:hAnsi="Times New Roman" w:cs="Times New Roman"/>
          <w:sz w:val="24"/>
          <w:szCs w:val="24"/>
        </w:rPr>
        <w:t>, поэтому он обратился в отделен</w:t>
      </w:r>
      <w:r>
        <w:rPr>
          <w:rFonts w:ascii="Times New Roman" w:hAnsi="Times New Roman" w:cs="Times New Roman"/>
          <w:sz w:val="24"/>
          <w:szCs w:val="24"/>
        </w:rPr>
        <w:t xml:space="preserve">ие УФМС по месту регистрации с </w:t>
      </w:r>
      <w:r w:rsidRPr="006F416C">
        <w:rPr>
          <w:rFonts w:ascii="Times New Roman" w:hAnsi="Times New Roman" w:cs="Times New Roman"/>
          <w:sz w:val="24"/>
          <w:szCs w:val="24"/>
        </w:rPr>
        <w:t>заявлением о замене паспорта. Там Белов</w:t>
      </w:r>
      <w:r>
        <w:rPr>
          <w:rFonts w:ascii="Times New Roman" w:hAnsi="Times New Roman" w:cs="Times New Roman"/>
          <w:sz w:val="24"/>
          <w:szCs w:val="24"/>
        </w:rPr>
        <w:t>у объяснили, что домовая книга за 1985–1991гг</w:t>
      </w:r>
      <w:r w:rsidRPr="006F416C">
        <w:rPr>
          <w:rFonts w:ascii="Times New Roman" w:hAnsi="Times New Roman" w:cs="Times New Roman"/>
          <w:sz w:val="24"/>
          <w:szCs w:val="24"/>
        </w:rPr>
        <w:t>., в которой регистриров</w:t>
      </w:r>
      <w:r>
        <w:rPr>
          <w:rFonts w:ascii="Times New Roman" w:hAnsi="Times New Roman" w:cs="Times New Roman"/>
          <w:sz w:val="24"/>
          <w:szCs w:val="24"/>
        </w:rPr>
        <w:t>али младенцев, была утеряна, и поскольку он родился в 1987г</w:t>
      </w:r>
      <w:r w:rsidRPr="006F416C">
        <w:rPr>
          <w:rFonts w:ascii="Times New Roman" w:hAnsi="Times New Roman" w:cs="Times New Roman"/>
          <w:sz w:val="24"/>
          <w:szCs w:val="24"/>
        </w:rPr>
        <w:t>., то сведен</w:t>
      </w:r>
      <w:r>
        <w:rPr>
          <w:rFonts w:ascii="Times New Roman" w:hAnsi="Times New Roman" w:cs="Times New Roman"/>
          <w:sz w:val="24"/>
          <w:szCs w:val="24"/>
        </w:rPr>
        <w:t xml:space="preserve">ий о его регистрации в домовой </w:t>
      </w:r>
      <w:r w:rsidRPr="006F416C">
        <w:rPr>
          <w:rFonts w:ascii="Times New Roman" w:hAnsi="Times New Roman" w:cs="Times New Roman"/>
          <w:sz w:val="24"/>
          <w:szCs w:val="24"/>
        </w:rPr>
        <w:t>книге нет. Сергею выдали справку об</w:t>
      </w:r>
      <w:r>
        <w:rPr>
          <w:rFonts w:ascii="Times New Roman" w:hAnsi="Times New Roman" w:cs="Times New Roman"/>
          <w:sz w:val="24"/>
          <w:szCs w:val="24"/>
        </w:rPr>
        <w:t xml:space="preserve"> отсутствии сведений о его реги</w:t>
      </w:r>
      <w:r w:rsidRPr="006F416C">
        <w:rPr>
          <w:rFonts w:ascii="Times New Roman" w:hAnsi="Times New Roman" w:cs="Times New Roman"/>
          <w:sz w:val="24"/>
          <w:szCs w:val="24"/>
        </w:rPr>
        <w:t>страции на терри</w:t>
      </w:r>
      <w:r>
        <w:rPr>
          <w:rFonts w:ascii="Times New Roman" w:hAnsi="Times New Roman" w:cs="Times New Roman"/>
          <w:sz w:val="24"/>
          <w:szCs w:val="24"/>
        </w:rPr>
        <w:t xml:space="preserve">тории Российской Федерации на 4 февраля 1992года. </w:t>
      </w:r>
      <w:r w:rsidRPr="006F416C">
        <w:rPr>
          <w:rFonts w:ascii="Times New Roman" w:hAnsi="Times New Roman" w:cs="Times New Roman"/>
          <w:sz w:val="24"/>
          <w:szCs w:val="24"/>
        </w:rPr>
        <w:t>После этого старый паспорт у него изъ</w:t>
      </w:r>
      <w:r>
        <w:rPr>
          <w:rFonts w:ascii="Times New Roman" w:hAnsi="Times New Roman" w:cs="Times New Roman"/>
          <w:sz w:val="24"/>
          <w:szCs w:val="24"/>
        </w:rPr>
        <w:t xml:space="preserve">яли, а новый выдать отказались. </w:t>
      </w:r>
      <w:r w:rsidRPr="006F416C">
        <w:rPr>
          <w:rFonts w:ascii="Times New Roman" w:hAnsi="Times New Roman" w:cs="Times New Roman"/>
          <w:sz w:val="24"/>
          <w:szCs w:val="24"/>
        </w:rPr>
        <w:t xml:space="preserve">Сергей объяснил, что родился и </w:t>
      </w:r>
      <w:r>
        <w:rPr>
          <w:rFonts w:ascii="Times New Roman" w:hAnsi="Times New Roman" w:cs="Times New Roman"/>
          <w:sz w:val="24"/>
          <w:szCs w:val="24"/>
        </w:rPr>
        <w:t xml:space="preserve">всегда жил на территории этого </w:t>
      </w:r>
      <w:r w:rsidRPr="006F416C">
        <w:rPr>
          <w:rFonts w:ascii="Times New Roman" w:hAnsi="Times New Roman" w:cs="Times New Roman"/>
          <w:sz w:val="24"/>
          <w:szCs w:val="24"/>
        </w:rPr>
        <w:t>района, закончил здесь школу, был при</w:t>
      </w:r>
      <w:r>
        <w:rPr>
          <w:rFonts w:ascii="Times New Roman" w:hAnsi="Times New Roman" w:cs="Times New Roman"/>
          <w:sz w:val="24"/>
          <w:szCs w:val="24"/>
        </w:rPr>
        <w:t xml:space="preserve">зван в армию и затем отсюда же </w:t>
      </w:r>
      <w:r w:rsidRPr="006F416C">
        <w:rPr>
          <w:rFonts w:ascii="Times New Roman" w:hAnsi="Times New Roman" w:cs="Times New Roman"/>
          <w:sz w:val="24"/>
          <w:szCs w:val="24"/>
        </w:rPr>
        <w:t xml:space="preserve">отправился по контракту служить в ВМФ. </w:t>
      </w:r>
      <w:r>
        <w:rPr>
          <w:rFonts w:ascii="Times New Roman" w:hAnsi="Times New Roman" w:cs="Times New Roman"/>
          <w:sz w:val="24"/>
          <w:szCs w:val="24"/>
        </w:rPr>
        <w:t xml:space="preserve">Однако чиновник заявил, что </w:t>
      </w:r>
      <w:r w:rsidRPr="006F416C">
        <w:rPr>
          <w:rFonts w:ascii="Times New Roman" w:hAnsi="Times New Roman" w:cs="Times New Roman"/>
          <w:sz w:val="24"/>
          <w:szCs w:val="24"/>
        </w:rPr>
        <w:t>согласно документам (а, вернее, их отсу</w:t>
      </w:r>
      <w:r>
        <w:rPr>
          <w:rFonts w:ascii="Times New Roman" w:hAnsi="Times New Roman" w:cs="Times New Roman"/>
          <w:sz w:val="24"/>
          <w:szCs w:val="24"/>
        </w:rPr>
        <w:t xml:space="preserve">тствию) Сергей не является гражданином Российской Федерации. </w:t>
      </w:r>
      <w:r w:rsidRPr="00B96BB0">
        <w:rPr>
          <w:rFonts w:ascii="Times New Roman" w:hAnsi="Times New Roman" w:cs="Times New Roman"/>
          <w:i/>
          <w:sz w:val="24"/>
          <w:szCs w:val="24"/>
        </w:rPr>
        <w:t>Составьте алгоритм действий Сергея Белова. Для ответа используйте нормы действующего законодательства.</w:t>
      </w:r>
    </w:p>
    <w:p w:rsidR="00430A9F" w:rsidRDefault="00430A9F" w:rsidP="0072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0A9F" w:rsidRDefault="00430A9F" w:rsidP="0072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1084" w:rsidRDefault="00430A9F" w:rsidP="0072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ПРАКТИЧЕСКАЯ РАБОТА №3</w:t>
      </w:r>
      <w:r w:rsid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22343" w:rsidRDefault="00722343" w:rsidP="0072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«Правовой режим информации ограниченного доступа. Государственная тайна.»</w:t>
      </w:r>
    </w:p>
    <w:p w:rsidR="00722343" w:rsidRDefault="00722343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Понятие и виды тайны в праве.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Понятие и признаки охран способной информации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3.К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онституционная основа неприкосновенности частной жизни, 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личной и семейной тайны.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4.Особ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енности правового регу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лирования информационных отноше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ний в области государственной тайны.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5.Отне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сение сведений к государств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енной тайне, их засекречивание 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и рассекречивание.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6.Субъектам информационных правоотношений в области государственной тайны. 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Список рекомендуемой литературы 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Федеральный закон «Об информации, 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формационных технологиях и о защите информации» от 27июля 2006г. </w:t>
      </w:r>
      <w:r w:rsidRPr="0044395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No</w:t>
      </w:r>
      <w:r w:rsidRPr="008304C3">
        <w:rPr>
          <w:rFonts w:ascii="Times New Roman" w:eastAsia="Times New Roman" w:hAnsi="Times New Roman" w:cs="Times New Roman"/>
          <w:sz w:val="25"/>
          <w:szCs w:val="25"/>
          <w:lang w:eastAsia="ru-RU"/>
        </w:rPr>
        <w:t>149-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ФЗ</w:t>
      </w:r>
      <w:r w:rsidRPr="008304C3">
        <w:rPr>
          <w:rFonts w:ascii="Times New Roman" w:eastAsia="Times New Roman" w:hAnsi="Times New Roman" w:cs="Times New Roman"/>
          <w:sz w:val="25"/>
          <w:szCs w:val="25"/>
          <w:lang w:eastAsia="ru-RU"/>
        </w:rPr>
        <w:t>//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СЗРФ</w:t>
      </w:r>
      <w:r w:rsidRPr="008304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2006. </w:t>
      </w:r>
      <w:r w:rsidRPr="0044395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No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31 (ч.1). Ст.3448.Закон РФ «О государственной тайне» от 21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июля 1993г. No5485–1//СЗРФ.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997.No41. Ст.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8220–8231.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 Президента РФ «Об утверждении 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еречня сведений конфиденциального характера» от 6марта 1997г. No188//СЗРФ. 1997. No10. Ст.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1127.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 Президента РФ «Об утверждении пер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ечня сведений, отнесенных к государственной тайне» от 30ноября 1995г. No1203//СЗРФ. 1995. No49. Ст.4775.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Антопольский А.А. 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Основные виды инфо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рмации с ограниченным доступом и их правовой режим//Инфор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мационное право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Актуальные проблемы теории и практики/под ред. И.Л. Бачило. М., 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2009.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Государственная тайна 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и  ее  з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ащита  в  Российской  Федерации/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  ред. М.А. Вуса и А.В. Федорова. СПб., 2003.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Ловцов Д.А. 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Концептуально-логическое 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оделирование юридического понятия «тайна» //Информационное право. 2009. No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Лопатин В.Н. 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Защита права на тайну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России: учеб. пособие. СПб.,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2000.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Петрухин И.Л. 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Личная жи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знь: пределы вмешательства. М.,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2002.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Рабкин В.А. 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Исторический генезис прав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регулирования защиты государственной тайны в России//Информационное право. 2006. No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4.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Терещенко Л.К.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К вопро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су о правовом режиме информации//Информаци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онн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ое право. 2008. No</w:t>
      </w:r>
      <w:r w:rsidRPr="00443952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</w:p>
    <w:p w:rsid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3952" w:rsidRPr="00091084" w:rsidRDefault="00722343" w:rsidP="00443952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9108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Практическое задание </w:t>
      </w:r>
    </w:p>
    <w:p w:rsidR="00722343" w:rsidRDefault="00722343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Задание 1</w:t>
      </w:r>
    </w:p>
    <w:p w:rsidR="00722343" w:rsidRPr="00722343" w:rsidRDefault="00722343" w:rsidP="007223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Известная писательница, отдыхая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Крыму, познакомилась с женщи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ной, которая рассказала о своей несчастно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 жизни: у нее погиб муж, дочь 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покончила с собой, не вынеся предательств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любимого человека, и в конце 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концов от тяжелой неизлечимой болезни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умер маленький сын. Писательни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ца очень сочувствовала этой женщине, сопереживала ее горю. Но через несколько дней писательница узнала, что вс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третившаяся ей женщина никогда 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была замужем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не имела детей. Она написала рассказ об услышанном 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случае (имя рассказчицы было изменено).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рассказе она задавалась вопро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сом, зачем ее собеседница придумала эту ж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уткую историю? Хотела привлечь 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себе внимание? Вызвать сочувствие? Или поиграть чувствами других?</w:t>
      </w:r>
    </w:p>
    <w:p w:rsidR="00722343" w:rsidRDefault="00722343" w:rsidP="007223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публикации рассказа главная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героиня подала иск, в котором 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указывала, что, во-первых, писательница грубо нарушила ее право 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невмешательство в частую жизнь, а во-вторых, задеты честь и достоинство. </w:t>
      </w:r>
    </w:p>
    <w:p w:rsidR="00722343" w:rsidRDefault="00722343" w:rsidP="00722343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72234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Основываясь на нормах Уголовного и Гражданского кодексов, решите, какой ответ должен дать суд?</w:t>
      </w:r>
    </w:p>
    <w:p w:rsidR="00722343" w:rsidRDefault="00722343" w:rsidP="00722343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p w:rsidR="00722343" w:rsidRDefault="00722343" w:rsidP="007223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Задание 2</w:t>
      </w:r>
    </w:p>
    <w:p w:rsidR="00722343" w:rsidRPr="00443952" w:rsidRDefault="00722343" w:rsidP="0072234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вы понимаете термин «конфиденциальность информации»? Какие виды конфиденци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альной информации указаны в ст.9 «Ограничение 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доступа к информации» Федерально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 закона «Об информации, инфор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мационных технологиях и о защите инф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ормации» и в «Перечне сведений 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конфиденциального характера»,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утвержденном Указом Президента РФ от 6марта 1997года. No</w:t>
      </w:r>
      <w:r w:rsidRPr="00722343">
        <w:rPr>
          <w:rFonts w:ascii="Times New Roman" w:eastAsia="Times New Roman" w:hAnsi="Times New Roman" w:cs="Times New Roman"/>
          <w:sz w:val="25"/>
          <w:szCs w:val="25"/>
          <w:lang w:eastAsia="ru-RU"/>
        </w:rPr>
        <w:t>188.</w:t>
      </w:r>
    </w:p>
    <w:p w:rsidR="00443952" w:rsidRDefault="00722343" w:rsidP="00722343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72234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Заполните таблицу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</w:t>
      </w:r>
    </w:p>
    <w:p w:rsidR="00722343" w:rsidRDefault="00722343" w:rsidP="007223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Таблица 1</w:t>
      </w:r>
    </w:p>
    <w:p w:rsidR="00722343" w:rsidRDefault="00722343" w:rsidP="0072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34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Информация, доступ к которой ограничен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722343" w:rsidTr="00722343">
        <w:tc>
          <w:tcPr>
            <w:tcW w:w="4672" w:type="dxa"/>
          </w:tcPr>
          <w:p w:rsidR="00722343" w:rsidRDefault="00722343" w:rsidP="0072234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Закон «об информации» ст.9</w:t>
            </w:r>
          </w:p>
        </w:tc>
        <w:tc>
          <w:tcPr>
            <w:tcW w:w="4673" w:type="dxa"/>
          </w:tcPr>
          <w:p w:rsidR="00722343" w:rsidRDefault="00722343" w:rsidP="0072234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Перечень сведений конфиденциального характера </w:t>
            </w:r>
          </w:p>
        </w:tc>
      </w:tr>
      <w:tr w:rsidR="00722343" w:rsidTr="00722343">
        <w:trPr>
          <w:trHeight w:val="501"/>
        </w:trPr>
        <w:tc>
          <w:tcPr>
            <w:tcW w:w="4672" w:type="dxa"/>
          </w:tcPr>
          <w:p w:rsidR="00722343" w:rsidRDefault="00722343" w:rsidP="0072234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73" w:type="dxa"/>
          </w:tcPr>
          <w:p w:rsidR="00722343" w:rsidRDefault="00722343" w:rsidP="0072234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722343" w:rsidRPr="00722343" w:rsidRDefault="00722343" w:rsidP="0072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2343" w:rsidRPr="00722343" w:rsidRDefault="00722343" w:rsidP="00722343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F416C" w:rsidRDefault="00091084" w:rsidP="00941FFC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10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ПРАКТИЧЕСКАЯ РАБОТА </w:t>
      </w:r>
      <w:r w:rsidR="00430A9F">
        <w:rPr>
          <w:rFonts w:ascii="Times New Roman" w:eastAsia="Times New Roman" w:hAnsi="Times New Roman" w:cs="Times New Roman"/>
          <w:sz w:val="25"/>
          <w:szCs w:val="25"/>
          <w:lang w:eastAsia="ru-RU"/>
        </w:rPr>
        <w:t>№4</w:t>
      </w:r>
    </w:p>
    <w:p w:rsidR="00D51937" w:rsidRPr="00091084" w:rsidRDefault="00941FFC" w:rsidP="00941FFC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«Ответственность за правонарушение в информационной сфере»</w:t>
      </w:r>
    </w:p>
    <w:p w:rsidR="00091084" w:rsidRPr="00091084" w:rsidRDefault="00091084" w:rsidP="00091084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lastRenderedPageBreak/>
        <w:t>1.Особенности информационных правонарушений.</w:t>
      </w:r>
    </w:p>
    <w:p w:rsidR="00091084" w:rsidRPr="00091084" w:rsidRDefault="00091084" w:rsidP="00091084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t xml:space="preserve">2.Характеристика субъектов правонарушений в информационной </w:t>
      </w:r>
    </w:p>
    <w:p w:rsidR="00091084" w:rsidRPr="00091084" w:rsidRDefault="00091084" w:rsidP="00091084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t>сфере.</w:t>
      </w:r>
    </w:p>
    <w:p w:rsidR="00091084" w:rsidRPr="00091084" w:rsidRDefault="00091084" w:rsidP="00091084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t>3.Виды ответственности за информационные правонарушения.</w:t>
      </w:r>
    </w:p>
    <w:p w:rsidR="00091084" w:rsidRDefault="00091084" w:rsidP="00091084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t>4.Ответственность за компьютерные преступления.</w:t>
      </w:r>
    </w:p>
    <w:p w:rsidR="00091084" w:rsidRDefault="00091084" w:rsidP="00091084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091084" w:rsidRDefault="00091084" w:rsidP="00091084">
      <w:pPr>
        <w:rPr>
          <w:rFonts w:ascii="Times New Roman" w:hAnsi="Times New Roman" w:cs="Times New Roman"/>
          <w:b/>
          <w:sz w:val="25"/>
          <w:szCs w:val="25"/>
        </w:rPr>
      </w:pPr>
      <w:r w:rsidRPr="00091084">
        <w:rPr>
          <w:rFonts w:ascii="Times New Roman" w:hAnsi="Times New Roman" w:cs="Times New Roman"/>
          <w:b/>
          <w:sz w:val="25"/>
          <w:szCs w:val="25"/>
        </w:rPr>
        <w:t>Список рекомендуемой литературы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Конституция РФ: Принята 12декабря 1993г</w:t>
      </w:r>
      <w:r w:rsidRPr="00091084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(с учетом поправок, внесенных </w:t>
      </w:r>
      <w:r w:rsidRPr="00091084">
        <w:rPr>
          <w:rFonts w:ascii="Times New Roman" w:hAnsi="Times New Roman" w:cs="Times New Roman"/>
          <w:sz w:val="25"/>
          <w:szCs w:val="25"/>
        </w:rPr>
        <w:t>законами РФ о п</w:t>
      </w:r>
      <w:r>
        <w:rPr>
          <w:rFonts w:ascii="Times New Roman" w:hAnsi="Times New Roman" w:cs="Times New Roman"/>
          <w:sz w:val="25"/>
          <w:szCs w:val="25"/>
        </w:rPr>
        <w:t>оправках к Конституции РФ от 30 декабря 2008г. No6-ФКЗ, от 30 декабря 2008г. No</w:t>
      </w:r>
      <w:r w:rsidRPr="00091084">
        <w:rPr>
          <w:rFonts w:ascii="Times New Roman" w:hAnsi="Times New Roman" w:cs="Times New Roman"/>
          <w:sz w:val="25"/>
          <w:szCs w:val="25"/>
        </w:rPr>
        <w:t>7-ФКЗ).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t>Федеральный закон «Об информации, ин</w:t>
      </w:r>
      <w:r>
        <w:rPr>
          <w:rFonts w:ascii="Times New Roman" w:hAnsi="Times New Roman" w:cs="Times New Roman"/>
          <w:sz w:val="25"/>
          <w:szCs w:val="25"/>
        </w:rPr>
        <w:t>формационных технологиях и о защите информации» от 27 июля 2006</w:t>
      </w:r>
      <w:r w:rsidRPr="00091084">
        <w:rPr>
          <w:rFonts w:ascii="Times New Roman" w:hAnsi="Times New Roman" w:cs="Times New Roman"/>
          <w:sz w:val="25"/>
          <w:szCs w:val="25"/>
        </w:rPr>
        <w:t xml:space="preserve">г. 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No</w:t>
      </w:r>
      <w:r w:rsidRPr="00091084">
        <w:rPr>
          <w:rFonts w:ascii="Times New Roman" w:hAnsi="Times New Roman" w:cs="Times New Roman"/>
          <w:sz w:val="25"/>
          <w:szCs w:val="25"/>
        </w:rPr>
        <w:t xml:space="preserve">149-ФЗ//СЗРФ. 2006. 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No</w:t>
      </w:r>
      <w:r>
        <w:rPr>
          <w:rFonts w:ascii="Times New Roman" w:hAnsi="Times New Roman" w:cs="Times New Roman"/>
          <w:sz w:val="25"/>
          <w:szCs w:val="25"/>
        </w:rPr>
        <w:t>31 (ч.1). Ст.</w:t>
      </w:r>
      <w:r w:rsidRPr="00091084">
        <w:rPr>
          <w:rFonts w:ascii="Times New Roman" w:hAnsi="Times New Roman" w:cs="Times New Roman"/>
          <w:sz w:val="25"/>
          <w:szCs w:val="25"/>
        </w:rPr>
        <w:t>3448.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091084">
        <w:rPr>
          <w:rFonts w:ascii="Times New Roman" w:hAnsi="Times New Roman" w:cs="Times New Roman"/>
          <w:sz w:val="25"/>
          <w:szCs w:val="25"/>
        </w:rPr>
        <w:t>Закон РФ «О средс</w:t>
      </w:r>
      <w:r>
        <w:rPr>
          <w:rFonts w:ascii="Times New Roman" w:hAnsi="Times New Roman" w:cs="Times New Roman"/>
          <w:sz w:val="25"/>
          <w:szCs w:val="25"/>
        </w:rPr>
        <w:t xml:space="preserve">твах массовой информации» от 27декабря 1991. 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No2124-I//</w:t>
      </w:r>
      <w:r w:rsidRPr="00091084">
        <w:rPr>
          <w:rFonts w:ascii="Times New Roman" w:hAnsi="Times New Roman" w:cs="Times New Roman"/>
          <w:sz w:val="25"/>
          <w:szCs w:val="25"/>
        </w:rPr>
        <w:t>Рос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  <w:r w:rsidRPr="00091084">
        <w:rPr>
          <w:rFonts w:ascii="Times New Roman" w:hAnsi="Times New Roman" w:cs="Times New Roman"/>
          <w:sz w:val="25"/>
          <w:szCs w:val="25"/>
        </w:rPr>
        <w:t>газ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. 1992. No32.</w:t>
      </w:r>
    </w:p>
    <w:p w:rsidR="00091084" w:rsidRPr="008304C3" w:rsidRDefault="00091084" w:rsidP="00091084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091084">
        <w:rPr>
          <w:rFonts w:ascii="Times New Roman" w:hAnsi="Times New Roman" w:cs="Times New Roman"/>
          <w:sz w:val="25"/>
          <w:szCs w:val="25"/>
        </w:rPr>
        <w:t>Гражданский</w:t>
      </w:r>
      <w:r>
        <w:rPr>
          <w:rFonts w:ascii="Times New Roman" w:hAnsi="Times New Roman" w:cs="Times New Roman"/>
          <w:sz w:val="25"/>
          <w:szCs w:val="25"/>
        </w:rPr>
        <w:t xml:space="preserve"> кодекс РФ (часть первая) от 30ноября 1994г. 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No51-</w:t>
      </w:r>
      <w:r>
        <w:rPr>
          <w:rFonts w:ascii="Times New Roman" w:hAnsi="Times New Roman" w:cs="Times New Roman"/>
          <w:sz w:val="25"/>
          <w:szCs w:val="25"/>
        </w:rPr>
        <w:t>ФЗ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//</w:t>
      </w:r>
      <w:r>
        <w:rPr>
          <w:rFonts w:ascii="Times New Roman" w:hAnsi="Times New Roman" w:cs="Times New Roman"/>
          <w:sz w:val="25"/>
          <w:szCs w:val="25"/>
        </w:rPr>
        <w:t>СЗРФ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. 1994. No</w:t>
      </w:r>
      <w:r w:rsidRPr="008304C3">
        <w:rPr>
          <w:rFonts w:ascii="Times New Roman" w:hAnsi="Times New Roman" w:cs="Times New Roman"/>
          <w:sz w:val="25"/>
          <w:szCs w:val="25"/>
          <w:lang w:val="en-US"/>
        </w:rPr>
        <w:t xml:space="preserve">32. </w:t>
      </w:r>
      <w:r w:rsidRPr="00091084">
        <w:rPr>
          <w:rFonts w:ascii="Times New Roman" w:hAnsi="Times New Roman" w:cs="Times New Roman"/>
          <w:sz w:val="25"/>
          <w:szCs w:val="25"/>
        </w:rPr>
        <w:t>Ст</w:t>
      </w:r>
      <w:r w:rsidRPr="008304C3">
        <w:rPr>
          <w:rFonts w:ascii="Times New Roman" w:hAnsi="Times New Roman" w:cs="Times New Roman"/>
          <w:sz w:val="25"/>
          <w:szCs w:val="25"/>
          <w:lang w:val="en-US"/>
        </w:rPr>
        <w:t>. 3301.</w:t>
      </w:r>
    </w:p>
    <w:p w:rsidR="00091084" w:rsidRPr="008304C3" w:rsidRDefault="00091084" w:rsidP="00091084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091084">
        <w:rPr>
          <w:rFonts w:ascii="Times New Roman" w:hAnsi="Times New Roman" w:cs="Times New Roman"/>
          <w:sz w:val="25"/>
          <w:szCs w:val="25"/>
        </w:rPr>
        <w:t>Гражданский</w:t>
      </w:r>
      <w:r>
        <w:rPr>
          <w:rFonts w:ascii="Times New Roman" w:hAnsi="Times New Roman" w:cs="Times New Roman"/>
          <w:sz w:val="25"/>
          <w:szCs w:val="25"/>
        </w:rPr>
        <w:t xml:space="preserve"> кодекс РФ (часть вторая) от 26</w:t>
      </w:r>
      <w:r w:rsidRPr="00091084">
        <w:rPr>
          <w:rFonts w:ascii="Times New Roman" w:hAnsi="Times New Roman" w:cs="Times New Roman"/>
          <w:sz w:val="25"/>
          <w:szCs w:val="25"/>
        </w:rPr>
        <w:t xml:space="preserve">января 1996г. 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No14-</w:t>
      </w:r>
      <w:r w:rsidRPr="00091084">
        <w:rPr>
          <w:rFonts w:ascii="Times New Roman" w:hAnsi="Times New Roman" w:cs="Times New Roman"/>
          <w:sz w:val="25"/>
          <w:szCs w:val="25"/>
        </w:rPr>
        <w:t>ФЗ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//</w:t>
      </w:r>
      <w:r w:rsidRPr="00091084">
        <w:rPr>
          <w:rFonts w:ascii="Times New Roman" w:hAnsi="Times New Roman" w:cs="Times New Roman"/>
          <w:sz w:val="25"/>
          <w:szCs w:val="25"/>
        </w:rPr>
        <w:t>СЗРФ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. 1996. No</w:t>
      </w:r>
      <w:r w:rsidRPr="008304C3">
        <w:rPr>
          <w:rFonts w:ascii="Times New Roman" w:hAnsi="Times New Roman" w:cs="Times New Roman"/>
          <w:sz w:val="25"/>
          <w:szCs w:val="25"/>
          <w:lang w:val="en-US"/>
        </w:rPr>
        <w:t xml:space="preserve">5. </w:t>
      </w:r>
      <w:r w:rsidRPr="00091084">
        <w:rPr>
          <w:rFonts w:ascii="Times New Roman" w:hAnsi="Times New Roman" w:cs="Times New Roman"/>
          <w:sz w:val="25"/>
          <w:szCs w:val="25"/>
        </w:rPr>
        <w:t>Ст</w:t>
      </w:r>
      <w:r w:rsidRPr="008304C3">
        <w:rPr>
          <w:rFonts w:ascii="Times New Roman" w:hAnsi="Times New Roman" w:cs="Times New Roman"/>
          <w:sz w:val="25"/>
          <w:szCs w:val="25"/>
          <w:lang w:val="en-US"/>
        </w:rPr>
        <w:t>.410.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t>Гражданский ко</w:t>
      </w:r>
      <w:r>
        <w:rPr>
          <w:rFonts w:ascii="Times New Roman" w:hAnsi="Times New Roman" w:cs="Times New Roman"/>
          <w:sz w:val="25"/>
          <w:szCs w:val="25"/>
        </w:rPr>
        <w:t xml:space="preserve">декс РФ (часть четвертая) от 18декабря 2006г. 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No230-</w:t>
      </w:r>
      <w:r>
        <w:rPr>
          <w:rFonts w:ascii="Times New Roman" w:hAnsi="Times New Roman" w:cs="Times New Roman"/>
          <w:sz w:val="25"/>
          <w:szCs w:val="25"/>
        </w:rPr>
        <w:t>ФЗ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//</w:t>
      </w:r>
      <w:r>
        <w:rPr>
          <w:rFonts w:ascii="Times New Roman" w:hAnsi="Times New Roman" w:cs="Times New Roman"/>
          <w:sz w:val="25"/>
          <w:szCs w:val="25"/>
        </w:rPr>
        <w:t>СЗРФ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. 2006. No</w:t>
      </w:r>
      <w:r w:rsidRPr="008304C3">
        <w:rPr>
          <w:rFonts w:ascii="Times New Roman" w:hAnsi="Times New Roman" w:cs="Times New Roman"/>
          <w:sz w:val="25"/>
          <w:szCs w:val="25"/>
          <w:lang w:val="en-US"/>
        </w:rPr>
        <w:t>52 (</w:t>
      </w:r>
      <w:r w:rsidRPr="00091084">
        <w:rPr>
          <w:rFonts w:ascii="Times New Roman" w:hAnsi="Times New Roman" w:cs="Times New Roman"/>
          <w:sz w:val="25"/>
          <w:szCs w:val="25"/>
        </w:rPr>
        <w:t>ч</w:t>
      </w:r>
      <w:r w:rsidRPr="008304C3">
        <w:rPr>
          <w:rFonts w:ascii="Times New Roman" w:hAnsi="Times New Roman" w:cs="Times New Roman"/>
          <w:sz w:val="25"/>
          <w:szCs w:val="25"/>
          <w:lang w:val="en-US"/>
        </w:rPr>
        <w:t xml:space="preserve">.1). </w:t>
      </w:r>
      <w:r w:rsidRPr="00091084">
        <w:rPr>
          <w:rFonts w:ascii="Times New Roman" w:hAnsi="Times New Roman" w:cs="Times New Roman"/>
          <w:sz w:val="25"/>
          <w:szCs w:val="25"/>
        </w:rPr>
        <w:t>Ст.5496.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t>Кодекс Российской Федерации об админ</w:t>
      </w:r>
      <w:r>
        <w:rPr>
          <w:rFonts w:ascii="Times New Roman" w:hAnsi="Times New Roman" w:cs="Times New Roman"/>
          <w:sz w:val="25"/>
          <w:szCs w:val="25"/>
        </w:rPr>
        <w:t>истративных правонарушениях от 30декабря 2001г. No195-ФЗ//СЗРФ.2002. No1 (ч.1). Ст.</w:t>
      </w:r>
      <w:r w:rsidRPr="00091084">
        <w:rPr>
          <w:rFonts w:ascii="Times New Roman" w:hAnsi="Times New Roman" w:cs="Times New Roman"/>
          <w:sz w:val="25"/>
          <w:szCs w:val="25"/>
        </w:rPr>
        <w:t>1.</w:t>
      </w:r>
    </w:p>
    <w:p w:rsid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t xml:space="preserve">Уголовный кодекс РФ от 13июня 1996г. 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No63-</w:t>
      </w:r>
      <w:r w:rsidRPr="00091084">
        <w:rPr>
          <w:rFonts w:ascii="Times New Roman" w:hAnsi="Times New Roman" w:cs="Times New Roman"/>
          <w:sz w:val="25"/>
          <w:szCs w:val="25"/>
        </w:rPr>
        <w:t>ФЗ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//</w:t>
      </w:r>
      <w:r w:rsidRPr="00091084">
        <w:rPr>
          <w:rFonts w:ascii="Times New Roman" w:hAnsi="Times New Roman" w:cs="Times New Roman"/>
          <w:sz w:val="25"/>
          <w:szCs w:val="25"/>
        </w:rPr>
        <w:t>СЗРФ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. 1996. No</w:t>
      </w:r>
      <w:r w:rsidRPr="008304C3">
        <w:rPr>
          <w:rFonts w:ascii="Times New Roman" w:hAnsi="Times New Roman" w:cs="Times New Roman"/>
          <w:sz w:val="25"/>
          <w:szCs w:val="25"/>
          <w:lang w:val="en-US"/>
        </w:rPr>
        <w:t xml:space="preserve">25. </w:t>
      </w:r>
      <w:r w:rsidRPr="00091084">
        <w:rPr>
          <w:rFonts w:ascii="Times New Roman" w:hAnsi="Times New Roman" w:cs="Times New Roman"/>
          <w:sz w:val="25"/>
          <w:szCs w:val="25"/>
        </w:rPr>
        <w:t>Ст</w:t>
      </w:r>
      <w:r w:rsidRPr="008304C3">
        <w:rPr>
          <w:rFonts w:ascii="Times New Roman" w:hAnsi="Times New Roman" w:cs="Times New Roman"/>
          <w:sz w:val="25"/>
          <w:szCs w:val="25"/>
          <w:lang w:val="en-US"/>
        </w:rPr>
        <w:t xml:space="preserve">.2954.   </w:t>
      </w:r>
      <w:r w:rsidRPr="00091084">
        <w:rPr>
          <w:rFonts w:ascii="Times New Roman" w:hAnsi="Times New Roman" w:cs="Times New Roman"/>
          <w:sz w:val="25"/>
          <w:szCs w:val="25"/>
        </w:rPr>
        <w:t>Конвенция  Совета  Европы  «О  киберпреступности»  от  23</w:t>
      </w:r>
      <w:r w:rsidR="00824526">
        <w:rPr>
          <w:rFonts w:ascii="Times New Roman" w:hAnsi="Times New Roman" w:cs="Times New Roman"/>
          <w:sz w:val="25"/>
          <w:szCs w:val="25"/>
        </w:rPr>
        <w:t xml:space="preserve">ноября </w:t>
      </w:r>
      <w:r>
        <w:rPr>
          <w:rFonts w:ascii="Times New Roman" w:hAnsi="Times New Roman" w:cs="Times New Roman"/>
          <w:sz w:val="25"/>
          <w:szCs w:val="25"/>
        </w:rPr>
        <w:t>2001г.URL:http:www</w:t>
      </w:r>
      <w:r w:rsidRPr="00091084">
        <w:rPr>
          <w:rFonts w:ascii="Times New Roman" w:hAnsi="Times New Roman" w:cs="Times New Roman"/>
          <w:sz w:val="25"/>
          <w:szCs w:val="25"/>
        </w:rPr>
        <w:t>.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medialow</w:t>
      </w:r>
      <w:r w:rsidRPr="00091084">
        <w:rPr>
          <w:rFonts w:ascii="Times New Roman" w:hAnsi="Times New Roman" w:cs="Times New Roman"/>
          <w:sz w:val="25"/>
          <w:szCs w:val="25"/>
        </w:rPr>
        <w:t>.</w:t>
      </w:r>
      <w:r w:rsidRPr="00091084">
        <w:rPr>
          <w:rFonts w:ascii="Times New Roman" w:hAnsi="Times New Roman" w:cs="Times New Roman"/>
          <w:sz w:val="25"/>
          <w:szCs w:val="25"/>
          <w:lang w:val="en-US"/>
        </w:rPr>
        <w:t>ru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t>Алехин В.П.,</w:t>
      </w:r>
      <w:r>
        <w:rPr>
          <w:rFonts w:ascii="Times New Roman" w:hAnsi="Times New Roman" w:cs="Times New Roman"/>
          <w:sz w:val="25"/>
          <w:szCs w:val="25"/>
        </w:rPr>
        <w:t xml:space="preserve">Медведев С.С. </w:t>
      </w:r>
      <w:r w:rsidRPr="00091084">
        <w:rPr>
          <w:rFonts w:ascii="Times New Roman" w:hAnsi="Times New Roman" w:cs="Times New Roman"/>
          <w:sz w:val="25"/>
          <w:szCs w:val="25"/>
        </w:rPr>
        <w:t>Проблемы бор</w:t>
      </w:r>
      <w:r>
        <w:rPr>
          <w:rFonts w:ascii="Times New Roman" w:hAnsi="Times New Roman" w:cs="Times New Roman"/>
          <w:sz w:val="25"/>
          <w:szCs w:val="25"/>
        </w:rPr>
        <w:t>ьбы с мошенничеством в области информационных технологий//Информационное право. 2009. No</w:t>
      </w:r>
      <w:r w:rsidRPr="00091084">
        <w:rPr>
          <w:rFonts w:ascii="Times New Roman" w:hAnsi="Times New Roman" w:cs="Times New Roman"/>
          <w:sz w:val="25"/>
          <w:szCs w:val="25"/>
        </w:rPr>
        <w:t>2.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Дремлюга Р.И. </w:t>
      </w:r>
      <w:r w:rsidRPr="00091084">
        <w:rPr>
          <w:rFonts w:ascii="Times New Roman" w:hAnsi="Times New Roman" w:cs="Times New Roman"/>
          <w:sz w:val="25"/>
          <w:szCs w:val="25"/>
        </w:rPr>
        <w:t xml:space="preserve">Интернет  как  способ  и  </w:t>
      </w:r>
      <w:r>
        <w:rPr>
          <w:rFonts w:ascii="Times New Roman" w:hAnsi="Times New Roman" w:cs="Times New Roman"/>
          <w:sz w:val="25"/>
          <w:szCs w:val="25"/>
        </w:rPr>
        <w:t>средство  совершения  преступления// Информационное право. 2008. No</w:t>
      </w:r>
      <w:r w:rsidRPr="00091084">
        <w:rPr>
          <w:rFonts w:ascii="Times New Roman" w:hAnsi="Times New Roman" w:cs="Times New Roman"/>
          <w:sz w:val="25"/>
          <w:szCs w:val="25"/>
        </w:rPr>
        <w:t>4.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Конявский В.А.,Лопаткин С.В. Компьютерная преступность: В2т. М.,2006. Т.</w:t>
      </w:r>
      <w:r w:rsidRPr="00091084">
        <w:rPr>
          <w:rFonts w:ascii="Times New Roman" w:hAnsi="Times New Roman" w:cs="Times New Roman"/>
          <w:sz w:val="25"/>
          <w:szCs w:val="25"/>
        </w:rPr>
        <w:t>1.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Куранов А.И. </w:t>
      </w:r>
      <w:r w:rsidRPr="00091084">
        <w:rPr>
          <w:rFonts w:ascii="Times New Roman" w:hAnsi="Times New Roman" w:cs="Times New Roman"/>
          <w:sz w:val="25"/>
          <w:szCs w:val="25"/>
        </w:rPr>
        <w:t>Выявление и предотвращен</w:t>
      </w:r>
      <w:r>
        <w:rPr>
          <w:rFonts w:ascii="Times New Roman" w:hAnsi="Times New Roman" w:cs="Times New Roman"/>
          <w:sz w:val="25"/>
          <w:szCs w:val="25"/>
        </w:rPr>
        <w:t>ие правонарушений в сфере информационных технологий//</w:t>
      </w:r>
      <w:r w:rsidRPr="00091084">
        <w:rPr>
          <w:rFonts w:ascii="Times New Roman" w:hAnsi="Times New Roman" w:cs="Times New Roman"/>
          <w:sz w:val="25"/>
          <w:szCs w:val="25"/>
        </w:rPr>
        <w:t>Докуме</w:t>
      </w:r>
      <w:r>
        <w:rPr>
          <w:rFonts w:ascii="Times New Roman" w:hAnsi="Times New Roman" w:cs="Times New Roman"/>
          <w:sz w:val="25"/>
          <w:szCs w:val="25"/>
        </w:rPr>
        <w:t>нтальная электросвязь. 2000. No</w:t>
      </w:r>
      <w:r w:rsidRPr="00091084">
        <w:rPr>
          <w:rFonts w:ascii="Times New Roman" w:hAnsi="Times New Roman" w:cs="Times New Roman"/>
          <w:sz w:val="25"/>
          <w:szCs w:val="25"/>
        </w:rPr>
        <w:t>3.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Маслакова Е.А. </w:t>
      </w:r>
      <w:r w:rsidRPr="00091084">
        <w:rPr>
          <w:rFonts w:ascii="Times New Roman" w:hAnsi="Times New Roman" w:cs="Times New Roman"/>
          <w:sz w:val="25"/>
          <w:szCs w:val="25"/>
        </w:rPr>
        <w:t>История правового регулирования уголовной ответствен</w:t>
      </w:r>
      <w:r>
        <w:rPr>
          <w:rFonts w:ascii="Times New Roman" w:hAnsi="Times New Roman" w:cs="Times New Roman"/>
          <w:sz w:val="25"/>
          <w:szCs w:val="25"/>
        </w:rPr>
        <w:t>но</w:t>
      </w:r>
      <w:r w:rsidRPr="00091084"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>ти за компьютерные преступления//Информационное право. 2006. No</w:t>
      </w:r>
      <w:r w:rsidRPr="00091084">
        <w:rPr>
          <w:rFonts w:ascii="Times New Roman" w:hAnsi="Times New Roman" w:cs="Times New Roman"/>
          <w:sz w:val="25"/>
          <w:szCs w:val="25"/>
        </w:rPr>
        <w:t>4.</w:t>
      </w:r>
    </w:p>
    <w:p w:rsid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Полушкин А.В. </w:t>
      </w:r>
      <w:r w:rsidRPr="00091084">
        <w:rPr>
          <w:rFonts w:ascii="Times New Roman" w:hAnsi="Times New Roman" w:cs="Times New Roman"/>
          <w:sz w:val="25"/>
          <w:szCs w:val="25"/>
        </w:rPr>
        <w:t>О понятии</w:t>
      </w:r>
      <w:r>
        <w:rPr>
          <w:rFonts w:ascii="Times New Roman" w:hAnsi="Times New Roman" w:cs="Times New Roman"/>
          <w:sz w:val="25"/>
          <w:szCs w:val="25"/>
        </w:rPr>
        <w:t xml:space="preserve"> информационного правонарушения// Рос. юрид. журн. 2009. No3.</w:t>
      </w:r>
    </w:p>
    <w:p w:rsidR="00091084" w:rsidRPr="00091084" w:rsidRDefault="00091084" w:rsidP="000910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Полушкин А.В. </w:t>
      </w:r>
      <w:r w:rsidRPr="00091084">
        <w:rPr>
          <w:rFonts w:ascii="Times New Roman" w:hAnsi="Times New Roman" w:cs="Times New Roman"/>
          <w:sz w:val="25"/>
          <w:szCs w:val="25"/>
        </w:rPr>
        <w:t>Признак</w:t>
      </w:r>
      <w:r>
        <w:rPr>
          <w:rFonts w:ascii="Times New Roman" w:hAnsi="Times New Roman" w:cs="Times New Roman"/>
          <w:sz w:val="25"/>
          <w:szCs w:val="25"/>
        </w:rPr>
        <w:t>и информаци</w:t>
      </w:r>
      <w:r w:rsidR="00824526">
        <w:rPr>
          <w:rFonts w:ascii="Times New Roman" w:hAnsi="Times New Roman" w:cs="Times New Roman"/>
          <w:sz w:val="25"/>
          <w:szCs w:val="25"/>
        </w:rPr>
        <w:t>онных правонарушений// Конфликтов</w:t>
      </w:r>
      <w:r w:rsidRPr="0009108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24526" w:rsidRDefault="00091084" w:rsidP="00824526">
      <w:pPr>
        <w:rPr>
          <w:rFonts w:ascii="Times New Roman" w:hAnsi="Times New Roman" w:cs="Times New Roman"/>
          <w:sz w:val="25"/>
          <w:szCs w:val="25"/>
        </w:rPr>
      </w:pPr>
      <w:r w:rsidRPr="00091084">
        <w:rPr>
          <w:rFonts w:ascii="Times New Roman" w:hAnsi="Times New Roman" w:cs="Times New Roman"/>
          <w:sz w:val="25"/>
          <w:szCs w:val="25"/>
        </w:rPr>
        <w:lastRenderedPageBreak/>
        <w:t>информационной сфере: материалы теоретиче</w:t>
      </w:r>
      <w:r w:rsidR="00824526">
        <w:rPr>
          <w:rFonts w:ascii="Times New Roman" w:hAnsi="Times New Roman" w:cs="Times New Roman"/>
          <w:sz w:val="25"/>
          <w:szCs w:val="25"/>
        </w:rPr>
        <w:t>ского семинара Сектора информационного права 2008г. М.,</w:t>
      </w:r>
      <w:r w:rsidRPr="00091084">
        <w:rPr>
          <w:rFonts w:ascii="Times New Roman" w:hAnsi="Times New Roman" w:cs="Times New Roman"/>
          <w:sz w:val="25"/>
          <w:szCs w:val="25"/>
        </w:rPr>
        <w:t>2009.</w:t>
      </w:r>
      <w:r w:rsidR="0082452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24526" w:rsidRPr="00824526" w:rsidRDefault="00824526" w:rsidP="0082452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Пронькина Е.А.,Меркулова С.Н.</w:t>
      </w:r>
      <w:r w:rsidRPr="00824526">
        <w:rPr>
          <w:rFonts w:ascii="Times New Roman" w:hAnsi="Times New Roman" w:cs="Times New Roman"/>
          <w:sz w:val="25"/>
          <w:szCs w:val="25"/>
        </w:rPr>
        <w:t>Реклам</w:t>
      </w:r>
      <w:r>
        <w:rPr>
          <w:rFonts w:ascii="Times New Roman" w:hAnsi="Times New Roman" w:cs="Times New Roman"/>
          <w:sz w:val="25"/>
          <w:szCs w:val="25"/>
        </w:rPr>
        <w:t>а как средство совершения мошеннических действий//Реклама и право. 2006.No</w:t>
      </w:r>
      <w:r w:rsidRPr="00824526">
        <w:rPr>
          <w:rFonts w:ascii="Times New Roman" w:hAnsi="Times New Roman" w:cs="Times New Roman"/>
          <w:sz w:val="25"/>
          <w:szCs w:val="25"/>
        </w:rPr>
        <w:t>1.</w:t>
      </w:r>
    </w:p>
    <w:p w:rsidR="00824526" w:rsidRPr="00824526" w:rsidRDefault="00824526" w:rsidP="0082452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Разуваев В.Э. </w:t>
      </w:r>
      <w:r w:rsidRPr="00824526">
        <w:rPr>
          <w:rFonts w:ascii="Times New Roman" w:hAnsi="Times New Roman" w:cs="Times New Roman"/>
          <w:sz w:val="25"/>
          <w:szCs w:val="25"/>
        </w:rPr>
        <w:t xml:space="preserve">Правовые проблемы борьбы со спамом как средством ведения </w:t>
      </w:r>
    </w:p>
    <w:p w:rsidR="00824526" w:rsidRPr="00824526" w:rsidRDefault="00824526" w:rsidP="0082452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информационной войны//Государство и право. 2006. No</w:t>
      </w:r>
      <w:r w:rsidRPr="00824526">
        <w:rPr>
          <w:rFonts w:ascii="Times New Roman" w:hAnsi="Times New Roman" w:cs="Times New Roman"/>
          <w:sz w:val="25"/>
          <w:szCs w:val="25"/>
        </w:rPr>
        <w:t>7.</w:t>
      </w:r>
    </w:p>
    <w:p w:rsidR="00824526" w:rsidRPr="00824526" w:rsidRDefault="00824526" w:rsidP="0082452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Сизов А.В. </w:t>
      </w:r>
      <w:r w:rsidRPr="00824526">
        <w:rPr>
          <w:rFonts w:ascii="Times New Roman" w:hAnsi="Times New Roman" w:cs="Times New Roman"/>
          <w:sz w:val="25"/>
          <w:szCs w:val="25"/>
        </w:rPr>
        <w:t>Неправомерный доступ к ком</w:t>
      </w:r>
      <w:r>
        <w:rPr>
          <w:rFonts w:ascii="Times New Roman" w:hAnsi="Times New Roman" w:cs="Times New Roman"/>
          <w:sz w:val="25"/>
          <w:szCs w:val="25"/>
        </w:rPr>
        <w:t>пьютерной информации: практика правоприменения//Информационное право. 2009. No</w:t>
      </w:r>
      <w:r w:rsidRPr="00824526">
        <w:rPr>
          <w:rFonts w:ascii="Times New Roman" w:hAnsi="Times New Roman" w:cs="Times New Roman"/>
          <w:sz w:val="25"/>
          <w:szCs w:val="25"/>
        </w:rPr>
        <w:t>1.</w:t>
      </w:r>
    </w:p>
    <w:p w:rsidR="00824526" w:rsidRPr="00824526" w:rsidRDefault="00824526" w:rsidP="0082452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Соловьев И.Н. </w:t>
      </w:r>
      <w:r w:rsidRPr="00824526">
        <w:rPr>
          <w:rFonts w:ascii="Times New Roman" w:hAnsi="Times New Roman" w:cs="Times New Roman"/>
          <w:sz w:val="25"/>
          <w:szCs w:val="25"/>
        </w:rPr>
        <w:t>Криминогенные а</w:t>
      </w:r>
      <w:r>
        <w:rPr>
          <w:rFonts w:ascii="Times New Roman" w:hAnsi="Times New Roman" w:cs="Times New Roman"/>
          <w:sz w:val="25"/>
          <w:szCs w:val="25"/>
        </w:rPr>
        <w:t>спекты глобальной сети Интернет //-Налоговый вестн. 2001. No</w:t>
      </w:r>
      <w:r w:rsidRPr="00824526">
        <w:rPr>
          <w:rFonts w:ascii="Times New Roman" w:hAnsi="Times New Roman" w:cs="Times New Roman"/>
          <w:sz w:val="25"/>
          <w:szCs w:val="25"/>
        </w:rPr>
        <w:t>4.</w:t>
      </w:r>
    </w:p>
    <w:p w:rsidR="00091084" w:rsidRDefault="00824526" w:rsidP="0082452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Чеботарева А.А. Диффамация в сетевых СМИ//Информационное право. 2006. No</w:t>
      </w:r>
      <w:r w:rsidRPr="00824526">
        <w:rPr>
          <w:rFonts w:ascii="Times New Roman" w:hAnsi="Times New Roman" w:cs="Times New Roman"/>
          <w:sz w:val="25"/>
          <w:szCs w:val="25"/>
        </w:rPr>
        <w:t>4.</w:t>
      </w:r>
    </w:p>
    <w:p w:rsidR="00824526" w:rsidRDefault="00824526" w:rsidP="00824526">
      <w:pPr>
        <w:rPr>
          <w:rFonts w:ascii="Times New Roman" w:hAnsi="Times New Roman" w:cs="Times New Roman"/>
          <w:b/>
          <w:sz w:val="25"/>
          <w:szCs w:val="25"/>
        </w:rPr>
      </w:pPr>
      <w:r w:rsidRPr="00824526">
        <w:rPr>
          <w:rFonts w:ascii="Times New Roman" w:hAnsi="Times New Roman" w:cs="Times New Roman"/>
          <w:b/>
          <w:sz w:val="25"/>
          <w:szCs w:val="25"/>
        </w:rPr>
        <w:t xml:space="preserve">Практические задание </w:t>
      </w:r>
    </w:p>
    <w:p w:rsidR="00824526" w:rsidRDefault="00824526" w:rsidP="00824526">
      <w:pPr>
        <w:rPr>
          <w:rFonts w:ascii="Times New Roman" w:hAnsi="Times New Roman" w:cs="Times New Roman"/>
          <w:sz w:val="25"/>
          <w:szCs w:val="25"/>
        </w:rPr>
      </w:pPr>
      <w:r w:rsidRPr="00824526">
        <w:rPr>
          <w:rFonts w:ascii="Times New Roman" w:hAnsi="Times New Roman" w:cs="Times New Roman"/>
          <w:sz w:val="25"/>
          <w:szCs w:val="25"/>
        </w:rPr>
        <w:t>Задание 1</w:t>
      </w:r>
    </w:p>
    <w:p w:rsidR="00824526" w:rsidRDefault="006F416C" w:rsidP="0082452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824526">
        <w:rPr>
          <w:rFonts w:ascii="Times New Roman" w:hAnsi="Times New Roman" w:cs="Times New Roman"/>
          <w:sz w:val="25"/>
          <w:szCs w:val="25"/>
        </w:rPr>
        <w:t xml:space="preserve">1998г. </w:t>
      </w:r>
      <w:r w:rsidR="00824526" w:rsidRPr="00824526">
        <w:rPr>
          <w:rFonts w:ascii="Times New Roman" w:hAnsi="Times New Roman" w:cs="Times New Roman"/>
          <w:sz w:val="25"/>
          <w:szCs w:val="25"/>
        </w:rPr>
        <w:t>главный  врач  санатория  «Лебяжье»  загрузила  и</w:t>
      </w:r>
      <w:r w:rsidR="00824526">
        <w:rPr>
          <w:rFonts w:ascii="Times New Roman" w:hAnsi="Times New Roman" w:cs="Times New Roman"/>
          <w:sz w:val="25"/>
          <w:szCs w:val="25"/>
        </w:rPr>
        <w:t>нфор</w:t>
      </w:r>
      <w:r w:rsidR="00824526" w:rsidRPr="00824526">
        <w:rPr>
          <w:rFonts w:ascii="Times New Roman" w:hAnsi="Times New Roman" w:cs="Times New Roman"/>
          <w:sz w:val="25"/>
          <w:szCs w:val="25"/>
        </w:rPr>
        <w:t>мационно-обрабатывающий центр уст</w:t>
      </w:r>
      <w:r w:rsidR="00824526">
        <w:rPr>
          <w:rFonts w:ascii="Times New Roman" w:hAnsi="Times New Roman" w:cs="Times New Roman"/>
          <w:sz w:val="25"/>
          <w:szCs w:val="25"/>
        </w:rPr>
        <w:t xml:space="preserve">ановки лазерной терапии новыми </w:t>
      </w:r>
      <w:r w:rsidR="00824526" w:rsidRPr="00824526">
        <w:rPr>
          <w:rFonts w:ascii="Times New Roman" w:hAnsi="Times New Roman" w:cs="Times New Roman"/>
          <w:sz w:val="25"/>
          <w:szCs w:val="25"/>
        </w:rPr>
        <w:t>программами, используемыми ею в</w:t>
      </w:r>
      <w:r w:rsidR="00824526">
        <w:rPr>
          <w:rFonts w:ascii="Times New Roman" w:hAnsi="Times New Roman" w:cs="Times New Roman"/>
          <w:sz w:val="25"/>
          <w:szCs w:val="25"/>
        </w:rPr>
        <w:t xml:space="preserve"> личных целях. При этом медицин</w:t>
      </w:r>
      <w:r w:rsidR="00824526" w:rsidRPr="00824526">
        <w:rPr>
          <w:rFonts w:ascii="Times New Roman" w:hAnsi="Times New Roman" w:cs="Times New Roman"/>
          <w:sz w:val="25"/>
          <w:szCs w:val="25"/>
        </w:rPr>
        <w:t>ские программы были уничтожены из-з</w:t>
      </w:r>
      <w:r w:rsidR="00824526">
        <w:rPr>
          <w:rFonts w:ascii="Times New Roman" w:hAnsi="Times New Roman" w:cs="Times New Roman"/>
          <w:sz w:val="25"/>
          <w:szCs w:val="25"/>
        </w:rPr>
        <w:t xml:space="preserve">а нехватки оперативной памяти. </w:t>
      </w:r>
      <w:r w:rsidR="00824526" w:rsidRPr="00824526">
        <w:rPr>
          <w:rFonts w:ascii="Times New Roman" w:hAnsi="Times New Roman" w:cs="Times New Roman"/>
          <w:sz w:val="25"/>
          <w:szCs w:val="25"/>
        </w:rPr>
        <w:t>В результате была утрачена информация, требующаяся д</w:t>
      </w:r>
      <w:r w:rsidR="00824526">
        <w:rPr>
          <w:rFonts w:ascii="Times New Roman" w:hAnsi="Times New Roman" w:cs="Times New Roman"/>
          <w:sz w:val="25"/>
          <w:szCs w:val="25"/>
        </w:rPr>
        <w:t>ля лечения паци</w:t>
      </w:r>
      <w:r w:rsidR="00824526" w:rsidRPr="00824526">
        <w:rPr>
          <w:rFonts w:ascii="Times New Roman" w:hAnsi="Times New Roman" w:cs="Times New Roman"/>
          <w:sz w:val="25"/>
          <w:szCs w:val="25"/>
        </w:rPr>
        <w:t>ентов, дезорганизована работа установки лазерной терапии.</w:t>
      </w:r>
    </w:p>
    <w:p w:rsidR="00824526" w:rsidRDefault="00824526" w:rsidP="00824526">
      <w:pPr>
        <w:rPr>
          <w:rFonts w:ascii="Times New Roman" w:hAnsi="Times New Roman" w:cs="Times New Roman"/>
          <w:i/>
          <w:sz w:val="25"/>
          <w:szCs w:val="25"/>
        </w:rPr>
      </w:pPr>
      <w:r w:rsidRPr="00824526">
        <w:rPr>
          <w:rFonts w:ascii="Times New Roman" w:hAnsi="Times New Roman" w:cs="Times New Roman"/>
          <w:i/>
          <w:sz w:val="25"/>
          <w:szCs w:val="25"/>
        </w:rPr>
        <w:t>Есть ли в действии главного врача состав уголовного преступления?</w:t>
      </w:r>
    </w:p>
    <w:p w:rsidR="00824526" w:rsidRDefault="00824526" w:rsidP="00824526">
      <w:pPr>
        <w:rPr>
          <w:rFonts w:ascii="Times New Roman" w:hAnsi="Times New Roman" w:cs="Times New Roman"/>
          <w:sz w:val="25"/>
          <w:szCs w:val="25"/>
        </w:rPr>
      </w:pPr>
      <w:r w:rsidRPr="00824526">
        <w:rPr>
          <w:rFonts w:ascii="Times New Roman" w:hAnsi="Times New Roman" w:cs="Times New Roman"/>
          <w:sz w:val="25"/>
          <w:szCs w:val="25"/>
        </w:rPr>
        <w:t>Задание 2</w:t>
      </w:r>
    </w:p>
    <w:p w:rsidR="00824526" w:rsidRDefault="00824526" w:rsidP="00824526">
      <w:pPr>
        <w:rPr>
          <w:rFonts w:ascii="Times New Roman" w:hAnsi="Times New Roman" w:cs="Times New Roman"/>
          <w:sz w:val="25"/>
          <w:szCs w:val="25"/>
        </w:rPr>
      </w:pPr>
      <w:r w:rsidRPr="00824526">
        <w:rPr>
          <w:rFonts w:ascii="Times New Roman" w:hAnsi="Times New Roman" w:cs="Times New Roman"/>
          <w:sz w:val="25"/>
          <w:szCs w:val="25"/>
        </w:rPr>
        <w:t>Исполнительный директор одного</w:t>
      </w:r>
      <w:r>
        <w:rPr>
          <w:rFonts w:ascii="Times New Roman" w:hAnsi="Times New Roman" w:cs="Times New Roman"/>
          <w:sz w:val="25"/>
          <w:szCs w:val="25"/>
        </w:rPr>
        <w:t xml:space="preserve"> из американских подразделений </w:t>
      </w:r>
      <w:r w:rsidRPr="00824526">
        <w:rPr>
          <w:rFonts w:ascii="Times New Roman" w:hAnsi="Times New Roman" w:cs="Times New Roman"/>
          <w:sz w:val="25"/>
          <w:szCs w:val="25"/>
        </w:rPr>
        <w:t>швейцарского банка гражданин России</w:t>
      </w:r>
      <w:r>
        <w:rPr>
          <w:rFonts w:ascii="Times New Roman" w:hAnsi="Times New Roman" w:cs="Times New Roman"/>
          <w:sz w:val="25"/>
          <w:szCs w:val="25"/>
        </w:rPr>
        <w:t xml:space="preserve"> Игорь Понтин, пользуясь своим </w:t>
      </w:r>
      <w:r w:rsidRPr="00824526">
        <w:rPr>
          <w:rFonts w:ascii="Times New Roman" w:hAnsi="Times New Roman" w:cs="Times New Roman"/>
          <w:sz w:val="25"/>
          <w:szCs w:val="25"/>
        </w:rPr>
        <w:t>служебным положением, передал и</w:t>
      </w:r>
      <w:r>
        <w:rPr>
          <w:rFonts w:ascii="Times New Roman" w:hAnsi="Times New Roman" w:cs="Times New Roman"/>
          <w:sz w:val="25"/>
          <w:szCs w:val="25"/>
        </w:rPr>
        <w:t xml:space="preserve">нсайдерскую информацию о шести </w:t>
      </w:r>
      <w:r w:rsidRPr="00824526">
        <w:rPr>
          <w:rFonts w:ascii="Times New Roman" w:hAnsi="Times New Roman" w:cs="Times New Roman"/>
          <w:sz w:val="25"/>
          <w:szCs w:val="25"/>
        </w:rPr>
        <w:t>сделках по слияниям и поглощени</w:t>
      </w:r>
      <w:r>
        <w:rPr>
          <w:rFonts w:ascii="Times New Roman" w:hAnsi="Times New Roman" w:cs="Times New Roman"/>
          <w:sz w:val="25"/>
          <w:szCs w:val="25"/>
        </w:rPr>
        <w:t>ям в фармацевтической промышлен</w:t>
      </w:r>
      <w:r w:rsidRPr="00824526">
        <w:rPr>
          <w:rFonts w:ascii="Times New Roman" w:hAnsi="Times New Roman" w:cs="Times New Roman"/>
          <w:sz w:val="25"/>
          <w:szCs w:val="25"/>
        </w:rPr>
        <w:t>ности своему другу Квадрину, с кото</w:t>
      </w:r>
      <w:r>
        <w:rPr>
          <w:rFonts w:ascii="Times New Roman" w:hAnsi="Times New Roman" w:cs="Times New Roman"/>
          <w:sz w:val="25"/>
          <w:szCs w:val="25"/>
        </w:rPr>
        <w:t>рым они вместе учились в универ</w:t>
      </w:r>
      <w:r w:rsidRPr="00824526">
        <w:rPr>
          <w:rFonts w:ascii="Times New Roman" w:hAnsi="Times New Roman" w:cs="Times New Roman"/>
          <w:sz w:val="25"/>
          <w:szCs w:val="25"/>
        </w:rPr>
        <w:t>ситете и который теперь работал в фин</w:t>
      </w:r>
      <w:r>
        <w:rPr>
          <w:rFonts w:ascii="Times New Roman" w:hAnsi="Times New Roman" w:cs="Times New Roman"/>
          <w:sz w:val="25"/>
          <w:szCs w:val="25"/>
        </w:rPr>
        <w:t xml:space="preserve">ансовой компании в Калифорнии. </w:t>
      </w:r>
      <w:r w:rsidRPr="00824526">
        <w:rPr>
          <w:rFonts w:ascii="Times New Roman" w:hAnsi="Times New Roman" w:cs="Times New Roman"/>
          <w:sz w:val="25"/>
          <w:szCs w:val="25"/>
        </w:rPr>
        <w:t>Непубличная информация передавала</w:t>
      </w:r>
      <w:r>
        <w:rPr>
          <w:rFonts w:ascii="Times New Roman" w:hAnsi="Times New Roman" w:cs="Times New Roman"/>
          <w:sz w:val="25"/>
          <w:szCs w:val="25"/>
        </w:rPr>
        <w:t xml:space="preserve">сь по телефону или электронной </w:t>
      </w:r>
      <w:r w:rsidRPr="00824526">
        <w:rPr>
          <w:rFonts w:ascii="Times New Roman" w:hAnsi="Times New Roman" w:cs="Times New Roman"/>
          <w:sz w:val="25"/>
          <w:szCs w:val="25"/>
        </w:rPr>
        <w:t>почте с использованием р</w:t>
      </w:r>
      <w:r>
        <w:rPr>
          <w:rFonts w:ascii="Times New Roman" w:hAnsi="Times New Roman" w:cs="Times New Roman"/>
          <w:sz w:val="25"/>
          <w:szCs w:val="25"/>
        </w:rPr>
        <w:t xml:space="preserve">азработанных участниками кодов. </w:t>
      </w:r>
      <w:r w:rsidR="00941FFC">
        <w:rPr>
          <w:rFonts w:ascii="Times New Roman" w:hAnsi="Times New Roman" w:cs="Times New Roman"/>
          <w:sz w:val="25"/>
          <w:szCs w:val="25"/>
        </w:rPr>
        <w:t xml:space="preserve">Обычно, получив </w:t>
      </w:r>
      <w:r w:rsidRPr="00824526">
        <w:rPr>
          <w:rFonts w:ascii="Times New Roman" w:hAnsi="Times New Roman" w:cs="Times New Roman"/>
          <w:sz w:val="25"/>
          <w:szCs w:val="25"/>
        </w:rPr>
        <w:t>конфиденциа</w:t>
      </w:r>
      <w:r w:rsidR="00941FFC">
        <w:rPr>
          <w:rFonts w:ascii="Times New Roman" w:hAnsi="Times New Roman" w:cs="Times New Roman"/>
          <w:sz w:val="25"/>
          <w:szCs w:val="25"/>
        </w:rPr>
        <w:t xml:space="preserve">льную информацию, Квадрин </w:t>
      </w:r>
      <w:r>
        <w:rPr>
          <w:rFonts w:ascii="Times New Roman" w:hAnsi="Times New Roman" w:cs="Times New Roman"/>
          <w:sz w:val="25"/>
          <w:szCs w:val="25"/>
        </w:rPr>
        <w:t>по</w:t>
      </w:r>
      <w:r w:rsidRPr="00824526">
        <w:rPr>
          <w:rFonts w:ascii="Times New Roman" w:hAnsi="Times New Roman" w:cs="Times New Roman"/>
          <w:sz w:val="25"/>
          <w:szCs w:val="25"/>
        </w:rPr>
        <w:t>купал акции компании, которая должна</w:t>
      </w:r>
      <w:r>
        <w:rPr>
          <w:rFonts w:ascii="Times New Roman" w:hAnsi="Times New Roman" w:cs="Times New Roman"/>
          <w:sz w:val="25"/>
          <w:szCs w:val="25"/>
        </w:rPr>
        <w:t xml:space="preserve"> была быть продана. После того </w:t>
      </w:r>
      <w:r w:rsidRPr="00824526">
        <w:rPr>
          <w:rFonts w:ascii="Times New Roman" w:hAnsi="Times New Roman" w:cs="Times New Roman"/>
          <w:sz w:val="25"/>
          <w:szCs w:val="25"/>
        </w:rPr>
        <w:t>как о покупке компании было официал</w:t>
      </w:r>
      <w:r>
        <w:rPr>
          <w:rFonts w:ascii="Times New Roman" w:hAnsi="Times New Roman" w:cs="Times New Roman"/>
          <w:sz w:val="25"/>
          <w:szCs w:val="25"/>
        </w:rPr>
        <w:t xml:space="preserve">ьно объявлено, он продавал эти </w:t>
      </w:r>
      <w:r w:rsidRPr="00824526">
        <w:rPr>
          <w:rFonts w:ascii="Times New Roman" w:hAnsi="Times New Roman" w:cs="Times New Roman"/>
          <w:sz w:val="25"/>
          <w:szCs w:val="25"/>
        </w:rPr>
        <w:t xml:space="preserve">ценные бумаги по более высокой цене. </w:t>
      </w:r>
      <w:r>
        <w:rPr>
          <w:rFonts w:ascii="Times New Roman" w:hAnsi="Times New Roman" w:cs="Times New Roman"/>
          <w:sz w:val="25"/>
          <w:szCs w:val="25"/>
        </w:rPr>
        <w:t xml:space="preserve">Затем часть прибыли выплачивал </w:t>
      </w:r>
      <w:r w:rsidRPr="00824526">
        <w:rPr>
          <w:rFonts w:ascii="Times New Roman" w:hAnsi="Times New Roman" w:cs="Times New Roman"/>
          <w:sz w:val="25"/>
          <w:szCs w:val="25"/>
        </w:rPr>
        <w:t>наличными Понтину. Эта схема была и</w:t>
      </w:r>
      <w:r>
        <w:rPr>
          <w:rFonts w:ascii="Times New Roman" w:hAnsi="Times New Roman" w:cs="Times New Roman"/>
          <w:sz w:val="25"/>
          <w:szCs w:val="25"/>
        </w:rPr>
        <w:t xml:space="preserve">ми использована не менее шести </w:t>
      </w:r>
      <w:r w:rsidRPr="00824526">
        <w:rPr>
          <w:rFonts w:ascii="Times New Roman" w:hAnsi="Times New Roman" w:cs="Times New Roman"/>
          <w:sz w:val="25"/>
          <w:szCs w:val="25"/>
        </w:rPr>
        <w:t>раз, прибыль сообщ</w:t>
      </w:r>
      <w:r>
        <w:rPr>
          <w:rFonts w:ascii="Times New Roman" w:hAnsi="Times New Roman" w:cs="Times New Roman"/>
          <w:sz w:val="25"/>
          <w:szCs w:val="25"/>
        </w:rPr>
        <w:t xml:space="preserve">ников составила как минимум 870 тыс.долл. </w:t>
      </w:r>
      <w:r w:rsidR="00941FFC">
        <w:rPr>
          <w:rFonts w:ascii="Times New Roman" w:hAnsi="Times New Roman" w:cs="Times New Roman"/>
          <w:sz w:val="25"/>
          <w:szCs w:val="25"/>
        </w:rPr>
        <w:t xml:space="preserve">Согласно американскому законодательству каждому из </w:t>
      </w:r>
      <w:r w:rsidRPr="00824526">
        <w:rPr>
          <w:rFonts w:ascii="Times New Roman" w:hAnsi="Times New Roman" w:cs="Times New Roman"/>
          <w:sz w:val="25"/>
          <w:szCs w:val="25"/>
        </w:rPr>
        <w:t>них</w:t>
      </w:r>
      <w:r w:rsidR="00941FF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мо</w:t>
      </w:r>
      <w:r w:rsidRPr="00824526">
        <w:rPr>
          <w:rFonts w:ascii="Times New Roman" w:hAnsi="Times New Roman" w:cs="Times New Roman"/>
          <w:sz w:val="25"/>
          <w:szCs w:val="25"/>
        </w:rPr>
        <w:t>жет</w:t>
      </w:r>
      <w:r>
        <w:rPr>
          <w:rFonts w:ascii="Times New Roman" w:hAnsi="Times New Roman" w:cs="Times New Roman"/>
          <w:sz w:val="25"/>
          <w:szCs w:val="25"/>
        </w:rPr>
        <w:t xml:space="preserve"> быть назначено наказание до 20 лет лишения свободы и штраф до 1млн долл. </w:t>
      </w:r>
    </w:p>
    <w:p w:rsidR="00824526" w:rsidRDefault="00824526" w:rsidP="00824526">
      <w:pPr>
        <w:rPr>
          <w:rFonts w:ascii="Times New Roman" w:hAnsi="Times New Roman" w:cs="Times New Roman"/>
          <w:sz w:val="25"/>
          <w:szCs w:val="25"/>
        </w:rPr>
      </w:pPr>
      <w:r w:rsidRPr="00824526">
        <w:rPr>
          <w:rFonts w:ascii="Times New Roman" w:hAnsi="Times New Roman" w:cs="Times New Roman"/>
          <w:i/>
          <w:sz w:val="25"/>
          <w:szCs w:val="25"/>
        </w:rPr>
        <w:t>Являются ли описанные действия преступлениями по российскому законодательству? Как они могут быть квалифицированы? Какое наказание ждет сообщников?</w:t>
      </w:r>
    </w:p>
    <w:p w:rsidR="006F416C" w:rsidRDefault="006F416C" w:rsidP="006F4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430A9F">
        <w:rPr>
          <w:rFonts w:ascii="Times New Roman" w:hAnsi="Times New Roman" w:cs="Times New Roman"/>
          <w:sz w:val="24"/>
          <w:szCs w:val="24"/>
        </w:rPr>
        <w:t>№2</w:t>
      </w:r>
    </w:p>
    <w:p w:rsidR="006F416C" w:rsidRDefault="006F416C" w:rsidP="006F4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«Субъекты информационного права»</w:t>
      </w:r>
    </w:p>
    <w:p w:rsidR="006F416C" w:rsidRPr="006F416C" w:rsidRDefault="006F416C" w:rsidP="006F416C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1. Особенности правового статуса</w:t>
      </w:r>
      <w:r>
        <w:rPr>
          <w:rFonts w:ascii="Times New Roman" w:hAnsi="Times New Roman" w:cs="Times New Roman"/>
          <w:sz w:val="24"/>
          <w:szCs w:val="24"/>
        </w:rPr>
        <w:t xml:space="preserve"> физических лиц в отношениях ин</w:t>
      </w:r>
      <w:r w:rsidRPr="006F416C">
        <w:rPr>
          <w:rFonts w:ascii="Times New Roman" w:hAnsi="Times New Roman" w:cs="Times New Roman"/>
          <w:sz w:val="24"/>
          <w:szCs w:val="24"/>
        </w:rPr>
        <w:t>формационного характера.</w:t>
      </w:r>
    </w:p>
    <w:p w:rsidR="006F416C" w:rsidRPr="006F416C" w:rsidRDefault="006F416C" w:rsidP="006F416C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2. Органы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и должностные лица как субъек</w:t>
      </w:r>
      <w:r w:rsidRPr="006F416C">
        <w:rPr>
          <w:rFonts w:ascii="Times New Roman" w:hAnsi="Times New Roman" w:cs="Times New Roman"/>
          <w:sz w:val="24"/>
          <w:szCs w:val="24"/>
        </w:rPr>
        <w:t>ты информационных правоотношений.</w:t>
      </w:r>
    </w:p>
    <w:p w:rsidR="006F416C" w:rsidRDefault="006F416C" w:rsidP="006F416C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 xml:space="preserve">3. Субъекты информационного </w:t>
      </w:r>
      <w:r>
        <w:rPr>
          <w:rFonts w:ascii="Times New Roman" w:hAnsi="Times New Roman" w:cs="Times New Roman"/>
          <w:sz w:val="24"/>
          <w:szCs w:val="24"/>
        </w:rPr>
        <w:t>права в публичных и гражданско-</w:t>
      </w:r>
      <w:r w:rsidRPr="006F416C">
        <w:rPr>
          <w:rFonts w:ascii="Times New Roman" w:hAnsi="Times New Roman" w:cs="Times New Roman"/>
          <w:sz w:val="24"/>
          <w:szCs w:val="24"/>
        </w:rPr>
        <w:t>правовых отношениях.</w:t>
      </w:r>
    </w:p>
    <w:p w:rsidR="006F416C" w:rsidRDefault="006F416C" w:rsidP="006F4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416C">
        <w:rPr>
          <w:rFonts w:ascii="Times New Roman" w:hAnsi="Times New Roman" w:cs="Times New Roman"/>
          <w:b/>
          <w:sz w:val="24"/>
          <w:szCs w:val="24"/>
        </w:rPr>
        <w:t>рактическое задание</w:t>
      </w:r>
    </w:p>
    <w:p w:rsidR="006F416C" w:rsidRDefault="006F416C" w:rsidP="006F416C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Задание 1</w:t>
      </w:r>
    </w:p>
    <w:p w:rsidR="006F416C" w:rsidRPr="006F416C" w:rsidRDefault="006F416C" w:rsidP="006F416C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Редакция обратилась с письменным запросом к руковод</w:t>
      </w:r>
      <w:r>
        <w:rPr>
          <w:rFonts w:ascii="Times New Roman" w:hAnsi="Times New Roman" w:cs="Times New Roman"/>
          <w:sz w:val="24"/>
          <w:szCs w:val="24"/>
        </w:rPr>
        <w:t>ителю се</w:t>
      </w:r>
      <w:r w:rsidRPr="006F416C">
        <w:rPr>
          <w:rFonts w:ascii="Times New Roman" w:hAnsi="Times New Roman" w:cs="Times New Roman"/>
          <w:sz w:val="24"/>
          <w:szCs w:val="24"/>
        </w:rPr>
        <w:t>тевых супермаркетов. В запросе, в част</w:t>
      </w:r>
      <w:r>
        <w:rPr>
          <w:rFonts w:ascii="Times New Roman" w:hAnsi="Times New Roman" w:cs="Times New Roman"/>
          <w:sz w:val="24"/>
          <w:szCs w:val="24"/>
        </w:rPr>
        <w:t xml:space="preserve">ности, требовалось ответить на </w:t>
      </w:r>
      <w:r w:rsidRPr="006F416C"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6F416C" w:rsidRPr="006F416C" w:rsidRDefault="006F416C" w:rsidP="006F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</w:t>
      </w:r>
      <w:r w:rsidRPr="006F416C">
        <w:rPr>
          <w:rFonts w:ascii="Times New Roman" w:hAnsi="Times New Roman" w:cs="Times New Roman"/>
          <w:sz w:val="24"/>
          <w:szCs w:val="24"/>
        </w:rPr>
        <w:t>менился ли объем продаж сиг</w:t>
      </w:r>
      <w:r>
        <w:rPr>
          <w:rFonts w:ascii="Times New Roman" w:hAnsi="Times New Roman" w:cs="Times New Roman"/>
          <w:sz w:val="24"/>
          <w:szCs w:val="24"/>
        </w:rPr>
        <w:t>арет после вступления в силу за</w:t>
      </w:r>
      <w:r w:rsidRPr="006F416C">
        <w:rPr>
          <w:rFonts w:ascii="Times New Roman" w:hAnsi="Times New Roman" w:cs="Times New Roman"/>
          <w:sz w:val="24"/>
          <w:szCs w:val="24"/>
        </w:rPr>
        <w:t>кона о запрете курения в общественных местах?</w:t>
      </w:r>
    </w:p>
    <w:p w:rsidR="006F416C" w:rsidRPr="006F416C" w:rsidRDefault="006F416C" w:rsidP="006F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</w:t>
      </w:r>
      <w:r w:rsidRPr="006F416C">
        <w:rPr>
          <w:rFonts w:ascii="Times New Roman" w:hAnsi="Times New Roman" w:cs="Times New Roman"/>
          <w:sz w:val="24"/>
          <w:szCs w:val="24"/>
        </w:rPr>
        <w:t>аким образом продавцы опреде</w:t>
      </w:r>
      <w:r>
        <w:rPr>
          <w:rFonts w:ascii="Times New Roman" w:hAnsi="Times New Roman" w:cs="Times New Roman"/>
          <w:sz w:val="24"/>
          <w:szCs w:val="24"/>
        </w:rPr>
        <w:t xml:space="preserve">ляют возраст (совершеннолетие) </w:t>
      </w:r>
      <w:r w:rsidRPr="006F416C">
        <w:rPr>
          <w:rFonts w:ascii="Times New Roman" w:hAnsi="Times New Roman" w:cs="Times New Roman"/>
          <w:sz w:val="24"/>
          <w:szCs w:val="24"/>
        </w:rPr>
        <w:t>покупателей сигарет?</w:t>
      </w:r>
    </w:p>
    <w:p w:rsidR="006F416C" w:rsidRPr="006F416C" w:rsidRDefault="006F416C" w:rsidP="006F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сетевых </w:t>
      </w:r>
      <w:r w:rsidRPr="006F416C">
        <w:rPr>
          <w:rFonts w:ascii="Times New Roman" w:hAnsi="Times New Roman" w:cs="Times New Roman"/>
          <w:sz w:val="24"/>
          <w:szCs w:val="24"/>
        </w:rPr>
        <w:t>супермарк</w:t>
      </w:r>
      <w:r>
        <w:rPr>
          <w:rFonts w:ascii="Times New Roman" w:hAnsi="Times New Roman" w:cs="Times New Roman"/>
          <w:sz w:val="24"/>
          <w:szCs w:val="24"/>
        </w:rPr>
        <w:t>етов проигнорировал редакцион</w:t>
      </w:r>
      <w:r w:rsidRPr="006F416C">
        <w:rPr>
          <w:rFonts w:ascii="Times New Roman" w:hAnsi="Times New Roman" w:cs="Times New Roman"/>
          <w:sz w:val="24"/>
          <w:szCs w:val="24"/>
        </w:rPr>
        <w:t>ный запрос.</w:t>
      </w:r>
    </w:p>
    <w:p w:rsidR="006F416C" w:rsidRDefault="006F416C" w:rsidP="006F41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16C">
        <w:rPr>
          <w:rFonts w:ascii="Times New Roman" w:hAnsi="Times New Roman" w:cs="Times New Roman"/>
          <w:i/>
          <w:sz w:val="24"/>
          <w:szCs w:val="24"/>
        </w:rPr>
        <w:t>Какие меры ответственности могут быть к нему применены?</w:t>
      </w:r>
    </w:p>
    <w:p w:rsidR="006F416C" w:rsidRDefault="006F416C" w:rsidP="006F416C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Задание 2</w:t>
      </w:r>
    </w:p>
    <w:p w:rsidR="005D0222" w:rsidRDefault="006F416C" w:rsidP="006F41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Матрос военно-морского флота Сергей Бело</w:t>
      </w:r>
      <w:r w:rsidR="00B96BB0">
        <w:rPr>
          <w:rFonts w:ascii="Times New Roman" w:hAnsi="Times New Roman" w:cs="Times New Roman"/>
          <w:sz w:val="24"/>
          <w:szCs w:val="24"/>
        </w:rPr>
        <w:t xml:space="preserve">в за хорошую службу </w:t>
      </w:r>
      <w:r w:rsidRPr="006F416C">
        <w:rPr>
          <w:rFonts w:ascii="Times New Roman" w:hAnsi="Times New Roman" w:cs="Times New Roman"/>
          <w:sz w:val="24"/>
          <w:szCs w:val="24"/>
        </w:rPr>
        <w:t>был командирован в отпуск домой. Неза</w:t>
      </w:r>
      <w:r w:rsidR="00B96BB0">
        <w:rPr>
          <w:rFonts w:ascii="Times New Roman" w:hAnsi="Times New Roman" w:cs="Times New Roman"/>
          <w:sz w:val="24"/>
          <w:szCs w:val="24"/>
        </w:rPr>
        <w:t>долго до этого ему исполнилось 20 лет</w:t>
      </w:r>
      <w:r w:rsidRPr="006F416C">
        <w:rPr>
          <w:rFonts w:ascii="Times New Roman" w:hAnsi="Times New Roman" w:cs="Times New Roman"/>
          <w:sz w:val="24"/>
          <w:szCs w:val="24"/>
        </w:rPr>
        <w:t>, поэтому он обратился в отделен</w:t>
      </w:r>
      <w:r w:rsidR="00B96BB0">
        <w:rPr>
          <w:rFonts w:ascii="Times New Roman" w:hAnsi="Times New Roman" w:cs="Times New Roman"/>
          <w:sz w:val="24"/>
          <w:szCs w:val="24"/>
        </w:rPr>
        <w:t xml:space="preserve">ие УФМС по месту регистрации с </w:t>
      </w:r>
      <w:r w:rsidRPr="006F416C">
        <w:rPr>
          <w:rFonts w:ascii="Times New Roman" w:hAnsi="Times New Roman" w:cs="Times New Roman"/>
          <w:sz w:val="24"/>
          <w:szCs w:val="24"/>
        </w:rPr>
        <w:t>заявлением о замене паспорта. Там Белов</w:t>
      </w:r>
      <w:r w:rsidR="00B96BB0">
        <w:rPr>
          <w:rFonts w:ascii="Times New Roman" w:hAnsi="Times New Roman" w:cs="Times New Roman"/>
          <w:sz w:val="24"/>
          <w:szCs w:val="24"/>
        </w:rPr>
        <w:t>у объяснили, что домовая книга за 1985–1991гг</w:t>
      </w:r>
      <w:r w:rsidRPr="006F416C">
        <w:rPr>
          <w:rFonts w:ascii="Times New Roman" w:hAnsi="Times New Roman" w:cs="Times New Roman"/>
          <w:sz w:val="24"/>
          <w:szCs w:val="24"/>
        </w:rPr>
        <w:t>., в которой регистриров</w:t>
      </w:r>
      <w:r w:rsidR="00B96BB0">
        <w:rPr>
          <w:rFonts w:ascii="Times New Roman" w:hAnsi="Times New Roman" w:cs="Times New Roman"/>
          <w:sz w:val="24"/>
          <w:szCs w:val="24"/>
        </w:rPr>
        <w:t>али младенцев, была утеряна, и поскольку он родился в 1987г</w:t>
      </w:r>
      <w:r w:rsidRPr="006F416C">
        <w:rPr>
          <w:rFonts w:ascii="Times New Roman" w:hAnsi="Times New Roman" w:cs="Times New Roman"/>
          <w:sz w:val="24"/>
          <w:szCs w:val="24"/>
        </w:rPr>
        <w:t>., то сведен</w:t>
      </w:r>
      <w:r w:rsidR="00B96BB0">
        <w:rPr>
          <w:rFonts w:ascii="Times New Roman" w:hAnsi="Times New Roman" w:cs="Times New Roman"/>
          <w:sz w:val="24"/>
          <w:szCs w:val="24"/>
        </w:rPr>
        <w:t xml:space="preserve">ий о его регистрации в домовой </w:t>
      </w:r>
      <w:r w:rsidRPr="006F416C">
        <w:rPr>
          <w:rFonts w:ascii="Times New Roman" w:hAnsi="Times New Roman" w:cs="Times New Roman"/>
          <w:sz w:val="24"/>
          <w:szCs w:val="24"/>
        </w:rPr>
        <w:t>книге нет. Сергею выдали справку об</w:t>
      </w:r>
      <w:r w:rsidR="00B96BB0">
        <w:rPr>
          <w:rFonts w:ascii="Times New Roman" w:hAnsi="Times New Roman" w:cs="Times New Roman"/>
          <w:sz w:val="24"/>
          <w:szCs w:val="24"/>
        </w:rPr>
        <w:t xml:space="preserve"> отсутствии сведений о его реги</w:t>
      </w:r>
      <w:r w:rsidRPr="006F416C">
        <w:rPr>
          <w:rFonts w:ascii="Times New Roman" w:hAnsi="Times New Roman" w:cs="Times New Roman"/>
          <w:sz w:val="24"/>
          <w:szCs w:val="24"/>
        </w:rPr>
        <w:t>страции на терри</w:t>
      </w:r>
      <w:r w:rsidR="00B96BB0">
        <w:rPr>
          <w:rFonts w:ascii="Times New Roman" w:hAnsi="Times New Roman" w:cs="Times New Roman"/>
          <w:sz w:val="24"/>
          <w:szCs w:val="24"/>
        </w:rPr>
        <w:t xml:space="preserve">тории Российской Федерации на 4 февраля 1992года. </w:t>
      </w:r>
      <w:r w:rsidRPr="006F416C">
        <w:rPr>
          <w:rFonts w:ascii="Times New Roman" w:hAnsi="Times New Roman" w:cs="Times New Roman"/>
          <w:sz w:val="24"/>
          <w:szCs w:val="24"/>
        </w:rPr>
        <w:t>После этого старый паспорт у него изъ</w:t>
      </w:r>
      <w:r>
        <w:rPr>
          <w:rFonts w:ascii="Times New Roman" w:hAnsi="Times New Roman" w:cs="Times New Roman"/>
          <w:sz w:val="24"/>
          <w:szCs w:val="24"/>
        </w:rPr>
        <w:t xml:space="preserve">яли, а новый выдать отказались. </w:t>
      </w:r>
      <w:r w:rsidRPr="006F416C">
        <w:rPr>
          <w:rFonts w:ascii="Times New Roman" w:hAnsi="Times New Roman" w:cs="Times New Roman"/>
          <w:sz w:val="24"/>
          <w:szCs w:val="24"/>
        </w:rPr>
        <w:t xml:space="preserve">Сергей объяснил, что родился и </w:t>
      </w:r>
      <w:r>
        <w:rPr>
          <w:rFonts w:ascii="Times New Roman" w:hAnsi="Times New Roman" w:cs="Times New Roman"/>
          <w:sz w:val="24"/>
          <w:szCs w:val="24"/>
        </w:rPr>
        <w:t xml:space="preserve">всегда жил на территории этого </w:t>
      </w:r>
      <w:r w:rsidRPr="006F416C">
        <w:rPr>
          <w:rFonts w:ascii="Times New Roman" w:hAnsi="Times New Roman" w:cs="Times New Roman"/>
          <w:sz w:val="24"/>
          <w:szCs w:val="24"/>
        </w:rPr>
        <w:t>района, закончил здесь школу, был при</w:t>
      </w:r>
      <w:r>
        <w:rPr>
          <w:rFonts w:ascii="Times New Roman" w:hAnsi="Times New Roman" w:cs="Times New Roman"/>
          <w:sz w:val="24"/>
          <w:szCs w:val="24"/>
        </w:rPr>
        <w:t xml:space="preserve">зван в армию и затем отсюда же </w:t>
      </w:r>
      <w:r w:rsidRPr="006F416C">
        <w:rPr>
          <w:rFonts w:ascii="Times New Roman" w:hAnsi="Times New Roman" w:cs="Times New Roman"/>
          <w:sz w:val="24"/>
          <w:szCs w:val="24"/>
        </w:rPr>
        <w:t xml:space="preserve">отправился по контракту служить в ВМФ. </w:t>
      </w:r>
      <w:r>
        <w:rPr>
          <w:rFonts w:ascii="Times New Roman" w:hAnsi="Times New Roman" w:cs="Times New Roman"/>
          <w:sz w:val="24"/>
          <w:szCs w:val="24"/>
        </w:rPr>
        <w:t xml:space="preserve">Однако чиновник заявил, что </w:t>
      </w:r>
      <w:r w:rsidRPr="006F416C">
        <w:rPr>
          <w:rFonts w:ascii="Times New Roman" w:hAnsi="Times New Roman" w:cs="Times New Roman"/>
          <w:sz w:val="24"/>
          <w:szCs w:val="24"/>
        </w:rPr>
        <w:t>согласно документам (а, вернее, их отсу</w:t>
      </w:r>
      <w:r>
        <w:rPr>
          <w:rFonts w:ascii="Times New Roman" w:hAnsi="Times New Roman" w:cs="Times New Roman"/>
          <w:sz w:val="24"/>
          <w:szCs w:val="24"/>
        </w:rPr>
        <w:t xml:space="preserve">тствию) Сергей не является гражданином Российской Федерации. </w:t>
      </w:r>
      <w:r w:rsidRPr="00B96BB0">
        <w:rPr>
          <w:rFonts w:ascii="Times New Roman" w:hAnsi="Times New Roman" w:cs="Times New Roman"/>
          <w:i/>
          <w:sz w:val="24"/>
          <w:szCs w:val="24"/>
        </w:rPr>
        <w:t>Составьте алгоритм действий Сергея Белова. Для ответа используйте нормы действующего законодательства.</w:t>
      </w:r>
    </w:p>
    <w:p w:rsidR="005D0222" w:rsidRDefault="005D02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D0222" w:rsidRPr="005D0222" w:rsidRDefault="005D0222" w:rsidP="005D0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2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D0222" w:rsidRPr="005D0222" w:rsidRDefault="005D0222" w:rsidP="005D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22" w:rsidRPr="005D0222" w:rsidRDefault="005D0222" w:rsidP="005D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222">
        <w:rPr>
          <w:rFonts w:ascii="Times New Roman" w:hAnsi="Times New Roman" w:cs="Times New Roman"/>
          <w:sz w:val="24"/>
          <w:szCs w:val="24"/>
        </w:rPr>
        <w:t>1.</w:t>
      </w:r>
      <w:r w:rsidRPr="005D0222">
        <w:rPr>
          <w:rFonts w:ascii="Times New Roman" w:hAnsi="Times New Roman" w:cs="Times New Roman"/>
          <w:sz w:val="24"/>
          <w:szCs w:val="24"/>
        </w:rPr>
        <w:tab/>
        <w:t>Шибаев Д.В, Информационное право. Практикум по курсу / Шибаев Д.В. — Ай Пи Эр Медиа</w:t>
      </w:r>
      <w:r>
        <w:rPr>
          <w:rFonts w:ascii="Times New Roman" w:hAnsi="Times New Roman" w:cs="Times New Roman"/>
          <w:sz w:val="24"/>
          <w:szCs w:val="24"/>
        </w:rPr>
        <w:t xml:space="preserve">, 2017. — 312 с. </w:t>
      </w:r>
      <w:r w:rsidRPr="005D0222">
        <w:rPr>
          <w:rFonts w:ascii="Times New Roman" w:hAnsi="Times New Roman" w:cs="Times New Roman"/>
          <w:sz w:val="24"/>
          <w:szCs w:val="24"/>
        </w:rPr>
        <w:t>Текст : электронный // Электронно-библиотечная система «Лань» : [Электронный ресурс]. — URL: http://www.iprbookshop.ru/epd-reader?publicationId=67340.</w:t>
      </w:r>
    </w:p>
    <w:p w:rsidR="005D0222" w:rsidRPr="005D0222" w:rsidRDefault="005D0222" w:rsidP="005D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222">
        <w:rPr>
          <w:rFonts w:ascii="Times New Roman" w:hAnsi="Times New Roman" w:cs="Times New Roman"/>
          <w:sz w:val="24"/>
          <w:szCs w:val="24"/>
        </w:rPr>
        <w:t>2.</w:t>
      </w:r>
      <w:r w:rsidRPr="005D0222">
        <w:rPr>
          <w:rFonts w:ascii="Times New Roman" w:hAnsi="Times New Roman" w:cs="Times New Roman"/>
          <w:sz w:val="24"/>
          <w:szCs w:val="24"/>
        </w:rPr>
        <w:tab/>
        <w:t>Стащенко С.П., Хадисов Г.Х., Жалсанов Б.Ц., Курс лекций по информационному праву. Учебное пособие  / Стащенко С</w:t>
      </w:r>
      <w:r>
        <w:rPr>
          <w:rFonts w:ascii="Times New Roman" w:hAnsi="Times New Roman" w:cs="Times New Roman"/>
          <w:sz w:val="24"/>
          <w:szCs w:val="24"/>
        </w:rPr>
        <w:t>.П., Хадисов Г.Х., Жалсанов Б.Ц</w:t>
      </w:r>
      <w:r w:rsidRPr="005D0222">
        <w:rPr>
          <w:rFonts w:ascii="Times New Roman" w:hAnsi="Times New Roman" w:cs="Times New Roman"/>
          <w:sz w:val="24"/>
          <w:szCs w:val="24"/>
        </w:rPr>
        <w:t>. — 2-е изд. — Ай Пи Эр Медиа, 2016. — 351 с. Текст : электронный // Электронно-библиотечная система «Лань» : [Электронный ресурс]. — URL: http://www.iprbookshop.ru/epd-reader?publicationId=59275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222" w:rsidRPr="005D0222" w:rsidRDefault="005D0222" w:rsidP="005D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222">
        <w:rPr>
          <w:rFonts w:ascii="Times New Roman" w:hAnsi="Times New Roman" w:cs="Times New Roman"/>
          <w:sz w:val="24"/>
          <w:szCs w:val="24"/>
        </w:rPr>
        <w:t>3.</w:t>
      </w:r>
      <w:r w:rsidRPr="005D0222">
        <w:rPr>
          <w:rFonts w:ascii="Times New Roman" w:hAnsi="Times New Roman" w:cs="Times New Roman"/>
          <w:sz w:val="24"/>
          <w:szCs w:val="24"/>
        </w:rPr>
        <w:tab/>
        <w:t>Боташева Л.Э., Трофимов М.С., Проводина О.А., Кирпа А.С., Актуальные проблемы информационного права : практикум: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222">
        <w:rPr>
          <w:rFonts w:ascii="Times New Roman" w:hAnsi="Times New Roman" w:cs="Times New Roman"/>
          <w:sz w:val="24"/>
          <w:szCs w:val="24"/>
        </w:rPr>
        <w:t>Боташева Л.Э., Трофимов М.С., Проводина О.А., Кирпа А.С.— Ставрополь: СКФУ</w:t>
      </w:r>
      <w:r>
        <w:rPr>
          <w:rFonts w:ascii="Times New Roman" w:hAnsi="Times New Roman" w:cs="Times New Roman"/>
          <w:sz w:val="24"/>
          <w:szCs w:val="24"/>
        </w:rPr>
        <w:t xml:space="preserve">, 2018. — 140 с. </w:t>
      </w:r>
      <w:r w:rsidRPr="005D0222">
        <w:rPr>
          <w:rFonts w:ascii="Times New Roman" w:hAnsi="Times New Roman" w:cs="Times New Roman"/>
          <w:sz w:val="24"/>
          <w:szCs w:val="24"/>
        </w:rPr>
        <w:t>— Текст : электронный // Электронно-библиотечная система «Лань» : [Электронный ресурс]. — URL: http://biblioclub.ru/index.php?page=book_view_red&amp;book_id=562817</w:t>
      </w:r>
    </w:p>
    <w:p w:rsidR="005D0222" w:rsidRPr="005D0222" w:rsidRDefault="005D0222" w:rsidP="005D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222">
        <w:rPr>
          <w:rFonts w:ascii="Times New Roman" w:hAnsi="Times New Roman" w:cs="Times New Roman"/>
          <w:sz w:val="24"/>
          <w:szCs w:val="24"/>
        </w:rPr>
        <w:t>4.</w:t>
      </w:r>
      <w:r w:rsidRPr="005D0222">
        <w:rPr>
          <w:rFonts w:ascii="Times New Roman" w:hAnsi="Times New Roman" w:cs="Times New Roman"/>
          <w:sz w:val="24"/>
          <w:szCs w:val="24"/>
        </w:rPr>
        <w:tab/>
        <w:t>Лапина М.А. Ревин А.Г. Лапин В.И. Килясханов И.Ш.. Информационное право / Лапина М.А. Ревин А.Г. Лапин В.И. Килясханов И.Ш.. ЮНИТИ-ДАНА</w:t>
      </w:r>
      <w:r>
        <w:rPr>
          <w:rFonts w:ascii="Times New Roman" w:hAnsi="Times New Roman" w:cs="Times New Roman"/>
          <w:sz w:val="24"/>
          <w:szCs w:val="24"/>
        </w:rPr>
        <w:t>, 2017</w:t>
      </w:r>
      <w:r w:rsidRPr="005D0222">
        <w:rPr>
          <w:rFonts w:ascii="Times New Roman" w:hAnsi="Times New Roman" w:cs="Times New Roman"/>
          <w:sz w:val="24"/>
          <w:szCs w:val="24"/>
        </w:rPr>
        <w:t>. – 312 с. : ил. – [Электронный ресурс].  – URL: http://znanium.com/bookread2.php?book=1025586.</w:t>
      </w:r>
    </w:p>
    <w:p w:rsidR="005D0222" w:rsidRPr="005D0222" w:rsidRDefault="005D0222" w:rsidP="005D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222">
        <w:rPr>
          <w:rFonts w:ascii="Times New Roman" w:hAnsi="Times New Roman" w:cs="Times New Roman"/>
          <w:sz w:val="24"/>
          <w:szCs w:val="24"/>
        </w:rPr>
        <w:t>5.</w:t>
      </w:r>
      <w:r w:rsidRPr="005D0222">
        <w:rPr>
          <w:rFonts w:ascii="Times New Roman" w:hAnsi="Times New Roman" w:cs="Times New Roman"/>
          <w:sz w:val="24"/>
          <w:szCs w:val="24"/>
        </w:rPr>
        <w:tab/>
        <w:t>Килясханов И.Ш., Саранчук Ю.М., Информационное право в терминах и понятиях. Учебное пособие для студентов вузов, обучающихся по специальности 030501 «Юриспруденция» [Электронный ресурс] / Килясханов И.Ш., Саранчук Ю.М..— ЮНИТИ-ДАНА, 2017 .— 42 с. [Электронный ресурс]. —  Режим доступа: http://www.iprbookshop.ru/epd-reader?publicationId=81775</w:t>
      </w:r>
    </w:p>
    <w:p w:rsidR="006F416C" w:rsidRPr="005D0222" w:rsidRDefault="006F416C" w:rsidP="005D02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16C" w:rsidRPr="005D0222" w:rsidSect="008304C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6A" w:rsidRDefault="000C0E6A" w:rsidP="008304C3">
      <w:pPr>
        <w:spacing w:after="0" w:line="240" w:lineRule="auto"/>
      </w:pPr>
      <w:r>
        <w:separator/>
      </w:r>
    </w:p>
  </w:endnote>
  <w:endnote w:type="continuationSeparator" w:id="0">
    <w:p w:rsidR="000C0E6A" w:rsidRDefault="000C0E6A" w:rsidP="0083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086267"/>
      <w:docPartObj>
        <w:docPartGallery w:val="Page Numbers (Bottom of Page)"/>
        <w:docPartUnique/>
      </w:docPartObj>
    </w:sdtPr>
    <w:sdtEndPr/>
    <w:sdtContent>
      <w:p w:rsidR="008304C3" w:rsidRDefault="008304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4F6">
          <w:rPr>
            <w:noProof/>
          </w:rPr>
          <w:t>2</w:t>
        </w:r>
        <w:r>
          <w:fldChar w:fldCharType="end"/>
        </w:r>
      </w:p>
    </w:sdtContent>
  </w:sdt>
  <w:p w:rsidR="008304C3" w:rsidRDefault="008304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6A" w:rsidRDefault="000C0E6A" w:rsidP="008304C3">
      <w:pPr>
        <w:spacing w:after="0" w:line="240" w:lineRule="auto"/>
      </w:pPr>
      <w:r>
        <w:separator/>
      </w:r>
    </w:p>
  </w:footnote>
  <w:footnote w:type="continuationSeparator" w:id="0">
    <w:p w:rsidR="000C0E6A" w:rsidRDefault="000C0E6A" w:rsidP="0083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13A8E"/>
    <w:multiLevelType w:val="multilevel"/>
    <w:tmpl w:val="65CE0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13"/>
    <w:rsid w:val="00091084"/>
    <w:rsid w:val="000C0E6A"/>
    <w:rsid w:val="00295AF1"/>
    <w:rsid w:val="00392CDA"/>
    <w:rsid w:val="00430A9F"/>
    <w:rsid w:val="00443952"/>
    <w:rsid w:val="004504DB"/>
    <w:rsid w:val="005D0222"/>
    <w:rsid w:val="006F416C"/>
    <w:rsid w:val="00722343"/>
    <w:rsid w:val="00824526"/>
    <w:rsid w:val="008304C3"/>
    <w:rsid w:val="00941FFC"/>
    <w:rsid w:val="00A26CB5"/>
    <w:rsid w:val="00AF0A13"/>
    <w:rsid w:val="00B96BB0"/>
    <w:rsid w:val="00C63245"/>
    <w:rsid w:val="00CD1061"/>
    <w:rsid w:val="00D51937"/>
    <w:rsid w:val="00F4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A3C4"/>
  <w15:docId w15:val="{38B44854-929C-4D6A-8C09-595E4661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a0"/>
    <w:link w:val="Tableofcontents0"/>
    <w:rsid w:val="008304C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8304C3"/>
    <w:pPr>
      <w:widowControl w:val="0"/>
      <w:shd w:val="clear" w:color="auto" w:fill="FFFFFF"/>
      <w:spacing w:before="1020" w:after="420" w:line="0" w:lineRule="atLeas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83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4C3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8304C3"/>
  </w:style>
  <w:style w:type="paragraph" w:styleId="a7">
    <w:name w:val="header"/>
    <w:basedOn w:val="a"/>
    <w:link w:val="a8"/>
    <w:uiPriority w:val="99"/>
    <w:unhideWhenUsed/>
    <w:rsid w:val="0083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4C3"/>
  </w:style>
  <w:style w:type="paragraph" w:styleId="a9">
    <w:name w:val="footer"/>
    <w:basedOn w:val="a"/>
    <w:link w:val="aa"/>
    <w:uiPriority w:val="99"/>
    <w:unhideWhenUsed/>
    <w:rsid w:val="0083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4C3"/>
  </w:style>
  <w:style w:type="paragraph" w:styleId="ab">
    <w:name w:val="Body Text"/>
    <w:basedOn w:val="a"/>
    <w:link w:val="ac"/>
    <w:uiPriority w:val="99"/>
    <w:rsid w:val="00CD1061"/>
    <w:pPr>
      <w:spacing w:after="120" w:line="276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CD1061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uiPriority w:val="99"/>
    <w:rsid w:val="00CD1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D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D0222"/>
    <w:rPr>
      <w:color w:val="0563C1" w:themeColor="hyperlink"/>
      <w:u w:val="single"/>
    </w:rPr>
  </w:style>
  <w:style w:type="character" w:customStyle="1" w:styleId="af">
    <w:name w:val="Без интервала Знак"/>
    <w:basedOn w:val="a0"/>
    <w:link w:val="af0"/>
    <w:uiPriority w:val="99"/>
    <w:locked/>
    <w:rsid w:val="00F434F6"/>
  </w:style>
  <w:style w:type="paragraph" w:styleId="af0">
    <w:name w:val="No Spacing"/>
    <w:link w:val="af"/>
    <w:uiPriority w:val="99"/>
    <w:qFormat/>
    <w:rsid w:val="00F43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Логвикова Мария Александровна</dc:creator>
  <cp:lastModifiedBy>Воловская Татьяна Викторовна</cp:lastModifiedBy>
  <cp:revision>2</cp:revision>
  <cp:lastPrinted>2019-11-25T13:28:00Z</cp:lastPrinted>
  <dcterms:created xsi:type="dcterms:W3CDTF">2020-05-29T13:13:00Z</dcterms:created>
  <dcterms:modified xsi:type="dcterms:W3CDTF">2020-05-29T13:13:00Z</dcterms:modified>
</cp:coreProperties>
</file>