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5680" w:rsidRDefault="00275680" w:rsidP="00275680">
      <w:pPr>
        <w:pStyle w:val="a7"/>
        <w:spacing w:line="360" w:lineRule="auto"/>
        <w:jc w:val="center"/>
      </w:pPr>
      <w:r>
        <w:rPr>
          <w:noProof/>
          <w:lang w:eastAsia="ru-RU"/>
        </w:rPr>
        <w:drawing>
          <wp:anchor distT="0" distB="0" distL="114935" distR="114935" simplePos="0" relativeHeight="251659264" behindDoc="0" locked="0" layoutInCell="1" allowOverlap="1" wp14:anchorId="62E8032B" wp14:editId="79CE85F9">
            <wp:simplePos x="0" y="0"/>
            <wp:positionH relativeFrom="column">
              <wp:posOffset>2713355</wp:posOffset>
            </wp:positionH>
            <wp:positionV relativeFrom="paragraph">
              <wp:posOffset>-128905</wp:posOffset>
            </wp:positionV>
            <wp:extent cx="635635" cy="683895"/>
            <wp:effectExtent l="0" t="0" r="0" b="1905"/>
            <wp:wrapNone/>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cstate="print">
                      <a:lum bright="-40000" contrast="60000"/>
                      <a:grayscl/>
                      <a:extLst>
                        <a:ext uri="{28A0092B-C50C-407E-A947-70E740481C1C}">
                          <a14:useLocalDpi xmlns:a14="http://schemas.microsoft.com/office/drawing/2010/main" val="0"/>
                        </a:ext>
                      </a:extLst>
                    </a:blip>
                    <a:srcRect/>
                    <a:stretch>
                      <a:fillRect/>
                    </a:stretch>
                  </pic:blipFill>
                  <pic:spPr bwMode="auto">
                    <a:xfrm>
                      <a:off x="0" y="0"/>
                      <a:ext cx="635635" cy="6838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275680" w:rsidRDefault="00275680" w:rsidP="00275680">
      <w:pPr>
        <w:pStyle w:val="a7"/>
        <w:spacing w:line="360" w:lineRule="auto"/>
        <w:jc w:val="center"/>
      </w:pPr>
    </w:p>
    <w:p w:rsidR="00275680" w:rsidRPr="004D56D9" w:rsidRDefault="00275680" w:rsidP="00275680">
      <w:pPr>
        <w:tabs>
          <w:tab w:val="left" w:pos="0"/>
          <w:tab w:val="left" w:pos="142"/>
          <w:tab w:val="left" w:pos="1418"/>
        </w:tabs>
        <w:autoSpaceDN w:val="0"/>
        <w:spacing w:after="120"/>
        <w:ind w:hanging="426"/>
        <w:jc w:val="center"/>
        <w:outlineLvl w:val="0"/>
        <w:rPr>
          <w:sz w:val="24"/>
        </w:rPr>
      </w:pPr>
      <w:r w:rsidRPr="004D56D9">
        <w:rPr>
          <w:sz w:val="24"/>
        </w:rPr>
        <w:t xml:space="preserve">МИНИСТЕРСТВО </w:t>
      </w:r>
      <w:r w:rsidRPr="009D0244">
        <w:rPr>
          <w:sz w:val="24"/>
        </w:rPr>
        <w:t>НАУКИ И ВЫСШЕГО ОБРАЗОВАНИЯ</w:t>
      </w:r>
      <w:r w:rsidRPr="004D56D9">
        <w:rPr>
          <w:sz w:val="24"/>
        </w:rPr>
        <w:t xml:space="preserve"> РОССИЙСКОЙ ФЕДЕРАЦИИ</w:t>
      </w:r>
    </w:p>
    <w:p w:rsidR="00275680" w:rsidRPr="004D56D9" w:rsidRDefault="00275680" w:rsidP="00275680">
      <w:pPr>
        <w:widowControl w:val="0"/>
        <w:autoSpaceDE w:val="0"/>
        <w:autoSpaceDN w:val="0"/>
        <w:adjustRightInd w:val="0"/>
        <w:jc w:val="center"/>
        <w:outlineLvl w:val="0"/>
        <w:rPr>
          <w:b/>
          <w:sz w:val="24"/>
        </w:rPr>
      </w:pPr>
      <w:r w:rsidRPr="004D56D9">
        <w:rPr>
          <w:b/>
          <w:sz w:val="24"/>
        </w:rPr>
        <w:t>ПОЛИТЕХНИЧЕСКИЙ ИНСТИТУТ (ФИЛИАЛ)</w:t>
      </w:r>
    </w:p>
    <w:p w:rsidR="00275680" w:rsidRDefault="00275680" w:rsidP="00275680">
      <w:pPr>
        <w:widowControl w:val="0"/>
        <w:autoSpaceDE w:val="0"/>
        <w:autoSpaceDN w:val="0"/>
        <w:adjustRightInd w:val="0"/>
        <w:jc w:val="center"/>
        <w:outlineLvl w:val="0"/>
        <w:rPr>
          <w:b/>
          <w:sz w:val="24"/>
        </w:rPr>
      </w:pPr>
      <w:r w:rsidRPr="004D56D9">
        <w:rPr>
          <w:b/>
          <w:sz w:val="24"/>
        </w:rPr>
        <w:t xml:space="preserve">ФЕДЕРАЛЬНОГО ГОСУДАРСТВЕННОГО БЮДЖЕТНОГО </w:t>
      </w:r>
    </w:p>
    <w:p w:rsidR="00275680" w:rsidRPr="004D56D9" w:rsidRDefault="00275680" w:rsidP="00275680">
      <w:pPr>
        <w:widowControl w:val="0"/>
        <w:autoSpaceDE w:val="0"/>
        <w:autoSpaceDN w:val="0"/>
        <w:adjustRightInd w:val="0"/>
        <w:jc w:val="center"/>
        <w:outlineLvl w:val="0"/>
        <w:rPr>
          <w:b/>
          <w:sz w:val="24"/>
        </w:rPr>
      </w:pPr>
      <w:r w:rsidRPr="004D56D9">
        <w:rPr>
          <w:b/>
          <w:sz w:val="24"/>
        </w:rPr>
        <w:t>ОБРАЗОВАТЕЛЬНОГО УЧРЕЖДЕНИЯ ВЫСШЕГО ОБРАЗОВАНИЯ</w:t>
      </w:r>
    </w:p>
    <w:p w:rsidR="00275680" w:rsidRPr="004D56D9" w:rsidRDefault="00275680" w:rsidP="00275680">
      <w:pPr>
        <w:widowControl w:val="0"/>
        <w:autoSpaceDE w:val="0"/>
        <w:autoSpaceDN w:val="0"/>
        <w:adjustRightInd w:val="0"/>
        <w:jc w:val="center"/>
        <w:outlineLvl w:val="0"/>
        <w:rPr>
          <w:b/>
          <w:sz w:val="24"/>
        </w:rPr>
      </w:pPr>
      <w:r w:rsidRPr="004D56D9">
        <w:rPr>
          <w:b/>
          <w:sz w:val="24"/>
        </w:rPr>
        <w:t>«ДОНСКОЙ ГОСУДАРСТВЕННЫЙ ТЕХНИЧЕСКИЙ УНИВЕРСИТЕТ»</w:t>
      </w:r>
    </w:p>
    <w:p w:rsidR="00275680" w:rsidRPr="004D56D9" w:rsidRDefault="00275680" w:rsidP="00275680">
      <w:pPr>
        <w:widowControl w:val="0"/>
        <w:autoSpaceDE w:val="0"/>
        <w:autoSpaceDN w:val="0"/>
        <w:adjustRightInd w:val="0"/>
        <w:jc w:val="center"/>
        <w:outlineLvl w:val="0"/>
        <w:rPr>
          <w:b/>
          <w:sz w:val="24"/>
        </w:rPr>
      </w:pPr>
      <w:r w:rsidRPr="004D56D9">
        <w:rPr>
          <w:b/>
          <w:sz w:val="24"/>
        </w:rPr>
        <w:t>В Г. ТАГАНРОГЕ РОСТОВСКОЙ ОБЛАСТИ</w:t>
      </w:r>
    </w:p>
    <w:p w:rsidR="00275680" w:rsidRPr="00900621" w:rsidRDefault="00275680" w:rsidP="00275680">
      <w:pPr>
        <w:widowControl w:val="0"/>
        <w:autoSpaceDE w:val="0"/>
        <w:autoSpaceDN w:val="0"/>
        <w:adjustRightInd w:val="0"/>
        <w:jc w:val="center"/>
        <w:outlineLvl w:val="0"/>
        <w:rPr>
          <w:b/>
          <w:sz w:val="28"/>
          <w:szCs w:val="28"/>
        </w:rPr>
      </w:pPr>
      <w:r w:rsidRPr="004D56D9">
        <w:rPr>
          <w:b/>
          <w:sz w:val="24"/>
        </w:rPr>
        <w:t>ПИ (филиал) ДГТУ в г. Таганроге</w:t>
      </w:r>
    </w:p>
    <w:p w:rsidR="00275680" w:rsidRPr="00900621" w:rsidRDefault="00275680" w:rsidP="00275680">
      <w:pPr>
        <w:ind w:left="4111" w:firstLine="1843"/>
      </w:pPr>
    </w:p>
    <w:p w:rsidR="00275680" w:rsidRDefault="00275680" w:rsidP="00275680">
      <w:pPr>
        <w:ind w:left="5529" w:firstLine="567"/>
        <w:jc w:val="center"/>
        <w:rPr>
          <w:sz w:val="24"/>
        </w:rPr>
      </w:pPr>
    </w:p>
    <w:p w:rsidR="00275680" w:rsidRPr="008C2E20" w:rsidRDefault="00275680" w:rsidP="00275680">
      <w:pPr>
        <w:ind w:left="5529" w:firstLine="567"/>
        <w:jc w:val="center"/>
        <w:rPr>
          <w:color w:val="FFFFFF" w:themeColor="background1"/>
          <w:sz w:val="24"/>
        </w:rPr>
      </w:pPr>
      <w:r w:rsidRPr="008C2E20">
        <w:rPr>
          <w:color w:val="FFFFFF" w:themeColor="background1"/>
          <w:sz w:val="24"/>
        </w:rPr>
        <w:t>УТВЕРЖДАЮ</w:t>
      </w:r>
    </w:p>
    <w:p w:rsidR="00275680" w:rsidRPr="008C2E20" w:rsidRDefault="00275680" w:rsidP="00275680">
      <w:pPr>
        <w:ind w:left="5529" w:firstLine="567"/>
        <w:rPr>
          <w:color w:val="FFFFFF" w:themeColor="background1"/>
          <w:sz w:val="24"/>
        </w:rPr>
      </w:pPr>
      <w:r w:rsidRPr="008C2E20">
        <w:rPr>
          <w:color w:val="FFFFFF" w:themeColor="background1"/>
          <w:sz w:val="24"/>
        </w:rPr>
        <w:t>Директор</w:t>
      </w:r>
    </w:p>
    <w:p w:rsidR="00275680" w:rsidRPr="008C2E20" w:rsidRDefault="00275680" w:rsidP="00275680">
      <w:pPr>
        <w:ind w:left="5529" w:firstLine="567"/>
        <w:rPr>
          <w:color w:val="FFFFFF" w:themeColor="background1"/>
          <w:sz w:val="24"/>
        </w:rPr>
      </w:pPr>
      <w:r w:rsidRPr="008C2E20">
        <w:rPr>
          <w:color w:val="FFFFFF" w:themeColor="background1"/>
          <w:sz w:val="24"/>
        </w:rPr>
        <w:t>________________ А.К. Исаев</w:t>
      </w:r>
    </w:p>
    <w:p w:rsidR="00275680" w:rsidRPr="008C2E20" w:rsidRDefault="00275680" w:rsidP="00275680">
      <w:pPr>
        <w:ind w:left="5529" w:firstLine="567"/>
        <w:rPr>
          <w:color w:val="FFFFFF" w:themeColor="background1"/>
          <w:sz w:val="24"/>
        </w:rPr>
      </w:pPr>
      <w:r w:rsidRPr="008C2E20">
        <w:rPr>
          <w:color w:val="FFFFFF" w:themeColor="background1"/>
          <w:sz w:val="24"/>
        </w:rPr>
        <w:t>«___»________________2019 г</w:t>
      </w:r>
      <w:r w:rsidRPr="008C2E20">
        <w:rPr>
          <w:color w:val="FFFFFF" w:themeColor="background1"/>
          <w:sz w:val="24"/>
        </w:rPr>
        <w:tab/>
      </w:r>
    </w:p>
    <w:p w:rsidR="00275680" w:rsidRPr="008C2E20" w:rsidRDefault="00275680" w:rsidP="00275680">
      <w:pPr>
        <w:ind w:left="5529" w:firstLine="567"/>
        <w:rPr>
          <w:color w:val="FFFFFF" w:themeColor="background1"/>
          <w:sz w:val="24"/>
        </w:rPr>
      </w:pPr>
      <w:r w:rsidRPr="008C2E20">
        <w:rPr>
          <w:color w:val="FFFFFF" w:themeColor="background1"/>
          <w:sz w:val="24"/>
        </w:rPr>
        <w:t>Рег. № ____________</w:t>
      </w:r>
      <w:r w:rsidRPr="008C2E20">
        <w:rPr>
          <w:color w:val="FFFFFF" w:themeColor="background1"/>
          <w:sz w:val="24"/>
        </w:rPr>
        <w:tab/>
      </w:r>
    </w:p>
    <w:p w:rsidR="00275680" w:rsidRPr="00900621" w:rsidRDefault="00275680" w:rsidP="00275680">
      <w:pPr>
        <w:spacing w:line="360" w:lineRule="auto"/>
        <w:ind w:left="5805"/>
        <w:jc w:val="right"/>
      </w:pPr>
    </w:p>
    <w:p w:rsidR="00275680" w:rsidRPr="00900621" w:rsidRDefault="00275680" w:rsidP="00275680">
      <w:pPr>
        <w:keepNext/>
        <w:rPr>
          <w:b/>
          <w:bCs/>
        </w:rPr>
      </w:pPr>
    </w:p>
    <w:p w:rsidR="00275680" w:rsidRPr="00ED7CFE" w:rsidRDefault="00275680" w:rsidP="00275680">
      <w:pPr>
        <w:jc w:val="right"/>
        <w:rPr>
          <w:b/>
          <w:bCs/>
          <w:color w:val="000000"/>
          <w:sz w:val="28"/>
          <w:szCs w:val="28"/>
        </w:rPr>
      </w:pPr>
    </w:p>
    <w:p w:rsidR="00275680" w:rsidRPr="00ED7CFE" w:rsidRDefault="00275680" w:rsidP="00275680">
      <w:pPr>
        <w:jc w:val="right"/>
        <w:rPr>
          <w:b/>
          <w:bCs/>
          <w:color w:val="000000"/>
          <w:sz w:val="28"/>
          <w:szCs w:val="28"/>
        </w:rPr>
      </w:pPr>
    </w:p>
    <w:p w:rsidR="00275680" w:rsidRPr="00ED7CFE" w:rsidRDefault="00275680" w:rsidP="00275680">
      <w:pPr>
        <w:jc w:val="right"/>
        <w:rPr>
          <w:b/>
          <w:bCs/>
          <w:color w:val="000000"/>
          <w:sz w:val="28"/>
          <w:szCs w:val="28"/>
        </w:rPr>
      </w:pPr>
    </w:p>
    <w:p w:rsidR="00275680" w:rsidRPr="00ED7CFE" w:rsidRDefault="00275680" w:rsidP="00275680">
      <w:pPr>
        <w:rPr>
          <w:b/>
          <w:bCs/>
          <w:color w:val="000000"/>
          <w:sz w:val="28"/>
          <w:szCs w:val="28"/>
        </w:rPr>
      </w:pPr>
    </w:p>
    <w:p w:rsidR="00275680" w:rsidRPr="00ED7CFE" w:rsidRDefault="00275680" w:rsidP="00275680">
      <w:pPr>
        <w:jc w:val="right"/>
        <w:rPr>
          <w:b/>
          <w:bCs/>
          <w:color w:val="000000"/>
          <w:sz w:val="28"/>
          <w:szCs w:val="28"/>
        </w:rPr>
      </w:pPr>
    </w:p>
    <w:p w:rsidR="00275680" w:rsidRPr="00ED7CFE" w:rsidRDefault="00275680" w:rsidP="00275680">
      <w:pPr>
        <w:jc w:val="center"/>
        <w:rPr>
          <w:b/>
          <w:sz w:val="28"/>
          <w:szCs w:val="28"/>
        </w:rPr>
      </w:pPr>
      <w:r w:rsidRPr="00ED7CFE">
        <w:rPr>
          <w:b/>
          <w:sz w:val="28"/>
          <w:szCs w:val="28"/>
        </w:rPr>
        <w:t>УЧЕБНО-МЕТОДИЧЕСКОЕ ПОСОБИЕ</w:t>
      </w:r>
    </w:p>
    <w:p w:rsidR="00275680" w:rsidRPr="00ED7CFE" w:rsidRDefault="00275680" w:rsidP="00275680">
      <w:pPr>
        <w:jc w:val="center"/>
        <w:rPr>
          <w:sz w:val="28"/>
          <w:szCs w:val="28"/>
        </w:rPr>
      </w:pPr>
      <w:r w:rsidRPr="00ED7CFE">
        <w:rPr>
          <w:sz w:val="28"/>
          <w:szCs w:val="28"/>
        </w:rPr>
        <w:t>к практическим занятиям</w:t>
      </w:r>
    </w:p>
    <w:p w:rsidR="00275680" w:rsidRDefault="00275680" w:rsidP="00275680">
      <w:pPr>
        <w:jc w:val="center"/>
        <w:rPr>
          <w:sz w:val="28"/>
          <w:szCs w:val="28"/>
        </w:rPr>
      </w:pPr>
      <w:r w:rsidRPr="00ED7CFE">
        <w:rPr>
          <w:sz w:val="28"/>
          <w:szCs w:val="28"/>
        </w:rPr>
        <w:t xml:space="preserve">по </w:t>
      </w:r>
      <w:r w:rsidRPr="009D0244">
        <w:rPr>
          <w:sz w:val="28"/>
          <w:szCs w:val="28"/>
        </w:rPr>
        <w:t xml:space="preserve">учебной дисциплине </w:t>
      </w:r>
      <w:r w:rsidRPr="00275680">
        <w:rPr>
          <w:sz w:val="28"/>
          <w:szCs w:val="28"/>
        </w:rPr>
        <w:t xml:space="preserve">ОП.20  Программирование в 1С </w:t>
      </w:r>
    </w:p>
    <w:p w:rsidR="00275680" w:rsidRPr="00ED7CFE" w:rsidRDefault="00275680" w:rsidP="00275680">
      <w:pPr>
        <w:jc w:val="center"/>
        <w:rPr>
          <w:b/>
          <w:bCs/>
          <w:color w:val="000000"/>
          <w:sz w:val="28"/>
          <w:szCs w:val="28"/>
        </w:rPr>
      </w:pPr>
      <w:r w:rsidRPr="009D0244">
        <w:rPr>
          <w:sz w:val="28"/>
          <w:szCs w:val="28"/>
        </w:rPr>
        <w:t>по специальности 09.02.07 «Информационные системы</w:t>
      </w:r>
      <w:r>
        <w:rPr>
          <w:sz w:val="28"/>
          <w:szCs w:val="28"/>
        </w:rPr>
        <w:t xml:space="preserve"> и программирование</w:t>
      </w:r>
      <w:r w:rsidRPr="00ED7CFE">
        <w:rPr>
          <w:sz w:val="28"/>
          <w:szCs w:val="28"/>
        </w:rPr>
        <w:t>»</w:t>
      </w:r>
    </w:p>
    <w:p w:rsidR="00275680" w:rsidRPr="00ED7CFE" w:rsidRDefault="00275680" w:rsidP="00275680">
      <w:pPr>
        <w:jc w:val="center"/>
        <w:rPr>
          <w:b/>
          <w:bCs/>
          <w:color w:val="000000"/>
          <w:sz w:val="28"/>
          <w:szCs w:val="28"/>
        </w:rPr>
      </w:pPr>
    </w:p>
    <w:p w:rsidR="00275680" w:rsidRPr="00ED7CFE" w:rsidRDefault="00275680" w:rsidP="00275680">
      <w:pPr>
        <w:jc w:val="center"/>
        <w:rPr>
          <w:b/>
          <w:bCs/>
          <w:color w:val="000000"/>
          <w:sz w:val="28"/>
          <w:szCs w:val="28"/>
        </w:rPr>
      </w:pPr>
    </w:p>
    <w:p w:rsidR="00275680" w:rsidRPr="00ED7CFE" w:rsidRDefault="00275680" w:rsidP="00275680">
      <w:pPr>
        <w:jc w:val="center"/>
        <w:rPr>
          <w:b/>
          <w:bCs/>
          <w:color w:val="000000"/>
          <w:sz w:val="28"/>
          <w:szCs w:val="28"/>
        </w:rPr>
      </w:pPr>
    </w:p>
    <w:p w:rsidR="00275680" w:rsidRPr="00ED7CFE" w:rsidRDefault="00275680" w:rsidP="00275680">
      <w:pPr>
        <w:jc w:val="center"/>
        <w:rPr>
          <w:b/>
          <w:bCs/>
          <w:color w:val="000000"/>
          <w:sz w:val="28"/>
          <w:szCs w:val="28"/>
        </w:rPr>
      </w:pPr>
    </w:p>
    <w:p w:rsidR="00275680" w:rsidRPr="00ED7CFE" w:rsidRDefault="00275680" w:rsidP="00275680">
      <w:pPr>
        <w:jc w:val="center"/>
        <w:rPr>
          <w:b/>
          <w:bCs/>
          <w:color w:val="000000"/>
          <w:sz w:val="28"/>
          <w:szCs w:val="28"/>
        </w:rPr>
      </w:pPr>
    </w:p>
    <w:p w:rsidR="00275680" w:rsidRPr="00ED7CFE" w:rsidRDefault="00275680" w:rsidP="00275680">
      <w:pPr>
        <w:jc w:val="center"/>
        <w:rPr>
          <w:b/>
          <w:bCs/>
          <w:color w:val="000000"/>
          <w:sz w:val="28"/>
          <w:szCs w:val="28"/>
        </w:rPr>
      </w:pPr>
    </w:p>
    <w:p w:rsidR="00275680" w:rsidRPr="00ED7CFE" w:rsidRDefault="00275680" w:rsidP="00275680">
      <w:pPr>
        <w:jc w:val="center"/>
        <w:rPr>
          <w:b/>
          <w:bCs/>
          <w:color w:val="000000"/>
          <w:sz w:val="28"/>
          <w:szCs w:val="28"/>
        </w:rPr>
      </w:pPr>
    </w:p>
    <w:p w:rsidR="00275680" w:rsidRPr="00ED7CFE" w:rsidRDefault="00275680" w:rsidP="00275680">
      <w:pPr>
        <w:jc w:val="center"/>
        <w:rPr>
          <w:b/>
          <w:bCs/>
          <w:color w:val="000000"/>
          <w:sz w:val="28"/>
          <w:szCs w:val="28"/>
        </w:rPr>
      </w:pPr>
    </w:p>
    <w:p w:rsidR="00275680" w:rsidRPr="00ED7CFE" w:rsidRDefault="00275680" w:rsidP="00275680">
      <w:pPr>
        <w:jc w:val="center"/>
        <w:rPr>
          <w:b/>
          <w:bCs/>
          <w:color w:val="000000"/>
          <w:sz w:val="28"/>
          <w:szCs w:val="28"/>
        </w:rPr>
      </w:pPr>
    </w:p>
    <w:p w:rsidR="00275680" w:rsidRDefault="00275680" w:rsidP="00275680">
      <w:pPr>
        <w:jc w:val="center"/>
        <w:rPr>
          <w:b/>
          <w:bCs/>
          <w:color w:val="000000"/>
          <w:sz w:val="28"/>
          <w:szCs w:val="28"/>
        </w:rPr>
      </w:pPr>
    </w:p>
    <w:p w:rsidR="00275680" w:rsidRDefault="00275680" w:rsidP="00275680">
      <w:pPr>
        <w:jc w:val="center"/>
        <w:rPr>
          <w:b/>
          <w:bCs/>
          <w:color w:val="000000"/>
          <w:sz w:val="28"/>
          <w:szCs w:val="28"/>
        </w:rPr>
      </w:pPr>
    </w:p>
    <w:p w:rsidR="00275680" w:rsidRDefault="00275680" w:rsidP="00275680">
      <w:pPr>
        <w:jc w:val="center"/>
        <w:rPr>
          <w:b/>
          <w:bCs/>
          <w:color w:val="000000"/>
          <w:sz w:val="28"/>
          <w:szCs w:val="28"/>
        </w:rPr>
      </w:pPr>
    </w:p>
    <w:p w:rsidR="00275680" w:rsidRDefault="00275680" w:rsidP="00275680">
      <w:pPr>
        <w:jc w:val="center"/>
        <w:rPr>
          <w:b/>
          <w:bCs/>
          <w:color w:val="000000"/>
          <w:sz w:val="28"/>
          <w:szCs w:val="28"/>
        </w:rPr>
      </w:pPr>
    </w:p>
    <w:p w:rsidR="00275680" w:rsidRPr="00ED7CFE" w:rsidRDefault="00275680" w:rsidP="00275680">
      <w:pPr>
        <w:jc w:val="center"/>
        <w:rPr>
          <w:b/>
          <w:bCs/>
          <w:color w:val="000000"/>
          <w:sz w:val="28"/>
          <w:szCs w:val="28"/>
        </w:rPr>
      </w:pPr>
    </w:p>
    <w:p w:rsidR="00275680" w:rsidRPr="00ED7CFE" w:rsidRDefault="00275680" w:rsidP="00275680">
      <w:pPr>
        <w:rPr>
          <w:b/>
          <w:bCs/>
          <w:color w:val="000000"/>
          <w:sz w:val="28"/>
          <w:szCs w:val="28"/>
        </w:rPr>
      </w:pPr>
    </w:p>
    <w:p w:rsidR="00275680" w:rsidRPr="00ED7CFE" w:rsidRDefault="00275680" w:rsidP="00275680">
      <w:pPr>
        <w:jc w:val="center"/>
        <w:rPr>
          <w:b/>
          <w:bCs/>
          <w:color w:val="000000"/>
          <w:sz w:val="28"/>
          <w:szCs w:val="28"/>
        </w:rPr>
      </w:pPr>
    </w:p>
    <w:p w:rsidR="00275680" w:rsidRPr="00ED7CFE" w:rsidRDefault="00275680" w:rsidP="00275680">
      <w:pPr>
        <w:jc w:val="center"/>
        <w:rPr>
          <w:bCs/>
          <w:color w:val="000000"/>
          <w:sz w:val="28"/>
          <w:szCs w:val="28"/>
        </w:rPr>
      </w:pPr>
      <w:r w:rsidRPr="00ED7CFE">
        <w:rPr>
          <w:bCs/>
          <w:color w:val="000000"/>
          <w:sz w:val="28"/>
          <w:szCs w:val="28"/>
        </w:rPr>
        <w:t xml:space="preserve">Таганрог </w:t>
      </w:r>
    </w:p>
    <w:p w:rsidR="00275680" w:rsidRDefault="00275680" w:rsidP="00275680">
      <w:pPr>
        <w:keepNext/>
        <w:spacing w:line="360" w:lineRule="auto"/>
        <w:jc w:val="center"/>
        <w:rPr>
          <w:bCs/>
          <w:color w:val="000000"/>
          <w:sz w:val="28"/>
          <w:szCs w:val="28"/>
        </w:rPr>
      </w:pPr>
      <w:r>
        <w:rPr>
          <w:bCs/>
          <w:color w:val="000000"/>
          <w:sz w:val="28"/>
          <w:szCs w:val="28"/>
        </w:rPr>
        <w:t>2</w:t>
      </w:r>
      <w:r w:rsidR="008C2E20">
        <w:rPr>
          <w:bCs/>
          <w:color w:val="000000"/>
          <w:sz w:val="28"/>
          <w:szCs w:val="28"/>
        </w:rPr>
        <w:t>020</w:t>
      </w:r>
    </w:p>
    <w:p w:rsidR="00E2408C" w:rsidRPr="00C510EF" w:rsidRDefault="00714DE0" w:rsidP="00806EBD">
      <w:pPr>
        <w:pStyle w:val="11"/>
      </w:pPr>
      <w:r w:rsidRPr="00C510EF">
        <w:br w:type="page"/>
      </w:r>
    </w:p>
    <w:p w:rsidR="00275680" w:rsidRDefault="00275680" w:rsidP="00275680">
      <w:pPr>
        <w:spacing w:line="360" w:lineRule="auto"/>
        <w:ind w:firstLine="709"/>
        <w:jc w:val="center"/>
        <w:rPr>
          <w:b/>
          <w:bCs/>
          <w:sz w:val="24"/>
        </w:rPr>
      </w:pPr>
    </w:p>
    <w:p w:rsidR="00275680" w:rsidRPr="00687905" w:rsidRDefault="00275680" w:rsidP="00275680">
      <w:pPr>
        <w:spacing w:line="360" w:lineRule="auto"/>
        <w:ind w:firstLine="709"/>
        <w:jc w:val="center"/>
        <w:rPr>
          <w:b/>
          <w:bCs/>
          <w:sz w:val="24"/>
        </w:rPr>
      </w:pPr>
      <w:r w:rsidRPr="00687905">
        <w:rPr>
          <w:b/>
          <w:bCs/>
          <w:sz w:val="24"/>
        </w:rPr>
        <w:t>Лист согласования</w:t>
      </w:r>
    </w:p>
    <w:p w:rsidR="00275680" w:rsidRPr="00F65C97" w:rsidRDefault="00275680" w:rsidP="00275680">
      <w:pPr>
        <w:shd w:val="clear" w:color="auto" w:fill="FFFFFF"/>
        <w:suppressAutoHyphens/>
        <w:ind w:firstLine="709"/>
        <w:jc w:val="both"/>
        <w:rPr>
          <w:sz w:val="24"/>
        </w:rPr>
      </w:pPr>
      <w:r w:rsidRPr="009F5A4B">
        <w:rPr>
          <w:sz w:val="24"/>
        </w:rPr>
        <w:t>Учебно-методическое пособие</w:t>
      </w:r>
      <w:r>
        <w:rPr>
          <w:sz w:val="24"/>
        </w:rPr>
        <w:t xml:space="preserve"> по</w:t>
      </w:r>
      <w:r w:rsidRPr="00F65C97">
        <w:rPr>
          <w:sz w:val="24"/>
        </w:rPr>
        <w:t xml:space="preserve"> учебные дисциплины </w:t>
      </w:r>
      <w:r w:rsidRPr="00275680">
        <w:rPr>
          <w:b/>
          <w:bCs/>
          <w:i/>
          <w:sz w:val="24"/>
        </w:rPr>
        <w:t>Программирование в 1</w:t>
      </w:r>
      <w:proofErr w:type="gramStart"/>
      <w:r w:rsidRPr="00275680">
        <w:rPr>
          <w:b/>
          <w:bCs/>
          <w:i/>
          <w:sz w:val="24"/>
        </w:rPr>
        <w:t xml:space="preserve">С </w:t>
      </w:r>
      <w:r w:rsidRPr="009D0244">
        <w:rPr>
          <w:b/>
          <w:bCs/>
          <w:i/>
          <w:sz w:val="24"/>
        </w:rPr>
        <w:t xml:space="preserve"> </w:t>
      </w:r>
      <w:r w:rsidRPr="009D0244">
        <w:rPr>
          <w:sz w:val="24"/>
        </w:rPr>
        <w:t>разработана</w:t>
      </w:r>
      <w:proofErr w:type="gramEnd"/>
      <w:r w:rsidRPr="009D0244">
        <w:rPr>
          <w:sz w:val="24"/>
        </w:rPr>
        <w:t xml:space="preserve"> на основе Федерального государственного образовательного стандарта (далее – ФГОС)</w:t>
      </w:r>
      <w:r w:rsidRPr="009D0244">
        <w:t xml:space="preserve"> </w:t>
      </w:r>
      <w:r w:rsidRPr="009D0244">
        <w:rPr>
          <w:sz w:val="24"/>
        </w:rPr>
        <w:t>для специальности среднего профессионального образования (далее – СПО) 09.02.07 «Информационные системы и программирование».</w:t>
      </w:r>
    </w:p>
    <w:p w:rsidR="00275680" w:rsidRPr="00687905" w:rsidRDefault="00275680" w:rsidP="0027568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jc w:val="both"/>
        <w:rPr>
          <w:sz w:val="24"/>
        </w:rPr>
      </w:pPr>
    </w:p>
    <w:p w:rsidR="008C2E20" w:rsidRDefault="008C2E20" w:rsidP="008C2E2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bCs/>
          <w:sz w:val="24"/>
        </w:rPr>
      </w:pPr>
      <w:r>
        <w:rPr>
          <w:b/>
          <w:bCs/>
          <w:sz w:val="24"/>
        </w:rPr>
        <w:t>Разработчик(и):</w:t>
      </w:r>
    </w:p>
    <w:p w:rsidR="008C2E20" w:rsidRDefault="008C2E20" w:rsidP="008C2E2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jc w:val="both"/>
        <w:rPr>
          <w:b/>
          <w:bCs/>
          <w:sz w:val="24"/>
        </w:rPr>
      </w:pPr>
    </w:p>
    <w:p w:rsidR="008C2E20" w:rsidRDefault="008C2E20" w:rsidP="008C2E20">
      <w:pPr>
        <w:suppressAutoHyphens/>
        <w:jc w:val="both"/>
        <w:rPr>
          <w:sz w:val="24"/>
        </w:rPr>
      </w:pPr>
      <w:r>
        <w:rPr>
          <w:sz w:val="24"/>
        </w:rPr>
        <w:t xml:space="preserve">Преподаватель </w:t>
      </w:r>
      <w:r>
        <w:rPr>
          <w:sz w:val="24"/>
        </w:rPr>
        <w:tab/>
      </w:r>
      <w:r>
        <w:rPr>
          <w:sz w:val="24"/>
        </w:rPr>
        <w:tab/>
      </w:r>
      <w:r>
        <w:rPr>
          <w:sz w:val="24"/>
        </w:rPr>
        <w:tab/>
      </w:r>
      <w:r>
        <w:rPr>
          <w:sz w:val="24"/>
        </w:rPr>
        <w:tab/>
        <w:t xml:space="preserve">      </w:t>
      </w:r>
      <w:r>
        <w:rPr>
          <w:sz w:val="24"/>
        </w:rPr>
        <w:tab/>
      </w:r>
      <w:bookmarkStart w:id="0" w:name="_GoBack"/>
      <w:bookmarkEnd w:id="0"/>
      <w:r>
        <w:rPr>
          <w:sz w:val="24"/>
        </w:rPr>
        <w:tab/>
        <w:t xml:space="preserve">Т.М. </w:t>
      </w:r>
      <w:proofErr w:type="spellStart"/>
      <w:r>
        <w:rPr>
          <w:sz w:val="24"/>
        </w:rPr>
        <w:t>Марданова</w:t>
      </w:r>
      <w:proofErr w:type="spellEnd"/>
    </w:p>
    <w:p w:rsidR="008C2E20" w:rsidRDefault="008C2E20" w:rsidP="008C2E20">
      <w:pPr>
        <w:suppressAutoHyphens/>
        <w:jc w:val="both"/>
        <w:rPr>
          <w:sz w:val="24"/>
        </w:rPr>
      </w:pPr>
    </w:p>
    <w:p w:rsidR="008C2E20" w:rsidRDefault="008C2E20" w:rsidP="008C2E20">
      <w:pPr>
        <w:pStyle w:val="af1"/>
        <w:rPr>
          <w:rFonts w:cstheme="minorBidi"/>
          <w:sz w:val="22"/>
          <w:szCs w:val="22"/>
        </w:rPr>
      </w:pPr>
      <w:r>
        <w:t xml:space="preserve">Методические указания рассмотрены и одобрены на заседании цикловой методической комиссии специальности </w:t>
      </w:r>
      <w:r>
        <w:rPr>
          <w:sz w:val="23"/>
          <w:szCs w:val="23"/>
        </w:rPr>
        <w:t>09.02.05</w:t>
      </w:r>
      <w:r>
        <w:t>Прикладная информатика (по отраслям)</w:t>
      </w:r>
    </w:p>
    <w:p w:rsidR="008C2E20" w:rsidRDefault="008C2E20" w:rsidP="008C2E20">
      <w:pPr>
        <w:jc w:val="both"/>
      </w:pPr>
    </w:p>
    <w:p w:rsidR="008C2E20" w:rsidRDefault="008C2E20" w:rsidP="008C2E20">
      <w:r>
        <w:t xml:space="preserve">Протокол № 7 от «04» февраля 2020г </w:t>
      </w:r>
    </w:p>
    <w:p w:rsidR="008C2E20" w:rsidRDefault="008C2E20" w:rsidP="008C2E20"/>
    <w:p w:rsidR="008C2E20" w:rsidRDefault="008C2E20" w:rsidP="008C2E20">
      <w:r>
        <w:t xml:space="preserve">Председатель цикловой методической комиссии </w:t>
      </w:r>
      <w:r>
        <w:tab/>
      </w:r>
      <w:r>
        <w:tab/>
      </w:r>
      <w:r>
        <w:tab/>
        <w:t xml:space="preserve">О.В. </w:t>
      </w:r>
      <w:proofErr w:type="spellStart"/>
      <w:r>
        <w:t>Андриян</w:t>
      </w:r>
      <w:proofErr w:type="spellEnd"/>
      <w:r>
        <w:tab/>
      </w:r>
    </w:p>
    <w:p w:rsidR="008C2E20" w:rsidRDefault="008C2E20" w:rsidP="008C2E20"/>
    <w:p w:rsidR="008C2E20" w:rsidRDefault="008C2E20" w:rsidP="008C2E20"/>
    <w:p w:rsidR="008C2E20" w:rsidRDefault="008C2E20" w:rsidP="008C2E20">
      <w:pPr>
        <w:ind w:left="10" w:hanging="10"/>
        <w:jc w:val="both"/>
        <w:rPr>
          <w:b/>
          <w:color w:val="000000"/>
        </w:rPr>
      </w:pPr>
      <w:r>
        <w:rPr>
          <w:b/>
          <w:color w:val="000000"/>
        </w:rPr>
        <w:t>Рецензенты:</w:t>
      </w:r>
    </w:p>
    <w:p w:rsidR="008C2E20" w:rsidRDefault="008C2E20" w:rsidP="008C2E20">
      <w:pPr>
        <w:ind w:left="10" w:hanging="10"/>
        <w:jc w:val="both"/>
        <w:rPr>
          <w:b/>
          <w:color w:val="000000"/>
        </w:rPr>
      </w:pPr>
    </w:p>
    <w:p w:rsidR="008C2E20" w:rsidRDefault="008C2E20" w:rsidP="008C2E20">
      <w:pPr>
        <w:tabs>
          <w:tab w:val="left" w:pos="5103"/>
          <w:tab w:val="center" w:pos="5245"/>
        </w:tabs>
        <w:spacing w:line="200" w:lineRule="atLeast"/>
        <w:ind w:left="4248" w:hanging="4238"/>
        <w:jc w:val="both"/>
        <w:rPr>
          <w:rFonts w:cs="Calibri"/>
          <w:sz w:val="24"/>
        </w:rPr>
      </w:pPr>
      <w:r>
        <w:rPr>
          <w:rFonts w:cs="Calibri"/>
          <w:sz w:val="24"/>
        </w:rPr>
        <w:t>ЧОУ ВО «</w:t>
      </w:r>
      <w:proofErr w:type="spellStart"/>
      <w:proofErr w:type="gramStart"/>
      <w:r>
        <w:rPr>
          <w:rFonts w:cs="Calibri"/>
          <w:sz w:val="24"/>
        </w:rPr>
        <w:t>ТИУиЭ</w:t>
      </w:r>
      <w:proofErr w:type="spellEnd"/>
      <w:r>
        <w:rPr>
          <w:rFonts w:cs="Calibri"/>
          <w:sz w:val="24"/>
        </w:rPr>
        <w:t xml:space="preserve">»   </w:t>
      </w:r>
      <w:proofErr w:type="gramEnd"/>
      <w:r>
        <w:rPr>
          <w:rFonts w:cs="Calibri"/>
          <w:sz w:val="24"/>
        </w:rPr>
        <w:t xml:space="preserve">        </w:t>
      </w:r>
      <w:r>
        <w:rPr>
          <w:rFonts w:cs="Calibri"/>
          <w:sz w:val="24"/>
        </w:rPr>
        <w:tab/>
        <w:t>начальник информационно-аналитического                                                    управления, к.т.н., доцент О.И. Овчаренко</w:t>
      </w:r>
    </w:p>
    <w:p w:rsidR="008C2E20" w:rsidRDefault="008C2E20" w:rsidP="008C2E20">
      <w:pPr>
        <w:spacing w:line="200" w:lineRule="atLeast"/>
        <w:jc w:val="both"/>
        <w:rPr>
          <w:rFonts w:cs="Calibri"/>
          <w:sz w:val="24"/>
        </w:rPr>
      </w:pPr>
      <w:r>
        <w:rPr>
          <w:rFonts w:cs="Calibri"/>
          <w:sz w:val="24"/>
        </w:rPr>
        <w:t>АО «Красный гидропресс»</w:t>
      </w:r>
      <w:r>
        <w:rPr>
          <w:rFonts w:cs="Calibri"/>
          <w:b/>
          <w:sz w:val="24"/>
        </w:rPr>
        <w:tab/>
        <w:t xml:space="preserve">             </w:t>
      </w:r>
      <w:r>
        <w:rPr>
          <w:rFonts w:cs="Calibri"/>
          <w:b/>
          <w:sz w:val="24"/>
        </w:rPr>
        <w:tab/>
      </w:r>
      <w:r>
        <w:rPr>
          <w:rFonts w:cs="Calibri"/>
          <w:sz w:val="24"/>
        </w:rPr>
        <w:t>зам. начальника отдела ИТ С.С. Пирожков</w:t>
      </w:r>
    </w:p>
    <w:p w:rsidR="008C2E20" w:rsidRDefault="008C2E20" w:rsidP="008C2E20">
      <w:pPr>
        <w:autoSpaceDE w:val="0"/>
        <w:autoSpaceDN w:val="0"/>
        <w:adjustRightInd w:val="0"/>
        <w:rPr>
          <w:bCs/>
          <w:color w:val="000000"/>
          <w:sz w:val="24"/>
        </w:rPr>
      </w:pPr>
    </w:p>
    <w:p w:rsidR="008C2E20" w:rsidRDefault="008C2E20" w:rsidP="008C2E20">
      <w:pPr>
        <w:autoSpaceDE w:val="0"/>
        <w:autoSpaceDN w:val="0"/>
        <w:adjustRightInd w:val="0"/>
        <w:rPr>
          <w:rFonts w:cstheme="minorBidi"/>
          <w:bCs/>
          <w:color w:val="000000"/>
          <w:sz w:val="24"/>
        </w:rPr>
      </w:pPr>
    </w:p>
    <w:p w:rsidR="008C2E20" w:rsidRDefault="008C2E20" w:rsidP="008C2E20">
      <w:pPr>
        <w:autoSpaceDE w:val="0"/>
        <w:autoSpaceDN w:val="0"/>
        <w:adjustRightInd w:val="0"/>
        <w:rPr>
          <w:bCs/>
          <w:color w:val="000000"/>
          <w:sz w:val="24"/>
        </w:rPr>
      </w:pPr>
    </w:p>
    <w:p w:rsidR="008C2E20" w:rsidRDefault="008C2E20" w:rsidP="008C2E20">
      <w:pPr>
        <w:rPr>
          <w:color w:val="FF0000"/>
          <w:sz w:val="24"/>
          <w:szCs w:val="28"/>
        </w:rPr>
      </w:pPr>
      <w:r>
        <w:rPr>
          <w:color w:val="FF0000"/>
          <w:sz w:val="24"/>
          <w:szCs w:val="28"/>
        </w:rPr>
        <w:t xml:space="preserve"> </w:t>
      </w:r>
    </w:p>
    <w:p w:rsidR="008C2E20" w:rsidRDefault="008C2E20" w:rsidP="008C2E20">
      <w:pPr>
        <w:rPr>
          <w:b/>
          <w:sz w:val="24"/>
          <w:szCs w:val="28"/>
        </w:rPr>
      </w:pPr>
      <w:r>
        <w:rPr>
          <w:b/>
          <w:sz w:val="24"/>
          <w:szCs w:val="28"/>
        </w:rPr>
        <w:t>Согласовано:</w:t>
      </w:r>
    </w:p>
    <w:p w:rsidR="008C2E20" w:rsidRDefault="008C2E20" w:rsidP="008C2E20">
      <w:pPr>
        <w:rPr>
          <w:sz w:val="24"/>
          <w:szCs w:val="28"/>
        </w:rPr>
      </w:pPr>
    </w:p>
    <w:p w:rsidR="008C2E20" w:rsidRDefault="008C2E20" w:rsidP="008C2E20">
      <w:pPr>
        <w:rPr>
          <w:sz w:val="24"/>
          <w:szCs w:val="28"/>
        </w:rPr>
      </w:pPr>
      <w:r>
        <w:rPr>
          <w:sz w:val="24"/>
          <w:szCs w:val="28"/>
        </w:rPr>
        <w:t>Заведующий УМО</w:t>
      </w:r>
    </w:p>
    <w:p w:rsidR="008C2E20" w:rsidRDefault="008C2E20" w:rsidP="008C2E20">
      <w:pPr>
        <w:rPr>
          <w:sz w:val="24"/>
          <w:szCs w:val="28"/>
        </w:rPr>
      </w:pPr>
      <w:r>
        <w:rPr>
          <w:sz w:val="24"/>
          <w:szCs w:val="28"/>
        </w:rPr>
        <w:t>Т. В. Воловская</w:t>
      </w:r>
    </w:p>
    <w:p w:rsidR="008C2E20" w:rsidRDefault="008C2E20" w:rsidP="008C2E20">
      <w:pPr>
        <w:rPr>
          <w:rFonts w:eastAsia="Arial"/>
          <w:b/>
          <w:sz w:val="24"/>
          <w:lang w:eastAsia="en-US"/>
        </w:rPr>
      </w:pPr>
      <w:r>
        <w:rPr>
          <w:rFonts w:eastAsia="Arial"/>
          <w:b/>
          <w:sz w:val="24"/>
        </w:rPr>
        <w:br w:type="page"/>
      </w:r>
    </w:p>
    <w:p w:rsidR="00266C31" w:rsidRPr="00C510EF" w:rsidRDefault="00266C31" w:rsidP="00266C31">
      <w:pPr>
        <w:tabs>
          <w:tab w:val="left" w:pos="284"/>
        </w:tabs>
        <w:spacing w:line="360" w:lineRule="auto"/>
        <w:ind w:firstLine="709"/>
        <w:jc w:val="both"/>
        <w:rPr>
          <w:spacing w:val="2"/>
          <w:sz w:val="28"/>
          <w:szCs w:val="28"/>
        </w:rPr>
      </w:pPr>
    </w:p>
    <w:p w:rsidR="00E2408C" w:rsidRPr="00C510EF" w:rsidRDefault="00E2408C" w:rsidP="00806EBD">
      <w:pPr>
        <w:pStyle w:val="11"/>
      </w:pPr>
    </w:p>
    <w:p w:rsidR="00714DE0" w:rsidRPr="00275680" w:rsidRDefault="00E2408C" w:rsidP="00275680">
      <w:pPr>
        <w:jc w:val="center"/>
        <w:rPr>
          <w:b/>
          <w:sz w:val="24"/>
        </w:rPr>
      </w:pPr>
      <w:r w:rsidRPr="00C510EF">
        <w:br w:type="page"/>
      </w:r>
      <w:bookmarkStart w:id="1" w:name="_Toc25501000"/>
      <w:r w:rsidR="00714DE0" w:rsidRPr="00275680">
        <w:rPr>
          <w:b/>
          <w:sz w:val="24"/>
        </w:rPr>
        <w:lastRenderedPageBreak/>
        <w:t>ВВЕДЕНИЕ</w:t>
      </w:r>
      <w:bookmarkEnd w:id="1"/>
    </w:p>
    <w:p w:rsidR="00275680" w:rsidRPr="003661CD" w:rsidRDefault="00275680" w:rsidP="00275680">
      <w:pPr>
        <w:tabs>
          <w:tab w:val="left" w:pos="4089"/>
        </w:tabs>
        <w:jc w:val="center"/>
        <w:rPr>
          <w:b/>
          <w:sz w:val="24"/>
        </w:rPr>
      </w:pPr>
    </w:p>
    <w:p w:rsidR="00714DE0" w:rsidRPr="00275680" w:rsidRDefault="00275680" w:rsidP="00275680">
      <w:pPr>
        <w:tabs>
          <w:tab w:val="left" w:pos="284"/>
        </w:tabs>
        <w:ind w:firstLine="680"/>
        <w:jc w:val="both"/>
        <w:rPr>
          <w:spacing w:val="2"/>
          <w:sz w:val="24"/>
        </w:rPr>
      </w:pPr>
      <w:r w:rsidRPr="00275680">
        <w:rPr>
          <w:sz w:val="24"/>
        </w:rPr>
        <w:t xml:space="preserve">В учебно-методическом пособии к практикуму по курсу «Операционные системы и среды» изложены сведения, необходимые для успешного выполнения практических занятий по данному курсу. Описан процесс работы с инструментарием, применяемым на практических занятиях, представлен ряд типичных задач и подходы к их решению. </w:t>
      </w:r>
      <w:r w:rsidR="00714DE0" w:rsidRPr="00275680">
        <w:rPr>
          <w:spacing w:val="2"/>
          <w:sz w:val="24"/>
        </w:rPr>
        <w:t xml:space="preserve">В предлагаемом пособии на практическом примере рассмотрены основные особенности  разработки  программ  в  режиме  управляемого  приложения.  Помимо  описания особенностей  работы  с  такими  объектами,  как  подсистемы,  константы,  справочники, документы,  перечисления,  последовательности,  нумераторы,  регистры  накопления, регистры  сведений,  в  пособии  уделено  внимание  организации  клиент-серверного взаимодействия.  Кроме  того,  здесь  рассматриваются  методы  конструирования командного интерфейса управляемого приложения и методы работы с управляемыми формами. </w:t>
      </w:r>
    </w:p>
    <w:p w:rsidR="00275680" w:rsidRPr="00275680" w:rsidRDefault="00275680" w:rsidP="00275680">
      <w:pPr>
        <w:tabs>
          <w:tab w:val="left" w:pos="1134"/>
        </w:tabs>
        <w:suppressAutoHyphens/>
        <w:ind w:firstLine="680"/>
        <w:jc w:val="both"/>
      </w:pPr>
      <w:r w:rsidRPr="00275680">
        <w:rPr>
          <w:sz w:val="24"/>
        </w:rPr>
        <w:t>Цель настоящего пособия – помочь обучающимся при выполнении практических работ, выполняемых для закрепления знаний по теоретическим основам и получения практических навыков работы.</w:t>
      </w:r>
    </w:p>
    <w:p w:rsidR="00275680" w:rsidRPr="00275680" w:rsidRDefault="00275680" w:rsidP="00275680">
      <w:pPr>
        <w:pStyle w:val="12"/>
        <w:ind w:firstLine="680"/>
        <w:jc w:val="both"/>
        <w:rPr>
          <w:rFonts w:ascii="Times New Roman" w:eastAsia="Calibri" w:hAnsi="Times New Roman" w:cs="Times New Roman"/>
          <w:sz w:val="24"/>
          <w:szCs w:val="24"/>
        </w:rPr>
      </w:pPr>
      <w:r w:rsidRPr="00275680">
        <w:rPr>
          <w:rFonts w:ascii="Times New Roman" w:eastAsia="Calibri" w:hAnsi="Times New Roman" w:cs="Times New Roman"/>
          <w:sz w:val="24"/>
          <w:szCs w:val="24"/>
        </w:rPr>
        <w:t xml:space="preserve">Обучающийся  должен знать: </w:t>
      </w:r>
    </w:p>
    <w:p w:rsidR="00275680" w:rsidRPr="00275680" w:rsidRDefault="00275680" w:rsidP="00275680">
      <w:pPr>
        <w:pStyle w:val="12"/>
        <w:ind w:firstLine="680"/>
        <w:jc w:val="both"/>
        <w:rPr>
          <w:rFonts w:ascii="Times New Roman" w:hAnsi="Times New Roman" w:cs="Times New Roman"/>
          <w:bCs w:val="0"/>
          <w:sz w:val="24"/>
          <w:szCs w:val="24"/>
          <w:lang w:eastAsia="en-US"/>
        </w:rPr>
      </w:pPr>
      <w:r w:rsidRPr="00275680">
        <w:rPr>
          <w:rFonts w:ascii="Times New Roman" w:hAnsi="Times New Roman" w:cs="Times New Roman"/>
          <w:bCs w:val="0"/>
          <w:sz w:val="24"/>
          <w:szCs w:val="24"/>
          <w:lang w:eastAsia="en-US"/>
        </w:rPr>
        <w:t>-принципы функционирования системы 1</w:t>
      </w:r>
      <w:proofErr w:type="gramStart"/>
      <w:r w:rsidRPr="00275680">
        <w:rPr>
          <w:rFonts w:ascii="Times New Roman" w:hAnsi="Times New Roman" w:cs="Times New Roman"/>
          <w:bCs w:val="0"/>
          <w:sz w:val="24"/>
          <w:szCs w:val="24"/>
          <w:lang w:eastAsia="en-US"/>
        </w:rPr>
        <w:t>С:Предприятие</w:t>
      </w:r>
      <w:proofErr w:type="gramEnd"/>
      <w:r w:rsidRPr="00275680">
        <w:rPr>
          <w:rFonts w:ascii="Times New Roman" w:hAnsi="Times New Roman" w:cs="Times New Roman"/>
          <w:bCs w:val="0"/>
          <w:sz w:val="24"/>
          <w:szCs w:val="24"/>
          <w:lang w:eastAsia="en-US"/>
        </w:rPr>
        <w:t>;</w:t>
      </w:r>
    </w:p>
    <w:p w:rsidR="00275680" w:rsidRPr="00275680" w:rsidRDefault="00275680" w:rsidP="00275680">
      <w:pPr>
        <w:pStyle w:val="12"/>
        <w:ind w:firstLine="680"/>
        <w:jc w:val="both"/>
        <w:rPr>
          <w:rFonts w:ascii="Times New Roman" w:hAnsi="Times New Roman" w:cs="Times New Roman"/>
          <w:bCs w:val="0"/>
          <w:sz w:val="24"/>
          <w:szCs w:val="24"/>
          <w:lang w:eastAsia="en-US"/>
        </w:rPr>
      </w:pPr>
      <w:r w:rsidRPr="00275680">
        <w:rPr>
          <w:rFonts w:ascii="Times New Roman" w:hAnsi="Times New Roman" w:cs="Times New Roman"/>
          <w:bCs w:val="0"/>
          <w:sz w:val="24"/>
          <w:szCs w:val="24"/>
          <w:lang w:eastAsia="en-US"/>
        </w:rPr>
        <w:t xml:space="preserve"> -параметры системы;</w:t>
      </w:r>
    </w:p>
    <w:p w:rsidR="00275680" w:rsidRPr="00275680" w:rsidRDefault="00275680" w:rsidP="00275680">
      <w:pPr>
        <w:pStyle w:val="12"/>
        <w:ind w:firstLine="680"/>
        <w:jc w:val="both"/>
        <w:rPr>
          <w:rFonts w:ascii="Times New Roman" w:hAnsi="Times New Roman" w:cs="Times New Roman"/>
          <w:bCs w:val="0"/>
          <w:sz w:val="24"/>
          <w:szCs w:val="24"/>
          <w:lang w:eastAsia="en-US"/>
        </w:rPr>
      </w:pPr>
      <w:r w:rsidRPr="00275680">
        <w:rPr>
          <w:rFonts w:ascii="Times New Roman" w:hAnsi="Times New Roman" w:cs="Times New Roman"/>
          <w:bCs w:val="0"/>
          <w:sz w:val="24"/>
          <w:szCs w:val="24"/>
          <w:lang w:eastAsia="en-US"/>
        </w:rPr>
        <w:t>-состав, виды и назначение объектов конфигурации;</w:t>
      </w:r>
    </w:p>
    <w:p w:rsidR="00275680" w:rsidRPr="00275680" w:rsidRDefault="00275680" w:rsidP="00275680">
      <w:pPr>
        <w:pStyle w:val="12"/>
        <w:ind w:firstLine="680"/>
        <w:jc w:val="both"/>
        <w:rPr>
          <w:rFonts w:ascii="Times New Roman" w:hAnsi="Times New Roman" w:cs="Times New Roman"/>
          <w:bCs w:val="0"/>
          <w:sz w:val="24"/>
          <w:szCs w:val="24"/>
          <w:lang w:eastAsia="en-US"/>
        </w:rPr>
      </w:pPr>
      <w:r w:rsidRPr="00275680">
        <w:rPr>
          <w:rFonts w:ascii="Times New Roman" w:hAnsi="Times New Roman" w:cs="Times New Roman"/>
          <w:bCs w:val="0"/>
          <w:sz w:val="24"/>
          <w:szCs w:val="24"/>
          <w:lang w:eastAsia="en-US"/>
        </w:rPr>
        <w:t>-виды, формат и структура программных модулей;</w:t>
      </w:r>
    </w:p>
    <w:p w:rsidR="00275680" w:rsidRPr="00275680" w:rsidRDefault="00275680" w:rsidP="00275680">
      <w:pPr>
        <w:pStyle w:val="12"/>
        <w:ind w:firstLine="680"/>
        <w:jc w:val="both"/>
        <w:rPr>
          <w:rFonts w:ascii="Times New Roman" w:hAnsi="Times New Roman" w:cs="Times New Roman"/>
          <w:bCs w:val="0"/>
          <w:sz w:val="24"/>
          <w:szCs w:val="24"/>
          <w:lang w:eastAsia="en-US"/>
        </w:rPr>
      </w:pPr>
      <w:r w:rsidRPr="00275680">
        <w:rPr>
          <w:rFonts w:ascii="Times New Roman" w:hAnsi="Times New Roman" w:cs="Times New Roman"/>
          <w:bCs w:val="0"/>
          <w:sz w:val="24"/>
          <w:szCs w:val="24"/>
          <w:lang w:eastAsia="en-US"/>
        </w:rPr>
        <w:t>-основные операторы и функции встроенного языка 1С;</w:t>
      </w:r>
    </w:p>
    <w:p w:rsidR="00275680" w:rsidRPr="00275680" w:rsidRDefault="00275680" w:rsidP="00275680">
      <w:pPr>
        <w:ind w:firstLine="680"/>
        <w:jc w:val="both"/>
        <w:rPr>
          <w:bCs/>
          <w:iCs/>
          <w:sz w:val="24"/>
        </w:rPr>
      </w:pPr>
      <w:r w:rsidRPr="00275680">
        <w:rPr>
          <w:bCs/>
          <w:sz w:val="24"/>
          <w:lang w:eastAsia="en-US"/>
        </w:rPr>
        <w:t xml:space="preserve">-основные конструкции запросов </w:t>
      </w:r>
      <w:r w:rsidRPr="00275680">
        <w:rPr>
          <w:bCs/>
          <w:iCs/>
          <w:sz w:val="24"/>
        </w:rPr>
        <w:t>и система обеспечения качества продукции.</w:t>
      </w:r>
    </w:p>
    <w:p w:rsidR="00275680" w:rsidRPr="00275680" w:rsidRDefault="00275680" w:rsidP="00275680">
      <w:pPr>
        <w:ind w:firstLine="680"/>
        <w:jc w:val="both"/>
        <w:rPr>
          <w:sz w:val="24"/>
        </w:rPr>
      </w:pPr>
      <w:r w:rsidRPr="00275680">
        <w:rPr>
          <w:sz w:val="24"/>
        </w:rPr>
        <w:t xml:space="preserve">Обучающийся должен уметь: </w:t>
      </w:r>
    </w:p>
    <w:p w:rsidR="00275680" w:rsidRPr="00275680" w:rsidRDefault="00275680" w:rsidP="00275680">
      <w:pPr>
        <w:pStyle w:val="12"/>
        <w:ind w:firstLine="680"/>
        <w:jc w:val="both"/>
        <w:rPr>
          <w:rFonts w:ascii="Times New Roman" w:hAnsi="Times New Roman" w:cs="Times New Roman"/>
          <w:bCs w:val="0"/>
          <w:sz w:val="24"/>
          <w:szCs w:val="24"/>
          <w:lang w:eastAsia="en-US"/>
        </w:rPr>
      </w:pPr>
      <w:r w:rsidRPr="00275680">
        <w:rPr>
          <w:rFonts w:ascii="Times New Roman" w:hAnsi="Times New Roman" w:cs="Times New Roman"/>
          <w:bCs w:val="0"/>
          <w:sz w:val="24"/>
          <w:szCs w:val="24"/>
          <w:lang w:eastAsia="en-US"/>
        </w:rPr>
        <w:t>-создание и настройка конфигурации информационной системы 1</w:t>
      </w:r>
      <w:proofErr w:type="gramStart"/>
      <w:r w:rsidRPr="00275680">
        <w:rPr>
          <w:rFonts w:ascii="Times New Roman" w:hAnsi="Times New Roman" w:cs="Times New Roman"/>
          <w:bCs w:val="0"/>
          <w:sz w:val="24"/>
          <w:szCs w:val="24"/>
          <w:lang w:eastAsia="en-US"/>
        </w:rPr>
        <w:t>С:Предприятие</w:t>
      </w:r>
      <w:proofErr w:type="gramEnd"/>
      <w:r w:rsidRPr="00275680">
        <w:rPr>
          <w:rFonts w:ascii="Times New Roman" w:hAnsi="Times New Roman" w:cs="Times New Roman"/>
          <w:bCs w:val="0"/>
          <w:sz w:val="24"/>
          <w:szCs w:val="24"/>
          <w:lang w:eastAsia="en-US"/>
        </w:rPr>
        <w:t>;</w:t>
      </w:r>
    </w:p>
    <w:p w:rsidR="00275680" w:rsidRPr="00275680" w:rsidRDefault="00275680" w:rsidP="00275680">
      <w:pPr>
        <w:pStyle w:val="12"/>
        <w:ind w:firstLine="680"/>
        <w:jc w:val="both"/>
        <w:rPr>
          <w:rFonts w:ascii="Times New Roman" w:hAnsi="Times New Roman" w:cs="Times New Roman"/>
          <w:bCs w:val="0"/>
          <w:sz w:val="24"/>
          <w:szCs w:val="24"/>
          <w:lang w:eastAsia="en-US"/>
        </w:rPr>
      </w:pPr>
      <w:r w:rsidRPr="00275680">
        <w:rPr>
          <w:rFonts w:ascii="Times New Roman" w:hAnsi="Times New Roman" w:cs="Times New Roman"/>
          <w:bCs w:val="0"/>
          <w:sz w:val="24"/>
          <w:szCs w:val="24"/>
          <w:lang w:eastAsia="en-US"/>
        </w:rPr>
        <w:t>-выполнение настройки параметров системы;</w:t>
      </w:r>
    </w:p>
    <w:p w:rsidR="00275680" w:rsidRPr="00275680" w:rsidRDefault="00275680" w:rsidP="00275680">
      <w:pPr>
        <w:pStyle w:val="12"/>
        <w:ind w:firstLine="680"/>
        <w:jc w:val="both"/>
        <w:rPr>
          <w:rFonts w:ascii="Times New Roman" w:hAnsi="Times New Roman" w:cs="Times New Roman"/>
          <w:bCs w:val="0"/>
          <w:sz w:val="24"/>
          <w:szCs w:val="24"/>
          <w:lang w:eastAsia="en-US"/>
        </w:rPr>
      </w:pPr>
      <w:r w:rsidRPr="00275680">
        <w:rPr>
          <w:rFonts w:ascii="Times New Roman" w:hAnsi="Times New Roman" w:cs="Times New Roman"/>
          <w:bCs w:val="0"/>
          <w:sz w:val="24"/>
          <w:szCs w:val="24"/>
          <w:lang w:eastAsia="en-US"/>
        </w:rPr>
        <w:t>-создание основных объектов системы;</w:t>
      </w:r>
    </w:p>
    <w:p w:rsidR="00275680" w:rsidRPr="00275680" w:rsidRDefault="00275680" w:rsidP="00275680">
      <w:pPr>
        <w:pStyle w:val="12"/>
        <w:ind w:firstLine="680"/>
        <w:jc w:val="both"/>
        <w:rPr>
          <w:rFonts w:ascii="Times New Roman" w:hAnsi="Times New Roman" w:cs="Times New Roman"/>
          <w:bCs w:val="0"/>
          <w:sz w:val="24"/>
          <w:szCs w:val="24"/>
          <w:lang w:eastAsia="en-US"/>
        </w:rPr>
      </w:pPr>
      <w:r w:rsidRPr="00275680">
        <w:rPr>
          <w:rFonts w:ascii="Times New Roman" w:hAnsi="Times New Roman" w:cs="Times New Roman"/>
          <w:bCs w:val="0"/>
          <w:sz w:val="24"/>
          <w:szCs w:val="24"/>
          <w:lang w:eastAsia="en-US"/>
        </w:rPr>
        <w:t>-создание и корректировка программных модулей 1С;</w:t>
      </w:r>
    </w:p>
    <w:p w:rsidR="00275680" w:rsidRPr="00275680" w:rsidRDefault="00275680" w:rsidP="00275680">
      <w:pPr>
        <w:pStyle w:val="12"/>
        <w:ind w:firstLine="680"/>
        <w:jc w:val="both"/>
        <w:rPr>
          <w:rFonts w:ascii="Times New Roman" w:hAnsi="Times New Roman" w:cs="Times New Roman"/>
          <w:bCs w:val="0"/>
          <w:sz w:val="24"/>
          <w:szCs w:val="24"/>
          <w:lang w:eastAsia="en-US"/>
        </w:rPr>
      </w:pPr>
      <w:r w:rsidRPr="00275680">
        <w:rPr>
          <w:rFonts w:ascii="Times New Roman" w:hAnsi="Times New Roman" w:cs="Times New Roman"/>
          <w:bCs w:val="0"/>
          <w:sz w:val="24"/>
          <w:szCs w:val="24"/>
          <w:lang w:eastAsia="en-US"/>
        </w:rPr>
        <w:t>-применение основных операторов и встроенных функций языка 1С;</w:t>
      </w:r>
    </w:p>
    <w:p w:rsidR="00275680" w:rsidRPr="00275680" w:rsidRDefault="00275680" w:rsidP="00275680">
      <w:pPr>
        <w:suppressAutoHyphens/>
        <w:ind w:firstLine="680"/>
        <w:jc w:val="both"/>
        <w:rPr>
          <w:bCs/>
          <w:iCs/>
          <w:sz w:val="24"/>
        </w:rPr>
      </w:pPr>
      <w:r w:rsidRPr="00275680">
        <w:rPr>
          <w:bCs/>
          <w:sz w:val="24"/>
        </w:rPr>
        <w:t xml:space="preserve">-применение основных конструкций запросов </w:t>
      </w:r>
      <w:r w:rsidRPr="00275680">
        <w:rPr>
          <w:bCs/>
          <w:iCs/>
          <w:sz w:val="24"/>
        </w:rPr>
        <w:t>интерфейс приложения;</w:t>
      </w:r>
    </w:p>
    <w:p w:rsidR="00275680" w:rsidRPr="00275680" w:rsidRDefault="00275680" w:rsidP="00275680">
      <w:pPr>
        <w:suppressAutoHyphens/>
        <w:ind w:firstLine="680"/>
        <w:jc w:val="both"/>
        <w:rPr>
          <w:bCs/>
          <w:iCs/>
          <w:sz w:val="24"/>
        </w:rPr>
      </w:pPr>
      <w:r w:rsidRPr="00275680">
        <w:rPr>
          <w:bCs/>
          <w:iCs/>
          <w:sz w:val="24"/>
        </w:rPr>
        <w:t>создавать и управлять проектом по разработке приложения;</w:t>
      </w:r>
    </w:p>
    <w:p w:rsidR="00275680" w:rsidRPr="00275680" w:rsidRDefault="00275680" w:rsidP="00275680">
      <w:pPr>
        <w:tabs>
          <w:tab w:val="left" w:pos="1134"/>
        </w:tabs>
        <w:suppressAutoHyphens/>
        <w:ind w:firstLine="680"/>
        <w:jc w:val="both"/>
      </w:pPr>
      <w:r w:rsidRPr="00275680">
        <w:rPr>
          <w:sz w:val="24"/>
        </w:rPr>
        <w:t>Данное учебно-методическое пособие предназначено для обучающихся 2 курса.</w:t>
      </w:r>
    </w:p>
    <w:p w:rsidR="00714DE0" w:rsidRPr="00C510EF" w:rsidRDefault="00714DE0" w:rsidP="00F16A81">
      <w:pPr>
        <w:spacing w:line="360" w:lineRule="auto"/>
        <w:jc w:val="center"/>
        <w:rPr>
          <w:b/>
          <w:sz w:val="24"/>
        </w:rPr>
      </w:pPr>
    </w:p>
    <w:p w:rsidR="00275680" w:rsidRDefault="00275680">
      <w:pPr>
        <w:rPr>
          <w:b/>
          <w:sz w:val="24"/>
        </w:rPr>
      </w:pPr>
      <w:r>
        <w:rPr>
          <w:b/>
          <w:sz w:val="24"/>
        </w:rPr>
        <w:br w:type="page"/>
      </w:r>
    </w:p>
    <w:p w:rsidR="00714DE0" w:rsidRPr="00C510EF" w:rsidRDefault="00714DE0" w:rsidP="00F16A81">
      <w:pPr>
        <w:spacing w:line="360" w:lineRule="auto"/>
        <w:jc w:val="center"/>
        <w:rPr>
          <w:b/>
          <w:sz w:val="24"/>
        </w:rPr>
      </w:pPr>
    </w:p>
    <w:p w:rsidR="00275680" w:rsidRDefault="00275680" w:rsidP="00275680">
      <w:pPr>
        <w:keepNext/>
        <w:keepLines/>
        <w:spacing w:before="480"/>
        <w:jc w:val="center"/>
        <w:outlineLvl w:val="0"/>
        <w:rPr>
          <w:b/>
          <w:bCs/>
          <w:sz w:val="24"/>
          <w:szCs w:val="28"/>
        </w:rPr>
      </w:pPr>
      <w:r w:rsidRPr="003661CD">
        <w:rPr>
          <w:b/>
          <w:bCs/>
          <w:sz w:val="24"/>
          <w:szCs w:val="28"/>
        </w:rPr>
        <w:t>Правила выполнения практических занятий</w:t>
      </w:r>
    </w:p>
    <w:p w:rsidR="00275680" w:rsidRPr="003661CD" w:rsidRDefault="00275680" w:rsidP="00275680">
      <w:pPr>
        <w:keepNext/>
        <w:keepLines/>
        <w:spacing w:before="480"/>
        <w:jc w:val="center"/>
        <w:outlineLvl w:val="0"/>
        <w:rPr>
          <w:b/>
          <w:bCs/>
          <w:sz w:val="28"/>
          <w:szCs w:val="28"/>
        </w:rPr>
      </w:pPr>
    </w:p>
    <w:p w:rsidR="00275680" w:rsidRPr="003661CD" w:rsidRDefault="00275680" w:rsidP="00275680">
      <w:pPr>
        <w:ind w:firstLine="708"/>
        <w:jc w:val="both"/>
        <w:rPr>
          <w:sz w:val="24"/>
        </w:rPr>
      </w:pPr>
      <w:r w:rsidRPr="003661CD">
        <w:rPr>
          <w:sz w:val="24"/>
        </w:rPr>
        <w:t>Практические занятия выполняются каждым обучающимся самостоятельно в полном объеме и согласно содержанию методических указаний.</w:t>
      </w:r>
    </w:p>
    <w:p w:rsidR="00275680" w:rsidRPr="003661CD" w:rsidRDefault="00275680" w:rsidP="00275680">
      <w:pPr>
        <w:ind w:firstLine="708"/>
        <w:jc w:val="both"/>
        <w:rPr>
          <w:sz w:val="24"/>
        </w:rPr>
      </w:pPr>
      <w:r w:rsidRPr="003661CD">
        <w:rPr>
          <w:sz w:val="24"/>
        </w:rPr>
        <w:t>Перед выполнением обучающийся должен отчитаться перед преподавателем за выполнение предыдущего занятия (сдать отчет).</w:t>
      </w:r>
    </w:p>
    <w:p w:rsidR="00275680" w:rsidRPr="003661CD" w:rsidRDefault="00275680" w:rsidP="00275680">
      <w:pPr>
        <w:ind w:firstLine="708"/>
        <w:jc w:val="both"/>
        <w:rPr>
          <w:sz w:val="24"/>
        </w:rPr>
      </w:pPr>
      <w:r w:rsidRPr="003661CD">
        <w:rPr>
          <w:sz w:val="24"/>
        </w:rPr>
        <w:t>Обучающийся должен на уровне понимания и воспроизведения предварительно усвоить необходимую для выполнения практических занятий теоретическую и информацию.</w:t>
      </w:r>
    </w:p>
    <w:p w:rsidR="00275680" w:rsidRPr="003661CD" w:rsidRDefault="00275680" w:rsidP="00275680">
      <w:pPr>
        <w:ind w:firstLine="708"/>
        <w:jc w:val="both"/>
        <w:rPr>
          <w:sz w:val="24"/>
        </w:rPr>
      </w:pPr>
      <w:r w:rsidRPr="003661CD">
        <w:rPr>
          <w:sz w:val="24"/>
        </w:rPr>
        <w:t>Обучающийся, получивший положительную оценку и сдавший отчет по предыдущему практическому занятию, допускается к выполнению следующему занятию.</w:t>
      </w:r>
    </w:p>
    <w:p w:rsidR="00275680" w:rsidRPr="003661CD" w:rsidRDefault="00275680" w:rsidP="00275680">
      <w:pPr>
        <w:ind w:firstLine="708"/>
        <w:jc w:val="both"/>
        <w:rPr>
          <w:sz w:val="24"/>
        </w:rPr>
      </w:pPr>
      <w:r w:rsidRPr="003661CD">
        <w:rPr>
          <w:sz w:val="24"/>
        </w:rPr>
        <w:t xml:space="preserve">Обучающийся, пропустивший практическое занятие по </w:t>
      </w:r>
      <w:proofErr w:type="gramStart"/>
      <w:r w:rsidRPr="003661CD">
        <w:rPr>
          <w:sz w:val="24"/>
        </w:rPr>
        <w:t>уважительной  либо</w:t>
      </w:r>
      <w:proofErr w:type="gramEnd"/>
      <w:r w:rsidRPr="003661CD">
        <w:rPr>
          <w:sz w:val="24"/>
        </w:rPr>
        <w:t xml:space="preserve"> неуважительной причине, закрывает задолженность в процессе выполнения последующих практических занятий.</w:t>
      </w:r>
    </w:p>
    <w:p w:rsidR="00714DE0" w:rsidRPr="00C510EF" w:rsidRDefault="00714DE0" w:rsidP="00F16A81">
      <w:pPr>
        <w:spacing w:line="360" w:lineRule="auto"/>
        <w:jc w:val="center"/>
        <w:rPr>
          <w:b/>
          <w:sz w:val="24"/>
        </w:rPr>
      </w:pPr>
    </w:p>
    <w:p w:rsidR="00B97770" w:rsidRPr="00C510EF" w:rsidRDefault="00714DE0" w:rsidP="00F16A81">
      <w:pPr>
        <w:spacing w:line="360" w:lineRule="auto"/>
        <w:jc w:val="center"/>
        <w:rPr>
          <w:b/>
          <w:sz w:val="24"/>
        </w:rPr>
      </w:pPr>
      <w:r w:rsidRPr="00C510EF">
        <w:rPr>
          <w:b/>
          <w:sz w:val="24"/>
        </w:rPr>
        <w:br w:type="page"/>
      </w:r>
    </w:p>
    <w:p w:rsidR="00714DE0" w:rsidRPr="00C510EF" w:rsidRDefault="00714DE0" w:rsidP="00F16A81">
      <w:pPr>
        <w:spacing w:line="360" w:lineRule="auto"/>
        <w:jc w:val="center"/>
        <w:rPr>
          <w:b/>
          <w:sz w:val="24"/>
        </w:rPr>
      </w:pPr>
    </w:p>
    <w:p w:rsidR="00714DE0" w:rsidRPr="00C510EF" w:rsidRDefault="00714DE0" w:rsidP="00F16A81">
      <w:pPr>
        <w:spacing w:line="360" w:lineRule="auto"/>
        <w:jc w:val="center"/>
        <w:rPr>
          <w:b/>
          <w:sz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922"/>
      </w:tblGrid>
      <w:tr w:rsidR="00B97770" w:rsidRPr="00C510EF" w:rsidTr="00B97770">
        <w:trPr>
          <w:tblCellSpacing w:w="0" w:type="dxa"/>
        </w:trPr>
        <w:tc>
          <w:tcPr>
            <w:tcW w:w="0" w:type="auto"/>
            <w:shd w:val="clear" w:color="auto" w:fill="FFFFFF"/>
            <w:vAlign w:val="center"/>
            <w:hideMark/>
          </w:tcPr>
          <w:p w:rsidR="00266C31" w:rsidRPr="00C510EF" w:rsidRDefault="00266C31" w:rsidP="00317911">
            <w:pPr>
              <w:pStyle w:val="1"/>
              <w:jc w:val="center"/>
              <w:rPr>
                <w:sz w:val="24"/>
                <w:szCs w:val="24"/>
              </w:rPr>
            </w:pPr>
            <w:bookmarkStart w:id="2" w:name="_Toc25501001"/>
            <w:r w:rsidRPr="00C510EF">
              <w:rPr>
                <w:sz w:val="24"/>
                <w:szCs w:val="24"/>
              </w:rPr>
              <w:t>Практическая работа№</w:t>
            </w:r>
            <w:r w:rsidR="00E2408C" w:rsidRPr="00C510EF">
              <w:rPr>
                <w:sz w:val="24"/>
                <w:szCs w:val="24"/>
              </w:rPr>
              <w:t xml:space="preserve"> 1</w:t>
            </w:r>
            <w:r w:rsidR="00922FF7" w:rsidRPr="00C510EF">
              <w:rPr>
                <w:sz w:val="24"/>
                <w:szCs w:val="24"/>
              </w:rPr>
              <w:t xml:space="preserve"> </w:t>
            </w:r>
            <w:r w:rsidRPr="00C510EF">
              <w:rPr>
                <w:sz w:val="24"/>
                <w:szCs w:val="24"/>
              </w:rPr>
              <w:t>Создание информационной базы данных (ИБД)</w:t>
            </w:r>
            <w:bookmarkEnd w:id="2"/>
          </w:p>
          <w:p w:rsidR="00DF6661" w:rsidRPr="00C510EF" w:rsidRDefault="00DF6661" w:rsidP="00C86785">
            <w:pPr>
              <w:ind w:left="720"/>
              <w:jc w:val="both"/>
              <w:rPr>
                <w:rFonts w:eastAsia="Times New Roman"/>
                <w:sz w:val="24"/>
              </w:rPr>
            </w:pPr>
          </w:p>
          <w:p w:rsidR="00B97770" w:rsidRPr="00C510EF" w:rsidRDefault="00714C11" w:rsidP="00C86785">
            <w:pPr>
              <w:jc w:val="both"/>
              <w:rPr>
                <w:rFonts w:eastAsia="Times New Roman"/>
                <w:sz w:val="24"/>
              </w:rPr>
            </w:pPr>
            <w:r w:rsidRPr="00C510EF">
              <w:rPr>
                <w:rFonts w:eastAsia="Times New Roman"/>
                <w:sz w:val="24"/>
              </w:rPr>
              <w:t>Цель</w:t>
            </w:r>
            <w:r w:rsidR="00266C31" w:rsidRPr="00C510EF">
              <w:rPr>
                <w:rFonts w:eastAsia="Times New Roman"/>
                <w:sz w:val="24"/>
              </w:rPr>
              <w:t>: научиться</w:t>
            </w:r>
            <w:r w:rsidR="00B97770" w:rsidRPr="00C510EF">
              <w:rPr>
                <w:rFonts w:eastAsia="Times New Roman"/>
                <w:sz w:val="24"/>
              </w:rPr>
              <w:t xml:space="preserve"> конвертации </w:t>
            </w:r>
            <w:r w:rsidR="00266C31" w:rsidRPr="00C510EF">
              <w:rPr>
                <w:rFonts w:eastAsia="Times New Roman"/>
                <w:sz w:val="24"/>
              </w:rPr>
              <w:t xml:space="preserve">и созданию </w:t>
            </w:r>
            <w:r w:rsidR="00B97770" w:rsidRPr="00C510EF">
              <w:rPr>
                <w:rFonts w:eastAsia="Times New Roman"/>
                <w:sz w:val="24"/>
              </w:rPr>
              <w:t xml:space="preserve">баз данных, разработанных для 1С:Предприятие 8.1., </w:t>
            </w:r>
            <w:r w:rsidR="00266C31" w:rsidRPr="00C510EF">
              <w:rPr>
                <w:rFonts w:eastAsia="Times New Roman"/>
                <w:sz w:val="24"/>
              </w:rPr>
              <w:t>узнать об</w:t>
            </w:r>
            <w:r w:rsidR="00B97770" w:rsidRPr="00C510EF">
              <w:rPr>
                <w:rFonts w:eastAsia="Times New Roman"/>
                <w:sz w:val="24"/>
              </w:rPr>
              <w:t xml:space="preserve"> особенностях установки и запуска 1С:Предприятие 8.2., данны</w:t>
            </w:r>
            <w:r w:rsidR="00266C31" w:rsidRPr="00C510EF">
              <w:rPr>
                <w:rFonts w:eastAsia="Times New Roman"/>
                <w:sz w:val="24"/>
              </w:rPr>
              <w:t>х</w:t>
            </w:r>
            <w:r w:rsidR="00B97770" w:rsidRPr="00C510EF">
              <w:rPr>
                <w:rFonts w:eastAsia="Times New Roman"/>
                <w:sz w:val="24"/>
              </w:rPr>
              <w:t xml:space="preserve"> об управлении информационными базами. </w:t>
            </w:r>
          </w:p>
          <w:p w:rsidR="00C86785" w:rsidRPr="00C510EF" w:rsidRDefault="00C86785" w:rsidP="00C86785">
            <w:pPr>
              <w:jc w:val="both"/>
              <w:rPr>
                <w:rFonts w:eastAsia="Times New Roman"/>
                <w:sz w:val="24"/>
              </w:rPr>
            </w:pPr>
          </w:p>
          <w:p w:rsidR="00C86785" w:rsidRPr="00C510EF" w:rsidRDefault="00C86785" w:rsidP="00C86785">
            <w:pPr>
              <w:jc w:val="center"/>
              <w:rPr>
                <w:rFonts w:eastAsia="Times New Roman"/>
                <w:sz w:val="24"/>
              </w:rPr>
            </w:pPr>
            <w:r w:rsidRPr="00C510EF">
              <w:rPr>
                <w:rFonts w:eastAsia="Times New Roman"/>
                <w:sz w:val="24"/>
              </w:rPr>
              <w:t>ХОД РАБОТЫ</w:t>
            </w:r>
          </w:p>
          <w:p w:rsidR="00B97770" w:rsidRPr="00C510EF" w:rsidRDefault="00B97770" w:rsidP="00C86785">
            <w:pPr>
              <w:jc w:val="both"/>
              <w:rPr>
                <w:rFonts w:eastAsia="Times New Roman"/>
                <w:sz w:val="24"/>
              </w:rPr>
            </w:pPr>
          </w:p>
          <w:p w:rsidR="00B97770" w:rsidRPr="00C510EF" w:rsidRDefault="00C86785" w:rsidP="00C86785">
            <w:pPr>
              <w:spacing w:before="100" w:beforeAutospacing="1" w:after="100" w:afterAutospacing="1"/>
              <w:jc w:val="both"/>
              <w:outlineLvl w:val="2"/>
              <w:rPr>
                <w:rFonts w:eastAsia="Times New Roman"/>
                <w:b/>
                <w:bCs/>
                <w:sz w:val="24"/>
              </w:rPr>
            </w:pPr>
            <w:bookmarkStart w:id="3" w:name="sect1"/>
            <w:bookmarkStart w:id="4" w:name="sect3"/>
            <w:bookmarkEnd w:id="3"/>
            <w:bookmarkEnd w:id="4"/>
            <w:r w:rsidRPr="00C510EF">
              <w:rPr>
                <w:rFonts w:eastAsia="Times New Roman"/>
                <w:b/>
                <w:bCs/>
                <w:sz w:val="24"/>
              </w:rPr>
              <w:t>1. Выполним з</w:t>
            </w:r>
            <w:r w:rsidR="00B97770" w:rsidRPr="00C510EF">
              <w:rPr>
                <w:rFonts w:eastAsia="Times New Roman"/>
                <w:b/>
                <w:bCs/>
                <w:sz w:val="24"/>
              </w:rPr>
              <w:t>апуск системы, настройки информационных баз</w:t>
            </w:r>
          </w:p>
          <w:p w:rsidR="00B97770" w:rsidRPr="00C510EF" w:rsidRDefault="00C86785" w:rsidP="00C86785">
            <w:pPr>
              <w:spacing w:after="100" w:afterAutospacing="1"/>
              <w:jc w:val="both"/>
              <w:rPr>
                <w:rFonts w:eastAsia="Times New Roman"/>
                <w:sz w:val="24"/>
              </w:rPr>
            </w:pPr>
            <w:r w:rsidRPr="00C510EF">
              <w:rPr>
                <w:rFonts w:eastAsia="Times New Roman"/>
                <w:sz w:val="24"/>
              </w:rPr>
              <w:t xml:space="preserve">1.1 </w:t>
            </w:r>
            <w:r w:rsidR="00B97770" w:rsidRPr="00C510EF">
              <w:rPr>
                <w:rFonts w:eastAsia="Times New Roman"/>
                <w:sz w:val="24"/>
              </w:rPr>
              <w:t>Итак, у нас имеется информационная база, которая была рассчитана на работу в 1С:Предприятие 8.1. Она расположена по адресу </w:t>
            </w:r>
            <w:r w:rsidR="00B97770" w:rsidRPr="00C510EF">
              <w:rPr>
                <w:rFonts w:eastAsia="Times New Roman"/>
                <w:b/>
                <w:bCs/>
                <w:sz w:val="24"/>
              </w:rPr>
              <w:t>C:\Salon</w:t>
            </w:r>
            <w:r w:rsidR="00B97770" w:rsidRPr="00C510EF">
              <w:rPr>
                <w:rFonts w:eastAsia="Times New Roman"/>
                <w:sz w:val="24"/>
              </w:rPr>
              <w:t>. Подключим эту базу для использования в 1С:Предприятие 8.2.</w:t>
            </w:r>
          </w:p>
          <w:p w:rsidR="00B97770" w:rsidRPr="00C510EF" w:rsidRDefault="00C86785" w:rsidP="00C86785">
            <w:pPr>
              <w:spacing w:after="100" w:afterAutospacing="1"/>
              <w:jc w:val="both"/>
              <w:rPr>
                <w:rFonts w:eastAsia="Times New Roman"/>
                <w:sz w:val="24"/>
              </w:rPr>
            </w:pPr>
            <w:r w:rsidRPr="00C510EF">
              <w:rPr>
                <w:rFonts w:eastAsia="Times New Roman"/>
                <w:sz w:val="24"/>
              </w:rPr>
              <w:t xml:space="preserve">1.2 </w:t>
            </w:r>
            <w:r w:rsidR="00B97770" w:rsidRPr="00C510EF">
              <w:rPr>
                <w:rFonts w:eastAsia="Times New Roman"/>
                <w:sz w:val="24"/>
              </w:rPr>
              <w:t>Сделаем двойной щелчок по значку 1С Предприятие на Рабочем столе или воспользуемся командой Пуск &gt; Все программы &gt; 1С Предприятие 8.2 &gt; 1C:Предприятие. В появившемся окне интерактивной программы запуска, (см. </w:t>
            </w:r>
            <w:hyperlink r:id="rId9" w:anchor="image.1.2" w:history="1">
              <w:r w:rsidRPr="00C510EF">
                <w:rPr>
                  <w:rFonts w:eastAsia="Times New Roman"/>
                  <w:sz w:val="24"/>
                  <w:u w:val="single"/>
                </w:rPr>
                <w:t>Рисунок</w:t>
              </w:r>
              <w:r w:rsidR="00B97770" w:rsidRPr="00C510EF">
                <w:rPr>
                  <w:rFonts w:eastAsia="Times New Roman"/>
                  <w:sz w:val="24"/>
                  <w:u w:val="single"/>
                </w:rPr>
                <w:t xml:space="preserve"> 1.2</w:t>
              </w:r>
            </w:hyperlink>
            <w:r w:rsidR="00B97770" w:rsidRPr="00C510EF">
              <w:rPr>
                <w:rFonts w:eastAsia="Times New Roman"/>
                <w:sz w:val="24"/>
              </w:rPr>
              <w:t>., уже рассмотренный ранее), нажмем на кнопку </w:t>
            </w:r>
            <w:r w:rsidR="00B97770" w:rsidRPr="00C510EF">
              <w:rPr>
                <w:rFonts w:eastAsia="Times New Roman"/>
                <w:b/>
                <w:bCs/>
                <w:sz w:val="24"/>
              </w:rPr>
              <w:t>Добавить</w:t>
            </w:r>
            <w:r w:rsidR="00B97770" w:rsidRPr="00C510EF">
              <w:rPr>
                <w:rFonts w:eastAsia="Times New Roman"/>
                <w:sz w:val="24"/>
              </w:rPr>
              <w:t>.</w:t>
            </w:r>
          </w:p>
          <w:p w:rsidR="00B97770" w:rsidRPr="00C510EF" w:rsidRDefault="00C86785" w:rsidP="00C86785">
            <w:pPr>
              <w:spacing w:after="100" w:afterAutospacing="1"/>
              <w:jc w:val="both"/>
              <w:rPr>
                <w:rFonts w:eastAsia="Times New Roman"/>
                <w:sz w:val="24"/>
              </w:rPr>
            </w:pPr>
            <w:r w:rsidRPr="00C510EF">
              <w:rPr>
                <w:rFonts w:eastAsia="Times New Roman"/>
                <w:sz w:val="24"/>
              </w:rPr>
              <w:t xml:space="preserve">1.3 </w:t>
            </w:r>
            <w:r w:rsidR="00B97770" w:rsidRPr="00C510EF">
              <w:rPr>
                <w:rFonts w:eastAsia="Times New Roman"/>
                <w:sz w:val="24"/>
              </w:rPr>
              <w:t>Появится окно, которое устроено по принципу пошагового мастера, задающего вопросы пользователю для достижения некоторой цели. Первым вопросом здесь будет выбор между созданием новой информационной базы и добавлением существующей, </w:t>
            </w:r>
            <w:r w:rsidRPr="00C510EF">
              <w:rPr>
                <w:rFonts w:eastAsia="Times New Roman"/>
                <w:sz w:val="24"/>
              </w:rPr>
              <w:t>Рисунок</w:t>
            </w:r>
            <w:r w:rsidR="00B97770" w:rsidRPr="00C510EF">
              <w:rPr>
                <w:rFonts w:eastAsia="Times New Roman"/>
                <w:sz w:val="24"/>
              </w:rPr>
              <w:t xml:space="preserve"> 1.</w:t>
            </w:r>
            <w:r w:rsidRPr="00C510EF">
              <w:rPr>
                <w:rFonts w:eastAsia="Times New Roman"/>
                <w:sz w:val="24"/>
              </w:rPr>
              <w:t>1</w:t>
            </w:r>
            <w:r w:rsidR="00B97770" w:rsidRPr="00C510EF">
              <w:rPr>
                <w:rFonts w:eastAsia="Times New Roman"/>
                <w:sz w:val="24"/>
              </w:rPr>
              <w:t>.</w:t>
            </w:r>
          </w:p>
          <w:p w:rsidR="00B97770" w:rsidRPr="00C510EF" w:rsidRDefault="00A93C8D" w:rsidP="00C86785">
            <w:pPr>
              <w:jc w:val="center"/>
              <w:rPr>
                <w:rFonts w:eastAsia="Times New Roman"/>
                <w:sz w:val="24"/>
              </w:rPr>
            </w:pPr>
            <w:bookmarkStart w:id="5" w:name="image.1.3"/>
            <w:bookmarkEnd w:id="5"/>
            <w:r w:rsidRPr="00C510EF">
              <w:rPr>
                <w:rFonts w:eastAsia="Times New Roman"/>
                <w:noProof/>
                <w:sz w:val="24"/>
              </w:rPr>
              <w:drawing>
                <wp:inline distT="0" distB="0" distL="0" distR="0">
                  <wp:extent cx="3524250" cy="3343275"/>
                  <wp:effectExtent l="0" t="0" r="0" b="9525"/>
                  <wp:docPr id="2" name="Рисунок 2" descr="Добавление новой информационной б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бавление новой информационной базы"/>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524250" cy="3343275"/>
                          </a:xfrm>
                          <a:prstGeom prst="rect">
                            <a:avLst/>
                          </a:prstGeom>
                          <a:noFill/>
                          <a:ln>
                            <a:noFill/>
                          </a:ln>
                        </pic:spPr>
                      </pic:pic>
                    </a:graphicData>
                  </a:graphic>
                </wp:inline>
              </w:drawing>
            </w:r>
          </w:p>
          <w:p w:rsidR="00B97770" w:rsidRDefault="00B97770" w:rsidP="00C86785">
            <w:pPr>
              <w:jc w:val="center"/>
              <w:rPr>
                <w:rFonts w:eastAsia="Times New Roman"/>
                <w:sz w:val="24"/>
              </w:rPr>
            </w:pPr>
            <w:r w:rsidRPr="00C510EF">
              <w:rPr>
                <w:rFonts w:eastAsia="Times New Roman"/>
                <w:sz w:val="24"/>
              </w:rPr>
              <w:br/>
            </w:r>
            <w:r w:rsidR="00C86785" w:rsidRPr="00C510EF">
              <w:rPr>
                <w:rFonts w:eastAsia="Times New Roman"/>
                <w:b/>
                <w:bCs/>
                <w:sz w:val="24"/>
              </w:rPr>
              <w:t>Рисунок 1.1-</w:t>
            </w:r>
            <w:r w:rsidRPr="00C510EF">
              <w:rPr>
                <w:rFonts w:eastAsia="Times New Roman"/>
                <w:sz w:val="24"/>
              </w:rPr>
              <w:t xml:space="preserve"> Добавление новой информационной базы</w:t>
            </w:r>
          </w:p>
          <w:p w:rsidR="00644DA2" w:rsidRPr="00C510EF" w:rsidRDefault="00644DA2" w:rsidP="00C86785">
            <w:pPr>
              <w:jc w:val="center"/>
              <w:rPr>
                <w:rFonts w:eastAsia="Times New Roman"/>
                <w:sz w:val="24"/>
              </w:rPr>
            </w:pPr>
          </w:p>
          <w:p w:rsidR="00B97770" w:rsidRPr="00C510EF" w:rsidRDefault="00C86785" w:rsidP="00C86785">
            <w:pPr>
              <w:spacing w:after="100" w:afterAutospacing="1"/>
              <w:jc w:val="both"/>
              <w:rPr>
                <w:rFonts w:eastAsia="Times New Roman"/>
                <w:sz w:val="24"/>
              </w:rPr>
            </w:pPr>
            <w:r w:rsidRPr="00C510EF">
              <w:rPr>
                <w:rFonts w:eastAsia="Times New Roman"/>
                <w:sz w:val="24"/>
              </w:rPr>
              <w:lastRenderedPageBreak/>
              <w:t xml:space="preserve">1.4 </w:t>
            </w:r>
            <w:r w:rsidR="00B97770" w:rsidRPr="00C510EF">
              <w:rPr>
                <w:rFonts w:eastAsia="Times New Roman"/>
                <w:sz w:val="24"/>
              </w:rPr>
              <w:t>Мы собираемся добавить в окно запуска уже существующую информационную базу, выберем соответствующий вариант и нажмем </w:t>
            </w:r>
            <w:r w:rsidR="00B97770" w:rsidRPr="00C510EF">
              <w:rPr>
                <w:rFonts w:eastAsia="Times New Roman"/>
                <w:b/>
                <w:bCs/>
                <w:sz w:val="24"/>
              </w:rPr>
              <w:t>Далее</w:t>
            </w:r>
            <w:r w:rsidR="00B97770" w:rsidRPr="00C510EF">
              <w:rPr>
                <w:rFonts w:eastAsia="Times New Roman"/>
                <w:sz w:val="24"/>
              </w:rPr>
              <w:t>. Если нам нужно будет создать новую информационную базу и мы выберем вариант </w:t>
            </w:r>
            <w:r w:rsidR="00B97770" w:rsidRPr="00C510EF">
              <w:rPr>
                <w:rFonts w:eastAsia="Times New Roman"/>
                <w:b/>
                <w:bCs/>
                <w:sz w:val="24"/>
              </w:rPr>
              <w:t>Создание новой информационной базы</w:t>
            </w:r>
            <w:r w:rsidR="00B97770" w:rsidRPr="00C510EF">
              <w:rPr>
                <w:rFonts w:eastAsia="Times New Roman"/>
                <w:sz w:val="24"/>
              </w:rPr>
              <w:t>, мы сможем пойти одним из двух путей – либо создать новую пустую базу для разработки собственной конфигурации, либо создать базу из шаблона конфигурации.</w:t>
            </w:r>
          </w:p>
          <w:p w:rsidR="00B97770" w:rsidRPr="00C510EF" w:rsidRDefault="00C86785" w:rsidP="00C86785">
            <w:pPr>
              <w:spacing w:after="100" w:afterAutospacing="1"/>
              <w:jc w:val="both"/>
              <w:rPr>
                <w:rFonts w:eastAsia="Times New Roman"/>
                <w:sz w:val="24"/>
              </w:rPr>
            </w:pPr>
            <w:r w:rsidRPr="00C510EF">
              <w:rPr>
                <w:rFonts w:eastAsia="Times New Roman"/>
                <w:sz w:val="24"/>
              </w:rPr>
              <w:t xml:space="preserve">1.5 </w:t>
            </w:r>
            <w:r w:rsidR="00B97770" w:rsidRPr="00C510EF">
              <w:rPr>
                <w:rFonts w:eastAsia="Times New Roman"/>
                <w:sz w:val="24"/>
              </w:rPr>
              <w:t>Следующее окно, позволяет задать название и тип расположения базы – введем в поле названия </w:t>
            </w:r>
            <w:r w:rsidR="00B97770" w:rsidRPr="00C510EF">
              <w:rPr>
                <w:rFonts w:eastAsia="Times New Roman"/>
                <w:b/>
                <w:bCs/>
                <w:sz w:val="24"/>
              </w:rPr>
              <w:t>База салона, 8.1.</w:t>
            </w:r>
            <w:r w:rsidR="00B97770" w:rsidRPr="00C510EF">
              <w:rPr>
                <w:rFonts w:eastAsia="Times New Roman"/>
                <w:sz w:val="24"/>
              </w:rPr>
              <w:t>, в типе расположения оставим значение по умолчанию –</w:t>
            </w:r>
            <w:r w:rsidR="00B97770" w:rsidRPr="00C510EF">
              <w:rPr>
                <w:rFonts w:eastAsia="Times New Roman"/>
                <w:b/>
                <w:bCs/>
                <w:sz w:val="24"/>
              </w:rPr>
              <w:t>На данном компьютере или на компьютере в локальной сети</w:t>
            </w:r>
            <w:r w:rsidR="00B97770" w:rsidRPr="00C510EF">
              <w:rPr>
                <w:rFonts w:eastAsia="Times New Roman"/>
                <w:sz w:val="24"/>
              </w:rPr>
              <w:t>.</w:t>
            </w:r>
          </w:p>
          <w:p w:rsidR="00B97770" w:rsidRPr="00C510EF" w:rsidRDefault="00C86785" w:rsidP="00C86785">
            <w:pPr>
              <w:spacing w:after="100" w:afterAutospacing="1"/>
              <w:jc w:val="both"/>
              <w:rPr>
                <w:rFonts w:eastAsia="Times New Roman"/>
                <w:sz w:val="24"/>
              </w:rPr>
            </w:pPr>
            <w:r w:rsidRPr="00C510EF">
              <w:rPr>
                <w:rFonts w:eastAsia="Times New Roman"/>
                <w:sz w:val="24"/>
              </w:rPr>
              <w:t xml:space="preserve">1.6 </w:t>
            </w:r>
            <w:r w:rsidR="00B97770" w:rsidRPr="00C510EF">
              <w:rPr>
                <w:rFonts w:eastAsia="Times New Roman"/>
                <w:sz w:val="24"/>
              </w:rPr>
              <w:t>Очередное нажатие на кнопку </w:t>
            </w:r>
            <w:r w:rsidR="00B97770" w:rsidRPr="00C510EF">
              <w:rPr>
                <w:rFonts w:eastAsia="Times New Roman"/>
                <w:b/>
                <w:bCs/>
                <w:sz w:val="24"/>
              </w:rPr>
              <w:t>Далее</w:t>
            </w:r>
            <w:r w:rsidR="00B97770" w:rsidRPr="00C510EF">
              <w:rPr>
                <w:rFonts w:eastAsia="Times New Roman"/>
                <w:sz w:val="24"/>
              </w:rPr>
              <w:t> приводит нас к окну, где нужно указать путь к информационной базе. Нас интересует папка, где расположен файл </w:t>
            </w:r>
            <w:r w:rsidR="00B97770" w:rsidRPr="00C510EF">
              <w:rPr>
                <w:rFonts w:eastAsia="Times New Roman"/>
                <w:b/>
                <w:bCs/>
                <w:sz w:val="24"/>
              </w:rPr>
              <w:t>1Сv8.1CD</w:t>
            </w:r>
            <w:r w:rsidR="00B97770" w:rsidRPr="00C510EF">
              <w:rPr>
                <w:rFonts w:eastAsia="Times New Roman"/>
                <w:sz w:val="24"/>
              </w:rPr>
              <w:t>, в нашем случае это папка </w:t>
            </w:r>
            <w:r w:rsidR="00B97770" w:rsidRPr="00C510EF">
              <w:rPr>
                <w:rFonts w:eastAsia="Times New Roman"/>
                <w:b/>
                <w:bCs/>
                <w:sz w:val="24"/>
              </w:rPr>
              <w:t>C:\Salon</w:t>
            </w:r>
            <w:r w:rsidR="00B97770" w:rsidRPr="00C510EF">
              <w:rPr>
                <w:rFonts w:eastAsia="Times New Roman"/>
                <w:sz w:val="24"/>
              </w:rPr>
              <w:t>.</w:t>
            </w:r>
          </w:p>
          <w:p w:rsidR="00B97770" w:rsidRPr="00C510EF" w:rsidRDefault="00C86785" w:rsidP="00C86785">
            <w:pPr>
              <w:spacing w:after="100" w:afterAutospacing="1"/>
              <w:jc w:val="both"/>
              <w:rPr>
                <w:rFonts w:eastAsia="Times New Roman"/>
                <w:sz w:val="24"/>
              </w:rPr>
            </w:pPr>
            <w:r w:rsidRPr="00C510EF">
              <w:rPr>
                <w:rFonts w:eastAsia="Times New Roman"/>
                <w:sz w:val="24"/>
              </w:rPr>
              <w:t xml:space="preserve">1.7 </w:t>
            </w:r>
            <w:r w:rsidR="00B97770" w:rsidRPr="00C510EF">
              <w:rPr>
                <w:rFonts w:eastAsia="Times New Roman"/>
                <w:sz w:val="24"/>
              </w:rPr>
              <w:t>Нажав еще раз на кнопку Далее мы переходим к очень важному этапу настройки информационной базы, </w:t>
            </w:r>
            <w:hyperlink r:id="rId11" w:anchor="image.1.4" w:history="1">
              <w:r w:rsidRPr="00C510EF">
                <w:rPr>
                  <w:rFonts w:eastAsia="Times New Roman"/>
                  <w:sz w:val="24"/>
                </w:rPr>
                <w:t>Рисунок</w:t>
              </w:r>
              <w:r w:rsidR="00B97770" w:rsidRPr="00C510EF">
                <w:rPr>
                  <w:rFonts w:eastAsia="Times New Roman"/>
                  <w:sz w:val="24"/>
                </w:rPr>
                <w:t xml:space="preserve"> 1.</w:t>
              </w:r>
              <w:r w:rsidRPr="00C510EF">
                <w:rPr>
                  <w:rFonts w:eastAsia="Times New Roman"/>
                  <w:sz w:val="24"/>
                </w:rPr>
                <w:t>2</w:t>
              </w:r>
            </w:hyperlink>
            <w:r w:rsidR="00B97770" w:rsidRPr="00C510EF">
              <w:rPr>
                <w:rFonts w:eastAsia="Times New Roman"/>
                <w:sz w:val="24"/>
              </w:rPr>
              <w:t>..</w:t>
            </w:r>
          </w:p>
          <w:p w:rsidR="00B97770" w:rsidRPr="00C510EF" w:rsidRDefault="00A93C8D" w:rsidP="00C86785">
            <w:pPr>
              <w:jc w:val="center"/>
              <w:rPr>
                <w:rFonts w:eastAsia="Times New Roman"/>
                <w:sz w:val="24"/>
              </w:rPr>
            </w:pPr>
            <w:bookmarkStart w:id="6" w:name="image.1.4"/>
            <w:bookmarkEnd w:id="6"/>
            <w:r w:rsidRPr="00C510EF">
              <w:rPr>
                <w:rFonts w:eastAsia="Times New Roman"/>
                <w:noProof/>
                <w:sz w:val="24"/>
              </w:rPr>
              <w:drawing>
                <wp:inline distT="0" distB="0" distL="0" distR="0">
                  <wp:extent cx="3762375" cy="3571875"/>
                  <wp:effectExtent l="0" t="0" r="9525" b="9525"/>
                  <wp:docPr id="3" name="Рисунок 3" descr="Настройка параметров запуска информационной б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астройка параметров запуска информационной базы"/>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62375" cy="3571875"/>
                          </a:xfrm>
                          <a:prstGeom prst="rect">
                            <a:avLst/>
                          </a:prstGeom>
                          <a:noFill/>
                          <a:ln>
                            <a:noFill/>
                          </a:ln>
                        </pic:spPr>
                      </pic:pic>
                    </a:graphicData>
                  </a:graphic>
                </wp:inline>
              </w:drawing>
            </w:r>
          </w:p>
          <w:p w:rsidR="00B97770" w:rsidRPr="00C510EF" w:rsidRDefault="00C86785" w:rsidP="00C86785">
            <w:pPr>
              <w:jc w:val="center"/>
              <w:rPr>
                <w:rFonts w:eastAsia="Times New Roman"/>
                <w:sz w:val="24"/>
              </w:rPr>
            </w:pPr>
            <w:r w:rsidRPr="00C510EF">
              <w:rPr>
                <w:rFonts w:eastAsia="Times New Roman"/>
                <w:b/>
                <w:bCs/>
                <w:sz w:val="24"/>
              </w:rPr>
              <w:t>Рисунок</w:t>
            </w:r>
            <w:r w:rsidR="00B97770" w:rsidRPr="00C510EF">
              <w:rPr>
                <w:rFonts w:eastAsia="Times New Roman"/>
                <w:b/>
                <w:bCs/>
                <w:sz w:val="24"/>
              </w:rPr>
              <w:t xml:space="preserve"> 1.</w:t>
            </w:r>
            <w:r w:rsidRPr="00C510EF">
              <w:rPr>
                <w:rFonts w:eastAsia="Times New Roman"/>
                <w:b/>
                <w:bCs/>
                <w:sz w:val="24"/>
              </w:rPr>
              <w:t>2-</w:t>
            </w:r>
            <w:r w:rsidR="00B97770" w:rsidRPr="00C510EF">
              <w:rPr>
                <w:rFonts w:eastAsia="Times New Roman"/>
                <w:sz w:val="24"/>
              </w:rPr>
              <w:t>  Настройка параметров запуска информационной базы</w:t>
            </w:r>
          </w:p>
          <w:p w:rsidR="00C86785" w:rsidRPr="00C510EF" w:rsidRDefault="00C86785" w:rsidP="00C86785">
            <w:pPr>
              <w:jc w:val="center"/>
              <w:rPr>
                <w:rFonts w:eastAsia="Times New Roman"/>
                <w:sz w:val="24"/>
              </w:rPr>
            </w:pPr>
          </w:p>
          <w:p w:rsidR="00B97770" w:rsidRPr="00C510EF" w:rsidRDefault="00B97770" w:rsidP="00FE663D">
            <w:pPr>
              <w:spacing w:after="100" w:afterAutospacing="1"/>
              <w:ind w:firstLine="709"/>
              <w:jc w:val="both"/>
              <w:rPr>
                <w:rFonts w:eastAsia="Times New Roman"/>
                <w:sz w:val="24"/>
              </w:rPr>
            </w:pPr>
            <w:r w:rsidRPr="00C510EF">
              <w:rPr>
                <w:rFonts w:eastAsia="Times New Roman"/>
                <w:sz w:val="24"/>
              </w:rPr>
              <w:t>Здесь можно, в частности, указать основной режим запуска базы и версию 1С:Предприятия, необходимую для данной базы, введя ее в виде обычного текста в соответствующее поле, задав дополнительные параметры запуска, при необходимости – указав скорость соединения – это актуально для работы в режиме тонкого клиента через Интернет.</w:t>
            </w:r>
          </w:p>
          <w:p w:rsidR="00B97770" w:rsidRPr="00C510EF" w:rsidRDefault="00B97770" w:rsidP="00FE663D">
            <w:pPr>
              <w:tabs>
                <w:tab w:val="left" w:pos="1545"/>
              </w:tabs>
              <w:spacing w:after="100" w:afterAutospacing="1"/>
              <w:ind w:firstLine="709"/>
              <w:jc w:val="both"/>
              <w:rPr>
                <w:rFonts w:eastAsia="Times New Roman"/>
                <w:sz w:val="24"/>
              </w:rPr>
            </w:pPr>
            <w:r w:rsidRPr="00C510EF">
              <w:rPr>
                <w:rFonts w:eastAsia="Times New Roman"/>
                <w:sz w:val="24"/>
              </w:rPr>
              <w:t>Мы оставим здесь параметры, установленные по умолчанию и нажмем на кнопку </w:t>
            </w:r>
            <w:r w:rsidRPr="00C510EF">
              <w:rPr>
                <w:rFonts w:eastAsia="Times New Roman"/>
                <w:b/>
                <w:bCs/>
                <w:sz w:val="24"/>
              </w:rPr>
              <w:t>Готово</w:t>
            </w:r>
            <w:r w:rsidRPr="00C510EF">
              <w:rPr>
                <w:rFonts w:eastAsia="Times New Roman"/>
                <w:sz w:val="24"/>
              </w:rPr>
              <w:t>. После этого информационная база появится в списке информационных баз, </w:t>
            </w:r>
            <w:hyperlink r:id="rId13" w:anchor="image.1.5" w:history="1">
              <w:r w:rsidR="00C86785" w:rsidRPr="00C510EF">
                <w:rPr>
                  <w:rFonts w:eastAsia="Times New Roman"/>
                  <w:sz w:val="24"/>
                </w:rPr>
                <w:t>Рисунок</w:t>
              </w:r>
              <w:r w:rsidRPr="00C510EF">
                <w:rPr>
                  <w:rFonts w:eastAsia="Times New Roman"/>
                  <w:sz w:val="24"/>
                </w:rPr>
                <w:t xml:space="preserve"> 1.</w:t>
              </w:r>
              <w:r w:rsidR="00C86785" w:rsidRPr="00C510EF">
                <w:rPr>
                  <w:rFonts w:eastAsia="Times New Roman"/>
                  <w:sz w:val="24"/>
                </w:rPr>
                <w:t>3</w:t>
              </w:r>
            </w:hyperlink>
            <w:r w:rsidRPr="00C510EF">
              <w:rPr>
                <w:rFonts w:eastAsia="Times New Roman"/>
                <w:sz w:val="24"/>
              </w:rPr>
              <w:t>.</w:t>
            </w:r>
          </w:p>
          <w:p w:rsidR="00B97770" w:rsidRPr="00C510EF" w:rsidRDefault="00A93C8D" w:rsidP="00C86785">
            <w:pPr>
              <w:jc w:val="center"/>
              <w:rPr>
                <w:rFonts w:eastAsia="Times New Roman"/>
                <w:sz w:val="24"/>
              </w:rPr>
            </w:pPr>
            <w:bookmarkStart w:id="7" w:name="image.1.5"/>
            <w:bookmarkEnd w:id="7"/>
            <w:r w:rsidRPr="00C510EF">
              <w:rPr>
                <w:rFonts w:eastAsia="Times New Roman"/>
                <w:noProof/>
                <w:sz w:val="24"/>
              </w:rPr>
              <w:lastRenderedPageBreak/>
              <w:drawing>
                <wp:inline distT="0" distB="0" distL="0" distR="0">
                  <wp:extent cx="4248150" cy="3295650"/>
                  <wp:effectExtent l="0" t="0" r="0" b="0"/>
                  <wp:docPr id="4" name="Рисунок 4" descr="Информационная база в списке информационных ба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Информационная база в списке информационных баз"/>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48150" cy="3295650"/>
                          </a:xfrm>
                          <a:prstGeom prst="rect">
                            <a:avLst/>
                          </a:prstGeom>
                          <a:noFill/>
                          <a:ln>
                            <a:noFill/>
                          </a:ln>
                        </pic:spPr>
                      </pic:pic>
                    </a:graphicData>
                  </a:graphic>
                </wp:inline>
              </w:drawing>
            </w:r>
          </w:p>
          <w:p w:rsidR="00B97770" w:rsidRPr="00C510EF" w:rsidRDefault="00C86785" w:rsidP="00C86785">
            <w:pPr>
              <w:jc w:val="center"/>
              <w:rPr>
                <w:rFonts w:eastAsia="Times New Roman"/>
                <w:sz w:val="24"/>
              </w:rPr>
            </w:pPr>
            <w:r w:rsidRPr="00C510EF">
              <w:rPr>
                <w:rFonts w:eastAsia="Times New Roman"/>
                <w:b/>
                <w:bCs/>
                <w:sz w:val="24"/>
              </w:rPr>
              <w:t>Рисунок</w:t>
            </w:r>
            <w:r w:rsidR="00B97770" w:rsidRPr="00C510EF">
              <w:rPr>
                <w:rFonts w:eastAsia="Times New Roman"/>
                <w:b/>
                <w:bCs/>
                <w:sz w:val="24"/>
              </w:rPr>
              <w:t xml:space="preserve"> 1.</w:t>
            </w:r>
            <w:r w:rsidRPr="00C510EF">
              <w:rPr>
                <w:rFonts w:eastAsia="Times New Roman"/>
                <w:b/>
                <w:bCs/>
                <w:sz w:val="24"/>
              </w:rPr>
              <w:t>3-</w:t>
            </w:r>
            <w:r w:rsidR="00B97770" w:rsidRPr="00C510EF">
              <w:rPr>
                <w:rFonts w:eastAsia="Times New Roman"/>
                <w:sz w:val="24"/>
              </w:rPr>
              <w:t>  Информационная база в списке информационных баз</w:t>
            </w:r>
          </w:p>
          <w:p w:rsidR="00C86785" w:rsidRPr="00C510EF" w:rsidRDefault="00C86785" w:rsidP="00C86785">
            <w:pPr>
              <w:jc w:val="center"/>
              <w:rPr>
                <w:rFonts w:eastAsia="Times New Roman"/>
                <w:sz w:val="24"/>
              </w:rPr>
            </w:pPr>
          </w:p>
          <w:p w:rsidR="00B97770" w:rsidRPr="00C510EF" w:rsidRDefault="00C86785" w:rsidP="00C86785">
            <w:pPr>
              <w:spacing w:after="100" w:afterAutospacing="1"/>
              <w:jc w:val="both"/>
              <w:rPr>
                <w:rFonts w:eastAsia="Times New Roman"/>
                <w:sz w:val="24"/>
              </w:rPr>
            </w:pPr>
            <w:r w:rsidRPr="00C510EF">
              <w:rPr>
                <w:rFonts w:eastAsia="Times New Roman"/>
                <w:sz w:val="24"/>
              </w:rPr>
              <w:t xml:space="preserve">1.8 Нажимаем на кнопку </w:t>
            </w:r>
            <w:r w:rsidRPr="00C510EF">
              <w:rPr>
                <w:rFonts w:eastAsia="Times New Roman"/>
                <w:b/>
                <w:sz w:val="24"/>
              </w:rPr>
              <w:t>Конфигуратор</w:t>
            </w:r>
            <w:r w:rsidRPr="00C510EF">
              <w:rPr>
                <w:rFonts w:eastAsia="Times New Roman"/>
                <w:sz w:val="24"/>
              </w:rPr>
              <w:t xml:space="preserve">. </w:t>
            </w:r>
            <w:r w:rsidR="00B97770" w:rsidRPr="00C510EF">
              <w:rPr>
                <w:rFonts w:eastAsia="Times New Roman"/>
                <w:sz w:val="24"/>
              </w:rPr>
              <w:t>Нажатие на кнопку </w:t>
            </w:r>
            <w:r w:rsidR="00B97770" w:rsidRPr="00C510EF">
              <w:rPr>
                <w:rFonts w:eastAsia="Times New Roman"/>
                <w:b/>
                <w:bCs/>
                <w:sz w:val="24"/>
              </w:rPr>
              <w:t>1С:Предприятие</w:t>
            </w:r>
            <w:r w:rsidR="00B97770" w:rsidRPr="00C510EF">
              <w:rPr>
                <w:rFonts w:eastAsia="Times New Roman"/>
                <w:sz w:val="24"/>
              </w:rPr>
              <w:t> приведет к запуску информационной базы в режиме 1С:Предприятие – в режиме, в котором работают пользователи. Причем, выбор приложения (версии и вида) будет зависеть как от настроек информационной базы, произведенных при ее добавлении или при изменении ее параметров, так и от настроек пользователя, под которым будет осуществлен вход в информационную базу. В одной из следующих лекций мы рассмотрим настройки пользователей, влияющие на выбор приложения для запуска информационной базы. Если мы сразу после добавления в список информационной базы, которая рассчитана на 1С:Предприятие 8.1., попытаемся запустить ее в режиме </w:t>
            </w:r>
            <w:r w:rsidR="00B97770" w:rsidRPr="00C510EF">
              <w:rPr>
                <w:rFonts w:eastAsia="Times New Roman"/>
                <w:b/>
                <w:bCs/>
                <w:sz w:val="24"/>
              </w:rPr>
              <w:t>1С:Предприятие</w:t>
            </w:r>
            <w:r w:rsidR="00B97770" w:rsidRPr="00C510EF">
              <w:rPr>
                <w:rFonts w:eastAsia="Times New Roman"/>
                <w:sz w:val="24"/>
              </w:rPr>
              <w:t>, мы получим сообщение об ошибке – база еще не преобразована для использования ее с версией 8.2.</w:t>
            </w:r>
          </w:p>
          <w:p w:rsidR="00B97770" w:rsidRPr="00C510EF" w:rsidRDefault="00B97770" w:rsidP="00FE663D">
            <w:pPr>
              <w:spacing w:after="100" w:afterAutospacing="1"/>
              <w:ind w:firstLine="709"/>
              <w:jc w:val="both"/>
              <w:rPr>
                <w:rFonts w:eastAsia="Times New Roman"/>
                <w:sz w:val="24"/>
              </w:rPr>
            </w:pPr>
            <w:r w:rsidRPr="00C510EF">
              <w:rPr>
                <w:rFonts w:eastAsia="Times New Roman"/>
                <w:sz w:val="24"/>
              </w:rPr>
              <w:t>Кнопка </w:t>
            </w:r>
            <w:r w:rsidRPr="00C510EF">
              <w:rPr>
                <w:rFonts w:eastAsia="Times New Roman"/>
                <w:b/>
                <w:bCs/>
                <w:sz w:val="24"/>
              </w:rPr>
              <w:t>Конфигуратор</w:t>
            </w:r>
            <w:r w:rsidRPr="00C510EF">
              <w:rPr>
                <w:rFonts w:eastAsia="Times New Roman"/>
                <w:sz w:val="24"/>
              </w:rPr>
              <w:t> предназначена для открытия базы в режиме конфигурирования – основном режиме, которым пользуются разработчики. В нашем случае нажатие на эту кнопку приведет к появлению сообщения о том, что для работы с базой ее нужно преобразовать. Нажмем </w:t>
            </w:r>
            <w:r w:rsidRPr="00C510EF">
              <w:rPr>
                <w:rFonts w:eastAsia="Times New Roman"/>
                <w:b/>
                <w:bCs/>
                <w:sz w:val="24"/>
              </w:rPr>
              <w:t>Да</w:t>
            </w:r>
            <w:r w:rsidRPr="00C510EF">
              <w:rPr>
                <w:rFonts w:eastAsia="Times New Roman"/>
                <w:sz w:val="24"/>
              </w:rPr>
              <w:t> в этом окне, после чего появится еще одно окно сообщения, говорящее о несоответствии формата файла формату 1С:Предприятие и предлагающему начать преобразование. Нажмем в этом окне кнопку </w:t>
            </w:r>
            <w:r w:rsidRPr="00C510EF">
              <w:rPr>
                <w:rFonts w:eastAsia="Times New Roman"/>
                <w:b/>
                <w:bCs/>
                <w:sz w:val="24"/>
              </w:rPr>
              <w:t>Да</w:t>
            </w:r>
            <w:r w:rsidRPr="00C510EF">
              <w:rPr>
                <w:rFonts w:eastAsia="Times New Roman"/>
                <w:sz w:val="24"/>
              </w:rPr>
              <w:t>. Наша база содержит список пользователей с различными правами на работу с базой – для продолжения нам придется войти в систему под учетной записью с именем </w:t>
            </w:r>
            <w:r w:rsidRPr="00C510EF">
              <w:rPr>
                <w:rFonts w:eastAsia="Times New Roman"/>
                <w:b/>
                <w:bCs/>
                <w:sz w:val="24"/>
              </w:rPr>
              <w:t>Администратор</w:t>
            </w:r>
            <w:r w:rsidRPr="00C510EF">
              <w:rPr>
                <w:rFonts w:eastAsia="Times New Roman"/>
                <w:sz w:val="24"/>
              </w:rPr>
              <w:t>, без пароля, </w:t>
            </w:r>
            <w:hyperlink r:id="rId15" w:anchor="image.1.6" w:history="1">
              <w:r w:rsidR="00C86785" w:rsidRPr="00C510EF">
                <w:rPr>
                  <w:rFonts w:eastAsia="Times New Roman"/>
                  <w:sz w:val="24"/>
                  <w:u w:val="single"/>
                </w:rPr>
                <w:t>Рисунок</w:t>
              </w:r>
              <w:r w:rsidRPr="00C510EF">
                <w:rPr>
                  <w:rFonts w:eastAsia="Times New Roman"/>
                  <w:sz w:val="24"/>
                  <w:u w:val="single"/>
                </w:rPr>
                <w:t xml:space="preserve"> 1.6</w:t>
              </w:r>
            </w:hyperlink>
            <w:r w:rsidRPr="00C510EF">
              <w:rPr>
                <w:rFonts w:eastAsia="Times New Roman"/>
                <w:sz w:val="24"/>
              </w:rPr>
              <w:t>.</w:t>
            </w:r>
          </w:p>
          <w:p w:rsidR="00B97770" w:rsidRPr="00C510EF" w:rsidRDefault="00A93C8D" w:rsidP="00C86785">
            <w:pPr>
              <w:jc w:val="center"/>
              <w:rPr>
                <w:rFonts w:eastAsia="Times New Roman"/>
                <w:sz w:val="24"/>
              </w:rPr>
            </w:pPr>
            <w:bookmarkStart w:id="8" w:name="image.1.6"/>
            <w:bookmarkEnd w:id="8"/>
            <w:r w:rsidRPr="00C510EF">
              <w:rPr>
                <w:rFonts w:eastAsia="Times New Roman"/>
                <w:noProof/>
                <w:sz w:val="24"/>
              </w:rPr>
              <w:drawing>
                <wp:inline distT="0" distB="0" distL="0" distR="0">
                  <wp:extent cx="3819525" cy="1466850"/>
                  <wp:effectExtent l="0" t="0" r="9525" b="0"/>
                  <wp:docPr id="5" name="Рисунок 5" descr="Вход в информационную базу под учетной записью Администр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Вход в информационную базу под учетной записью Администратор"/>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19525" cy="1466850"/>
                          </a:xfrm>
                          <a:prstGeom prst="rect">
                            <a:avLst/>
                          </a:prstGeom>
                          <a:noFill/>
                          <a:ln>
                            <a:noFill/>
                          </a:ln>
                        </pic:spPr>
                      </pic:pic>
                    </a:graphicData>
                  </a:graphic>
                </wp:inline>
              </w:drawing>
            </w:r>
          </w:p>
          <w:p w:rsidR="00B97770" w:rsidRPr="00C510EF" w:rsidRDefault="00C86785" w:rsidP="00C86785">
            <w:pPr>
              <w:jc w:val="center"/>
              <w:rPr>
                <w:rFonts w:eastAsia="Times New Roman"/>
                <w:sz w:val="24"/>
              </w:rPr>
            </w:pPr>
            <w:r w:rsidRPr="00C510EF">
              <w:rPr>
                <w:rFonts w:eastAsia="Times New Roman"/>
                <w:b/>
                <w:bCs/>
                <w:sz w:val="24"/>
              </w:rPr>
              <w:t>Рисунок</w:t>
            </w:r>
            <w:r w:rsidR="00B97770" w:rsidRPr="00C510EF">
              <w:rPr>
                <w:rFonts w:eastAsia="Times New Roman"/>
                <w:b/>
                <w:bCs/>
                <w:sz w:val="24"/>
              </w:rPr>
              <w:t xml:space="preserve"> 1.</w:t>
            </w:r>
            <w:r w:rsidRPr="00C510EF">
              <w:rPr>
                <w:rFonts w:eastAsia="Times New Roman"/>
                <w:b/>
                <w:bCs/>
                <w:sz w:val="24"/>
              </w:rPr>
              <w:t>4-</w:t>
            </w:r>
            <w:r w:rsidR="00B97770" w:rsidRPr="00C510EF">
              <w:rPr>
                <w:rFonts w:eastAsia="Times New Roman"/>
                <w:sz w:val="24"/>
              </w:rPr>
              <w:t>  Вход в информационную базу под учетной записью Администратор</w:t>
            </w:r>
          </w:p>
          <w:p w:rsidR="00C86785" w:rsidRPr="00C510EF" w:rsidRDefault="00C86785" w:rsidP="00C86785">
            <w:pPr>
              <w:jc w:val="center"/>
              <w:rPr>
                <w:rFonts w:eastAsia="Times New Roman"/>
                <w:sz w:val="24"/>
              </w:rPr>
            </w:pPr>
          </w:p>
          <w:p w:rsidR="00B97770" w:rsidRPr="00C510EF" w:rsidRDefault="00B97770" w:rsidP="00FE663D">
            <w:pPr>
              <w:spacing w:after="100" w:afterAutospacing="1"/>
              <w:ind w:firstLine="709"/>
              <w:jc w:val="both"/>
              <w:rPr>
                <w:rFonts w:eastAsia="Times New Roman"/>
                <w:sz w:val="24"/>
              </w:rPr>
            </w:pPr>
            <w:r w:rsidRPr="00C510EF">
              <w:rPr>
                <w:rFonts w:eastAsia="Times New Roman"/>
                <w:sz w:val="24"/>
              </w:rPr>
              <w:t>Нажав на </w:t>
            </w:r>
            <w:r w:rsidRPr="00C510EF">
              <w:rPr>
                <w:rFonts w:eastAsia="Times New Roman"/>
                <w:b/>
                <w:bCs/>
                <w:sz w:val="24"/>
              </w:rPr>
              <w:t>ОК</w:t>
            </w:r>
            <w:r w:rsidRPr="00C510EF">
              <w:rPr>
                <w:rFonts w:eastAsia="Times New Roman"/>
                <w:sz w:val="24"/>
              </w:rPr>
              <w:t>, получаем очередное окно сообщения с предложением произвести конвертацию информационной базы. Отвечаем утвердительно и через несколько секунд видим сообщение о том, что конвертация информационной базы завершена. Нажатие кнопки </w:t>
            </w:r>
            <w:r w:rsidRPr="00C510EF">
              <w:rPr>
                <w:rFonts w:eastAsia="Times New Roman"/>
                <w:b/>
                <w:bCs/>
                <w:sz w:val="24"/>
              </w:rPr>
              <w:t>ОК</w:t>
            </w:r>
            <w:r w:rsidRPr="00C510EF">
              <w:rPr>
                <w:rFonts w:eastAsia="Times New Roman"/>
                <w:sz w:val="24"/>
              </w:rPr>
              <w:t> в этом окне приведет к открытию окна </w:t>
            </w:r>
            <w:r w:rsidRPr="00C510EF">
              <w:rPr>
                <w:rFonts w:eastAsia="Times New Roman"/>
                <w:b/>
                <w:bCs/>
                <w:sz w:val="24"/>
              </w:rPr>
              <w:t>Конфигуратора</w:t>
            </w:r>
            <w:r w:rsidRPr="00C510EF">
              <w:rPr>
                <w:rFonts w:eastAsia="Times New Roman"/>
                <w:sz w:val="24"/>
              </w:rPr>
              <w:t>. Сразу же выполним в этом окне команду меню </w:t>
            </w:r>
            <w:r w:rsidRPr="00C510EF">
              <w:rPr>
                <w:rFonts w:eastAsia="Times New Roman"/>
                <w:b/>
                <w:bCs/>
                <w:sz w:val="24"/>
              </w:rPr>
              <w:t>Конфигурация &gt; Открыть конфигурацию</w:t>
            </w:r>
            <w:r w:rsidRPr="00C510EF">
              <w:rPr>
                <w:rFonts w:eastAsia="Times New Roman"/>
                <w:sz w:val="24"/>
              </w:rPr>
              <w:t>, эта команда приведет к открытию дерева конфигурации, окно которого расположено в левой части экрана, </w:t>
            </w:r>
            <w:r w:rsidR="00C86785" w:rsidRPr="00C510EF">
              <w:rPr>
                <w:rFonts w:eastAsia="Times New Roman"/>
                <w:sz w:val="24"/>
              </w:rPr>
              <w:t>Рисунок 1.5</w:t>
            </w:r>
            <w:r w:rsidRPr="00C510EF">
              <w:rPr>
                <w:rFonts w:eastAsia="Times New Roman"/>
                <w:sz w:val="24"/>
              </w:rPr>
              <w:t>.</w:t>
            </w:r>
          </w:p>
          <w:p w:rsidR="00B97770" w:rsidRPr="00C510EF" w:rsidRDefault="00A93C8D" w:rsidP="00C86785">
            <w:pPr>
              <w:jc w:val="center"/>
              <w:rPr>
                <w:rFonts w:eastAsia="Times New Roman"/>
                <w:sz w:val="24"/>
              </w:rPr>
            </w:pPr>
            <w:bookmarkStart w:id="9" w:name="image.1.7"/>
            <w:bookmarkEnd w:id="9"/>
            <w:r w:rsidRPr="00C510EF">
              <w:rPr>
                <w:rFonts w:eastAsia="Times New Roman"/>
                <w:noProof/>
                <w:sz w:val="24"/>
              </w:rPr>
              <w:drawing>
                <wp:inline distT="0" distB="0" distL="0" distR="0">
                  <wp:extent cx="5905500" cy="3952875"/>
                  <wp:effectExtent l="0" t="0" r="0" b="9525"/>
                  <wp:docPr id="6" name="Рисунок 6" descr="Информационная база открыта в Конфигуратор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Информационная база открыта в Конфигураторе"/>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05500" cy="3952875"/>
                          </a:xfrm>
                          <a:prstGeom prst="rect">
                            <a:avLst/>
                          </a:prstGeom>
                          <a:noFill/>
                          <a:ln>
                            <a:noFill/>
                          </a:ln>
                        </pic:spPr>
                      </pic:pic>
                    </a:graphicData>
                  </a:graphic>
                </wp:inline>
              </w:drawing>
            </w:r>
          </w:p>
          <w:p w:rsidR="00B97770" w:rsidRPr="00C510EF" w:rsidRDefault="00B97770" w:rsidP="00C86785">
            <w:pPr>
              <w:jc w:val="center"/>
              <w:rPr>
                <w:rFonts w:eastAsia="Times New Roman"/>
                <w:sz w:val="24"/>
              </w:rPr>
            </w:pPr>
            <w:r w:rsidRPr="00C510EF">
              <w:rPr>
                <w:rFonts w:eastAsia="Times New Roman"/>
                <w:sz w:val="24"/>
              </w:rPr>
              <w:br/>
            </w:r>
            <w:r w:rsidR="00C86785" w:rsidRPr="00C510EF">
              <w:rPr>
                <w:rFonts w:eastAsia="Times New Roman"/>
                <w:b/>
                <w:bCs/>
                <w:sz w:val="24"/>
              </w:rPr>
              <w:t>Рисунок 1.5-</w:t>
            </w:r>
            <w:r w:rsidRPr="00C510EF">
              <w:rPr>
                <w:rFonts w:eastAsia="Times New Roman"/>
                <w:sz w:val="24"/>
              </w:rPr>
              <w:t>  Информационная база открыта в Конфигураторе</w:t>
            </w:r>
          </w:p>
          <w:p w:rsidR="00266C31" w:rsidRPr="00C510EF" w:rsidRDefault="00266C31" w:rsidP="00C86785">
            <w:pPr>
              <w:jc w:val="both"/>
              <w:rPr>
                <w:rFonts w:eastAsia="Times New Roman"/>
                <w:sz w:val="24"/>
              </w:rPr>
            </w:pPr>
          </w:p>
          <w:p w:rsidR="00B97770" w:rsidRPr="00C510EF" w:rsidRDefault="008A75F9" w:rsidP="00C86785">
            <w:pPr>
              <w:spacing w:after="100" w:afterAutospacing="1"/>
              <w:jc w:val="both"/>
              <w:rPr>
                <w:rFonts w:eastAsia="Times New Roman"/>
                <w:sz w:val="24"/>
              </w:rPr>
            </w:pPr>
            <w:r w:rsidRPr="00C510EF">
              <w:rPr>
                <w:rFonts w:eastAsia="Times New Roman"/>
                <w:sz w:val="24"/>
              </w:rPr>
              <w:t>1.9 Нажатием кнопки </w:t>
            </w:r>
            <w:r w:rsidRPr="00C510EF">
              <w:rPr>
                <w:rFonts w:eastAsia="Times New Roman"/>
                <w:b/>
                <w:bCs/>
                <w:sz w:val="24"/>
              </w:rPr>
              <w:t>1С:Предприятие</w:t>
            </w:r>
            <w:r w:rsidRPr="00C510EF">
              <w:rPr>
                <w:rFonts w:eastAsia="Times New Roman"/>
                <w:sz w:val="24"/>
              </w:rPr>
              <w:t>, или выполнить в Конфигураторе команду </w:t>
            </w:r>
            <w:r w:rsidRPr="00C510EF">
              <w:rPr>
                <w:rFonts w:eastAsia="Times New Roman"/>
                <w:b/>
                <w:bCs/>
                <w:sz w:val="24"/>
              </w:rPr>
              <w:t>Сервис &gt; 1C:Предприятие</w:t>
            </w:r>
            <w:r w:rsidRPr="00C510EF">
              <w:rPr>
                <w:rFonts w:eastAsia="Times New Roman"/>
                <w:sz w:val="24"/>
              </w:rPr>
              <w:t> (так же можно воспользоваться клавиатурным сокращением Ctrl+F5 или нажать кнопку </w:t>
            </w:r>
            <w:r w:rsidRPr="00C510EF">
              <w:rPr>
                <w:rFonts w:eastAsia="Times New Roman"/>
                <w:b/>
                <w:bCs/>
                <w:sz w:val="24"/>
              </w:rPr>
              <w:t>1С:Предприятие</w:t>
            </w:r>
            <w:r w:rsidRPr="00C510EF">
              <w:rPr>
                <w:rFonts w:eastAsia="Times New Roman"/>
                <w:sz w:val="24"/>
              </w:rPr>
              <w:t> на панели инструментов </w:t>
            </w:r>
            <w:r w:rsidRPr="00C510EF">
              <w:rPr>
                <w:rFonts w:eastAsia="Times New Roman"/>
                <w:b/>
                <w:bCs/>
                <w:sz w:val="24"/>
              </w:rPr>
              <w:t>Конфигурация</w:t>
            </w:r>
            <w:r w:rsidRPr="00C510EF">
              <w:rPr>
                <w:rFonts w:eastAsia="Times New Roman"/>
                <w:sz w:val="24"/>
              </w:rPr>
              <w:t xml:space="preserve">). </w:t>
            </w:r>
            <w:r w:rsidR="00B97770" w:rsidRPr="00C510EF">
              <w:rPr>
                <w:rFonts w:eastAsia="Times New Roman"/>
                <w:sz w:val="24"/>
              </w:rPr>
              <w:t>На данном этапе работы Конфигуратор нам нужен был лишь для преобразования информационной базы, поэтому мы можем закрыть его окно и запустить нашу информационную базу из окна запуска После запуска информационной базы в режиме </w:t>
            </w:r>
            <w:r w:rsidR="00B97770" w:rsidRPr="00C510EF">
              <w:rPr>
                <w:rFonts w:eastAsia="Times New Roman"/>
                <w:b/>
                <w:bCs/>
                <w:sz w:val="24"/>
              </w:rPr>
              <w:t>1С:Предприятие</w:t>
            </w:r>
            <w:r w:rsidR="00B97770" w:rsidRPr="00C510EF">
              <w:rPr>
                <w:rFonts w:eastAsia="Times New Roman"/>
                <w:sz w:val="24"/>
              </w:rPr>
              <w:t> она сохраняет ранее существующую функциональность, то есть, позволяет пользователям продолжать работу. Единственное изменение, которое могут заметить пользователи – это новый значок логотипа 1С:Предприятие в левом верхнем углу окна программы, </w:t>
            </w:r>
            <w:r w:rsidR="00C86785" w:rsidRPr="00C510EF">
              <w:rPr>
                <w:rFonts w:eastAsia="Times New Roman"/>
                <w:sz w:val="24"/>
              </w:rPr>
              <w:t>Рисунок</w:t>
            </w:r>
            <w:r w:rsidRPr="00C510EF">
              <w:rPr>
                <w:rFonts w:eastAsia="Times New Roman"/>
                <w:sz w:val="24"/>
              </w:rPr>
              <w:t xml:space="preserve"> 1.6</w:t>
            </w:r>
            <w:r w:rsidR="00B97770" w:rsidRPr="00C510EF">
              <w:rPr>
                <w:rFonts w:eastAsia="Times New Roman"/>
                <w:sz w:val="24"/>
              </w:rPr>
              <w:t>.</w:t>
            </w:r>
          </w:p>
          <w:p w:rsidR="00B97770" w:rsidRPr="00C510EF" w:rsidRDefault="00A93C8D" w:rsidP="008A75F9">
            <w:pPr>
              <w:jc w:val="center"/>
              <w:rPr>
                <w:rFonts w:eastAsia="Times New Roman"/>
                <w:sz w:val="24"/>
              </w:rPr>
            </w:pPr>
            <w:bookmarkStart w:id="10" w:name="image.1.8"/>
            <w:bookmarkEnd w:id="10"/>
            <w:r w:rsidRPr="00C510EF">
              <w:rPr>
                <w:rFonts w:eastAsia="Times New Roman"/>
                <w:noProof/>
                <w:sz w:val="24"/>
              </w:rPr>
              <w:lastRenderedPageBreak/>
              <w:drawing>
                <wp:inline distT="0" distB="0" distL="0" distR="0">
                  <wp:extent cx="5905500" cy="3810000"/>
                  <wp:effectExtent l="0" t="0" r="0" b="0"/>
                  <wp:docPr id="7" name="Рисунок 7" descr="Сконвертированная информационная база в режиме 1С:Предприя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онвертированная информационная база в режиме 1С:Предприятие"/>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5500" cy="3810000"/>
                          </a:xfrm>
                          <a:prstGeom prst="rect">
                            <a:avLst/>
                          </a:prstGeom>
                          <a:noFill/>
                          <a:ln>
                            <a:noFill/>
                          </a:ln>
                        </pic:spPr>
                      </pic:pic>
                    </a:graphicData>
                  </a:graphic>
                </wp:inline>
              </w:drawing>
            </w:r>
          </w:p>
          <w:p w:rsidR="00B97770" w:rsidRPr="00C510EF" w:rsidRDefault="00C86785" w:rsidP="008A75F9">
            <w:pPr>
              <w:jc w:val="center"/>
              <w:rPr>
                <w:rFonts w:eastAsia="Times New Roman"/>
                <w:sz w:val="24"/>
              </w:rPr>
            </w:pPr>
            <w:r w:rsidRPr="00C510EF">
              <w:rPr>
                <w:rFonts w:eastAsia="Times New Roman"/>
                <w:b/>
                <w:bCs/>
                <w:sz w:val="24"/>
              </w:rPr>
              <w:t>Рисунок</w:t>
            </w:r>
            <w:r w:rsidR="008A75F9" w:rsidRPr="00C510EF">
              <w:rPr>
                <w:rFonts w:eastAsia="Times New Roman"/>
                <w:b/>
                <w:bCs/>
                <w:sz w:val="24"/>
              </w:rPr>
              <w:t xml:space="preserve"> 1.6-</w:t>
            </w:r>
            <w:r w:rsidR="00B97770" w:rsidRPr="00C510EF">
              <w:rPr>
                <w:rFonts w:eastAsia="Times New Roman"/>
                <w:sz w:val="24"/>
              </w:rPr>
              <w:t>  Сконвертированная информационная база в режиме 1С:Предприятие</w:t>
            </w:r>
          </w:p>
          <w:p w:rsidR="008A75F9" w:rsidRPr="00C510EF" w:rsidRDefault="008A75F9" w:rsidP="00C86785">
            <w:pPr>
              <w:jc w:val="both"/>
              <w:rPr>
                <w:rFonts w:eastAsia="Times New Roman"/>
                <w:sz w:val="24"/>
              </w:rPr>
            </w:pPr>
          </w:p>
          <w:p w:rsidR="00B97770" w:rsidRPr="00C510EF" w:rsidRDefault="008A75F9" w:rsidP="00C86785">
            <w:pPr>
              <w:spacing w:after="100" w:afterAutospacing="1"/>
              <w:jc w:val="both"/>
              <w:rPr>
                <w:rFonts w:eastAsia="Times New Roman"/>
                <w:sz w:val="24"/>
              </w:rPr>
            </w:pPr>
            <w:r w:rsidRPr="00C510EF">
              <w:rPr>
                <w:rFonts w:eastAsia="Times New Roman"/>
                <w:sz w:val="24"/>
              </w:rPr>
              <w:t>З</w:t>
            </w:r>
            <w:r w:rsidR="00B97770" w:rsidRPr="00C510EF">
              <w:rPr>
                <w:rFonts w:eastAsia="Times New Roman"/>
                <w:sz w:val="24"/>
              </w:rPr>
              <w:t>аймемся разработкой новой конфигурации для режима "Управляемое приложение"</w:t>
            </w:r>
          </w:p>
        </w:tc>
      </w:tr>
      <w:tr w:rsidR="00B97770" w:rsidRPr="00C510EF" w:rsidTr="00B97770">
        <w:trPr>
          <w:trHeight w:val="120"/>
          <w:tblCellSpacing w:w="0" w:type="dxa"/>
        </w:trPr>
        <w:tc>
          <w:tcPr>
            <w:tcW w:w="0" w:type="auto"/>
            <w:shd w:val="clear" w:color="auto" w:fill="FFFFFF"/>
            <w:vAlign w:val="center"/>
            <w:hideMark/>
          </w:tcPr>
          <w:p w:rsidR="00B97770" w:rsidRPr="00C510EF" w:rsidRDefault="00A93C8D" w:rsidP="00C86785">
            <w:pPr>
              <w:spacing w:line="120" w:lineRule="atLeast"/>
              <w:jc w:val="both"/>
              <w:rPr>
                <w:rFonts w:eastAsia="Times New Roman"/>
                <w:sz w:val="24"/>
              </w:rPr>
            </w:pPr>
            <w:r w:rsidRPr="00C510EF">
              <w:rPr>
                <w:rFonts w:eastAsia="Times New Roman"/>
                <w:noProof/>
                <w:sz w:val="24"/>
              </w:rPr>
              <w:lastRenderedPageBreak/>
              <w:drawing>
                <wp:inline distT="0" distB="0" distL="0" distR="0">
                  <wp:extent cx="9525" cy="76200"/>
                  <wp:effectExtent l="0" t="0" r="0" b="0"/>
                  <wp:docPr id="8" name="Рисунок 8"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mp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p>
        </w:tc>
      </w:tr>
      <w:tr w:rsidR="00B97770" w:rsidRPr="00C510EF" w:rsidTr="00B97770">
        <w:trPr>
          <w:trHeight w:val="120"/>
          <w:tblCellSpacing w:w="0" w:type="dxa"/>
        </w:trPr>
        <w:tc>
          <w:tcPr>
            <w:tcW w:w="0" w:type="auto"/>
            <w:shd w:val="clear" w:color="auto" w:fill="FFFFFF"/>
            <w:vAlign w:val="center"/>
            <w:hideMark/>
          </w:tcPr>
          <w:p w:rsidR="00B97770" w:rsidRPr="00C510EF" w:rsidRDefault="00A93C8D" w:rsidP="00C86785">
            <w:pPr>
              <w:spacing w:line="120" w:lineRule="atLeast"/>
              <w:jc w:val="both"/>
              <w:rPr>
                <w:rFonts w:eastAsia="Times New Roman"/>
                <w:sz w:val="24"/>
              </w:rPr>
            </w:pPr>
            <w:r w:rsidRPr="00C510EF">
              <w:rPr>
                <w:rFonts w:eastAsia="Times New Roman"/>
                <w:noProof/>
                <w:sz w:val="24"/>
              </w:rPr>
              <w:drawing>
                <wp:inline distT="0" distB="0" distL="0" distR="0">
                  <wp:extent cx="9525" cy="76200"/>
                  <wp:effectExtent l="0" t="0" r="0" b="0"/>
                  <wp:docPr id="9" name="Рисунок 9"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mp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p>
        </w:tc>
      </w:tr>
    </w:tbl>
    <w:p w:rsidR="0072693D" w:rsidRPr="00C510EF" w:rsidRDefault="008A75F9" w:rsidP="00C86785">
      <w:pPr>
        <w:shd w:val="clear" w:color="auto" w:fill="FFFFFF"/>
        <w:spacing w:before="100" w:beforeAutospacing="1" w:after="100" w:afterAutospacing="1"/>
        <w:jc w:val="both"/>
        <w:outlineLvl w:val="2"/>
        <w:rPr>
          <w:rFonts w:eastAsia="Times New Roman"/>
          <w:b/>
          <w:bCs/>
          <w:sz w:val="24"/>
        </w:rPr>
      </w:pPr>
      <w:r w:rsidRPr="00C510EF">
        <w:rPr>
          <w:rFonts w:eastAsia="Times New Roman"/>
          <w:b/>
          <w:bCs/>
          <w:sz w:val="24"/>
        </w:rPr>
        <w:t>2. Выполним с</w:t>
      </w:r>
      <w:r w:rsidR="0072693D" w:rsidRPr="00C510EF">
        <w:rPr>
          <w:rFonts w:eastAsia="Times New Roman"/>
          <w:b/>
          <w:bCs/>
          <w:sz w:val="24"/>
        </w:rPr>
        <w:t>оздание новой информационной базы</w:t>
      </w:r>
    </w:p>
    <w:p w:rsidR="0072693D" w:rsidRPr="00C510EF" w:rsidRDefault="008A75F9" w:rsidP="00C86785">
      <w:pPr>
        <w:shd w:val="clear" w:color="auto" w:fill="FFFFFF"/>
        <w:spacing w:after="100" w:afterAutospacing="1"/>
        <w:jc w:val="both"/>
        <w:rPr>
          <w:rFonts w:eastAsia="Times New Roman"/>
          <w:sz w:val="24"/>
        </w:rPr>
      </w:pPr>
      <w:r w:rsidRPr="00C510EF">
        <w:rPr>
          <w:rFonts w:eastAsia="Times New Roman"/>
          <w:sz w:val="24"/>
        </w:rPr>
        <w:t xml:space="preserve">2.1 </w:t>
      </w:r>
      <w:r w:rsidR="0072693D" w:rsidRPr="00C510EF">
        <w:rPr>
          <w:rFonts w:eastAsia="Times New Roman"/>
          <w:sz w:val="24"/>
        </w:rPr>
        <w:t>Откроем окно запуска 1С:Предприятие, создадим новую пустую информационную базу. Для этого нажмем на кнопку </w:t>
      </w:r>
      <w:r w:rsidR="0072693D" w:rsidRPr="00C510EF">
        <w:rPr>
          <w:rFonts w:eastAsia="Times New Roman"/>
          <w:b/>
          <w:bCs/>
          <w:sz w:val="24"/>
        </w:rPr>
        <w:t>Добавить</w:t>
      </w:r>
      <w:r w:rsidR="0072693D" w:rsidRPr="00C510EF">
        <w:rPr>
          <w:rFonts w:eastAsia="Times New Roman"/>
          <w:sz w:val="24"/>
        </w:rPr>
        <w:t>, в появившемся окне выберем Создание новой информационной базы, в следующем окне, </w:t>
      </w:r>
      <w:r w:rsidR="00C86785" w:rsidRPr="00C510EF">
        <w:rPr>
          <w:rFonts w:eastAsia="Times New Roman"/>
          <w:sz w:val="24"/>
        </w:rPr>
        <w:t>Рисунок</w:t>
      </w:r>
      <w:r w:rsidRPr="00C510EF">
        <w:rPr>
          <w:rFonts w:eastAsia="Times New Roman"/>
          <w:sz w:val="24"/>
        </w:rPr>
        <w:t xml:space="preserve"> 1.7</w:t>
      </w:r>
      <w:r w:rsidR="0072693D" w:rsidRPr="00C510EF">
        <w:rPr>
          <w:rFonts w:eastAsia="Times New Roman"/>
          <w:sz w:val="24"/>
        </w:rPr>
        <w:t>., выберем вариант создания информационной базы без конфигурации.</w:t>
      </w:r>
    </w:p>
    <w:p w:rsidR="0072693D" w:rsidRPr="00C510EF" w:rsidRDefault="00A93C8D" w:rsidP="008A75F9">
      <w:pPr>
        <w:shd w:val="clear" w:color="auto" w:fill="FFFFFF"/>
        <w:jc w:val="center"/>
        <w:rPr>
          <w:rFonts w:eastAsia="Times New Roman"/>
          <w:sz w:val="24"/>
        </w:rPr>
      </w:pPr>
      <w:bookmarkStart w:id="11" w:name="image.1.9"/>
      <w:bookmarkEnd w:id="11"/>
      <w:r w:rsidRPr="00C510EF">
        <w:rPr>
          <w:rFonts w:eastAsia="Times New Roman"/>
          <w:noProof/>
          <w:sz w:val="24"/>
        </w:rPr>
        <w:drawing>
          <wp:inline distT="0" distB="0" distL="0" distR="0">
            <wp:extent cx="2905125" cy="2762250"/>
            <wp:effectExtent l="0" t="0" r="9525" b="0"/>
            <wp:docPr id="10" name="Рисунок 10" descr="Создание информационной базы без конфигу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оздание информационной базы без конфигурации"/>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05125" cy="2762250"/>
                    </a:xfrm>
                    <a:prstGeom prst="rect">
                      <a:avLst/>
                    </a:prstGeom>
                    <a:noFill/>
                    <a:ln>
                      <a:noFill/>
                    </a:ln>
                  </pic:spPr>
                </pic:pic>
              </a:graphicData>
            </a:graphic>
          </wp:inline>
        </w:drawing>
      </w:r>
    </w:p>
    <w:p w:rsidR="0072693D" w:rsidRPr="00C510EF" w:rsidRDefault="00C86785" w:rsidP="008A75F9">
      <w:pPr>
        <w:jc w:val="center"/>
        <w:rPr>
          <w:rFonts w:eastAsia="Times New Roman"/>
          <w:sz w:val="24"/>
          <w:shd w:val="clear" w:color="auto" w:fill="FFFFFF"/>
        </w:rPr>
      </w:pPr>
      <w:r w:rsidRPr="00C510EF">
        <w:rPr>
          <w:rFonts w:eastAsia="Times New Roman"/>
          <w:b/>
          <w:bCs/>
          <w:sz w:val="24"/>
          <w:shd w:val="clear" w:color="auto" w:fill="FFFFFF"/>
        </w:rPr>
        <w:t>Рисунок</w:t>
      </w:r>
      <w:r w:rsidR="008A75F9" w:rsidRPr="00C510EF">
        <w:rPr>
          <w:rFonts w:eastAsia="Times New Roman"/>
          <w:b/>
          <w:bCs/>
          <w:sz w:val="24"/>
          <w:shd w:val="clear" w:color="auto" w:fill="FFFFFF"/>
        </w:rPr>
        <w:t xml:space="preserve"> 1.7-</w:t>
      </w:r>
      <w:r w:rsidR="0072693D" w:rsidRPr="00C510EF">
        <w:rPr>
          <w:rFonts w:eastAsia="Times New Roman"/>
          <w:sz w:val="24"/>
          <w:shd w:val="clear" w:color="auto" w:fill="FFFFFF"/>
        </w:rPr>
        <w:t>  Создание информационной базы без конфигурации</w:t>
      </w:r>
    </w:p>
    <w:p w:rsidR="008A75F9" w:rsidRPr="00C510EF" w:rsidRDefault="008A75F9" w:rsidP="008A75F9">
      <w:pPr>
        <w:jc w:val="center"/>
        <w:rPr>
          <w:rFonts w:eastAsia="Times New Roman"/>
          <w:sz w:val="24"/>
        </w:rPr>
      </w:pPr>
    </w:p>
    <w:p w:rsidR="0072693D" w:rsidRPr="00C510EF" w:rsidRDefault="008A75F9" w:rsidP="00C86785">
      <w:pPr>
        <w:shd w:val="clear" w:color="auto" w:fill="FFFFFF"/>
        <w:spacing w:after="100" w:afterAutospacing="1"/>
        <w:jc w:val="both"/>
        <w:rPr>
          <w:rFonts w:eastAsia="Times New Roman"/>
          <w:sz w:val="24"/>
        </w:rPr>
      </w:pPr>
      <w:r w:rsidRPr="00C510EF">
        <w:rPr>
          <w:rFonts w:eastAsia="Times New Roman"/>
          <w:sz w:val="24"/>
        </w:rPr>
        <w:t xml:space="preserve">2.2 </w:t>
      </w:r>
      <w:r w:rsidR="0072693D" w:rsidRPr="00C510EF">
        <w:rPr>
          <w:rFonts w:eastAsia="Times New Roman"/>
          <w:sz w:val="24"/>
        </w:rPr>
        <w:t>Дадим информационной базе имя </w:t>
      </w:r>
      <w:r w:rsidR="0072693D" w:rsidRPr="00C510EF">
        <w:rPr>
          <w:rFonts w:eastAsia="Times New Roman"/>
          <w:b/>
          <w:bCs/>
          <w:sz w:val="24"/>
        </w:rPr>
        <w:t>Салон, управляемое приложение</w:t>
      </w:r>
      <w:r w:rsidR="0072693D" w:rsidRPr="00C510EF">
        <w:rPr>
          <w:rFonts w:eastAsia="Times New Roman"/>
          <w:sz w:val="24"/>
        </w:rPr>
        <w:t>, зададим в качестве папки информационной базы </w:t>
      </w:r>
      <w:r w:rsidR="0072693D" w:rsidRPr="00C510EF">
        <w:rPr>
          <w:rFonts w:eastAsia="Times New Roman"/>
          <w:b/>
          <w:bCs/>
          <w:sz w:val="24"/>
        </w:rPr>
        <w:t>C:\Salon2</w:t>
      </w:r>
      <w:r w:rsidR="0072693D" w:rsidRPr="00C510EF">
        <w:rPr>
          <w:rFonts w:eastAsia="Times New Roman"/>
          <w:sz w:val="24"/>
        </w:rPr>
        <w:t>, остальные параметры оставим по умолчанию.</w:t>
      </w:r>
    </w:p>
    <w:p w:rsidR="0072693D" w:rsidRPr="00C510EF" w:rsidRDefault="008A75F9" w:rsidP="00C86785">
      <w:pPr>
        <w:shd w:val="clear" w:color="auto" w:fill="FFFFFF"/>
        <w:spacing w:after="100" w:afterAutospacing="1"/>
        <w:jc w:val="both"/>
        <w:rPr>
          <w:rFonts w:eastAsia="Times New Roman"/>
          <w:sz w:val="24"/>
        </w:rPr>
      </w:pPr>
      <w:r w:rsidRPr="00C510EF">
        <w:rPr>
          <w:rFonts w:eastAsia="Times New Roman"/>
          <w:sz w:val="24"/>
        </w:rPr>
        <w:t xml:space="preserve">2.3 </w:t>
      </w:r>
      <w:r w:rsidR="0072693D" w:rsidRPr="00C510EF">
        <w:rPr>
          <w:rFonts w:eastAsia="Times New Roman"/>
          <w:sz w:val="24"/>
        </w:rPr>
        <w:t>После того, как база будет создана, откроем ее в </w:t>
      </w:r>
      <w:r w:rsidR="0072693D" w:rsidRPr="00C510EF">
        <w:rPr>
          <w:rFonts w:eastAsia="Times New Roman"/>
          <w:b/>
          <w:bCs/>
          <w:sz w:val="24"/>
        </w:rPr>
        <w:t>Конфигураторе</w:t>
      </w:r>
      <w:r w:rsidR="0072693D" w:rsidRPr="00C510EF">
        <w:rPr>
          <w:rFonts w:eastAsia="Times New Roman"/>
          <w:sz w:val="24"/>
        </w:rPr>
        <w:t> и, для того, чтобы открыть дерево конфигурации, выполним команду </w:t>
      </w:r>
      <w:r w:rsidR="0072693D" w:rsidRPr="00C510EF">
        <w:rPr>
          <w:rFonts w:eastAsia="Times New Roman"/>
          <w:b/>
          <w:bCs/>
          <w:sz w:val="24"/>
        </w:rPr>
        <w:t>Конфигурация &gt; Открыть конфигурацию</w:t>
      </w:r>
      <w:r w:rsidR="0072693D" w:rsidRPr="00C510EF">
        <w:rPr>
          <w:rFonts w:eastAsia="Times New Roman"/>
          <w:sz w:val="24"/>
        </w:rPr>
        <w:t>. Вызовем контекстное меню корневого элемента Конфигурация, выберем в нем пункт </w:t>
      </w:r>
      <w:r w:rsidR="0072693D" w:rsidRPr="00C510EF">
        <w:rPr>
          <w:rFonts w:eastAsia="Times New Roman"/>
          <w:b/>
          <w:bCs/>
          <w:sz w:val="24"/>
        </w:rPr>
        <w:t>Свойства</w:t>
      </w:r>
      <w:r w:rsidR="0072693D" w:rsidRPr="00C510EF">
        <w:rPr>
          <w:rFonts w:eastAsia="Times New Roman"/>
          <w:sz w:val="24"/>
        </w:rPr>
        <w:t>, </w:t>
      </w:r>
      <w:hyperlink r:id="rId21" w:anchor="image.1.10" w:history="1">
        <w:r w:rsidR="00C86785" w:rsidRPr="00C510EF">
          <w:rPr>
            <w:rFonts w:eastAsia="Times New Roman"/>
            <w:sz w:val="24"/>
          </w:rPr>
          <w:t>Рисунок</w:t>
        </w:r>
        <w:r w:rsidRPr="00C510EF">
          <w:rPr>
            <w:rFonts w:eastAsia="Times New Roman"/>
            <w:sz w:val="24"/>
          </w:rPr>
          <w:t xml:space="preserve"> 1.</w:t>
        </w:r>
      </w:hyperlink>
      <w:r w:rsidRPr="00C510EF">
        <w:rPr>
          <w:rFonts w:eastAsia="Times New Roman"/>
          <w:sz w:val="24"/>
        </w:rPr>
        <w:t>8</w:t>
      </w:r>
      <w:r w:rsidR="0072693D" w:rsidRPr="00C510EF">
        <w:rPr>
          <w:rFonts w:eastAsia="Times New Roman"/>
          <w:sz w:val="24"/>
        </w:rPr>
        <w:t>.</w:t>
      </w:r>
    </w:p>
    <w:p w:rsidR="0072693D" w:rsidRPr="00C510EF" w:rsidRDefault="00A93C8D" w:rsidP="001D2F77">
      <w:pPr>
        <w:shd w:val="clear" w:color="auto" w:fill="FFFFFF"/>
        <w:jc w:val="center"/>
        <w:rPr>
          <w:rFonts w:eastAsia="Times New Roman"/>
          <w:sz w:val="24"/>
        </w:rPr>
      </w:pPr>
      <w:bookmarkStart w:id="12" w:name="image.1.10"/>
      <w:bookmarkEnd w:id="12"/>
      <w:r w:rsidRPr="00C510EF">
        <w:rPr>
          <w:rFonts w:eastAsia="Times New Roman"/>
          <w:noProof/>
          <w:sz w:val="24"/>
        </w:rPr>
        <w:drawing>
          <wp:inline distT="0" distB="0" distL="0" distR="0">
            <wp:extent cx="5562600" cy="3810000"/>
            <wp:effectExtent l="0" t="0" r="0" b="0"/>
            <wp:docPr id="11" name="Рисунок 11" descr="Свойства новой информационной баз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войства новой информационной базы"/>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600" cy="3810000"/>
                    </a:xfrm>
                    <a:prstGeom prst="rect">
                      <a:avLst/>
                    </a:prstGeom>
                    <a:noFill/>
                    <a:ln>
                      <a:noFill/>
                    </a:ln>
                  </pic:spPr>
                </pic:pic>
              </a:graphicData>
            </a:graphic>
          </wp:inline>
        </w:drawing>
      </w:r>
    </w:p>
    <w:p w:rsidR="0072693D" w:rsidRPr="00C510EF" w:rsidRDefault="00C86785" w:rsidP="008A75F9">
      <w:pPr>
        <w:jc w:val="center"/>
        <w:rPr>
          <w:rFonts w:eastAsia="Times New Roman"/>
          <w:sz w:val="24"/>
          <w:shd w:val="clear" w:color="auto" w:fill="FFFFFF"/>
        </w:rPr>
      </w:pPr>
      <w:r w:rsidRPr="00C510EF">
        <w:rPr>
          <w:rFonts w:eastAsia="Times New Roman"/>
          <w:b/>
          <w:bCs/>
          <w:sz w:val="24"/>
          <w:shd w:val="clear" w:color="auto" w:fill="FFFFFF"/>
        </w:rPr>
        <w:t>Рисунок</w:t>
      </w:r>
      <w:r w:rsidR="008A75F9" w:rsidRPr="00C510EF">
        <w:rPr>
          <w:rFonts w:eastAsia="Times New Roman"/>
          <w:b/>
          <w:bCs/>
          <w:sz w:val="24"/>
          <w:shd w:val="clear" w:color="auto" w:fill="FFFFFF"/>
        </w:rPr>
        <w:t xml:space="preserve"> 1.8-</w:t>
      </w:r>
      <w:r w:rsidR="0072693D" w:rsidRPr="00C510EF">
        <w:rPr>
          <w:rFonts w:eastAsia="Times New Roman"/>
          <w:sz w:val="24"/>
          <w:shd w:val="clear" w:color="auto" w:fill="FFFFFF"/>
        </w:rPr>
        <w:t>  Свойства новой информационной базы</w:t>
      </w:r>
    </w:p>
    <w:p w:rsidR="00720B13" w:rsidRPr="00C510EF" w:rsidRDefault="00720B13" w:rsidP="00C86785">
      <w:pPr>
        <w:jc w:val="both"/>
        <w:rPr>
          <w:rFonts w:eastAsia="Times New Roman"/>
          <w:sz w:val="24"/>
        </w:rPr>
      </w:pP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sz w:val="24"/>
        </w:rPr>
        <w:t>Обратите внимание на то, что свойство </w:t>
      </w:r>
      <w:r w:rsidRPr="00C510EF">
        <w:rPr>
          <w:rFonts w:eastAsia="Times New Roman"/>
          <w:b/>
          <w:bCs/>
          <w:sz w:val="24"/>
        </w:rPr>
        <w:t>Основной режим запуска</w:t>
      </w:r>
      <w:r w:rsidRPr="00C510EF">
        <w:rPr>
          <w:rFonts w:eastAsia="Times New Roman"/>
          <w:sz w:val="24"/>
        </w:rPr>
        <w:t> установлено в значение </w:t>
      </w:r>
      <w:r w:rsidRPr="00C510EF">
        <w:rPr>
          <w:rFonts w:eastAsia="Times New Roman"/>
          <w:b/>
          <w:bCs/>
          <w:sz w:val="24"/>
        </w:rPr>
        <w:t>Управляемое приложение</w:t>
      </w:r>
      <w:r w:rsidRPr="00C510EF">
        <w:rPr>
          <w:rFonts w:eastAsia="Times New Roman"/>
          <w:sz w:val="24"/>
        </w:rPr>
        <w:t xml:space="preserve">, в нижней части окна свойств расположено </w:t>
      </w:r>
      <w:proofErr w:type="spellStart"/>
      <w:r w:rsidRPr="00C510EF">
        <w:rPr>
          <w:rFonts w:eastAsia="Times New Roman"/>
          <w:sz w:val="24"/>
        </w:rPr>
        <w:t>свойство</w:t>
      </w:r>
      <w:r w:rsidRPr="00C510EF">
        <w:rPr>
          <w:rFonts w:eastAsia="Times New Roman"/>
          <w:b/>
          <w:bCs/>
          <w:sz w:val="24"/>
        </w:rPr>
        <w:t>Режим</w:t>
      </w:r>
      <w:proofErr w:type="spellEnd"/>
      <w:r w:rsidRPr="00C510EF">
        <w:rPr>
          <w:rFonts w:eastAsia="Times New Roman"/>
          <w:b/>
          <w:bCs/>
          <w:sz w:val="24"/>
        </w:rPr>
        <w:t xml:space="preserve"> совместимости</w:t>
      </w:r>
      <w:r w:rsidRPr="00C510EF">
        <w:rPr>
          <w:rFonts w:eastAsia="Times New Roman"/>
          <w:sz w:val="24"/>
        </w:rPr>
        <w:t>, которое установлено в значение </w:t>
      </w:r>
      <w:r w:rsidRPr="00C510EF">
        <w:rPr>
          <w:rFonts w:eastAsia="Times New Roman"/>
          <w:b/>
          <w:bCs/>
          <w:sz w:val="24"/>
        </w:rPr>
        <w:t>Не использовать</w:t>
      </w:r>
      <w:r w:rsidRPr="00C510EF">
        <w:rPr>
          <w:rFonts w:eastAsia="Times New Roman"/>
          <w:sz w:val="24"/>
        </w:rPr>
        <w:t>. В данном случае оно может принимать значения Версия 8.1. и Версия 8.2.13.</w:t>
      </w: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sz w:val="24"/>
        </w:rPr>
        <w:t>В качестве имени конфигурации введем </w:t>
      </w:r>
      <w:proofErr w:type="spellStart"/>
      <w:r w:rsidRPr="00C510EF">
        <w:rPr>
          <w:rFonts w:eastAsia="Times New Roman"/>
          <w:b/>
          <w:bCs/>
          <w:sz w:val="24"/>
        </w:rPr>
        <w:t>СалонКрасоты</w:t>
      </w:r>
      <w:proofErr w:type="spellEnd"/>
      <w:r w:rsidRPr="00C510EF">
        <w:rPr>
          <w:rFonts w:eastAsia="Times New Roman"/>
          <w:sz w:val="24"/>
        </w:rPr>
        <w:t>, поле </w:t>
      </w:r>
      <w:r w:rsidRPr="00C510EF">
        <w:rPr>
          <w:rFonts w:eastAsia="Times New Roman"/>
          <w:b/>
          <w:bCs/>
          <w:sz w:val="24"/>
        </w:rPr>
        <w:t>Синоним</w:t>
      </w:r>
      <w:r w:rsidRPr="00C510EF">
        <w:rPr>
          <w:rFonts w:eastAsia="Times New Roman"/>
          <w:sz w:val="24"/>
        </w:rPr>
        <w:t> будет автоматически заполнено текстом </w:t>
      </w:r>
      <w:r w:rsidRPr="00C510EF">
        <w:rPr>
          <w:rFonts w:eastAsia="Times New Roman"/>
          <w:b/>
          <w:bCs/>
          <w:sz w:val="24"/>
        </w:rPr>
        <w:t>Салон красоты</w:t>
      </w:r>
      <w:r w:rsidRPr="00C510EF">
        <w:rPr>
          <w:rFonts w:eastAsia="Times New Roman"/>
          <w:sz w:val="24"/>
        </w:rPr>
        <w:t>.</w:t>
      </w:r>
      <w:r w:rsidR="008A75F9" w:rsidRPr="00C510EF">
        <w:rPr>
          <w:rFonts w:eastAsia="Times New Roman"/>
          <w:sz w:val="24"/>
        </w:rPr>
        <w:t xml:space="preserve"> ИБД создана.</w:t>
      </w:r>
    </w:p>
    <w:p w:rsidR="0072693D" w:rsidRPr="00C510EF" w:rsidRDefault="008A75F9" w:rsidP="00C86785">
      <w:pPr>
        <w:shd w:val="clear" w:color="auto" w:fill="FFFFFF"/>
        <w:spacing w:after="100" w:afterAutospacing="1"/>
        <w:jc w:val="both"/>
        <w:rPr>
          <w:rFonts w:eastAsia="Times New Roman"/>
          <w:sz w:val="24"/>
        </w:rPr>
      </w:pPr>
      <w:r w:rsidRPr="00C510EF">
        <w:rPr>
          <w:rFonts w:eastAsia="Times New Roman"/>
          <w:sz w:val="24"/>
        </w:rPr>
        <w:t xml:space="preserve">2.4 В окне дерева конфигурации представлены различные объекты. Кратко перечислим их. </w:t>
      </w:r>
      <w:r w:rsidR="0072693D" w:rsidRPr="00C510EF">
        <w:rPr>
          <w:rFonts w:eastAsia="Times New Roman"/>
          <w:sz w:val="24"/>
        </w:rPr>
        <w:t>Можно заметить, что изменились изображения интерфейсных элементов в </w:t>
      </w:r>
      <w:r w:rsidR="0072693D" w:rsidRPr="00C510EF">
        <w:rPr>
          <w:rFonts w:eastAsia="Times New Roman"/>
          <w:b/>
          <w:bCs/>
          <w:sz w:val="24"/>
        </w:rPr>
        <w:t>Конфигураторе</w:t>
      </w:r>
      <w:r w:rsidR="0072693D" w:rsidRPr="00C510EF">
        <w:rPr>
          <w:rFonts w:eastAsia="Times New Roman"/>
          <w:sz w:val="24"/>
        </w:rPr>
        <w:t>. Все говорит нам о том, что сейчас мы занимаемся разработкой конфигурации в режиме управляемого приложения. Среди нововведений платформы 8.2. можно отметить изменение состава объектов конфигурации. В частности, появились следующие новые объекты:</w:t>
      </w: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b/>
          <w:bCs/>
          <w:sz w:val="24"/>
        </w:rPr>
        <w:t>Общие реквизиты</w:t>
      </w:r>
      <w:r w:rsidRPr="00C510EF">
        <w:rPr>
          <w:rFonts w:eastAsia="Times New Roman"/>
          <w:sz w:val="24"/>
        </w:rPr>
        <w:t xml:space="preserve">: здесь содержатся реквизиты, которые могут использоваться во многих объектах конфигурации. Например, если вы планируете добавить в документы своей конфигурации одинаковый реквизит, содержащий наименование организации, от имени которой </w:t>
      </w:r>
      <w:r w:rsidRPr="00C510EF">
        <w:rPr>
          <w:rFonts w:eastAsia="Times New Roman"/>
          <w:sz w:val="24"/>
        </w:rPr>
        <w:lastRenderedPageBreak/>
        <w:t>составлен документ, это вполне логично реализовать с помощью общего реквизита. Кроме того, общие реквизиты используются в механизме разделения данных.</w:t>
      </w: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b/>
          <w:bCs/>
          <w:sz w:val="24"/>
        </w:rPr>
        <w:t>Функциональные опции</w:t>
      </w:r>
      <w:r w:rsidRPr="00C510EF">
        <w:rPr>
          <w:rFonts w:eastAsia="Times New Roman"/>
          <w:sz w:val="24"/>
        </w:rPr>
        <w:t>: их используют для того, чтобы описывать возможности, которые можно включать и отключать в процессе эксплуатации системы. Функциональные опции могут влиять на командный интерфейс, например, скрывая или отображая некоторые группы команд, а так же – на алгоритмы, написанные на встроенном языке.</w:t>
      </w: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b/>
          <w:bCs/>
          <w:sz w:val="24"/>
        </w:rPr>
        <w:t>Параметры функциональных опций</w:t>
      </w:r>
      <w:r w:rsidRPr="00C510EF">
        <w:rPr>
          <w:rFonts w:eastAsia="Times New Roman"/>
          <w:sz w:val="24"/>
        </w:rPr>
        <w:t>: Содержит параметры, влияющие на функциональные опции</w:t>
      </w: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b/>
          <w:bCs/>
          <w:sz w:val="24"/>
        </w:rPr>
        <w:t>Хранилища настроек</w:t>
      </w:r>
      <w:r w:rsidRPr="00C510EF">
        <w:rPr>
          <w:rFonts w:eastAsia="Times New Roman"/>
          <w:sz w:val="24"/>
        </w:rPr>
        <w:t>: Используется для сохранения и загрузки настроек.</w:t>
      </w: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b/>
          <w:bCs/>
          <w:sz w:val="24"/>
        </w:rPr>
        <w:t>Общие команды</w:t>
      </w:r>
      <w:r w:rsidRPr="00C510EF">
        <w:rPr>
          <w:rFonts w:eastAsia="Times New Roman"/>
          <w:sz w:val="24"/>
        </w:rPr>
        <w:t>: Позволяет создавать команды, которые можно использовать в других объектах конфигурации, вызывая их, например, с помощью кнопок на формах.</w:t>
      </w: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b/>
          <w:bCs/>
          <w:sz w:val="24"/>
        </w:rPr>
        <w:t>Группы команд</w:t>
      </w:r>
      <w:r w:rsidRPr="00C510EF">
        <w:rPr>
          <w:rFonts w:eastAsia="Times New Roman"/>
          <w:sz w:val="24"/>
        </w:rPr>
        <w:t>: Позволяет создавать группы для объединения команд</w:t>
      </w: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b/>
          <w:bCs/>
          <w:sz w:val="24"/>
        </w:rPr>
        <w:t>Элементы стиля</w:t>
      </w:r>
      <w:r w:rsidRPr="00C510EF">
        <w:rPr>
          <w:rFonts w:eastAsia="Times New Roman"/>
          <w:sz w:val="24"/>
        </w:rPr>
        <w:t>: Позволяет создавать элементы стиля, такие, как цвет, шрифт, рамка, для организации единообразного оформления других объектов.</w:t>
      </w: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b/>
          <w:bCs/>
          <w:sz w:val="24"/>
        </w:rPr>
        <w:t>Внешние источники данных</w:t>
      </w:r>
      <w:r w:rsidRPr="00C510EF">
        <w:rPr>
          <w:rFonts w:eastAsia="Times New Roman"/>
          <w:sz w:val="24"/>
        </w:rPr>
        <w:t>: эти объекты используются для получения информации из внешних источников и последующего использования ее в системе, в частности, в качестве источников данных для запросов, в качестве типов реквизитов информационной базы и так далее.</w:t>
      </w:r>
    </w:p>
    <w:p w:rsidR="00644DA2" w:rsidRDefault="0072693D" w:rsidP="00266C31">
      <w:pPr>
        <w:shd w:val="clear" w:color="auto" w:fill="FFFFFF"/>
        <w:spacing w:after="100" w:afterAutospacing="1"/>
        <w:jc w:val="both"/>
        <w:rPr>
          <w:rFonts w:eastAsia="Times New Roman"/>
          <w:sz w:val="24"/>
        </w:rPr>
      </w:pPr>
      <w:r w:rsidRPr="00C510EF">
        <w:rPr>
          <w:rFonts w:eastAsia="Times New Roman"/>
          <w:sz w:val="24"/>
        </w:rPr>
        <w:t>.</w:t>
      </w:r>
    </w:p>
    <w:p w:rsidR="00644DA2" w:rsidRDefault="00644DA2">
      <w:pPr>
        <w:rPr>
          <w:rFonts w:eastAsia="Times New Roman"/>
          <w:sz w:val="24"/>
        </w:rPr>
      </w:pPr>
      <w:r>
        <w:rPr>
          <w:rFonts w:eastAsia="Times New Roman"/>
          <w:sz w:val="24"/>
        </w:rPr>
        <w:br w:type="page"/>
      </w:r>
    </w:p>
    <w:p w:rsidR="00714C11" w:rsidRPr="00C510EF" w:rsidRDefault="00714C11" w:rsidP="00266C31">
      <w:pPr>
        <w:shd w:val="clear" w:color="auto" w:fill="FFFFFF"/>
        <w:spacing w:after="100" w:afterAutospacing="1"/>
        <w:jc w:val="both"/>
        <w:rPr>
          <w:rFonts w:ascii="Verdana" w:eastAsia="Times New Roman" w:hAnsi="Verdana"/>
          <w:szCs w:val="20"/>
        </w:rPr>
      </w:pPr>
    </w:p>
    <w:p w:rsidR="00266C31" w:rsidRPr="00C510EF" w:rsidRDefault="00266C31" w:rsidP="00720B13">
      <w:pPr>
        <w:pStyle w:val="1"/>
        <w:jc w:val="center"/>
        <w:rPr>
          <w:sz w:val="24"/>
          <w:szCs w:val="24"/>
          <w:shd w:val="clear" w:color="auto" w:fill="FFFFFF"/>
        </w:rPr>
      </w:pPr>
      <w:bookmarkStart w:id="13" w:name="sect5"/>
      <w:bookmarkStart w:id="14" w:name="_Toc25501002"/>
      <w:bookmarkEnd w:id="13"/>
      <w:r w:rsidRPr="00C510EF">
        <w:rPr>
          <w:sz w:val="24"/>
          <w:szCs w:val="24"/>
          <w:shd w:val="clear" w:color="auto" w:fill="FFFFFF"/>
        </w:rPr>
        <w:t>Практическая работа№ 2: Настройка конфигурации</w:t>
      </w:r>
      <w:bookmarkEnd w:id="14"/>
    </w:p>
    <w:p w:rsidR="00266C31" w:rsidRPr="00C510EF" w:rsidRDefault="00266C31" w:rsidP="0072693D">
      <w:pPr>
        <w:shd w:val="clear" w:color="auto" w:fill="FFFFFF"/>
        <w:spacing w:before="100" w:beforeAutospacing="1" w:after="100" w:afterAutospacing="1"/>
        <w:outlineLvl w:val="2"/>
        <w:rPr>
          <w:rFonts w:eastAsia="Times New Roman"/>
          <w:sz w:val="24"/>
        </w:rPr>
      </w:pPr>
      <w:r w:rsidRPr="00C510EF">
        <w:rPr>
          <w:rFonts w:eastAsia="Times New Roman"/>
          <w:sz w:val="24"/>
        </w:rPr>
        <w:t xml:space="preserve">Цель: </w:t>
      </w:r>
      <w:r w:rsidR="00714C11" w:rsidRPr="00C510EF">
        <w:rPr>
          <w:rFonts w:eastAsia="Times New Roman"/>
          <w:sz w:val="24"/>
        </w:rPr>
        <w:t>изучить интерфейс 1С и научиться настраивать его.</w:t>
      </w:r>
    </w:p>
    <w:p w:rsidR="00720B13" w:rsidRPr="00C510EF" w:rsidRDefault="00BD1A96" w:rsidP="00BD1A96">
      <w:pPr>
        <w:shd w:val="clear" w:color="auto" w:fill="FFFFFF"/>
        <w:spacing w:before="100" w:beforeAutospacing="1" w:after="100" w:afterAutospacing="1"/>
        <w:jc w:val="center"/>
        <w:outlineLvl w:val="2"/>
        <w:rPr>
          <w:rFonts w:eastAsia="Times New Roman"/>
          <w:b/>
          <w:bCs/>
          <w:sz w:val="24"/>
        </w:rPr>
      </w:pPr>
      <w:r w:rsidRPr="00C510EF">
        <w:rPr>
          <w:rFonts w:eastAsia="Times New Roman"/>
          <w:b/>
          <w:bCs/>
          <w:sz w:val="24"/>
        </w:rPr>
        <w:t>ХОД РАБОТЫ</w:t>
      </w:r>
    </w:p>
    <w:p w:rsidR="0072693D" w:rsidRPr="00C510EF" w:rsidRDefault="00BD1A96" w:rsidP="00BD1A96">
      <w:pPr>
        <w:shd w:val="clear" w:color="auto" w:fill="FFFFFF"/>
        <w:spacing w:before="100" w:beforeAutospacing="1" w:after="100" w:afterAutospacing="1"/>
        <w:jc w:val="both"/>
        <w:outlineLvl w:val="2"/>
        <w:rPr>
          <w:rFonts w:eastAsia="Times New Roman"/>
          <w:b/>
          <w:bCs/>
          <w:sz w:val="24"/>
        </w:rPr>
      </w:pPr>
      <w:r w:rsidRPr="00C510EF">
        <w:rPr>
          <w:rFonts w:eastAsia="Times New Roman"/>
          <w:b/>
          <w:bCs/>
          <w:sz w:val="24"/>
        </w:rPr>
        <w:t>1. Создадим подсистемы – основу</w:t>
      </w:r>
      <w:r w:rsidR="0072693D" w:rsidRPr="00C510EF">
        <w:rPr>
          <w:rFonts w:eastAsia="Times New Roman"/>
          <w:b/>
          <w:bCs/>
          <w:sz w:val="24"/>
        </w:rPr>
        <w:t xml:space="preserve"> командного интерфейса управляемого приложения</w:t>
      </w:r>
    </w:p>
    <w:p w:rsidR="0072693D" w:rsidRPr="00C510EF" w:rsidRDefault="00BD2DE8" w:rsidP="00BD1A96">
      <w:pPr>
        <w:shd w:val="clear" w:color="auto" w:fill="FFFFFF"/>
        <w:spacing w:after="100" w:afterAutospacing="1"/>
        <w:jc w:val="both"/>
        <w:rPr>
          <w:rFonts w:eastAsia="Times New Roman"/>
          <w:sz w:val="24"/>
        </w:rPr>
      </w:pPr>
      <w:r w:rsidRPr="00C510EF">
        <w:rPr>
          <w:rFonts w:eastAsia="Times New Roman"/>
          <w:sz w:val="24"/>
        </w:rPr>
        <w:t xml:space="preserve">1.1 </w:t>
      </w:r>
      <w:r w:rsidR="00BD1A96" w:rsidRPr="00C510EF">
        <w:rPr>
          <w:rFonts w:eastAsia="Times New Roman"/>
          <w:sz w:val="24"/>
        </w:rPr>
        <w:t>Чтобы просмотреть подсистемы нужно</w:t>
      </w:r>
      <w:r w:rsidR="0072693D" w:rsidRPr="00C510EF">
        <w:rPr>
          <w:rFonts w:eastAsia="Times New Roman"/>
          <w:sz w:val="24"/>
        </w:rPr>
        <w:t xml:space="preserve"> открыть нашу конфигурацию и посмотреть ветвь дерева конфигурации </w:t>
      </w:r>
      <w:r w:rsidR="0072693D" w:rsidRPr="00C510EF">
        <w:rPr>
          <w:rFonts w:eastAsia="Times New Roman"/>
          <w:b/>
          <w:bCs/>
          <w:sz w:val="24"/>
        </w:rPr>
        <w:t>Общие &gt; Подсистемы</w:t>
      </w:r>
      <w:r w:rsidR="0072693D" w:rsidRPr="00C510EF">
        <w:rPr>
          <w:rFonts w:eastAsia="Times New Roman"/>
          <w:sz w:val="24"/>
        </w:rPr>
        <w:t>, </w:t>
      </w:r>
      <w:hyperlink r:id="rId23" w:anchor="image.1.11" w:history="1">
        <w:r w:rsidR="00BD1A96" w:rsidRPr="00C510EF">
          <w:rPr>
            <w:rFonts w:eastAsia="Times New Roman"/>
            <w:sz w:val="24"/>
          </w:rPr>
          <w:t>Рисунок 2.</w:t>
        </w:r>
        <w:r w:rsidR="0072693D" w:rsidRPr="00C510EF">
          <w:rPr>
            <w:rFonts w:eastAsia="Times New Roman"/>
            <w:sz w:val="24"/>
          </w:rPr>
          <w:t>1</w:t>
        </w:r>
      </w:hyperlink>
      <w:r w:rsidR="0072693D" w:rsidRPr="00C510EF">
        <w:rPr>
          <w:rFonts w:eastAsia="Times New Roman"/>
          <w:sz w:val="24"/>
        </w:rPr>
        <w:t>. Точно так же можно будет обращаться к конфигурации в дальнейшем.</w:t>
      </w:r>
    </w:p>
    <w:p w:rsidR="0072693D" w:rsidRPr="00C510EF" w:rsidRDefault="00A93C8D" w:rsidP="00BD1A96">
      <w:pPr>
        <w:shd w:val="clear" w:color="auto" w:fill="FFFFFF"/>
        <w:jc w:val="center"/>
        <w:rPr>
          <w:rFonts w:eastAsia="Times New Roman"/>
          <w:sz w:val="24"/>
        </w:rPr>
      </w:pPr>
      <w:bookmarkStart w:id="15" w:name="image.1.11"/>
      <w:bookmarkEnd w:id="15"/>
      <w:r w:rsidRPr="00C510EF">
        <w:rPr>
          <w:rFonts w:eastAsia="Times New Roman"/>
          <w:noProof/>
          <w:sz w:val="24"/>
        </w:rPr>
        <w:drawing>
          <wp:inline distT="0" distB="0" distL="0" distR="0">
            <wp:extent cx="2714625" cy="2867025"/>
            <wp:effectExtent l="0" t="0" r="9525" b="9525"/>
            <wp:docPr id="12" name="Рисунок 12" descr="Подсистемы в старой информационной баз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Подсистемы в старой информационной базе"/>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14625" cy="2867025"/>
                    </a:xfrm>
                    <a:prstGeom prst="rect">
                      <a:avLst/>
                    </a:prstGeom>
                    <a:noFill/>
                    <a:ln>
                      <a:noFill/>
                    </a:ln>
                  </pic:spPr>
                </pic:pic>
              </a:graphicData>
            </a:graphic>
          </wp:inline>
        </w:drawing>
      </w:r>
    </w:p>
    <w:p w:rsidR="0072693D" w:rsidRPr="00C510EF" w:rsidRDefault="00BD1A96" w:rsidP="00BD1A96">
      <w:pPr>
        <w:jc w:val="center"/>
        <w:rPr>
          <w:rFonts w:eastAsia="Times New Roman"/>
          <w:sz w:val="24"/>
          <w:shd w:val="clear" w:color="auto" w:fill="FFFFFF"/>
        </w:rPr>
      </w:pPr>
      <w:r w:rsidRPr="00C510EF">
        <w:rPr>
          <w:rFonts w:eastAsia="Times New Roman"/>
          <w:b/>
          <w:bCs/>
          <w:sz w:val="24"/>
          <w:shd w:val="clear" w:color="auto" w:fill="FFFFFF"/>
        </w:rPr>
        <w:t>Рисунок 2.</w:t>
      </w:r>
      <w:r w:rsidR="0072693D" w:rsidRPr="00C510EF">
        <w:rPr>
          <w:rFonts w:eastAsia="Times New Roman"/>
          <w:b/>
          <w:bCs/>
          <w:sz w:val="24"/>
          <w:shd w:val="clear" w:color="auto" w:fill="FFFFFF"/>
        </w:rPr>
        <w:t>1</w:t>
      </w:r>
      <w:r w:rsidRPr="00C510EF">
        <w:rPr>
          <w:rFonts w:eastAsia="Times New Roman"/>
          <w:b/>
          <w:bCs/>
          <w:sz w:val="24"/>
          <w:shd w:val="clear" w:color="auto" w:fill="FFFFFF"/>
        </w:rPr>
        <w:t>-</w:t>
      </w:r>
      <w:r w:rsidR="0072693D" w:rsidRPr="00C510EF">
        <w:rPr>
          <w:rFonts w:eastAsia="Times New Roman"/>
          <w:sz w:val="24"/>
          <w:shd w:val="clear" w:color="auto" w:fill="FFFFFF"/>
        </w:rPr>
        <w:t>  Подсистемы в информационной базе</w:t>
      </w:r>
    </w:p>
    <w:p w:rsidR="00714C11" w:rsidRPr="00C510EF" w:rsidRDefault="00714C11" w:rsidP="00BD1A96">
      <w:pPr>
        <w:jc w:val="both"/>
        <w:rPr>
          <w:rFonts w:eastAsia="Times New Roman"/>
          <w:sz w:val="24"/>
        </w:rPr>
      </w:pPr>
    </w:p>
    <w:p w:rsidR="00720B13" w:rsidRPr="00C510EF" w:rsidRDefault="00720B13" w:rsidP="00BD1A96">
      <w:pPr>
        <w:shd w:val="clear" w:color="auto" w:fill="FFFFFF"/>
        <w:spacing w:after="100" w:afterAutospacing="1"/>
        <w:jc w:val="both"/>
        <w:rPr>
          <w:rFonts w:eastAsia="Times New Roman"/>
          <w:sz w:val="24"/>
        </w:rPr>
      </w:pP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sz w:val="24"/>
        </w:rPr>
        <w:t xml:space="preserve">Итак, в нашей старой конфигурации </w:t>
      </w:r>
      <w:r w:rsidR="00BD2DE8" w:rsidRPr="00C510EF">
        <w:rPr>
          <w:rFonts w:eastAsia="Times New Roman"/>
          <w:sz w:val="24"/>
        </w:rPr>
        <w:t>должны быть</w:t>
      </w:r>
      <w:r w:rsidRPr="00C510EF">
        <w:rPr>
          <w:rFonts w:eastAsia="Times New Roman"/>
          <w:sz w:val="24"/>
        </w:rPr>
        <w:t xml:space="preserve"> созданы подсистемы:</w:t>
      </w:r>
    </w:p>
    <w:p w:rsidR="0072693D" w:rsidRPr="00C510EF" w:rsidRDefault="00BD2DE8" w:rsidP="00C21620">
      <w:pPr>
        <w:numPr>
          <w:ilvl w:val="0"/>
          <w:numId w:val="6"/>
        </w:numPr>
        <w:shd w:val="clear" w:color="auto" w:fill="FFFFFF"/>
        <w:spacing w:before="100" w:beforeAutospacing="1" w:after="100" w:afterAutospacing="1"/>
        <w:jc w:val="both"/>
        <w:rPr>
          <w:rFonts w:eastAsia="Times New Roman"/>
          <w:sz w:val="24"/>
        </w:rPr>
      </w:pPr>
      <w:r w:rsidRPr="00C510EF">
        <w:rPr>
          <w:rFonts w:eastAsia="Times New Roman"/>
          <w:sz w:val="24"/>
        </w:rPr>
        <w:t>«</w:t>
      </w:r>
      <w:r w:rsidR="0072693D" w:rsidRPr="00C510EF">
        <w:rPr>
          <w:rFonts w:eastAsia="Times New Roman"/>
          <w:sz w:val="24"/>
        </w:rPr>
        <w:t>Бухгалтерский учет</w:t>
      </w:r>
      <w:r w:rsidRPr="00C510EF">
        <w:rPr>
          <w:rFonts w:eastAsia="Times New Roman"/>
          <w:sz w:val="24"/>
        </w:rPr>
        <w:t>»;</w:t>
      </w:r>
    </w:p>
    <w:p w:rsidR="0072693D" w:rsidRPr="00C510EF" w:rsidRDefault="00BD2DE8" w:rsidP="00C21620">
      <w:pPr>
        <w:numPr>
          <w:ilvl w:val="0"/>
          <w:numId w:val="6"/>
        </w:numPr>
        <w:shd w:val="clear" w:color="auto" w:fill="FFFFFF"/>
        <w:spacing w:before="100" w:beforeAutospacing="1" w:after="100" w:afterAutospacing="1"/>
        <w:jc w:val="both"/>
        <w:rPr>
          <w:rFonts w:eastAsia="Times New Roman"/>
          <w:sz w:val="24"/>
        </w:rPr>
      </w:pPr>
      <w:r w:rsidRPr="00C510EF">
        <w:rPr>
          <w:rFonts w:eastAsia="Times New Roman"/>
          <w:sz w:val="24"/>
        </w:rPr>
        <w:t>«</w:t>
      </w:r>
      <w:r w:rsidR="0072693D" w:rsidRPr="00C510EF">
        <w:rPr>
          <w:rFonts w:eastAsia="Times New Roman"/>
          <w:sz w:val="24"/>
        </w:rPr>
        <w:t>Оперативный учет материалов</w:t>
      </w:r>
      <w:r w:rsidRPr="00C510EF">
        <w:rPr>
          <w:rFonts w:eastAsia="Times New Roman"/>
          <w:sz w:val="24"/>
        </w:rPr>
        <w:t>»;</w:t>
      </w:r>
    </w:p>
    <w:p w:rsidR="0072693D" w:rsidRPr="00C510EF" w:rsidRDefault="00BD2DE8" w:rsidP="00C21620">
      <w:pPr>
        <w:numPr>
          <w:ilvl w:val="0"/>
          <w:numId w:val="6"/>
        </w:numPr>
        <w:shd w:val="clear" w:color="auto" w:fill="FFFFFF"/>
        <w:spacing w:before="100" w:beforeAutospacing="1" w:after="100" w:afterAutospacing="1"/>
        <w:jc w:val="both"/>
        <w:rPr>
          <w:rFonts w:eastAsia="Times New Roman"/>
          <w:sz w:val="24"/>
        </w:rPr>
      </w:pPr>
      <w:r w:rsidRPr="00C510EF">
        <w:rPr>
          <w:rFonts w:eastAsia="Times New Roman"/>
          <w:sz w:val="24"/>
        </w:rPr>
        <w:t>«</w:t>
      </w:r>
      <w:r w:rsidR="0072693D" w:rsidRPr="00C510EF">
        <w:rPr>
          <w:rFonts w:eastAsia="Times New Roman"/>
          <w:sz w:val="24"/>
        </w:rPr>
        <w:t>Учет работы мастеров</w:t>
      </w:r>
      <w:r w:rsidRPr="00C510EF">
        <w:rPr>
          <w:rFonts w:eastAsia="Times New Roman"/>
          <w:sz w:val="24"/>
        </w:rPr>
        <w:t>»;</w:t>
      </w:r>
    </w:p>
    <w:p w:rsidR="0072693D" w:rsidRPr="00C510EF" w:rsidRDefault="00BD2DE8" w:rsidP="00C21620">
      <w:pPr>
        <w:numPr>
          <w:ilvl w:val="0"/>
          <w:numId w:val="6"/>
        </w:numPr>
        <w:shd w:val="clear" w:color="auto" w:fill="FFFFFF"/>
        <w:spacing w:before="100" w:beforeAutospacing="1" w:after="100" w:afterAutospacing="1"/>
        <w:jc w:val="both"/>
        <w:rPr>
          <w:rFonts w:eastAsia="Times New Roman"/>
          <w:sz w:val="24"/>
        </w:rPr>
      </w:pPr>
      <w:r w:rsidRPr="00C510EF">
        <w:rPr>
          <w:rFonts w:eastAsia="Times New Roman"/>
          <w:sz w:val="24"/>
        </w:rPr>
        <w:t>«</w:t>
      </w:r>
      <w:r w:rsidR="0072693D" w:rsidRPr="00C510EF">
        <w:rPr>
          <w:rFonts w:eastAsia="Times New Roman"/>
          <w:sz w:val="24"/>
        </w:rPr>
        <w:t>Расчет заработной платы</w:t>
      </w:r>
      <w:r w:rsidRPr="00C510EF">
        <w:rPr>
          <w:rFonts w:eastAsia="Times New Roman"/>
          <w:sz w:val="24"/>
        </w:rPr>
        <w:t>».</w:t>
      </w:r>
    </w:p>
    <w:p w:rsidR="0072693D" w:rsidRPr="00C510EF" w:rsidRDefault="00BD2DE8" w:rsidP="00BD1A96">
      <w:pPr>
        <w:shd w:val="clear" w:color="auto" w:fill="FFFFFF"/>
        <w:spacing w:after="100" w:afterAutospacing="1"/>
        <w:jc w:val="both"/>
        <w:rPr>
          <w:rFonts w:eastAsia="Times New Roman"/>
          <w:sz w:val="24"/>
        </w:rPr>
      </w:pPr>
      <w:r w:rsidRPr="00C510EF">
        <w:rPr>
          <w:rFonts w:eastAsia="Times New Roman"/>
          <w:sz w:val="24"/>
        </w:rPr>
        <w:t xml:space="preserve">1.2 </w:t>
      </w:r>
      <w:r w:rsidR="0072693D" w:rsidRPr="00C510EF">
        <w:rPr>
          <w:rFonts w:eastAsia="Times New Roman"/>
          <w:sz w:val="24"/>
        </w:rPr>
        <w:t>Создадим те же подсистемы в новой конфигурации. Для создания новой подсистемы нужно перейти в ветвь дерева конфигурации </w:t>
      </w:r>
      <w:r w:rsidR="0072693D" w:rsidRPr="00C510EF">
        <w:rPr>
          <w:rFonts w:eastAsia="Times New Roman"/>
          <w:b/>
          <w:bCs/>
          <w:sz w:val="24"/>
        </w:rPr>
        <w:t>Общие &gt; Подсистемы</w:t>
      </w:r>
      <w:r w:rsidR="0072693D" w:rsidRPr="00C510EF">
        <w:rPr>
          <w:rFonts w:eastAsia="Times New Roman"/>
          <w:sz w:val="24"/>
        </w:rPr>
        <w:t>, после чего либо выбрать команду </w:t>
      </w:r>
      <w:r w:rsidR="0072693D" w:rsidRPr="00C510EF">
        <w:rPr>
          <w:rFonts w:eastAsia="Times New Roman"/>
          <w:b/>
          <w:bCs/>
          <w:sz w:val="24"/>
        </w:rPr>
        <w:t>Добавить</w:t>
      </w:r>
      <w:r w:rsidR="0072693D" w:rsidRPr="00C510EF">
        <w:rPr>
          <w:rFonts w:eastAsia="Times New Roman"/>
          <w:sz w:val="24"/>
        </w:rPr>
        <w:t> из контекстного меню ветви </w:t>
      </w:r>
      <w:r w:rsidR="0072693D" w:rsidRPr="00C510EF">
        <w:rPr>
          <w:rFonts w:eastAsia="Times New Roman"/>
          <w:b/>
          <w:bCs/>
          <w:sz w:val="24"/>
        </w:rPr>
        <w:t>Подсистемы</w:t>
      </w:r>
      <w:r w:rsidR="0072693D" w:rsidRPr="00C510EF">
        <w:rPr>
          <w:rFonts w:eastAsia="Times New Roman"/>
          <w:sz w:val="24"/>
        </w:rPr>
        <w:t>, либо выделить эту ветвь и нажать клавишу </w:t>
      </w:r>
      <w:proofErr w:type="spellStart"/>
      <w:r w:rsidR="0072693D" w:rsidRPr="00C510EF">
        <w:rPr>
          <w:rFonts w:eastAsia="Times New Roman"/>
          <w:b/>
          <w:bCs/>
          <w:sz w:val="24"/>
        </w:rPr>
        <w:t>Ins</w:t>
      </w:r>
      <w:proofErr w:type="spellEnd"/>
      <w:r w:rsidR="0072693D" w:rsidRPr="00C510EF">
        <w:rPr>
          <w:rFonts w:eastAsia="Times New Roman"/>
          <w:sz w:val="24"/>
        </w:rPr>
        <w:t> на клавиатуре, либо воспользоваться кнопкой </w:t>
      </w:r>
      <w:r w:rsidR="0072693D" w:rsidRPr="00C510EF">
        <w:rPr>
          <w:rFonts w:eastAsia="Times New Roman"/>
          <w:b/>
          <w:bCs/>
          <w:sz w:val="24"/>
        </w:rPr>
        <w:t>Добавить</w:t>
      </w:r>
      <w:r w:rsidR="0072693D" w:rsidRPr="00C510EF">
        <w:rPr>
          <w:rFonts w:eastAsia="Times New Roman"/>
          <w:sz w:val="24"/>
        </w:rPr>
        <w:t> из командной панели дерева конфигурации. После этого появится окно редактирования объекта конфигурации, приведенное на </w:t>
      </w:r>
      <w:hyperlink r:id="rId25" w:anchor="image.1.12" w:history="1">
        <w:r w:rsidR="00BD1A96" w:rsidRPr="00C510EF">
          <w:rPr>
            <w:rFonts w:eastAsia="Times New Roman"/>
            <w:sz w:val="24"/>
          </w:rPr>
          <w:t>Рисунок 2.</w:t>
        </w:r>
        <w:r w:rsidR="0072693D" w:rsidRPr="00C510EF">
          <w:rPr>
            <w:rFonts w:eastAsia="Times New Roman"/>
            <w:sz w:val="24"/>
          </w:rPr>
          <w:t>2</w:t>
        </w:r>
      </w:hyperlink>
      <w:r w:rsidR="0072693D" w:rsidRPr="00C510EF">
        <w:rPr>
          <w:rFonts w:eastAsia="Times New Roman"/>
          <w:sz w:val="24"/>
        </w:rPr>
        <w:t>.</w:t>
      </w:r>
    </w:p>
    <w:p w:rsidR="0072693D" w:rsidRPr="00C510EF" w:rsidRDefault="00A93C8D" w:rsidP="00BD2DE8">
      <w:pPr>
        <w:shd w:val="clear" w:color="auto" w:fill="FFFFFF"/>
        <w:jc w:val="center"/>
        <w:rPr>
          <w:rFonts w:eastAsia="Times New Roman"/>
          <w:sz w:val="24"/>
        </w:rPr>
      </w:pPr>
      <w:bookmarkStart w:id="16" w:name="image.1.12"/>
      <w:bookmarkEnd w:id="16"/>
      <w:r w:rsidRPr="00C510EF">
        <w:rPr>
          <w:rFonts w:eastAsia="Times New Roman"/>
          <w:noProof/>
          <w:sz w:val="24"/>
        </w:rPr>
        <w:lastRenderedPageBreak/>
        <w:drawing>
          <wp:inline distT="0" distB="0" distL="0" distR="0">
            <wp:extent cx="4705350" cy="3895725"/>
            <wp:effectExtent l="0" t="0" r="0" b="9525"/>
            <wp:docPr id="13" name="Рисунок 13" descr="Окно редактирования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Окно редактирования объекта"/>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705350" cy="3895725"/>
                    </a:xfrm>
                    <a:prstGeom prst="rect">
                      <a:avLst/>
                    </a:prstGeom>
                    <a:noFill/>
                    <a:ln>
                      <a:noFill/>
                    </a:ln>
                  </pic:spPr>
                </pic:pic>
              </a:graphicData>
            </a:graphic>
          </wp:inline>
        </w:drawing>
      </w:r>
    </w:p>
    <w:p w:rsidR="0072693D" w:rsidRPr="00C510EF" w:rsidRDefault="00BD1A96" w:rsidP="00BD2DE8">
      <w:pPr>
        <w:jc w:val="center"/>
        <w:rPr>
          <w:rFonts w:eastAsia="Times New Roman"/>
          <w:sz w:val="24"/>
          <w:shd w:val="clear" w:color="auto" w:fill="FFFFFF"/>
        </w:rPr>
      </w:pPr>
      <w:r w:rsidRPr="00C510EF">
        <w:rPr>
          <w:rFonts w:eastAsia="Times New Roman"/>
          <w:b/>
          <w:bCs/>
          <w:sz w:val="24"/>
          <w:shd w:val="clear" w:color="auto" w:fill="FFFFFF"/>
        </w:rPr>
        <w:t>Рисунок 2.</w:t>
      </w:r>
      <w:r w:rsidR="0072693D" w:rsidRPr="00C510EF">
        <w:rPr>
          <w:rFonts w:eastAsia="Times New Roman"/>
          <w:b/>
          <w:bCs/>
          <w:sz w:val="24"/>
          <w:shd w:val="clear" w:color="auto" w:fill="FFFFFF"/>
        </w:rPr>
        <w:t>2</w:t>
      </w:r>
      <w:r w:rsidR="00BD2DE8" w:rsidRPr="00C510EF">
        <w:rPr>
          <w:rFonts w:eastAsia="Times New Roman"/>
          <w:b/>
          <w:bCs/>
          <w:sz w:val="24"/>
          <w:shd w:val="clear" w:color="auto" w:fill="FFFFFF"/>
        </w:rPr>
        <w:t>-</w:t>
      </w:r>
      <w:r w:rsidR="0072693D" w:rsidRPr="00C510EF">
        <w:rPr>
          <w:rFonts w:eastAsia="Times New Roman"/>
          <w:sz w:val="24"/>
          <w:shd w:val="clear" w:color="auto" w:fill="FFFFFF"/>
        </w:rPr>
        <w:t>  Окно редактирования объекта</w:t>
      </w:r>
    </w:p>
    <w:p w:rsidR="00714C11" w:rsidRPr="00C510EF" w:rsidRDefault="00714C11" w:rsidP="00BD1A96">
      <w:pPr>
        <w:jc w:val="both"/>
        <w:rPr>
          <w:rFonts w:eastAsia="Times New Roman"/>
          <w:sz w:val="24"/>
        </w:rPr>
      </w:pP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sz w:val="24"/>
        </w:rPr>
        <w:t>Здесь можно либо перемещаться по вкладкам окна в произвольном порядке, либо, используя кнопку </w:t>
      </w:r>
      <w:r w:rsidRPr="00C510EF">
        <w:rPr>
          <w:rFonts w:eastAsia="Times New Roman"/>
          <w:b/>
          <w:bCs/>
          <w:sz w:val="24"/>
        </w:rPr>
        <w:t>Далее</w:t>
      </w:r>
      <w:r w:rsidRPr="00C510EF">
        <w:rPr>
          <w:rFonts w:eastAsia="Times New Roman"/>
          <w:sz w:val="24"/>
        </w:rPr>
        <w:t>, перемещаться по ним последовательно.</w:t>
      </w:r>
    </w:p>
    <w:p w:rsidR="0072693D" w:rsidRPr="00C510EF" w:rsidRDefault="00BD2DE8" w:rsidP="00BD1A96">
      <w:pPr>
        <w:shd w:val="clear" w:color="auto" w:fill="FFFFFF"/>
        <w:spacing w:after="100" w:afterAutospacing="1"/>
        <w:jc w:val="both"/>
        <w:rPr>
          <w:rFonts w:eastAsia="Times New Roman"/>
          <w:sz w:val="24"/>
        </w:rPr>
      </w:pPr>
      <w:r w:rsidRPr="00C510EF">
        <w:rPr>
          <w:rFonts w:eastAsia="Times New Roman"/>
          <w:sz w:val="24"/>
        </w:rPr>
        <w:t xml:space="preserve">1.3 </w:t>
      </w:r>
      <w:r w:rsidR="0072693D" w:rsidRPr="00C510EF">
        <w:rPr>
          <w:rFonts w:eastAsia="Times New Roman"/>
          <w:sz w:val="24"/>
        </w:rPr>
        <w:t>Зададим следующие параметры для нашей новой подсистемы:</w:t>
      </w: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xml:space="preserve">: </w:t>
      </w:r>
      <w:proofErr w:type="spellStart"/>
      <w:r w:rsidRPr="00C510EF">
        <w:rPr>
          <w:rFonts w:eastAsia="Times New Roman"/>
          <w:sz w:val="24"/>
        </w:rPr>
        <w:t>БухгалтерскийУчет</w:t>
      </w:r>
      <w:proofErr w:type="spellEnd"/>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b/>
          <w:bCs/>
          <w:sz w:val="24"/>
        </w:rPr>
        <w:t>Синоним</w:t>
      </w:r>
      <w:r w:rsidRPr="00C510EF">
        <w:rPr>
          <w:rFonts w:eastAsia="Times New Roman"/>
          <w:sz w:val="24"/>
        </w:rPr>
        <w:t>: Бухгалтерский учет</w:t>
      </w: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sz w:val="24"/>
        </w:rPr>
        <w:t>Синоним генерируется автоматически на основе имени, при необходимости его можно отредактировать вручную.</w:t>
      </w: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sz w:val="24"/>
        </w:rPr>
        <w:t>Поле </w:t>
      </w:r>
      <w:r w:rsidRPr="00C510EF">
        <w:rPr>
          <w:rFonts w:eastAsia="Times New Roman"/>
          <w:b/>
          <w:bCs/>
          <w:sz w:val="24"/>
        </w:rPr>
        <w:t>Картинка</w:t>
      </w:r>
      <w:r w:rsidRPr="00C510EF">
        <w:rPr>
          <w:rFonts w:eastAsia="Times New Roman"/>
          <w:sz w:val="24"/>
        </w:rPr>
        <w:t> можно использовать для того, чтобы задать подсистеме заранее созданную картинку. Это позволяет сделать интерфейс пользователя более удобным.</w:t>
      </w:r>
    </w:p>
    <w:p w:rsidR="0072693D" w:rsidRPr="00C510EF" w:rsidRDefault="00BD2DE8" w:rsidP="00BD1A96">
      <w:pPr>
        <w:shd w:val="clear" w:color="auto" w:fill="FFFFFF"/>
        <w:spacing w:after="100" w:afterAutospacing="1"/>
        <w:jc w:val="both"/>
        <w:rPr>
          <w:rFonts w:eastAsia="Times New Roman"/>
          <w:sz w:val="24"/>
        </w:rPr>
      </w:pPr>
      <w:r w:rsidRPr="00C510EF">
        <w:rPr>
          <w:rFonts w:eastAsia="Times New Roman"/>
          <w:sz w:val="24"/>
        </w:rPr>
        <w:t xml:space="preserve">1.4 </w:t>
      </w:r>
      <w:r w:rsidR="0072693D" w:rsidRPr="00C510EF">
        <w:rPr>
          <w:rFonts w:eastAsia="Times New Roman"/>
          <w:sz w:val="24"/>
        </w:rPr>
        <w:t>После того, как подсистема создана, посмотрим, на что будет похожа разрабатываемая конфигурация в режиме 1С:Предприятие. Запустим ее в этом режиме из Конфигуратора, воспользовавшись комбинацией клавиш </w:t>
      </w:r>
      <w:r w:rsidR="0072693D" w:rsidRPr="00C510EF">
        <w:rPr>
          <w:rFonts w:eastAsia="Times New Roman"/>
          <w:b/>
          <w:bCs/>
          <w:sz w:val="24"/>
        </w:rPr>
        <w:t>Ctrl+F5</w:t>
      </w:r>
      <w:r w:rsidR="0072693D" w:rsidRPr="00C510EF">
        <w:rPr>
          <w:rFonts w:eastAsia="Times New Roman"/>
          <w:sz w:val="24"/>
        </w:rPr>
        <w:t>, соответствующей командой меню (</w:t>
      </w:r>
      <w:r w:rsidR="0072693D" w:rsidRPr="00C510EF">
        <w:rPr>
          <w:rFonts w:eastAsia="Times New Roman"/>
          <w:b/>
          <w:bCs/>
          <w:sz w:val="24"/>
        </w:rPr>
        <w:t>Сервис &gt; 1С:Предприятие</w:t>
      </w:r>
      <w:r w:rsidR="0072693D" w:rsidRPr="00C510EF">
        <w:rPr>
          <w:rFonts w:eastAsia="Times New Roman"/>
          <w:sz w:val="24"/>
        </w:rPr>
        <w:t xml:space="preserve">), или кнопкой на панели </w:t>
      </w:r>
      <w:proofErr w:type="spellStart"/>
      <w:r w:rsidR="0072693D" w:rsidRPr="00C510EF">
        <w:rPr>
          <w:rFonts w:eastAsia="Times New Roman"/>
          <w:sz w:val="24"/>
        </w:rPr>
        <w:t>инструментов</w:t>
      </w:r>
      <w:r w:rsidR="0072693D" w:rsidRPr="00C510EF">
        <w:rPr>
          <w:rFonts w:eastAsia="Times New Roman"/>
          <w:b/>
          <w:bCs/>
          <w:sz w:val="24"/>
        </w:rPr>
        <w:t>Конфигурация</w:t>
      </w:r>
      <w:proofErr w:type="spellEnd"/>
      <w:r w:rsidR="0072693D" w:rsidRPr="00C510EF">
        <w:rPr>
          <w:rFonts w:eastAsia="Times New Roman"/>
          <w:sz w:val="24"/>
        </w:rPr>
        <w:t>.</w:t>
      </w: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sz w:val="24"/>
        </w:rPr>
        <w:t>То, что мы увидим после запуска конфигурации, разительно отличается от того, что мы привыкли видеть, </w:t>
      </w:r>
      <w:hyperlink r:id="rId27" w:anchor="image.1.13" w:history="1">
        <w:r w:rsidR="00BD1A96" w:rsidRPr="00C510EF">
          <w:rPr>
            <w:rFonts w:eastAsia="Times New Roman"/>
            <w:sz w:val="24"/>
          </w:rPr>
          <w:t>Рисунок 2.</w:t>
        </w:r>
        <w:r w:rsidRPr="00C510EF">
          <w:rPr>
            <w:rFonts w:eastAsia="Times New Roman"/>
            <w:sz w:val="24"/>
          </w:rPr>
          <w:t>3</w:t>
        </w:r>
      </w:hyperlink>
      <w:r w:rsidRPr="00C510EF">
        <w:rPr>
          <w:rFonts w:eastAsia="Times New Roman"/>
          <w:sz w:val="24"/>
        </w:rPr>
        <w:t>.</w:t>
      </w:r>
    </w:p>
    <w:p w:rsidR="0072693D" w:rsidRPr="00C510EF" w:rsidRDefault="00A93C8D" w:rsidP="00BD2DE8">
      <w:pPr>
        <w:shd w:val="clear" w:color="auto" w:fill="FFFFFF"/>
        <w:jc w:val="center"/>
        <w:rPr>
          <w:rFonts w:eastAsia="Times New Roman"/>
          <w:sz w:val="24"/>
        </w:rPr>
      </w:pPr>
      <w:bookmarkStart w:id="17" w:name="image.1.13"/>
      <w:bookmarkEnd w:id="17"/>
      <w:r w:rsidRPr="00C510EF">
        <w:rPr>
          <w:rFonts w:eastAsia="Times New Roman"/>
          <w:noProof/>
          <w:sz w:val="24"/>
        </w:rPr>
        <w:lastRenderedPageBreak/>
        <w:drawing>
          <wp:inline distT="0" distB="0" distL="0" distR="0">
            <wp:extent cx="5052309" cy="3561063"/>
            <wp:effectExtent l="0" t="0" r="0" b="1905"/>
            <wp:docPr id="14" name="Рисунок 14" descr="Разрабатываемая конфигурация в режиме 1С:Предприя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Разрабатываемая конфигурация в режиме 1С:Предприятие"/>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57977" cy="3565058"/>
                    </a:xfrm>
                    <a:prstGeom prst="rect">
                      <a:avLst/>
                    </a:prstGeom>
                    <a:noFill/>
                    <a:ln>
                      <a:noFill/>
                    </a:ln>
                  </pic:spPr>
                </pic:pic>
              </a:graphicData>
            </a:graphic>
          </wp:inline>
        </w:drawing>
      </w:r>
    </w:p>
    <w:p w:rsidR="00D8686E" w:rsidRPr="00C510EF" w:rsidRDefault="00BD1A96" w:rsidP="00BD2DE8">
      <w:pPr>
        <w:jc w:val="center"/>
        <w:rPr>
          <w:rFonts w:eastAsia="Times New Roman"/>
          <w:sz w:val="24"/>
          <w:shd w:val="clear" w:color="auto" w:fill="FFFFFF"/>
        </w:rPr>
      </w:pPr>
      <w:r w:rsidRPr="00C510EF">
        <w:rPr>
          <w:rFonts w:eastAsia="Times New Roman"/>
          <w:b/>
          <w:bCs/>
          <w:sz w:val="24"/>
          <w:shd w:val="clear" w:color="auto" w:fill="FFFFFF"/>
        </w:rPr>
        <w:t>Рисунок 2.</w:t>
      </w:r>
      <w:r w:rsidR="00BD2DE8" w:rsidRPr="00C510EF">
        <w:rPr>
          <w:rFonts w:eastAsia="Times New Roman"/>
          <w:b/>
          <w:bCs/>
          <w:sz w:val="24"/>
          <w:shd w:val="clear" w:color="auto" w:fill="FFFFFF"/>
        </w:rPr>
        <w:t>3-</w:t>
      </w:r>
      <w:r w:rsidR="0072693D" w:rsidRPr="00C510EF">
        <w:rPr>
          <w:rFonts w:eastAsia="Times New Roman"/>
          <w:sz w:val="24"/>
          <w:shd w:val="clear" w:color="auto" w:fill="FFFFFF"/>
        </w:rPr>
        <w:t>  Разрабатываемая конфигурация в режиме 1С:Предприятие</w:t>
      </w:r>
    </w:p>
    <w:p w:rsidR="00714C11" w:rsidRPr="00C510EF" w:rsidRDefault="00714C11" w:rsidP="00BD1A96">
      <w:pPr>
        <w:jc w:val="both"/>
        <w:rPr>
          <w:rFonts w:eastAsia="Times New Roman"/>
          <w:sz w:val="24"/>
          <w:shd w:val="clear" w:color="auto" w:fill="FFFFFF"/>
        </w:rPr>
      </w:pP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sz w:val="24"/>
        </w:rPr>
        <w:t>Рабочий стол нужен для ускорения доступа пользователя к наиболее часто используемым объектам системы. Это – одна из закладок командного интерфейса, которая появляется первой при открытии конфигурации в пользовательском режиме.</w:t>
      </w: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sz w:val="24"/>
        </w:rPr>
        <w:t>Наша подсистема видна в верхней части окна программы, в так называемой панели разделов. Она снабжена стандартным рисунком, назначаемым автоматически, подпись соответствует синониму. Щелчок по вкладке "</w:t>
      </w:r>
      <w:r w:rsidRPr="00C510EF">
        <w:rPr>
          <w:rFonts w:eastAsia="Times New Roman"/>
          <w:b/>
          <w:bCs/>
          <w:sz w:val="24"/>
        </w:rPr>
        <w:t>Бухгалтерский учет</w:t>
      </w:r>
      <w:r w:rsidRPr="00C510EF">
        <w:rPr>
          <w:rFonts w:eastAsia="Times New Roman"/>
          <w:sz w:val="24"/>
        </w:rPr>
        <w:t>" приведет нас к командам по работе с объектами конфигурации, которые включены в эту подсистему.</w:t>
      </w:r>
    </w:p>
    <w:p w:rsidR="0072693D" w:rsidRPr="00C510EF" w:rsidRDefault="00C03471" w:rsidP="00BD1A96">
      <w:pPr>
        <w:shd w:val="clear" w:color="auto" w:fill="FFFFFF"/>
        <w:spacing w:after="100" w:afterAutospacing="1"/>
        <w:jc w:val="both"/>
        <w:rPr>
          <w:rFonts w:eastAsia="Times New Roman"/>
          <w:sz w:val="24"/>
        </w:rPr>
      </w:pPr>
      <w:r w:rsidRPr="00C510EF">
        <w:rPr>
          <w:rFonts w:eastAsia="Times New Roman"/>
          <w:sz w:val="24"/>
        </w:rPr>
        <w:t>1.5 Обратите</w:t>
      </w:r>
      <w:r w:rsidR="0072693D" w:rsidRPr="00C510EF">
        <w:rPr>
          <w:rFonts w:eastAsia="Times New Roman"/>
          <w:sz w:val="24"/>
        </w:rPr>
        <w:t xml:space="preserve"> ваше внимание на кнопку </w:t>
      </w:r>
      <w:r w:rsidR="0072693D" w:rsidRPr="00C510EF">
        <w:rPr>
          <w:rFonts w:eastAsia="Times New Roman"/>
          <w:b/>
          <w:bCs/>
          <w:sz w:val="24"/>
        </w:rPr>
        <w:t>Главное меню</w:t>
      </w:r>
      <w:r w:rsidR="0072693D" w:rsidRPr="00C510EF">
        <w:rPr>
          <w:rFonts w:eastAsia="Times New Roman"/>
          <w:sz w:val="24"/>
        </w:rPr>
        <w:t>. Она открывает меню, содержащее стандартные для Windows-программ команды, </w:t>
      </w:r>
      <w:hyperlink r:id="rId29" w:anchor="image.1.14" w:history="1">
        <w:r w:rsidR="00BD1A96" w:rsidRPr="00C510EF">
          <w:rPr>
            <w:rFonts w:eastAsia="Times New Roman"/>
            <w:sz w:val="24"/>
          </w:rPr>
          <w:t>Рисунок 2.</w:t>
        </w:r>
        <w:r w:rsidR="0072693D" w:rsidRPr="00C510EF">
          <w:rPr>
            <w:rFonts w:eastAsia="Times New Roman"/>
            <w:sz w:val="24"/>
          </w:rPr>
          <w:t>4</w:t>
        </w:r>
      </w:hyperlink>
      <w:r w:rsidR="0072693D" w:rsidRPr="00C510EF">
        <w:rPr>
          <w:rFonts w:eastAsia="Times New Roman"/>
          <w:sz w:val="24"/>
        </w:rPr>
        <w:t>.</w:t>
      </w:r>
    </w:p>
    <w:p w:rsidR="0072693D" w:rsidRPr="00C510EF" w:rsidRDefault="00A93C8D" w:rsidP="00C03471">
      <w:pPr>
        <w:shd w:val="clear" w:color="auto" w:fill="FFFFFF"/>
        <w:jc w:val="center"/>
        <w:rPr>
          <w:rFonts w:eastAsia="Times New Roman"/>
          <w:sz w:val="24"/>
        </w:rPr>
      </w:pPr>
      <w:bookmarkStart w:id="18" w:name="image.1.14"/>
      <w:bookmarkEnd w:id="18"/>
      <w:r w:rsidRPr="00C510EF">
        <w:rPr>
          <w:rFonts w:eastAsia="Times New Roman"/>
          <w:noProof/>
          <w:sz w:val="24"/>
        </w:rPr>
        <w:drawing>
          <wp:inline distT="0" distB="0" distL="0" distR="0">
            <wp:extent cx="4391025" cy="2428875"/>
            <wp:effectExtent l="0" t="0" r="9525" b="9525"/>
            <wp:docPr id="15" name="Рисунок 15" descr="Главное меню в режиме 1С:Предприят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Главное меню в режиме 1С:Предприяти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91025" cy="2428875"/>
                    </a:xfrm>
                    <a:prstGeom prst="rect">
                      <a:avLst/>
                    </a:prstGeom>
                    <a:noFill/>
                    <a:ln>
                      <a:noFill/>
                    </a:ln>
                  </pic:spPr>
                </pic:pic>
              </a:graphicData>
            </a:graphic>
          </wp:inline>
        </w:drawing>
      </w:r>
    </w:p>
    <w:p w:rsidR="0072693D" w:rsidRPr="00C510EF" w:rsidRDefault="00BD1A96" w:rsidP="00C03471">
      <w:pPr>
        <w:jc w:val="center"/>
        <w:rPr>
          <w:rFonts w:eastAsia="Times New Roman"/>
          <w:sz w:val="24"/>
          <w:shd w:val="clear" w:color="auto" w:fill="FFFFFF"/>
        </w:rPr>
      </w:pPr>
      <w:r w:rsidRPr="00C510EF">
        <w:rPr>
          <w:rFonts w:eastAsia="Times New Roman"/>
          <w:b/>
          <w:bCs/>
          <w:sz w:val="24"/>
          <w:shd w:val="clear" w:color="auto" w:fill="FFFFFF"/>
        </w:rPr>
        <w:t>Рисунок 2.</w:t>
      </w:r>
      <w:r w:rsidR="00C03471" w:rsidRPr="00C510EF">
        <w:rPr>
          <w:rFonts w:eastAsia="Times New Roman"/>
          <w:b/>
          <w:bCs/>
          <w:sz w:val="24"/>
          <w:shd w:val="clear" w:color="auto" w:fill="FFFFFF"/>
        </w:rPr>
        <w:t>4 -</w:t>
      </w:r>
      <w:r w:rsidR="0072693D" w:rsidRPr="00C510EF">
        <w:rPr>
          <w:rFonts w:eastAsia="Times New Roman"/>
          <w:sz w:val="24"/>
          <w:shd w:val="clear" w:color="auto" w:fill="FFFFFF"/>
        </w:rPr>
        <w:t>  Главное меню в режиме 1С:Предприятие</w:t>
      </w:r>
    </w:p>
    <w:p w:rsidR="00714C11" w:rsidRPr="00C510EF" w:rsidRDefault="00714C11" w:rsidP="00BD1A96">
      <w:pPr>
        <w:jc w:val="both"/>
        <w:rPr>
          <w:rFonts w:eastAsia="Times New Roman"/>
          <w:sz w:val="24"/>
        </w:rPr>
      </w:pP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sz w:val="24"/>
        </w:rPr>
        <w:lastRenderedPageBreak/>
        <w:t>В сравнении с 1С:Предприятие 8.1. в составе разделов этого меню многое поменялось (в особенности это касается разделов </w:t>
      </w:r>
      <w:r w:rsidRPr="00C510EF">
        <w:rPr>
          <w:rFonts w:eastAsia="Times New Roman"/>
          <w:b/>
          <w:bCs/>
          <w:sz w:val="24"/>
        </w:rPr>
        <w:t>Вид</w:t>
      </w:r>
      <w:r w:rsidRPr="00C510EF">
        <w:rPr>
          <w:rFonts w:eastAsia="Times New Roman"/>
          <w:sz w:val="24"/>
        </w:rPr>
        <w:t>, </w:t>
      </w:r>
      <w:r w:rsidRPr="00C510EF">
        <w:rPr>
          <w:rFonts w:eastAsia="Times New Roman"/>
          <w:b/>
          <w:bCs/>
          <w:sz w:val="24"/>
        </w:rPr>
        <w:t>Сервис</w:t>
      </w:r>
      <w:r w:rsidRPr="00C510EF">
        <w:rPr>
          <w:rFonts w:eastAsia="Times New Roman"/>
          <w:sz w:val="24"/>
        </w:rPr>
        <w:t>). В частности, обратите внимание на команду </w:t>
      </w:r>
      <w:r w:rsidRPr="00C510EF">
        <w:rPr>
          <w:rFonts w:eastAsia="Times New Roman"/>
          <w:b/>
          <w:bCs/>
          <w:sz w:val="24"/>
        </w:rPr>
        <w:t>Главное меню &gt; Все функции</w:t>
      </w:r>
      <w:r w:rsidRPr="00C510EF">
        <w:rPr>
          <w:rFonts w:eastAsia="Times New Roman"/>
          <w:sz w:val="24"/>
        </w:rPr>
        <w:t>. Эта команда, </w:t>
      </w:r>
      <w:hyperlink r:id="rId31" w:anchor="image.1.15" w:history="1">
        <w:r w:rsidR="00BD1A96" w:rsidRPr="00C510EF">
          <w:rPr>
            <w:rFonts w:eastAsia="Times New Roman"/>
            <w:sz w:val="24"/>
          </w:rPr>
          <w:t>Рисунок 2.</w:t>
        </w:r>
        <w:r w:rsidRPr="00C510EF">
          <w:rPr>
            <w:rFonts w:eastAsia="Times New Roman"/>
            <w:sz w:val="24"/>
          </w:rPr>
          <w:t>5</w:t>
        </w:r>
      </w:hyperlink>
      <w:r w:rsidRPr="00C510EF">
        <w:rPr>
          <w:rFonts w:eastAsia="Times New Roman"/>
          <w:sz w:val="24"/>
        </w:rPr>
        <w:t>., открывает доступ к дереву объектов конфигурации, позволяет использовать некоторые стандартные команды.</w:t>
      </w:r>
    </w:p>
    <w:p w:rsidR="0072693D" w:rsidRPr="00C510EF" w:rsidRDefault="00A93C8D" w:rsidP="00C03471">
      <w:pPr>
        <w:shd w:val="clear" w:color="auto" w:fill="FFFFFF"/>
        <w:jc w:val="center"/>
        <w:rPr>
          <w:rFonts w:eastAsia="Times New Roman"/>
          <w:sz w:val="24"/>
        </w:rPr>
      </w:pPr>
      <w:bookmarkStart w:id="19" w:name="image.1.15"/>
      <w:bookmarkEnd w:id="19"/>
      <w:r w:rsidRPr="00C510EF">
        <w:rPr>
          <w:rFonts w:eastAsia="Times New Roman"/>
          <w:noProof/>
          <w:sz w:val="24"/>
        </w:rPr>
        <w:drawing>
          <wp:inline distT="0" distB="0" distL="0" distR="0">
            <wp:extent cx="2619375" cy="4572000"/>
            <wp:effectExtent l="0" t="0" r="9525" b="0"/>
            <wp:docPr id="16" name="Рисунок 16" descr="Окно Все функ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Окно Все функци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19375" cy="4572000"/>
                    </a:xfrm>
                    <a:prstGeom prst="rect">
                      <a:avLst/>
                    </a:prstGeom>
                    <a:noFill/>
                    <a:ln>
                      <a:noFill/>
                    </a:ln>
                  </pic:spPr>
                </pic:pic>
              </a:graphicData>
            </a:graphic>
          </wp:inline>
        </w:drawing>
      </w:r>
    </w:p>
    <w:p w:rsidR="0072693D" w:rsidRPr="00C510EF" w:rsidRDefault="00BD1A96" w:rsidP="00C03471">
      <w:pPr>
        <w:jc w:val="center"/>
        <w:rPr>
          <w:rFonts w:eastAsia="Times New Roman"/>
          <w:sz w:val="24"/>
          <w:shd w:val="clear" w:color="auto" w:fill="FFFFFF"/>
        </w:rPr>
      </w:pPr>
      <w:r w:rsidRPr="00C510EF">
        <w:rPr>
          <w:rFonts w:eastAsia="Times New Roman"/>
          <w:b/>
          <w:bCs/>
          <w:sz w:val="24"/>
          <w:shd w:val="clear" w:color="auto" w:fill="FFFFFF"/>
        </w:rPr>
        <w:t>Рисунок 2.</w:t>
      </w:r>
      <w:r w:rsidR="00C03471" w:rsidRPr="00C510EF">
        <w:rPr>
          <w:rFonts w:eastAsia="Times New Roman"/>
          <w:b/>
          <w:bCs/>
          <w:sz w:val="24"/>
          <w:shd w:val="clear" w:color="auto" w:fill="FFFFFF"/>
        </w:rPr>
        <w:t>5-</w:t>
      </w:r>
      <w:r w:rsidR="0072693D" w:rsidRPr="00C510EF">
        <w:rPr>
          <w:rFonts w:eastAsia="Times New Roman"/>
          <w:sz w:val="24"/>
          <w:shd w:val="clear" w:color="auto" w:fill="FFFFFF"/>
        </w:rPr>
        <w:t>  Окно Все функции</w:t>
      </w:r>
    </w:p>
    <w:p w:rsidR="00714C11" w:rsidRPr="00C510EF" w:rsidRDefault="00714C11" w:rsidP="00BD1A96">
      <w:pPr>
        <w:jc w:val="both"/>
        <w:rPr>
          <w:rFonts w:eastAsia="Times New Roman"/>
          <w:sz w:val="24"/>
        </w:rPr>
      </w:pPr>
    </w:p>
    <w:p w:rsidR="00C03471" w:rsidRPr="00C510EF" w:rsidRDefault="00C03471" w:rsidP="00C03471">
      <w:pPr>
        <w:shd w:val="clear" w:color="auto" w:fill="FFFFFF"/>
        <w:spacing w:after="100" w:afterAutospacing="1"/>
        <w:jc w:val="both"/>
        <w:rPr>
          <w:rFonts w:eastAsia="Times New Roman"/>
          <w:sz w:val="24"/>
        </w:rPr>
      </w:pPr>
      <w:r w:rsidRPr="00C510EF">
        <w:rPr>
          <w:rFonts w:eastAsia="Times New Roman"/>
          <w:sz w:val="24"/>
        </w:rPr>
        <w:t>1.6 Вернемся в Конфигуратор, добавим к списку подсистем, кот</w:t>
      </w:r>
      <w:r w:rsidR="00FE663D" w:rsidRPr="00C510EF">
        <w:rPr>
          <w:rFonts w:eastAsia="Times New Roman"/>
          <w:sz w:val="24"/>
        </w:rPr>
        <w:t>орые следует создать, еще одну «</w:t>
      </w:r>
      <w:r w:rsidRPr="00C510EF">
        <w:rPr>
          <w:rFonts w:eastAsia="Times New Roman"/>
          <w:sz w:val="24"/>
        </w:rPr>
        <w:t>Администрирование</w:t>
      </w:r>
      <w:r w:rsidR="00FE663D" w:rsidRPr="00C510EF">
        <w:rPr>
          <w:rFonts w:eastAsia="Times New Roman"/>
          <w:sz w:val="24"/>
        </w:rPr>
        <w:t>»</w:t>
      </w: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sz w:val="24"/>
        </w:rPr>
        <w:t>Особенно это окно полезно при разработке и отладке конфигурации – для быстрого поиска необходимых объектов без использования основного пользовательского интерфейса, для выполнения административных функций (таких, как удаление помеченных объектов, просмотр журнала регистрации). В законченной конфигурации есть смысл создать отдельную подсистему, которая будет содержать набор команд для вызова административных функций.</w:t>
      </w: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sz w:val="24"/>
        </w:rPr>
        <w:t>Теперь создадим полный набор подсистем, </w:t>
      </w:r>
      <w:hyperlink r:id="rId33" w:anchor="image.1.16" w:history="1">
        <w:r w:rsidR="00BD1A96" w:rsidRPr="00C510EF">
          <w:rPr>
            <w:rFonts w:eastAsia="Times New Roman"/>
            <w:sz w:val="24"/>
          </w:rPr>
          <w:t>Рисунок 2.</w:t>
        </w:r>
        <w:r w:rsidRPr="00C510EF">
          <w:rPr>
            <w:rFonts w:eastAsia="Times New Roman"/>
            <w:sz w:val="24"/>
          </w:rPr>
          <w:t>6</w:t>
        </w:r>
      </w:hyperlink>
      <w:r w:rsidRPr="00C510EF">
        <w:rPr>
          <w:rFonts w:eastAsia="Times New Roman"/>
          <w:sz w:val="24"/>
        </w:rPr>
        <w:t>.</w:t>
      </w:r>
    </w:p>
    <w:p w:rsidR="0072693D" w:rsidRPr="00C510EF" w:rsidRDefault="00A93C8D" w:rsidP="00C03471">
      <w:pPr>
        <w:shd w:val="clear" w:color="auto" w:fill="FFFFFF"/>
        <w:jc w:val="center"/>
        <w:rPr>
          <w:rFonts w:eastAsia="Times New Roman"/>
          <w:sz w:val="24"/>
        </w:rPr>
      </w:pPr>
      <w:bookmarkStart w:id="20" w:name="image.1.16"/>
      <w:bookmarkEnd w:id="20"/>
      <w:r w:rsidRPr="00C510EF">
        <w:rPr>
          <w:rFonts w:eastAsia="Times New Roman"/>
          <w:noProof/>
          <w:sz w:val="24"/>
        </w:rPr>
        <w:lastRenderedPageBreak/>
        <w:drawing>
          <wp:inline distT="0" distB="0" distL="0" distR="0">
            <wp:extent cx="3457575" cy="2590800"/>
            <wp:effectExtent l="0" t="0" r="9525" b="0"/>
            <wp:docPr id="17" name="Рисунок 17" descr="Набор подсистем конфигу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Набор подсистем конфигурации"/>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57575" cy="2590800"/>
                    </a:xfrm>
                    <a:prstGeom prst="rect">
                      <a:avLst/>
                    </a:prstGeom>
                    <a:noFill/>
                    <a:ln>
                      <a:noFill/>
                    </a:ln>
                  </pic:spPr>
                </pic:pic>
              </a:graphicData>
            </a:graphic>
          </wp:inline>
        </w:drawing>
      </w:r>
    </w:p>
    <w:p w:rsidR="0072693D" w:rsidRPr="00C510EF" w:rsidRDefault="00BD1A96" w:rsidP="00C03471">
      <w:pPr>
        <w:jc w:val="center"/>
        <w:rPr>
          <w:rFonts w:eastAsia="Times New Roman"/>
          <w:sz w:val="24"/>
          <w:shd w:val="clear" w:color="auto" w:fill="FFFFFF"/>
        </w:rPr>
      </w:pPr>
      <w:r w:rsidRPr="00C510EF">
        <w:rPr>
          <w:rFonts w:eastAsia="Times New Roman"/>
          <w:b/>
          <w:bCs/>
          <w:sz w:val="24"/>
          <w:shd w:val="clear" w:color="auto" w:fill="FFFFFF"/>
        </w:rPr>
        <w:t>Рисунок 2.</w:t>
      </w:r>
      <w:r w:rsidR="00C03471" w:rsidRPr="00C510EF">
        <w:rPr>
          <w:rFonts w:eastAsia="Times New Roman"/>
          <w:b/>
          <w:bCs/>
          <w:sz w:val="24"/>
          <w:shd w:val="clear" w:color="auto" w:fill="FFFFFF"/>
        </w:rPr>
        <w:t>6-</w:t>
      </w:r>
      <w:r w:rsidR="0072693D" w:rsidRPr="00C510EF">
        <w:rPr>
          <w:rFonts w:eastAsia="Times New Roman"/>
          <w:sz w:val="24"/>
          <w:shd w:val="clear" w:color="auto" w:fill="FFFFFF"/>
        </w:rPr>
        <w:t>  Набор подсистем конфигурации</w:t>
      </w:r>
    </w:p>
    <w:p w:rsidR="00714C11" w:rsidRPr="00C510EF" w:rsidRDefault="00714C11" w:rsidP="00BD1A96">
      <w:pPr>
        <w:jc w:val="both"/>
        <w:rPr>
          <w:rFonts w:eastAsia="Times New Roman"/>
          <w:sz w:val="24"/>
        </w:rPr>
      </w:pP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sz w:val="24"/>
        </w:rPr>
        <w:t>Снова откроем конфигурацию в режиме 1С:Предприятие, </w:t>
      </w:r>
      <w:hyperlink r:id="rId35" w:anchor="image.1.17" w:history="1">
        <w:r w:rsidR="00BD1A96" w:rsidRPr="00C510EF">
          <w:rPr>
            <w:rFonts w:eastAsia="Times New Roman"/>
            <w:sz w:val="24"/>
          </w:rPr>
          <w:t>Рисунок 2.</w:t>
        </w:r>
        <w:r w:rsidRPr="00C510EF">
          <w:rPr>
            <w:rFonts w:eastAsia="Times New Roman"/>
            <w:sz w:val="24"/>
          </w:rPr>
          <w:t>7</w:t>
        </w:r>
      </w:hyperlink>
      <w:r w:rsidRPr="00C510EF">
        <w:rPr>
          <w:rFonts w:eastAsia="Times New Roman"/>
          <w:sz w:val="24"/>
        </w:rPr>
        <w:t>.</w:t>
      </w:r>
    </w:p>
    <w:p w:rsidR="0072693D" w:rsidRPr="00C510EF" w:rsidRDefault="00A93C8D" w:rsidP="00FE663D">
      <w:pPr>
        <w:shd w:val="clear" w:color="auto" w:fill="FFFFFF"/>
        <w:jc w:val="center"/>
        <w:rPr>
          <w:rFonts w:eastAsia="Times New Roman"/>
          <w:sz w:val="24"/>
        </w:rPr>
      </w:pPr>
      <w:bookmarkStart w:id="21" w:name="image.1.17"/>
      <w:bookmarkEnd w:id="21"/>
      <w:r w:rsidRPr="00C510EF">
        <w:rPr>
          <w:rFonts w:eastAsia="Times New Roman"/>
          <w:noProof/>
          <w:sz w:val="24"/>
        </w:rPr>
        <w:drawing>
          <wp:inline distT="0" distB="0" distL="0" distR="0">
            <wp:extent cx="4057650" cy="2857500"/>
            <wp:effectExtent l="0" t="0" r="0" b="0"/>
            <wp:docPr id="18" name="Рисунок 18" descr="Панель разделов после добавления подсист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Панель разделов после добавления подсистем"/>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57650" cy="2857500"/>
                    </a:xfrm>
                    <a:prstGeom prst="rect">
                      <a:avLst/>
                    </a:prstGeom>
                    <a:noFill/>
                    <a:ln>
                      <a:noFill/>
                    </a:ln>
                  </pic:spPr>
                </pic:pic>
              </a:graphicData>
            </a:graphic>
          </wp:inline>
        </w:drawing>
      </w:r>
    </w:p>
    <w:p w:rsidR="0072693D" w:rsidRPr="00C510EF" w:rsidRDefault="0072693D" w:rsidP="00C03471">
      <w:pPr>
        <w:jc w:val="center"/>
        <w:rPr>
          <w:rFonts w:eastAsia="Times New Roman"/>
          <w:sz w:val="24"/>
          <w:shd w:val="clear" w:color="auto" w:fill="FFFFFF"/>
        </w:rPr>
      </w:pPr>
      <w:r w:rsidRPr="00C510EF">
        <w:rPr>
          <w:rFonts w:eastAsia="Times New Roman"/>
          <w:sz w:val="24"/>
        </w:rPr>
        <w:br/>
      </w:r>
      <w:r w:rsidR="00BD1A96" w:rsidRPr="00C510EF">
        <w:rPr>
          <w:rFonts w:eastAsia="Times New Roman"/>
          <w:b/>
          <w:bCs/>
          <w:sz w:val="24"/>
          <w:shd w:val="clear" w:color="auto" w:fill="FFFFFF"/>
        </w:rPr>
        <w:t>Рисунок 2.</w:t>
      </w:r>
      <w:r w:rsidR="00C03471" w:rsidRPr="00C510EF">
        <w:rPr>
          <w:rFonts w:eastAsia="Times New Roman"/>
          <w:b/>
          <w:bCs/>
          <w:sz w:val="24"/>
          <w:shd w:val="clear" w:color="auto" w:fill="FFFFFF"/>
        </w:rPr>
        <w:t>7-</w:t>
      </w:r>
      <w:r w:rsidRPr="00C510EF">
        <w:rPr>
          <w:rFonts w:eastAsia="Times New Roman"/>
          <w:sz w:val="24"/>
          <w:shd w:val="clear" w:color="auto" w:fill="FFFFFF"/>
        </w:rPr>
        <w:t>  Панель разделов после добавления подсистем</w:t>
      </w:r>
    </w:p>
    <w:p w:rsidR="00C03471" w:rsidRPr="00C510EF" w:rsidRDefault="00C03471" w:rsidP="00C03471">
      <w:pPr>
        <w:jc w:val="center"/>
        <w:rPr>
          <w:rFonts w:eastAsia="Times New Roman"/>
          <w:sz w:val="24"/>
        </w:rPr>
      </w:pPr>
    </w:p>
    <w:p w:rsidR="0072693D" w:rsidRPr="00C510EF" w:rsidRDefault="00C03471" w:rsidP="00BD1A96">
      <w:pPr>
        <w:shd w:val="clear" w:color="auto" w:fill="FFFFFF"/>
        <w:spacing w:before="120" w:after="100" w:afterAutospacing="1"/>
        <w:jc w:val="both"/>
        <w:rPr>
          <w:rFonts w:eastAsia="Times New Roman"/>
          <w:sz w:val="24"/>
        </w:rPr>
      </w:pPr>
      <w:r w:rsidRPr="00C510EF">
        <w:rPr>
          <w:rFonts w:eastAsia="Times New Roman"/>
          <w:sz w:val="24"/>
        </w:rPr>
        <w:t xml:space="preserve">1.7 Изменим порядок следования подсистем. </w:t>
      </w:r>
      <w:r w:rsidR="0072693D" w:rsidRPr="00C510EF">
        <w:rPr>
          <w:rFonts w:eastAsia="Times New Roman"/>
          <w:sz w:val="24"/>
        </w:rPr>
        <w:t>Логично было бы расположить разделы нашего прикладного решения таким образом, чтобы раздел </w:t>
      </w:r>
      <w:r w:rsidR="0072693D" w:rsidRPr="00C510EF">
        <w:rPr>
          <w:rFonts w:eastAsia="Times New Roman"/>
          <w:b/>
          <w:bCs/>
          <w:sz w:val="24"/>
        </w:rPr>
        <w:t>Администрирование</w:t>
      </w:r>
      <w:r w:rsidR="0072693D" w:rsidRPr="00C510EF">
        <w:rPr>
          <w:rFonts w:eastAsia="Times New Roman"/>
          <w:sz w:val="24"/>
        </w:rPr>
        <w:t> оказался в правой части панели. Обычно наиболее часто используемые команды располагают левее и выше других. Можно заметить, что порядок расположения разделов не соответствует порядку расположения объектов</w:t>
      </w:r>
      <w:r w:rsidRPr="00C510EF">
        <w:rPr>
          <w:rFonts w:eastAsia="Times New Roman"/>
          <w:sz w:val="24"/>
        </w:rPr>
        <w:t xml:space="preserve"> </w:t>
      </w:r>
      <w:r w:rsidR="0072693D" w:rsidRPr="00C510EF">
        <w:rPr>
          <w:rFonts w:eastAsia="Times New Roman"/>
          <w:b/>
          <w:bCs/>
          <w:sz w:val="24"/>
        </w:rPr>
        <w:t>Подсистема</w:t>
      </w:r>
      <w:r w:rsidR="0072693D" w:rsidRPr="00C510EF">
        <w:rPr>
          <w:rFonts w:eastAsia="Times New Roman"/>
          <w:sz w:val="24"/>
        </w:rPr>
        <w:t> в дереве конфигурации (обратитесь к двум предыдущим рисункам для того, чтобы это увидеть). Для того чтобы изменить порядок следования подсистем в панели разделов нужно воспользоваться командой контекстного меню корневого объекта дерева конфигурации </w:t>
      </w:r>
      <w:r w:rsidR="0072693D" w:rsidRPr="00C510EF">
        <w:rPr>
          <w:rFonts w:eastAsia="Times New Roman"/>
          <w:b/>
          <w:bCs/>
          <w:sz w:val="24"/>
        </w:rPr>
        <w:t>Открыть командный интерфейс конфигурации</w:t>
      </w:r>
      <w:r w:rsidR="0072693D" w:rsidRPr="00C510EF">
        <w:rPr>
          <w:rFonts w:eastAsia="Times New Roman"/>
          <w:sz w:val="24"/>
        </w:rPr>
        <w:t>, </w:t>
      </w:r>
      <w:hyperlink r:id="rId37" w:anchor="image.1.18" w:history="1">
        <w:r w:rsidR="00BD1A96" w:rsidRPr="00C510EF">
          <w:rPr>
            <w:rFonts w:eastAsia="Times New Roman"/>
            <w:sz w:val="24"/>
          </w:rPr>
          <w:t>Рисунок 2.</w:t>
        </w:r>
        <w:r w:rsidR="0072693D" w:rsidRPr="00C510EF">
          <w:rPr>
            <w:rFonts w:eastAsia="Times New Roman"/>
            <w:sz w:val="24"/>
          </w:rPr>
          <w:t>8</w:t>
        </w:r>
      </w:hyperlink>
      <w:r w:rsidR="0072693D" w:rsidRPr="00C510EF">
        <w:rPr>
          <w:rFonts w:eastAsia="Times New Roman"/>
          <w:sz w:val="24"/>
        </w:rPr>
        <w:t>.</w:t>
      </w:r>
    </w:p>
    <w:p w:rsidR="0072693D" w:rsidRPr="00C510EF" w:rsidRDefault="00A93C8D" w:rsidP="00C03471">
      <w:pPr>
        <w:shd w:val="clear" w:color="auto" w:fill="FFFFFF"/>
        <w:jc w:val="center"/>
        <w:rPr>
          <w:rFonts w:eastAsia="Times New Roman"/>
          <w:sz w:val="24"/>
        </w:rPr>
      </w:pPr>
      <w:bookmarkStart w:id="22" w:name="image.1.18"/>
      <w:bookmarkEnd w:id="22"/>
      <w:r w:rsidRPr="00C510EF">
        <w:rPr>
          <w:rFonts w:eastAsia="Times New Roman"/>
          <w:noProof/>
          <w:sz w:val="24"/>
        </w:rPr>
        <w:lastRenderedPageBreak/>
        <w:drawing>
          <wp:inline distT="0" distB="0" distL="0" distR="0">
            <wp:extent cx="4076700" cy="3543300"/>
            <wp:effectExtent l="0" t="0" r="0" b="0"/>
            <wp:docPr id="19" name="Рисунок 19" descr="Открыть командный интерфейс конфигу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ткрыть командный интерфейс конфигурации"/>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076700" cy="3543300"/>
                    </a:xfrm>
                    <a:prstGeom prst="rect">
                      <a:avLst/>
                    </a:prstGeom>
                    <a:noFill/>
                    <a:ln>
                      <a:noFill/>
                    </a:ln>
                  </pic:spPr>
                </pic:pic>
              </a:graphicData>
            </a:graphic>
          </wp:inline>
        </w:drawing>
      </w:r>
    </w:p>
    <w:p w:rsidR="0072693D" w:rsidRPr="00C510EF" w:rsidRDefault="00BD1A96" w:rsidP="00C03471">
      <w:pPr>
        <w:jc w:val="center"/>
        <w:rPr>
          <w:rFonts w:eastAsia="Times New Roman"/>
          <w:sz w:val="24"/>
          <w:shd w:val="clear" w:color="auto" w:fill="FFFFFF"/>
        </w:rPr>
      </w:pPr>
      <w:r w:rsidRPr="00C510EF">
        <w:rPr>
          <w:rFonts w:eastAsia="Times New Roman"/>
          <w:b/>
          <w:bCs/>
          <w:sz w:val="24"/>
          <w:shd w:val="clear" w:color="auto" w:fill="FFFFFF"/>
        </w:rPr>
        <w:t>Рисунок 2.</w:t>
      </w:r>
      <w:r w:rsidR="00C03471" w:rsidRPr="00C510EF">
        <w:rPr>
          <w:rFonts w:eastAsia="Times New Roman"/>
          <w:b/>
          <w:bCs/>
          <w:sz w:val="24"/>
          <w:shd w:val="clear" w:color="auto" w:fill="FFFFFF"/>
        </w:rPr>
        <w:t>8-</w:t>
      </w:r>
      <w:r w:rsidR="0072693D" w:rsidRPr="00C510EF">
        <w:rPr>
          <w:rFonts w:eastAsia="Times New Roman"/>
          <w:sz w:val="24"/>
          <w:shd w:val="clear" w:color="auto" w:fill="FFFFFF"/>
        </w:rPr>
        <w:t>  Открыть командный интерфейс конфигурации</w:t>
      </w:r>
    </w:p>
    <w:p w:rsidR="00714C11" w:rsidRPr="00C510EF" w:rsidRDefault="00714C11" w:rsidP="00BD1A96">
      <w:pPr>
        <w:jc w:val="both"/>
        <w:rPr>
          <w:rFonts w:eastAsia="Times New Roman"/>
          <w:sz w:val="24"/>
        </w:rPr>
      </w:pPr>
    </w:p>
    <w:p w:rsidR="0072693D" w:rsidRPr="00C510EF" w:rsidRDefault="0072693D" w:rsidP="00FE663D">
      <w:pPr>
        <w:shd w:val="clear" w:color="auto" w:fill="FFFFFF"/>
        <w:spacing w:after="100" w:afterAutospacing="1"/>
        <w:ind w:firstLine="709"/>
        <w:jc w:val="both"/>
        <w:rPr>
          <w:rFonts w:eastAsia="Times New Roman"/>
          <w:sz w:val="24"/>
        </w:rPr>
      </w:pPr>
      <w:r w:rsidRPr="00C510EF">
        <w:rPr>
          <w:rFonts w:eastAsia="Times New Roman"/>
          <w:sz w:val="24"/>
        </w:rPr>
        <w:t>В появившемся окне мы можем управлять порядком следования подсистем на панели разделов и их видимостью. Еще одной полезной возможностью настройки видимости подсистем является видимость по ролям. С помощью этого механизма можно конструировать интерфейсы для отдельных ролей, которые можно назначать пользователям, формируя, таким образом, рабочую среду, которая не содержит ничего лишнего. Настроим порядок следования подсистем с помощью кнопок </w:t>
      </w:r>
      <w:r w:rsidRPr="00C510EF">
        <w:rPr>
          <w:rFonts w:eastAsia="Times New Roman"/>
          <w:b/>
          <w:bCs/>
          <w:sz w:val="24"/>
        </w:rPr>
        <w:t>Переместить вверх</w:t>
      </w:r>
      <w:r w:rsidRPr="00C510EF">
        <w:rPr>
          <w:rFonts w:eastAsia="Times New Roman"/>
          <w:sz w:val="24"/>
        </w:rPr>
        <w:t> и</w:t>
      </w:r>
      <w:r w:rsidR="00C03471" w:rsidRPr="00C510EF">
        <w:rPr>
          <w:rFonts w:eastAsia="Times New Roman"/>
          <w:sz w:val="24"/>
        </w:rPr>
        <w:t xml:space="preserve"> </w:t>
      </w:r>
      <w:r w:rsidRPr="00C510EF">
        <w:rPr>
          <w:rFonts w:eastAsia="Times New Roman"/>
          <w:b/>
          <w:bCs/>
          <w:sz w:val="24"/>
        </w:rPr>
        <w:t>Переместить вниз</w:t>
      </w:r>
      <w:r w:rsidRPr="00C510EF">
        <w:rPr>
          <w:rFonts w:eastAsia="Times New Roman"/>
          <w:sz w:val="24"/>
        </w:rPr>
        <w:t xml:space="preserve"> так, чтобы они приняли вид, представленный на рисунке </w:t>
      </w:r>
      <w:r w:rsidR="00C03471" w:rsidRPr="00C510EF">
        <w:rPr>
          <w:rFonts w:eastAsia="Times New Roman"/>
          <w:sz w:val="24"/>
        </w:rPr>
        <w:t>2</w:t>
      </w:r>
      <w:r w:rsidRPr="00C510EF">
        <w:rPr>
          <w:rFonts w:eastAsia="Times New Roman"/>
          <w:sz w:val="24"/>
        </w:rPr>
        <w:t>.9.</w:t>
      </w:r>
    </w:p>
    <w:p w:rsidR="0072693D" w:rsidRPr="00C510EF" w:rsidRDefault="00A93C8D" w:rsidP="00C03471">
      <w:pPr>
        <w:shd w:val="clear" w:color="auto" w:fill="FFFFFF"/>
        <w:jc w:val="center"/>
        <w:rPr>
          <w:rFonts w:eastAsia="Times New Roman"/>
          <w:sz w:val="24"/>
        </w:rPr>
      </w:pPr>
      <w:bookmarkStart w:id="23" w:name="image.1.19"/>
      <w:bookmarkEnd w:id="23"/>
      <w:r w:rsidRPr="00C510EF">
        <w:rPr>
          <w:rFonts w:eastAsia="Times New Roman"/>
          <w:noProof/>
          <w:sz w:val="24"/>
        </w:rPr>
        <w:drawing>
          <wp:inline distT="0" distB="0" distL="0" distR="0">
            <wp:extent cx="5276850" cy="2190750"/>
            <wp:effectExtent l="0" t="0" r="0" b="0"/>
            <wp:docPr id="20" name="Рисунок 20" descr="Настройка командного интерфей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Настройка командного интерфейса"/>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6850" cy="2190750"/>
                    </a:xfrm>
                    <a:prstGeom prst="rect">
                      <a:avLst/>
                    </a:prstGeom>
                    <a:noFill/>
                    <a:ln>
                      <a:noFill/>
                    </a:ln>
                  </pic:spPr>
                </pic:pic>
              </a:graphicData>
            </a:graphic>
          </wp:inline>
        </w:drawing>
      </w:r>
    </w:p>
    <w:p w:rsidR="0072693D" w:rsidRPr="00C510EF" w:rsidRDefault="00BD1A96" w:rsidP="00C03471">
      <w:pPr>
        <w:jc w:val="center"/>
        <w:rPr>
          <w:rFonts w:eastAsia="Times New Roman"/>
          <w:sz w:val="24"/>
          <w:shd w:val="clear" w:color="auto" w:fill="FFFFFF"/>
        </w:rPr>
      </w:pPr>
      <w:r w:rsidRPr="00C510EF">
        <w:rPr>
          <w:rFonts w:eastAsia="Times New Roman"/>
          <w:b/>
          <w:bCs/>
          <w:sz w:val="24"/>
          <w:shd w:val="clear" w:color="auto" w:fill="FFFFFF"/>
        </w:rPr>
        <w:t>Рисунок 2.</w:t>
      </w:r>
      <w:r w:rsidR="00C03471" w:rsidRPr="00C510EF">
        <w:rPr>
          <w:rFonts w:eastAsia="Times New Roman"/>
          <w:b/>
          <w:bCs/>
          <w:sz w:val="24"/>
          <w:shd w:val="clear" w:color="auto" w:fill="FFFFFF"/>
        </w:rPr>
        <w:t>9-</w:t>
      </w:r>
      <w:r w:rsidR="0072693D" w:rsidRPr="00C510EF">
        <w:rPr>
          <w:rFonts w:eastAsia="Times New Roman"/>
          <w:sz w:val="24"/>
          <w:shd w:val="clear" w:color="auto" w:fill="FFFFFF"/>
        </w:rPr>
        <w:t>  Настройка командного интерфейса</w:t>
      </w:r>
    </w:p>
    <w:p w:rsidR="00714C11" w:rsidRPr="00C510EF" w:rsidRDefault="00714C11" w:rsidP="00BD1A96">
      <w:pPr>
        <w:jc w:val="both"/>
        <w:rPr>
          <w:rFonts w:eastAsia="Times New Roman"/>
          <w:sz w:val="24"/>
        </w:rPr>
      </w:pPr>
    </w:p>
    <w:p w:rsidR="0072693D" w:rsidRPr="00C510EF" w:rsidRDefault="00C03471" w:rsidP="00BD1A96">
      <w:pPr>
        <w:shd w:val="clear" w:color="auto" w:fill="FFFFFF"/>
        <w:spacing w:after="100" w:afterAutospacing="1"/>
        <w:jc w:val="both"/>
        <w:rPr>
          <w:rFonts w:eastAsia="Times New Roman"/>
          <w:sz w:val="24"/>
        </w:rPr>
      </w:pPr>
      <w:r w:rsidRPr="00C510EF">
        <w:rPr>
          <w:rFonts w:eastAsia="Times New Roman"/>
          <w:sz w:val="24"/>
        </w:rPr>
        <w:t xml:space="preserve">1.8 </w:t>
      </w:r>
      <w:r w:rsidR="0072693D" w:rsidRPr="00C510EF">
        <w:rPr>
          <w:rFonts w:eastAsia="Times New Roman"/>
          <w:sz w:val="24"/>
        </w:rPr>
        <w:t>После нажатия на кнопку </w:t>
      </w:r>
      <w:r w:rsidR="0072693D" w:rsidRPr="00C510EF">
        <w:rPr>
          <w:rFonts w:eastAsia="Times New Roman"/>
          <w:b/>
          <w:bCs/>
          <w:sz w:val="24"/>
        </w:rPr>
        <w:t>ОК</w:t>
      </w:r>
      <w:r w:rsidR="0072693D" w:rsidRPr="00C510EF">
        <w:rPr>
          <w:rFonts w:eastAsia="Times New Roman"/>
          <w:sz w:val="24"/>
        </w:rPr>
        <w:t> и запуска конфигурации в пользовательском режиме, внесенные изменения можно будет наблюдать на панели разделов.</w:t>
      </w:r>
    </w:p>
    <w:p w:rsidR="0072693D" w:rsidRPr="00C510EF" w:rsidRDefault="00C03471" w:rsidP="00BD1A96">
      <w:pPr>
        <w:shd w:val="clear" w:color="auto" w:fill="FFFFFF"/>
        <w:spacing w:after="100" w:afterAutospacing="1"/>
        <w:jc w:val="both"/>
        <w:rPr>
          <w:rFonts w:eastAsia="Times New Roman"/>
          <w:sz w:val="24"/>
        </w:rPr>
      </w:pPr>
      <w:r w:rsidRPr="00C510EF">
        <w:rPr>
          <w:rFonts w:eastAsia="Times New Roman"/>
          <w:sz w:val="24"/>
        </w:rPr>
        <w:t xml:space="preserve">2. </w:t>
      </w:r>
      <w:r w:rsidR="0072693D" w:rsidRPr="00C510EF">
        <w:rPr>
          <w:rFonts w:eastAsia="Times New Roman"/>
          <w:sz w:val="24"/>
        </w:rPr>
        <w:t>Рассмотрим теперь настройку видимости разделов по ролям.</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922"/>
      </w:tblGrid>
      <w:tr w:rsidR="00CF10C1" w:rsidRPr="00C510EF" w:rsidTr="00CF10C1">
        <w:trPr>
          <w:tblCellSpacing w:w="0" w:type="dxa"/>
        </w:trPr>
        <w:tc>
          <w:tcPr>
            <w:tcW w:w="0" w:type="auto"/>
            <w:shd w:val="clear" w:color="auto" w:fill="FFFFFF"/>
            <w:vAlign w:val="center"/>
            <w:hideMark/>
          </w:tcPr>
          <w:p w:rsidR="00C03471" w:rsidRPr="00C510EF" w:rsidRDefault="00C03471" w:rsidP="00BD1A96">
            <w:pPr>
              <w:spacing w:after="100" w:afterAutospacing="1"/>
              <w:jc w:val="both"/>
              <w:rPr>
                <w:rFonts w:eastAsia="Times New Roman"/>
                <w:sz w:val="24"/>
              </w:rPr>
            </w:pPr>
            <w:r w:rsidRPr="00C510EF">
              <w:rPr>
                <w:rFonts w:eastAsia="Times New Roman"/>
                <w:sz w:val="24"/>
              </w:rPr>
              <w:lastRenderedPageBreak/>
              <w:t xml:space="preserve">2.1 </w:t>
            </w:r>
            <w:r w:rsidR="00CF10C1" w:rsidRPr="00C510EF">
              <w:rPr>
                <w:rFonts w:eastAsia="Times New Roman"/>
                <w:sz w:val="24"/>
              </w:rPr>
              <w:t>Для демонстрации настройки видимости подсистем по ролям нам понадобятся два пользователя и две роли. Сначала создадим две роли – </w:t>
            </w:r>
            <w:r w:rsidR="00CF10C1" w:rsidRPr="00C510EF">
              <w:rPr>
                <w:rFonts w:eastAsia="Times New Roman"/>
                <w:b/>
                <w:bCs/>
                <w:sz w:val="24"/>
              </w:rPr>
              <w:t>Администратор</w:t>
            </w:r>
            <w:r w:rsidR="00CF10C1" w:rsidRPr="00C510EF">
              <w:rPr>
                <w:rFonts w:eastAsia="Times New Roman"/>
                <w:sz w:val="24"/>
              </w:rPr>
              <w:t> и </w:t>
            </w:r>
            <w:r w:rsidR="00CF10C1" w:rsidRPr="00C510EF">
              <w:rPr>
                <w:rFonts w:eastAsia="Times New Roman"/>
                <w:b/>
                <w:bCs/>
                <w:sz w:val="24"/>
              </w:rPr>
              <w:t>Сотрудник</w:t>
            </w:r>
            <w:r w:rsidR="00CF10C1" w:rsidRPr="00C510EF">
              <w:rPr>
                <w:rFonts w:eastAsia="Times New Roman"/>
                <w:sz w:val="24"/>
              </w:rPr>
              <w:t>. В дереве конфигурации перейдем в ветвь </w:t>
            </w:r>
            <w:r w:rsidR="00CF10C1" w:rsidRPr="00C510EF">
              <w:rPr>
                <w:rFonts w:eastAsia="Times New Roman"/>
                <w:b/>
                <w:bCs/>
                <w:sz w:val="24"/>
              </w:rPr>
              <w:t>Общие &gt; Роли</w:t>
            </w:r>
            <w:r w:rsidR="00CF10C1" w:rsidRPr="00C510EF">
              <w:rPr>
                <w:rFonts w:eastAsia="Times New Roman"/>
                <w:sz w:val="24"/>
              </w:rPr>
              <w:t>, создадим новую роль, дадим ей имя</w:t>
            </w:r>
            <w:r w:rsidRPr="00C510EF">
              <w:rPr>
                <w:rFonts w:eastAsia="Times New Roman"/>
                <w:sz w:val="24"/>
              </w:rPr>
              <w:t xml:space="preserve"> </w:t>
            </w:r>
            <w:r w:rsidR="00CF10C1" w:rsidRPr="00C510EF">
              <w:rPr>
                <w:rFonts w:eastAsia="Times New Roman"/>
                <w:b/>
                <w:bCs/>
                <w:sz w:val="24"/>
              </w:rPr>
              <w:t>Администратор</w:t>
            </w:r>
            <w:r w:rsidR="00CF10C1" w:rsidRPr="00C510EF">
              <w:rPr>
                <w:rFonts w:eastAsia="Times New Roman"/>
                <w:sz w:val="24"/>
              </w:rPr>
              <w:t xml:space="preserve">. </w:t>
            </w:r>
          </w:p>
          <w:p w:rsidR="00CF10C1" w:rsidRPr="00C510EF" w:rsidRDefault="00CF10C1" w:rsidP="00FE663D">
            <w:pPr>
              <w:spacing w:after="100" w:afterAutospacing="1"/>
              <w:ind w:firstLine="709"/>
              <w:jc w:val="both"/>
              <w:rPr>
                <w:rFonts w:eastAsia="Times New Roman"/>
                <w:sz w:val="24"/>
              </w:rPr>
            </w:pPr>
            <w:r w:rsidRPr="00C510EF">
              <w:rPr>
                <w:rFonts w:eastAsia="Times New Roman"/>
                <w:sz w:val="24"/>
              </w:rPr>
              <w:t>Отметим права на доступ ко всем объектам (можно выполнить команду </w:t>
            </w:r>
            <w:r w:rsidRPr="00C510EF">
              <w:rPr>
                <w:rFonts w:eastAsia="Times New Roman"/>
                <w:b/>
                <w:bCs/>
                <w:sz w:val="24"/>
              </w:rPr>
              <w:t>Действия &gt; Установить все права</w:t>
            </w:r>
            <w:r w:rsidRPr="00C510EF">
              <w:rPr>
                <w:rFonts w:eastAsia="Times New Roman"/>
                <w:sz w:val="24"/>
              </w:rPr>
              <w:t>), установим флажок </w:t>
            </w:r>
            <w:r w:rsidRPr="00C510EF">
              <w:rPr>
                <w:rFonts w:eastAsia="Times New Roman"/>
                <w:b/>
                <w:bCs/>
                <w:sz w:val="24"/>
              </w:rPr>
              <w:t>Устанавливать права для новых объектов</w:t>
            </w:r>
            <w:r w:rsidRPr="00C510EF">
              <w:rPr>
                <w:rFonts w:eastAsia="Times New Roman"/>
                <w:sz w:val="24"/>
              </w:rPr>
              <w:t>, </w:t>
            </w:r>
            <w:hyperlink r:id="rId40" w:anchor="image.1.20" w:history="1">
              <w:r w:rsidR="00BD1A96" w:rsidRPr="00C510EF">
                <w:rPr>
                  <w:rFonts w:eastAsia="Times New Roman"/>
                  <w:sz w:val="24"/>
                </w:rPr>
                <w:t>Рисунок 2.</w:t>
              </w:r>
              <w:r w:rsidR="00C03471" w:rsidRPr="00C510EF">
                <w:rPr>
                  <w:rFonts w:eastAsia="Times New Roman"/>
                  <w:sz w:val="24"/>
                </w:rPr>
                <w:t>1</w:t>
              </w:r>
              <w:r w:rsidRPr="00C510EF">
                <w:rPr>
                  <w:rFonts w:eastAsia="Times New Roman"/>
                  <w:sz w:val="24"/>
                </w:rPr>
                <w:t>0</w:t>
              </w:r>
            </w:hyperlink>
            <w:r w:rsidRPr="00C510EF">
              <w:rPr>
                <w:rFonts w:eastAsia="Times New Roman"/>
                <w:sz w:val="24"/>
              </w:rPr>
              <w:t> Тем самым, при создании новых объектов, права на выполнение различных действий с ними будут добавляться к роли автоматически.</w:t>
            </w:r>
          </w:p>
          <w:p w:rsidR="00CF10C1" w:rsidRPr="00C510EF" w:rsidRDefault="00A93C8D" w:rsidP="00725EB9">
            <w:pPr>
              <w:jc w:val="center"/>
              <w:rPr>
                <w:rFonts w:eastAsia="Times New Roman"/>
                <w:sz w:val="24"/>
              </w:rPr>
            </w:pPr>
            <w:bookmarkStart w:id="24" w:name="image.1.20"/>
            <w:bookmarkEnd w:id="24"/>
            <w:r w:rsidRPr="00C510EF">
              <w:rPr>
                <w:rFonts w:eastAsia="Times New Roman"/>
                <w:noProof/>
                <w:sz w:val="24"/>
              </w:rPr>
              <w:drawing>
                <wp:inline distT="0" distB="0" distL="0" distR="0">
                  <wp:extent cx="5905500" cy="2952750"/>
                  <wp:effectExtent l="0" t="0" r="0" b="0"/>
                  <wp:docPr id="21" name="Рисунок 21" descr="Настройка роли Администрато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Настройка роли Администратор"/>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05500" cy="2952750"/>
                          </a:xfrm>
                          <a:prstGeom prst="rect">
                            <a:avLst/>
                          </a:prstGeom>
                          <a:noFill/>
                          <a:ln>
                            <a:noFill/>
                          </a:ln>
                        </pic:spPr>
                      </pic:pic>
                    </a:graphicData>
                  </a:graphic>
                </wp:inline>
              </w:drawing>
            </w:r>
          </w:p>
          <w:p w:rsidR="00CF10C1" w:rsidRPr="00C510EF" w:rsidRDefault="00BD1A96" w:rsidP="00725EB9">
            <w:pPr>
              <w:jc w:val="center"/>
              <w:rPr>
                <w:rFonts w:eastAsia="Times New Roman"/>
                <w:sz w:val="24"/>
              </w:rPr>
            </w:pPr>
            <w:r w:rsidRPr="00C510EF">
              <w:rPr>
                <w:rFonts w:eastAsia="Times New Roman"/>
                <w:b/>
                <w:bCs/>
                <w:sz w:val="24"/>
              </w:rPr>
              <w:t>Рисунок 2.</w:t>
            </w:r>
            <w:r w:rsidR="00725EB9" w:rsidRPr="00C510EF">
              <w:rPr>
                <w:rFonts w:eastAsia="Times New Roman"/>
                <w:b/>
                <w:bCs/>
                <w:sz w:val="24"/>
              </w:rPr>
              <w:t>10-</w:t>
            </w:r>
            <w:r w:rsidR="00CF10C1" w:rsidRPr="00C510EF">
              <w:rPr>
                <w:rFonts w:eastAsia="Times New Roman"/>
                <w:sz w:val="24"/>
              </w:rPr>
              <w:t>  Настройка роли Администратор</w:t>
            </w:r>
          </w:p>
          <w:p w:rsidR="00714C11" w:rsidRPr="00C510EF" w:rsidRDefault="00714C11" w:rsidP="00BD1A96">
            <w:pPr>
              <w:jc w:val="both"/>
              <w:rPr>
                <w:rFonts w:eastAsia="Times New Roman"/>
                <w:sz w:val="24"/>
              </w:rPr>
            </w:pPr>
          </w:p>
          <w:p w:rsidR="00CF10C1" w:rsidRPr="00C510EF" w:rsidRDefault="00725EB9" w:rsidP="00BD1A96">
            <w:pPr>
              <w:spacing w:after="100" w:afterAutospacing="1"/>
              <w:jc w:val="both"/>
              <w:rPr>
                <w:rFonts w:eastAsia="Times New Roman"/>
                <w:sz w:val="24"/>
              </w:rPr>
            </w:pPr>
            <w:r w:rsidRPr="00C510EF">
              <w:rPr>
                <w:rFonts w:eastAsia="Times New Roman"/>
                <w:sz w:val="24"/>
              </w:rPr>
              <w:t xml:space="preserve">2.2 </w:t>
            </w:r>
            <w:r w:rsidR="00CF10C1" w:rsidRPr="00C510EF">
              <w:rPr>
                <w:rFonts w:eastAsia="Times New Roman"/>
                <w:sz w:val="24"/>
              </w:rPr>
              <w:t>Вторая роль, которая нас сейчас интересует, отличается от только что созданной названием – назовем ее </w:t>
            </w:r>
            <w:r w:rsidR="00CF10C1" w:rsidRPr="00C510EF">
              <w:rPr>
                <w:rFonts w:eastAsia="Times New Roman"/>
                <w:b/>
                <w:bCs/>
                <w:sz w:val="24"/>
              </w:rPr>
              <w:t>Сотрудник, </w:t>
            </w:r>
            <w:r w:rsidR="00CF10C1" w:rsidRPr="00C510EF">
              <w:rPr>
                <w:rFonts w:eastAsia="Times New Roman"/>
                <w:sz w:val="24"/>
              </w:rPr>
              <w:t>и тем, что у нее отключено право</w:t>
            </w:r>
            <w:r w:rsidRPr="00C510EF">
              <w:rPr>
                <w:rFonts w:eastAsia="Times New Roman"/>
                <w:sz w:val="24"/>
              </w:rPr>
              <w:t xml:space="preserve"> </w:t>
            </w:r>
            <w:r w:rsidR="00CF10C1" w:rsidRPr="00C510EF">
              <w:rPr>
                <w:rFonts w:eastAsia="Times New Roman"/>
                <w:b/>
                <w:bCs/>
                <w:sz w:val="24"/>
              </w:rPr>
              <w:t>Администрирование</w:t>
            </w:r>
            <w:r w:rsidR="00CF10C1" w:rsidRPr="00C510EF">
              <w:rPr>
                <w:rFonts w:eastAsia="Times New Roman"/>
                <w:sz w:val="24"/>
              </w:rPr>
              <w:t> у корневого объекта конфигурации. В свое время мы уделим настройке прав доступа к объектам больше внимания, сейчас сосредоточимся на настройках видимости закладок панели разделов.</w:t>
            </w:r>
          </w:p>
          <w:p w:rsidR="00CF10C1" w:rsidRPr="00C510EF" w:rsidRDefault="00CF10C1" w:rsidP="00BD1A96">
            <w:pPr>
              <w:spacing w:after="100" w:afterAutospacing="1"/>
              <w:jc w:val="both"/>
              <w:rPr>
                <w:rFonts w:eastAsia="Times New Roman"/>
                <w:sz w:val="24"/>
              </w:rPr>
            </w:pPr>
            <w:r w:rsidRPr="00C510EF">
              <w:rPr>
                <w:rFonts w:eastAsia="Times New Roman"/>
                <w:sz w:val="24"/>
              </w:rPr>
              <w:t>Выполним уже знакомую вам команду контекстного меню корневого элемента дерева конфигурации </w:t>
            </w:r>
            <w:r w:rsidRPr="00C510EF">
              <w:rPr>
                <w:rFonts w:eastAsia="Times New Roman"/>
                <w:b/>
                <w:bCs/>
                <w:sz w:val="24"/>
              </w:rPr>
              <w:t>Открыть командный интерфейс конфигурации</w:t>
            </w:r>
            <w:r w:rsidRPr="00C510EF">
              <w:rPr>
                <w:rFonts w:eastAsia="Times New Roman"/>
                <w:sz w:val="24"/>
              </w:rPr>
              <w:t>, в окне </w:t>
            </w:r>
            <w:r w:rsidRPr="00C510EF">
              <w:rPr>
                <w:rFonts w:eastAsia="Times New Roman"/>
                <w:b/>
                <w:bCs/>
                <w:sz w:val="24"/>
              </w:rPr>
              <w:t>Командный интерфейс</w:t>
            </w:r>
            <w:r w:rsidRPr="00C510EF">
              <w:rPr>
                <w:rFonts w:eastAsia="Times New Roman"/>
                <w:sz w:val="24"/>
              </w:rPr>
              <w:t> снимем флаг напротив раздела </w:t>
            </w:r>
            <w:r w:rsidRPr="00C510EF">
              <w:rPr>
                <w:rFonts w:eastAsia="Times New Roman"/>
                <w:b/>
                <w:bCs/>
                <w:sz w:val="24"/>
              </w:rPr>
              <w:t>Администрирование</w:t>
            </w:r>
            <w:r w:rsidRPr="00C510EF">
              <w:rPr>
                <w:rFonts w:eastAsia="Times New Roman"/>
                <w:sz w:val="24"/>
              </w:rPr>
              <w:t> у роли </w:t>
            </w:r>
            <w:r w:rsidRPr="00C510EF">
              <w:rPr>
                <w:rFonts w:eastAsia="Times New Roman"/>
                <w:b/>
                <w:bCs/>
                <w:sz w:val="24"/>
              </w:rPr>
              <w:t>Сотрудник</w:t>
            </w:r>
            <w:r w:rsidRPr="00C510EF">
              <w:rPr>
                <w:rFonts w:eastAsia="Times New Roman"/>
                <w:sz w:val="24"/>
              </w:rPr>
              <w:t>, остальные флаги должны быть установлены, </w:t>
            </w:r>
            <w:hyperlink r:id="rId42" w:anchor="image.1.21" w:history="1">
              <w:r w:rsidR="00BD1A96" w:rsidRPr="00C510EF">
                <w:rPr>
                  <w:rFonts w:eastAsia="Times New Roman"/>
                  <w:sz w:val="24"/>
                </w:rPr>
                <w:t>Рисунок 2.</w:t>
              </w:r>
              <w:r w:rsidR="00725EB9" w:rsidRPr="00C510EF">
                <w:rPr>
                  <w:rFonts w:eastAsia="Times New Roman"/>
                  <w:sz w:val="24"/>
                </w:rPr>
                <w:t>1</w:t>
              </w:r>
              <w:r w:rsidRPr="00C510EF">
                <w:rPr>
                  <w:rFonts w:eastAsia="Times New Roman"/>
                  <w:sz w:val="24"/>
                </w:rPr>
                <w:t>1</w:t>
              </w:r>
            </w:hyperlink>
            <w:r w:rsidRPr="00C510EF">
              <w:rPr>
                <w:rFonts w:eastAsia="Times New Roman"/>
                <w:sz w:val="24"/>
              </w:rPr>
              <w:t>.</w:t>
            </w:r>
          </w:p>
          <w:p w:rsidR="00CF10C1" w:rsidRPr="00C510EF" w:rsidRDefault="00A93C8D" w:rsidP="00725EB9">
            <w:pPr>
              <w:jc w:val="center"/>
              <w:rPr>
                <w:rFonts w:eastAsia="Times New Roman"/>
                <w:sz w:val="24"/>
              </w:rPr>
            </w:pPr>
            <w:bookmarkStart w:id="25" w:name="image.1.21"/>
            <w:bookmarkEnd w:id="25"/>
            <w:r w:rsidRPr="00C510EF">
              <w:rPr>
                <w:rFonts w:eastAsia="Times New Roman"/>
                <w:noProof/>
                <w:sz w:val="24"/>
              </w:rPr>
              <w:lastRenderedPageBreak/>
              <w:drawing>
                <wp:inline distT="0" distB="0" distL="0" distR="0">
                  <wp:extent cx="5810250" cy="4038600"/>
                  <wp:effectExtent l="0" t="0" r="0" b="0"/>
                  <wp:docPr id="28" name="Рисунок 28" descr="Настройка видимости разделов по роля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Настройка видимости разделов по ролям"/>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10250" cy="4038600"/>
                          </a:xfrm>
                          <a:prstGeom prst="rect">
                            <a:avLst/>
                          </a:prstGeom>
                          <a:noFill/>
                          <a:ln>
                            <a:noFill/>
                          </a:ln>
                        </pic:spPr>
                      </pic:pic>
                    </a:graphicData>
                  </a:graphic>
                </wp:inline>
              </w:drawing>
            </w:r>
          </w:p>
          <w:p w:rsidR="00CF10C1" w:rsidRPr="00C510EF" w:rsidRDefault="00BD1A96" w:rsidP="00725EB9">
            <w:pPr>
              <w:jc w:val="center"/>
              <w:rPr>
                <w:rFonts w:eastAsia="Times New Roman"/>
                <w:sz w:val="24"/>
              </w:rPr>
            </w:pPr>
            <w:r w:rsidRPr="00C510EF">
              <w:rPr>
                <w:rFonts w:eastAsia="Times New Roman"/>
                <w:b/>
                <w:bCs/>
                <w:sz w:val="24"/>
              </w:rPr>
              <w:t>Рисунок 2.</w:t>
            </w:r>
            <w:r w:rsidR="00725EB9" w:rsidRPr="00C510EF">
              <w:rPr>
                <w:rFonts w:eastAsia="Times New Roman"/>
                <w:b/>
                <w:bCs/>
                <w:sz w:val="24"/>
              </w:rPr>
              <w:t>11-</w:t>
            </w:r>
            <w:r w:rsidR="00CF10C1" w:rsidRPr="00C510EF">
              <w:rPr>
                <w:rFonts w:eastAsia="Times New Roman"/>
                <w:sz w:val="24"/>
              </w:rPr>
              <w:t>  Настройка видимости разделов по ролям</w:t>
            </w:r>
          </w:p>
          <w:p w:rsidR="00714C11" w:rsidRPr="00C510EF" w:rsidRDefault="00714C11" w:rsidP="00BD1A96">
            <w:pPr>
              <w:jc w:val="both"/>
              <w:rPr>
                <w:rFonts w:eastAsia="Times New Roman"/>
                <w:sz w:val="24"/>
              </w:rPr>
            </w:pPr>
          </w:p>
          <w:p w:rsidR="00CF10C1" w:rsidRPr="00C510EF" w:rsidRDefault="00725EB9" w:rsidP="00BD1A96">
            <w:pPr>
              <w:spacing w:after="100" w:afterAutospacing="1"/>
              <w:jc w:val="both"/>
              <w:rPr>
                <w:rFonts w:eastAsia="Times New Roman"/>
                <w:sz w:val="24"/>
              </w:rPr>
            </w:pPr>
            <w:r w:rsidRPr="00C510EF">
              <w:rPr>
                <w:rFonts w:eastAsia="Times New Roman"/>
                <w:sz w:val="24"/>
              </w:rPr>
              <w:t xml:space="preserve">2.3 </w:t>
            </w:r>
            <w:r w:rsidR="00CF10C1" w:rsidRPr="00C510EF">
              <w:rPr>
                <w:rFonts w:eastAsia="Times New Roman"/>
                <w:sz w:val="24"/>
              </w:rPr>
              <w:t>Создадим двух пользователей конфигурации. В Конфигураторе выполним команду </w:t>
            </w:r>
            <w:r w:rsidR="00CF10C1" w:rsidRPr="00C510EF">
              <w:rPr>
                <w:rFonts w:eastAsia="Times New Roman"/>
                <w:b/>
                <w:bCs/>
                <w:sz w:val="24"/>
              </w:rPr>
              <w:t>Администрирование &gt; Пользователи</w:t>
            </w:r>
            <w:r w:rsidR="00CF10C1" w:rsidRPr="00C510EF">
              <w:rPr>
                <w:rFonts w:eastAsia="Times New Roman"/>
                <w:sz w:val="24"/>
              </w:rPr>
              <w:t>, в появившемся окне </w:t>
            </w:r>
            <w:r w:rsidR="00CF10C1" w:rsidRPr="00C510EF">
              <w:rPr>
                <w:rFonts w:eastAsia="Times New Roman"/>
                <w:b/>
                <w:bCs/>
                <w:sz w:val="24"/>
              </w:rPr>
              <w:t>Список пользователей</w:t>
            </w:r>
            <w:r w:rsidRPr="00C510EF">
              <w:rPr>
                <w:rFonts w:eastAsia="Times New Roman"/>
                <w:b/>
                <w:bCs/>
                <w:sz w:val="24"/>
              </w:rPr>
              <w:t xml:space="preserve"> </w:t>
            </w:r>
            <w:r w:rsidR="00CF10C1" w:rsidRPr="00C510EF">
              <w:rPr>
                <w:rFonts w:eastAsia="Times New Roman"/>
                <w:sz w:val="24"/>
              </w:rPr>
              <w:t>нажмем на кнопку </w:t>
            </w:r>
            <w:r w:rsidR="00CF10C1" w:rsidRPr="00C510EF">
              <w:rPr>
                <w:rFonts w:eastAsia="Times New Roman"/>
                <w:b/>
                <w:bCs/>
                <w:sz w:val="24"/>
              </w:rPr>
              <w:t>Добавить</w:t>
            </w:r>
            <w:r w:rsidR="00CF10C1" w:rsidRPr="00C510EF">
              <w:rPr>
                <w:rFonts w:eastAsia="Times New Roman"/>
                <w:sz w:val="24"/>
              </w:rPr>
              <w:t>. На вкладке </w:t>
            </w:r>
            <w:r w:rsidR="00CF10C1" w:rsidRPr="00C510EF">
              <w:rPr>
                <w:rFonts w:eastAsia="Times New Roman"/>
                <w:b/>
                <w:bCs/>
                <w:sz w:val="24"/>
              </w:rPr>
              <w:t>Основные</w:t>
            </w:r>
            <w:r w:rsidR="00CF10C1" w:rsidRPr="00C510EF">
              <w:rPr>
                <w:rFonts w:eastAsia="Times New Roman"/>
                <w:sz w:val="24"/>
              </w:rPr>
              <w:t> окна </w:t>
            </w:r>
            <w:r w:rsidR="00CF10C1" w:rsidRPr="00C510EF">
              <w:rPr>
                <w:rFonts w:eastAsia="Times New Roman"/>
                <w:b/>
                <w:bCs/>
                <w:sz w:val="24"/>
              </w:rPr>
              <w:t>Пользователь</w:t>
            </w:r>
            <w:r w:rsidR="00CF10C1" w:rsidRPr="00C510EF">
              <w:rPr>
                <w:rFonts w:eastAsia="Times New Roman"/>
                <w:sz w:val="24"/>
              </w:rPr>
              <w:t> дадим первому пользователю имя </w:t>
            </w:r>
            <w:r w:rsidR="00CF10C1" w:rsidRPr="00C510EF">
              <w:rPr>
                <w:rFonts w:eastAsia="Times New Roman"/>
                <w:b/>
                <w:bCs/>
                <w:sz w:val="24"/>
              </w:rPr>
              <w:t>Администратор</w:t>
            </w:r>
            <w:r w:rsidR="00CF10C1" w:rsidRPr="00C510EF">
              <w:rPr>
                <w:rFonts w:eastAsia="Times New Roman"/>
                <w:sz w:val="24"/>
              </w:rPr>
              <w:t>, реквизит </w:t>
            </w:r>
            <w:r w:rsidR="00CF10C1" w:rsidRPr="00C510EF">
              <w:rPr>
                <w:rFonts w:eastAsia="Times New Roman"/>
                <w:b/>
                <w:bCs/>
                <w:sz w:val="24"/>
              </w:rPr>
              <w:t>Полное имя</w:t>
            </w:r>
            <w:r w:rsidR="00CF10C1" w:rsidRPr="00C510EF">
              <w:rPr>
                <w:rFonts w:eastAsia="Times New Roman"/>
                <w:sz w:val="24"/>
              </w:rPr>
              <w:t> будет заполнен автоматически.</w:t>
            </w:r>
          </w:p>
          <w:p w:rsidR="00CF10C1" w:rsidRPr="00C510EF" w:rsidRDefault="00CF10C1" w:rsidP="00FE663D">
            <w:pPr>
              <w:spacing w:after="100" w:afterAutospacing="1"/>
              <w:ind w:firstLine="709"/>
              <w:jc w:val="both"/>
              <w:rPr>
                <w:rFonts w:eastAsia="Times New Roman"/>
                <w:sz w:val="24"/>
              </w:rPr>
            </w:pPr>
            <w:r w:rsidRPr="00C510EF">
              <w:rPr>
                <w:rFonts w:eastAsia="Times New Roman"/>
                <w:sz w:val="24"/>
              </w:rPr>
              <w:t>Остальные параметры оставим в значении по умолчанию, что приведет к тому, что у пользователя будет пустой пароль и он будет отображаться в списке выбора пользователей (</w:t>
            </w:r>
            <w:hyperlink r:id="rId44" w:anchor="image.1.22" w:history="1">
              <w:r w:rsidR="00BD1A96" w:rsidRPr="00C510EF">
                <w:rPr>
                  <w:rFonts w:eastAsia="Times New Roman"/>
                  <w:sz w:val="24"/>
                </w:rPr>
                <w:t>Рисунок 2.</w:t>
              </w:r>
              <w:r w:rsidR="00725EB9" w:rsidRPr="00C510EF">
                <w:rPr>
                  <w:rFonts w:eastAsia="Times New Roman"/>
                  <w:sz w:val="24"/>
                </w:rPr>
                <w:t>1</w:t>
              </w:r>
              <w:r w:rsidRPr="00C510EF">
                <w:rPr>
                  <w:rFonts w:eastAsia="Times New Roman"/>
                  <w:sz w:val="24"/>
                </w:rPr>
                <w:t>2</w:t>
              </w:r>
            </w:hyperlink>
            <w:r w:rsidRPr="00C510EF">
              <w:rPr>
                <w:rFonts w:eastAsia="Times New Roman"/>
                <w:sz w:val="24"/>
              </w:rPr>
              <w:t>.), хотя, в целях безопасности, пользователя с административными правами можно скрыть из списка выбора, да и имя "Администратор" лучше заменить на что-нибудь менее очевидное.</w:t>
            </w:r>
          </w:p>
          <w:p w:rsidR="00CF10C1" w:rsidRPr="00C510EF" w:rsidRDefault="00A93C8D" w:rsidP="00725EB9">
            <w:pPr>
              <w:jc w:val="center"/>
              <w:rPr>
                <w:rFonts w:eastAsia="Times New Roman"/>
                <w:sz w:val="24"/>
              </w:rPr>
            </w:pPr>
            <w:bookmarkStart w:id="26" w:name="image.1.22"/>
            <w:bookmarkEnd w:id="26"/>
            <w:r w:rsidRPr="00C510EF">
              <w:rPr>
                <w:rFonts w:eastAsia="Times New Roman"/>
                <w:noProof/>
                <w:sz w:val="24"/>
              </w:rPr>
              <w:lastRenderedPageBreak/>
              <w:drawing>
                <wp:inline distT="0" distB="0" distL="0" distR="0">
                  <wp:extent cx="4505325" cy="3943350"/>
                  <wp:effectExtent l="0" t="0" r="9525" b="0"/>
                  <wp:docPr id="29" name="Рисунок 29" descr="Создание нового пользов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оздание нового пользователя"/>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505325" cy="3943350"/>
                          </a:xfrm>
                          <a:prstGeom prst="rect">
                            <a:avLst/>
                          </a:prstGeom>
                          <a:noFill/>
                          <a:ln>
                            <a:noFill/>
                          </a:ln>
                        </pic:spPr>
                      </pic:pic>
                    </a:graphicData>
                  </a:graphic>
                </wp:inline>
              </w:drawing>
            </w:r>
          </w:p>
          <w:p w:rsidR="00CF10C1" w:rsidRPr="00C510EF" w:rsidRDefault="00BD1A96" w:rsidP="00725EB9">
            <w:pPr>
              <w:jc w:val="center"/>
              <w:rPr>
                <w:rFonts w:eastAsia="Times New Roman"/>
                <w:sz w:val="24"/>
              </w:rPr>
            </w:pPr>
            <w:r w:rsidRPr="00C510EF">
              <w:rPr>
                <w:rFonts w:eastAsia="Times New Roman"/>
                <w:b/>
                <w:bCs/>
                <w:sz w:val="24"/>
              </w:rPr>
              <w:t>Рисунок 2.</w:t>
            </w:r>
            <w:r w:rsidR="00725EB9" w:rsidRPr="00C510EF">
              <w:rPr>
                <w:rFonts w:eastAsia="Times New Roman"/>
                <w:b/>
                <w:bCs/>
                <w:sz w:val="24"/>
              </w:rPr>
              <w:t>12-</w:t>
            </w:r>
            <w:r w:rsidR="00CF10C1" w:rsidRPr="00C510EF">
              <w:rPr>
                <w:rFonts w:eastAsia="Times New Roman"/>
                <w:sz w:val="24"/>
              </w:rPr>
              <w:t>  Создание нового пользователя</w:t>
            </w:r>
          </w:p>
          <w:p w:rsidR="00725EB9" w:rsidRPr="00C510EF" w:rsidRDefault="00725EB9" w:rsidP="00725EB9">
            <w:pPr>
              <w:jc w:val="center"/>
              <w:rPr>
                <w:rFonts w:eastAsia="Times New Roman"/>
                <w:sz w:val="24"/>
              </w:rPr>
            </w:pPr>
          </w:p>
          <w:p w:rsidR="00CF10C1" w:rsidRPr="00C510EF" w:rsidRDefault="00CF10C1" w:rsidP="00BD1A96">
            <w:pPr>
              <w:spacing w:after="100" w:afterAutospacing="1"/>
              <w:jc w:val="both"/>
              <w:rPr>
                <w:rFonts w:eastAsia="Times New Roman"/>
                <w:sz w:val="24"/>
              </w:rPr>
            </w:pPr>
            <w:r w:rsidRPr="00C510EF">
              <w:rPr>
                <w:rFonts w:eastAsia="Times New Roman"/>
                <w:sz w:val="24"/>
              </w:rPr>
              <w:t>Перейдем на вкладку </w:t>
            </w:r>
            <w:r w:rsidRPr="00C510EF">
              <w:rPr>
                <w:rFonts w:eastAsia="Times New Roman"/>
                <w:b/>
                <w:bCs/>
                <w:sz w:val="24"/>
              </w:rPr>
              <w:t>Прочие</w:t>
            </w:r>
            <w:r w:rsidRPr="00C510EF">
              <w:rPr>
                <w:rFonts w:eastAsia="Times New Roman"/>
                <w:sz w:val="24"/>
              </w:rPr>
              <w:t> и в списке </w:t>
            </w:r>
            <w:r w:rsidRPr="00C510EF">
              <w:rPr>
                <w:rFonts w:eastAsia="Times New Roman"/>
                <w:b/>
                <w:bCs/>
                <w:sz w:val="24"/>
              </w:rPr>
              <w:t>Доступные роли</w:t>
            </w:r>
            <w:r w:rsidRPr="00C510EF">
              <w:rPr>
                <w:rFonts w:eastAsia="Times New Roman"/>
                <w:sz w:val="24"/>
              </w:rPr>
              <w:t> установим роль </w:t>
            </w:r>
            <w:r w:rsidRPr="00C510EF">
              <w:rPr>
                <w:rFonts w:eastAsia="Times New Roman"/>
                <w:b/>
                <w:bCs/>
                <w:sz w:val="24"/>
              </w:rPr>
              <w:t>Администратор</w:t>
            </w:r>
            <w:r w:rsidRPr="00C510EF">
              <w:rPr>
                <w:rFonts w:eastAsia="Times New Roman"/>
                <w:sz w:val="24"/>
              </w:rPr>
              <w:t>, </w:t>
            </w:r>
            <w:hyperlink r:id="rId46" w:anchor="image.1.23" w:history="1">
              <w:r w:rsidR="00BD1A96" w:rsidRPr="00C510EF">
                <w:rPr>
                  <w:rFonts w:eastAsia="Times New Roman"/>
                  <w:sz w:val="24"/>
                </w:rPr>
                <w:t>Рисунок 2.</w:t>
              </w:r>
              <w:r w:rsidR="00725EB9" w:rsidRPr="00C510EF">
                <w:rPr>
                  <w:rFonts w:eastAsia="Times New Roman"/>
                  <w:sz w:val="24"/>
                </w:rPr>
                <w:t>1</w:t>
              </w:r>
              <w:r w:rsidRPr="00C510EF">
                <w:rPr>
                  <w:rFonts w:eastAsia="Times New Roman"/>
                  <w:sz w:val="24"/>
                </w:rPr>
                <w:t>3</w:t>
              </w:r>
            </w:hyperlink>
            <w:r w:rsidRPr="00C510EF">
              <w:rPr>
                <w:rFonts w:eastAsia="Times New Roman"/>
                <w:sz w:val="24"/>
              </w:rPr>
              <w:t>.</w:t>
            </w:r>
          </w:p>
          <w:p w:rsidR="00CF10C1" w:rsidRPr="00C510EF" w:rsidRDefault="00A93C8D" w:rsidP="00725EB9">
            <w:pPr>
              <w:jc w:val="center"/>
              <w:rPr>
                <w:rFonts w:eastAsia="Times New Roman"/>
                <w:sz w:val="24"/>
              </w:rPr>
            </w:pPr>
            <w:bookmarkStart w:id="27" w:name="image.1.23"/>
            <w:bookmarkEnd w:id="27"/>
            <w:r w:rsidRPr="00C510EF">
              <w:rPr>
                <w:rFonts w:eastAsia="Times New Roman"/>
                <w:noProof/>
                <w:sz w:val="24"/>
              </w:rPr>
              <w:drawing>
                <wp:inline distT="0" distB="0" distL="0" distR="0">
                  <wp:extent cx="3495675" cy="3009900"/>
                  <wp:effectExtent l="0" t="0" r="9525" b="0"/>
                  <wp:docPr id="30" name="Рисунок 30" descr="Настройка доступных ро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Настройка доступных ролей"/>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495675" cy="3009900"/>
                          </a:xfrm>
                          <a:prstGeom prst="rect">
                            <a:avLst/>
                          </a:prstGeom>
                          <a:noFill/>
                          <a:ln>
                            <a:noFill/>
                          </a:ln>
                        </pic:spPr>
                      </pic:pic>
                    </a:graphicData>
                  </a:graphic>
                </wp:inline>
              </w:drawing>
            </w:r>
          </w:p>
          <w:p w:rsidR="00CF10C1" w:rsidRPr="00C510EF" w:rsidRDefault="00BD1A96" w:rsidP="00725EB9">
            <w:pPr>
              <w:jc w:val="center"/>
              <w:rPr>
                <w:rFonts w:eastAsia="Times New Roman"/>
                <w:sz w:val="24"/>
              </w:rPr>
            </w:pPr>
            <w:r w:rsidRPr="00C510EF">
              <w:rPr>
                <w:rFonts w:eastAsia="Times New Roman"/>
                <w:b/>
                <w:bCs/>
                <w:sz w:val="24"/>
              </w:rPr>
              <w:t>Рисунок 2.</w:t>
            </w:r>
            <w:r w:rsidR="00725EB9" w:rsidRPr="00C510EF">
              <w:rPr>
                <w:rFonts w:eastAsia="Times New Roman"/>
                <w:b/>
                <w:bCs/>
                <w:sz w:val="24"/>
              </w:rPr>
              <w:t>13-</w:t>
            </w:r>
            <w:r w:rsidR="00CF10C1" w:rsidRPr="00C510EF">
              <w:rPr>
                <w:rFonts w:eastAsia="Times New Roman"/>
                <w:sz w:val="24"/>
              </w:rPr>
              <w:t>  Настройка доступных ролей</w:t>
            </w:r>
          </w:p>
          <w:p w:rsidR="00725EB9" w:rsidRPr="00C510EF" w:rsidRDefault="00725EB9" w:rsidP="00725EB9">
            <w:pPr>
              <w:jc w:val="center"/>
              <w:rPr>
                <w:rFonts w:eastAsia="Times New Roman"/>
                <w:sz w:val="24"/>
              </w:rPr>
            </w:pPr>
          </w:p>
          <w:p w:rsidR="00CF10C1" w:rsidRPr="00C510EF" w:rsidRDefault="00725EB9" w:rsidP="00BD1A96">
            <w:pPr>
              <w:spacing w:after="100" w:afterAutospacing="1"/>
              <w:jc w:val="both"/>
              <w:rPr>
                <w:rFonts w:eastAsia="Times New Roman"/>
                <w:sz w:val="24"/>
              </w:rPr>
            </w:pPr>
            <w:r w:rsidRPr="00C510EF">
              <w:rPr>
                <w:rFonts w:eastAsia="Times New Roman"/>
                <w:sz w:val="24"/>
              </w:rPr>
              <w:t xml:space="preserve">2.4 </w:t>
            </w:r>
            <w:r w:rsidR="00CF10C1" w:rsidRPr="00C510EF">
              <w:rPr>
                <w:rFonts w:eastAsia="Times New Roman"/>
                <w:sz w:val="24"/>
              </w:rPr>
              <w:t>Добавим в список второго пользователя, дадим ему имя </w:t>
            </w:r>
            <w:r w:rsidR="00CF10C1" w:rsidRPr="00C510EF">
              <w:rPr>
                <w:rFonts w:eastAsia="Times New Roman"/>
                <w:b/>
                <w:bCs/>
                <w:sz w:val="24"/>
              </w:rPr>
              <w:t>Директор</w:t>
            </w:r>
            <w:r w:rsidR="00CF10C1" w:rsidRPr="00C510EF">
              <w:rPr>
                <w:rFonts w:eastAsia="Times New Roman"/>
                <w:sz w:val="24"/>
              </w:rPr>
              <w:t>, на закладке </w:t>
            </w:r>
            <w:r w:rsidR="00CF10C1" w:rsidRPr="00C510EF">
              <w:rPr>
                <w:rFonts w:eastAsia="Times New Roman"/>
                <w:b/>
                <w:bCs/>
                <w:sz w:val="24"/>
              </w:rPr>
              <w:t>Прочие</w:t>
            </w:r>
            <w:r w:rsidR="00CF10C1" w:rsidRPr="00C510EF">
              <w:rPr>
                <w:rFonts w:eastAsia="Times New Roman"/>
                <w:sz w:val="24"/>
              </w:rPr>
              <w:t> установим среди доступных ролей роль </w:t>
            </w:r>
            <w:r w:rsidR="00CF10C1" w:rsidRPr="00C510EF">
              <w:rPr>
                <w:rFonts w:eastAsia="Times New Roman"/>
                <w:b/>
                <w:bCs/>
                <w:sz w:val="24"/>
              </w:rPr>
              <w:t>Сотрудник</w:t>
            </w:r>
            <w:r w:rsidR="00CF10C1" w:rsidRPr="00C510EF">
              <w:rPr>
                <w:rFonts w:eastAsia="Times New Roman"/>
                <w:sz w:val="24"/>
              </w:rPr>
              <w:t>. В итоге окно </w:t>
            </w:r>
            <w:r w:rsidR="00CF10C1" w:rsidRPr="00C510EF">
              <w:rPr>
                <w:rFonts w:eastAsia="Times New Roman"/>
                <w:b/>
                <w:bCs/>
                <w:sz w:val="24"/>
              </w:rPr>
              <w:t>Пользователи</w:t>
            </w:r>
            <w:r w:rsidRPr="00C510EF">
              <w:rPr>
                <w:rFonts w:eastAsia="Times New Roman"/>
                <w:b/>
                <w:bCs/>
                <w:sz w:val="24"/>
              </w:rPr>
              <w:t xml:space="preserve"> </w:t>
            </w:r>
            <w:r w:rsidR="00CF10C1" w:rsidRPr="00C510EF">
              <w:rPr>
                <w:rFonts w:eastAsia="Times New Roman"/>
                <w:sz w:val="24"/>
              </w:rPr>
              <w:t>примет такой вид, </w:t>
            </w:r>
            <w:hyperlink r:id="rId48" w:anchor="image.1.24" w:history="1">
              <w:r w:rsidR="00BD1A96" w:rsidRPr="00C510EF">
                <w:rPr>
                  <w:rFonts w:eastAsia="Times New Roman"/>
                  <w:sz w:val="24"/>
                </w:rPr>
                <w:t>Рисунок 2.</w:t>
              </w:r>
              <w:r w:rsidRPr="00C510EF">
                <w:rPr>
                  <w:rFonts w:eastAsia="Times New Roman"/>
                  <w:sz w:val="24"/>
                </w:rPr>
                <w:t>1</w:t>
              </w:r>
              <w:r w:rsidR="00CF10C1" w:rsidRPr="00C510EF">
                <w:rPr>
                  <w:rFonts w:eastAsia="Times New Roman"/>
                  <w:sz w:val="24"/>
                </w:rPr>
                <w:t>4</w:t>
              </w:r>
            </w:hyperlink>
            <w:r w:rsidR="00CF10C1" w:rsidRPr="00C510EF">
              <w:rPr>
                <w:rFonts w:eastAsia="Times New Roman"/>
                <w:sz w:val="24"/>
              </w:rPr>
              <w:t>.</w:t>
            </w:r>
          </w:p>
          <w:p w:rsidR="00CF10C1" w:rsidRPr="00C510EF" w:rsidRDefault="00A93C8D" w:rsidP="00725EB9">
            <w:pPr>
              <w:jc w:val="center"/>
              <w:rPr>
                <w:rFonts w:eastAsia="Times New Roman"/>
                <w:sz w:val="24"/>
              </w:rPr>
            </w:pPr>
            <w:bookmarkStart w:id="28" w:name="image.1.24"/>
            <w:bookmarkEnd w:id="28"/>
            <w:r w:rsidRPr="00C510EF">
              <w:rPr>
                <w:rFonts w:eastAsia="Times New Roman"/>
                <w:noProof/>
                <w:sz w:val="24"/>
              </w:rPr>
              <w:lastRenderedPageBreak/>
              <w:drawing>
                <wp:inline distT="0" distB="0" distL="0" distR="0">
                  <wp:extent cx="3019425" cy="2581275"/>
                  <wp:effectExtent l="0" t="0" r="9525" b="9525"/>
                  <wp:docPr id="31" name="Рисунок 31" descr="Список пользователе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Список пользователей"/>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19425" cy="2581275"/>
                          </a:xfrm>
                          <a:prstGeom prst="rect">
                            <a:avLst/>
                          </a:prstGeom>
                          <a:noFill/>
                          <a:ln>
                            <a:noFill/>
                          </a:ln>
                        </pic:spPr>
                      </pic:pic>
                    </a:graphicData>
                  </a:graphic>
                </wp:inline>
              </w:drawing>
            </w:r>
          </w:p>
          <w:p w:rsidR="00CF10C1" w:rsidRPr="00C510EF" w:rsidRDefault="00BD1A96" w:rsidP="00725EB9">
            <w:pPr>
              <w:jc w:val="center"/>
              <w:rPr>
                <w:rFonts w:eastAsia="Times New Roman"/>
                <w:sz w:val="24"/>
              </w:rPr>
            </w:pPr>
            <w:r w:rsidRPr="00C510EF">
              <w:rPr>
                <w:rFonts w:eastAsia="Times New Roman"/>
                <w:b/>
                <w:bCs/>
                <w:sz w:val="24"/>
              </w:rPr>
              <w:t>Рисунок 2.</w:t>
            </w:r>
            <w:r w:rsidR="00725EB9" w:rsidRPr="00C510EF">
              <w:rPr>
                <w:rFonts w:eastAsia="Times New Roman"/>
                <w:b/>
                <w:bCs/>
                <w:sz w:val="24"/>
              </w:rPr>
              <w:t>14-</w:t>
            </w:r>
            <w:r w:rsidR="00CF10C1" w:rsidRPr="00C510EF">
              <w:rPr>
                <w:rFonts w:eastAsia="Times New Roman"/>
                <w:sz w:val="24"/>
              </w:rPr>
              <w:t>  Список пользователей</w:t>
            </w:r>
          </w:p>
          <w:p w:rsidR="00714C11" w:rsidRPr="00C510EF" w:rsidRDefault="00714C11" w:rsidP="00BD1A96">
            <w:pPr>
              <w:jc w:val="both"/>
              <w:rPr>
                <w:rFonts w:eastAsia="Times New Roman"/>
                <w:sz w:val="24"/>
              </w:rPr>
            </w:pPr>
          </w:p>
          <w:p w:rsidR="00CF10C1" w:rsidRPr="00C510EF" w:rsidRDefault="00725EB9" w:rsidP="00BD1A96">
            <w:pPr>
              <w:spacing w:after="100" w:afterAutospacing="1"/>
              <w:jc w:val="both"/>
              <w:rPr>
                <w:rFonts w:eastAsia="Times New Roman"/>
                <w:sz w:val="24"/>
              </w:rPr>
            </w:pPr>
            <w:r w:rsidRPr="00C510EF">
              <w:rPr>
                <w:rFonts w:eastAsia="Times New Roman"/>
                <w:sz w:val="24"/>
              </w:rPr>
              <w:t xml:space="preserve">2.5 </w:t>
            </w:r>
            <w:r w:rsidR="00CF10C1" w:rsidRPr="00C510EF">
              <w:rPr>
                <w:rFonts w:eastAsia="Times New Roman"/>
                <w:sz w:val="24"/>
              </w:rPr>
              <w:t>Теперь внесем в нашу конфигурацию еще одно изменение. Добавим в ветвь </w:t>
            </w:r>
            <w:r w:rsidR="00CF10C1" w:rsidRPr="00C510EF">
              <w:rPr>
                <w:rFonts w:eastAsia="Times New Roman"/>
                <w:b/>
                <w:bCs/>
                <w:sz w:val="24"/>
              </w:rPr>
              <w:t>Справочники</w:t>
            </w:r>
            <w:r w:rsidR="00CF10C1" w:rsidRPr="00C510EF">
              <w:rPr>
                <w:rFonts w:eastAsia="Times New Roman"/>
                <w:sz w:val="24"/>
              </w:rPr>
              <w:t> новый справочник, назовем его </w:t>
            </w:r>
            <w:r w:rsidR="00CF10C1" w:rsidRPr="00C510EF">
              <w:rPr>
                <w:rFonts w:eastAsia="Times New Roman"/>
                <w:b/>
                <w:bCs/>
                <w:sz w:val="24"/>
              </w:rPr>
              <w:t>Сотрудники</w:t>
            </w:r>
            <w:r w:rsidR="00CF10C1" w:rsidRPr="00C510EF">
              <w:rPr>
                <w:rFonts w:eastAsia="Times New Roman"/>
                <w:sz w:val="24"/>
              </w:rPr>
              <w:t> (реквизит Имя на вкладке </w:t>
            </w:r>
            <w:r w:rsidR="00CF10C1" w:rsidRPr="00C510EF">
              <w:rPr>
                <w:rFonts w:eastAsia="Times New Roman"/>
                <w:b/>
                <w:bCs/>
                <w:sz w:val="24"/>
              </w:rPr>
              <w:t>Основные</w:t>
            </w:r>
            <w:r w:rsidR="00CF10C1" w:rsidRPr="00C510EF">
              <w:rPr>
                <w:rFonts w:eastAsia="Times New Roman"/>
                <w:sz w:val="24"/>
              </w:rPr>
              <w:t>) и добавим во все подсистемы, </w:t>
            </w:r>
            <w:hyperlink r:id="rId50" w:anchor="image.1.25" w:history="1">
              <w:r w:rsidR="00BD1A96" w:rsidRPr="00C510EF">
                <w:rPr>
                  <w:rFonts w:eastAsia="Times New Roman"/>
                  <w:sz w:val="24"/>
                </w:rPr>
                <w:t>Рисунок 2.</w:t>
              </w:r>
              <w:r w:rsidRPr="00C510EF">
                <w:rPr>
                  <w:rFonts w:eastAsia="Times New Roman"/>
                  <w:sz w:val="24"/>
                </w:rPr>
                <w:t>1</w:t>
              </w:r>
              <w:r w:rsidR="00CF10C1" w:rsidRPr="00C510EF">
                <w:rPr>
                  <w:rFonts w:eastAsia="Times New Roman"/>
                  <w:sz w:val="24"/>
                </w:rPr>
                <w:t>5</w:t>
              </w:r>
            </w:hyperlink>
            <w:r w:rsidR="00CF10C1" w:rsidRPr="00C510EF">
              <w:rPr>
                <w:rFonts w:eastAsia="Times New Roman"/>
                <w:sz w:val="24"/>
              </w:rPr>
              <w:t>.</w:t>
            </w:r>
          </w:p>
          <w:p w:rsidR="00CF10C1" w:rsidRPr="00C510EF" w:rsidRDefault="00A93C8D" w:rsidP="00725EB9">
            <w:pPr>
              <w:jc w:val="center"/>
              <w:rPr>
                <w:rFonts w:eastAsia="Times New Roman"/>
                <w:sz w:val="24"/>
              </w:rPr>
            </w:pPr>
            <w:bookmarkStart w:id="29" w:name="image.1.25"/>
            <w:bookmarkEnd w:id="29"/>
            <w:r w:rsidRPr="00C510EF">
              <w:rPr>
                <w:rFonts w:eastAsia="Times New Roman"/>
                <w:noProof/>
                <w:sz w:val="24"/>
              </w:rPr>
              <w:drawing>
                <wp:inline distT="0" distB="0" distL="0" distR="0">
                  <wp:extent cx="4724400" cy="4572000"/>
                  <wp:effectExtent l="0" t="0" r="0" b="0"/>
                  <wp:docPr id="32" name="Рисунок 32" descr="Новый справочник, добавленный во все под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Новый справочник, добавленный во все подсистемы"/>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724400" cy="4572000"/>
                          </a:xfrm>
                          <a:prstGeom prst="rect">
                            <a:avLst/>
                          </a:prstGeom>
                          <a:noFill/>
                          <a:ln>
                            <a:noFill/>
                          </a:ln>
                        </pic:spPr>
                      </pic:pic>
                    </a:graphicData>
                  </a:graphic>
                </wp:inline>
              </w:drawing>
            </w:r>
          </w:p>
          <w:p w:rsidR="00CF10C1" w:rsidRPr="00C510EF" w:rsidRDefault="00BD1A96" w:rsidP="00725EB9">
            <w:pPr>
              <w:jc w:val="center"/>
              <w:rPr>
                <w:rFonts w:eastAsia="Times New Roman"/>
                <w:sz w:val="24"/>
              </w:rPr>
            </w:pPr>
            <w:r w:rsidRPr="00C510EF">
              <w:rPr>
                <w:rFonts w:eastAsia="Times New Roman"/>
                <w:b/>
                <w:bCs/>
                <w:sz w:val="24"/>
              </w:rPr>
              <w:t>Рисунок 2.</w:t>
            </w:r>
            <w:r w:rsidR="00725EB9" w:rsidRPr="00C510EF">
              <w:rPr>
                <w:rFonts w:eastAsia="Times New Roman"/>
                <w:b/>
                <w:bCs/>
                <w:sz w:val="24"/>
              </w:rPr>
              <w:t>15-</w:t>
            </w:r>
            <w:r w:rsidR="00CF10C1" w:rsidRPr="00C510EF">
              <w:rPr>
                <w:rFonts w:eastAsia="Times New Roman"/>
                <w:sz w:val="24"/>
              </w:rPr>
              <w:t xml:space="preserve"> Новый справочник, добавленный во все подсистемы</w:t>
            </w:r>
          </w:p>
          <w:p w:rsidR="00725EB9" w:rsidRPr="00C510EF" w:rsidRDefault="00725EB9" w:rsidP="00725EB9">
            <w:pPr>
              <w:jc w:val="center"/>
              <w:rPr>
                <w:rFonts w:eastAsia="Times New Roman"/>
                <w:sz w:val="24"/>
              </w:rPr>
            </w:pPr>
          </w:p>
          <w:p w:rsidR="00CF10C1" w:rsidRPr="00C510EF" w:rsidRDefault="00725EB9" w:rsidP="00BD1A96">
            <w:pPr>
              <w:spacing w:after="100" w:afterAutospacing="1"/>
              <w:jc w:val="both"/>
              <w:rPr>
                <w:rFonts w:eastAsia="Times New Roman"/>
                <w:sz w:val="24"/>
              </w:rPr>
            </w:pPr>
            <w:r w:rsidRPr="00C510EF">
              <w:rPr>
                <w:rFonts w:eastAsia="Times New Roman"/>
                <w:sz w:val="24"/>
              </w:rPr>
              <w:lastRenderedPageBreak/>
              <w:t xml:space="preserve">2.6 </w:t>
            </w:r>
            <w:r w:rsidR="00CF10C1" w:rsidRPr="00C510EF">
              <w:rPr>
                <w:rFonts w:eastAsia="Times New Roman"/>
                <w:sz w:val="24"/>
              </w:rPr>
              <w:t>Проверим результаты нашей работы в режиме 1С:Предприятие. После запуска конфигурации появится окно выбора пользователя, </w:t>
            </w:r>
            <w:hyperlink r:id="rId52" w:anchor="image.1.26" w:history="1">
              <w:r w:rsidR="00BD1A96" w:rsidRPr="00C510EF">
                <w:rPr>
                  <w:rFonts w:eastAsia="Times New Roman"/>
                  <w:sz w:val="24"/>
                </w:rPr>
                <w:t>Рисунок 2.</w:t>
              </w:r>
              <w:r w:rsidRPr="00C510EF">
                <w:rPr>
                  <w:rFonts w:eastAsia="Times New Roman"/>
                  <w:sz w:val="24"/>
                </w:rPr>
                <w:t>1</w:t>
              </w:r>
              <w:r w:rsidR="00CF10C1" w:rsidRPr="00C510EF">
                <w:rPr>
                  <w:rFonts w:eastAsia="Times New Roman"/>
                  <w:sz w:val="24"/>
                </w:rPr>
                <w:t>6</w:t>
              </w:r>
            </w:hyperlink>
            <w:r w:rsidR="00CF10C1" w:rsidRPr="00C510EF">
              <w:rPr>
                <w:rFonts w:eastAsia="Times New Roman"/>
                <w:sz w:val="24"/>
              </w:rPr>
              <w:t>.</w:t>
            </w:r>
          </w:p>
          <w:p w:rsidR="00CF10C1" w:rsidRPr="00C510EF" w:rsidRDefault="00A93C8D" w:rsidP="00725EB9">
            <w:pPr>
              <w:jc w:val="center"/>
              <w:rPr>
                <w:rFonts w:eastAsia="Times New Roman"/>
                <w:sz w:val="24"/>
              </w:rPr>
            </w:pPr>
            <w:bookmarkStart w:id="30" w:name="image.1.26"/>
            <w:bookmarkEnd w:id="30"/>
            <w:r w:rsidRPr="00C510EF">
              <w:rPr>
                <w:rFonts w:eastAsia="Times New Roman"/>
                <w:noProof/>
                <w:sz w:val="24"/>
              </w:rPr>
              <w:drawing>
                <wp:inline distT="0" distB="0" distL="0" distR="0">
                  <wp:extent cx="4295775" cy="1647825"/>
                  <wp:effectExtent l="0" t="0" r="9525" b="9525"/>
                  <wp:docPr id="33" name="Рисунок 33" descr="Окно выбора пользов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Окно выбора пользователя"/>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295775" cy="1647825"/>
                          </a:xfrm>
                          <a:prstGeom prst="rect">
                            <a:avLst/>
                          </a:prstGeom>
                          <a:noFill/>
                          <a:ln>
                            <a:noFill/>
                          </a:ln>
                        </pic:spPr>
                      </pic:pic>
                    </a:graphicData>
                  </a:graphic>
                </wp:inline>
              </w:drawing>
            </w:r>
          </w:p>
          <w:p w:rsidR="00CF10C1" w:rsidRPr="00C510EF" w:rsidRDefault="00BD1A96" w:rsidP="00725EB9">
            <w:pPr>
              <w:jc w:val="center"/>
              <w:rPr>
                <w:rFonts w:eastAsia="Times New Roman"/>
                <w:sz w:val="24"/>
              </w:rPr>
            </w:pPr>
            <w:r w:rsidRPr="00C510EF">
              <w:rPr>
                <w:rFonts w:eastAsia="Times New Roman"/>
                <w:b/>
                <w:bCs/>
                <w:sz w:val="24"/>
              </w:rPr>
              <w:t>Рисунок 2.</w:t>
            </w:r>
            <w:r w:rsidR="00725EB9" w:rsidRPr="00C510EF">
              <w:rPr>
                <w:rFonts w:eastAsia="Times New Roman"/>
                <w:b/>
                <w:bCs/>
                <w:sz w:val="24"/>
              </w:rPr>
              <w:t>1</w:t>
            </w:r>
            <w:r w:rsidR="00CF10C1" w:rsidRPr="00C510EF">
              <w:rPr>
                <w:rFonts w:eastAsia="Times New Roman"/>
                <w:b/>
                <w:bCs/>
                <w:sz w:val="24"/>
              </w:rPr>
              <w:t>6</w:t>
            </w:r>
            <w:r w:rsidR="00644DA2">
              <w:rPr>
                <w:rFonts w:eastAsia="Times New Roman"/>
                <w:b/>
                <w:bCs/>
                <w:sz w:val="24"/>
              </w:rPr>
              <w:t xml:space="preserve"> </w:t>
            </w:r>
            <w:r w:rsidR="00725EB9" w:rsidRPr="00C510EF">
              <w:rPr>
                <w:rFonts w:eastAsia="Times New Roman"/>
                <w:b/>
                <w:bCs/>
                <w:sz w:val="24"/>
              </w:rPr>
              <w:t>-</w:t>
            </w:r>
            <w:r w:rsidR="00CF10C1" w:rsidRPr="00C510EF">
              <w:rPr>
                <w:rFonts w:eastAsia="Times New Roman"/>
                <w:sz w:val="24"/>
              </w:rPr>
              <w:t>  Окно выбора пользователя</w:t>
            </w:r>
          </w:p>
          <w:p w:rsidR="00714C11" w:rsidRPr="00C510EF" w:rsidRDefault="00714C11" w:rsidP="00BD1A96">
            <w:pPr>
              <w:jc w:val="both"/>
              <w:rPr>
                <w:rFonts w:eastAsia="Times New Roman"/>
                <w:sz w:val="24"/>
              </w:rPr>
            </w:pPr>
          </w:p>
          <w:p w:rsidR="00CF10C1" w:rsidRPr="00C510EF" w:rsidRDefault="00CF10C1" w:rsidP="00FE663D">
            <w:pPr>
              <w:spacing w:after="100" w:afterAutospacing="1"/>
              <w:ind w:firstLine="709"/>
              <w:jc w:val="both"/>
              <w:rPr>
                <w:rFonts w:eastAsia="Times New Roman"/>
                <w:sz w:val="24"/>
              </w:rPr>
            </w:pPr>
            <w:r w:rsidRPr="00C510EF">
              <w:rPr>
                <w:rFonts w:eastAsia="Times New Roman"/>
                <w:sz w:val="24"/>
              </w:rPr>
              <w:t>Выбрав в списке пользователей пользователя </w:t>
            </w:r>
            <w:r w:rsidRPr="00C510EF">
              <w:rPr>
                <w:rFonts w:eastAsia="Times New Roman"/>
                <w:b/>
                <w:bCs/>
                <w:sz w:val="24"/>
              </w:rPr>
              <w:t>Администратора</w:t>
            </w:r>
            <w:r w:rsidRPr="00C510EF">
              <w:rPr>
                <w:rFonts w:eastAsia="Times New Roman"/>
                <w:sz w:val="24"/>
              </w:rPr>
              <w:t> отметим, что панель разделов в его командном интерфейсе имеет закладки для каждой из подсистем. Выбрав пользователя </w:t>
            </w:r>
            <w:r w:rsidRPr="00C510EF">
              <w:rPr>
                <w:rFonts w:eastAsia="Times New Roman"/>
                <w:b/>
                <w:bCs/>
                <w:sz w:val="24"/>
              </w:rPr>
              <w:t>Директор</w:t>
            </w:r>
            <w:r w:rsidRPr="00C510EF">
              <w:rPr>
                <w:rFonts w:eastAsia="Times New Roman"/>
                <w:sz w:val="24"/>
              </w:rPr>
              <w:t>, можно заметить, что его панель разделов не содержит раздела </w:t>
            </w:r>
            <w:r w:rsidRPr="00C510EF">
              <w:rPr>
                <w:rFonts w:eastAsia="Times New Roman"/>
                <w:b/>
                <w:bCs/>
                <w:sz w:val="24"/>
              </w:rPr>
              <w:t>Администрирование</w:t>
            </w:r>
            <w:r w:rsidRPr="00C510EF">
              <w:rPr>
                <w:rFonts w:eastAsia="Times New Roman"/>
                <w:sz w:val="24"/>
              </w:rPr>
              <w:t>.</w:t>
            </w:r>
          </w:p>
          <w:p w:rsidR="00CF10C1" w:rsidRPr="00C510EF" w:rsidRDefault="00FE663D" w:rsidP="00BD1A96">
            <w:pPr>
              <w:spacing w:before="100" w:beforeAutospacing="1" w:after="100" w:afterAutospacing="1"/>
              <w:jc w:val="both"/>
              <w:outlineLvl w:val="2"/>
              <w:rPr>
                <w:rFonts w:eastAsia="Times New Roman"/>
                <w:b/>
                <w:bCs/>
                <w:sz w:val="24"/>
              </w:rPr>
            </w:pPr>
            <w:bookmarkStart w:id="31" w:name="sect7"/>
            <w:bookmarkEnd w:id="31"/>
            <w:r w:rsidRPr="00C510EF">
              <w:rPr>
                <w:rFonts w:eastAsia="Times New Roman"/>
                <w:b/>
                <w:bCs/>
                <w:sz w:val="24"/>
              </w:rPr>
              <w:t>Вывод</w:t>
            </w:r>
          </w:p>
          <w:p w:rsidR="00CF10C1" w:rsidRPr="00C510EF" w:rsidRDefault="00CF10C1" w:rsidP="00BD1A96">
            <w:pPr>
              <w:spacing w:after="100" w:afterAutospacing="1"/>
              <w:jc w:val="both"/>
              <w:rPr>
                <w:rFonts w:eastAsia="Times New Roman"/>
                <w:sz w:val="24"/>
              </w:rPr>
            </w:pPr>
            <w:r w:rsidRPr="00C510EF">
              <w:rPr>
                <w:rFonts w:eastAsia="Times New Roman"/>
                <w:sz w:val="24"/>
              </w:rPr>
              <w:t xml:space="preserve">В этой </w:t>
            </w:r>
            <w:r w:rsidR="00714C11" w:rsidRPr="00C510EF">
              <w:rPr>
                <w:rFonts w:eastAsia="Times New Roman"/>
                <w:sz w:val="24"/>
              </w:rPr>
              <w:t>работе</w:t>
            </w:r>
            <w:r w:rsidRPr="00C510EF">
              <w:rPr>
                <w:rFonts w:eastAsia="Times New Roman"/>
                <w:sz w:val="24"/>
              </w:rPr>
              <w:t xml:space="preserve"> мы рассмотрели особенности установки 1С:Предприятие 8.2. – теперь на одном компьютере могут существовать различные версии системы, всеми ими можно пользоваться. Так же мы рассмотрели конвертацию информационных баз, разработанных для 1С:Предприятие 8.1., в формат, подходящий для работы в 1С:Предприятие 8.2. Мы ознакомились с процессом создания новой информационной базы, приступили к разработке прикладного решения, создав подсистемы, которые являются основой командного интерфейса, и настроив видимость разделов интерфейса по ролям для различных пользователей, воспользовавшись объектами Роль и Пользователь.</w:t>
            </w:r>
          </w:p>
        </w:tc>
      </w:tr>
      <w:tr w:rsidR="00CF10C1" w:rsidRPr="00C510EF" w:rsidTr="00CF10C1">
        <w:trPr>
          <w:trHeight w:val="120"/>
          <w:tblCellSpacing w:w="0" w:type="dxa"/>
        </w:trPr>
        <w:tc>
          <w:tcPr>
            <w:tcW w:w="0" w:type="auto"/>
            <w:shd w:val="clear" w:color="auto" w:fill="FFFFFF"/>
            <w:vAlign w:val="center"/>
            <w:hideMark/>
          </w:tcPr>
          <w:p w:rsidR="00CF10C1" w:rsidRPr="00C510EF" w:rsidRDefault="00A93C8D" w:rsidP="00CF10C1">
            <w:pPr>
              <w:spacing w:line="120" w:lineRule="atLeast"/>
              <w:rPr>
                <w:rFonts w:ascii="Verdana" w:eastAsia="Times New Roman" w:hAnsi="Verdana"/>
                <w:szCs w:val="20"/>
              </w:rPr>
            </w:pPr>
            <w:r w:rsidRPr="00C510EF">
              <w:rPr>
                <w:rFonts w:ascii="Verdana" w:eastAsia="Times New Roman" w:hAnsi="Verdana"/>
                <w:noProof/>
                <w:szCs w:val="20"/>
              </w:rPr>
              <w:lastRenderedPageBreak/>
              <w:drawing>
                <wp:inline distT="0" distB="0" distL="0" distR="0">
                  <wp:extent cx="9525" cy="76200"/>
                  <wp:effectExtent l="0" t="0" r="0" b="0"/>
                  <wp:docPr id="34" name="Рисунок 34"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mp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p>
        </w:tc>
      </w:tr>
      <w:tr w:rsidR="00CF10C1" w:rsidRPr="00C510EF" w:rsidTr="00CF10C1">
        <w:trPr>
          <w:trHeight w:val="120"/>
          <w:tblCellSpacing w:w="0" w:type="dxa"/>
        </w:trPr>
        <w:tc>
          <w:tcPr>
            <w:tcW w:w="0" w:type="auto"/>
            <w:shd w:val="clear" w:color="auto" w:fill="FFFFFF"/>
            <w:vAlign w:val="center"/>
            <w:hideMark/>
          </w:tcPr>
          <w:p w:rsidR="00CF10C1" w:rsidRPr="00C510EF" w:rsidRDefault="00A93C8D" w:rsidP="00CF10C1">
            <w:pPr>
              <w:spacing w:line="120" w:lineRule="atLeast"/>
              <w:rPr>
                <w:rFonts w:ascii="Verdana" w:eastAsia="Times New Roman" w:hAnsi="Verdana"/>
                <w:szCs w:val="20"/>
              </w:rPr>
            </w:pPr>
            <w:r w:rsidRPr="00C510EF">
              <w:rPr>
                <w:rFonts w:ascii="Verdana" w:eastAsia="Times New Roman" w:hAnsi="Verdana"/>
                <w:noProof/>
                <w:szCs w:val="20"/>
              </w:rPr>
              <w:drawing>
                <wp:inline distT="0" distB="0" distL="0" distR="0">
                  <wp:extent cx="9525" cy="76200"/>
                  <wp:effectExtent l="0" t="0" r="0" b="0"/>
                  <wp:docPr id="35" name="Рисунок 35"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mp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p>
        </w:tc>
      </w:tr>
    </w:tbl>
    <w:p w:rsidR="00204D91" w:rsidRPr="00C510EF" w:rsidRDefault="00E2408C" w:rsidP="00204D91">
      <w:pPr>
        <w:pStyle w:val="1"/>
        <w:jc w:val="center"/>
        <w:rPr>
          <w:sz w:val="24"/>
          <w:szCs w:val="24"/>
        </w:rPr>
      </w:pPr>
      <w:r w:rsidRPr="00C510EF">
        <w:br w:type="page"/>
      </w:r>
      <w:bookmarkStart w:id="32" w:name="_Toc25501003"/>
      <w:r w:rsidR="00204D91" w:rsidRPr="00C510EF">
        <w:rPr>
          <w:sz w:val="24"/>
          <w:szCs w:val="24"/>
          <w:shd w:val="clear" w:color="auto" w:fill="FFFFFF"/>
        </w:rPr>
        <w:lastRenderedPageBreak/>
        <w:t xml:space="preserve">Практическая работа №3  </w:t>
      </w:r>
      <w:r w:rsidR="00204D91" w:rsidRPr="00C510EF">
        <w:rPr>
          <w:sz w:val="24"/>
          <w:szCs w:val="24"/>
        </w:rPr>
        <w:t>Создание справочников</w:t>
      </w:r>
      <w:bookmarkEnd w:id="32"/>
    </w:p>
    <w:p w:rsidR="00442C0A" w:rsidRPr="00C510EF" w:rsidRDefault="00204D91" w:rsidP="00204D91">
      <w:pPr>
        <w:jc w:val="both"/>
        <w:rPr>
          <w:sz w:val="24"/>
        </w:rPr>
      </w:pPr>
      <w:r w:rsidRPr="00C510EF">
        <w:rPr>
          <w:rFonts w:eastAsia="Times New Roman"/>
          <w:sz w:val="24"/>
        </w:rPr>
        <w:t>Цель: научиться конструированию справочников, разработке управляемых форм и выполнению различных действий в клиентских методах, в частности, методике вывода сообщений об ошибках в привязке к элементам управления</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922"/>
      </w:tblGrid>
      <w:tr w:rsidR="003D7A51" w:rsidRPr="00C510EF" w:rsidTr="00A6228D">
        <w:trPr>
          <w:tblCellSpacing w:w="0" w:type="dxa"/>
        </w:trPr>
        <w:tc>
          <w:tcPr>
            <w:tcW w:w="0" w:type="auto"/>
            <w:shd w:val="clear" w:color="auto" w:fill="FFFFFF"/>
            <w:vAlign w:val="center"/>
            <w:hideMark/>
          </w:tcPr>
          <w:p w:rsidR="003D7A51" w:rsidRPr="00C510EF" w:rsidRDefault="003D7A51" w:rsidP="00317911">
            <w:pPr>
              <w:jc w:val="both"/>
              <w:rPr>
                <w:rFonts w:eastAsia="Times New Roman"/>
                <w:sz w:val="24"/>
              </w:rPr>
            </w:pPr>
            <w:r w:rsidRPr="00C510EF">
              <w:rPr>
                <w:rFonts w:eastAsia="Times New Roman"/>
                <w:sz w:val="24"/>
              </w:rPr>
              <w:t>.</w:t>
            </w:r>
          </w:p>
          <w:p w:rsidR="003D7A51" w:rsidRPr="00C510EF" w:rsidRDefault="00317911" w:rsidP="00317911">
            <w:pPr>
              <w:jc w:val="center"/>
              <w:rPr>
                <w:rFonts w:eastAsia="Times New Roman"/>
                <w:b/>
                <w:sz w:val="24"/>
              </w:rPr>
            </w:pPr>
            <w:r w:rsidRPr="00C510EF">
              <w:rPr>
                <w:rFonts w:eastAsia="Times New Roman"/>
                <w:b/>
                <w:sz w:val="24"/>
              </w:rPr>
              <w:t>ХОД</w:t>
            </w:r>
            <w:r w:rsidR="00E14E10" w:rsidRPr="00C510EF">
              <w:rPr>
                <w:rFonts w:eastAsia="Times New Roman"/>
                <w:b/>
                <w:sz w:val="24"/>
              </w:rPr>
              <w:t xml:space="preserve"> </w:t>
            </w:r>
            <w:r w:rsidRPr="00C510EF">
              <w:rPr>
                <w:rFonts w:eastAsia="Times New Roman"/>
                <w:b/>
                <w:sz w:val="24"/>
              </w:rPr>
              <w:t xml:space="preserve"> РАБОТЫ</w:t>
            </w:r>
          </w:p>
          <w:p w:rsidR="003D7A51" w:rsidRPr="00C510EF" w:rsidRDefault="00317911" w:rsidP="00317911">
            <w:pPr>
              <w:spacing w:before="100" w:beforeAutospacing="1" w:after="100" w:afterAutospacing="1"/>
              <w:jc w:val="both"/>
              <w:outlineLvl w:val="2"/>
              <w:rPr>
                <w:rFonts w:eastAsia="Times New Roman"/>
                <w:b/>
                <w:bCs/>
                <w:sz w:val="24"/>
              </w:rPr>
            </w:pPr>
            <w:r w:rsidRPr="00C510EF">
              <w:rPr>
                <w:rFonts w:eastAsia="Times New Roman"/>
                <w:b/>
                <w:bCs/>
                <w:sz w:val="24"/>
              </w:rPr>
              <w:t>1. Создадим с</w:t>
            </w:r>
            <w:r w:rsidR="003D7A51" w:rsidRPr="00C510EF">
              <w:rPr>
                <w:rFonts w:eastAsia="Times New Roman"/>
                <w:b/>
                <w:bCs/>
                <w:sz w:val="24"/>
              </w:rPr>
              <w:t xml:space="preserve">правочник </w:t>
            </w:r>
            <w:r w:rsidRPr="00C510EF">
              <w:rPr>
                <w:rFonts w:eastAsia="Times New Roman"/>
                <w:b/>
                <w:bCs/>
                <w:sz w:val="24"/>
              </w:rPr>
              <w:t>«</w:t>
            </w:r>
            <w:r w:rsidR="003D7A51" w:rsidRPr="00C510EF">
              <w:rPr>
                <w:rFonts w:eastAsia="Times New Roman"/>
                <w:b/>
                <w:bCs/>
                <w:sz w:val="24"/>
              </w:rPr>
              <w:t>Организации</w:t>
            </w:r>
            <w:r w:rsidRPr="00C510EF">
              <w:rPr>
                <w:rFonts w:eastAsia="Times New Roman"/>
                <w:b/>
                <w:bCs/>
                <w:sz w:val="24"/>
              </w:rPr>
              <w:t>»</w:t>
            </w:r>
          </w:p>
          <w:p w:rsidR="003D7A51" w:rsidRPr="00C510EF" w:rsidRDefault="001C7400" w:rsidP="00FE663D">
            <w:pPr>
              <w:spacing w:after="100" w:afterAutospacing="1"/>
              <w:ind w:firstLine="709"/>
              <w:jc w:val="both"/>
              <w:rPr>
                <w:rFonts w:eastAsia="Times New Roman"/>
                <w:sz w:val="24"/>
              </w:rPr>
            </w:pPr>
            <w:r w:rsidRPr="00C510EF">
              <w:rPr>
                <w:rFonts w:eastAsia="Times New Roman"/>
                <w:sz w:val="24"/>
              </w:rPr>
              <w:t xml:space="preserve">Создание выполняем через кнопку добавить на дереве конфигурации, когда выделен объект «Справочники». </w:t>
            </w:r>
            <w:r w:rsidR="003D7A51" w:rsidRPr="00C510EF">
              <w:rPr>
                <w:rFonts w:eastAsia="Times New Roman"/>
                <w:sz w:val="24"/>
              </w:rPr>
              <w:t>Справочник можно сравнить с картотекой, с неким списком данных, каждая запись которого имеет определенную структуру. В организации – независимо от того, автоматизирован ли в ней учет или нет, присутствует множество таких списков. Это – списки сотрудников, клиентов, товаров.</w:t>
            </w:r>
          </w:p>
          <w:p w:rsidR="003D7A51" w:rsidRPr="00C510EF" w:rsidRDefault="00317911" w:rsidP="00FE663D">
            <w:pPr>
              <w:spacing w:after="100" w:afterAutospacing="1"/>
              <w:ind w:firstLine="709"/>
              <w:jc w:val="both"/>
              <w:rPr>
                <w:rFonts w:eastAsia="Times New Roman"/>
                <w:sz w:val="24"/>
              </w:rPr>
            </w:pPr>
            <w:r w:rsidRPr="00C510EF">
              <w:rPr>
                <w:rFonts w:eastAsia="Times New Roman"/>
                <w:sz w:val="24"/>
              </w:rPr>
              <w:t>С</w:t>
            </w:r>
            <w:r w:rsidR="003D7A51" w:rsidRPr="00C510EF">
              <w:rPr>
                <w:rFonts w:eastAsia="Times New Roman"/>
                <w:sz w:val="24"/>
              </w:rPr>
              <w:t>правочник</w:t>
            </w:r>
            <w:r w:rsidRPr="00C510EF">
              <w:rPr>
                <w:rFonts w:eastAsia="Times New Roman"/>
                <w:sz w:val="24"/>
              </w:rPr>
              <w:t xml:space="preserve"> </w:t>
            </w:r>
            <w:r w:rsidR="003D7A51" w:rsidRPr="00C510EF">
              <w:rPr>
                <w:rFonts w:eastAsia="Times New Roman"/>
                <w:b/>
                <w:bCs/>
                <w:sz w:val="24"/>
              </w:rPr>
              <w:t>Организации</w:t>
            </w:r>
            <w:r w:rsidRPr="00C510EF">
              <w:rPr>
                <w:rFonts w:eastAsia="Times New Roman"/>
                <w:sz w:val="24"/>
              </w:rPr>
              <w:t xml:space="preserve"> </w:t>
            </w:r>
            <w:r w:rsidR="003D7A51" w:rsidRPr="00C510EF">
              <w:rPr>
                <w:rFonts w:eastAsia="Times New Roman"/>
                <w:sz w:val="24"/>
              </w:rPr>
              <w:t>нужен для хранения списка организаций, по которым планируется вести учет. Справочник, сразу после его создания, имеет некоторые стандартные реквизиты. Это утверждение справедливо и для других объектов конфигурации. Для управления реквизитами объекта служит закладка </w:t>
            </w:r>
            <w:r w:rsidR="003D7A51" w:rsidRPr="00C510EF">
              <w:rPr>
                <w:rFonts w:eastAsia="Times New Roman"/>
                <w:b/>
                <w:bCs/>
                <w:sz w:val="24"/>
              </w:rPr>
              <w:t>Данные</w:t>
            </w:r>
            <w:r w:rsidR="003D7A51" w:rsidRPr="00C510EF">
              <w:rPr>
                <w:rFonts w:eastAsia="Times New Roman"/>
                <w:sz w:val="24"/>
              </w:rPr>
              <w:t> окна редактирования объекта, </w:t>
            </w:r>
            <w:hyperlink r:id="rId54" w:anchor="image.3.1" w:history="1">
              <w:r w:rsidRPr="00C510EF">
                <w:rPr>
                  <w:rFonts w:eastAsia="Times New Roman"/>
                  <w:sz w:val="24"/>
                </w:rPr>
                <w:t>Рисунок</w:t>
              </w:r>
              <w:r w:rsidR="003D7A51" w:rsidRPr="00C510EF">
                <w:rPr>
                  <w:rFonts w:eastAsia="Times New Roman"/>
                  <w:sz w:val="24"/>
                </w:rPr>
                <w:t xml:space="preserve"> 3.1</w:t>
              </w:r>
            </w:hyperlink>
            <w:r w:rsidR="003D7A51" w:rsidRPr="00C510EF">
              <w:rPr>
                <w:rFonts w:eastAsia="Times New Roman"/>
                <w:sz w:val="24"/>
              </w:rPr>
              <w:t>.</w:t>
            </w:r>
          </w:p>
          <w:p w:rsidR="003D7A51" w:rsidRPr="00C510EF" w:rsidRDefault="00A93C8D" w:rsidP="00317911">
            <w:pPr>
              <w:jc w:val="center"/>
              <w:rPr>
                <w:rFonts w:eastAsia="Times New Roman"/>
                <w:sz w:val="24"/>
              </w:rPr>
            </w:pPr>
            <w:bookmarkStart w:id="33" w:name="image.3.1"/>
            <w:bookmarkEnd w:id="33"/>
            <w:r w:rsidRPr="00C510EF">
              <w:rPr>
                <w:rFonts w:eastAsia="Times New Roman"/>
                <w:noProof/>
                <w:sz w:val="24"/>
              </w:rPr>
              <w:drawing>
                <wp:inline distT="0" distB="0" distL="0" distR="0">
                  <wp:extent cx="4714875" cy="4572000"/>
                  <wp:effectExtent l="0" t="0" r="9525" b="0"/>
                  <wp:docPr id="36" name="Рисунок 36" descr="Настройка справ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Настройка справочника"/>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714875" cy="4572000"/>
                          </a:xfrm>
                          <a:prstGeom prst="rect">
                            <a:avLst/>
                          </a:prstGeom>
                          <a:noFill/>
                          <a:ln>
                            <a:noFill/>
                          </a:ln>
                        </pic:spPr>
                      </pic:pic>
                    </a:graphicData>
                  </a:graphic>
                </wp:inline>
              </w:drawing>
            </w:r>
          </w:p>
          <w:p w:rsidR="003D7A51" w:rsidRPr="00C510EF" w:rsidRDefault="00317911" w:rsidP="001C7400">
            <w:pPr>
              <w:jc w:val="center"/>
              <w:rPr>
                <w:rFonts w:eastAsia="Times New Roman"/>
                <w:sz w:val="24"/>
              </w:rPr>
            </w:pPr>
            <w:r w:rsidRPr="00C510EF">
              <w:rPr>
                <w:rFonts w:eastAsia="Times New Roman"/>
                <w:b/>
                <w:bCs/>
                <w:sz w:val="24"/>
              </w:rPr>
              <w:t>Рисунок</w:t>
            </w:r>
            <w:r w:rsidR="003D7A51" w:rsidRPr="00C510EF">
              <w:rPr>
                <w:rFonts w:eastAsia="Times New Roman"/>
                <w:b/>
                <w:bCs/>
                <w:sz w:val="24"/>
              </w:rPr>
              <w:t xml:space="preserve"> 3.1</w:t>
            </w:r>
            <w:r w:rsidR="001C7400" w:rsidRPr="00C510EF">
              <w:rPr>
                <w:rFonts w:eastAsia="Times New Roman"/>
                <w:b/>
                <w:bCs/>
                <w:sz w:val="24"/>
              </w:rPr>
              <w:t>-</w:t>
            </w:r>
            <w:r w:rsidR="003D7A51" w:rsidRPr="00C510EF">
              <w:rPr>
                <w:rFonts w:eastAsia="Times New Roman"/>
                <w:sz w:val="24"/>
              </w:rPr>
              <w:t>  Настройка справочника</w:t>
            </w:r>
          </w:p>
          <w:p w:rsidR="001C7400" w:rsidRPr="00C510EF" w:rsidRDefault="001C7400" w:rsidP="001C7400">
            <w:pPr>
              <w:jc w:val="center"/>
              <w:rPr>
                <w:rFonts w:eastAsia="Times New Roman"/>
                <w:sz w:val="24"/>
              </w:rPr>
            </w:pPr>
          </w:p>
          <w:p w:rsidR="003D7A51" w:rsidRPr="00C510EF" w:rsidRDefault="001C7400" w:rsidP="00317911">
            <w:pPr>
              <w:spacing w:after="100" w:afterAutospacing="1"/>
              <w:jc w:val="both"/>
              <w:rPr>
                <w:rFonts w:eastAsia="Times New Roman"/>
                <w:sz w:val="24"/>
              </w:rPr>
            </w:pPr>
            <w:r w:rsidRPr="00C510EF">
              <w:rPr>
                <w:rFonts w:eastAsia="Times New Roman"/>
                <w:sz w:val="24"/>
              </w:rPr>
              <w:lastRenderedPageBreak/>
              <w:t>2. Ознакомим</w:t>
            </w:r>
            <w:r w:rsidR="003D7A51" w:rsidRPr="00C510EF">
              <w:rPr>
                <w:rFonts w:eastAsia="Times New Roman"/>
                <w:sz w:val="24"/>
              </w:rPr>
              <w:t>ся со списком стандартных реквизитов можно, нажав на кнопку </w:t>
            </w:r>
            <w:r w:rsidR="003D7A51" w:rsidRPr="00C510EF">
              <w:rPr>
                <w:rFonts w:eastAsia="Times New Roman"/>
                <w:b/>
                <w:bCs/>
                <w:sz w:val="24"/>
              </w:rPr>
              <w:t>Стандартные</w:t>
            </w:r>
            <w:r w:rsidR="003D7A51" w:rsidRPr="00C510EF">
              <w:rPr>
                <w:rFonts w:eastAsia="Times New Roman"/>
                <w:sz w:val="24"/>
              </w:rPr>
              <w:t> реквизиты – появится окно, содержащее список таких реквизитов, </w:t>
            </w:r>
            <w:hyperlink r:id="rId56" w:anchor="image.3.2" w:history="1">
              <w:r w:rsidR="00317911" w:rsidRPr="00C510EF">
                <w:rPr>
                  <w:rFonts w:eastAsia="Times New Roman"/>
                  <w:sz w:val="24"/>
                  <w:u w:val="single"/>
                </w:rPr>
                <w:t>Рисунок</w:t>
              </w:r>
              <w:r w:rsidR="003D7A51" w:rsidRPr="00C510EF">
                <w:rPr>
                  <w:rFonts w:eastAsia="Times New Roman"/>
                  <w:sz w:val="24"/>
                  <w:u w:val="single"/>
                </w:rPr>
                <w:t xml:space="preserve"> 3.2</w:t>
              </w:r>
            </w:hyperlink>
            <w:r w:rsidR="003D7A51" w:rsidRPr="00C510EF">
              <w:rPr>
                <w:rFonts w:eastAsia="Times New Roman"/>
                <w:sz w:val="24"/>
              </w:rPr>
              <w:t>.</w:t>
            </w:r>
          </w:p>
          <w:p w:rsidR="003D7A51" w:rsidRPr="00C510EF" w:rsidRDefault="00A93C8D" w:rsidP="00317911">
            <w:pPr>
              <w:jc w:val="both"/>
              <w:rPr>
                <w:rFonts w:eastAsia="Times New Roman"/>
                <w:sz w:val="24"/>
              </w:rPr>
            </w:pPr>
            <w:bookmarkStart w:id="34" w:name="image.3.2"/>
            <w:bookmarkEnd w:id="34"/>
            <w:r w:rsidRPr="00C510EF">
              <w:rPr>
                <w:rFonts w:eastAsia="Times New Roman"/>
                <w:noProof/>
                <w:sz w:val="24"/>
              </w:rPr>
              <w:drawing>
                <wp:inline distT="0" distB="0" distL="0" distR="0">
                  <wp:extent cx="5905500" cy="2943225"/>
                  <wp:effectExtent l="0" t="0" r="0" b="9525"/>
                  <wp:docPr id="37" name="Рисунок 37" descr="Стандартные реквизиты справочника и их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Стандартные реквизиты справочника и их свойства"/>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05500" cy="2943225"/>
                          </a:xfrm>
                          <a:prstGeom prst="rect">
                            <a:avLst/>
                          </a:prstGeom>
                          <a:noFill/>
                          <a:ln>
                            <a:noFill/>
                          </a:ln>
                        </pic:spPr>
                      </pic:pic>
                    </a:graphicData>
                  </a:graphic>
                </wp:inline>
              </w:drawing>
            </w:r>
          </w:p>
          <w:p w:rsidR="003D7A51" w:rsidRPr="00C510EF" w:rsidRDefault="00317911" w:rsidP="001C7400">
            <w:pPr>
              <w:jc w:val="center"/>
              <w:rPr>
                <w:rFonts w:eastAsia="Times New Roman"/>
                <w:sz w:val="24"/>
              </w:rPr>
            </w:pPr>
            <w:r w:rsidRPr="00C510EF">
              <w:rPr>
                <w:rFonts w:eastAsia="Times New Roman"/>
                <w:b/>
                <w:bCs/>
                <w:sz w:val="24"/>
              </w:rPr>
              <w:t>Рисунок</w:t>
            </w:r>
            <w:r w:rsidR="001C7400" w:rsidRPr="00C510EF">
              <w:rPr>
                <w:rFonts w:eastAsia="Times New Roman"/>
                <w:b/>
                <w:bCs/>
                <w:sz w:val="24"/>
              </w:rPr>
              <w:t xml:space="preserve"> 3.2-</w:t>
            </w:r>
            <w:r w:rsidR="003D7A51" w:rsidRPr="00C510EF">
              <w:rPr>
                <w:rFonts w:eastAsia="Times New Roman"/>
                <w:sz w:val="24"/>
              </w:rPr>
              <w:t>  Стандартные реквизиты справочника и их свойства</w:t>
            </w:r>
          </w:p>
          <w:p w:rsidR="001C7400" w:rsidRPr="00C510EF" w:rsidRDefault="001C7400" w:rsidP="00317911">
            <w:pPr>
              <w:jc w:val="both"/>
              <w:rPr>
                <w:rFonts w:eastAsia="Times New Roman"/>
                <w:sz w:val="24"/>
              </w:rPr>
            </w:pPr>
          </w:p>
          <w:p w:rsidR="003D7A51" w:rsidRPr="00C510EF" w:rsidRDefault="003D7A51" w:rsidP="00FE663D">
            <w:pPr>
              <w:spacing w:after="100" w:afterAutospacing="1"/>
              <w:ind w:firstLine="709"/>
              <w:jc w:val="both"/>
              <w:rPr>
                <w:rFonts w:eastAsia="Times New Roman"/>
                <w:sz w:val="24"/>
              </w:rPr>
            </w:pPr>
            <w:r w:rsidRPr="00C510EF">
              <w:rPr>
                <w:rFonts w:eastAsia="Times New Roman"/>
                <w:sz w:val="24"/>
              </w:rPr>
              <w:t>Стандартные реквизиты поддерживают настройку некоторых свойств – для доступа к свойствам стандартного реквизита, достаточно выделить его в окне и обратиться к палитре </w:t>
            </w:r>
            <w:r w:rsidRPr="00C510EF">
              <w:rPr>
                <w:rFonts w:eastAsia="Times New Roman"/>
                <w:b/>
                <w:bCs/>
                <w:sz w:val="24"/>
              </w:rPr>
              <w:t>Свойства</w:t>
            </w:r>
            <w:r w:rsidRPr="00C510EF">
              <w:rPr>
                <w:rFonts w:eastAsia="Times New Roman"/>
                <w:sz w:val="24"/>
              </w:rPr>
              <w:t>.</w:t>
            </w:r>
          </w:p>
          <w:p w:rsidR="003D7A51" w:rsidRPr="00C510EF" w:rsidRDefault="001C7400" w:rsidP="00317911">
            <w:pPr>
              <w:spacing w:after="100" w:afterAutospacing="1"/>
              <w:jc w:val="both"/>
              <w:rPr>
                <w:rFonts w:eastAsia="Times New Roman"/>
                <w:sz w:val="24"/>
              </w:rPr>
            </w:pPr>
            <w:r w:rsidRPr="00C510EF">
              <w:rPr>
                <w:rFonts w:eastAsia="Times New Roman"/>
                <w:sz w:val="24"/>
              </w:rPr>
              <w:t xml:space="preserve">3. Добавим реквизит в справочник. </w:t>
            </w:r>
            <w:r w:rsidR="003D7A51" w:rsidRPr="00C510EF">
              <w:rPr>
                <w:rFonts w:eastAsia="Times New Roman"/>
                <w:sz w:val="24"/>
              </w:rPr>
              <w:t>Нашему справочнику </w:t>
            </w:r>
            <w:r w:rsidR="003D7A51" w:rsidRPr="00C510EF">
              <w:rPr>
                <w:rFonts w:eastAsia="Times New Roman"/>
                <w:b/>
                <w:bCs/>
                <w:sz w:val="24"/>
              </w:rPr>
              <w:t>Организации</w:t>
            </w:r>
            <w:r w:rsidR="003D7A51" w:rsidRPr="00C510EF">
              <w:rPr>
                <w:rFonts w:eastAsia="Times New Roman"/>
                <w:sz w:val="24"/>
              </w:rPr>
              <w:t> не хватает, для полноты его использования в системе, реквизита, который содержал бы полное наименование организации. Добавим этот реквизит к справочнику – на вкладке </w:t>
            </w:r>
            <w:r w:rsidR="003D7A51" w:rsidRPr="00C510EF">
              <w:rPr>
                <w:rFonts w:eastAsia="Times New Roman"/>
                <w:b/>
                <w:bCs/>
                <w:sz w:val="24"/>
              </w:rPr>
              <w:t>Данные</w:t>
            </w:r>
            <w:r w:rsidR="003D7A51" w:rsidRPr="00C510EF">
              <w:rPr>
                <w:rFonts w:eastAsia="Times New Roman"/>
                <w:sz w:val="24"/>
              </w:rPr>
              <w:t> окна редактирования объекта, нажмем на кнопку </w:t>
            </w:r>
            <w:r w:rsidR="003D7A51" w:rsidRPr="00C510EF">
              <w:rPr>
                <w:rFonts w:eastAsia="Times New Roman"/>
                <w:b/>
                <w:bCs/>
                <w:sz w:val="24"/>
              </w:rPr>
              <w:t>Добавить</w:t>
            </w:r>
            <w:r w:rsidR="003D7A51" w:rsidRPr="00C510EF">
              <w:rPr>
                <w:rFonts w:eastAsia="Times New Roman"/>
                <w:sz w:val="24"/>
              </w:rPr>
              <w:t>, параметры реквизита будут следующими:</w:t>
            </w:r>
          </w:p>
          <w:p w:rsidR="003D7A51" w:rsidRPr="00C510EF" w:rsidRDefault="003D7A51" w:rsidP="00FE663D">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xml:space="preserve">: </w:t>
            </w:r>
            <w:proofErr w:type="spellStart"/>
            <w:r w:rsidRPr="00C510EF">
              <w:rPr>
                <w:rFonts w:eastAsia="Times New Roman"/>
                <w:sz w:val="24"/>
              </w:rPr>
              <w:t>ПолноеНаименование</w:t>
            </w:r>
            <w:proofErr w:type="spellEnd"/>
          </w:p>
          <w:p w:rsidR="003D7A51" w:rsidRPr="00C510EF" w:rsidRDefault="003D7A51" w:rsidP="00FE663D">
            <w:pPr>
              <w:spacing w:after="100" w:afterAutospacing="1"/>
              <w:ind w:firstLine="709"/>
              <w:jc w:val="both"/>
              <w:rPr>
                <w:rFonts w:eastAsia="Times New Roman"/>
                <w:sz w:val="24"/>
              </w:rPr>
            </w:pPr>
            <w:r w:rsidRPr="00C510EF">
              <w:rPr>
                <w:rFonts w:eastAsia="Times New Roman"/>
                <w:b/>
                <w:bCs/>
                <w:sz w:val="24"/>
              </w:rPr>
              <w:t>Тип</w:t>
            </w:r>
            <w:r w:rsidRPr="00C510EF">
              <w:rPr>
                <w:rFonts w:eastAsia="Times New Roman"/>
                <w:sz w:val="24"/>
              </w:rPr>
              <w:t>: Строка, длина – 50.</w:t>
            </w:r>
          </w:p>
          <w:p w:rsidR="003D7A51" w:rsidRPr="00C510EF" w:rsidRDefault="003D7A51" w:rsidP="00FE663D">
            <w:pPr>
              <w:spacing w:after="100" w:afterAutospacing="1"/>
              <w:ind w:firstLine="709"/>
              <w:jc w:val="both"/>
              <w:rPr>
                <w:rFonts w:eastAsia="Times New Roman"/>
                <w:sz w:val="24"/>
              </w:rPr>
            </w:pPr>
            <w:r w:rsidRPr="00C510EF">
              <w:rPr>
                <w:rFonts w:eastAsia="Times New Roman"/>
                <w:b/>
                <w:bCs/>
                <w:sz w:val="24"/>
              </w:rPr>
              <w:t>Проверка заполнения</w:t>
            </w:r>
            <w:r w:rsidRPr="00C510EF">
              <w:rPr>
                <w:rFonts w:eastAsia="Times New Roman"/>
                <w:sz w:val="24"/>
              </w:rPr>
              <w:t>: Выдавать ошибку</w:t>
            </w:r>
          </w:p>
          <w:p w:rsidR="003D7A51" w:rsidRPr="00C510EF" w:rsidRDefault="003D7A51" w:rsidP="00FE663D">
            <w:pPr>
              <w:spacing w:after="100" w:afterAutospacing="1"/>
              <w:ind w:firstLine="709"/>
              <w:jc w:val="both"/>
              <w:rPr>
                <w:rFonts w:eastAsia="Times New Roman"/>
                <w:sz w:val="24"/>
              </w:rPr>
            </w:pPr>
            <w:r w:rsidRPr="00C510EF">
              <w:rPr>
                <w:rFonts w:eastAsia="Times New Roman"/>
                <w:sz w:val="24"/>
              </w:rPr>
              <w:t>Свойство </w:t>
            </w:r>
            <w:r w:rsidRPr="00C510EF">
              <w:rPr>
                <w:rFonts w:eastAsia="Times New Roman"/>
                <w:b/>
                <w:bCs/>
                <w:sz w:val="24"/>
              </w:rPr>
              <w:t>Проверка заполнения</w:t>
            </w:r>
            <w:r w:rsidRPr="00C510EF">
              <w:rPr>
                <w:rFonts w:eastAsia="Times New Roman"/>
                <w:sz w:val="24"/>
              </w:rPr>
              <w:t> по умолчанию для новых реквизитов установлено в значение </w:t>
            </w:r>
            <w:r w:rsidRPr="00C510EF">
              <w:rPr>
                <w:rFonts w:eastAsia="Times New Roman"/>
                <w:b/>
                <w:bCs/>
                <w:sz w:val="24"/>
              </w:rPr>
              <w:t>Не проверять</w:t>
            </w:r>
            <w:r w:rsidRPr="00C510EF">
              <w:rPr>
                <w:rFonts w:eastAsia="Times New Roman"/>
                <w:sz w:val="24"/>
              </w:rPr>
              <w:t xml:space="preserve">. Оно позволяет автоматически проверять </w:t>
            </w:r>
            <w:proofErr w:type="spellStart"/>
            <w:r w:rsidRPr="00C510EF">
              <w:rPr>
                <w:rFonts w:eastAsia="Times New Roman"/>
                <w:sz w:val="24"/>
              </w:rPr>
              <w:t>заполненность</w:t>
            </w:r>
            <w:proofErr w:type="spellEnd"/>
            <w:r w:rsidRPr="00C510EF">
              <w:rPr>
                <w:rFonts w:eastAsia="Times New Roman"/>
                <w:sz w:val="24"/>
              </w:rPr>
              <w:t xml:space="preserve"> поля – если поле не заполнено – система выдаст ошибку. Если нам нужны особые алгоритмы проверки содержимого поля перед записью элемента справочника, мы можем реализовать эти алгоритмы самостоятельно.</w:t>
            </w:r>
          </w:p>
          <w:p w:rsidR="003D7A51" w:rsidRPr="00C510EF" w:rsidRDefault="00A93C8D" w:rsidP="00317911">
            <w:pPr>
              <w:jc w:val="both"/>
              <w:rPr>
                <w:rFonts w:eastAsia="Times New Roman"/>
                <w:sz w:val="24"/>
              </w:rPr>
            </w:pPr>
            <w:bookmarkStart w:id="35" w:name="image.3.3"/>
            <w:bookmarkEnd w:id="35"/>
            <w:r w:rsidRPr="00C510EF">
              <w:rPr>
                <w:rFonts w:eastAsia="Times New Roman"/>
                <w:noProof/>
                <w:sz w:val="24"/>
              </w:rPr>
              <w:lastRenderedPageBreak/>
              <w:drawing>
                <wp:inline distT="0" distB="0" distL="0" distR="0">
                  <wp:extent cx="5905500" cy="3152775"/>
                  <wp:effectExtent l="0" t="0" r="0" b="9525"/>
                  <wp:docPr id="38" name="Рисунок 38" descr="Настройка нового реквизита справ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Настройка нового реквизита справочника"/>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05500" cy="3152775"/>
                          </a:xfrm>
                          <a:prstGeom prst="rect">
                            <a:avLst/>
                          </a:prstGeom>
                          <a:noFill/>
                          <a:ln>
                            <a:noFill/>
                          </a:ln>
                        </pic:spPr>
                      </pic:pic>
                    </a:graphicData>
                  </a:graphic>
                </wp:inline>
              </w:drawing>
            </w:r>
          </w:p>
          <w:p w:rsidR="003D7A51" w:rsidRPr="00C510EF" w:rsidRDefault="00317911" w:rsidP="001C7400">
            <w:pPr>
              <w:jc w:val="center"/>
              <w:rPr>
                <w:rFonts w:eastAsia="Times New Roman"/>
                <w:sz w:val="24"/>
              </w:rPr>
            </w:pPr>
            <w:r w:rsidRPr="00C510EF">
              <w:rPr>
                <w:rFonts w:eastAsia="Times New Roman"/>
                <w:b/>
                <w:bCs/>
                <w:sz w:val="24"/>
              </w:rPr>
              <w:t>Рисунок</w:t>
            </w:r>
            <w:r w:rsidR="001C7400" w:rsidRPr="00C510EF">
              <w:rPr>
                <w:rFonts w:eastAsia="Times New Roman"/>
                <w:b/>
                <w:bCs/>
                <w:sz w:val="24"/>
              </w:rPr>
              <w:t xml:space="preserve"> 3.3-</w:t>
            </w:r>
            <w:r w:rsidR="003D7A51" w:rsidRPr="00C510EF">
              <w:rPr>
                <w:rFonts w:eastAsia="Times New Roman"/>
                <w:sz w:val="24"/>
              </w:rPr>
              <w:t>  Настройка нового реквизита справочника</w:t>
            </w:r>
          </w:p>
          <w:p w:rsidR="001C7400" w:rsidRPr="00C510EF" w:rsidRDefault="001C7400" w:rsidP="00317911">
            <w:pPr>
              <w:jc w:val="both"/>
              <w:rPr>
                <w:rFonts w:eastAsia="Times New Roman"/>
                <w:sz w:val="24"/>
              </w:rPr>
            </w:pPr>
          </w:p>
          <w:p w:rsidR="003D7A51" w:rsidRPr="00C510EF" w:rsidRDefault="001C7400" w:rsidP="00317911">
            <w:pPr>
              <w:spacing w:after="100" w:afterAutospacing="1"/>
              <w:jc w:val="both"/>
              <w:rPr>
                <w:rFonts w:eastAsia="Times New Roman"/>
                <w:sz w:val="24"/>
              </w:rPr>
            </w:pPr>
            <w:r w:rsidRPr="00C510EF">
              <w:rPr>
                <w:rFonts w:eastAsia="Times New Roman"/>
                <w:sz w:val="24"/>
              </w:rPr>
              <w:t xml:space="preserve">4. </w:t>
            </w:r>
            <w:r w:rsidR="003D7A51" w:rsidRPr="00C510EF">
              <w:rPr>
                <w:rFonts w:eastAsia="Times New Roman"/>
                <w:sz w:val="24"/>
              </w:rPr>
              <w:t>Посмотрим на наш справочник в режиме 1С:Предприятие. Создадим новый элемент, дадим ему наименование </w:t>
            </w:r>
            <w:r w:rsidR="003D7A51" w:rsidRPr="00C510EF">
              <w:rPr>
                <w:rFonts w:eastAsia="Times New Roman"/>
                <w:b/>
                <w:bCs/>
                <w:sz w:val="24"/>
              </w:rPr>
              <w:t>Салон красоты</w:t>
            </w:r>
            <w:r w:rsidR="003D7A51" w:rsidRPr="00C510EF">
              <w:rPr>
                <w:rFonts w:eastAsia="Times New Roman"/>
                <w:sz w:val="24"/>
              </w:rPr>
              <w:t>, а полное наименование заполнять не будем, и попытаемся записать элемент, нажав на кнопку </w:t>
            </w:r>
            <w:r w:rsidR="003D7A51" w:rsidRPr="00C510EF">
              <w:rPr>
                <w:rFonts w:eastAsia="Times New Roman"/>
                <w:b/>
                <w:bCs/>
                <w:sz w:val="24"/>
              </w:rPr>
              <w:t>Записать и закрыть</w:t>
            </w:r>
            <w:r w:rsidR="003D7A51" w:rsidRPr="00C510EF">
              <w:rPr>
                <w:rFonts w:eastAsia="Times New Roman"/>
                <w:sz w:val="24"/>
              </w:rPr>
              <w:t>. Элемент не будет записан, мы увидим сообщение об ошибке – в виде сообщения и в виде всплывающей подсказки, </w:t>
            </w:r>
            <w:hyperlink r:id="rId59" w:anchor="image.3.4" w:history="1">
              <w:r w:rsidR="00317911" w:rsidRPr="00C510EF">
                <w:rPr>
                  <w:rFonts w:eastAsia="Times New Roman"/>
                  <w:sz w:val="24"/>
                </w:rPr>
                <w:t>Рисунок</w:t>
              </w:r>
              <w:r w:rsidR="003D7A51" w:rsidRPr="00C510EF">
                <w:rPr>
                  <w:rFonts w:eastAsia="Times New Roman"/>
                  <w:sz w:val="24"/>
                </w:rPr>
                <w:t xml:space="preserve"> 3.4</w:t>
              </w:r>
            </w:hyperlink>
            <w:r w:rsidR="003D7A51" w:rsidRPr="00C510EF">
              <w:rPr>
                <w:rFonts w:eastAsia="Times New Roman"/>
                <w:sz w:val="24"/>
              </w:rPr>
              <w:t>.</w:t>
            </w:r>
          </w:p>
          <w:p w:rsidR="003D7A51" w:rsidRPr="00C510EF" w:rsidRDefault="00A93C8D" w:rsidP="00317911">
            <w:pPr>
              <w:jc w:val="both"/>
              <w:rPr>
                <w:rFonts w:eastAsia="Times New Roman"/>
                <w:sz w:val="24"/>
              </w:rPr>
            </w:pPr>
            <w:bookmarkStart w:id="36" w:name="image.3.4"/>
            <w:bookmarkEnd w:id="36"/>
            <w:r w:rsidRPr="00C510EF">
              <w:rPr>
                <w:rFonts w:eastAsia="Times New Roman"/>
                <w:noProof/>
                <w:sz w:val="24"/>
              </w:rPr>
              <w:drawing>
                <wp:inline distT="0" distB="0" distL="0" distR="0">
                  <wp:extent cx="5905500" cy="1866900"/>
                  <wp:effectExtent l="0" t="0" r="0" b="0"/>
                  <wp:docPr id="39" name="Рисунок 39" descr="Сообщение об ошибке при попытке записи элемента справ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Сообщение об ошибке при попытке записи элемента справочника"/>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05500" cy="1866900"/>
                          </a:xfrm>
                          <a:prstGeom prst="rect">
                            <a:avLst/>
                          </a:prstGeom>
                          <a:noFill/>
                          <a:ln>
                            <a:noFill/>
                          </a:ln>
                        </pic:spPr>
                      </pic:pic>
                    </a:graphicData>
                  </a:graphic>
                </wp:inline>
              </w:drawing>
            </w:r>
          </w:p>
          <w:p w:rsidR="003D7A51" w:rsidRPr="00C510EF" w:rsidRDefault="00317911" w:rsidP="001C7400">
            <w:pPr>
              <w:jc w:val="center"/>
              <w:rPr>
                <w:rFonts w:eastAsia="Times New Roman"/>
                <w:sz w:val="24"/>
              </w:rPr>
            </w:pPr>
            <w:r w:rsidRPr="00C510EF">
              <w:rPr>
                <w:rFonts w:eastAsia="Times New Roman"/>
                <w:b/>
                <w:bCs/>
                <w:sz w:val="24"/>
              </w:rPr>
              <w:t>Рисунок</w:t>
            </w:r>
            <w:r w:rsidR="003D7A51" w:rsidRPr="00C510EF">
              <w:rPr>
                <w:rFonts w:eastAsia="Times New Roman"/>
                <w:b/>
                <w:bCs/>
                <w:sz w:val="24"/>
              </w:rPr>
              <w:t xml:space="preserve"> 3.4</w:t>
            </w:r>
            <w:r w:rsidR="001C7400" w:rsidRPr="00C510EF">
              <w:rPr>
                <w:rFonts w:eastAsia="Times New Roman"/>
                <w:b/>
                <w:bCs/>
                <w:sz w:val="24"/>
              </w:rPr>
              <w:t>-</w:t>
            </w:r>
            <w:r w:rsidR="003D7A51" w:rsidRPr="00C510EF">
              <w:rPr>
                <w:rFonts w:eastAsia="Times New Roman"/>
                <w:sz w:val="24"/>
              </w:rPr>
              <w:t>  Сообщение об ошибке при попытке записи элемента справочника</w:t>
            </w:r>
          </w:p>
          <w:p w:rsidR="001C7400" w:rsidRPr="00C510EF" w:rsidRDefault="001C7400" w:rsidP="00317911">
            <w:pPr>
              <w:jc w:val="both"/>
              <w:rPr>
                <w:rFonts w:eastAsia="Times New Roman"/>
                <w:sz w:val="24"/>
              </w:rPr>
            </w:pPr>
          </w:p>
          <w:p w:rsidR="003D7A51" w:rsidRPr="00C510EF" w:rsidRDefault="003D7A51" w:rsidP="00FE663D">
            <w:pPr>
              <w:spacing w:after="100" w:afterAutospacing="1"/>
              <w:ind w:firstLine="709"/>
              <w:jc w:val="both"/>
              <w:rPr>
                <w:rFonts w:eastAsia="Times New Roman"/>
                <w:sz w:val="24"/>
              </w:rPr>
            </w:pPr>
            <w:r w:rsidRPr="00C510EF">
              <w:rPr>
                <w:rFonts w:eastAsia="Times New Roman"/>
                <w:sz w:val="24"/>
              </w:rPr>
              <w:t>Введем в поле </w:t>
            </w:r>
            <w:r w:rsidRPr="00C510EF">
              <w:rPr>
                <w:rFonts w:eastAsia="Times New Roman"/>
                <w:b/>
                <w:bCs/>
                <w:sz w:val="24"/>
              </w:rPr>
              <w:t>Полное наименование</w:t>
            </w:r>
            <w:r w:rsidRPr="00C510EF">
              <w:rPr>
                <w:rFonts w:eastAsia="Times New Roman"/>
                <w:sz w:val="24"/>
              </w:rPr>
              <w:t> текст ООО "Салон красоты" - после этого можно будет записать и закрыть элемент справочника. Он отобразится в списке справочника в рабочей области окна программы, </w:t>
            </w:r>
            <w:hyperlink r:id="rId61" w:anchor="image.3.5" w:history="1">
              <w:r w:rsidR="00317911" w:rsidRPr="00C510EF">
                <w:rPr>
                  <w:rFonts w:eastAsia="Times New Roman"/>
                  <w:sz w:val="24"/>
                </w:rPr>
                <w:t>Рисунок</w:t>
              </w:r>
              <w:r w:rsidRPr="00C510EF">
                <w:rPr>
                  <w:rFonts w:eastAsia="Times New Roman"/>
                  <w:sz w:val="24"/>
                </w:rPr>
                <w:t xml:space="preserve"> 3.5</w:t>
              </w:r>
            </w:hyperlink>
            <w:r w:rsidRPr="00C510EF">
              <w:rPr>
                <w:rFonts w:eastAsia="Times New Roman"/>
                <w:sz w:val="24"/>
              </w:rPr>
              <w:t>.</w:t>
            </w:r>
          </w:p>
          <w:p w:rsidR="003D7A51" w:rsidRPr="00C510EF" w:rsidRDefault="00A93C8D" w:rsidP="00317911">
            <w:pPr>
              <w:jc w:val="both"/>
              <w:rPr>
                <w:rFonts w:eastAsia="Times New Roman"/>
                <w:sz w:val="24"/>
              </w:rPr>
            </w:pPr>
            <w:bookmarkStart w:id="37" w:name="image.3.5"/>
            <w:bookmarkEnd w:id="37"/>
            <w:r w:rsidRPr="00C510EF">
              <w:rPr>
                <w:rFonts w:eastAsia="Times New Roman"/>
                <w:noProof/>
                <w:sz w:val="24"/>
              </w:rPr>
              <w:lastRenderedPageBreak/>
              <w:drawing>
                <wp:inline distT="0" distB="0" distL="0" distR="0">
                  <wp:extent cx="5905500" cy="4352925"/>
                  <wp:effectExtent l="0" t="0" r="0" b="9525"/>
                  <wp:docPr id="40" name="Рисунок 40" descr="Новый элемент справочника в спис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Новый элемент справочника в списке"/>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5500" cy="4352925"/>
                          </a:xfrm>
                          <a:prstGeom prst="rect">
                            <a:avLst/>
                          </a:prstGeom>
                          <a:noFill/>
                          <a:ln>
                            <a:noFill/>
                          </a:ln>
                        </pic:spPr>
                      </pic:pic>
                    </a:graphicData>
                  </a:graphic>
                </wp:inline>
              </w:drawing>
            </w:r>
          </w:p>
          <w:p w:rsidR="003D7A51" w:rsidRPr="00C510EF" w:rsidRDefault="00317911" w:rsidP="003A103D">
            <w:pPr>
              <w:jc w:val="center"/>
              <w:rPr>
                <w:rFonts w:eastAsia="Times New Roman"/>
                <w:sz w:val="24"/>
              </w:rPr>
            </w:pPr>
            <w:r w:rsidRPr="00C510EF">
              <w:rPr>
                <w:rFonts w:eastAsia="Times New Roman"/>
                <w:b/>
                <w:bCs/>
                <w:sz w:val="24"/>
              </w:rPr>
              <w:t>Рисунок</w:t>
            </w:r>
            <w:r w:rsidR="003A103D" w:rsidRPr="00C510EF">
              <w:rPr>
                <w:rFonts w:eastAsia="Times New Roman"/>
                <w:b/>
                <w:bCs/>
                <w:sz w:val="24"/>
              </w:rPr>
              <w:t xml:space="preserve"> 3.5-</w:t>
            </w:r>
            <w:r w:rsidR="003D7A51" w:rsidRPr="00C510EF">
              <w:rPr>
                <w:rFonts w:eastAsia="Times New Roman"/>
                <w:sz w:val="24"/>
              </w:rPr>
              <w:t>  Новый элемент справочника в списке</w:t>
            </w:r>
          </w:p>
          <w:p w:rsidR="003A103D" w:rsidRPr="00C510EF" w:rsidRDefault="003A103D" w:rsidP="003A103D">
            <w:pPr>
              <w:jc w:val="center"/>
              <w:rPr>
                <w:rFonts w:eastAsia="Times New Roman"/>
                <w:sz w:val="24"/>
              </w:rPr>
            </w:pPr>
          </w:p>
          <w:p w:rsidR="003D7A51" w:rsidRPr="00C510EF" w:rsidRDefault="003D7A51" w:rsidP="00FE663D">
            <w:pPr>
              <w:spacing w:after="100" w:afterAutospacing="1"/>
              <w:ind w:firstLine="709"/>
              <w:jc w:val="both"/>
              <w:rPr>
                <w:rFonts w:eastAsia="Times New Roman"/>
                <w:sz w:val="24"/>
              </w:rPr>
            </w:pPr>
            <w:r w:rsidRPr="00C510EF">
              <w:rPr>
                <w:rFonts w:eastAsia="Times New Roman"/>
                <w:sz w:val="24"/>
              </w:rPr>
              <w:t>В информационной панели, которая расположена в нижней части окна программы, появится ссылка для доступа к только что созданному элементу и будет сообщено о его создании.</w:t>
            </w:r>
          </w:p>
          <w:p w:rsidR="003D7A51" w:rsidRPr="00C510EF" w:rsidRDefault="003D7A51" w:rsidP="00FE663D">
            <w:pPr>
              <w:spacing w:after="100" w:afterAutospacing="1"/>
              <w:ind w:firstLine="709"/>
              <w:jc w:val="both"/>
              <w:rPr>
                <w:rFonts w:eastAsia="Times New Roman"/>
                <w:sz w:val="24"/>
              </w:rPr>
            </w:pPr>
            <w:r w:rsidRPr="00C510EF">
              <w:rPr>
                <w:rFonts w:eastAsia="Times New Roman"/>
                <w:sz w:val="24"/>
              </w:rPr>
              <w:t>Код элементу справочника будет присвоен автоматически.</w:t>
            </w:r>
          </w:p>
          <w:p w:rsidR="003D7A51" w:rsidRPr="00C510EF" w:rsidRDefault="003D7A51" w:rsidP="00FE663D">
            <w:pPr>
              <w:spacing w:after="100" w:afterAutospacing="1"/>
              <w:ind w:firstLine="709"/>
              <w:jc w:val="both"/>
              <w:rPr>
                <w:rFonts w:eastAsia="Times New Roman"/>
                <w:sz w:val="24"/>
              </w:rPr>
            </w:pPr>
            <w:r w:rsidRPr="00C510EF">
              <w:rPr>
                <w:rFonts w:eastAsia="Times New Roman"/>
                <w:sz w:val="24"/>
              </w:rPr>
              <w:t>Справочники в 1С:Предприятие могут содержать предопределенные элементы. К их созданию можно перейти с вкладки </w:t>
            </w:r>
            <w:r w:rsidRPr="00C510EF">
              <w:rPr>
                <w:rFonts w:eastAsia="Times New Roman"/>
                <w:b/>
                <w:bCs/>
                <w:sz w:val="24"/>
              </w:rPr>
              <w:t>Прочее</w:t>
            </w:r>
            <w:r w:rsidRPr="00C510EF">
              <w:rPr>
                <w:rFonts w:eastAsia="Times New Roman"/>
                <w:sz w:val="24"/>
              </w:rPr>
              <w:t>, по кнопке </w:t>
            </w:r>
            <w:r w:rsidRPr="00C510EF">
              <w:rPr>
                <w:rFonts w:eastAsia="Times New Roman"/>
                <w:b/>
                <w:bCs/>
                <w:sz w:val="24"/>
              </w:rPr>
              <w:t>Предопределенные</w:t>
            </w:r>
            <w:r w:rsidRPr="00C510EF">
              <w:rPr>
                <w:rFonts w:eastAsia="Times New Roman"/>
                <w:sz w:val="24"/>
              </w:rPr>
              <w:t>.</w:t>
            </w:r>
          </w:p>
        </w:tc>
      </w:tr>
    </w:tbl>
    <w:p w:rsidR="003D7A51" w:rsidRPr="00C510EF" w:rsidRDefault="003D7A51" w:rsidP="00317911">
      <w:pPr>
        <w:jc w:val="both"/>
        <w:rPr>
          <w:sz w:val="24"/>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922"/>
      </w:tblGrid>
      <w:tr w:rsidR="003D7A51" w:rsidRPr="00C510EF" w:rsidTr="00A6228D">
        <w:trPr>
          <w:tblCellSpacing w:w="0" w:type="dxa"/>
        </w:trPr>
        <w:tc>
          <w:tcPr>
            <w:tcW w:w="0" w:type="auto"/>
            <w:shd w:val="clear" w:color="auto" w:fill="FFFFFF"/>
            <w:vAlign w:val="center"/>
            <w:hideMark/>
          </w:tcPr>
          <w:p w:rsidR="003D7A51" w:rsidRPr="00C510EF" w:rsidRDefault="003A103D" w:rsidP="00317911">
            <w:pPr>
              <w:spacing w:before="100" w:beforeAutospacing="1" w:after="100" w:afterAutospacing="1"/>
              <w:jc w:val="both"/>
              <w:outlineLvl w:val="2"/>
              <w:rPr>
                <w:rFonts w:eastAsia="Times New Roman"/>
                <w:b/>
                <w:bCs/>
                <w:sz w:val="24"/>
              </w:rPr>
            </w:pPr>
            <w:r w:rsidRPr="00C510EF">
              <w:rPr>
                <w:rFonts w:eastAsia="Times New Roman"/>
                <w:b/>
                <w:bCs/>
                <w:sz w:val="24"/>
              </w:rPr>
              <w:t>5. Создадим с</w:t>
            </w:r>
            <w:r w:rsidR="003D7A51" w:rsidRPr="00C510EF">
              <w:rPr>
                <w:rFonts w:eastAsia="Times New Roman"/>
                <w:b/>
                <w:bCs/>
                <w:sz w:val="24"/>
              </w:rPr>
              <w:t xml:space="preserve">правочник </w:t>
            </w:r>
            <w:proofErr w:type="spellStart"/>
            <w:r w:rsidR="003D7A51" w:rsidRPr="00C510EF">
              <w:rPr>
                <w:rFonts w:eastAsia="Times New Roman"/>
                <w:b/>
                <w:bCs/>
                <w:sz w:val="24"/>
              </w:rPr>
              <w:t>ФизическиеЛица</w:t>
            </w:r>
            <w:proofErr w:type="spellEnd"/>
          </w:p>
          <w:p w:rsidR="003013C3" w:rsidRPr="00C510EF" w:rsidRDefault="003013C3" w:rsidP="003013C3">
            <w:pPr>
              <w:spacing w:after="100" w:afterAutospacing="1"/>
              <w:ind w:firstLine="709"/>
              <w:jc w:val="both"/>
              <w:rPr>
                <w:rFonts w:eastAsia="Times New Roman"/>
                <w:sz w:val="24"/>
              </w:rPr>
            </w:pPr>
            <w:r w:rsidRPr="00C510EF">
              <w:rPr>
                <w:rFonts w:eastAsia="Times New Roman"/>
                <w:sz w:val="24"/>
              </w:rPr>
              <w:t>5.1 Создадим новый справочник, дадим ему имя </w:t>
            </w:r>
            <w:proofErr w:type="spellStart"/>
            <w:r w:rsidRPr="00C510EF">
              <w:rPr>
                <w:rFonts w:eastAsia="Times New Roman"/>
                <w:b/>
                <w:bCs/>
                <w:sz w:val="24"/>
              </w:rPr>
              <w:t>ФизическиеЛица</w:t>
            </w:r>
            <w:proofErr w:type="spellEnd"/>
            <w:r w:rsidRPr="00C510EF">
              <w:rPr>
                <w:rFonts w:eastAsia="Times New Roman"/>
                <w:sz w:val="24"/>
              </w:rPr>
              <w:t>, включим его в состав подсистем </w:t>
            </w:r>
            <w:r w:rsidRPr="00C510EF">
              <w:rPr>
                <w:rFonts w:eastAsia="Times New Roman"/>
                <w:b/>
                <w:bCs/>
                <w:sz w:val="24"/>
              </w:rPr>
              <w:t>БухгалтерскийУчет</w:t>
            </w:r>
            <w:r w:rsidRPr="00C510EF">
              <w:rPr>
                <w:rFonts w:eastAsia="Times New Roman"/>
                <w:sz w:val="24"/>
              </w:rPr>
              <w:t>,</w:t>
            </w:r>
            <w:r w:rsidRPr="00C510EF">
              <w:rPr>
                <w:rFonts w:eastAsia="Times New Roman"/>
                <w:b/>
                <w:bCs/>
                <w:sz w:val="24"/>
              </w:rPr>
              <w:t>УчетРаботыМастеров</w:t>
            </w:r>
            <w:r w:rsidRPr="00C510EF">
              <w:rPr>
                <w:rFonts w:eastAsia="Times New Roman"/>
                <w:sz w:val="24"/>
              </w:rPr>
              <w:t> и </w:t>
            </w:r>
            <w:r w:rsidRPr="00C510EF">
              <w:rPr>
                <w:rFonts w:eastAsia="Times New Roman"/>
                <w:b/>
                <w:bCs/>
                <w:sz w:val="24"/>
              </w:rPr>
              <w:t>РасчетЗаработнойПлаты</w:t>
            </w:r>
            <w:r w:rsidRPr="00C510EF">
              <w:rPr>
                <w:rFonts w:eastAsia="Times New Roman"/>
                <w:sz w:val="24"/>
              </w:rPr>
              <w:t>.</w:t>
            </w:r>
          </w:p>
          <w:p w:rsidR="003013C3" w:rsidRPr="00C510EF" w:rsidRDefault="003013C3" w:rsidP="003013C3">
            <w:pPr>
              <w:spacing w:after="100" w:afterAutospacing="1"/>
              <w:ind w:firstLine="709"/>
              <w:jc w:val="both"/>
              <w:rPr>
                <w:rFonts w:eastAsia="Times New Roman"/>
                <w:sz w:val="24"/>
              </w:rPr>
            </w:pPr>
            <w:r w:rsidRPr="00C510EF">
              <w:rPr>
                <w:rFonts w:eastAsia="Times New Roman"/>
                <w:sz w:val="24"/>
              </w:rPr>
              <w:t>На вкладке Данные создадим следующие реквизиты:</w:t>
            </w:r>
          </w:p>
          <w:p w:rsidR="003013C3" w:rsidRPr="00C510EF" w:rsidRDefault="003013C3" w:rsidP="003013C3">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Фамилия</w:t>
            </w:r>
          </w:p>
          <w:p w:rsidR="003013C3" w:rsidRPr="00C510EF" w:rsidRDefault="003013C3" w:rsidP="003013C3">
            <w:pPr>
              <w:spacing w:after="100" w:afterAutospacing="1"/>
              <w:ind w:firstLine="709"/>
              <w:jc w:val="both"/>
              <w:rPr>
                <w:rFonts w:eastAsia="Times New Roman"/>
                <w:sz w:val="24"/>
              </w:rPr>
            </w:pPr>
            <w:r w:rsidRPr="00C510EF">
              <w:rPr>
                <w:rFonts w:eastAsia="Times New Roman"/>
                <w:b/>
                <w:bCs/>
                <w:sz w:val="24"/>
              </w:rPr>
              <w:t>Тип</w:t>
            </w:r>
            <w:r w:rsidRPr="00C510EF">
              <w:rPr>
                <w:rFonts w:eastAsia="Times New Roman"/>
                <w:sz w:val="24"/>
              </w:rPr>
              <w:t>: Строка, длина 30</w:t>
            </w:r>
          </w:p>
          <w:p w:rsidR="003013C3" w:rsidRPr="00C510EF" w:rsidRDefault="003013C3" w:rsidP="003013C3">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Имя</w:t>
            </w:r>
          </w:p>
          <w:p w:rsidR="003013C3" w:rsidRPr="00C510EF" w:rsidRDefault="003013C3" w:rsidP="003013C3">
            <w:pPr>
              <w:spacing w:after="100" w:afterAutospacing="1"/>
              <w:ind w:firstLine="709"/>
              <w:jc w:val="both"/>
              <w:rPr>
                <w:rFonts w:eastAsia="Times New Roman"/>
                <w:sz w:val="24"/>
              </w:rPr>
            </w:pPr>
            <w:r w:rsidRPr="00C510EF">
              <w:rPr>
                <w:rFonts w:eastAsia="Times New Roman"/>
                <w:b/>
                <w:bCs/>
                <w:sz w:val="24"/>
              </w:rPr>
              <w:t>Тип</w:t>
            </w:r>
            <w:r w:rsidRPr="00C510EF">
              <w:rPr>
                <w:rFonts w:eastAsia="Times New Roman"/>
                <w:sz w:val="24"/>
              </w:rPr>
              <w:t>: Строка, длина 30</w:t>
            </w:r>
          </w:p>
          <w:p w:rsidR="003013C3" w:rsidRPr="00C510EF" w:rsidRDefault="003013C3" w:rsidP="003013C3">
            <w:pPr>
              <w:spacing w:after="100" w:afterAutospacing="1"/>
              <w:ind w:firstLine="709"/>
              <w:jc w:val="both"/>
              <w:rPr>
                <w:rFonts w:eastAsia="Times New Roman"/>
                <w:sz w:val="24"/>
              </w:rPr>
            </w:pPr>
            <w:r w:rsidRPr="00C510EF">
              <w:rPr>
                <w:rFonts w:eastAsia="Times New Roman"/>
                <w:b/>
                <w:bCs/>
                <w:sz w:val="24"/>
              </w:rPr>
              <w:lastRenderedPageBreak/>
              <w:t>Имя</w:t>
            </w:r>
            <w:r w:rsidRPr="00C510EF">
              <w:rPr>
                <w:rFonts w:eastAsia="Times New Roman"/>
                <w:sz w:val="24"/>
              </w:rPr>
              <w:t>: Отчество</w:t>
            </w:r>
          </w:p>
          <w:p w:rsidR="003013C3" w:rsidRPr="00C510EF" w:rsidRDefault="003013C3" w:rsidP="003013C3">
            <w:pPr>
              <w:spacing w:after="100" w:afterAutospacing="1"/>
              <w:ind w:firstLine="709"/>
              <w:jc w:val="both"/>
              <w:rPr>
                <w:rFonts w:eastAsia="Times New Roman"/>
                <w:sz w:val="24"/>
              </w:rPr>
            </w:pPr>
            <w:r w:rsidRPr="00C510EF">
              <w:rPr>
                <w:rFonts w:eastAsia="Times New Roman"/>
                <w:b/>
                <w:bCs/>
                <w:sz w:val="24"/>
              </w:rPr>
              <w:t>Тип</w:t>
            </w:r>
            <w:r w:rsidRPr="00C510EF">
              <w:rPr>
                <w:rFonts w:eastAsia="Times New Roman"/>
                <w:sz w:val="24"/>
              </w:rPr>
              <w:t>: Строка, длина 30</w:t>
            </w:r>
          </w:p>
          <w:p w:rsidR="003013C3" w:rsidRPr="00C510EF" w:rsidRDefault="003013C3" w:rsidP="003013C3">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xml:space="preserve">: </w:t>
            </w:r>
            <w:proofErr w:type="spellStart"/>
            <w:r w:rsidRPr="00C510EF">
              <w:rPr>
                <w:rFonts w:eastAsia="Times New Roman"/>
                <w:sz w:val="24"/>
              </w:rPr>
              <w:t>ДатаРождения</w:t>
            </w:r>
            <w:proofErr w:type="spellEnd"/>
          </w:p>
          <w:p w:rsidR="003013C3" w:rsidRPr="00C510EF" w:rsidRDefault="003013C3" w:rsidP="003013C3">
            <w:pPr>
              <w:spacing w:after="100" w:afterAutospacing="1"/>
              <w:ind w:firstLine="709"/>
              <w:jc w:val="both"/>
              <w:rPr>
                <w:rFonts w:eastAsia="Times New Roman"/>
                <w:sz w:val="24"/>
              </w:rPr>
            </w:pPr>
            <w:r w:rsidRPr="00C510EF">
              <w:rPr>
                <w:rFonts w:eastAsia="Times New Roman"/>
                <w:b/>
                <w:bCs/>
                <w:sz w:val="24"/>
              </w:rPr>
              <w:t>Тип</w:t>
            </w:r>
            <w:r w:rsidRPr="00C510EF">
              <w:rPr>
                <w:rFonts w:eastAsia="Times New Roman"/>
                <w:sz w:val="24"/>
              </w:rPr>
              <w:t>: Дата, состав даты – Дата</w:t>
            </w:r>
          </w:p>
          <w:p w:rsidR="003D7A51" w:rsidRPr="00C510EF" w:rsidRDefault="003013C3" w:rsidP="003013C3">
            <w:pPr>
              <w:spacing w:after="100" w:afterAutospacing="1"/>
              <w:ind w:firstLine="709"/>
              <w:jc w:val="both"/>
              <w:rPr>
                <w:rFonts w:eastAsia="Times New Roman"/>
                <w:sz w:val="24"/>
              </w:rPr>
            </w:pPr>
            <w:r w:rsidRPr="00C510EF">
              <w:rPr>
                <w:rFonts w:eastAsia="Times New Roman"/>
                <w:sz w:val="24"/>
              </w:rPr>
              <w:t>С</w:t>
            </w:r>
            <w:r w:rsidR="003D7A51" w:rsidRPr="00C510EF">
              <w:rPr>
                <w:rFonts w:eastAsia="Times New Roman"/>
                <w:sz w:val="24"/>
              </w:rPr>
              <w:t>правочник </w:t>
            </w:r>
            <w:proofErr w:type="spellStart"/>
            <w:r w:rsidR="003D7A51" w:rsidRPr="00C510EF">
              <w:rPr>
                <w:rFonts w:eastAsia="Times New Roman"/>
                <w:b/>
                <w:bCs/>
                <w:sz w:val="24"/>
              </w:rPr>
              <w:t>ФизическиеЛица</w:t>
            </w:r>
            <w:proofErr w:type="spellEnd"/>
            <w:r w:rsidR="003D7A51" w:rsidRPr="00C510EF">
              <w:rPr>
                <w:rFonts w:eastAsia="Times New Roman"/>
                <w:sz w:val="24"/>
              </w:rPr>
              <w:t xml:space="preserve"> предназначен для хранения списка физических лиц и сведений о них. В частности, мы хотели бы хранить данные о самом физическом лице (Фамилия, Имя, Отчество, дата рождения, пол, район проживания), а так же об истории его трудовой деятельности. Для хранения данных о физическом лице хорошо подойдут обычные реквизиты справочника, которыми мы уже занимались выше. А вот для того, чтобы хранить историю трудовой деятельности, нам понадобится другая структура данных, а именно – </w:t>
            </w:r>
            <w:r w:rsidR="003D7A51" w:rsidRPr="00C510EF">
              <w:rPr>
                <w:rFonts w:eastAsia="Times New Roman"/>
                <w:b/>
                <w:bCs/>
                <w:sz w:val="24"/>
              </w:rPr>
              <w:t>табличная часть</w:t>
            </w:r>
            <w:r w:rsidR="003D7A51" w:rsidRPr="00C510EF">
              <w:rPr>
                <w:rFonts w:eastAsia="Times New Roman"/>
                <w:sz w:val="24"/>
              </w:rPr>
              <w:t>.</w:t>
            </w:r>
          </w:p>
          <w:p w:rsidR="003D7A51" w:rsidRPr="00C510EF" w:rsidRDefault="003D7A51" w:rsidP="00FE663D">
            <w:pPr>
              <w:spacing w:after="100" w:afterAutospacing="1"/>
              <w:ind w:firstLine="709"/>
              <w:jc w:val="both"/>
              <w:rPr>
                <w:rFonts w:eastAsia="Times New Roman"/>
                <w:sz w:val="24"/>
              </w:rPr>
            </w:pPr>
            <w:r w:rsidRPr="00C510EF">
              <w:rPr>
                <w:rFonts w:eastAsia="Times New Roman"/>
                <w:sz w:val="24"/>
              </w:rPr>
              <w:t>Табличная часть – это таблица, состав и свойства полей (столбцов) которой мы задаем на этапе разработки. В пользовательском режиме создается необходимое количество строк. В нашем примере количество мест, в которых работало физическое лицо, заранее неизвестно.</w:t>
            </w:r>
          </w:p>
          <w:p w:rsidR="003D7A51" w:rsidRPr="00C510EF" w:rsidRDefault="003D7A51" w:rsidP="00FE663D">
            <w:pPr>
              <w:spacing w:after="100" w:afterAutospacing="1"/>
              <w:ind w:firstLine="709"/>
              <w:jc w:val="both"/>
              <w:rPr>
                <w:rFonts w:eastAsia="Times New Roman"/>
                <w:sz w:val="24"/>
              </w:rPr>
            </w:pPr>
            <w:r w:rsidRPr="00C510EF">
              <w:rPr>
                <w:rFonts w:eastAsia="Times New Roman"/>
                <w:sz w:val="24"/>
              </w:rPr>
              <w:t>Здесь надо отметить, что понятия "Сотрудник" и "Физическое лицо" - это разные вещи. Сотрудник – это тот, кто в настоящий момент работает в организации, и сотрудник обязательно является физическим лицом. А вот физическое лицо, сведения о котором могут храниться в базе данных организации, вполне может не являться сотрудником – например – это может быть кандидат на какую-либо должность, или, наоборот, уволенный сотрудник.</w:t>
            </w:r>
          </w:p>
          <w:p w:rsidR="003D7A51" w:rsidRPr="00C510EF" w:rsidRDefault="003D7A51" w:rsidP="00FE663D">
            <w:pPr>
              <w:spacing w:after="100" w:afterAutospacing="1"/>
              <w:ind w:firstLine="709"/>
              <w:jc w:val="both"/>
              <w:rPr>
                <w:rFonts w:eastAsia="Times New Roman"/>
                <w:sz w:val="24"/>
              </w:rPr>
            </w:pPr>
          </w:p>
          <w:p w:rsidR="003D7A51" w:rsidRPr="00C510EF" w:rsidRDefault="003013C3" w:rsidP="00FE663D">
            <w:pPr>
              <w:spacing w:after="100" w:afterAutospacing="1"/>
              <w:ind w:firstLine="709"/>
              <w:jc w:val="both"/>
              <w:rPr>
                <w:rFonts w:eastAsia="Times New Roman"/>
                <w:sz w:val="24"/>
              </w:rPr>
            </w:pPr>
            <w:r w:rsidRPr="00C510EF">
              <w:rPr>
                <w:rFonts w:eastAsia="Times New Roman"/>
                <w:sz w:val="24"/>
              </w:rPr>
              <w:t xml:space="preserve">5.2 </w:t>
            </w:r>
            <w:r w:rsidR="003D7A51" w:rsidRPr="00C510EF">
              <w:rPr>
                <w:rFonts w:eastAsia="Times New Roman"/>
                <w:sz w:val="24"/>
              </w:rPr>
              <w:t>Следующие реквизиты, которые мы планируем создать – это </w:t>
            </w:r>
            <w:r w:rsidR="003D7A51" w:rsidRPr="00C510EF">
              <w:rPr>
                <w:rFonts w:eastAsia="Times New Roman"/>
                <w:b/>
                <w:bCs/>
                <w:sz w:val="24"/>
              </w:rPr>
              <w:t>Пол</w:t>
            </w:r>
            <w:r w:rsidR="003D7A51" w:rsidRPr="00C510EF">
              <w:rPr>
                <w:rFonts w:eastAsia="Times New Roman"/>
                <w:sz w:val="24"/>
              </w:rPr>
              <w:t> и </w:t>
            </w:r>
            <w:proofErr w:type="spellStart"/>
            <w:r w:rsidR="003D7A51" w:rsidRPr="00C510EF">
              <w:rPr>
                <w:rFonts w:eastAsia="Times New Roman"/>
                <w:b/>
                <w:bCs/>
                <w:sz w:val="24"/>
              </w:rPr>
              <w:t>РайонПроживания</w:t>
            </w:r>
            <w:proofErr w:type="spellEnd"/>
            <w:r w:rsidR="003D7A51" w:rsidRPr="00C510EF">
              <w:rPr>
                <w:rFonts w:eastAsia="Times New Roman"/>
                <w:sz w:val="24"/>
              </w:rPr>
              <w:t>. Строковые реквизиты, которые мы создавали выше, обычно заполняют вводом данных с клавиатуры. В случае же с указанием пола и района проживания заполнение с клавиатуры непременно приведет к появлению в базе различных наименований для одних и тех же показателей при использовании текстовых полей. Для мужского пола это вполне может быть, при ограничении длины строки одним символом, "М" и "м", для районов так же возможно различное написание. Для обеспечения единообразия при вводе подобных показателей рационально использовать для их хранения отдельные справочники или перечисления. Для хранения наименований пола мы воспользуемся перечислением.</w:t>
            </w:r>
          </w:p>
          <w:p w:rsidR="003D7A51" w:rsidRPr="00C510EF" w:rsidRDefault="003D7A51" w:rsidP="00FE663D">
            <w:pPr>
              <w:spacing w:after="100" w:afterAutospacing="1"/>
              <w:ind w:firstLine="709"/>
              <w:jc w:val="both"/>
              <w:rPr>
                <w:rFonts w:eastAsia="Times New Roman"/>
                <w:sz w:val="24"/>
              </w:rPr>
            </w:pPr>
            <w:r w:rsidRPr="00C510EF">
              <w:rPr>
                <w:rFonts w:eastAsia="Times New Roman"/>
                <w:sz w:val="24"/>
              </w:rPr>
              <w:t>Создадим новое перечисление, дадим ему имя </w:t>
            </w:r>
            <w:r w:rsidRPr="00C510EF">
              <w:rPr>
                <w:rFonts w:eastAsia="Times New Roman"/>
                <w:b/>
                <w:bCs/>
                <w:sz w:val="24"/>
              </w:rPr>
              <w:t>Пол</w:t>
            </w:r>
            <w:r w:rsidRPr="00C510EF">
              <w:rPr>
                <w:rFonts w:eastAsia="Times New Roman"/>
                <w:sz w:val="24"/>
              </w:rPr>
              <w:t>, включим в подсистему </w:t>
            </w:r>
            <w:proofErr w:type="spellStart"/>
            <w:r w:rsidRPr="00C510EF">
              <w:rPr>
                <w:rFonts w:eastAsia="Times New Roman"/>
                <w:b/>
                <w:bCs/>
                <w:sz w:val="24"/>
              </w:rPr>
              <w:t>РасчетЗаработнойПлаты</w:t>
            </w:r>
            <w:proofErr w:type="spellEnd"/>
            <w:r w:rsidRPr="00C510EF">
              <w:rPr>
                <w:rFonts w:eastAsia="Times New Roman"/>
                <w:sz w:val="24"/>
              </w:rPr>
              <w:t>. На вкладке </w:t>
            </w:r>
            <w:r w:rsidRPr="00C510EF">
              <w:rPr>
                <w:rFonts w:eastAsia="Times New Roman"/>
                <w:b/>
                <w:bCs/>
                <w:sz w:val="24"/>
              </w:rPr>
              <w:t>Данные</w:t>
            </w:r>
            <w:r w:rsidRPr="00C510EF">
              <w:rPr>
                <w:rFonts w:eastAsia="Times New Roman"/>
                <w:sz w:val="24"/>
              </w:rPr>
              <w:t> окна редактирования объекта для перечисления задаются значения перечисления. Зададим два значения – </w:t>
            </w:r>
            <w:r w:rsidRPr="00C510EF">
              <w:rPr>
                <w:rFonts w:eastAsia="Times New Roman"/>
                <w:b/>
                <w:bCs/>
                <w:sz w:val="24"/>
              </w:rPr>
              <w:t>Мужской</w:t>
            </w:r>
            <w:r w:rsidRPr="00C510EF">
              <w:rPr>
                <w:rFonts w:eastAsia="Times New Roman"/>
                <w:sz w:val="24"/>
              </w:rPr>
              <w:t> и </w:t>
            </w:r>
            <w:r w:rsidRPr="00C510EF">
              <w:rPr>
                <w:rFonts w:eastAsia="Times New Roman"/>
                <w:b/>
                <w:bCs/>
                <w:sz w:val="24"/>
              </w:rPr>
              <w:t>Женский</w:t>
            </w:r>
            <w:r w:rsidRPr="00C510EF">
              <w:rPr>
                <w:rFonts w:eastAsia="Times New Roman"/>
                <w:sz w:val="24"/>
              </w:rPr>
              <w:t>, </w:t>
            </w:r>
            <w:hyperlink r:id="rId63" w:anchor="image.3.6" w:history="1">
              <w:r w:rsidR="00317911" w:rsidRPr="00C510EF">
                <w:rPr>
                  <w:rFonts w:eastAsia="Times New Roman"/>
                  <w:sz w:val="24"/>
                </w:rPr>
                <w:t>Рисунок</w:t>
              </w:r>
              <w:r w:rsidRPr="00C510EF">
                <w:rPr>
                  <w:rFonts w:eastAsia="Times New Roman"/>
                  <w:sz w:val="24"/>
                </w:rPr>
                <w:t xml:space="preserve"> 3.6</w:t>
              </w:r>
            </w:hyperlink>
            <w:r w:rsidRPr="00C510EF">
              <w:rPr>
                <w:rFonts w:eastAsia="Times New Roman"/>
                <w:sz w:val="24"/>
              </w:rPr>
              <w:t>.</w:t>
            </w:r>
          </w:p>
          <w:p w:rsidR="003D7A51" w:rsidRPr="00C510EF" w:rsidRDefault="00A93C8D" w:rsidP="003A103D">
            <w:pPr>
              <w:jc w:val="center"/>
              <w:rPr>
                <w:rFonts w:eastAsia="Times New Roman"/>
                <w:sz w:val="24"/>
              </w:rPr>
            </w:pPr>
            <w:bookmarkStart w:id="38" w:name="image.3.6"/>
            <w:bookmarkEnd w:id="38"/>
            <w:r w:rsidRPr="00C510EF">
              <w:rPr>
                <w:rFonts w:eastAsia="Times New Roman"/>
                <w:noProof/>
                <w:sz w:val="24"/>
              </w:rPr>
              <w:lastRenderedPageBreak/>
              <w:drawing>
                <wp:inline distT="0" distB="0" distL="0" distR="0">
                  <wp:extent cx="3629025" cy="3600450"/>
                  <wp:effectExtent l="0" t="0" r="9525" b="0"/>
                  <wp:docPr id="1" name="Рисунок 41" descr="Создание перечисления По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Создание перечисления Пол"/>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29025" cy="3600450"/>
                          </a:xfrm>
                          <a:prstGeom prst="rect">
                            <a:avLst/>
                          </a:prstGeom>
                          <a:noFill/>
                          <a:ln>
                            <a:noFill/>
                          </a:ln>
                        </pic:spPr>
                      </pic:pic>
                    </a:graphicData>
                  </a:graphic>
                </wp:inline>
              </w:drawing>
            </w:r>
          </w:p>
          <w:p w:rsidR="003D7A51" w:rsidRPr="00C510EF" w:rsidRDefault="00317911" w:rsidP="003A103D">
            <w:pPr>
              <w:jc w:val="center"/>
              <w:rPr>
                <w:rFonts w:eastAsia="Times New Roman"/>
                <w:sz w:val="24"/>
              </w:rPr>
            </w:pPr>
            <w:r w:rsidRPr="00C510EF">
              <w:rPr>
                <w:rFonts w:eastAsia="Times New Roman"/>
                <w:b/>
                <w:bCs/>
                <w:sz w:val="24"/>
              </w:rPr>
              <w:t>Рисунок</w:t>
            </w:r>
            <w:r w:rsidR="003013C3" w:rsidRPr="00C510EF">
              <w:rPr>
                <w:rFonts w:eastAsia="Times New Roman"/>
                <w:b/>
                <w:bCs/>
                <w:sz w:val="24"/>
              </w:rPr>
              <w:t xml:space="preserve"> 3.6-</w:t>
            </w:r>
            <w:r w:rsidR="003D7A51" w:rsidRPr="00C510EF">
              <w:rPr>
                <w:rFonts w:eastAsia="Times New Roman"/>
                <w:sz w:val="24"/>
              </w:rPr>
              <w:t>  Создание перечисления Пол</w:t>
            </w:r>
          </w:p>
          <w:p w:rsidR="003A103D" w:rsidRPr="00C510EF" w:rsidRDefault="003A103D" w:rsidP="00317911">
            <w:pPr>
              <w:jc w:val="both"/>
              <w:rPr>
                <w:rFonts w:eastAsia="Times New Roman"/>
                <w:sz w:val="24"/>
              </w:rPr>
            </w:pPr>
          </w:p>
          <w:p w:rsidR="003D7A51" w:rsidRPr="00C510EF" w:rsidRDefault="003A103D" w:rsidP="00317911">
            <w:pPr>
              <w:spacing w:after="100" w:afterAutospacing="1"/>
              <w:jc w:val="both"/>
              <w:rPr>
                <w:rFonts w:eastAsia="Times New Roman"/>
                <w:sz w:val="24"/>
              </w:rPr>
            </w:pPr>
            <w:r w:rsidRPr="00C510EF">
              <w:rPr>
                <w:rFonts w:eastAsia="Times New Roman"/>
                <w:sz w:val="24"/>
              </w:rPr>
              <w:t xml:space="preserve">6. </w:t>
            </w:r>
            <w:r w:rsidR="003D7A51" w:rsidRPr="00C510EF">
              <w:rPr>
                <w:rFonts w:eastAsia="Times New Roman"/>
                <w:sz w:val="24"/>
              </w:rPr>
              <w:t>Теперь создадим новый справочник – дадим ему имя </w:t>
            </w:r>
            <w:r w:rsidR="003D7A51" w:rsidRPr="00C510EF">
              <w:rPr>
                <w:rFonts w:eastAsia="Times New Roman"/>
                <w:b/>
                <w:bCs/>
                <w:sz w:val="24"/>
              </w:rPr>
              <w:t>Районы</w:t>
            </w:r>
            <w:r w:rsidR="003D7A51" w:rsidRPr="00C510EF">
              <w:rPr>
                <w:rFonts w:eastAsia="Times New Roman"/>
                <w:sz w:val="24"/>
              </w:rPr>
              <w:t>, включим в состав подсистемы </w:t>
            </w:r>
            <w:proofErr w:type="spellStart"/>
            <w:r w:rsidR="003D7A51" w:rsidRPr="00C510EF">
              <w:rPr>
                <w:rFonts w:eastAsia="Times New Roman"/>
                <w:b/>
                <w:bCs/>
                <w:sz w:val="24"/>
              </w:rPr>
              <w:t>РасчетЗаработнойПлаты</w:t>
            </w:r>
            <w:proofErr w:type="spellEnd"/>
            <w:r w:rsidR="003D7A51" w:rsidRPr="00C510EF">
              <w:rPr>
                <w:rFonts w:eastAsia="Times New Roman"/>
                <w:sz w:val="24"/>
              </w:rPr>
              <w:t>, на вкладке </w:t>
            </w:r>
            <w:r w:rsidR="003D7A51" w:rsidRPr="00C510EF">
              <w:rPr>
                <w:rFonts w:eastAsia="Times New Roman"/>
                <w:b/>
                <w:bCs/>
                <w:sz w:val="24"/>
              </w:rPr>
              <w:t>Данные</w:t>
            </w:r>
            <w:r w:rsidR="003D7A51" w:rsidRPr="00C510EF">
              <w:rPr>
                <w:rFonts w:eastAsia="Times New Roman"/>
                <w:sz w:val="24"/>
              </w:rPr>
              <w:t> изменим длину наименования до</w:t>
            </w:r>
            <w:r w:rsidR="003D7A51" w:rsidRPr="00C510EF">
              <w:rPr>
                <w:rFonts w:eastAsia="Times New Roman"/>
                <w:b/>
                <w:bCs/>
                <w:sz w:val="24"/>
              </w:rPr>
              <w:t>100</w:t>
            </w:r>
            <w:r w:rsidR="003D7A51" w:rsidRPr="00C510EF">
              <w:rPr>
                <w:rFonts w:eastAsia="Times New Roman"/>
                <w:sz w:val="24"/>
              </w:rPr>
              <w:t> символов, этот справочник не будет иметь дополнительных реквизитов, так же мы можем исключить его из состава общего реквизита </w:t>
            </w:r>
            <w:r w:rsidR="003D7A51" w:rsidRPr="00C510EF">
              <w:rPr>
                <w:rFonts w:eastAsia="Times New Roman"/>
                <w:b/>
                <w:bCs/>
                <w:sz w:val="24"/>
              </w:rPr>
              <w:t>Организация</w:t>
            </w:r>
            <w:r w:rsidR="003D7A51" w:rsidRPr="00C510EF">
              <w:rPr>
                <w:rFonts w:eastAsia="Times New Roman"/>
                <w:sz w:val="24"/>
              </w:rPr>
              <w:t>, </w:t>
            </w:r>
            <w:hyperlink r:id="rId65" w:anchor="image.3.7" w:history="1">
              <w:r w:rsidR="00317911" w:rsidRPr="00C510EF">
                <w:rPr>
                  <w:rFonts w:eastAsia="Times New Roman"/>
                  <w:sz w:val="24"/>
                </w:rPr>
                <w:t>Рисунок</w:t>
              </w:r>
              <w:r w:rsidR="003D7A51" w:rsidRPr="00C510EF">
                <w:rPr>
                  <w:rFonts w:eastAsia="Times New Roman"/>
                  <w:sz w:val="24"/>
                </w:rPr>
                <w:t xml:space="preserve"> 3.7</w:t>
              </w:r>
            </w:hyperlink>
            <w:r w:rsidR="003D7A51" w:rsidRPr="00C510EF">
              <w:rPr>
                <w:rFonts w:eastAsia="Times New Roman"/>
                <w:sz w:val="24"/>
              </w:rPr>
              <w:t>.</w:t>
            </w:r>
          </w:p>
          <w:p w:rsidR="003D7A51" w:rsidRPr="00C510EF" w:rsidRDefault="00A93C8D" w:rsidP="003A103D">
            <w:pPr>
              <w:jc w:val="center"/>
              <w:rPr>
                <w:rFonts w:eastAsia="Times New Roman"/>
                <w:sz w:val="24"/>
              </w:rPr>
            </w:pPr>
            <w:bookmarkStart w:id="39" w:name="image.3.7"/>
            <w:bookmarkEnd w:id="39"/>
            <w:r w:rsidRPr="00C510EF">
              <w:rPr>
                <w:rFonts w:eastAsia="Times New Roman"/>
                <w:noProof/>
                <w:sz w:val="24"/>
              </w:rPr>
              <w:drawing>
                <wp:inline distT="0" distB="0" distL="0" distR="0">
                  <wp:extent cx="3848100" cy="3724275"/>
                  <wp:effectExtent l="0" t="0" r="0" b="9525"/>
                  <wp:docPr id="42" name="Рисунок 42" descr="Создание справочника Район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Создание справочника Районы"/>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3848100" cy="3724275"/>
                          </a:xfrm>
                          <a:prstGeom prst="rect">
                            <a:avLst/>
                          </a:prstGeom>
                          <a:noFill/>
                          <a:ln>
                            <a:noFill/>
                          </a:ln>
                        </pic:spPr>
                      </pic:pic>
                    </a:graphicData>
                  </a:graphic>
                </wp:inline>
              </w:drawing>
            </w:r>
          </w:p>
          <w:p w:rsidR="003D7A51" w:rsidRPr="00C510EF" w:rsidRDefault="00317911" w:rsidP="003A103D">
            <w:pPr>
              <w:jc w:val="center"/>
              <w:rPr>
                <w:rFonts w:eastAsia="Times New Roman"/>
                <w:sz w:val="24"/>
              </w:rPr>
            </w:pPr>
            <w:r w:rsidRPr="00C510EF">
              <w:rPr>
                <w:rFonts w:eastAsia="Times New Roman"/>
                <w:b/>
                <w:bCs/>
                <w:sz w:val="24"/>
              </w:rPr>
              <w:t>Рисунок</w:t>
            </w:r>
            <w:r w:rsidR="003A103D" w:rsidRPr="00C510EF">
              <w:rPr>
                <w:rFonts w:eastAsia="Times New Roman"/>
                <w:b/>
                <w:bCs/>
                <w:sz w:val="24"/>
              </w:rPr>
              <w:t xml:space="preserve"> 3.7 -</w:t>
            </w:r>
            <w:r w:rsidR="003D7A51" w:rsidRPr="00C510EF">
              <w:rPr>
                <w:rFonts w:eastAsia="Times New Roman"/>
                <w:sz w:val="24"/>
              </w:rPr>
              <w:t>  Создание справочника Районы</w:t>
            </w:r>
          </w:p>
          <w:p w:rsidR="003A103D" w:rsidRPr="00C510EF" w:rsidRDefault="003A103D" w:rsidP="003A103D">
            <w:pPr>
              <w:jc w:val="center"/>
              <w:rPr>
                <w:rFonts w:eastAsia="Times New Roman"/>
                <w:sz w:val="24"/>
              </w:rPr>
            </w:pPr>
          </w:p>
          <w:p w:rsidR="003D7A51" w:rsidRPr="00C510EF" w:rsidRDefault="003D7A51" w:rsidP="003013C3">
            <w:pPr>
              <w:spacing w:after="100" w:afterAutospacing="1"/>
              <w:ind w:firstLine="709"/>
              <w:jc w:val="both"/>
              <w:rPr>
                <w:rFonts w:eastAsia="Times New Roman"/>
                <w:sz w:val="24"/>
              </w:rPr>
            </w:pPr>
            <w:r w:rsidRPr="00C510EF">
              <w:rPr>
                <w:rFonts w:eastAsia="Times New Roman"/>
                <w:sz w:val="24"/>
              </w:rPr>
              <w:t>Вернемся к настройке справочника </w:t>
            </w:r>
            <w:proofErr w:type="spellStart"/>
            <w:r w:rsidRPr="00C510EF">
              <w:rPr>
                <w:rFonts w:eastAsia="Times New Roman"/>
                <w:b/>
                <w:bCs/>
                <w:sz w:val="24"/>
              </w:rPr>
              <w:t>ФизическиеЛица</w:t>
            </w:r>
            <w:proofErr w:type="spellEnd"/>
            <w:r w:rsidRPr="00C510EF">
              <w:rPr>
                <w:rFonts w:eastAsia="Times New Roman"/>
                <w:sz w:val="24"/>
              </w:rPr>
              <w:t>. Добавим еще два реквизита:</w:t>
            </w:r>
          </w:p>
          <w:p w:rsidR="003D7A51" w:rsidRPr="00C510EF" w:rsidRDefault="003D7A51" w:rsidP="003013C3">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Пол</w:t>
            </w:r>
          </w:p>
          <w:p w:rsidR="003D7A51" w:rsidRPr="00C510EF" w:rsidRDefault="003D7A51" w:rsidP="003013C3">
            <w:pPr>
              <w:spacing w:after="100" w:afterAutospacing="1"/>
              <w:ind w:firstLine="709"/>
              <w:jc w:val="both"/>
              <w:rPr>
                <w:rFonts w:eastAsia="Times New Roman"/>
                <w:sz w:val="24"/>
              </w:rPr>
            </w:pPr>
            <w:r w:rsidRPr="00C510EF">
              <w:rPr>
                <w:rFonts w:eastAsia="Times New Roman"/>
                <w:b/>
                <w:bCs/>
                <w:sz w:val="24"/>
              </w:rPr>
              <w:t>Тип</w:t>
            </w:r>
            <w:r w:rsidRPr="00C510EF">
              <w:rPr>
                <w:rFonts w:eastAsia="Times New Roman"/>
                <w:sz w:val="24"/>
              </w:rPr>
              <w:t xml:space="preserve">: </w:t>
            </w:r>
            <w:proofErr w:type="spellStart"/>
            <w:r w:rsidRPr="00C510EF">
              <w:rPr>
                <w:rFonts w:eastAsia="Times New Roman"/>
                <w:sz w:val="24"/>
              </w:rPr>
              <w:t>ПеречислениеСсылка.Пол</w:t>
            </w:r>
            <w:proofErr w:type="spellEnd"/>
          </w:p>
          <w:p w:rsidR="003D7A51" w:rsidRPr="00C510EF" w:rsidRDefault="003D7A51" w:rsidP="003013C3">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xml:space="preserve">: </w:t>
            </w:r>
            <w:proofErr w:type="spellStart"/>
            <w:r w:rsidRPr="00C510EF">
              <w:rPr>
                <w:rFonts w:eastAsia="Times New Roman"/>
                <w:sz w:val="24"/>
              </w:rPr>
              <w:t>РайонПроживания</w:t>
            </w:r>
            <w:proofErr w:type="spellEnd"/>
          </w:p>
          <w:p w:rsidR="003D7A51" w:rsidRPr="00C510EF" w:rsidRDefault="003D7A51" w:rsidP="003013C3">
            <w:pPr>
              <w:spacing w:after="100" w:afterAutospacing="1"/>
              <w:ind w:firstLine="709"/>
              <w:jc w:val="both"/>
              <w:rPr>
                <w:rFonts w:eastAsia="Times New Roman"/>
                <w:sz w:val="24"/>
              </w:rPr>
            </w:pPr>
            <w:r w:rsidRPr="00C510EF">
              <w:rPr>
                <w:rFonts w:eastAsia="Times New Roman"/>
                <w:b/>
                <w:bCs/>
                <w:sz w:val="24"/>
              </w:rPr>
              <w:t>Тип</w:t>
            </w:r>
            <w:r w:rsidRPr="00C510EF">
              <w:rPr>
                <w:rFonts w:eastAsia="Times New Roman"/>
                <w:sz w:val="24"/>
              </w:rPr>
              <w:t xml:space="preserve">: </w:t>
            </w:r>
            <w:proofErr w:type="spellStart"/>
            <w:r w:rsidRPr="00C510EF">
              <w:rPr>
                <w:rFonts w:eastAsia="Times New Roman"/>
                <w:sz w:val="24"/>
              </w:rPr>
              <w:t>СправочникСсылка.Районы</w:t>
            </w:r>
            <w:proofErr w:type="spellEnd"/>
          </w:p>
          <w:p w:rsidR="003D7A51" w:rsidRPr="00C510EF" w:rsidRDefault="003D7A51" w:rsidP="003013C3">
            <w:pPr>
              <w:spacing w:after="100" w:afterAutospacing="1"/>
              <w:ind w:firstLine="709"/>
              <w:jc w:val="both"/>
              <w:rPr>
                <w:rFonts w:eastAsia="Times New Roman"/>
                <w:sz w:val="24"/>
              </w:rPr>
            </w:pPr>
            <w:r w:rsidRPr="00C510EF">
              <w:rPr>
                <w:rFonts w:eastAsia="Times New Roman"/>
                <w:sz w:val="24"/>
              </w:rPr>
              <w:t>Теперь займемся табличной частью справочника. При необходимости, справочники могут иметь несколько табличных частей. Сначала нажмем на кнопку </w:t>
            </w:r>
            <w:r w:rsidRPr="00C510EF">
              <w:rPr>
                <w:rFonts w:eastAsia="Times New Roman"/>
                <w:b/>
                <w:bCs/>
                <w:sz w:val="24"/>
              </w:rPr>
              <w:t>Добавить табличную часть</w:t>
            </w:r>
            <w:r w:rsidRPr="00C510EF">
              <w:rPr>
                <w:rFonts w:eastAsia="Times New Roman"/>
                <w:sz w:val="24"/>
              </w:rPr>
              <w:t>, зададим имя табличной части </w:t>
            </w:r>
            <w:proofErr w:type="spellStart"/>
            <w:r w:rsidRPr="00C510EF">
              <w:rPr>
                <w:rFonts w:eastAsia="Times New Roman"/>
                <w:b/>
                <w:bCs/>
                <w:sz w:val="24"/>
              </w:rPr>
              <w:t>ТрудоваяИстория</w:t>
            </w:r>
            <w:proofErr w:type="spellEnd"/>
            <w:r w:rsidRPr="00C510EF">
              <w:rPr>
                <w:rFonts w:eastAsia="Times New Roman"/>
                <w:sz w:val="24"/>
              </w:rPr>
              <w:t xml:space="preserve">. В табличную часть добавим следующие реквизиты (поля), выделив табличную часть и нажав на </w:t>
            </w:r>
            <w:proofErr w:type="spellStart"/>
            <w:r w:rsidRPr="00C510EF">
              <w:rPr>
                <w:rFonts w:eastAsia="Times New Roman"/>
                <w:sz w:val="24"/>
              </w:rPr>
              <w:t>кнопку</w:t>
            </w:r>
            <w:r w:rsidRPr="00C510EF">
              <w:rPr>
                <w:rFonts w:eastAsia="Times New Roman"/>
                <w:b/>
                <w:bCs/>
                <w:sz w:val="24"/>
              </w:rPr>
              <w:t>Добавить</w:t>
            </w:r>
            <w:proofErr w:type="spellEnd"/>
            <w:r w:rsidRPr="00C510EF">
              <w:rPr>
                <w:rFonts w:eastAsia="Times New Roman"/>
                <w:b/>
                <w:bCs/>
                <w:sz w:val="24"/>
              </w:rPr>
              <w:t xml:space="preserve"> реквизит</w:t>
            </w:r>
            <w:r w:rsidRPr="00C510EF">
              <w:rPr>
                <w:rFonts w:eastAsia="Times New Roman"/>
                <w:sz w:val="24"/>
              </w:rPr>
              <w:t>:</w:t>
            </w:r>
          </w:p>
          <w:p w:rsidR="003D7A51" w:rsidRPr="00C510EF" w:rsidRDefault="003D7A51" w:rsidP="003013C3">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Организация</w:t>
            </w:r>
          </w:p>
          <w:p w:rsidR="003D7A51" w:rsidRPr="00C510EF" w:rsidRDefault="003D7A51" w:rsidP="003013C3">
            <w:pPr>
              <w:spacing w:after="100" w:afterAutospacing="1"/>
              <w:ind w:firstLine="709"/>
              <w:jc w:val="both"/>
              <w:rPr>
                <w:rFonts w:eastAsia="Times New Roman"/>
                <w:sz w:val="24"/>
              </w:rPr>
            </w:pPr>
            <w:r w:rsidRPr="00C510EF">
              <w:rPr>
                <w:rFonts w:eastAsia="Times New Roman"/>
                <w:b/>
                <w:bCs/>
                <w:sz w:val="24"/>
              </w:rPr>
              <w:t>Тип</w:t>
            </w:r>
            <w:r w:rsidRPr="00C510EF">
              <w:rPr>
                <w:rFonts w:eastAsia="Times New Roman"/>
                <w:sz w:val="24"/>
              </w:rPr>
              <w:t>: Строка, длина 30</w:t>
            </w:r>
          </w:p>
          <w:p w:rsidR="003D7A51" w:rsidRPr="00C510EF" w:rsidRDefault="003D7A51" w:rsidP="003013C3">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xml:space="preserve">: </w:t>
            </w:r>
            <w:proofErr w:type="spellStart"/>
            <w:r w:rsidRPr="00C510EF">
              <w:rPr>
                <w:rFonts w:eastAsia="Times New Roman"/>
                <w:sz w:val="24"/>
              </w:rPr>
              <w:t>ДатаНачалаРаботы</w:t>
            </w:r>
            <w:proofErr w:type="spellEnd"/>
          </w:p>
          <w:p w:rsidR="003D7A51" w:rsidRPr="00C510EF" w:rsidRDefault="003D7A51" w:rsidP="003013C3">
            <w:pPr>
              <w:spacing w:after="100" w:afterAutospacing="1"/>
              <w:ind w:firstLine="709"/>
              <w:jc w:val="both"/>
              <w:rPr>
                <w:rFonts w:eastAsia="Times New Roman"/>
                <w:sz w:val="24"/>
              </w:rPr>
            </w:pPr>
            <w:r w:rsidRPr="00C510EF">
              <w:rPr>
                <w:rFonts w:eastAsia="Times New Roman"/>
                <w:b/>
                <w:bCs/>
                <w:sz w:val="24"/>
              </w:rPr>
              <w:t>Тип</w:t>
            </w:r>
            <w:r w:rsidRPr="00C510EF">
              <w:rPr>
                <w:rFonts w:eastAsia="Times New Roman"/>
                <w:sz w:val="24"/>
              </w:rPr>
              <w:t>: Дата, состав даты – Дата</w:t>
            </w:r>
          </w:p>
          <w:p w:rsidR="003D7A51" w:rsidRPr="00C510EF" w:rsidRDefault="003D7A51" w:rsidP="003013C3">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xml:space="preserve">: </w:t>
            </w:r>
            <w:proofErr w:type="spellStart"/>
            <w:r w:rsidRPr="00C510EF">
              <w:rPr>
                <w:rFonts w:eastAsia="Times New Roman"/>
                <w:sz w:val="24"/>
              </w:rPr>
              <w:t>ДатаОкончанияРаботы</w:t>
            </w:r>
            <w:proofErr w:type="spellEnd"/>
          </w:p>
          <w:p w:rsidR="003D7A51" w:rsidRPr="00C510EF" w:rsidRDefault="003D7A51" w:rsidP="003013C3">
            <w:pPr>
              <w:spacing w:after="100" w:afterAutospacing="1"/>
              <w:ind w:firstLine="709"/>
              <w:jc w:val="both"/>
              <w:rPr>
                <w:rFonts w:eastAsia="Times New Roman"/>
                <w:sz w:val="24"/>
              </w:rPr>
            </w:pPr>
            <w:r w:rsidRPr="00C510EF">
              <w:rPr>
                <w:rFonts w:eastAsia="Times New Roman"/>
                <w:b/>
                <w:bCs/>
                <w:sz w:val="24"/>
              </w:rPr>
              <w:t>Тип</w:t>
            </w:r>
            <w:r w:rsidRPr="00C510EF">
              <w:rPr>
                <w:rFonts w:eastAsia="Times New Roman"/>
                <w:sz w:val="24"/>
              </w:rPr>
              <w:t>: Дата, состав даты – Дата.</w:t>
            </w:r>
          </w:p>
          <w:p w:rsidR="003D7A51" w:rsidRPr="00C510EF" w:rsidRDefault="003D7A51" w:rsidP="003013C3">
            <w:pPr>
              <w:spacing w:after="100" w:afterAutospacing="1"/>
              <w:ind w:firstLine="709"/>
              <w:jc w:val="both"/>
              <w:rPr>
                <w:rFonts w:eastAsia="Times New Roman"/>
                <w:sz w:val="24"/>
              </w:rPr>
            </w:pPr>
            <w:r w:rsidRPr="00C510EF">
              <w:rPr>
                <w:rFonts w:eastAsia="Times New Roman"/>
                <w:sz w:val="24"/>
              </w:rPr>
              <w:t>В итоге окно редактирования нашего справочника будет выглядеть так, как показано на </w:t>
            </w:r>
            <w:hyperlink r:id="rId67" w:anchor="image.3.8" w:history="1">
              <w:r w:rsidR="00317911" w:rsidRPr="00C510EF">
                <w:rPr>
                  <w:rFonts w:eastAsia="Times New Roman"/>
                  <w:sz w:val="24"/>
                </w:rPr>
                <w:t>Рисунок</w:t>
              </w:r>
              <w:r w:rsidRPr="00C510EF">
                <w:rPr>
                  <w:rFonts w:eastAsia="Times New Roman"/>
                  <w:sz w:val="24"/>
                </w:rPr>
                <w:t xml:space="preserve"> 3.8</w:t>
              </w:r>
            </w:hyperlink>
            <w:r w:rsidRPr="00C510EF">
              <w:rPr>
                <w:rFonts w:eastAsia="Times New Roman"/>
                <w:sz w:val="24"/>
              </w:rPr>
              <w:t>.</w:t>
            </w:r>
          </w:p>
          <w:p w:rsidR="003D7A51" w:rsidRPr="00C510EF" w:rsidRDefault="00A93C8D" w:rsidP="003A103D">
            <w:pPr>
              <w:jc w:val="center"/>
              <w:rPr>
                <w:rFonts w:eastAsia="Times New Roman"/>
                <w:sz w:val="24"/>
              </w:rPr>
            </w:pPr>
            <w:bookmarkStart w:id="40" w:name="image.3.8"/>
            <w:bookmarkEnd w:id="40"/>
            <w:r w:rsidRPr="00C510EF">
              <w:rPr>
                <w:rFonts w:eastAsia="Times New Roman"/>
                <w:noProof/>
                <w:sz w:val="24"/>
              </w:rPr>
              <w:drawing>
                <wp:inline distT="0" distB="0" distL="0" distR="0">
                  <wp:extent cx="2571750" cy="2971800"/>
                  <wp:effectExtent l="0" t="0" r="0" b="0"/>
                  <wp:docPr id="43" name="Рисунок 43" descr="Состав справочника Физические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Состав справочника ФизическиеЛица"/>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571750" cy="2971800"/>
                          </a:xfrm>
                          <a:prstGeom prst="rect">
                            <a:avLst/>
                          </a:prstGeom>
                          <a:noFill/>
                          <a:ln>
                            <a:noFill/>
                          </a:ln>
                        </pic:spPr>
                      </pic:pic>
                    </a:graphicData>
                  </a:graphic>
                </wp:inline>
              </w:drawing>
            </w:r>
          </w:p>
          <w:p w:rsidR="003D7A51" w:rsidRPr="00C510EF" w:rsidRDefault="00317911" w:rsidP="003A103D">
            <w:pPr>
              <w:jc w:val="center"/>
              <w:rPr>
                <w:rFonts w:eastAsia="Times New Roman"/>
                <w:sz w:val="24"/>
              </w:rPr>
            </w:pPr>
            <w:r w:rsidRPr="00C510EF">
              <w:rPr>
                <w:rFonts w:eastAsia="Times New Roman"/>
                <w:b/>
                <w:bCs/>
                <w:sz w:val="24"/>
              </w:rPr>
              <w:t>Рисунок</w:t>
            </w:r>
            <w:r w:rsidR="00ED21D3" w:rsidRPr="00C510EF">
              <w:rPr>
                <w:rFonts w:eastAsia="Times New Roman"/>
                <w:b/>
                <w:bCs/>
                <w:sz w:val="24"/>
              </w:rPr>
              <w:t xml:space="preserve"> 3.8-</w:t>
            </w:r>
            <w:r w:rsidR="003D7A51" w:rsidRPr="00C510EF">
              <w:rPr>
                <w:rFonts w:eastAsia="Times New Roman"/>
                <w:sz w:val="24"/>
              </w:rPr>
              <w:t xml:space="preserve">  Состав справочника </w:t>
            </w:r>
            <w:proofErr w:type="spellStart"/>
            <w:r w:rsidR="003D7A51" w:rsidRPr="00C510EF">
              <w:rPr>
                <w:rFonts w:eastAsia="Times New Roman"/>
                <w:sz w:val="24"/>
              </w:rPr>
              <w:t>ФизическиеЛица</w:t>
            </w:r>
            <w:proofErr w:type="spellEnd"/>
          </w:p>
          <w:p w:rsidR="00204D91" w:rsidRPr="00C510EF" w:rsidRDefault="00204D91" w:rsidP="00317911">
            <w:pPr>
              <w:jc w:val="both"/>
              <w:rPr>
                <w:rFonts w:eastAsia="Times New Roman"/>
                <w:sz w:val="24"/>
              </w:rPr>
            </w:pPr>
          </w:p>
          <w:p w:rsidR="003D7A51" w:rsidRPr="00C510EF" w:rsidRDefault="00ED21D3" w:rsidP="00317911">
            <w:pPr>
              <w:spacing w:after="100" w:afterAutospacing="1"/>
              <w:jc w:val="both"/>
              <w:rPr>
                <w:rFonts w:eastAsia="Times New Roman"/>
                <w:sz w:val="24"/>
              </w:rPr>
            </w:pPr>
            <w:r w:rsidRPr="00C510EF">
              <w:rPr>
                <w:rFonts w:eastAsia="Times New Roman"/>
                <w:sz w:val="24"/>
              </w:rPr>
              <w:lastRenderedPageBreak/>
              <w:t xml:space="preserve">7. </w:t>
            </w:r>
            <w:r w:rsidR="003D7A51" w:rsidRPr="00C510EF">
              <w:rPr>
                <w:rFonts w:eastAsia="Times New Roman"/>
                <w:sz w:val="24"/>
              </w:rPr>
              <w:t xml:space="preserve">В предыдущей </w:t>
            </w:r>
            <w:r w:rsidRPr="00C510EF">
              <w:rPr>
                <w:rFonts w:eastAsia="Times New Roman"/>
                <w:sz w:val="24"/>
              </w:rPr>
              <w:t>работе</w:t>
            </w:r>
            <w:r w:rsidR="003D7A51" w:rsidRPr="00C510EF">
              <w:rPr>
                <w:rFonts w:eastAsia="Times New Roman"/>
                <w:sz w:val="24"/>
              </w:rPr>
              <w:t xml:space="preserve"> мы создавали общий реквизит </w:t>
            </w:r>
            <w:r w:rsidR="003D7A51" w:rsidRPr="00C510EF">
              <w:rPr>
                <w:rFonts w:eastAsia="Times New Roman"/>
                <w:b/>
                <w:bCs/>
                <w:sz w:val="24"/>
              </w:rPr>
              <w:t>Организация</w:t>
            </w:r>
            <w:r w:rsidR="003D7A51" w:rsidRPr="00C510EF">
              <w:rPr>
                <w:rFonts w:eastAsia="Times New Roman"/>
                <w:sz w:val="24"/>
              </w:rPr>
              <w:t>, который планировалось добавлять ко многим объектам конфигурации. Справочник </w:t>
            </w:r>
            <w:proofErr w:type="spellStart"/>
            <w:r w:rsidR="003D7A51" w:rsidRPr="00C510EF">
              <w:rPr>
                <w:rFonts w:eastAsia="Times New Roman"/>
                <w:b/>
                <w:bCs/>
                <w:sz w:val="24"/>
              </w:rPr>
              <w:t>ФизическиеЛица</w:t>
            </w:r>
            <w:proofErr w:type="spellEnd"/>
            <w:r w:rsidRPr="00C510EF">
              <w:rPr>
                <w:rFonts w:eastAsia="Times New Roman"/>
                <w:b/>
                <w:bCs/>
                <w:sz w:val="24"/>
              </w:rPr>
              <w:t xml:space="preserve"> </w:t>
            </w:r>
            <w:r w:rsidR="003D7A51" w:rsidRPr="00C510EF">
              <w:rPr>
                <w:rFonts w:eastAsia="Times New Roman"/>
                <w:sz w:val="24"/>
              </w:rPr>
              <w:t>имеет смысл вести по всем организациям. Как вы уже видели, настроить состав общего реквизита можно в ветви </w:t>
            </w:r>
            <w:r w:rsidR="003D7A51" w:rsidRPr="00C510EF">
              <w:rPr>
                <w:rFonts w:eastAsia="Times New Roman"/>
                <w:b/>
                <w:bCs/>
                <w:sz w:val="24"/>
              </w:rPr>
              <w:t>Общие реквизиты</w:t>
            </w:r>
            <w:r w:rsidR="003D7A51" w:rsidRPr="00C510EF">
              <w:rPr>
                <w:rFonts w:eastAsia="Times New Roman"/>
                <w:sz w:val="24"/>
              </w:rPr>
              <w:t>. Сделать это можно и в окне редактирования объекта, нажав кнопку </w:t>
            </w:r>
            <w:r w:rsidR="003D7A51" w:rsidRPr="00C510EF">
              <w:rPr>
                <w:rFonts w:eastAsia="Times New Roman"/>
                <w:b/>
                <w:bCs/>
                <w:sz w:val="24"/>
              </w:rPr>
              <w:t>Общие реквизиты</w:t>
            </w:r>
            <w:r w:rsidR="003D7A51" w:rsidRPr="00C510EF">
              <w:rPr>
                <w:rFonts w:eastAsia="Times New Roman"/>
                <w:sz w:val="24"/>
              </w:rPr>
              <w:t> на вкладке </w:t>
            </w:r>
            <w:r w:rsidR="003D7A51" w:rsidRPr="00C510EF">
              <w:rPr>
                <w:rFonts w:eastAsia="Times New Roman"/>
                <w:b/>
                <w:bCs/>
                <w:sz w:val="24"/>
              </w:rPr>
              <w:t>Данные</w:t>
            </w:r>
            <w:r w:rsidR="003D7A51" w:rsidRPr="00C510EF">
              <w:rPr>
                <w:rFonts w:eastAsia="Times New Roman"/>
                <w:sz w:val="24"/>
              </w:rPr>
              <w:t>. Нажмем эту вкладку и установим для общего реквизита </w:t>
            </w:r>
            <w:r w:rsidR="003D7A51" w:rsidRPr="00C510EF">
              <w:rPr>
                <w:rFonts w:eastAsia="Times New Roman"/>
                <w:b/>
                <w:bCs/>
                <w:sz w:val="24"/>
              </w:rPr>
              <w:t>Организация</w:t>
            </w:r>
            <w:r w:rsidR="003D7A51" w:rsidRPr="00C510EF">
              <w:rPr>
                <w:rFonts w:eastAsia="Times New Roman"/>
                <w:sz w:val="24"/>
              </w:rPr>
              <w:t> значение </w:t>
            </w:r>
            <w:r w:rsidR="003D7A51" w:rsidRPr="00C510EF">
              <w:rPr>
                <w:rFonts w:eastAsia="Times New Roman"/>
                <w:b/>
                <w:bCs/>
                <w:sz w:val="24"/>
              </w:rPr>
              <w:t>Не использовать</w:t>
            </w:r>
            <w:r w:rsidR="003D7A51" w:rsidRPr="00C510EF">
              <w:rPr>
                <w:rFonts w:eastAsia="Times New Roman"/>
                <w:sz w:val="24"/>
              </w:rPr>
              <w:t>, </w:t>
            </w:r>
            <w:hyperlink r:id="rId69" w:anchor="image.3.9" w:history="1">
              <w:r w:rsidR="00317911" w:rsidRPr="00C510EF">
                <w:rPr>
                  <w:rFonts w:eastAsia="Times New Roman"/>
                  <w:sz w:val="24"/>
                </w:rPr>
                <w:t>Рисунок</w:t>
              </w:r>
              <w:r w:rsidR="003D7A51" w:rsidRPr="00C510EF">
                <w:rPr>
                  <w:rFonts w:eastAsia="Times New Roman"/>
                  <w:sz w:val="24"/>
                </w:rPr>
                <w:t xml:space="preserve"> 3.9</w:t>
              </w:r>
            </w:hyperlink>
            <w:r w:rsidR="003D7A51" w:rsidRPr="00C510EF">
              <w:rPr>
                <w:rFonts w:eastAsia="Times New Roman"/>
                <w:sz w:val="24"/>
              </w:rPr>
              <w:t>.</w:t>
            </w:r>
          </w:p>
          <w:p w:rsidR="003D7A51" w:rsidRPr="00C510EF" w:rsidRDefault="00A93C8D" w:rsidP="00ED21D3">
            <w:pPr>
              <w:jc w:val="center"/>
              <w:rPr>
                <w:rFonts w:eastAsia="Times New Roman"/>
                <w:sz w:val="24"/>
              </w:rPr>
            </w:pPr>
            <w:bookmarkStart w:id="41" w:name="image.3.9"/>
            <w:bookmarkEnd w:id="41"/>
            <w:r w:rsidRPr="00C510EF">
              <w:rPr>
                <w:rFonts w:eastAsia="Times New Roman"/>
                <w:noProof/>
                <w:sz w:val="24"/>
              </w:rPr>
              <w:drawing>
                <wp:inline distT="0" distB="0" distL="0" distR="0">
                  <wp:extent cx="5276850" cy="2524125"/>
                  <wp:effectExtent l="0" t="0" r="0" b="9525"/>
                  <wp:docPr id="44" name="Рисунок 44" descr="Настройка общих реквизитов из окна редактирования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Настройка общих реквизитов из окна редактирования объекта"/>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276850" cy="2524125"/>
                          </a:xfrm>
                          <a:prstGeom prst="rect">
                            <a:avLst/>
                          </a:prstGeom>
                          <a:noFill/>
                          <a:ln>
                            <a:noFill/>
                          </a:ln>
                        </pic:spPr>
                      </pic:pic>
                    </a:graphicData>
                  </a:graphic>
                </wp:inline>
              </w:drawing>
            </w:r>
          </w:p>
          <w:p w:rsidR="003D7A51" w:rsidRPr="00C510EF" w:rsidRDefault="00317911" w:rsidP="00ED21D3">
            <w:pPr>
              <w:jc w:val="center"/>
              <w:rPr>
                <w:rFonts w:eastAsia="Times New Roman"/>
                <w:sz w:val="24"/>
              </w:rPr>
            </w:pPr>
            <w:r w:rsidRPr="00C510EF">
              <w:rPr>
                <w:rFonts w:eastAsia="Times New Roman"/>
                <w:b/>
                <w:bCs/>
                <w:sz w:val="24"/>
              </w:rPr>
              <w:t>Рисунок</w:t>
            </w:r>
            <w:r w:rsidR="00ED21D3" w:rsidRPr="00C510EF">
              <w:rPr>
                <w:rFonts w:eastAsia="Times New Roman"/>
                <w:b/>
                <w:bCs/>
                <w:sz w:val="24"/>
              </w:rPr>
              <w:t xml:space="preserve"> 3.9-</w:t>
            </w:r>
            <w:r w:rsidR="003D7A51" w:rsidRPr="00C510EF">
              <w:rPr>
                <w:rFonts w:eastAsia="Times New Roman"/>
                <w:sz w:val="24"/>
              </w:rPr>
              <w:t>  Настройка общих реквизитов из окна редактирования объекта</w:t>
            </w:r>
          </w:p>
          <w:p w:rsidR="00204D91" w:rsidRPr="00C510EF" w:rsidRDefault="00204D91" w:rsidP="00317911">
            <w:pPr>
              <w:jc w:val="both"/>
              <w:rPr>
                <w:rFonts w:eastAsia="Times New Roman"/>
                <w:sz w:val="24"/>
              </w:rPr>
            </w:pPr>
          </w:p>
          <w:p w:rsidR="003D7A51" w:rsidRPr="00C510EF" w:rsidRDefault="00ED21D3" w:rsidP="00317911">
            <w:pPr>
              <w:spacing w:after="100" w:afterAutospacing="1"/>
              <w:jc w:val="both"/>
              <w:rPr>
                <w:rFonts w:eastAsia="Times New Roman"/>
                <w:sz w:val="24"/>
              </w:rPr>
            </w:pPr>
            <w:r w:rsidRPr="00C510EF">
              <w:rPr>
                <w:rFonts w:eastAsia="Times New Roman"/>
                <w:sz w:val="24"/>
              </w:rPr>
              <w:t xml:space="preserve">8. Просмотрим стандартную форму справочника. </w:t>
            </w:r>
            <w:r w:rsidR="003D7A51" w:rsidRPr="00C510EF">
              <w:rPr>
                <w:rFonts w:eastAsia="Times New Roman"/>
                <w:sz w:val="24"/>
              </w:rPr>
              <w:t>Если мы попытаемся открыть справочник в режиме 1С:Предприятие – с ним можно будет работать, так как система автоматически сгенерирует его форму, </w:t>
            </w:r>
            <w:hyperlink r:id="rId71" w:anchor="image.3.10" w:history="1">
              <w:r w:rsidR="00317911" w:rsidRPr="00C510EF">
                <w:rPr>
                  <w:rFonts w:eastAsia="Times New Roman"/>
                  <w:sz w:val="24"/>
                </w:rPr>
                <w:t>Рисунок</w:t>
              </w:r>
              <w:r w:rsidR="003D7A51" w:rsidRPr="00C510EF">
                <w:rPr>
                  <w:rFonts w:eastAsia="Times New Roman"/>
                  <w:sz w:val="24"/>
                </w:rPr>
                <w:t xml:space="preserve"> 3.10</w:t>
              </w:r>
            </w:hyperlink>
            <w:r w:rsidR="003D7A51" w:rsidRPr="00C510EF">
              <w:rPr>
                <w:rFonts w:eastAsia="Times New Roman"/>
                <w:sz w:val="24"/>
              </w:rPr>
              <w:t>. – с автоматически созданными формами мы уже встречались ранее. Такие формы подходят в том случае, если мы не планируем каким-либо образом вмешиваться в функционирование формы из Конфигуратора.</w:t>
            </w:r>
          </w:p>
          <w:p w:rsidR="003D7A51" w:rsidRPr="00C510EF" w:rsidRDefault="00A93C8D" w:rsidP="00ED21D3">
            <w:pPr>
              <w:jc w:val="center"/>
              <w:rPr>
                <w:rFonts w:eastAsia="Times New Roman"/>
                <w:sz w:val="24"/>
              </w:rPr>
            </w:pPr>
            <w:bookmarkStart w:id="42" w:name="image.3.10"/>
            <w:bookmarkEnd w:id="42"/>
            <w:r w:rsidRPr="00C510EF">
              <w:rPr>
                <w:rFonts w:eastAsia="Times New Roman"/>
                <w:noProof/>
                <w:sz w:val="24"/>
              </w:rPr>
              <w:lastRenderedPageBreak/>
              <w:drawing>
                <wp:inline distT="0" distB="0" distL="0" distR="0">
                  <wp:extent cx="4295775" cy="4019550"/>
                  <wp:effectExtent l="0" t="0" r="9525" b="0"/>
                  <wp:docPr id="45" name="Рисунок 45" descr="Форма справочника, сгенерированная автоматичес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Форма справочника, сгенерированная автоматически"/>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295775" cy="4019550"/>
                          </a:xfrm>
                          <a:prstGeom prst="rect">
                            <a:avLst/>
                          </a:prstGeom>
                          <a:noFill/>
                          <a:ln>
                            <a:noFill/>
                          </a:ln>
                        </pic:spPr>
                      </pic:pic>
                    </a:graphicData>
                  </a:graphic>
                </wp:inline>
              </w:drawing>
            </w:r>
          </w:p>
          <w:p w:rsidR="003D7A51" w:rsidRPr="00C510EF" w:rsidRDefault="00317911" w:rsidP="00ED21D3">
            <w:pPr>
              <w:jc w:val="center"/>
              <w:rPr>
                <w:rFonts w:eastAsia="Times New Roman"/>
                <w:sz w:val="24"/>
              </w:rPr>
            </w:pPr>
            <w:r w:rsidRPr="00C510EF">
              <w:rPr>
                <w:rFonts w:eastAsia="Times New Roman"/>
                <w:b/>
                <w:bCs/>
                <w:sz w:val="24"/>
              </w:rPr>
              <w:t>Рисунок</w:t>
            </w:r>
            <w:r w:rsidR="00ED21D3" w:rsidRPr="00C510EF">
              <w:rPr>
                <w:rFonts w:eastAsia="Times New Roman"/>
                <w:b/>
                <w:bCs/>
                <w:sz w:val="24"/>
              </w:rPr>
              <w:t xml:space="preserve"> 3.10-</w:t>
            </w:r>
            <w:r w:rsidR="003D7A51" w:rsidRPr="00C510EF">
              <w:rPr>
                <w:rFonts w:eastAsia="Times New Roman"/>
                <w:sz w:val="24"/>
              </w:rPr>
              <w:t>  Форма справочника, сгенерированная автоматически</w:t>
            </w:r>
          </w:p>
          <w:p w:rsidR="00ED21D3" w:rsidRPr="00C510EF" w:rsidRDefault="00ED21D3" w:rsidP="00ED21D3">
            <w:pPr>
              <w:jc w:val="center"/>
              <w:rPr>
                <w:rFonts w:eastAsia="Times New Roman"/>
                <w:sz w:val="24"/>
              </w:rPr>
            </w:pPr>
          </w:p>
          <w:p w:rsidR="003D7A51" w:rsidRPr="00C510EF" w:rsidRDefault="003D7A51" w:rsidP="00ED21D3">
            <w:pPr>
              <w:spacing w:after="100" w:afterAutospacing="1"/>
              <w:ind w:firstLine="709"/>
              <w:jc w:val="both"/>
              <w:rPr>
                <w:rFonts w:eastAsia="Times New Roman"/>
                <w:sz w:val="24"/>
              </w:rPr>
            </w:pPr>
            <w:r w:rsidRPr="00C510EF">
              <w:rPr>
                <w:rFonts w:eastAsia="Times New Roman"/>
                <w:sz w:val="24"/>
              </w:rPr>
              <w:t>Если же решаемая нами задача требует каких-то особенных приемов работы с формой объекта, нам понадобится собственная форма. Например, это нам понадобится, если мы хотим автоматически заполнять поле </w:t>
            </w:r>
            <w:r w:rsidRPr="00C510EF">
              <w:rPr>
                <w:rFonts w:eastAsia="Times New Roman"/>
                <w:b/>
                <w:bCs/>
                <w:sz w:val="24"/>
              </w:rPr>
              <w:t>Наименование</w:t>
            </w:r>
            <w:r w:rsidRPr="00C510EF">
              <w:rPr>
                <w:rFonts w:eastAsia="Times New Roman"/>
                <w:sz w:val="24"/>
              </w:rPr>
              <w:t> на основе полей </w:t>
            </w:r>
            <w:r w:rsidRPr="00C510EF">
              <w:rPr>
                <w:rFonts w:eastAsia="Times New Roman"/>
                <w:b/>
                <w:bCs/>
                <w:sz w:val="24"/>
              </w:rPr>
              <w:t>Фамилия</w:t>
            </w:r>
            <w:r w:rsidRPr="00C510EF">
              <w:rPr>
                <w:rFonts w:eastAsia="Times New Roman"/>
                <w:sz w:val="24"/>
              </w:rPr>
              <w:t>, </w:t>
            </w:r>
            <w:r w:rsidRPr="00C510EF">
              <w:rPr>
                <w:rFonts w:eastAsia="Times New Roman"/>
                <w:b/>
                <w:bCs/>
                <w:sz w:val="24"/>
              </w:rPr>
              <w:t>Имя</w:t>
            </w:r>
            <w:r w:rsidRPr="00C510EF">
              <w:rPr>
                <w:rFonts w:eastAsia="Times New Roman"/>
                <w:sz w:val="24"/>
              </w:rPr>
              <w:t> и </w:t>
            </w:r>
            <w:r w:rsidRPr="00C510EF">
              <w:rPr>
                <w:rFonts w:eastAsia="Times New Roman"/>
                <w:b/>
                <w:bCs/>
                <w:sz w:val="24"/>
              </w:rPr>
              <w:t>Отчество</w:t>
            </w:r>
            <w:r w:rsidRPr="00C510EF">
              <w:rPr>
                <w:rFonts w:eastAsia="Times New Roman"/>
                <w:sz w:val="24"/>
              </w:rPr>
              <w:t>. А именно, мы хотели бы, чтобы наименование содержало фамилию и инициалы физического лица.</w:t>
            </w:r>
          </w:p>
        </w:tc>
      </w:tr>
      <w:tr w:rsidR="003D7A51" w:rsidRPr="00C510EF" w:rsidTr="00A6228D">
        <w:trPr>
          <w:trHeight w:val="120"/>
          <w:tblCellSpacing w:w="0" w:type="dxa"/>
        </w:trPr>
        <w:tc>
          <w:tcPr>
            <w:tcW w:w="0" w:type="auto"/>
            <w:shd w:val="clear" w:color="auto" w:fill="FFFFFF"/>
            <w:vAlign w:val="center"/>
            <w:hideMark/>
          </w:tcPr>
          <w:p w:rsidR="003D7A51" w:rsidRPr="00C510EF" w:rsidRDefault="00A93C8D" w:rsidP="00317911">
            <w:pPr>
              <w:spacing w:line="120" w:lineRule="atLeast"/>
              <w:jc w:val="both"/>
              <w:rPr>
                <w:rFonts w:eastAsia="Times New Roman"/>
                <w:sz w:val="24"/>
              </w:rPr>
            </w:pPr>
            <w:r w:rsidRPr="00C510EF">
              <w:rPr>
                <w:rFonts w:eastAsia="Times New Roman"/>
                <w:noProof/>
                <w:sz w:val="24"/>
              </w:rPr>
              <w:lastRenderedPageBreak/>
              <w:drawing>
                <wp:inline distT="0" distB="0" distL="0" distR="0">
                  <wp:extent cx="9525" cy="76200"/>
                  <wp:effectExtent l="0" t="0" r="0" b="0"/>
                  <wp:docPr id="46" name="Рисунок 46"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mp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p>
        </w:tc>
      </w:tr>
    </w:tbl>
    <w:p w:rsidR="003D7A51" w:rsidRPr="00C510EF" w:rsidRDefault="00ED21D3" w:rsidP="00317911">
      <w:pPr>
        <w:shd w:val="clear" w:color="auto" w:fill="FFFFFF"/>
        <w:spacing w:before="100" w:beforeAutospacing="1" w:after="100" w:afterAutospacing="1"/>
        <w:jc w:val="both"/>
        <w:outlineLvl w:val="2"/>
        <w:rPr>
          <w:rFonts w:eastAsia="Times New Roman"/>
          <w:b/>
          <w:bCs/>
          <w:sz w:val="24"/>
        </w:rPr>
      </w:pPr>
      <w:r w:rsidRPr="00C510EF">
        <w:rPr>
          <w:rFonts w:eastAsia="Times New Roman"/>
          <w:b/>
          <w:bCs/>
          <w:sz w:val="24"/>
        </w:rPr>
        <w:t>9. Разработаем форму</w:t>
      </w:r>
      <w:r w:rsidR="003D7A51" w:rsidRPr="00C510EF">
        <w:rPr>
          <w:rFonts w:eastAsia="Times New Roman"/>
          <w:b/>
          <w:bCs/>
          <w:sz w:val="24"/>
        </w:rPr>
        <w:t xml:space="preserve"> справочника </w:t>
      </w:r>
      <w:proofErr w:type="spellStart"/>
      <w:r w:rsidR="003D7A51" w:rsidRPr="00C510EF">
        <w:rPr>
          <w:rFonts w:eastAsia="Times New Roman"/>
          <w:b/>
          <w:bCs/>
          <w:sz w:val="24"/>
        </w:rPr>
        <w:t>ФизическиеЛица</w:t>
      </w:r>
      <w:proofErr w:type="spellEnd"/>
    </w:p>
    <w:p w:rsidR="003D7A51" w:rsidRPr="00C510EF" w:rsidRDefault="003013C3" w:rsidP="00ED21D3">
      <w:pPr>
        <w:shd w:val="clear" w:color="auto" w:fill="FFFFFF"/>
        <w:spacing w:after="100" w:afterAutospacing="1"/>
        <w:ind w:firstLine="709"/>
        <w:jc w:val="both"/>
        <w:rPr>
          <w:rFonts w:eastAsia="Times New Roman"/>
          <w:sz w:val="24"/>
        </w:rPr>
      </w:pPr>
      <w:r w:rsidRPr="00C510EF">
        <w:rPr>
          <w:rFonts w:eastAsia="Times New Roman"/>
          <w:sz w:val="24"/>
        </w:rPr>
        <w:t xml:space="preserve">9.1 </w:t>
      </w:r>
      <w:r w:rsidR="003D7A51" w:rsidRPr="00C510EF">
        <w:rPr>
          <w:rFonts w:eastAsia="Times New Roman"/>
          <w:sz w:val="24"/>
        </w:rPr>
        <w:t>Откроем закладку </w:t>
      </w:r>
      <w:r w:rsidR="003D7A51" w:rsidRPr="00C510EF">
        <w:rPr>
          <w:rFonts w:eastAsia="Times New Roman"/>
          <w:b/>
          <w:bCs/>
          <w:sz w:val="24"/>
        </w:rPr>
        <w:t>Формы</w:t>
      </w:r>
      <w:r w:rsidR="003D7A51" w:rsidRPr="00C510EF">
        <w:rPr>
          <w:rFonts w:eastAsia="Times New Roman"/>
          <w:sz w:val="24"/>
        </w:rPr>
        <w:t> окна редактирования справочника </w:t>
      </w:r>
      <w:proofErr w:type="spellStart"/>
      <w:r w:rsidR="003D7A51" w:rsidRPr="00C510EF">
        <w:rPr>
          <w:rFonts w:eastAsia="Times New Roman"/>
          <w:b/>
          <w:bCs/>
          <w:sz w:val="24"/>
        </w:rPr>
        <w:t>ФизическиеЛица</w:t>
      </w:r>
      <w:proofErr w:type="spellEnd"/>
      <w:r w:rsidR="003D7A51" w:rsidRPr="00C510EF">
        <w:rPr>
          <w:rFonts w:eastAsia="Times New Roman"/>
          <w:sz w:val="24"/>
        </w:rPr>
        <w:t>. Можно отметить, </w:t>
      </w:r>
      <w:r w:rsidR="00317911" w:rsidRPr="00C510EF">
        <w:rPr>
          <w:rFonts w:eastAsia="Times New Roman"/>
          <w:sz w:val="24"/>
        </w:rPr>
        <w:t>Рисунок</w:t>
      </w:r>
      <w:r w:rsidR="003D7A51" w:rsidRPr="00C510EF">
        <w:rPr>
          <w:rFonts w:eastAsia="Times New Roman"/>
          <w:sz w:val="24"/>
        </w:rPr>
        <w:t xml:space="preserve"> 3.11, что ни одной формы не задано – то есть все они создаются системой автоматически. Нам же нужна собственная форма </w:t>
      </w:r>
      <w:r w:rsidR="003D7A51" w:rsidRPr="00C510EF">
        <w:rPr>
          <w:rFonts w:eastAsia="Times New Roman"/>
          <w:b/>
          <w:bCs/>
          <w:sz w:val="24"/>
        </w:rPr>
        <w:t>элемента</w:t>
      </w:r>
      <w:r w:rsidR="003D7A51" w:rsidRPr="00C510EF">
        <w:rPr>
          <w:rFonts w:eastAsia="Times New Roman"/>
          <w:sz w:val="24"/>
        </w:rPr>
        <w:t> справочника.</w:t>
      </w:r>
    </w:p>
    <w:p w:rsidR="003D7A51" w:rsidRPr="00C510EF" w:rsidRDefault="00A93C8D" w:rsidP="00ED21D3">
      <w:pPr>
        <w:shd w:val="clear" w:color="auto" w:fill="FFFFFF"/>
        <w:jc w:val="center"/>
        <w:rPr>
          <w:rFonts w:eastAsia="Times New Roman"/>
          <w:sz w:val="24"/>
        </w:rPr>
      </w:pPr>
      <w:bookmarkStart w:id="43" w:name="image.3.11"/>
      <w:bookmarkEnd w:id="43"/>
      <w:r w:rsidRPr="00C510EF">
        <w:rPr>
          <w:rFonts w:eastAsia="Times New Roman"/>
          <w:noProof/>
          <w:sz w:val="24"/>
        </w:rPr>
        <w:lastRenderedPageBreak/>
        <w:drawing>
          <wp:inline distT="0" distB="0" distL="0" distR="0">
            <wp:extent cx="4381500" cy="4133850"/>
            <wp:effectExtent l="0" t="0" r="0" b="0"/>
            <wp:docPr id="47" name="Рисунок 47" descr="Вкладка Формы окна редактирования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Вкладка Формы окна редактирования объекта"/>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381500" cy="4133850"/>
                    </a:xfrm>
                    <a:prstGeom prst="rect">
                      <a:avLst/>
                    </a:prstGeom>
                    <a:noFill/>
                    <a:ln>
                      <a:noFill/>
                    </a:ln>
                  </pic:spPr>
                </pic:pic>
              </a:graphicData>
            </a:graphic>
          </wp:inline>
        </w:drawing>
      </w:r>
    </w:p>
    <w:p w:rsidR="003D7A51" w:rsidRPr="00C510EF" w:rsidRDefault="00317911" w:rsidP="00ED21D3">
      <w:pPr>
        <w:jc w:val="center"/>
        <w:rPr>
          <w:rFonts w:eastAsia="Times New Roman"/>
          <w:sz w:val="24"/>
          <w:shd w:val="clear" w:color="auto" w:fill="FFFFFF"/>
        </w:rPr>
      </w:pPr>
      <w:r w:rsidRPr="00C510EF">
        <w:rPr>
          <w:rFonts w:eastAsia="Times New Roman"/>
          <w:b/>
          <w:bCs/>
          <w:sz w:val="24"/>
          <w:shd w:val="clear" w:color="auto" w:fill="FFFFFF"/>
        </w:rPr>
        <w:t>Рисунок</w:t>
      </w:r>
      <w:r w:rsidR="00ED21D3" w:rsidRPr="00C510EF">
        <w:rPr>
          <w:rFonts w:eastAsia="Times New Roman"/>
          <w:b/>
          <w:bCs/>
          <w:sz w:val="24"/>
          <w:shd w:val="clear" w:color="auto" w:fill="FFFFFF"/>
        </w:rPr>
        <w:t xml:space="preserve"> 3.11-</w:t>
      </w:r>
      <w:r w:rsidR="003D7A51" w:rsidRPr="00C510EF">
        <w:rPr>
          <w:rFonts w:eastAsia="Times New Roman"/>
          <w:sz w:val="24"/>
          <w:shd w:val="clear" w:color="auto" w:fill="FFFFFF"/>
        </w:rPr>
        <w:t>  Вкладка Формы окна редактирования объекта</w:t>
      </w:r>
    </w:p>
    <w:p w:rsidR="00ED21D3" w:rsidRPr="00C510EF" w:rsidRDefault="00ED21D3" w:rsidP="00ED21D3">
      <w:pPr>
        <w:jc w:val="center"/>
        <w:rPr>
          <w:rFonts w:eastAsia="Times New Roman"/>
          <w:sz w:val="24"/>
        </w:rPr>
      </w:pPr>
    </w:p>
    <w:p w:rsidR="003D7A51" w:rsidRPr="00C510EF" w:rsidRDefault="003D7A51" w:rsidP="00317911">
      <w:pPr>
        <w:shd w:val="clear" w:color="auto" w:fill="FFFFFF"/>
        <w:spacing w:after="100" w:afterAutospacing="1"/>
        <w:jc w:val="both"/>
        <w:rPr>
          <w:rFonts w:eastAsia="Times New Roman"/>
          <w:sz w:val="24"/>
        </w:rPr>
      </w:pPr>
      <w:r w:rsidRPr="00C510EF">
        <w:rPr>
          <w:rFonts w:eastAsia="Times New Roman"/>
          <w:sz w:val="24"/>
        </w:rPr>
        <w:t>Нажмем на кнопку с увеличительным стеклом напротив поля </w:t>
      </w:r>
      <w:r w:rsidRPr="00C510EF">
        <w:rPr>
          <w:rFonts w:eastAsia="Times New Roman"/>
          <w:b/>
          <w:bCs/>
          <w:sz w:val="24"/>
        </w:rPr>
        <w:t>Элемента</w:t>
      </w:r>
      <w:r w:rsidRPr="00C510EF">
        <w:rPr>
          <w:rFonts w:eastAsia="Times New Roman"/>
          <w:sz w:val="24"/>
        </w:rPr>
        <w:t> в группе </w:t>
      </w:r>
      <w:r w:rsidRPr="00C510EF">
        <w:rPr>
          <w:rFonts w:eastAsia="Times New Roman"/>
          <w:b/>
          <w:bCs/>
          <w:sz w:val="24"/>
        </w:rPr>
        <w:t>Формы</w:t>
      </w:r>
      <w:r w:rsidRPr="00C510EF">
        <w:rPr>
          <w:rFonts w:eastAsia="Times New Roman"/>
          <w:sz w:val="24"/>
        </w:rPr>
        <w:t>. Появится окно </w:t>
      </w:r>
      <w:r w:rsidRPr="00C510EF">
        <w:rPr>
          <w:rFonts w:eastAsia="Times New Roman"/>
          <w:b/>
          <w:bCs/>
          <w:sz w:val="24"/>
        </w:rPr>
        <w:t>Конструктора формы справочника</w:t>
      </w:r>
      <w:r w:rsidRPr="00C510EF">
        <w:rPr>
          <w:rFonts w:eastAsia="Times New Roman"/>
          <w:sz w:val="24"/>
        </w:rPr>
        <w:t>, в его первом окне оставим все по умолчанию – а именно – нас интересует </w:t>
      </w:r>
      <w:r w:rsidRPr="00C510EF">
        <w:rPr>
          <w:rFonts w:eastAsia="Times New Roman"/>
          <w:b/>
          <w:bCs/>
          <w:sz w:val="24"/>
        </w:rPr>
        <w:t>Форма элемента справочника</w:t>
      </w:r>
      <w:r w:rsidRPr="00C510EF">
        <w:rPr>
          <w:rFonts w:eastAsia="Times New Roman"/>
          <w:sz w:val="24"/>
        </w:rPr>
        <w:t>, </w:t>
      </w:r>
      <w:hyperlink r:id="rId74" w:anchor="image.3.12" w:history="1">
        <w:r w:rsidR="00317911" w:rsidRPr="00C510EF">
          <w:rPr>
            <w:rFonts w:eastAsia="Times New Roman"/>
            <w:sz w:val="24"/>
          </w:rPr>
          <w:t>Рисунок</w:t>
        </w:r>
        <w:r w:rsidRPr="00C510EF">
          <w:rPr>
            <w:rFonts w:eastAsia="Times New Roman"/>
            <w:sz w:val="24"/>
          </w:rPr>
          <w:t xml:space="preserve"> 3.12</w:t>
        </w:r>
      </w:hyperlink>
      <w:r w:rsidRPr="00C510EF">
        <w:rPr>
          <w:rFonts w:eastAsia="Times New Roman"/>
          <w:sz w:val="24"/>
        </w:rPr>
        <w:t>.</w:t>
      </w:r>
    </w:p>
    <w:p w:rsidR="003D7A51" w:rsidRPr="00C510EF" w:rsidRDefault="00A93C8D" w:rsidP="003013C3">
      <w:pPr>
        <w:shd w:val="clear" w:color="auto" w:fill="FFFFFF"/>
        <w:jc w:val="center"/>
        <w:rPr>
          <w:rFonts w:eastAsia="Times New Roman"/>
          <w:sz w:val="24"/>
        </w:rPr>
      </w:pPr>
      <w:bookmarkStart w:id="44" w:name="image.3.12"/>
      <w:bookmarkEnd w:id="44"/>
      <w:r w:rsidRPr="00C510EF">
        <w:rPr>
          <w:rFonts w:eastAsia="Times New Roman"/>
          <w:noProof/>
          <w:sz w:val="24"/>
        </w:rPr>
        <w:lastRenderedPageBreak/>
        <w:drawing>
          <wp:inline distT="0" distB="0" distL="0" distR="0">
            <wp:extent cx="3771900" cy="3752850"/>
            <wp:effectExtent l="0" t="0" r="0" b="0"/>
            <wp:docPr id="48" name="Рисунок 48" descr="Первое окно конструктора форм справ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Первое окно конструктора форм справочника"/>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771900" cy="3752850"/>
                    </a:xfrm>
                    <a:prstGeom prst="rect">
                      <a:avLst/>
                    </a:prstGeom>
                    <a:noFill/>
                    <a:ln>
                      <a:noFill/>
                    </a:ln>
                  </pic:spPr>
                </pic:pic>
              </a:graphicData>
            </a:graphic>
          </wp:inline>
        </w:drawing>
      </w:r>
    </w:p>
    <w:p w:rsidR="003D7A51" w:rsidRPr="00C510EF" w:rsidRDefault="00317911" w:rsidP="003013C3">
      <w:pPr>
        <w:jc w:val="center"/>
        <w:rPr>
          <w:rFonts w:eastAsia="Times New Roman"/>
          <w:sz w:val="24"/>
          <w:shd w:val="clear" w:color="auto" w:fill="FFFFFF"/>
        </w:rPr>
      </w:pPr>
      <w:r w:rsidRPr="00C510EF">
        <w:rPr>
          <w:rFonts w:eastAsia="Times New Roman"/>
          <w:b/>
          <w:bCs/>
          <w:sz w:val="24"/>
          <w:shd w:val="clear" w:color="auto" w:fill="FFFFFF"/>
        </w:rPr>
        <w:t>Рисунок</w:t>
      </w:r>
      <w:r w:rsidR="003013C3" w:rsidRPr="00C510EF">
        <w:rPr>
          <w:rFonts w:eastAsia="Times New Roman"/>
          <w:b/>
          <w:bCs/>
          <w:sz w:val="24"/>
          <w:shd w:val="clear" w:color="auto" w:fill="FFFFFF"/>
        </w:rPr>
        <w:t xml:space="preserve"> 3.12-</w:t>
      </w:r>
      <w:r w:rsidR="003D7A51" w:rsidRPr="00C510EF">
        <w:rPr>
          <w:rFonts w:eastAsia="Times New Roman"/>
          <w:sz w:val="24"/>
          <w:shd w:val="clear" w:color="auto" w:fill="FFFFFF"/>
        </w:rPr>
        <w:t>  Первое окно конструктора форм справочника</w:t>
      </w:r>
    </w:p>
    <w:p w:rsidR="003013C3" w:rsidRPr="00C510EF" w:rsidRDefault="003013C3" w:rsidP="00317911">
      <w:pPr>
        <w:jc w:val="both"/>
        <w:rPr>
          <w:rFonts w:eastAsia="Times New Roman"/>
          <w:sz w:val="24"/>
        </w:rPr>
      </w:pPr>
    </w:p>
    <w:p w:rsidR="003D7A51" w:rsidRPr="00C510EF" w:rsidRDefault="003013C3" w:rsidP="003013C3">
      <w:pPr>
        <w:shd w:val="clear" w:color="auto" w:fill="FFFFFF"/>
        <w:spacing w:after="100" w:afterAutospacing="1"/>
        <w:ind w:firstLine="709"/>
        <w:jc w:val="both"/>
        <w:rPr>
          <w:rFonts w:eastAsia="Times New Roman"/>
          <w:sz w:val="24"/>
        </w:rPr>
      </w:pPr>
      <w:r w:rsidRPr="00C510EF">
        <w:rPr>
          <w:rFonts w:eastAsia="Times New Roman"/>
          <w:sz w:val="24"/>
        </w:rPr>
        <w:t xml:space="preserve">9.2 </w:t>
      </w:r>
      <w:r w:rsidR="003D7A51" w:rsidRPr="00C510EF">
        <w:rPr>
          <w:rFonts w:eastAsia="Times New Roman"/>
          <w:sz w:val="24"/>
        </w:rPr>
        <w:t>В следующем окне, </w:t>
      </w:r>
      <w:hyperlink r:id="rId76" w:anchor="image.3.13" w:history="1">
        <w:r w:rsidR="00317911" w:rsidRPr="00C510EF">
          <w:rPr>
            <w:rFonts w:eastAsia="Times New Roman"/>
            <w:sz w:val="24"/>
          </w:rPr>
          <w:t>Рисунок</w:t>
        </w:r>
        <w:r w:rsidR="003D7A51" w:rsidRPr="00C510EF">
          <w:rPr>
            <w:rFonts w:eastAsia="Times New Roman"/>
            <w:sz w:val="24"/>
          </w:rPr>
          <w:t xml:space="preserve"> 3.13</w:t>
        </w:r>
      </w:hyperlink>
      <w:r w:rsidR="003D7A51" w:rsidRPr="00C510EF">
        <w:rPr>
          <w:rFonts w:eastAsia="Times New Roman"/>
          <w:sz w:val="24"/>
        </w:rPr>
        <w:t>., мы можем указать состав реквизитов для расположения на форме, а так же указать количество колонок, которое нужно для расположения элементов управления на форме. Оставим здесь все так же по умолчанию и нажмем на кнопку </w:t>
      </w:r>
      <w:r w:rsidR="003D7A51" w:rsidRPr="00C510EF">
        <w:rPr>
          <w:rFonts w:eastAsia="Times New Roman"/>
          <w:b/>
          <w:bCs/>
          <w:sz w:val="24"/>
        </w:rPr>
        <w:t>Готово</w:t>
      </w:r>
      <w:r w:rsidR="003D7A51" w:rsidRPr="00C510EF">
        <w:rPr>
          <w:rFonts w:eastAsia="Times New Roman"/>
          <w:sz w:val="24"/>
        </w:rPr>
        <w:t>.</w:t>
      </w:r>
    </w:p>
    <w:p w:rsidR="003D7A51" w:rsidRPr="00C510EF" w:rsidRDefault="00A93C8D" w:rsidP="003013C3">
      <w:pPr>
        <w:shd w:val="clear" w:color="auto" w:fill="FFFFFF"/>
        <w:jc w:val="center"/>
        <w:rPr>
          <w:rFonts w:eastAsia="Times New Roman"/>
          <w:sz w:val="24"/>
        </w:rPr>
      </w:pPr>
      <w:bookmarkStart w:id="45" w:name="image.3.13"/>
      <w:bookmarkEnd w:id="45"/>
      <w:r w:rsidRPr="00C510EF">
        <w:rPr>
          <w:rFonts w:eastAsia="Times New Roman"/>
          <w:noProof/>
          <w:sz w:val="24"/>
        </w:rPr>
        <w:drawing>
          <wp:inline distT="0" distB="0" distL="0" distR="0">
            <wp:extent cx="3352800" cy="3333750"/>
            <wp:effectExtent l="0" t="0" r="0" b="0"/>
            <wp:docPr id="49" name="Рисунок 49" descr="Второе окно конструктора форм справ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Второе окно конструктора форм справочника"/>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352800" cy="3333750"/>
                    </a:xfrm>
                    <a:prstGeom prst="rect">
                      <a:avLst/>
                    </a:prstGeom>
                    <a:noFill/>
                    <a:ln>
                      <a:noFill/>
                    </a:ln>
                  </pic:spPr>
                </pic:pic>
              </a:graphicData>
            </a:graphic>
          </wp:inline>
        </w:drawing>
      </w:r>
    </w:p>
    <w:p w:rsidR="003D7A51" w:rsidRPr="00C510EF" w:rsidRDefault="00317911" w:rsidP="003013C3">
      <w:pPr>
        <w:jc w:val="center"/>
        <w:rPr>
          <w:rFonts w:eastAsia="Times New Roman"/>
          <w:sz w:val="24"/>
          <w:shd w:val="clear" w:color="auto" w:fill="FFFFFF"/>
        </w:rPr>
      </w:pPr>
      <w:r w:rsidRPr="00C510EF">
        <w:rPr>
          <w:rFonts w:eastAsia="Times New Roman"/>
          <w:b/>
          <w:bCs/>
          <w:sz w:val="24"/>
          <w:shd w:val="clear" w:color="auto" w:fill="FFFFFF"/>
        </w:rPr>
        <w:t>Рисунок</w:t>
      </w:r>
      <w:r w:rsidR="003D7A51" w:rsidRPr="00C510EF">
        <w:rPr>
          <w:rFonts w:eastAsia="Times New Roman"/>
          <w:b/>
          <w:bCs/>
          <w:sz w:val="24"/>
          <w:shd w:val="clear" w:color="auto" w:fill="FFFFFF"/>
        </w:rPr>
        <w:t xml:space="preserve"> 3.13</w:t>
      </w:r>
      <w:r w:rsidR="003013C3" w:rsidRPr="00C510EF">
        <w:rPr>
          <w:rFonts w:eastAsia="Times New Roman"/>
          <w:b/>
          <w:bCs/>
          <w:sz w:val="24"/>
          <w:shd w:val="clear" w:color="auto" w:fill="FFFFFF"/>
        </w:rPr>
        <w:t>-</w:t>
      </w:r>
      <w:r w:rsidR="003D7A51" w:rsidRPr="00C510EF">
        <w:rPr>
          <w:rFonts w:eastAsia="Times New Roman"/>
          <w:sz w:val="24"/>
          <w:shd w:val="clear" w:color="auto" w:fill="FFFFFF"/>
        </w:rPr>
        <w:t>  Второе окно конструктора форм справочника</w:t>
      </w:r>
    </w:p>
    <w:p w:rsidR="003013C3" w:rsidRPr="00C510EF" w:rsidRDefault="003013C3" w:rsidP="00317911">
      <w:pPr>
        <w:jc w:val="both"/>
        <w:rPr>
          <w:rFonts w:eastAsia="Times New Roman"/>
          <w:sz w:val="24"/>
        </w:rPr>
      </w:pPr>
    </w:p>
    <w:p w:rsidR="003D7A51" w:rsidRPr="00C510EF" w:rsidRDefault="003013C3" w:rsidP="003013C3">
      <w:pPr>
        <w:shd w:val="clear" w:color="auto" w:fill="FFFFFF"/>
        <w:spacing w:after="100" w:afterAutospacing="1"/>
        <w:ind w:firstLine="709"/>
        <w:jc w:val="both"/>
        <w:rPr>
          <w:rFonts w:eastAsia="Times New Roman"/>
          <w:sz w:val="24"/>
        </w:rPr>
      </w:pPr>
      <w:r w:rsidRPr="00C510EF">
        <w:rPr>
          <w:rFonts w:eastAsia="Times New Roman"/>
          <w:sz w:val="24"/>
        </w:rPr>
        <w:lastRenderedPageBreak/>
        <w:t xml:space="preserve">9.3 </w:t>
      </w:r>
      <w:r w:rsidR="003D7A51" w:rsidRPr="00C510EF">
        <w:rPr>
          <w:rFonts w:eastAsia="Times New Roman"/>
          <w:sz w:val="24"/>
        </w:rPr>
        <w:t>После этого нужно открыть окно редактора форм для формы элемента справочника, </w:t>
      </w:r>
      <w:hyperlink r:id="rId78" w:anchor="image.3.14" w:history="1">
        <w:r w:rsidR="00317911" w:rsidRPr="00C510EF">
          <w:rPr>
            <w:rFonts w:eastAsia="Times New Roman"/>
            <w:sz w:val="24"/>
          </w:rPr>
          <w:t>Рисунок</w:t>
        </w:r>
        <w:r w:rsidR="003D7A51" w:rsidRPr="00C510EF">
          <w:rPr>
            <w:rFonts w:eastAsia="Times New Roman"/>
            <w:sz w:val="24"/>
          </w:rPr>
          <w:t xml:space="preserve"> 3.14</w:t>
        </w:r>
      </w:hyperlink>
      <w:r w:rsidR="003D7A51" w:rsidRPr="00C510EF">
        <w:rPr>
          <w:rFonts w:eastAsia="Times New Roman"/>
          <w:sz w:val="24"/>
        </w:rPr>
        <w:t>. Ранее мы уже сталкивались с этим окном, теперь рассмотрим его подробнее.</w:t>
      </w:r>
    </w:p>
    <w:p w:rsidR="003D7A51" w:rsidRPr="00C510EF" w:rsidRDefault="00A93C8D" w:rsidP="00317911">
      <w:pPr>
        <w:shd w:val="clear" w:color="auto" w:fill="FFFFFF"/>
        <w:jc w:val="both"/>
        <w:rPr>
          <w:rFonts w:eastAsia="Times New Roman"/>
          <w:sz w:val="24"/>
        </w:rPr>
      </w:pPr>
      <w:bookmarkStart w:id="46" w:name="image.3.14"/>
      <w:bookmarkEnd w:id="46"/>
      <w:r w:rsidRPr="00C510EF">
        <w:rPr>
          <w:rFonts w:eastAsia="Times New Roman"/>
          <w:noProof/>
          <w:sz w:val="24"/>
        </w:rPr>
        <w:drawing>
          <wp:inline distT="0" distB="0" distL="0" distR="0">
            <wp:extent cx="5905500" cy="4772025"/>
            <wp:effectExtent l="0" t="0" r="0" b="9525"/>
            <wp:docPr id="50" name="Рисунок 50" descr="Окно редактирования формы элемента справ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Окно редактирования формы элемента справочника"/>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905500" cy="4772025"/>
                    </a:xfrm>
                    <a:prstGeom prst="rect">
                      <a:avLst/>
                    </a:prstGeom>
                    <a:noFill/>
                    <a:ln>
                      <a:noFill/>
                    </a:ln>
                  </pic:spPr>
                </pic:pic>
              </a:graphicData>
            </a:graphic>
          </wp:inline>
        </w:drawing>
      </w:r>
    </w:p>
    <w:p w:rsidR="003D7A51" w:rsidRPr="00C510EF" w:rsidRDefault="00317911" w:rsidP="003013C3">
      <w:pPr>
        <w:jc w:val="center"/>
        <w:rPr>
          <w:rFonts w:eastAsia="Times New Roman"/>
          <w:sz w:val="24"/>
          <w:shd w:val="clear" w:color="auto" w:fill="FFFFFF"/>
        </w:rPr>
      </w:pPr>
      <w:r w:rsidRPr="00C510EF">
        <w:rPr>
          <w:rFonts w:eastAsia="Times New Roman"/>
          <w:b/>
          <w:bCs/>
          <w:sz w:val="24"/>
          <w:shd w:val="clear" w:color="auto" w:fill="FFFFFF"/>
        </w:rPr>
        <w:t>Рисунок</w:t>
      </w:r>
      <w:r w:rsidR="003013C3" w:rsidRPr="00C510EF">
        <w:rPr>
          <w:rFonts w:eastAsia="Times New Roman"/>
          <w:b/>
          <w:bCs/>
          <w:sz w:val="24"/>
          <w:shd w:val="clear" w:color="auto" w:fill="FFFFFF"/>
        </w:rPr>
        <w:t xml:space="preserve"> 3.14-</w:t>
      </w:r>
      <w:r w:rsidR="003D7A51" w:rsidRPr="00C510EF">
        <w:rPr>
          <w:rFonts w:eastAsia="Times New Roman"/>
          <w:sz w:val="24"/>
          <w:shd w:val="clear" w:color="auto" w:fill="FFFFFF"/>
        </w:rPr>
        <w:t xml:space="preserve"> Окно редактирования формы элемента справочника</w:t>
      </w:r>
    </w:p>
    <w:p w:rsidR="003013C3" w:rsidRPr="00C510EF" w:rsidRDefault="003013C3" w:rsidP="00317911">
      <w:pPr>
        <w:jc w:val="both"/>
        <w:rPr>
          <w:rFonts w:eastAsia="Times New Roman"/>
          <w:sz w:val="24"/>
        </w:rPr>
      </w:pPr>
    </w:p>
    <w:p w:rsidR="003D7A51" w:rsidRPr="00C510EF" w:rsidRDefault="003D7A51" w:rsidP="003013C3">
      <w:pPr>
        <w:shd w:val="clear" w:color="auto" w:fill="FFFFFF"/>
        <w:spacing w:after="100" w:afterAutospacing="1"/>
        <w:ind w:firstLine="709"/>
        <w:jc w:val="both"/>
        <w:rPr>
          <w:rFonts w:eastAsia="Times New Roman"/>
          <w:sz w:val="24"/>
        </w:rPr>
      </w:pPr>
      <w:r w:rsidRPr="00C510EF">
        <w:rPr>
          <w:rFonts w:eastAsia="Times New Roman"/>
          <w:sz w:val="24"/>
        </w:rPr>
        <w:t>На самом деле, это окно объединяет в себе несколько редакторов и окон. В частности, это следующие:</w:t>
      </w:r>
    </w:p>
    <w:p w:rsidR="003D7A51" w:rsidRPr="00C510EF" w:rsidRDefault="003013C3" w:rsidP="003013C3">
      <w:pPr>
        <w:shd w:val="clear" w:color="auto" w:fill="FFFFFF"/>
        <w:spacing w:after="100" w:afterAutospacing="1"/>
        <w:ind w:firstLine="709"/>
        <w:jc w:val="both"/>
        <w:rPr>
          <w:rFonts w:eastAsia="Times New Roman"/>
          <w:sz w:val="24"/>
        </w:rPr>
      </w:pPr>
      <w:r w:rsidRPr="00C510EF">
        <w:rPr>
          <w:rFonts w:eastAsia="Times New Roman"/>
          <w:b/>
          <w:bCs/>
          <w:sz w:val="24"/>
        </w:rPr>
        <w:t xml:space="preserve">9.4 Изучим окно формы. </w:t>
      </w:r>
      <w:r w:rsidR="003D7A51" w:rsidRPr="00C510EF">
        <w:rPr>
          <w:rFonts w:eastAsia="Times New Roman"/>
          <w:b/>
          <w:bCs/>
          <w:sz w:val="24"/>
        </w:rPr>
        <w:t>Редактор элементов формы</w:t>
      </w:r>
      <w:r w:rsidR="003D7A51" w:rsidRPr="00C510EF">
        <w:rPr>
          <w:rFonts w:eastAsia="Times New Roman"/>
          <w:sz w:val="24"/>
        </w:rPr>
        <w:t> (закладка </w:t>
      </w:r>
      <w:r w:rsidR="003D7A51" w:rsidRPr="00C510EF">
        <w:rPr>
          <w:rFonts w:eastAsia="Times New Roman"/>
          <w:b/>
          <w:bCs/>
          <w:sz w:val="24"/>
        </w:rPr>
        <w:t>Элементы</w:t>
      </w:r>
      <w:r w:rsidR="003D7A51" w:rsidRPr="00C510EF">
        <w:rPr>
          <w:rFonts w:eastAsia="Times New Roman"/>
          <w:sz w:val="24"/>
        </w:rPr>
        <w:t> в верхней левой части окна) – с его помощью можно контролировать элементы управления, которые будут расположены на форме. Выделив элемент в данном окне, мы можем настраивать его свойства в стандартной палитре свойств. Обратите внимание на кнопку </w:t>
      </w:r>
      <w:r w:rsidR="003D7A51" w:rsidRPr="00C510EF">
        <w:rPr>
          <w:rFonts w:eastAsia="Times New Roman"/>
          <w:b/>
          <w:bCs/>
          <w:sz w:val="24"/>
        </w:rPr>
        <w:t>Проверить</w:t>
      </w:r>
      <w:r w:rsidR="003D7A51" w:rsidRPr="00C510EF">
        <w:rPr>
          <w:rFonts w:eastAsia="Times New Roman"/>
          <w:sz w:val="24"/>
        </w:rPr>
        <w:t>, находящуюся в правой части командной панели закладки </w:t>
      </w:r>
      <w:r w:rsidR="003D7A51" w:rsidRPr="00C510EF">
        <w:rPr>
          <w:rFonts w:eastAsia="Times New Roman"/>
          <w:b/>
          <w:bCs/>
          <w:sz w:val="24"/>
        </w:rPr>
        <w:t>Элементы</w:t>
      </w:r>
      <w:r w:rsidR="003D7A51" w:rsidRPr="00C510EF">
        <w:rPr>
          <w:rFonts w:eastAsia="Times New Roman"/>
          <w:sz w:val="24"/>
        </w:rPr>
        <w:t>. Нажатие на нее приводит к выводу конструируемой формы в интерактивном виде, что позволяет лучше оценить ее внешний вид в пользовательском режиме, но, конечно, не дает возможности работать с данными информационной базы.</w:t>
      </w:r>
    </w:p>
    <w:p w:rsidR="003D7A51" w:rsidRPr="00C510EF" w:rsidRDefault="003D7A51" w:rsidP="003013C3">
      <w:pPr>
        <w:shd w:val="clear" w:color="auto" w:fill="FFFFFF"/>
        <w:spacing w:after="100" w:afterAutospacing="1"/>
        <w:ind w:firstLine="709"/>
        <w:jc w:val="both"/>
        <w:rPr>
          <w:rFonts w:eastAsia="Times New Roman"/>
          <w:sz w:val="24"/>
        </w:rPr>
      </w:pPr>
      <w:r w:rsidRPr="00C510EF">
        <w:rPr>
          <w:rFonts w:eastAsia="Times New Roman"/>
          <w:b/>
          <w:bCs/>
          <w:sz w:val="24"/>
        </w:rPr>
        <w:t>Окно просмотра формы</w:t>
      </w:r>
      <w:r w:rsidRPr="00C510EF">
        <w:rPr>
          <w:rFonts w:eastAsia="Times New Roman"/>
          <w:sz w:val="24"/>
        </w:rPr>
        <w:t> (закладка </w:t>
      </w:r>
      <w:r w:rsidRPr="00C510EF">
        <w:rPr>
          <w:rFonts w:eastAsia="Times New Roman"/>
          <w:b/>
          <w:bCs/>
          <w:sz w:val="24"/>
        </w:rPr>
        <w:t>Форма</w:t>
      </w:r>
      <w:r w:rsidRPr="00C510EF">
        <w:rPr>
          <w:rFonts w:eastAsia="Times New Roman"/>
          <w:sz w:val="24"/>
        </w:rPr>
        <w:t> в нижней части окна) – здесь представлена форма в том виде, который она примет после настроек. Кроме того, выделяя элементы формы в данном окне, мы, не имея возможности, как это было ранее, произвольно перемещать их, можем вызывать их контекстное меню, </w:t>
      </w:r>
      <w:hyperlink r:id="rId80" w:anchor="image.3.14" w:history="1">
        <w:r w:rsidR="00317911" w:rsidRPr="00C510EF">
          <w:rPr>
            <w:rFonts w:eastAsia="Times New Roman"/>
            <w:sz w:val="24"/>
          </w:rPr>
          <w:t>Рисунок</w:t>
        </w:r>
        <w:r w:rsidRPr="00C510EF">
          <w:rPr>
            <w:rFonts w:eastAsia="Times New Roman"/>
            <w:sz w:val="24"/>
          </w:rPr>
          <w:t xml:space="preserve"> 3.14</w:t>
        </w:r>
      </w:hyperlink>
      <w:r w:rsidRPr="00C510EF">
        <w:rPr>
          <w:rFonts w:eastAsia="Times New Roman"/>
          <w:sz w:val="24"/>
        </w:rPr>
        <w:t>., с помощью которого можно перемещать элемент вверх или вниз (то же самое можно делать в окне </w:t>
      </w:r>
      <w:r w:rsidRPr="00C510EF">
        <w:rPr>
          <w:rFonts w:eastAsia="Times New Roman"/>
          <w:b/>
          <w:bCs/>
          <w:sz w:val="24"/>
        </w:rPr>
        <w:t>Элементы</w:t>
      </w:r>
      <w:r w:rsidRPr="00C510EF">
        <w:rPr>
          <w:rFonts w:eastAsia="Times New Roman"/>
          <w:sz w:val="24"/>
        </w:rPr>
        <w:t xml:space="preserve">), открывать окно его свойств, </w:t>
      </w:r>
      <w:r w:rsidRPr="00C510EF">
        <w:rPr>
          <w:rFonts w:eastAsia="Times New Roman"/>
          <w:sz w:val="24"/>
        </w:rPr>
        <w:lastRenderedPageBreak/>
        <w:t>назначать обработчики событий (их можно назначать и в окне </w:t>
      </w:r>
      <w:r w:rsidRPr="00C510EF">
        <w:rPr>
          <w:rFonts w:eastAsia="Times New Roman"/>
          <w:b/>
          <w:bCs/>
          <w:sz w:val="24"/>
        </w:rPr>
        <w:t>Свойства</w:t>
      </w:r>
      <w:r w:rsidRPr="00C510EF">
        <w:rPr>
          <w:rFonts w:eastAsia="Times New Roman"/>
          <w:sz w:val="24"/>
        </w:rPr>
        <w:t>, открытом для данного элемента).</w:t>
      </w:r>
    </w:p>
    <w:p w:rsidR="003D7A51" w:rsidRPr="00C510EF" w:rsidRDefault="00A93C8D" w:rsidP="00317911">
      <w:pPr>
        <w:shd w:val="clear" w:color="auto" w:fill="FFFFFF"/>
        <w:jc w:val="both"/>
        <w:rPr>
          <w:rFonts w:eastAsia="Times New Roman"/>
          <w:sz w:val="24"/>
        </w:rPr>
      </w:pPr>
      <w:bookmarkStart w:id="47" w:name="image.3.15"/>
      <w:bookmarkEnd w:id="47"/>
      <w:r w:rsidRPr="00C510EF">
        <w:rPr>
          <w:rFonts w:eastAsia="Times New Roman"/>
          <w:noProof/>
          <w:sz w:val="24"/>
        </w:rPr>
        <w:drawing>
          <wp:inline distT="0" distB="0" distL="0" distR="0">
            <wp:extent cx="5905500" cy="4857750"/>
            <wp:effectExtent l="0" t="0" r="0" b="0"/>
            <wp:docPr id="51" name="Рисунок 51" descr="Работа с элементами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Работа с элементами формы"/>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05500" cy="4857750"/>
                    </a:xfrm>
                    <a:prstGeom prst="rect">
                      <a:avLst/>
                    </a:prstGeom>
                    <a:noFill/>
                    <a:ln>
                      <a:noFill/>
                    </a:ln>
                  </pic:spPr>
                </pic:pic>
              </a:graphicData>
            </a:graphic>
          </wp:inline>
        </w:drawing>
      </w:r>
    </w:p>
    <w:p w:rsidR="003D7A51" w:rsidRPr="00C510EF" w:rsidRDefault="00317911" w:rsidP="003013C3">
      <w:pPr>
        <w:jc w:val="center"/>
        <w:rPr>
          <w:rFonts w:eastAsia="Times New Roman"/>
          <w:sz w:val="24"/>
          <w:shd w:val="clear" w:color="auto" w:fill="FFFFFF"/>
        </w:rPr>
      </w:pPr>
      <w:r w:rsidRPr="00C510EF">
        <w:rPr>
          <w:rFonts w:eastAsia="Times New Roman"/>
          <w:b/>
          <w:bCs/>
          <w:sz w:val="24"/>
          <w:shd w:val="clear" w:color="auto" w:fill="FFFFFF"/>
        </w:rPr>
        <w:t>Рисунок</w:t>
      </w:r>
      <w:r w:rsidR="003013C3" w:rsidRPr="00C510EF">
        <w:rPr>
          <w:rFonts w:eastAsia="Times New Roman"/>
          <w:b/>
          <w:bCs/>
          <w:sz w:val="24"/>
          <w:shd w:val="clear" w:color="auto" w:fill="FFFFFF"/>
        </w:rPr>
        <w:t xml:space="preserve"> 3.14-</w:t>
      </w:r>
      <w:r w:rsidR="003D7A51" w:rsidRPr="00C510EF">
        <w:rPr>
          <w:rFonts w:eastAsia="Times New Roman"/>
          <w:sz w:val="24"/>
          <w:shd w:val="clear" w:color="auto" w:fill="FFFFFF"/>
        </w:rPr>
        <w:t>  Работа с элементами формы</w:t>
      </w:r>
    </w:p>
    <w:p w:rsidR="003013C3" w:rsidRPr="00C510EF" w:rsidRDefault="003013C3" w:rsidP="003013C3">
      <w:pPr>
        <w:jc w:val="center"/>
        <w:rPr>
          <w:rFonts w:eastAsia="Times New Roman"/>
          <w:sz w:val="24"/>
        </w:rPr>
      </w:pPr>
    </w:p>
    <w:p w:rsidR="003D7A51" w:rsidRPr="00C510EF" w:rsidRDefault="003D7A51" w:rsidP="003013C3">
      <w:pPr>
        <w:shd w:val="clear" w:color="auto" w:fill="FFFFFF"/>
        <w:spacing w:after="100" w:afterAutospacing="1"/>
        <w:ind w:firstLine="709"/>
        <w:jc w:val="both"/>
        <w:rPr>
          <w:rFonts w:eastAsia="Times New Roman"/>
          <w:sz w:val="24"/>
        </w:rPr>
      </w:pPr>
      <w:r w:rsidRPr="00C510EF">
        <w:rPr>
          <w:rFonts w:eastAsia="Times New Roman"/>
          <w:b/>
          <w:bCs/>
          <w:sz w:val="24"/>
        </w:rPr>
        <w:t>Редактор реквизитов</w:t>
      </w:r>
      <w:r w:rsidRPr="00C510EF">
        <w:rPr>
          <w:rFonts w:eastAsia="Times New Roman"/>
          <w:sz w:val="24"/>
        </w:rPr>
        <w:t> представлен вкладкой </w:t>
      </w:r>
      <w:r w:rsidRPr="00C510EF">
        <w:rPr>
          <w:rFonts w:eastAsia="Times New Roman"/>
          <w:b/>
          <w:bCs/>
          <w:sz w:val="24"/>
        </w:rPr>
        <w:t>Реквизиты</w:t>
      </w:r>
      <w:r w:rsidRPr="00C510EF">
        <w:rPr>
          <w:rFonts w:eastAsia="Times New Roman"/>
          <w:sz w:val="24"/>
        </w:rPr>
        <w:t> (</w:t>
      </w:r>
      <w:hyperlink r:id="rId82" w:anchor="image.3.15" w:history="1">
        <w:r w:rsidR="00317911" w:rsidRPr="00C510EF">
          <w:rPr>
            <w:rFonts w:eastAsia="Times New Roman"/>
            <w:sz w:val="24"/>
          </w:rPr>
          <w:t>Рисунок</w:t>
        </w:r>
        <w:r w:rsidRPr="00C510EF">
          <w:rPr>
            <w:rFonts w:eastAsia="Times New Roman"/>
            <w:sz w:val="24"/>
          </w:rPr>
          <w:t xml:space="preserve"> 3.15</w:t>
        </w:r>
      </w:hyperlink>
      <w:r w:rsidRPr="00C510EF">
        <w:rPr>
          <w:rFonts w:eastAsia="Times New Roman"/>
          <w:sz w:val="24"/>
        </w:rPr>
        <w:t>.). Для того, чтобы добавить реквизит объекта на форму (то есть – создать элемент управления, связанный с данным реквизитом), достаточно перетащить элемент из окна </w:t>
      </w:r>
      <w:r w:rsidRPr="00C510EF">
        <w:rPr>
          <w:rFonts w:eastAsia="Times New Roman"/>
          <w:b/>
          <w:bCs/>
          <w:sz w:val="24"/>
        </w:rPr>
        <w:t>Реквизиты</w:t>
      </w:r>
      <w:r w:rsidRPr="00C510EF">
        <w:rPr>
          <w:rFonts w:eastAsia="Times New Roman"/>
          <w:sz w:val="24"/>
        </w:rPr>
        <w:t> в окно </w:t>
      </w:r>
      <w:r w:rsidRPr="00C510EF">
        <w:rPr>
          <w:rFonts w:eastAsia="Times New Roman"/>
          <w:b/>
          <w:bCs/>
          <w:sz w:val="24"/>
        </w:rPr>
        <w:t>Элементы</w:t>
      </w:r>
      <w:r w:rsidRPr="00C510EF">
        <w:rPr>
          <w:rFonts w:eastAsia="Times New Roman"/>
          <w:sz w:val="24"/>
        </w:rPr>
        <w:t>. Реквизиты, уже присутствующие на форме, отмечены серым квадратиком.</w:t>
      </w:r>
    </w:p>
    <w:p w:rsidR="003D7A51" w:rsidRPr="00C510EF" w:rsidRDefault="003D7A51" w:rsidP="003013C3">
      <w:pPr>
        <w:shd w:val="clear" w:color="auto" w:fill="FFFFFF"/>
        <w:spacing w:after="100" w:afterAutospacing="1"/>
        <w:ind w:firstLine="709"/>
        <w:jc w:val="both"/>
        <w:rPr>
          <w:rFonts w:eastAsia="Times New Roman"/>
          <w:sz w:val="24"/>
        </w:rPr>
      </w:pPr>
      <w:r w:rsidRPr="00C510EF">
        <w:rPr>
          <w:rFonts w:eastAsia="Times New Roman"/>
          <w:sz w:val="24"/>
        </w:rPr>
        <w:t>Редактор команд можно открыть, нажав на вкладку </w:t>
      </w:r>
      <w:r w:rsidRPr="00C510EF">
        <w:rPr>
          <w:rFonts w:eastAsia="Times New Roman"/>
          <w:b/>
          <w:bCs/>
          <w:sz w:val="24"/>
        </w:rPr>
        <w:t>Команды</w:t>
      </w:r>
      <w:r w:rsidRPr="00C510EF">
        <w:rPr>
          <w:rFonts w:eastAsia="Times New Roman"/>
          <w:sz w:val="24"/>
        </w:rPr>
        <w:t>. Здесь доступны три дополнительные вкладки. Вкладка </w:t>
      </w:r>
      <w:r w:rsidRPr="00C510EF">
        <w:rPr>
          <w:rFonts w:eastAsia="Times New Roman"/>
          <w:b/>
          <w:bCs/>
          <w:sz w:val="24"/>
        </w:rPr>
        <w:t>Команды формы</w:t>
      </w:r>
      <w:r w:rsidRPr="00C510EF">
        <w:rPr>
          <w:rFonts w:eastAsia="Times New Roman"/>
          <w:sz w:val="24"/>
        </w:rPr>
        <w:t> (по умолчанию пустая) содержит команды формы, их можно сравнить с командными кнопками, которые в версии 1С:Предприятие 8.1. можно было размещать на форме. Теперь последовательность действий выглядит так – сначала создать команду формы, потом перетащить ее в окно </w:t>
      </w:r>
      <w:r w:rsidRPr="00C510EF">
        <w:rPr>
          <w:rFonts w:eastAsia="Times New Roman"/>
          <w:b/>
          <w:bCs/>
          <w:sz w:val="24"/>
        </w:rPr>
        <w:t>Элементы</w:t>
      </w:r>
      <w:r w:rsidRPr="00C510EF">
        <w:rPr>
          <w:rFonts w:eastAsia="Times New Roman"/>
          <w:sz w:val="24"/>
        </w:rPr>
        <w:t>, настроить свойства, задать обработчики событий. Вкладка </w:t>
      </w:r>
      <w:r w:rsidRPr="00C510EF">
        <w:rPr>
          <w:rFonts w:eastAsia="Times New Roman"/>
          <w:b/>
          <w:bCs/>
          <w:sz w:val="24"/>
        </w:rPr>
        <w:t>Стандартные команды</w:t>
      </w:r>
      <w:r w:rsidRPr="00C510EF">
        <w:rPr>
          <w:rFonts w:eastAsia="Times New Roman"/>
          <w:sz w:val="24"/>
        </w:rPr>
        <w:t>(</w:t>
      </w:r>
      <w:hyperlink r:id="rId83" w:anchor="image.3.16" w:history="1">
        <w:r w:rsidR="00317911" w:rsidRPr="00C510EF">
          <w:rPr>
            <w:rFonts w:eastAsia="Times New Roman"/>
            <w:sz w:val="24"/>
          </w:rPr>
          <w:t>Рисунок</w:t>
        </w:r>
        <w:r w:rsidRPr="00C510EF">
          <w:rPr>
            <w:rFonts w:eastAsia="Times New Roman"/>
            <w:sz w:val="24"/>
          </w:rPr>
          <w:t xml:space="preserve"> 3.16</w:t>
        </w:r>
      </w:hyperlink>
      <w:r w:rsidRPr="00C510EF">
        <w:rPr>
          <w:rFonts w:eastAsia="Times New Roman"/>
          <w:sz w:val="24"/>
        </w:rPr>
        <w:t>.) содержит стандартный набор команд – в нашем случае – стандартный для формы и табличного поля, размещенного на форме.</w:t>
      </w:r>
    </w:p>
    <w:p w:rsidR="003D7A51" w:rsidRPr="00C510EF" w:rsidRDefault="00A93C8D" w:rsidP="00317911">
      <w:pPr>
        <w:shd w:val="clear" w:color="auto" w:fill="FFFFFF"/>
        <w:jc w:val="both"/>
        <w:rPr>
          <w:rFonts w:eastAsia="Times New Roman"/>
          <w:sz w:val="24"/>
        </w:rPr>
      </w:pPr>
      <w:bookmarkStart w:id="48" w:name="image.3.16"/>
      <w:bookmarkEnd w:id="48"/>
      <w:r w:rsidRPr="00C510EF">
        <w:rPr>
          <w:rFonts w:eastAsia="Times New Roman"/>
          <w:noProof/>
          <w:sz w:val="24"/>
        </w:rPr>
        <w:lastRenderedPageBreak/>
        <w:drawing>
          <wp:inline distT="0" distB="0" distL="0" distR="0">
            <wp:extent cx="5905500" cy="4800600"/>
            <wp:effectExtent l="0" t="0" r="0" b="0"/>
            <wp:docPr id="52" name="Рисунок 52" descr="Стандартные коман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Стандартные команды"/>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905500" cy="4800600"/>
                    </a:xfrm>
                    <a:prstGeom prst="rect">
                      <a:avLst/>
                    </a:prstGeom>
                    <a:noFill/>
                    <a:ln>
                      <a:noFill/>
                    </a:ln>
                  </pic:spPr>
                </pic:pic>
              </a:graphicData>
            </a:graphic>
          </wp:inline>
        </w:drawing>
      </w:r>
    </w:p>
    <w:p w:rsidR="003D7A51" w:rsidRPr="00C510EF" w:rsidRDefault="00317911" w:rsidP="003013C3">
      <w:pPr>
        <w:jc w:val="center"/>
        <w:rPr>
          <w:rFonts w:eastAsia="Times New Roman"/>
          <w:sz w:val="24"/>
          <w:shd w:val="clear" w:color="auto" w:fill="FFFFFF"/>
        </w:rPr>
      </w:pPr>
      <w:r w:rsidRPr="00C510EF">
        <w:rPr>
          <w:rFonts w:eastAsia="Times New Roman"/>
          <w:b/>
          <w:bCs/>
          <w:sz w:val="24"/>
          <w:shd w:val="clear" w:color="auto" w:fill="FFFFFF"/>
        </w:rPr>
        <w:t>Рисунок</w:t>
      </w:r>
      <w:r w:rsidR="003013C3" w:rsidRPr="00C510EF">
        <w:rPr>
          <w:rFonts w:eastAsia="Times New Roman"/>
          <w:b/>
          <w:bCs/>
          <w:sz w:val="24"/>
          <w:shd w:val="clear" w:color="auto" w:fill="FFFFFF"/>
        </w:rPr>
        <w:t xml:space="preserve"> 3.16-</w:t>
      </w:r>
      <w:r w:rsidR="003D7A51" w:rsidRPr="00C510EF">
        <w:rPr>
          <w:rFonts w:eastAsia="Times New Roman"/>
          <w:sz w:val="24"/>
          <w:shd w:val="clear" w:color="auto" w:fill="FFFFFF"/>
        </w:rPr>
        <w:t>  Стандартные команды</w:t>
      </w:r>
    </w:p>
    <w:p w:rsidR="003013C3" w:rsidRPr="00C510EF" w:rsidRDefault="003013C3" w:rsidP="003013C3">
      <w:pPr>
        <w:jc w:val="center"/>
        <w:rPr>
          <w:rFonts w:eastAsia="Times New Roman"/>
          <w:sz w:val="24"/>
        </w:rPr>
      </w:pPr>
    </w:p>
    <w:p w:rsidR="003D7A51" w:rsidRPr="00C510EF" w:rsidRDefault="003D7A51" w:rsidP="00EA29EF">
      <w:pPr>
        <w:shd w:val="clear" w:color="auto" w:fill="FFFFFF"/>
        <w:spacing w:after="100" w:afterAutospacing="1"/>
        <w:ind w:firstLine="709"/>
        <w:jc w:val="both"/>
        <w:rPr>
          <w:rFonts w:eastAsia="Times New Roman"/>
          <w:sz w:val="24"/>
        </w:rPr>
      </w:pPr>
      <w:r w:rsidRPr="00C510EF">
        <w:rPr>
          <w:rFonts w:eastAsia="Times New Roman"/>
          <w:sz w:val="24"/>
        </w:rPr>
        <w:t>Вкладка </w:t>
      </w:r>
      <w:r w:rsidRPr="00C510EF">
        <w:rPr>
          <w:rFonts w:eastAsia="Times New Roman"/>
          <w:b/>
          <w:bCs/>
          <w:sz w:val="24"/>
        </w:rPr>
        <w:t>Глобальные команды</w:t>
      </w:r>
      <w:r w:rsidRPr="00C510EF">
        <w:rPr>
          <w:rFonts w:eastAsia="Times New Roman"/>
          <w:sz w:val="24"/>
        </w:rPr>
        <w:t> содержит набор команд уровня прикладного решения.</w:t>
      </w:r>
    </w:p>
    <w:p w:rsidR="003D7A51" w:rsidRPr="00C510EF" w:rsidRDefault="003D7A51" w:rsidP="00EA29EF">
      <w:pPr>
        <w:shd w:val="clear" w:color="auto" w:fill="FFFFFF"/>
        <w:spacing w:after="100" w:afterAutospacing="1"/>
        <w:ind w:firstLine="709"/>
        <w:jc w:val="both"/>
        <w:rPr>
          <w:rFonts w:eastAsia="Times New Roman"/>
          <w:sz w:val="24"/>
        </w:rPr>
      </w:pPr>
      <w:r w:rsidRPr="00C510EF">
        <w:rPr>
          <w:rFonts w:eastAsia="Times New Roman"/>
          <w:sz w:val="24"/>
        </w:rPr>
        <w:t>Вкладка </w:t>
      </w:r>
      <w:r w:rsidRPr="00C510EF">
        <w:rPr>
          <w:rFonts w:eastAsia="Times New Roman"/>
          <w:b/>
          <w:bCs/>
          <w:sz w:val="24"/>
        </w:rPr>
        <w:t>Параметры</w:t>
      </w:r>
      <w:r w:rsidRPr="00C510EF">
        <w:rPr>
          <w:rFonts w:eastAsia="Times New Roman"/>
          <w:sz w:val="24"/>
        </w:rPr>
        <w:t> предоставляет доступ к редактору параметров.</w:t>
      </w:r>
    </w:p>
    <w:p w:rsidR="003D7A51" w:rsidRPr="00C510EF" w:rsidRDefault="003D7A51" w:rsidP="00EA29EF">
      <w:pPr>
        <w:shd w:val="clear" w:color="auto" w:fill="FFFFFF"/>
        <w:spacing w:after="100" w:afterAutospacing="1"/>
        <w:ind w:firstLine="709"/>
        <w:jc w:val="both"/>
        <w:rPr>
          <w:rFonts w:eastAsia="Times New Roman"/>
          <w:sz w:val="24"/>
        </w:rPr>
      </w:pPr>
      <w:r w:rsidRPr="00C510EF">
        <w:rPr>
          <w:rFonts w:eastAsia="Times New Roman"/>
          <w:sz w:val="24"/>
        </w:rPr>
        <w:t>Вкладка </w:t>
      </w:r>
      <w:r w:rsidRPr="00C510EF">
        <w:rPr>
          <w:rFonts w:eastAsia="Times New Roman"/>
          <w:b/>
          <w:bCs/>
          <w:sz w:val="24"/>
        </w:rPr>
        <w:t>Командный интерфейс</w:t>
      </w:r>
      <w:r w:rsidRPr="00C510EF">
        <w:rPr>
          <w:rFonts w:eastAsia="Times New Roman"/>
          <w:sz w:val="24"/>
        </w:rPr>
        <w:t> позволяет редактировать командный интерфейс.</w:t>
      </w:r>
    </w:p>
    <w:p w:rsidR="003D7A51" w:rsidRPr="00C510EF" w:rsidRDefault="00EA29EF" w:rsidP="00317911">
      <w:pPr>
        <w:shd w:val="clear" w:color="auto" w:fill="FFFFFF"/>
        <w:spacing w:after="100" w:afterAutospacing="1"/>
        <w:jc w:val="both"/>
        <w:rPr>
          <w:rFonts w:eastAsia="Times New Roman"/>
          <w:sz w:val="24"/>
        </w:rPr>
      </w:pPr>
      <w:r w:rsidRPr="00C510EF">
        <w:rPr>
          <w:rFonts w:eastAsia="Times New Roman"/>
          <w:sz w:val="24"/>
        </w:rPr>
        <w:t xml:space="preserve">10. </w:t>
      </w:r>
      <w:r w:rsidR="003D7A51" w:rsidRPr="00C510EF">
        <w:rPr>
          <w:rFonts w:eastAsia="Times New Roman"/>
          <w:sz w:val="24"/>
        </w:rPr>
        <w:t>Реализуем</w:t>
      </w:r>
      <w:r w:rsidRPr="00C510EF">
        <w:rPr>
          <w:rFonts w:eastAsia="Times New Roman"/>
          <w:sz w:val="24"/>
        </w:rPr>
        <w:t xml:space="preserve"> автоматическое заполнение поля </w:t>
      </w:r>
      <w:r w:rsidR="003D7A51" w:rsidRPr="00C510EF">
        <w:rPr>
          <w:rFonts w:eastAsia="Times New Roman"/>
          <w:b/>
          <w:bCs/>
          <w:sz w:val="24"/>
        </w:rPr>
        <w:t>Наименование</w:t>
      </w:r>
      <w:r w:rsidRPr="00C510EF">
        <w:rPr>
          <w:rFonts w:eastAsia="Times New Roman"/>
          <w:sz w:val="24"/>
        </w:rPr>
        <w:t xml:space="preserve"> на основе полей </w:t>
      </w:r>
      <w:r w:rsidR="003D7A51" w:rsidRPr="00C510EF">
        <w:rPr>
          <w:rFonts w:eastAsia="Times New Roman"/>
          <w:b/>
          <w:bCs/>
          <w:sz w:val="24"/>
        </w:rPr>
        <w:t>Фамилия</w:t>
      </w:r>
      <w:r w:rsidRPr="00C510EF">
        <w:rPr>
          <w:rFonts w:eastAsia="Times New Roman"/>
          <w:sz w:val="24"/>
        </w:rPr>
        <w:t xml:space="preserve">, </w:t>
      </w:r>
      <w:r w:rsidR="003D7A51" w:rsidRPr="00C510EF">
        <w:rPr>
          <w:rFonts w:eastAsia="Times New Roman"/>
          <w:b/>
          <w:bCs/>
          <w:sz w:val="24"/>
        </w:rPr>
        <w:t>Имя</w:t>
      </w:r>
      <w:r w:rsidRPr="00C510EF">
        <w:rPr>
          <w:rFonts w:eastAsia="Times New Roman"/>
          <w:sz w:val="24"/>
        </w:rPr>
        <w:t xml:space="preserve"> </w:t>
      </w:r>
      <w:r w:rsidR="003D7A51" w:rsidRPr="00C510EF">
        <w:rPr>
          <w:rFonts w:eastAsia="Times New Roman"/>
          <w:sz w:val="24"/>
        </w:rPr>
        <w:t>и</w:t>
      </w:r>
      <w:r w:rsidRPr="00C510EF">
        <w:rPr>
          <w:rFonts w:eastAsia="Times New Roman"/>
          <w:sz w:val="24"/>
        </w:rPr>
        <w:t xml:space="preserve"> </w:t>
      </w:r>
      <w:r w:rsidR="003D7A51" w:rsidRPr="00C510EF">
        <w:rPr>
          <w:rFonts w:eastAsia="Times New Roman"/>
          <w:b/>
          <w:bCs/>
          <w:sz w:val="24"/>
        </w:rPr>
        <w:t>Отчество</w:t>
      </w:r>
      <w:r w:rsidR="003D7A51" w:rsidRPr="00C510EF">
        <w:rPr>
          <w:rFonts w:eastAsia="Times New Roman"/>
          <w:sz w:val="24"/>
        </w:rPr>
        <w:t>.</w:t>
      </w:r>
    </w:p>
    <w:p w:rsidR="003D7A51" w:rsidRPr="00C510EF" w:rsidRDefault="003D7A51" w:rsidP="00EA29EF">
      <w:pPr>
        <w:shd w:val="clear" w:color="auto" w:fill="FFFFFF"/>
        <w:spacing w:after="100" w:afterAutospacing="1"/>
        <w:ind w:firstLine="709"/>
        <w:jc w:val="both"/>
        <w:rPr>
          <w:rFonts w:eastAsia="Times New Roman"/>
          <w:sz w:val="24"/>
        </w:rPr>
      </w:pPr>
      <w:r w:rsidRPr="00C510EF">
        <w:rPr>
          <w:rFonts w:eastAsia="Times New Roman"/>
          <w:sz w:val="24"/>
        </w:rPr>
        <w:t>Для этого сначала настроим элемент управления, отображающий наименование на форме, таким образом, чтобы его нельзя было редактировать. Выделим элемент управления в панели </w:t>
      </w:r>
      <w:r w:rsidRPr="00C510EF">
        <w:rPr>
          <w:rFonts w:eastAsia="Times New Roman"/>
          <w:b/>
          <w:bCs/>
          <w:sz w:val="24"/>
        </w:rPr>
        <w:t>Элементы</w:t>
      </w:r>
      <w:r w:rsidRPr="00C510EF">
        <w:rPr>
          <w:rFonts w:eastAsia="Times New Roman"/>
          <w:sz w:val="24"/>
        </w:rPr>
        <w:t>, откроем окно его свойств и установим свойство </w:t>
      </w:r>
      <w:proofErr w:type="spellStart"/>
      <w:r w:rsidRPr="00C510EF">
        <w:rPr>
          <w:rFonts w:eastAsia="Times New Roman"/>
          <w:b/>
          <w:bCs/>
          <w:sz w:val="24"/>
        </w:rPr>
        <w:t>ТолькоПросмотр</w:t>
      </w:r>
      <w:proofErr w:type="spellEnd"/>
      <w:r w:rsidRPr="00C510EF">
        <w:rPr>
          <w:rFonts w:eastAsia="Times New Roman"/>
          <w:sz w:val="24"/>
        </w:rPr>
        <w:t>, </w:t>
      </w:r>
      <w:hyperlink r:id="rId85" w:anchor="image.3.17" w:history="1">
        <w:r w:rsidR="00317911" w:rsidRPr="00C510EF">
          <w:rPr>
            <w:rFonts w:eastAsia="Times New Roman"/>
            <w:sz w:val="24"/>
          </w:rPr>
          <w:t>Рисунок</w:t>
        </w:r>
        <w:r w:rsidRPr="00C510EF">
          <w:rPr>
            <w:rFonts w:eastAsia="Times New Roman"/>
            <w:sz w:val="24"/>
          </w:rPr>
          <w:t xml:space="preserve"> 3.17</w:t>
        </w:r>
      </w:hyperlink>
      <w:r w:rsidRPr="00C510EF">
        <w:rPr>
          <w:rFonts w:eastAsia="Times New Roman"/>
          <w:sz w:val="24"/>
        </w:rPr>
        <w:t>.. Благодаря этому свойству пользователь не сможет отредактировать текст в поле ввода. Похожего эффекта можно достичь и другими способами, например, указав в свойстве </w:t>
      </w:r>
      <w:r w:rsidRPr="00C510EF">
        <w:rPr>
          <w:rFonts w:eastAsia="Times New Roman"/>
          <w:b/>
          <w:bCs/>
          <w:sz w:val="24"/>
        </w:rPr>
        <w:t>Вид элемента </w:t>
      </w:r>
      <w:proofErr w:type="spellStart"/>
      <w:r w:rsidRPr="00C510EF">
        <w:rPr>
          <w:rFonts w:eastAsia="Times New Roman"/>
          <w:sz w:val="24"/>
        </w:rPr>
        <w:t>элемента</w:t>
      </w:r>
      <w:proofErr w:type="spellEnd"/>
      <w:r w:rsidRPr="00C510EF">
        <w:rPr>
          <w:rFonts w:eastAsia="Times New Roman"/>
          <w:sz w:val="24"/>
        </w:rPr>
        <w:t> </w:t>
      </w:r>
      <w:r w:rsidRPr="00C510EF">
        <w:rPr>
          <w:rFonts w:eastAsia="Times New Roman"/>
          <w:b/>
          <w:bCs/>
          <w:sz w:val="24"/>
        </w:rPr>
        <w:t>Наименование</w:t>
      </w:r>
      <w:r w:rsidRPr="00C510EF">
        <w:rPr>
          <w:rFonts w:eastAsia="Times New Roman"/>
          <w:sz w:val="24"/>
        </w:rPr>
        <w:t> вместо </w:t>
      </w:r>
      <w:r w:rsidRPr="00C510EF">
        <w:rPr>
          <w:rFonts w:eastAsia="Times New Roman"/>
          <w:b/>
          <w:bCs/>
          <w:sz w:val="24"/>
        </w:rPr>
        <w:t>Поле ввода</w:t>
      </w:r>
      <w:r w:rsidRPr="00C510EF">
        <w:rPr>
          <w:rFonts w:eastAsia="Times New Roman"/>
          <w:sz w:val="24"/>
        </w:rPr>
        <w:t> –</w:t>
      </w:r>
      <w:r w:rsidRPr="00C510EF">
        <w:rPr>
          <w:rFonts w:eastAsia="Times New Roman"/>
          <w:b/>
          <w:bCs/>
          <w:sz w:val="24"/>
        </w:rPr>
        <w:t>Поле надписи</w:t>
      </w:r>
      <w:r w:rsidRPr="00C510EF">
        <w:rPr>
          <w:rFonts w:eastAsia="Times New Roman"/>
          <w:sz w:val="24"/>
        </w:rPr>
        <w:t>.</w:t>
      </w:r>
    </w:p>
    <w:p w:rsidR="003D7A51" w:rsidRPr="00C510EF" w:rsidRDefault="00A93C8D" w:rsidP="00317911">
      <w:pPr>
        <w:shd w:val="clear" w:color="auto" w:fill="FFFFFF"/>
        <w:jc w:val="both"/>
        <w:rPr>
          <w:rFonts w:eastAsia="Times New Roman"/>
          <w:sz w:val="24"/>
        </w:rPr>
      </w:pPr>
      <w:bookmarkStart w:id="49" w:name="image.3.17"/>
      <w:bookmarkEnd w:id="49"/>
      <w:r w:rsidRPr="00C510EF">
        <w:rPr>
          <w:rFonts w:eastAsia="Times New Roman"/>
          <w:noProof/>
          <w:sz w:val="24"/>
        </w:rPr>
        <w:lastRenderedPageBreak/>
        <w:drawing>
          <wp:inline distT="0" distB="0" distL="0" distR="0">
            <wp:extent cx="5905500" cy="3581400"/>
            <wp:effectExtent l="0" t="0" r="0" b="0"/>
            <wp:docPr id="53" name="Рисунок 53" descr="Настройка элемента Наимен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Настройка элемента Наименование"/>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05500" cy="3581400"/>
                    </a:xfrm>
                    <a:prstGeom prst="rect">
                      <a:avLst/>
                    </a:prstGeom>
                    <a:noFill/>
                    <a:ln>
                      <a:noFill/>
                    </a:ln>
                  </pic:spPr>
                </pic:pic>
              </a:graphicData>
            </a:graphic>
          </wp:inline>
        </w:drawing>
      </w:r>
    </w:p>
    <w:p w:rsidR="003D7A51" w:rsidRPr="00C510EF" w:rsidRDefault="00317911" w:rsidP="00EA29EF">
      <w:pPr>
        <w:jc w:val="center"/>
        <w:rPr>
          <w:rFonts w:eastAsia="Times New Roman"/>
          <w:sz w:val="24"/>
          <w:shd w:val="clear" w:color="auto" w:fill="FFFFFF"/>
        </w:rPr>
      </w:pPr>
      <w:r w:rsidRPr="00C510EF">
        <w:rPr>
          <w:rFonts w:eastAsia="Times New Roman"/>
          <w:b/>
          <w:bCs/>
          <w:sz w:val="24"/>
          <w:shd w:val="clear" w:color="auto" w:fill="FFFFFF"/>
        </w:rPr>
        <w:t>Рисунок</w:t>
      </w:r>
      <w:r w:rsidR="00EA29EF" w:rsidRPr="00C510EF">
        <w:rPr>
          <w:rFonts w:eastAsia="Times New Roman"/>
          <w:b/>
          <w:bCs/>
          <w:sz w:val="24"/>
          <w:shd w:val="clear" w:color="auto" w:fill="FFFFFF"/>
        </w:rPr>
        <w:t xml:space="preserve"> 3.17-</w:t>
      </w:r>
      <w:r w:rsidR="003D7A51" w:rsidRPr="00C510EF">
        <w:rPr>
          <w:rFonts w:eastAsia="Times New Roman"/>
          <w:sz w:val="24"/>
          <w:shd w:val="clear" w:color="auto" w:fill="FFFFFF"/>
        </w:rPr>
        <w:t>  Настройка элемента Наименование</w:t>
      </w:r>
    </w:p>
    <w:p w:rsidR="00EA29EF" w:rsidRPr="00C510EF" w:rsidRDefault="00EA29EF" w:rsidP="00EA29EF">
      <w:pPr>
        <w:jc w:val="center"/>
        <w:rPr>
          <w:rFonts w:eastAsia="Times New Roman"/>
          <w:sz w:val="24"/>
        </w:rPr>
      </w:pPr>
    </w:p>
    <w:p w:rsidR="003D7A51" w:rsidRPr="00C510EF" w:rsidRDefault="003D7A51" w:rsidP="00EA29EF">
      <w:pPr>
        <w:shd w:val="clear" w:color="auto" w:fill="FFFFFF"/>
        <w:spacing w:after="100" w:afterAutospacing="1"/>
        <w:ind w:firstLine="709"/>
        <w:jc w:val="both"/>
        <w:rPr>
          <w:rFonts w:eastAsia="Times New Roman"/>
          <w:sz w:val="24"/>
        </w:rPr>
      </w:pPr>
      <w:r w:rsidRPr="00C510EF">
        <w:rPr>
          <w:rFonts w:eastAsia="Times New Roman"/>
          <w:sz w:val="24"/>
        </w:rPr>
        <w:t>Для правильного формирования наименования важно, чтобы пользователь ввел данные в поля </w:t>
      </w:r>
      <w:r w:rsidRPr="00C510EF">
        <w:rPr>
          <w:rFonts w:eastAsia="Times New Roman"/>
          <w:b/>
          <w:bCs/>
          <w:sz w:val="24"/>
        </w:rPr>
        <w:t>Фамилия</w:t>
      </w:r>
      <w:r w:rsidRPr="00C510EF">
        <w:rPr>
          <w:rFonts w:eastAsia="Times New Roman"/>
          <w:sz w:val="24"/>
        </w:rPr>
        <w:t>, </w:t>
      </w:r>
      <w:r w:rsidRPr="00C510EF">
        <w:rPr>
          <w:rFonts w:eastAsia="Times New Roman"/>
          <w:b/>
          <w:bCs/>
          <w:sz w:val="24"/>
        </w:rPr>
        <w:t>Имя</w:t>
      </w:r>
      <w:r w:rsidRPr="00C510EF">
        <w:rPr>
          <w:rFonts w:eastAsia="Times New Roman"/>
          <w:sz w:val="24"/>
        </w:rPr>
        <w:t> и </w:t>
      </w:r>
      <w:r w:rsidRPr="00C510EF">
        <w:rPr>
          <w:rFonts w:eastAsia="Times New Roman"/>
          <w:b/>
          <w:bCs/>
          <w:sz w:val="24"/>
        </w:rPr>
        <w:t>Отчество</w:t>
      </w:r>
      <w:r w:rsidRPr="00C510EF">
        <w:rPr>
          <w:rFonts w:eastAsia="Times New Roman"/>
          <w:sz w:val="24"/>
        </w:rPr>
        <w:t>.</w:t>
      </w:r>
    </w:p>
    <w:p w:rsidR="00644DA2" w:rsidRDefault="00644DA2">
      <w:pPr>
        <w:rPr>
          <w:rFonts w:eastAsia="Times New Roman"/>
          <w:sz w:val="24"/>
        </w:rPr>
      </w:pPr>
      <w:r>
        <w:rPr>
          <w:rFonts w:eastAsia="Times New Roman"/>
          <w:sz w:val="24"/>
        </w:rPr>
        <w:br w:type="page"/>
      </w:r>
    </w:p>
    <w:p w:rsidR="00EA29EF" w:rsidRPr="00C510EF" w:rsidRDefault="00EA29EF" w:rsidP="00EA29EF">
      <w:pPr>
        <w:shd w:val="clear" w:color="auto" w:fill="FFFFFF"/>
        <w:spacing w:after="100" w:afterAutospacing="1"/>
        <w:ind w:firstLine="709"/>
        <w:jc w:val="both"/>
        <w:rPr>
          <w:rFonts w:eastAsia="Times New Roman"/>
          <w:sz w:val="24"/>
        </w:rPr>
      </w:pPr>
    </w:p>
    <w:p w:rsidR="00204D91" w:rsidRPr="00C510EF" w:rsidRDefault="00204D91" w:rsidP="00204D91">
      <w:pPr>
        <w:pStyle w:val="1"/>
        <w:jc w:val="center"/>
        <w:rPr>
          <w:sz w:val="24"/>
        </w:rPr>
      </w:pPr>
      <w:bookmarkStart w:id="50" w:name="_Toc25501004"/>
      <w:r w:rsidRPr="00C510EF">
        <w:rPr>
          <w:sz w:val="24"/>
          <w:szCs w:val="24"/>
          <w:shd w:val="clear" w:color="auto" w:fill="FFFFFF"/>
        </w:rPr>
        <w:t xml:space="preserve">Практическая работа №4  </w:t>
      </w:r>
      <w:r w:rsidRPr="00C510EF">
        <w:rPr>
          <w:sz w:val="24"/>
        </w:rPr>
        <w:t>Программирование формы справочника</w:t>
      </w:r>
      <w:bookmarkEnd w:id="50"/>
    </w:p>
    <w:p w:rsidR="00204D91" w:rsidRPr="00C510EF" w:rsidRDefault="00204D91" w:rsidP="003D7A51">
      <w:pPr>
        <w:shd w:val="clear" w:color="auto" w:fill="FFFFFF"/>
        <w:spacing w:before="100" w:beforeAutospacing="1" w:after="100" w:afterAutospacing="1"/>
        <w:outlineLvl w:val="2"/>
        <w:rPr>
          <w:rFonts w:eastAsia="Times New Roman"/>
          <w:sz w:val="24"/>
        </w:rPr>
      </w:pPr>
      <w:r w:rsidRPr="00C510EF">
        <w:rPr>
          <w:rFonts w:eastAsia="Times New Roman"/>
          <w:sz w:val="24"/>
        </w:rPr>
        <w:t>Цель:  научиться написанию программного кода справочника формирования наименования из других реквизитов с проверкой их заполнения</w:t>
      </w:r>
    </w:p>
    <w:p w:rsidR="00F771B6" w:rsidRPr="00C510EF" w:rsidRDefault="00F771B6" w:rsidP="00F771B6">
      <w:pPr>
        <w:shd w:val="clear" w:color="auto" w:fill="FFFFFF"/>
        <w:spacing w:before="100" w:beforeAutospacing="1" w:after="100" w:afterAutospacing="1"/>
        <w:jc w:val="center"/>
        <w:outlineLvl w:val="2"/>
        <w:rPr>
          <w:rFonts w:eastAsia="Times New Roman"/>
          <w:b/>
          <w:bCs/>
          <w:sz w:val="24"/>
        </w:rPr>
      </w:pPr>
      <w:r w:rsidRPr="00C510EF">
        <w:rPr>
          <w:rFonts w:eastAsia="Times New Roman"/>
          <w:b/>
          <w:bCs/>
          <w:sz w:val="24"/>
        </w:rPr>
        <w:t>ХОД</w:t>
      </w:r>
      <w:r w:rsidR="00E14E10" w:rsidRPr="00C510EF">
        <w:rPr>
          <w:rFonts w:eastAsia="Times New Roman"/>
          <w:b/>
          <w:bCs/>
          <w:sz w:val="24"/>
        </w:rPr>
        <w:t xml:space="preserve"> </w:t>
      </w:r>
      <w:r w:rsidRPr="00C510EF">
        <w:rPr>
          <w:rFonts w:eastAsia="Times New Roman"/>
          <w:b/>
          <w:bCs/>
          <w:sz w:val="24"/>
        </w:rPr>
        <w:t xml:space="preserve"> РАБОТЫ</w:t>
      </w:r>
    </w:p>
    <w:p w:rsidR="003D7A51" w:rsidRPr="00C510EF" w:rsidRDefault="008B7362" w:rsidP="003D7A51">
      <w:pPr>
        <w:shd w:val="clear" w:color="auto" w:fill="FFFFFF"/>
        <w:spacing w:before="100" w:beforeAutospacing="1" w:after="100" w:afterAutospacing="1"/>
        <w:outlineLvl w:val="2"/>
        <w:rPr>
          <w:rFonts w:eastAsia="Times New Roman"/>
          <w:b/>
          <w:bCs/>
          <w:sz w:val="24"/>
        </w:rPr>
      </w:pPr>
      <w:r w:rsidRPr="00C510EF">
        <w:rPr>
          <w:rFonts w:eastAsia="Times New Roman"/>
          <w:b/>
          <w:bCs/>
          <w:sz w:val="24"/>
        </w:rPr>
        <w:t>1. Применим к</w:t>
      </w:r>
      <w:r w:rsidR="003D7A51" w:rsidRPr="00C510EF">
        <w:rPr>
          <w:rFonts w:eastAsia="Times New Roman"/>
          <w:b/>
          <w:bCs/>
          <w:sz w:val="24"/>
        </w:rPr>
        <w:t>лиентские методы в модуле формы</w:t>
      </w:r>
    </w:p>
    <w:p w:rsidR="003D7A51" w:rsidRPr="00C510EF" w:rsidRDefault="003D7A51" w:rsidP="00204D91">
      <w:pPr>
        <w:shd w:val="clear" w:color="auto" w:fill="FFFFFF"/>
        <w:spacing w:after="100" w:afterAutospacing="1"/>
        <w:jc w:val="both"/>
        <w:rPr>
          <w:rFonts w:eastAsia="Times New Roman"/>
          <w:sz w:val="24"/>
        </w:rPr>
      </w:pPr>
      <w:r w:rsidRPr="00C510EF">
        <w:rPr>
          <w:rFonts w:eastAsia="Times New Roman"/>
          <w:sz w:val="24"/>
        </w:rPr>
        <w:t>Теперь перейдем к написанию кода, в котором будем формировать наименование. Для этого нам нужно понимать, что конфигурации 1С:Предприятие управляются событиями – и сейчас нас интересуют события формы.</w:t>
      </w:r>
    </w:p>
    <w:p w:rsidR="003D7A51" w:rsidRPr="00C510EF" w:rsidRDefault="008B7362" w:rsidP="00204D91">
      <w:pPr>
        <w:shd w:val="clear" w:color="auto" w:fill="FFFFFF"/>
        <w:spacing w:after="100" w:afterAutospacing="1"/>
        <w:jc w:val="both"/>
        <w:rPr>
          <w:rFonts w:eastAsia="Times New Roman"/>
          <w:sz w:val="24"/>
        </w:rPr>
      </w:pPr>
      <w:r w:rsidRPr="00C510EF">
        <w:rPr>
          <w:rFonts w:eastAsia="Times New Roman"/>
          <w:sz w:val="24"/>
        </w:rPr>
        <w:t xml:space="preserve">1.1 </w:t>
      </w:r>
      <w:r w:rsidR="003D7A51" w:rsidRPr="00C510EF">
        <w:rPr>
          <w:rFonts w:eastAsia="Times New Roman"/>
          <w:sz w:val="24"/>
        </w:rPr>
        <w:t>Выделим форму в окне Элементы, откроем окно ее свойств и рассмотрим группу свойств </w:t>
      </w:r>
      <w:r w:rsidR="003D7A51" w:rsidRPr="00C510EF">
        <w:rPr>
          <w:rFonts w:eastAsia="Times New Roman"/>
          <w:b/>
          <w:bCs/>
          <w:sz w:val="24"/>
        </w:rPr>
        <w:t>События</w:t>
      </w:r>
      <w:r w:rsidR="003D7A51" w:rsidRPr="00C510EF">
        <w:rPr>
          <w:rFonts w:eastAsia="Times New Roman"/>
          <w:sz w:val="24"/>
        </w:rPr>
        <w:t>, </w:t>
      </w:r>
      <w:r w:rsidR="00F771B6" w:rsidRPr="00C510EF">
        <w:rPr>
          <w:rFonts w:eastAsia="Times New Roman"/>
          <w:sz w:val="24"/>
        </w:rPr>
        <w:t>Рисунок 4</w:t>
      </w:r>
      <w:r w:rsidRPr="00C510EF">
        <w:rPr>
          <w:rFonts w:eastAsia="Times New Roman"/>
          <w:sz w:val="24"/>
        </w:rPr>
        <w:t>.1</w:t>
      </w:r>
      <w:r w:rsidR="003D7A51" w:rsidRPr="00C510EF">
        <w:rPr>
          <w:rFonts w:eastAsia="Times New Roman"/>
          <w:sz w:val="24"/>
        </w:rPr>
        <w:t>.. Наименование должно быть сформировано до того, как данные объекта будут записаны. Для достижения нашей цели нам вполне подойдет событие</w:t>
      </w:r>
      <w:r w:rsidRPr="00C510EF">
        <w:rPr>
          <w:rFonts w:eastAsia="Times New Roman"/>
          <w:sz w:val="24"/>
        </w:rPr>
        <w:t xml:space="preserve"> </w:t>
      </w:r>
      <w:proofErr w:type="spellStart"/>
      <w:r w:rsidR="003D7A51" w:rsidRPr="00C510EF">
        <w:rPr>
          <w:rFonts w:eastAsia="Times New Roman"/>
          <w:b/>
          <w:bCs/>
          <w:sz w:val="24"/>
        </w:rPr>
        <w:t>ПередЗаписью</w:t>
      </w:r>
      <w:proofErr w:type="spellEnd"/>
      <w:r w:rsidR="003D7A51" w:rsidRPr="00C510EF">
        <w:rPr>
          <w:rFonts w:eastAsia="Times New Roman"/>
          <w:sz w:val="24"/>
        </w:rPr>
        <w:t>. Здесь же можно выполнить какие-либо пользовательские проверки полей перед формированием наименования. Хотя, если говорить о производительности решения, лучше подобные проверки производить на сервере, например, с помощью обработчика события </w:t>
      </w:r>
      <w:proofErr w:type="spellStart"/>
      <w:r w:rsidR="003D7A51" w:rsidRPr="00C510EF">
        <w:rPr>
          <w:rFonts w:eastAsia="Times New Roman"/>
          <w:b/>
          <w:bCs/>
          <w:sz w:val="24"/>
        </w:rPr>
        <w:t>ОбработкаПроверкиЗаполнения</w:t>
      </w:r>
      <w:proofErr w:type="spellEnd"/>
      <w:r w:rsidR="003D7A51" w:rsidRPr="00C510EF">
        <w:rPr>
          <w:rFonts w:eastAsia="Times New Roman"/>
          <w:sz w:val="24"/>
        </w:rPr>
        <w:t>, который создается в модуле объекта.</w:t>
      </w:r>
    </w:p>
    <w:p w:rsidR="003D7A51" w:rsidRPr="00C510EF" w:rsidRDefault="00A93C8D" w:rsidP="003D7A51">
      <w:pPr>
        <w:shd w:val="clear" w:color="auto" w:fill="FFFFFF"/>
        <w:rPr>
          <w:rFonts w:eastAsia="Times New Roman"/>
          <w:sz w:val="24"/>
        </w:rPr>
      </w:pPr>
      <w:bookmarkStart w:id="51" w:name="image.3.18"/>
      <w:bookmarkEnd w:id="51"/>
      <w:r w:rsidRPr="00C510EF">
        <w:rPr>
          <w:rFonts w:eastAsia="Times New Roman"/>
          <w:noProof/>
          <w:sz w:val="24"/>
        </w:rPr>
        <w:drawing>
          <wp:inline distT="0" distB="0" distL="0" distR="0">
            <wp:extent cx="5905500" cy="4010025"/>
            <wp:effectExtent l="0" t="0" r="0" b="9525"/>
            <wp:docPr id="54" name="Рисунок 54" descr="Выбор события для выполнения запланированных действ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Выбор события для выполнения запланированных действий"/>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05500" cy="4010025"/>
                    </a:xfrm>
                    <a:prstGeom prst="rect">
                      <a:avLst/>
                    </a:prstGeom>
                    <a:noFill/>
                    <a:ln>
                      <a:noFill/>
                    </a:ln>
                  </pic:spPr>
                </pic:pic>
              </a:graphicData>
            </a:graphic>
          </wp:inline>
        </w:drawing>
      </w:r>
    </w:p>
    <w:p w:rsidR="003D7A51" w:rsidRPr="00C510EF" w:rsidRDefault="00204D91" w:rsidP="00204D91">
      <w:pPr>
        <w:jc w:val="center"/>
        <w:rPr>
          <w:rFonts w:eastAsia="Times New Roman"/>
          <w:sz w:val="24"/>
          <w:shd w:val="clear" w:color="auto" w:fill="FFFFFF"/>
        </w:rPr>
      </w:pPr>
      <w:r w:rsidRPr="00C510EF">
        <w:rPr>
          <w:rFonts w:eastAsia="Times New Roman"/>
          <w:sz w:val="24"/>
        </w:rPr>
        <w:t xml:space="preserve"> </w:t>
      </w:r>
      <w:r w:rsidR="00F771B6" w:rsidRPr="00C510EF">
        <w:rPr>
          <w:rFonts w:eastAsia="Times New Roman"/>
          <w:b/>
          <w:bCs/>
          <w:sz w:val="24"/>
          <w:shd w:val="clear" w:color="auto" w:fill="FFFFFF"/>
        </w:rPr>
        <w:t>Рисунок 4</w:t>
      </w:r>
      <w:r w:rsidR="008B7362" w:rsidRPr="00C510EF">
        <w:rPr>
          <w:rFonts w:eastAsia="Times New Roman"/>
          <w:b/>
          <w:bCs/>
          <w:sz w:val="24"/>
          <w:shd w:val="clear" w:color="auto" w:fill="FFFFFF"/>
        </w:rPr>
        <w:t>.1-</w:t>
      </w:r>
      <w:r w:rsidR="003D7A51" w:rsidRPr="00C510EF">
        <w:rPr>
          <w:rFonts w:eastAsia="Times New Roman"/>
          <w:sz w:val="24"/>
          <w:shd w:val="clear" w:color="auto" w:fill="FFFFFF"/>
        </w:rPr>
        <w:t>  Выбор события для выполнения запланированных действий</w:t>
      </w:r>
    </w:p>
    <w:p w:rsidR="00204D91" w:rsidRPr="00C510EF" w:rsidRDefault="00204D91" w:rsidP="00204D91">
      <w:pPr>
        <w:jc w:val="center"/>
        <w:rPr>
          <w:rFonts w:eastAsia="Times New Roman"/>
          <w:sz w:val="24"/>
        </w:rPr>
      </w:pPr>
    </w:p>
    <w:p w:rsidR="003D7A51" w:rsidRPr="00C510EF" w:rsidRDefault="008B7362" w:rsidP="003D7A51">
      <w:pPr>
        <w:shd w:val="clear" w:color="auto" w:fill="FFFFFF"/>
        <w:spacing w:after="100" w:afterAutospacing="1"/>
        <w:rPr>
          <w:rFonts w:eastAsia="Times New Roman"/>
          <w:sz w:val="24"/>
        </w:rPr>
      </w:pPr>
      <w:r w:rsidRPr="00C510EF">
        <w:rPr>
          <w:rFonts w:eastAsia="Times New Roman"/>
          <w:sz w:val="24"/>
        </w:rPr>
        <w:lastRenderedPageBreak/>
        <w:t xml:space="preserve">1.2 </w:t>
      </w:r>
      <w:r w:rsidR="003D7A51" w:rsidRPr="00C510EF">
        <w:rPr>
          <w:rFonts w:eastAsia="Times New Roman"/>
          <w:sz w:val="24"/>
        </w:rPr>
        <w:t>Нажмем на кнопку с увеличительным стеклом в поле события </w:t>
      </w:r>
      <w:proofErr w:type="spellStart"/>
      <w:r w:rsidR="003D7A51" w:rsidRPr="00C510EF">
        <w:rPr>
          <w:rFonts w:eastAsia="Times New Roman"/>
          <w:b/>
          <w:bCs/>
          <w:sz w:val="24"/>
        </w:rPr>
        <w:t>ПередЗаписью</w:t>
      </w:r>
      <w:proofErr w:type="spellEnd"/>
      <w:r w:rsidR="003D7A51" w:rsidRPr="00C510EF">
        <w:rPr>
          <w:rFonts w:eastAsia="Times New Roman"/>
          <w:sz w:val="24"/>
        </w:rPr>
        <w:t xml:space="preserve"> – автоматически будет открыт модуль формы и создан пустой обработчик </w:t>
      </w:r>
      <w:proofErr w:type="spellStart"/>
      <w:r w:rsidR="003D7A51" w:rsidRPr="00C510EF">
        <w:rPr>
          <w:rFonts w:eastAsia="Times New Roman"/>
          <w:sz w:val="24"/>
        </w:rPr>
        <w:t>события</w:t>
      </w:r>
      <w:r w:rsidR="003D7A51" w:rsidRPr="00C510EF">
        <w:rPr>
          <w:rFonts w:eastAsia="Times New Roman"/>
          <w:b/>
          <w:bCs/>
          <w:sz w:val="24"/>
        </w:rPr>
        <w:t>ПередЗаписью</w:t>
      </w:r>
      <w:proofErr w:type="spellEnd"/>
      <w:r w:rsidR="003D7A51" w:rsidRPr="00C510EF">
        <w:rPr>
          <w:rFonts w:eastAsia="Times New Roman"/>
          <w:sz w:val="24"/>
        </w:rPr>
        <w:t>. Он имеет следующий вид:</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&amp;</w:t>
      </w:r>
      <w:proofErr w:type="spellStart"/>
      <w:r w:rsidRPr="00C510EF">
        <w:rPr>
          <w:rFonts w:eastAsia="Times New Roman"/>
          <w:sz w:val="24"/>
        </w:rPr>
        <w:t>НаКлиенте</w:t>
      </w:r>
      <w:proofErr w:type="spellEnd"/>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Процедура </w:t>
      </w:r>
      <w:proofErr w:type="spellStart"/>
      <w:r w:rsidRPr="00C510EF">
        <w:rPr>
          <w:rFonts w:eastAsia="Times New Roman"/>
          <w:sz w:val="24"/>
        </w:rPr>
        <w:t>ПередЗаписью</w:t>
      </w:r>
      <w:proofErr w:type="spellEnd"/>
      <w:r w:rsidRPr="00C510EF">
        <w:rPr>
          <w:rFonts w:eastAsia="Times New Roman"/>
          <w:sz w:val="24"/>
        </w:rPr>
        <w:t xml:space="preserve">(Отказ, </w:t>
      </w:r>
      <w:proofErr w:type="spellStart"/>
      <w:r w:rsidRPr="00C510EF">
        <w:rPr>
          <w:rFonts w:eastAsia="Times New Roman"/>
          <w:sz w:val="24"/>
        </w:rPr>
        <w:t>ПараметрыЗаписи</w:t>
      </w:r>
      <w:proofErr w:type="spellEnd"/>
      <w:r w:rsidRPr="00C510EF">
        <w:rPr>
          <w:rFonts w:eastAsia="Times New Roman"/>
          <w:sz w:val="24"/>
        </w:rPr>
        <w:t>)</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  // Вставить содержимое обработчика.</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proofErr w:type="spellStart"/>
      <w:r w:rsidRPr="00C510EF">
        <w:rPr>
          <w:rFonts w:eastAsia="Times New Roman"/>
          <w:sz w:val="24"/>
        </w:rPr>
        <w:t>КонецПроцедуры</w:t>
      </w:r>
      <w:proofErr w:type="spellEnd"/>
      <w:r w:rsidRPr="00C510EF">
        <w:rPr>
          <w:rFonts w:eastAsia="Times New Roman"/>
          <w:sz w:val="24"/>
        </w:rPr>
        <w:t>&gt;</w:t>
      </w:r>
    </w:p>
    <w:p w:rsidR="008B7362" w:rsidRPr="00C510EF" w:rsidRDefault="008B7362"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p>
    <w:p w:rsidR="007C4247" w:rsidRPr="00C510EF" w:rsidRDefault="003D7A51" w:rsidP="007C4247">
      <w:pPr>
        <w:shd w:val="clear" w:color="auto" w:fill="FFFFFF"/>
        <w:spacing w:after="100" w:afterAutospacing="1"/>
        <w:ind w:firstLine="709"/>
        <w:jc w:val="both"/>
        <w:rPr>
          <w:rFonts w:eastAsia="Times New Roman"/>
          <w:sz w:val="24"/>
        </w:rPr>
      </w:pPr>
      <w:r w:rsidRPr="00C510EF">
        <w:rPr>
          <w:rFonts w:eastAsia="Times New Roman"/>
          <w:sz w:val="24"/>
        </w:rPr>
        <w:t>Из директивы компиляции </w:t>
      </w:r>
      <w:r w:rsidRPr="00C510EF">
        <w:rPr>
          <w:rFonts w:eastAsia="Times New Roman"/>
          <w:b/>
          <w:bCs/>
          <w:sz w:val="24"/>
        </w:rPr>
        <w:t>&amp;</w:t>
      </w:r>
      <w:proofErr w:type="spellStart"/>
      <w:r w:rsidRPr="00C510EF">
        <w:rPr>
          <w:rFonts w:eastAsia="Times New Roman"/>
          <w:b/>
          <w:bCs/>
          <w:sz w:val="24"/>
        </w:rPr>
        <w:t>НаКлиенте</w:t>
      </w:r>
      <w:proofErr w:type="spellEnd"/>
      <w:r w:rsidRPr="00C510EF">
        <w:rPr>
          <w:rFonts w:eastAsia="Times New Roman"/>
          <w:sz w:val="24"/>
        </w:rPr>
        <w:t> понятно, что процедура это клиентская, она имеет два параметра – нас сейчас интересует параметр </w:t>
      </w:r>
      <w:r w:rsidRPr="00C510EF">
        <w:rPr>
          <w:rFonts w:eastAsia="Times New Roman"/>
          <w:b/>
          <w:bCs/>
          <w:sz w:val="24"/>
        </w:rPr>
        <w:t>Отказ</w:t>
      </w:r>
      <w:r w:rsidRPr="00C510EF">
        <w:rPr>
          <w:rFonts w:eastAsia="Times New Roman"/>
          <w:sz w:val="24"/>
        </w:rPr>
        <w:t> – благодаря этому параметру, а именно, установив его в значение </w:t>
      </w:r>
      <w:r w:rsidRPr="00C510EF">
        <w:rPr>
          <w:rFonts w:eastAsia="Times New Roman"/>
          <w:b/>
          <w:bCs/>
          <w:sz w:val="24"/>
        </w:rPr>
        <w:t>Истина</w:t>
      </w:r>
      <w:r w:rsidRPr="00C510EF">
        <w:rPr>
          <w:rFonts w:eastAsia="Times New Roman"/>
          <w:sz w:val="24"/>
        </w:rPr>
        <w:t>, мы можем отказаться от записи объекта в том случае, если выполняется какое-либо условие, препятствующее записи. В нашем случае записи объекта могут воспрепятствовать незаполненные или неправильно заполненные поля </w:t>
      </w:r>
      <w:r w:rsidRPr="00C510EF">
        <w:rPr>
          <w:rFonts w:eastAsia="Times New Roman"/>
          <w:b/>
          <w:bCs/>
          <w:sz w:val="24"/>
        </w:rPr>
        <w:t>Фамилия</w:t>
      </w:r>
      <w:r w:rsidRPr="00C510EF">
        <w:rPr>
          <w:rFonts w:eastAsia="Times New Roman"/>
          <w:sz w:val="24"/>
        </w:rPr>
        <w:t>, </w:t>
      </w:r>
      <w:r w:rsidRPr="00C510EF">
        <w:rPr>
          <w:rFonts w:eastAsia="Times New Roman"/>
          <w:b/>
          <w:bCs/>
          <w:sz w:val="24"/>
        </w:rPr>
        <w:t>Имя</w:t>
      </w:r>
      <w:r w:rsidRPr="00C510EF">
        <w:rPr>
          <w:rFonts w:eastAsia="Times New Roman"/>
          <w:sz w:val="24"/>
        </w:rPr>
        <w:t> или </w:t>
      </w:r>
      <w:r w:rsidRPr="00C510EF">
        <w:rPr>
          <w:rFonts w:eastAsia="Times New Roman"/>
          <w:b/>
          <w:bCs/>
          <w:sz w:val="24"/>
        </w:rPr>
        <w:t>Отчество</w:t>
      </w:r>
      <w:r w:rsidRPr="00C510EF">
        <w:rPr>
          <w:rFonts w:eastAsia="Times New Roman"/>
          <w:sz w:val="24"/>
        </w:rPr>
        <w:t xml:space="preserve">. </w:t>
      </w:r>
    </w:p>
    <w:p w:rsidR="003D7A51" w:rsidRPr="00C510EF" w:rsidRDefault="007C4247" w:rsidP="007C4247">
      <w:pPr>
        <w:shd w:val="clear" w:color="auto" w:fill="FFFFFF"/>
        <w:spacing w:after="100" w:afterAutospacing="1"/>
        <w:jc w:val="both"/>
        <w:rPr>
          <w:rFonts w:eastAsia="Times New Roman"/>
          <w:sz w:val="24"/>
        </w:rPr>
      </w:pPr>
      <w:r w:rsidRPr="00C510EF">
        <w:rPr>
          <w:rFonts w:eastAsia="Times New Roman"/>
          <w:sz w:val="24"/>
        </w:rPr>
        <w:t xml:space="preserve">1.3 </w:t>
      </w:r>
      <w:r w:rsidR="003D7A51" w:rsidRPr="00C510EF">
        <w:rPr>
          <w:rFonts w:eastAsia="Times New Roman"/>
          <w:sz w:val="24"/>
        </w:rPr>
        <w:t xml:space="preserve">Проверку на </w:t>
      </w:r>
      <w:proofErr w:type="spellStart"/>
      <w:r w:rsidR="003D7A51" w:rsidRPr="00C510EF">
        <w:rPr>
          <w:rFonts w:eastAsia="Times New Roman"/>
          <w:sz w:val="24"/>
        </w:rPr>
        <w:t>незаполненность</w:t>
      </w:r>
      <w:proofErr w:type="spellEnd"/>
      <w:r w:rsidR="003D7A51" w:rsidRPr="00C510EF">
        <w:rPr>
          <w:rFonts w:eastAsia="Times New Roman"/>
          <w:sz w:val="24"/>
        </w:rPr>
        <w:t xml:space="preserve"> реквизита мы можем доверить и системе – для этого можно установить свойство </w:t>
      </w:r>
      <w:r w:rsidR="003D7A51" w:rsidRPr="00C510EF">
        <w:rPr>
          <w:rFonts w:eastAsia="Times New Roman"/>
          <w:b/>
          <w:bCs/>
          <w:sz w:val="24"/>
        </w:rPr>
        <w:t>Проверка заполнения </w:t>
      </w:r>
      <w:r w:rsidR="003D7A51" w:rsidRPr="00C510EF">
        <w:rPr>
          <w:rFonts w:eastAsia="Times New Roman"/>
          <w:sz w:val="24"/>
        </w:rPr>
        <w:t>для нужных реквизитов в значение </w:t>
      </w:r>
      <w:r w:rsidR="003D7A51" w:rsidRPr="00C510EF">
        <w:rPr>
          <w:rFonts w:eastAsia="Times New Roman"/>
          <w:b/>
          <w:bCs/>
          <w:sz w:val="24"/>
        </w:rPr>
        <w:t>Выдавать ошибку</w:t>
      </w:r>
      <w:r w:rsidR="003D7A51" w:rsidRPr="00C510EF">
        <w:rPr>
          <w:rFonts w:eastAsia="Times New Roman"/>
          <w:sz w:val="24"/>
        </w:rPr>
        <w:t>, делается это в списке реквизитов объекта в окне редактирования объекта или в дереве конфигурации, </w:t>
      </w:r>
      <w:hyperlink r:id="rId88" w:anchor="image.3.19" w:history="1">
        <w:r w:rsidR="00F771B6" w:rsidRPr="00C510EF">
          <w:rPr>
            <w:rFonts w:eastAsia="Times New Roman"/>
            <w:sz w:val="24"/>
          </w:rPr>
          <w:t>Рисунок 4</w:t>
        </w:r>
        <w:r w:rsidR="008B7362" w:rsidRPr="00C510EF">
          <w:rPr>
            <w:rFonts w:eastAsia="Times New Roman"/>
            <w:sz w:val="24"/>
          </w:rPr>
          <w:t>.</w:t>
        </w:r>
      </w:hyperlink>
      <w:r w:rsidR="008B7362" w:rsidRPr="00C510EF">
        <w:rPr>
          <w:rFonts w:eastAsia="Times New Roman"/>
          <w:sz w:val="24"/>
        </w:rPr>
        <w:t>2</w:t>
      </w:r>
      <w:r w:rsidR="003D7A51" w:rsidRPr="00C510EF">
        <w:rPr>
          <w:rFonts w:eastAsia="Times New Roman"/>
          <w:sz w:val="24"/>
        </w:rPr>
        <w:t>. Не будем включать проверку заполнения, выполним ее и еще некоторые проверки самостоятельно.</w:t>
      </w:r>
    </w:p>
    <w:p w:rsidR="003D7A51" w:rsidRPr="00C510EF" w:rsidRDefault="00A93C8D" w:rsidP="003D7A51">
      <w:pPr>
        <w:shd w:val="clear" w:color="auto" w:fill="FFFFFF"/>
        <w:rPr>
          <w:rFonts w:eastAsia="Times New Roman"/>
          <w:sz w:val="24"/>
        </w:rPr>
      </w:pPr>
      <w:bookmarkStart w:id="52" w:name="image.3.19"/>
      <w:bookmarkEnd w:id="52"/>
      <w:r w:rsidRPr="00C510EF">
        <w:rPr>
          <w:rFonts w:eastAsia="Times New Roman"/>
          <w:noProof/>
          <w:sz w:val="24"/>
        </w:rPr>
        <w:drawing>
          <wp:inline distT="0" distB="0" distL="0" distR="0">
            <wp:extent cx="5905500" cy="3162300"/>
            <wp:effectExtent l="0" t="0" r="0" b="0"/>
            <wp:docPr id="55" name="Рисунок 55" descr="Настройка проверки запол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Настройка проверки заполнения"/>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905500" cy="3162300"/>
                    </a:xfrm>
                    <a:prstGeom prst="rect">
                      <a:avLst/>
                    </a:prstGeom>
                    <a:noFill/>
                    <a:ln>
                      <a:noFill/>
                    </a:ln>
                  </pic:spPr>
                </pic:pic>
              </a:graphicData>
            </a:graphic>
          </wp:inline>
        </w:drawing>
      </w:r>
    </w:p>
    <w:p w:rsidR="003D7A51" w:rsidRPr="00C510EF" w:rsidRDefault="00F771B6" w:rsidP="00204D91">
      <w:pPr>
        <w:jc w:val="center"/>
        <w:rPr>
          <w:rFonts w:eastAsia="Times New Roman"/>
          <w:sz w:val="24"/>
          <w:shd w:val="clear" w:color="auto" w:fill="FFFFFF"/>
        </w:rPr>
      </w:pPr>
      <w:r w:rsidRPr="00C510EF">
        <w:rPr>
          <w:rFonts w:eastAsia="Times New Roman"/>
          <w:b/>
          <w:bCs/>
          <w:sz w:val="24"/>
          <w:shd w:val="clear" w:color="auto" w:fill="FFFFFF"/>
        </w:rPr>
        <w:t>Рисунок 4</w:t>
      </w:r>
      <w:r w:rsidR="008B7362" w:rsidRPr="00C510EF">
        <w:rPr>
          <w:rFonts w:eastAsia="Times New Roman"/>
          <w:b/>
          <w:bCs/>
          <w:sz w:val="24"/>
          <w:shd w:val="clear" w:color="auto" w:fill="FFFFFF"/>
        </w:rPr>
        <w:t>.2-</w:t>
      </w:r>
      <w:r w:rsidR="003D7A51" w:rsidRPr="00C510EF">
        <w:rPr>
          <w:rFonts w:eastAsia="Times New Roman"/>
          <w:sz w:val="24"/>
          <w:shd w:val="clear" w:color="auto" w:fill="FFFFFF"/>
        </w:rPr>
        <w:t>  Настройка проверки заполнения</w:t>
      </w:r>
    </w:p>
    <w:p w:rsidR="00204D91" w:rsidRPr="00C510EF" w:rsidRDefault="00204D91" w:rsidP="00204D91">
      <w:pPr>
        <w:jc w:val="center"/>
        <w:rPr>
          <w:rFonts w:eastAsia="Times New Roman"/>
          <w:sz w:val="24"/>
        </w:rPr>
      </w:pPr>
    </w:p>
    <w:p w:rsidR="003D7A51" w:rsidRPr="00C510EF" w:rsidRDefault="003D7A51" w:rsidP="007C4247">
      <w:pPr>
        <w:shd w:val="clear" w:color="auto" w:fill="FFFFFF"/>
        <w:spacing w:after="100" w:afterAutospacing="1"/>
        <w:ind w:firstLine="709"/>
        <w:jc w:val="both"/>
        <w:rPr>
          <w:rFonts w:eastAsia="Times New Roman"/>
          <w:sz w:val="24"/>
        </w:rPr>
      </w:pPr>
      <w:r w:rsidRPr="00C510EF">
        <w:rPr>
          <w:rFonts w:eastAsia="Times New Roman"/>
          <w:sz w:val="24"/>
        </w:rPr>
        <w:t>Параметры и процедуры в системе 1С:Предприятие по умолчанию передаются по ссылке – передав в процедуру некую переменную, мы, на самом деле, передаем ссылку на нее, то есть – при модификации соответствующего этой переменной параметра внутри процедуры, фактически, происходит и модификация переменной. Вернемся к нашей процедуре </w:t>
      </w:r>
      <w:proofErr w:type="spellStart"/>
      <w:r w:rsidRPr="00C510EF">
        <w:rPr>
          <w:rFonts w:eastAsia="Times New Roman"/>
          <w:b/>
          <w:bCs/>
          <w:sz w:val="24"/>
        </w:rPr>
        <w:t>ПередЗаписью</w:t>
      </w:r>
      <w:proofErr w:type="spellEnd"/>
      <w:r w:rsidRPr="00C510EF">
        <w:rPr>
          <w:rFonts w:eastAsia="Times New Roman"/>
          <w:sz w:val="24"/>
        </w:rPr>
        <w:t>.</w:t>
      </w:r>
    </w:p>
    <w:p w:rsidR="003D7A51" w:rsidRDefault="007C4247" w:rsidP="007C4247">
      <w:pPr>
        <w:shd w:val="clear" w:color="auto" w:fill="FFFFFF"/>
        <w:spacing w:after="100" w:afterAutospacing="1"/>
        <w:jc w:val="both"/>
        <w:rPr>
          <w:rFonts w:eastAsia="Times New Roman"/>
          <w:sz w:val="24"/>
        </w:rPr>
      </w:pPr>
      <w:r w:rsidRPr="00C510EF">
        <w:rPr>
          <w:rFonts w:eastAsia="Times New Roman"/>
          <w:sz w:val="24"/>
        </w:rPr>
        <w:t xml:space="preserve">1.3 </w:t>
      </w:r>
      <w:r w:rsidR="003D7A51" w:rsidRPr="00C510EF">
        <w:rPr>
          <w:rFonts w:eastAsia="Times New Roman"/>
          <w:sz w:val="24"/>
        </w:rPr>
        <w:t>В процедуре</w:t>
      </w:r>
      <w:r w:rsidRPr="00C510EF">
        <w:rPr>
          <w:rFonts w:eastAsia="Times New Roman"/>
          <w:sz w:val="24"/>
        </w:rPr>
        <w:t xml:space="preserve"> </w:t>
      </w:r>
      <w:proofErr w:type="spellStart"/>
      <w:r w:rsidRPr="00C510EF">
        <w:rPr>
          <w:rFonts w:eastAsia="Times New Roman"/>
          <w:b/>
          <w:bCs/>
          <w:sz w:val="24"/>
        </w:rPr>
        <w:t>ПередЗаписью</w:t>
      </w:r>
      <w:proofErr w:type="spellEnd"/>
      <w:r w:rsidR="003D7A51" w:rsidRPr="00C510EF">
        <w:rPr>
          <w:rFonts w:eastAsia="Times New Roman"/>
          <w:sz w:val="24"/>
        </w:rPr>
        <w:t xml:space="preserve"> мы сначала проверим поля </w:t>
      </w:r>
      <w:r w:rsidR="003D7A51" w:rsidRPr="00C510EF">
        <w:rPr>
          <w:rFonts w:eastAsia="Times New Roman"/>
          <w:b/>
          <w:bCs/>
          <w:sz w:val="24"/>
        </w:rPr>
        <w:t>Фамилия</w:t>
      </w:r>
      <w:r w:rsidR="003D7A51" w:rsidRPr="00C510EF">
        <w:rPr>
          <w:rFonts w:eastAsia="Times New Roman"/>
          <w:sz w:val="24"/>
        </w:rPr>
        <w:t>, </w:t>
      </w:r>
      <w:r w:rsidR="003D7A51" w:rsidRPr="00C510EF">
        <w:rPr>
          <w:rFonts w:eastAsia="Times New Roman"/>
          <w:b/>
          <w:bCs/>
          <w:sz w:val="24"/>
        </w:rPr>
        <w:t>Имя</w:t>
      </w:r>
      <w:r w:rsidR="003D7A51" w:rsidRPr="00C510EF">
        <w:rPr>
          <w:rFonts w:eastAsia="Times New Roman"/>
          <w:sz w:val="24"/>
        </w:rPr>
        <w:t> и </w:t>
      </w:r>
      <w:r w:rsidR="003D7A51" w:rsidRPr="00C510EF">
        <w:rPr>
          <w:rFonts w:eastAsia="Times New Roman"/>
          <w:b/>
          <w:bCs/>
          <w:sz w:val="24"/>
        </w:rPr>
        <w:t>Отчество</w:t>
      </w:r>
      <w:r w:rsidR="003D7A51" w:rsidRPr="00C510EF">
        <w:rPr>
          <w:rFonts w:eastAsia="Times New Roman"/>
          <w:sz w:val="24"/>
        </w:rPr>
        <w:t xml:space="preserve"> на </w:t>
      </w:r>
      <w:proofErr w:type="spellStart"/>
      <w:r w:rsidR="003D7A51" w:rsidRPr="00C510EF">
        <w:rPr>
          <w:rFonts w:eastAsia="Times New Roman"/>
          <w:sz w:val="24"/>
        </w:rPr>
        <w:t>заполненность</w:t>
      </w:r>
      <w:proofErr w:type="spellEnd"/>
      <w:r w:rsidR="003D7A51" w:rsidRPr="00C510EF">
        <w:rPr>
          <w:rFonts w:eastAsia="Times New Roman"/>
          <w:sz w:val="24"/>
        </w:rPr>
        <w:t xml:space="preserve"> (возможны и более сложные проверки), после чего, если хотя бы одно поле не </w:t>
      </w:r>
      <w:r w:rsidR="003D7A51" w:rsidRPr="00C510EF">
        <w:rPr>
          <w:rFonts w:eastAsia="Times New Roman"/>
          <w:sz w:val="24"/>
        </w:rPr>
        <w:lastRenderedPageBreak/>
        <w:t>заполнено – сообщим об этом пользователю и выйдем из процедуры, если все поля заполнены – сформируем наименование. Вот какой код позволяет реализовать эту задачу:</w:t>
      </w:r>
    </w:p>
    <w:p w:rsidR="00644DA2" w:rsidRDefault="00644DA2" w:rsidP="007C4247">
      <w:pPr>
        <w:shd w:val="clear" w:color="auto" w:fill="FFFFFF"/>
        <w:spacing w:after="100" w:afterAutospacing="1"/>
        <w:jc w:val="both"/>
        <w:rPr>
          <w:rFonts w:eastAsia="Times New Roman"/>
          <w:sz w:val="24"/>
        </w:rPr>
      </w:pPr>
    </w:p>
    <w:p w:rsidR="00644DA2" w:rsidRPr="00C510EF" w:rsidRDefault="00644DA2" w:rsidP="007C4247">
      <w:pPr>
        <w:shd w:val="clear" w:color="auto" w:fill="FFFFFF"/>
        <w:spacing w:after="100" w:afterAutospacing="1"/>
        <w:jc w:val="both"/>
        <w:rPr>
          <w:rFonts w:eastAsia="Times New Roman"/>
          <w:sz w:val="24"/>
        </w:rPr>
      </w:pP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&amp;</w:t>
      </w:r>
      <w:proofErr w:type="spellStart"/>
      <w:r w:rsidRPr="00C510EF">
        <w:rPr>
          <w:rFonts w:eastAsia="Times New Roman"/>
          <w:sz w:val="24"/>
        </w:rPr>
        <w:t>НаКлиенте</w:t>
      </w:r>
      <w:proofErr w:type="spellEnd"/>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Процедура </w:t>
      </w:r>
      <w:proofErr w:type="spellStart"/>
      <w:r w:rsidRPr="00C510EF">
        <w:rPr>
          <w:rFonts w:eastAsia="Times New Roman"/>
          <w:sz w:val="24"/>
        </w:rPr>
        <w:t>ПередЗаписью</w:t>
      </w:r>
      <w:proofErr w:type="spellEnd"/>
      <w:r w:rsidRPr="00C510EF">
        <w:rPr>
          <w:rFonts w:eastAsia="Times New Roman"/>
          <w:sz w:val="24"/>
        </w:rPr>
        <w:t xml:space="preserve">(Отказ, </w:t>
      </w:r>
      <w:proofErr w:type="spellStart"/>
      <w:r w:rsidRPr="00C510EF">
        <w:rPr>
          <w:rFonts w:eastAsia="Times New Roman"/>
          <w:sz w:val="24"/>
        </w:rPr>
        <w:t>ПараметрыЗаписи</w:t>
      </w:r>
      <w:proofErr w:type="spellEnd"/>
      <w:r w:rsidRPr="00C510EF">
        <w:rPr>
          <w:rFonts w:eastAsia="Times New Roman"/>
          <w:sz w:val="24"/>
        </w:rPr>
        <w:t>)</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//Переменная для хранения текста сообщения пользователю</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w:t>
      </w:r>
      <w:proofErr w:type="spellStart"/>
      <w:r w:rsidRPr="00C510EF">
        <w:rPr>
          <w:rFonts w:eastAsia="Times New Roman"/>
          <w:sz w:val="24"/>
        </w:rPr>
        <w:t>Перем</w:t>
      </w:r>
      <w:proofErr w:type="spellEnd"/>
      <w:r w:rsidRPr="00C510EF">
        <w:rPr>
          <w:rFonts w:eastAsia="Times New Roman"/>
          <w:sz w:val="24"/>
        </w:rPr>
        <w:t xml:space="preserve"> </w:t>
      </w:r>
      <w:proofErr w:type="spellStart"/>
      <w:r w:rsidRPr="00C510EF">
        <w:rPr>
          <w:rFonts w:eastAsia="Times New Roman"/>
          <w:sz w:val="24"/>
        </w:rPr>
        <w:t>ТекстСообщения</w:t>
      </w:r>
      <w:proofErr w:type="spellEnd"/>
      <w:r w:rsidRPr="00C510EF">
        <w:rPr>
          <w:rFonts w:eastAsia="Times New Roman"/>
          <w:sz w:val="24"/>
        </w:rPr>
        <w:t>;</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//Запишем пустую строку в переменную</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w:t>
      </w:r>
      <w:proofErr w:type="spellStart"/>
      <w:r w:rsidRPr="00C510EF">
        <w:rPr>
          <w:rFonts w:eastAsia="Times New Roman"/>
          <w:sz w:val="24"/>
        </w:rPr>
        <w:t>ТекстСообщения</w:t>
      </w:r>
      <w:proofErr w:type="spellEnd"/>
      <w:r w:rsidRPr="00C510EF">
        <w:rPr>
          <w:rFonts w:eastAsia="Times New Roman"/>
          <w:sz w:val="24"/>
        </w:rPr>
        <w:t>="";</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//Если не введена фамилия...</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Если </w:t>
      </w:r>
      <w:proofErr w:type="spellStart"/>
      <w:r w:rsidRPr="00C510EF">
        <w:rPr>
          <w:rFonts w:eastAsia="Times New Roman"/>
          <w:sz w:val="24"/>
        </w:rPr>
        <w:t>ПустаяСтрока</w:t>
      </w:r>
      <w:proofErr w:type="spellEnd"/>
      <w:r w:rsidRPr="00C510EF">
        <w:rPr>
          <w:rFonts w:eastAsia="Times New Roman"/>
          <w:sz w:val="24"/>
        </w:rPr>
        <w:t>(</w:t>
      </w:r>
      <w:proofErr w:type="spellStart"/>
      <w:r w:rsidRPr="00C510EF">
        <w:rPr>
          <w:rFonts w:eastAsia="Times New Roman"/>
          <w:sz w:val="24"/>
        </w:rPr>
        <w:t>Объект.Фамилия</w:t>
      </w:r>
      <w:proofErr w:type="spellEnd"/>
      <w:r w:rsidRPr="00C510EF">
        <w:rPr>
          <w:rFonts w:eastAsia="Times New Roman"/>
          <w:sz w:val="24"/>
        </w:rPr>
        <w:t>) Тогда</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//Формируем строку сообщения</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w:t>
      </w:r>
      <w:proofErr w:type="spellStart"/>
      <w:r w:rsidRPr="00C510EF">
        <w:rPr>
          <w:rFonts w:eastAsia="Times New Roman"/>
          <w:sz w:val="24"/>
        </w:rPr>
        <w:t>ТекстСообщения</w:t>
      </w:r>
      <w:proofErr w:type="spellEnd"/>
      <w:r w:rsidRPr="00C510EF">
        <w:rPr>
          <w:rFonts w:eastAsia="Times New Roman"/>
          <w:sz w:val="24"/>
        </w:rPr>
        <w:t>=</w:t>
      </w:r>
      <w:proofErr w:type="spellStart"/>
      <w:r w:rsidRPr="00C510EF">
        <w:rPr>
          <w:rFonts w:eastAsia="Times New Roman"/>
          <w:sz w:val="24"/>
        </w:rPr>
        <w:t>ТекстСообщения</w:t>
      </w:r>
      <w:proofErr w:type="spellEnd"/>
      <w:r w:rsidRPr="00C510EF">
        <w:rPr>
          <w:rFonts w:eastAsia="Times New Roman"/>
          <w:sz w:val="24"/>
        </w:rPr>
        <w:t xml:space="preserve">+"Не заполнено поле Фамилия;";  </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w:t>
      </w:r>
      <w:proofErr w:type="spellStart"/>
      <w:r w:rsidRPr="00C510EF">
        <w:rPr>
          <w:rFonts w:eastAsia="Times New Roman"/>
          <w:sz w:val="24"/>
        </w:rPr>
        <w:t>КонецЕсли</w:t>
      </w:r>
      <w:proofErr w:type="spellEnd"/>
      <w:r w:rsidRPr="00C510EF">
        <w:rPr>
          <w:rFonts w:eastAsia="Times New Roman"/>
          <w:sz w:val="24"/>
        </w:rPr>
        <w:t>;</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//Если не введено имя...</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Если </w:t>
      </w:r>
      <w:proofErr w:type="spellStart"/>
      <w:r w:rsidRPr="00C510EF">
        <w:rPr>
          <w:rFonts w:eastAsia="Times New Roman"/>
          <w:sz w:val="24"/>
        </w:rPr>
        <w:t>ПустаяСтрока</w:t>
      </w:r>
      <w:proofErr w:type="spellEnd"/>
      <w:r w:rsidRPr="00C510EF">
        <w:rPr>
          <w:rFonts w:eastAsia="Times New Roman"/>
          <w:sz w:val="24"/>
        </w:rPr>
        <w:t>(</w:t>
      </w:r>
      <w:proofErr w:type="spellStart"/>
      <w:r w:rsidRPr="00C510EF">
        <w:rPr>
          <w:rFonts w:eastAsia="Times New Roman"/>
          <w:sz w:val="24"/>
        </w:rPr>
        <w:t>Объект.Имя</w:t>
      </w:r>
      <w:proofErr w:type="spellEnd"/>
      <w:r w:rsidRPr="00C510EF">
        <w:rPr>
          <w:rFonts w:eastAsia="Times New Roman"/>
          <w:sz w:val="24"/>
        </w:rPr>
        <w:t>) Тогда</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w:t>
      </w:r>
      <w:proofErr w:type="spellStart"/>
      <w:r w:rsidRPr="00C510EF">
        <w:rPr>
          <w:rFonts w:eastAsia="Times New Roman"/>
          <w:sz w:val="24"/>
        </w:rPr>
        <w:t>ТекстСообщения</w:t>
      </w:r>
      <w:proofErr w:type="spellEnd"/>
      <w:r w:rsidRPr="00C510EF">
        <w:rPr>
          <w:rFonts w:eastAsia="Times New Roman"/>
          <w:sz w:val="24"/>
        </w:rPr>
        <w:t>=</w:t>
      </w:r>
      <w:proofErr w:type="spellStart"/>
      <w:r w:rsidRPr="00C510EF">
        <w:rPr>
          <w:rFonts w:eastAsia="Times New Roman"/>
          <w:sz w:val="24"/>
        </w:rPr>
        <w:t>ТекстСообщения</w:t>
      </w:r>
      <w:proofErr w:type="spellEnd"/>
      <w:r w:rsidRPr="00C510EF">
        <w:rPr>
          <w:rFonts w:eastAsia="Times New Roman"/>
          <w:sz w:val="24"/>
        </w:rPr>
        <w:t xml:space="preserve">+" Не заполнено поле Имя;";  </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w:t>
      </w:r>
      <w:proofErr w:type="spellStart"/>
      <w:r w:rsidRPr="00C510EF">
        <w:rPr>
          <w:rFonts w:eastAsia="Times New Roman"/>
          <w:sz w:val="24"/>
        </w:rPr>
        <w:t>КонецЕсли</w:t>
      </w:r>
      <w:proofErr w:type="spellEnd"/>
      <w:r w:rsidRPr="00C510EF">
        <w:rPr>
          <w:rFonts w:eastAsia="Times New Roman"/>
          <w:sz w:val="24"/>
        </w:rPr>
        <w:t>;</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//Если не введено отчество...</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Если </w:t>
      </w:r>
      <w:proofErr w:type="spellStart"/>
      <w:r w:rsidRPr="00C510EF">
        <w:rPr>
          <w:rFonts w:eastAsia="Times New Roman"/>
          <w:sz w:val="24"/>
        </w:rPr>
        <w:t>ПустаяСтрока</w:t>
      </w:r>
      <w:proofErr w:type="spellEnd"/>
      <w:r w:rsidRPr="00C510EF">
        <w:rPr>
          <w:rFonts w:eastAsia="Times New Roman"/>
          <w:sz w:val="24"/>
        </w:rPr>
        <w:t>(</w:t>
      </w:r>
      <w:proofErr w:type="spellStart"/>
      <w:r w:rsidRPr="00C510EF">
        <w:rPr>
          <w:rFonts w:eastAsia="Times New Roman"/>
          <w:sz w:val="24"/>
        </w:rPr>
        <w:t>Объект.Отчество</w:t>
      </w:r>
      <w:proofErr w:type="spellEnd"/>
      <w:r w:rsidRPr="00C510EF">
        <w:rPr>
          <w:rFonts w:eastAsia="Times New Roman"/>
          <w:sz w:val="24"/>
        </w:rPr>
        <w:t>) Тогда</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w:t>
      </w:r>
      <w:proofErr w:type="spellStart"/>
      <w:r w:rsidRPr="00C510EF">
        <w:rPr>
          <w:rFonts w:eastAsia="Times New Roman"/>
          <w:sz w:val="24"/>
        </w:rPr>
        <w:t>ТекстСообщения</w:t>
      </w:r>
      <w:proofErr w:type="spellEnd"/>
      <w:r w:rsidRPr="00C510EF">
        <w:rPr>
          <w:rFonts w:eastAsia="Times New Roman"/>
          <w:sz w:val="24"/>
        </w:rPr>
        <w:t>=</w:t>
      </w:r>
      <w:proofErr w:type="spellStart"/>
      <w:r w:rsidRPr="00C510EF">
        <w:rPr>
          <w:rFonts w:eastAsia="Times New Roman"/>
          <w:sz w:val="24"/>
        </w:rPr>
        <w:t>ТекстСообщения</w:t>
      </w:r>
      <w:proofErr w:type="spellEnd"/>
      <w:r w:rsidRPr="00C510EF">
        <w:rPr>
          <w:rFonts w:eastAsia="Times New Roman"/>
          <w:sz w:val="24"/>
        </w:rPr>
        <w:t xml:space="preserve">+" Не заполнено поле Отчество;";  </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w:t>
      </w:r>
      <w:proofErr w:type="spellStart"/>
      <w:r w:rsidRPr="00C510EF">
        <w:rPr>
          <w:rFonts w:eastAsia="Times New Roman"/>
          <w:sz w:val="24"/>
        </w:rPr>
        <w:t>КонецЕсли</w:t>
      </w:r>
      <w:proofErr w:type="spellEnd"/>
      <w:r w:rsidRPr="00C510EF">
        <w:rPr>
          <w:rFonts w:eastAsia="Times New Roman"/>
          <w:sz w:val="24"/>
        </w:rPr>
        <w:t>;</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//Если строка сообщения не пуста, то есть - содержит</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//сообщения о незаполненных полях</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Если НЕ </w:t>
      </w:r>
      <w:proofErr w:type="spellStart"/>
      <w:r w:rsidRPr="00C510EF">
        <w:rPr>
          <w:rFonts w:eastAsia="Times New Roman"/>
          <w:sz w:val="24"/>
        </w:rPr>
        <w:t>ПустаяСтрока</w:t>
      </w:r>
      <w:proofErr w:type="spellEnd"/>
      <w:r w:rsidRPr="00C510EF">
        <w:rPr>
          <w:rFonts w:eastAsia="Times New Roman"/>
          <w:sz w:val="24"/>
        </w:rPr>
        <w:t>(</w:t>
      </w:r>
      <w:proofErr w:type="spellStart"/>
      <w:r w:rsidRPr="00C510EF">
        <w:rPr>
          <w:rFonts w:eastAsia="Times New Roman"/>
          <w:sz w:val="24"/>
        </w:rPr>
        <w:t>ТекстСообщения</w:t>
      </w:r>
      <w:proofErr w:type="spellEnd"/>
      <w:r w:rsidRPr="00C510EF">
        <w:rPr>
          <w:rFonts w:eastAsia="Times New Roman"/>
          <w:sz w:val="24"/>
        </w:rPr>
        <w:t>) Тогда</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//Выводим сообщение</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Сообщить(</w:t>
      </w:r>
      <w:proofErr w:type="spellStart"/>
      <w:r w:rsidRPr="00C510EF">
        <w:rPr>
          <w:rFonts w:eastAsia="Times New Roman"/>
          <w:sz w:val="24"/>
        </w:rPr>
        <w:t>ТекстСообщения</w:t>
      </w:r>
      <w:proofErr w:type="spellEnd"/>
      <w:r w:rsidRPr="00C510EF">
        <w:rPr>
          <w:rFonts w:eastAsia="Times New Roman"/>
          <w:sz w:val="24"/>
        </w:rPr>
        <w:t>);</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//Отказываемся от записи объекта</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Отказ=Истина;</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//Выходим из процедуры</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Возврат;</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w:t>
      </w:r>
      <w:proofErr w:type="spellStart"/>
      <w:r w:rsidRPr="00C510EF">
        <w:rPr>
          <w:rFonts w:eastAsia="Times New Roman"/>
          <w:sz w:val="24"/>
        </w:rPr>
        <w:t>КонецЕсли</w:t>
      </w:r>
      <w:proofErr w:type="spellEnd"/>
      <w:r w:rsidRPr="00C510EF">
        <w:rPr>
          <w:rFonts w:eastAsia="Times New Roman"/>
          <w:sz w:val="24"/>
        </w:rPr>
        <w:t>;</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//Если все поля заполнены, выхода из процедуры не произошло,</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//формируем наименование</w:t>
      </w:r>
    </w:p>
    <w:p w:rsidR="003D7A51" w:rsidRPr="00C510EF"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r w:rsidRPr="00C510EF">
        <w:rPr>
          <w:rFonts w:eastAsia="Times New Roman"/>
          <w:sz w:val="24"/>
        </w:rPr>
        <w:t xml:space="preserve"> </w:t>
      </w:r>
      <w:proofErr w:type="spellStart"/>
      <w:r w:rsidRPr="00C510EF">
        <w:rPr>
          <w:rFonts w:eastAsia="Times New Roman"/>
          <w:sz w:val="24"/>
        </w:rPr>
        <w:t>Объект.Наименование</w:t>
      </w:r>
      <w:proofErr w:type="spellEnd"/>
      <w:r w:rsidRPr="00C510EF">
        <w:rPr>
          <w:rFonts w:eastAsia="Times New Roman"/>
          <w:sz w:val="24"/>
        </w:rPr>
        <w:t>=</w:t>
      </w:r>
      <w:proofErr w:type="spellStart"/>
      <w:r w:rsidRPr="00C510EF">
        <w:rPr>
          <w:rFonts w:eastAsia="Times New Roman"/>
          <w:sz w:val="24"/>
        </w:rPr>
        <w:t>Объект.Фамилия</w:t>
      </w:r>
      <w:proofErr w:type="spellEnd"/>
      <w:r w:rsidRPr="00C510EF">
        <w:rPr>
          <w:rFonts w:eastAsia="Times New Roman"/>
          <w:sz w:val="24"/>
        </w:rPr>
        <w:t xml:space="preserve">+" "+ </w:t>
      </w:r>
      <w:proofErr w:type="spellStart"/>
      <w:r w:rsidRPr="00C510EF">
        <w:rPr>
          <w:rFonts w:eastAsia="Times New Roman"/>
          <w:sz w:val="24"/>
        </w:rPr>
        <w:t>ВРег</w:t>
      </w:r>
      <w:proofErr w:type="spellEnd"/>
      <w:r w:rsidRPr="00C510EF">
        <w:rPr>
          <w:rFonts w:eastAsia="Times New Roman"/>
          <w:sz w:val="24"/>
        </w:rPr>
        <w:t>(Лев(Объект.Имя,1))+". "+</w:t>
      </w:r>
      <w:proofErr w:type="spellStart"/>
      <w:r w:rsidRPr="00C510EF">
        <w:rPr>
          <w:rFonts w:eastAsia="Times New Roman"/>
          <w:sz w:val="24"/>
        </w:rPr>
        <w:t>ВРег</w:t>
      </w:r>
      <w:proofErr w:type="spellEnd"/>
      <w:r w:rsidRPr="00C510EF">
        <w:rPr>
          <w:rFonts w:eastAsia="Times New Roman"/>
          <w:sz w:val="24"/>
        </w:rPr>
        <w:t>(Лев(Объект.Отчество,1))+".";</w:t>
      </w:r>
    </w:p>
    <w:p w:rsidR="003D7A51" w:rsidRDefault="003D7A51"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proofErr w:type="spellStart"/>
      <w:r w:rsidRPr="00C510EF">
        <w:rPr>
          <w:rFonts w:eastAsia="Times New Roman"/>
          <w:sz w:val="24"/>
        </w:rPr>
        <w:t>КонецПроцедуры</w:t>
      </w:r>
      <w:proofErr w:type="spellEnd"/>
    </w:p>
    <w:p w:rsidR="00644DA2" w:rsidRPr="00C510EF" w:rsidRDefault="00644DA2" w:rsidP="007C4247">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rPr>
          <w:rFonts w:eastAsia="Times New Roman"/>
          <w:sz w:val="24"/>
        </w:rPr>
      </w:pPr>
    </w:p>
    <w:p w:rsidR="003D7A51" w:rsidRPr="00C510EF" w:rsidRDefault="007C4247" w:rsidP="007C4247">
      <w:pPr>
        <w:shd w:val="clear" w:color="auto" w:fill="FFFFFF"/>
        <w:spacing w:after="100" w:afterAutospacing="1"/>
        <w:jc w:val="both"/>
        <w:rPr>
          <w:rFonts w:eastAsia="Times New Roman"/>
          <w:sz w:val="24"/>
        </w:rPr>
      </w:pPr>
      <w:r w:rsidRPr="00C510EF">
        <w:rPr>
          <w:rFonts w:eastAsia="Times New Roman"/>
          <w:sz w:val="24"/>
        </w:rPr>
        <w:t xml:space="preserve">1.4 </w:t>
      </w:r>
      <w:r w:rsidR="003D7A51" w:rsidRPr="00C510EF">
        <w:rPr>
          <w:rFonts w:eastAsia="Times New Roman"/>
          <w:sz w:val="24"/>
        </w:rPr>
        <w:t>Строковая функция </w:t>
      </w:r>
      <w:r w:rsidR="003D7A51" w:rsidRPr="00C510EF">
        <w:rPr>
          <w:rFonts w:eastAsia="Times New Roman"/>
          <w:b/>
          <w:bCs/>
          <w:sz w:val="24"/>
        </w:rPr>
        <w:t>Лев</w:t>
      </w:r>
      <w:r w:rsidR="003D7A51" w:rsidRPr="00C510EF">
        <w:rPr>
          <w:rFonts w:eastAsia="Times New Roman"/>
          <w:sz w:val="24"/>
        </w:rPr>
        <w:t> позволяет получить заданное количество символов из строки, начиная с самого левого. Строковая функция </w:t>
      </w:r>
      <w:proofErr w:type="spellStart"/>
      <w:r w:rsidR="003D7A51" w:rsidRPr="00C510EF">
        <w:rPr>
          <w:rFonts w:eastAsia="Times New Roman"/>
          <w:b/>
          <w:bCs/>
          <w:sz w:val="24"/>
        </w:rPr>
        <w:t>ВРег</w:t>
      </w:r>
      <w:proofErr w:type="spellEnd"/>
      <w:r w:rsidR="003D7A51" w:rsidRPr="00C510EF">
        <w:rPr>
          <w:rFonts w:eastAsia="Times New Roman"/>
          <w:sz w:val="24"/>
        </w:rPr>
        <w:t> переводит символы в верхний регистр – на тот случай, если пользователь случайно ввел имя, фамилию или отчество с маленькой буквы. Конечно, здесь можно предусмотреть еще множество проверок и автоматических корректировок (например, можно исправить первую букву во введенных фамилии, имени и отчестве, если она случайно введена в нижнем регистре), мы ограничимся тем, что сделано сейчас.</w:t>
      </w:r>
    </w:p>
    <w:p w:rsidR="003D7A51" w:rsidRPr="00C510EF" w:rsidRDefault="003D7A51" w:rsidP="003D7A51">
      <w:pPr>
        <w:shd w:val="clear" w:color="auto" w:fill="FFFFFF"/>
        <w:spacing w:after="100" w:afterAutospacing="1"/>
        <w:rPr>
          <w:rFonts w:eastAsia="Times New Roman"/>
          <w:sz w:val="24"/>
        </w:rPr>
      </w:pPr>
      <w:r w:rsidRPr="00C510EF">
        <w:rPr>
          <w:rFonts w:eastAsia="Times New Roman"/>
          <w:sz w:val="24"/>
        </w:rPr>
        <w:lastRenderedPageBreak/>
        <w:t xml:space="preserve">В итоге мы получаем следующие сообщения об ошибках при </w:t>
      </w:r>
      <w:proofErr w:type="spellStart"/>
      <w:r w:rsidRPr="00C510EF">
        <w:rPr>
          <w:rFonts w:eastAsia="Times New Roman"/>
          <w:sz w:val="24"/>
        </w:rPr>
        <w:t>незаполненности</w:t>
      </w:r>
      <w:proofErr w:type="spellEnd"/>
      <w:r w:rsidRPr="00C510EF">
        <w:rPr>
          <w:rFonts w:eastAsia="Times New Roman"/>
          <w:sz w:val="24"/>
        </w:rPr>
        <w:t xml:space="preserve"> полей, </w:t>
      </w:r>
      <w:hyperlink r:id="rId90" w:anchor="image.3.20" w:history="1">
        <w:r w:rsidR="00F771B6" w:rsidRPr="00C510EF">
          <w:rPr>
            <w:rFonts w:eastAsia="Times New Roman"/>
            <w:sz w:val="24"/>
          </w:rPr>
          <w:t>Рисунок 4</w:t>
        </w:r>
        <w:r w:rsidR="007C4247" w:rsidRPr="00C510EF">
          <w:rPr>
            <w:rFonts w:eastAsia="Times New Roman"/>
            <w:sz w:val="24"/>
          </w:rPr>
          <w:t>.</w:t>
        </w:r>
      </w:hyperlink>
      <w:r w:rsidR="007C4247" w:rsidRPr="00C510EF">
        <w:rPr>
          <w:rFonts w:eastAsia="Times New Roman"/>
          <w:sz w:val="24"/>
        </w:rPr>
        <w:t>3</w:t>
      </w:r>
      <w:r w:rsidRPr="00C510EF">
        <w:rPr>
          <w:rFonts w:eastAsia="Times New Roman"/>
          <w:sz w:val="24"/>
        </w:rPr>
        <w:t>.</w:t>
      </w:r>
    </w:p>
    <w:p w:rsidR="003D7A51" w:rsidRPr="00C510EF" w:rsidRDefault="00A93C8D" w:rsidP="003D7A51">
      <w:pPr>
        <w:shd w:val="clear" w:color="auto" w:fill="FFFFFF"/>
        <w:rPr>
          <w:rFonts w:eastAsia="Times New Roman"/>
          <w:sz w:val="24"/>
        </w:rPr>
      </w:pPr>
      <w:bookmarkStart w:id="53" w:name="image.3.20"/>
      <w:bookmarkEnd w:id="53"/>
      <w:r w:rsidRPr="00C510EF">
        <w:rPr>
          <w:rFonts w:eastAsia="Times New Roman"/>
          <w:noProof/>
          <w:sz w:val="24"/>
        </w:rPr>
        <w:drawing>
          <wp:inline distT="0" distB="0" distL="0" distR="0">
            <wp:extent cx="5905500" cy="4095750"/>
            <wp:effectExtent l="0" t="0" r="0" b="0"/>
            <wp:docPr id="56" name="Рисунок 56" descr="Сообщение об ошиб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Сообщение об ошибке"/>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905500" cy="4095750"/>
                    </a:xfrm>
                    <a:prstGeom prst="rect">
                      <a:avLst/>
                    </a:prstGeom>
                    <a:noFill/>
                    <a:ln>
                      <a:noFill/>
                    </a:ln>
                  </pic:spPr>
                </pic:pic>
              </a:graphicData>
            </a:graphic>
          </wp:inline>
        </w:drawing>
      </w:r>
    </w:p>
    <w:p w:rsidR="003D7A51" w:rsidRPr="00C510EF" w:rsidRDefault="003D7A51" w:rsidP="00204D91">
      <w:pPr>
        <w:jc w:val="center"/>
        <w:rPr>
          <w:rFonts w:eastAsia="Times New Roman"/>
          <w:sz w:val="24"/>
        </w:rPr>
      </w:pPr>
      <w:r w:rsidRPr="00C510EF">
        <w:rPr>
          <w:rFonts w:eastAsia="Times New Roman"/>
          <w:sz w:val="24"/>
        </w:rPr>
        <w:br/>
      </w:r>
      <w:r w:rsidR="00F771B6" w:rsidRPr="00C510EF">
        <w:rPr>
          <w:rFonts w:eastAsia="Times New Roman"/>
          <w:b/>
          <w:bCs/>
          <w:sz w:val="24"/>
          <w:shd w:val="clear" w:color="auto" w:fill="FFFFFF"/>
        </w:rPr>
        <w:t>Рисунок 4</w:t>
      </w:r>
      <w:r w:rsidR="007C4247" w:rsidRPr="00C510EF">
        <w:rPr>
          <w:rFonts w:eastAsia="Times New Roman"/>
          <w:b/>
          <w:bCs/>
          <w:sz w:val="24"/>
          <w:shd w:val="clear" w:color="auto" w:fill="FFFFFF"/>
        </w:rPr>
        <w:t>.3-</w:t>
      </w:r>
      <w:r w:rsidRPr="00C510EF">
        <w:rPr>
          <w:rFonts w:eastAsia="Times New Roman"/>
          <w:sz w:val="24"/>
          <w:shd w:val="clear" w:color="auto" w:fill="FFFFFF"/>
        </w:rPr>
        <w:t>  Сообщение об ошибке</w:t>
      </w:r>
    </w:p>
    <w:p w:rsidR="00204D91" w:rsidRPr="00C510EF" w:rsidRDefault="00204D91" w:rsidP="003D7A51">
      <w:pPr>
        <w:shd w:val="clear" w:color="auto" w:fill="FFFFFF"/>
        <w:spacing w:after="100" w:afterAutospacing="1"/>
        <w:rPr>
          <w:rFonts w:eastAsia="Times New Roman"/>
          <w:sz w:val="24"/>
        </w:rPr>
      </w:pPr>
    </w:p>
    <w:p w:rsidR="003D7A51" w:rsidRPr="00C510EF" w:rsidRDefault="007C4247" w:rsidP="007C4247">
      <w:pPr>
        <w:shd w:val="clear" w:color="auto" w:fill="FFFFFF"/>
        <w:spacing w:after="100" w:afterAutospacing="1"/>
        <w:jc w:val="both"/>
        <w:rPr>
          <w:rFonts w:eastAsia="Times New Roman"/>
          <w:sz w:val="24"/>
        </w:rPr>
      </w:pPr>
      <w:r w:rsidRPr="00C510EF">
        <w:rPr>
          <w:rFonts w:eastAsia="Times New Roman"/>
          <w:sz w:val="24"/>
        </w:rPr>
        <w:t xml:space="preserve">1.5 </w:t>
      </w:r>
      <w:r w:rsidR="003D7A51" w:rsidRPr="00C510EF">
        <w:rPr>
          <w:rFonts w:eastAsia="Times New Roman"/>
          <w:sz w:val="24"/>
        </w:rPr>
        <w:t>После успешного выполнения процедуры </w:t>
      </w:r>
      <w:proofErr w:type="spellStart"/>
      <w:r w:rsidR="003D7A51" w:rsidRPr="00C510EF">
        <w:rPr>
          <w:rFonts w:eastAsia="Times New Roman"/>
          <w:b/>
          <w:bCs/>
          <w:sz w:val="24"/>
        </w:rPr>
        <w:t>ПередЗаписью</w:t>
      </w:r>
      <w:proofErr w:type="spellEnd"/>
      <w:r w:rsidR="003D7A51" w:rsidRPr="00C510EF">
        <w:rPr>
          <w:rFonts w:eastAsia="Times New Roman"/>
          <w:sz w:val="24"/>
        </w:rPr>
        <w:t>, наименование выглядит следующим образом. Мы намеренно ввели отчество с маленькой буквы – как было пояснено выше, наш код готов к такому повороту событий, </w:t>
      </w:r>
      <w:hyperlink r:id="rId92" w:anchor="image.3.21" w:history="1">
        <w:r w:rsidR="00F771B6" w:rsidRPr="00C510EF">
          <w:rPr>
            <w:rFonts w:eastAsia="Times New Roman"/>
            <w:sz w:val="24"/>
          </w:rPr>
          <w:t>Рисунок 4</w:t>
        </w:r>
        <w:r w:rsidRPr="00C510EF">
          <w:rPr>
            <w:rFonts w:eastAsia="Times New Roman"/>
            <w:sz w:val="24"/>
          </w:rPr>
          <w:t>.</w:t>
        </w:r>
      </w:hyperlink>
      <w:r w:rsidRPr="00C510EF">
        <w:rPr>
          <w:rFonts w:eastAsia="Times New Roman"/>
          <w:sz w:val="24"/>
        </w:rPr>
        <w:t>4</w:t>
      </w:r>
      <w:r w:rsidR="003D7A51" w:rsidRPr="00C510EF">
        <w:rPr>
          <w:rFonts w:eastAsia="Times New Roman"/>
          <w:sz w:val="24"/>
        </w:rPr>
        <w:t>.</w:t>
      </w:r>
    </w:p>
    <w:p w:rsidR="003D7A51" w:rsidRPr="00C510EF" w:rsidRDefault="00A93C8D" w:rsidP="003D7A51">
      <w:pPr>
        <w:shd w:val="clear" w:color="auto" w:fill="FFFFFF"/>
        <w:rPr>
          <w:rFonts w:eastAsia="Times New Roman"/>
          <w:sz w:val="24"/>
        </w:rPr>
      </w:pPr>
      <w:bookmarkStart w:id="54" w:name="image.3.21"/>
      <w:bookmarkEnd w:id="54"/>
      <w:r w:rsidRPr="00C510EF">
        <w:rPr>
          <w:rFonts w:eastAsia="Times New Roman"/>
          <w:noProof/>
          <w:sz w:val="24"/>
        </w:rPr>
        <w:drawing>
          <wp:inline distT="0" distB="0" distL="0" distR="0">
            <wp:extent cx="5905500" cy="2495550"/>
            <wp:effectExtent l="0" t="0" r="0" b="0"/>
            <wp:docPr id="57" name="Рисунок 57" descr="Новая запись в справочнике Физические 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Новая запись в справочнике Физические лица"/>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905500" cy="2495550"/>
                    </a:xfrm>
                    <a:prstGeom prst="rect">
                      <a:avLst/>
                    </a:prstGeom>
                    <a:noFill/>
                    <a:ln>
                      <a:noFill/>
                    </a:ln>
                  </pic:spPr>
                </pic:pic>
              </a:graphicData>
            </a:graphic>
          </wp:inline>
        </w:drawing>
      </w:r>
    </w:p>
    <w:p w:rsidR="003D7A51" w:rsidRPr="00C510EF" w:rsidRDefault="003D7A51" w:rsidP="00204D91">
      <w:pPr>
        <w:jc w:val="center"/>
        <w:rPr>
          <w:rFonts w:eastAsia="Times New Roman"/>
          <w:sz w:val="24"/>
          <w:shd w:val="clear" w:color="auto" w:fill="FFFFFF"/>
        </w:rPr>
      </w:pPr>
      <w:r w:rsidRPr="00C510EF">
        <w:rPr>
          <w:rFonts w:eastAsia="Times New Roman"/>
          <w:sz w:val="24"/>
        </w:rPr>
        <w:br/>
      </w:r>
      <w:r w:rsidR="00F771B6" w:rsidRPr="00C510EF">
        <w:rPr>
          <w:rFonts w:eastAsia="Times New Roman"/>
          <w:b/>
          <w:bCs/>
          <w:sz w:val="24"/>
          <w:shd w:val="clear" w:color="auto" w:fill="FFFFFF"/>
        </w:rPr>
        <w:t>Рисунок 4</w:t>
      </w:r>
      <w:r w:rsidR="007C4247" w:rsidRPr="00C510EF">
        <w:rPr>
          <w:rFonts w:eastAsia="Times New Roman"/>
          <w:b/>
          <w:bCs/>
          <w:sz w:val="24"/>
          <w:shd w:val="clear" w:color="auto" w:fill="FFFFFF"/>
        </w:rPr>
        <w:t>.4-</w:t>
      </w:r>
      <w:r w:rsidRPr="00C510EF">
        <w:rPr>
          <w:rFonts w:eastAsia="Times New Roman"/>
          <w:sz w:val="24"/>
          <w:shd w:val="clear" w:color="auto" w:fill="FFFFFF"/>
        </w:rPr>
        <w:t>  Новая запись в справочнике Физические лица</w:t>
      </w:r>
    </w:p>
    <w:p w:rsidR="003D7A51" w:rsidRPr="00C510EF" w:rsidRDefault="003D7A51" w:rsidP="003D7A51">
      <w:pPr>
        <w:rPr>
          <w:rFonts w:eastAsia="Times New Roman"/>
          <w:sz w:val="24"/>
          <w:shd w:val="clear" w:color="auto" w:fill="FFFFFF"/>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922"/>
      </w:tblGrid>
      <w:tr w:rsidR="003D7A51" w:rsidRPr="00C510EF" w:rsidTr="00A6228D">
        <w:trPr>
          <w:tblCellSpacing w:w="0" w:type="dxa"/>
        </w:trPr>
        <w:tc>
          <w:tcPr>
            <w:tcW w:w="0" w:type="auto"/>
            <w:shd w:val="clear" w:color="auto" w:fill="FFFFFF"/>
            <w:vAlign w:val="center"/>
            <w:hideMark/>
          </w:tcPr>
          <w:p w:rsidR="003D7A51" w:rsidRPr="00C510EF" w:rsidRDefault="007C4247" w:rsidP="00A6228D">
            <w:pPr>
              <w:spacing w:before="100" w:beforeAutospacing="1" w:after="100" w:afterAutospacing="1"/>
              <w:outlineLvl w:val="2"/>
              <w:rPr>
                <w:rFonts w:eastAsia="Times New Roman"/>
                <w:b/>
                <w:bCs/>
                <w:sz w:val="24"/>
              </w:rPr>
            </w:pPr>
            <w:r w:rsidRPr="00C510EF">
              <w:rPr>
                <w:rFonts w:eastAsia="Times New Roman"/>
                <w:b/>
                <w:bCs/>
                <w:sz w:val="24"/>
              </w:rPr>
              <w:t xml:space="preserve">1.6 Запрограммируем </w:t>
            </w:r>
            <w:r w:rsidR="003D7A51" w:rsidRPr="00C510EF">
              <w:rPr>
                <w:rFonts w:eastAsia="Times New Roman"/>
                <w:b/>
                <w:bCs/>
                <w:sz w:val="24"/>
              </w:rPr>
              <w:t xml:space="preserve"> </w:t>
            </w:r>
            <w:r w:rsidRPr="00C510EF">
              <w:rPr>
                <w:rFonts w:eastAsia="Times New Roman"/>
                <w:b/>
                <w:bCs/>
                <w:sz w:val="24"/>
              </w:rPr>
              <w:t>сообщение пользователю</w:t>
            </w:r>
          </w:p>
          <w:p w:rsidR="007C4247" w:rsidRPr="00C510EF" w:rsidRDefault="003D7A51" w:rsidP="007C4247">
            <w:pPr>
              <w:spacing w:after="100" w:afterAutospacing="1"/>
              <w:ind w:firstLine="709"/>
              <w:jc w:val="both"/>
              <w:rPr>
                <w:rFonts w:eastAsia="Times New Roman"/>
                <w:sz w:val="24"/>
              </w:rPr>
            </w:pPr>
            <w:r w:rsidRPr="00C510EF">
              <w:rPr>
                <w:rFonts w:eastAsia="Times New Roman"/>
                <w:sz w:val="24"/>
              </w:rPr>
              <w:t>Обратите внимание на то, что здесь мы пользуемся обычным методом </w:t>
            </w:r>
            <w:r w:rsidRPr="00C510EF">
              <w:rPr>
                <w:rFonts w:eastAsia="Times New Roman"/>
                <w:b/>
                <w:bCs/>
                <w:sz w:val="24"/>
              </w:rPr>
              <w:t>Сообщить</w:t>
            </w:r>
            <w:r w:rsidRPr="00C510EF">
              <w:rPr>
                <w:rFonts w:eastAsia="Times New Roman"/>
                <w:sz w:val="24"/>
              </w:rPr>
              <w:t xml:space="preserve"> – мы выводим в окно сообщения одно сообщение, содержащее необходимые сведения. В 1С:Предприятие 8.2. мы можем поступить по-другому – вывести сообщения об ошибках или другие сведения, "привязав" их к полям, которые вызвали ошибки. Для этого можно воспользоваться </w:t>
            </w:r>
            <w:proofErr w:type="spellStart"/>
            <w:r w:rsidRPr="00C510EF">
              <w:rPr>
                <w:rFonts w:eastAsia="Times New Roman"/>
                <w:sz w:val="24"/>
              </w:rPr>
              <w:t>объектом</w:t>
            </w:r>
            <w:r w:rsidRPr="00C510EF">
              <w:rPr>
                <w:rFonts w:eastAsia="Times New Roman"/>
                <w:b/>
                <w:bCs/>
                <w:sz w:val="24"/>
              </w:rPr>
              <w:t>СообщениеПользователю</w:t>
            </w:r>
            <w:proofErr w:type="spellEnd"/>
            <w:r w:rsidRPr="00C510EF">
              <w:rPr>
                <w:rFonts w:eastAsia="Times New Roman"/>
                <w:sz w:val="24"/>
              </w:rPr>
              <w:t xml:space="preserve">. Он, помимо прочих полезных возможностей, позволяет формировать сообщения и "привязывать" их к реквизитам формы. </w:t>
            </w:r>
          </w:p>
          <w:p w:rsidR="003D7A51" w:rsidRPr="00C510EF" w:rsidRDefault="003D7A51" w:rsidP="007C4247">
            <w:pPr>
              <w:spacing w:after="100" w:afterAutospacing="1"/>
              <w:ind w:firstLine="709"/>
              <w:jc w:val="both"/>
              <w:rPr>
                <w:rFonts w:eastAsia="Times New Roman"/>
                <w:sz w:val="24"/>
              </w:rPr>
            </w:pPr>
            <w:r w:rsidRPr="00C510EF">
              <w:rPr>
                <w:rFonts w:eastAsia="Times New Roman"/>
                <w:sz w:val="24"/>
              </w:rPr>
              <w:t>Перепишем код таким образом, чтобы сообщения об ошибках (то есть, о незаполненных полях </w:t>
            </w:r>
            <w:r w:rsidRPr="00C510EF">
              <w:rPr>
                <w:rFonts w:eastAsia="Times New Roman"/>
                <w:b/>
                <w:bCs/>
                <w:sz w:val="24"/>
              </w:rPr>
              <w:t>Фамилия</w:t>
            </w:r>
            <w:r w:rsidRPr="00C510EF">
              <w:rPr>
                <w:rFonts w:eastAsia="Times New Roman"/>
                <w:sz w:val="24"/>
              </w:rPr>
              <w:t>, </w:t>
            </w:r>
            <w:r w:rsidRPr="00C510EF">
              <w:rPr>
                <w:rFonts w:eastAsia="Times New Roman"/>
                <w:b/>
                <w:bCs/>
                <w:sz w:val="24"/>
              </w:rPr>
              <w:t>Имя</w:t>
            </w:r>
            <w:r w:rsidRPr="00C510EF">
              <w:rPr>
                <w:rFonts w:eastAsia="Times New Roman"/>
                <w:sz w:val="24"/>
              </w:rPr>
              <w:t xml:space="preserve">, </w:t>
            </w:r>
            <w:proofErr w:type="spellStart"/>
            <w:r w:rsidRPr="00C510EF">
              <w:rPr>
                <w:rFonts w:eastAsia="Times New Roman"/>
                <w:sz w:val="24"/>
              </w:rPr>
              <w:t>или</w:t>
            </w:r>
            <w:r w:rsidRPr="00C510EF">
              <w:rPr>
                <w:rFonts w:eastAsia="Times New Roman"/>
                <w:b/>
                <w:bCs/>
                <w:sz w:val="24"/>
              </w:rPr>
              <w:t>Отчество</w:t>
            </w:r>
            <w:proofErr w:type="spellEnd"/>
            <w:r w:rsidRPr="00C510EF">
              <w:rPr>
                <w:rFonts w:eastAsia="Times New Roman"/>
                <w:sz w:val="24"/>
              </w:rPr>
              <w:t xml:space="preserve">), выявленных в процедуре </w:t>
            </w:r>
            <w:proofErr w:type="spellStart"/>
            <w:r w:rsidRPr="00C510EF">
              <w:rPr>
                <w:rFonts w:eastAsia="Times New Roman"/>
                <w:sz w:val="24"/>
              </w:rPr>
              <w:t>ПередЗаписью</w:t>
            </w:r>
            <w:proofErr w:type="spellEnd"/>
            <w:r w:rsidRPr="00C510EF">
              <w:rPr>
                <w:rFonts w:eastAsia="Times New Roman"/>
                <w:sz w:val="24"/>
              </w:rPr>
              <w:t>, выводились бы в привязке к соответствующим элементам формы. Вот какой код позволяет этого добиться:</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&amp;</w:t>
            </w:r>
            <w:proofErr w:type="spellStart"/>
            <w:r w:rsidRPr="00C510EF">
              <w:rPr>
                <w:rFonts w:eastAsia="Times New Roman"/>
                <w:sz w:val="24"/>
              </w:rPr>
              <w:t>НаКлиенте</w:t>
            </w:r>
            <w:proofErr w:type="spellEnd"/>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Процедура </w:t>
            </w:r>
            <w:proofErr w:type="spellStart"/>
            <w:r w:rsidRPr="00C510EF">
              <w:rPr>
                <w:rFonts w:eastAsia="Times New Roman"/>
                <w:sz w:val="24"/>
              </w:rPr>
              <w:t>ПередЗаписью</w:t>
            </w:r>
            <w:proofErr w:type="spellEnd"/>
            <w:r w:rsidRPr="00C510EF">
              <w:rPr>
                <w:rFonts w:eastAsia="Times New Roman"/>
                <w:sz w:val="24"/>
              </w:rPr>
              <w:t xml:space="preserve">(Отказ, </w:t>
            </w:r>
            <w:proofErr w:type="spellStart"/>
            <w:r w:rsidRPr="00C510EF">
              <w:rPr>
                <w:rFonts w:eastAsia="Times New Roman"/>
                <w:sz w:val="24"/>
              </w:rPr>
              <w:t>ПараметрыЗаписи</w:t>
            </w:r>
            <w:proofErr w:type="spellEnd"/>
            <w:r w:rsidRPr="00C510EF">
              <w:rPr>
                <w:rFonts w:eastAsia="Times New Roman"/>
                <w:sz w:val="24"/>
              </w:rPr>
              <w:t>)</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 //Если не введена фамилия...</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 Если </w:t>
            </w:r>
            <w:proofErr w:type="spellStart"/>
            <w:r w:rsidRPr="00C510EF">
              <w:rPr>
                <w:rFonts w:eastAsia="Times New Roman"/>
                <w:sz w:val="24"/>
              </w:rPr>
              <w:t>ПустаяСтрока</w:t>
            </w:r>
            <w:proofErr w:type="spellEnd"/>
            <w:r w:rsidRPr="00C510EF">
              <w:rPr>
                <w:rFonts w:eastAsia="Times New Roman"/>
                <w:sz w:val="24"/>
              </w:rPr>
              <w:t>(</w:t>
            </w:r>
            <w:proofErr w:type="spellStart"/>
            <w:r w:rsidRPr="00C510EF">
              <w:rPr>
                <w:rFonts w:eastAsia="Times New Roman"/>
                <w:sz w:val="24"/>
              </w:rPr>
              <w:t>Объект.Фамилия</w:t>
            </w:r>
            <w:proofErr w:type="spellEnd"/>
            <w:r w:rsidRPr="00C510EF">
              <w:rPr>
                <w:rFonts w:eastAsia="Times New Roman"/>
                <w:sz w:val="24"/>
              </w:rPr>
              <w:t>) Тогда</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   </w:t>
            </w:r>
            <w:proofErr w:type="spellStart"/>
            <w:r w:rsidRPr="00C510EF">
              <w:rPr>
                <w:rFonts w:eastAsia="Times New Roman"/>
                <w:sz w:val="24"/>
              </w:rPr>
              <w:t>СообщитьПользователю</w:t>
            </w:r>
            <w:proofErr w:type="spellEnd"/>
            <w:r w:rsidRPr="00C510EF">
              <w:rPr>
                <w:rFonts w:eastAsia="Times New Roman"/>
                <w:sz w:val="24"/>
              </w:rPr>
              <w:t>("</w:t>
            </w:r>
            <w:proofErr w:type="spellStart"/>
            <w:r w:rsidRPr="00C510EF">
              <w:rPr>
                <w:rFonts w:eastAsia="Times New Roman"/>
                <w:sz w:val="24"/>
              </w:rPr>
              <w:t>Объект.Фамилия</w:t>
            </w:r>
            <w:proofErr w:type="spellEnd"/>
            <w:r w:rsidRPr="00C510EF">
              <w:rPr>
                <w:rFonts w:eastAsia="Times New Roman"/>
                <w:sz w:val="24"/>
              </w:rPr>
              <w:t xml:space="preserve">", "Заполните поле Фамилия", Отказ);  </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 </w:t>
            </w:r>
            <w:proofErr w:type="spellStart"/>
            <w:r w:rsidRPr="00C510EF">
              <w:rPr>
                <w:rFonts w:eastAsia="Times New Roman"/>
                <w:sz w:val="24"/>
              </w:rPr>
              <w:t>КонецЕсли</w:t>
            </w:r>
            <w:proofErr w:type="spellEnd"/>
            <w:r w:rsidRPr="00C510EF">
              <w:rPr>
                <w:rFonts w:eastAsia="Times New Roman"/>
                <w:sz w:val="24"/>
              </w:rPr>
              <w:t>;</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 //Если не введено имя...</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 Если </w:t>
            </w:r>
            <w:proofErr w:type="spellStart"/>
            <w:r w:rsidRPr="00C510EF">
              <w:rPr>
                <w:rFonts w:eastAsia="Times New Roman"/>
                <w:sz w:val="24"/>
              </w:rPr>
              <w:t>ПустаяСтрока</w:t>
            </w:r>
            <w:proofErr w:type="spellEnd"/>
            <w:r w:rsidRPr="00C510EF">
              <w:rPr>
                <w:rFonts w:eastAsia="Times New Roman"/>
                <w:sz w:val="24"/>
              </w:rPr>
              <w:t>(</w:t>
            </w:r>
            <w:proofErr w:type="spellStart"/>
            <w:r w:rsidRPr="00C510EF">
              <w:rPr>
                <w:rFonts w:eastAsia="Times New Roman"/>
                <w:sz w:val="24"/>
              </w:rPr>
              <w:t>Объект.Имя</w:t>
            </w:r>
            <w:proofErr w:type="spellEnd"/>
            <w:r w:rsidRPr="00C510EF">
              <w:rPr>
                <w:rFonts w:eastAsia="Times New Roman"/>
                <w:sz w:val="24"/>
              </w:rPr>
              <w:t>) Тогда</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   </w:t>
            </w:r>
            <w:proofErr w:type="spellStart"/>
            <w:r w:rsidRPr="00C510EF">
              <w:rPr>
                <w:rFonts w:eastAsia="Times New Roman"/>
                <w:sz w:val="24"/>
              </w:rPr>
              <w:t>СообщитьПользователю</w:t>
            </w:r>
            <w:proofErr w:type="spellEnd"/>
            <w:r w:rsidRPr="00C510EF">
              <w:rPr>
                <w:rFonts w:eastAsia="Times New Roman"/>
                <w:sz w:val="24"/>
              </w:rPr>
              <w:t>("</w:t>
            </w:r>
            <w:proofErr w:type="spellStart"/>
            <w:r w:rsidRPr="00C510EF">
              <w:rPr>
                <w:rFonts w:eastAsia="Times New Roman"/>
                <w:sz w:val="24"/>
              </w:rPr>
              <w:t>Объект.Имя</w:t>
            </w:r>
            <w:proofErr w:type="spellEnd"/>
            <w:r w:rsidRPr="00C510EF">
              <w:rPr>
                <w:rFonts w:eastAsia="Times New Roman"/>
                <w:sz w:val="24"/>
              </w:rPr>
              <w:t xml:space="preserve">", "Заполните поле Имя", Отказ);  </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 </w:t>
            </w:r>
            <w:proofErr w:type="spellStart"/>
            <w:r w:rsidRPr="00C510EF">
              <w:rPr>
                <w:rFonts w:eastAsia="Times New Roman"/>
                <w:sz w:val="24"/>
              </w:rPr>
              <w:t>КонецЕсли</w:t>
            </w:r>
            <w:proofErr w:type="spellEnd"/>
            <w:r w:rsidRPr="00C510EF">
              <w:rPr>
                <w:rFonts w:eastAsia="Times New Roman"/>
                <w:sz w:val="24"/>
              </w:rPr>
              <w:t>;</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 //Если не введено отчество...</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 Если </w:t>
            </w:r>
            <w:proofErr w:type="spellStart"/>
            <w:r w:rsidRPr="00C510EF">
              <w:rPr>
                <w:rFonts w:eastAsia="Times New Roman"/>
                <w:sz w:val="24"/>
              </w:rPr>
              <w:t>ПустаяСтрока</w:t>
            </w:r>
            <w:proofErr w:type="spellEnd"/>
            <w:r w:rsidRPr="00C510EF">
              <w:rPr>
                <w:rFonts w:eastAsia="Times New Roman"/>
                <w:sz w:val="24"/>
              </w:rPr>
              <w:t>(</w:t>
            </w:r>
            <w:proofErr w:type="spellStart"/>
            <w:r w:rsidRPr="00C510EF">
              <w:rPr>
                <w:rFonts w:eastAsia="Times New Roman"/>
                <w:sz w:val="24"/>
              </w:rPr>
              <w:t>Объект.Отчество</w:t>
            </w:r>
            <w:proofErr w:type="spellEnd"/>
            <w:r w:rsidRPr="00C510EF">
              <w:rPr>
                <w:rFonts w:eastAsia="Times New Roman"/>
                <w:sz w:val="24"/>
              </w:rPr>
              <w:t>) Тогда</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   </w:t>
            </w:r>
            <w:proofErr w:type="spellStart"/>
            <w:r w:rsidRPr="00C510EF">
              <w:rPr>
                <w:rFonts w:eastAsia="Times New Roman"/>
                <w:sz w:val="24"/>
              </w:rPr>
              <w:t>СообщитьПользователю</w:t>
            </w:r>
            <w:proofErr w:type="spellEnd"/>
            <w:r w:rsidRPr="00C510EF">
              <w:rPr>
                <w:rFonts w:eastAsia="Times New Roman"/>
                <w:sz w:val="24"/>
              </w:rPr>
              <w:t>("</w:t>
            </w:r>
            <w:proofErr w:type="spellStart"/>
            <w:r w:rsidRPr="00C510EF">
              <w:rPr>
                <w:rFonts w:eastAsia="Times New Roman"/>
                <w:sz w:val="24"/>
              </w:rPr>
              <w:t>Объект.Отчество</w:t>
            </w:r>
            <w:proofErr w:type="spellEnd"/>
            <w:r w:rsidRPr="00C510EF">
              <w:rPr>
                <w:rFonts w:eastAsia="Times New Roman"/>
                <w:sz w:val="24"/>
              </w:rPr>
              <w:t xml:space="preserve">", "Заполните поле Отчество", Отказ);  </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 </w:t>
            </w:r>
            <w:proofErr w:type="spellStart"/>
            <w:r w:rsidRPr="00C510EF">
              <w:rPr>
                <w:rFonts w:eastAsia="Times New Roman"/>
                <w:sz w:val="24"/>
              </w:rPr>
              <w:t>КонецЕсли</w:t>
            </w:r>
            <w:proofErr w:type="spellEnd"/>
            <w:r w:rsidRPr="00C510EF">
              <w:rPr>
                <w:rFonts w:eastAsia="Times New Roman"/>
                <w:sz w:val="24"/>
              </w:rPr>
              <w:t>;</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 //Если флаг Отказ не был установлен - формируем наименование</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 Если НЕ Отказ Тогда</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   </w:t>
            </w:r>
            <w:proofErr w:type="spellStart"/>
            <w:r w:rsidRPr="00C510EF">
              <w:rPr>
                <w:rFonts w:eastAsia="Times New Roman"/>
                <w:sz w:val="24"/>
              </w:rPr>
              <w:t>Объект.Наименование</w:t>
            </w:r>
            <w:proofErr w:type="spellEnd"/>
            <w:r w:rsidRPr="00C510EF">
              <w:rPr>
                <w:rFonts w:eastAsia="Times New Roman"/>
                <w:sz w:val="24"/>
              </w:rPr>
              <w:t>=</w:t>
            </w:r>
            <w:proofErr w:type="spellStart"/>
            <w:r w:rsidRPr="00C510EF">
              <w:rPr>
                <w:rFonts w:eastAsia="Times New Roman"/>
                <w:sz w:val="24"/>
              </w:rPr>
              <w:t>Объект.Фамилия</w:t>
            </w:r>
            <w:proofErr w:type="spellEnd"/>
            <w:r w:rsidRPr="00C510EF">
              <w:rPr>
                <w:rFonts w:eastAsia="Times New Roman"/>
                <w:sz w:val="24"/>
              </w:rPr>
              <w:t xml:space="preserve">+" "+ </w:t>
            </w:r>
            <w:proofErr w:type="spellStart"/>
            <w:r w:rsidRPr="00C510EF">
              <w:rPr>
                <w:rFonts w:eastAsia="Times New Roman"/>
                <w:sz w:val="24"/>
              </w:rPr>
              <w:t>ВРег</w:t>
            </w:r>
            <w:proofErr w:type="spellEnd"/>
            <w:r w:rsidRPr="00C510EF">
              <w:rPr>
                <w:rFonts w:eastAsia="Times New Roman"/>
                <w:sz w:val="24"/>
              </w:rPr>
              <w:t>(Лев(Объект.Имя,1))+". "+</w:t>
            </w:r>
            <w:proofErr w:type="spellStart"/>
            <w:r w:rsidRPr="00C510EF">
              <w:rPr>
                <w:rFonts w:eastAsia="Times New Roman"/>
                <w:sz w:val="24"/>
              </w:rPr>
              <w:t>ВРег</w:t>
            </w:r>
            <w:proofErr w:type="spellEnd"/>
            <w:r w:rsidRPr="00C510EF">
              <w:rPr>
                <w:rFonts w:eastAsia="Times New Roman"/>
                <w:sz w:val="24"/>
              </w:rPr>
              <w:t>(Лев(Объект.Отчество,1))+".";</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 </w:t>
            </w:r>
            <w:proofErr w:type="spellStart"/>
            <w:r w:rsidRPr="00C510EF">
              <w:rPr>
                <w:rFonts w:eastAsia="Times New Roman"/>
                <w:sz w:val="24"/>
              </w:rPr>
              <w:t>КонецЕсли</w:t>
            </w:r>
            <w:proofErr w:type="spellEnd"/>
            <w:r w:rsidRPr="00C510EF">
              <w:rPr>
                <w:rFonts w:eastAsia="Times New Roman"/>
                <w:sz w:val="24"/>
              </w:rPr>
              <w:t>;</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   </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roofErr w:type="spellStart"/>
            <w:r w:rsidRPr="00C510EF">
              <w:rPr>
                <w:rFonts w:eastAsia="Times New Roman"/>
                <w:sz w:val="24"/>
              </w:rPr>
              <w:t>КонецПроцедуры</w:t>
            </w:r>
            <w:proofErr w:type="spellEnd"/>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&amp;</w:t>
            </w:r>
            <w:proofErr w:type="spellStart"/>
            <w:r w:rsidRPr="00C510EF">
              <w:rPr>
                <w:rFonts w:eastAsia="Times New Roman"/>
                <w:sz w:val="24"/>
              </w:rPr>
              <w:t>НаКлиенте</w:t>
            </w:r>
            <w:proofErr w:type="spellEnd"/>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//Процедура, формирующая и выводящая сообщение с переданными ей параметрами</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Процедура </w:t>
            </w:r>
            <w:proofErr w:type="spellStart"/>
            <w:r w:rsidRPr="00C510EF">
              <w:rPr>
                <w:rFonts w:eastAsia="Times New Roman"/>
                <w:sz w:val="24"/>
              </w:rPr>
              <w:t>СообщитьПользователю</w:t>
            </w:r>
            <w:proofErr w:type="spellEnd"/>
            <w:r w:rsidRPr="00C510EF">
              <w:rPr>
                <w:rFonts w:eastAsia="Times New Roman"/>
                <w:sz w:val="24"/>
              </w:rPr>
              <w:t>(</w:t>
            </w:r>
            <w:proofErr w:type="spellStart"/>
            <w:r w:rsidRPr="00C510EF">
              <w:rPr>
                <w:rFonts w:eastAsia="Times New Roman"/>
                <w:sz w:val="24"/>
              </w:rPr>
              <w:t>ПутьКРеквизиту</w:t>
            </w:r>
            <w:proofErr w:type="spellEnd"/>
            <w:r w:rsidRPr="00C510EF">
              <w:rPr>
                <w:rFonts w:eastAsia="Times New Roman"/>
                <w:sz w:val="24"/>
              </w:rPr>
              <w:t>, Текст, Отказ)</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 Сообщение=Новый </w:t>
            </w:r>
            <w:proofErr w:type="spellStart"/>
            <w:r w:rsidRPr="00C510EF">
              <w:rPr>
                <w:rFonts w:eastAsia="Times New Roman"/>
                <w:sz w:val="24"/>
              </w:rPr>
              <w:t>СообщениеПользователю</w:t>
            </w:r>
            <w:proofErr w:type="spellEnd"/>
            <w:r w:rsidRPr="00C510EF">
              <w:rPr>
                <w:rFonts w:eastAsia="Times New Roman"/>
                <w:sz w:val="24"/>
              </w:rPr>
              <w:t>;</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 </w:t>
            </w:r>
            <w:proofErr w:type="spellStart"/>
            <w:r w:rsidRPr="00C510EF">
              <w:rPr>
                <w:rFonts w:eastAsia="Times New Roman"/>
                <w:sz w:val="24"/>
              </w:rPr>
              <w:t>Сообщение.Поле</w:t>
            </w:r>
            <w:proofErr w:type="spellEnd"/>
            <w:r w:rsidRPr="00C510EF">
              <w:rPr>
                <w:rFonts w:eastAsia="Times New Roman"/>
                <w:sz w:val="24"/>
              </w:rPr>
              <w:t>=</w:t>
            </w:r>
            <w:proofErr w:type="spellStart"/>
            <w:r w:rsidRPr="00C510EF">
              <w:rPr>
                <w:rFonts w:eastAsia="Times New Roman"/>
                <w:sz w:val="24"/>
              </w:rPr>
              <w:t>ПутьКРеквизиту</w:t>
            </w:r>
            <w:proofErr w:type="spellEnd"/>
            <w:r w:rsidRPr="00C510EF">
              <w:rPr>
                <w:rFonts w:eastAsia="Times New Roman"/>
                <w:sz w:val="24"/>
              </w:rPr>
              <w:t>;</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 </w:t>
            </w:r>
            <w:proofErr w:type="spellStart"/>
            <w:r w:rsidRPr="00C510EF">
              <w:rPr>
                <w:rFonts w:eastAsia="Times New Roman"/>
                <w:sz w:val="24"/>
              </w:rPr>
              <w:t>Сообщение.Текст</w:t>
            </w:r>
            <w:proofErr w:type="spellEnd"/>
            <w:r w:rsidRPr="00C510EF">
              <w:rPr>
                <w:rFonts w:eastAsia="Times New Roman"/>
                <w:sz w:val="24"/>
              </w:rPr>
              <w:t>=Текст;</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 </w:t>
            </w:r>
            <w:proofErr w:type="spellStart"/>
            <w:r w:rsidRPr="00C510EF">
              <w:rPr>
                <w:rFonts w:eastAsia="Times New Roman"/>
                <w:sz w:val="24"/>
              </w:rPr>
              <w:t>Сообщение.Сообщить</w:t>
            </w:r>
            <w:proofErr w:type="spellEnd"/>
            <w:r w:rsidRPr="00C510EF">
              <w:rPr>
                <w:rFonts w:eastAsia="Times New Roman"/>
                <w:sz w:val="24"/>
              </w:rPr>
              <w:t>();</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r w:rsidRPr="00C510EF">
              <w:rPr>
                <w:rFonts w:eastAsia="Times New Roman"/>
                <w:sz w:val="24"/>
              </w:rPr>
              <w:t xml:space="preserve"> Отказ=Истина;</w:t>
            </w:r>
          </w:p>
          <w:p w:rsidR="003D7A51" w:rsidRPr="00C510EF" w:rsidRDefault="003D7A51"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roofErr w:type="spellStart"/>
            <w:r w:rsidRPr="00C510EF">
              <w:rPr>
                <w:rFonts w:eastAsia="Times New Roman"/>
                <w:sz w:val="24"/>
              </w:rPr>
              <w:t>КонецПроцедуры</w:t>
            </w:r>
            <w:proofErr w:type="spellEnd"/>
          </w:p>
          <w:p w:rsidR="007C4247" w:rsidRPr="00C510EF" w:rsidRDefault="007C4247" w:rsidP="00A622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sz w:val="24"/>
              </w:rPr>
            </w:pPr>
          </w:p>
          <w:p w:rsidR="003D7A51" w:rsidRPr="00C510EF" w:rsidRDefault="007C4247" w:rsidP="00204D91">
            <w:pPr>
              <w:spacing w:after="100" w:afterAutospacing="1"/>
              <w:jc w:val="both"/>
              <w:rPr>
                <w:rFonts w:eastAsia="Times New Roman"/>
                <w:sz w:val="24"/>
              </w:rPr>
            </w:pPr>
            <w:r w:rsidRPr="00C510EF">
              <w:rPr>
                <w:rFonts w:eastAsia="Times New Roman"/>
                <w:sz w:val="24"/>
              </w:rPr>
              <w:t xml:space="preserve">1.7 </w:t>
            </w:r>
            <w:r w:rsidR="003D7A51" w:rsidRPr="00C510EF">
              <w:rPr>
                <w:rFonts w:eastAsia="Times New Roman"/>
                <w:sz w:val="24"/>
              </w:rPr>
              <w:t>Поясним приведенный код. Для начала, мы создали новую клиентскую процедуру </w:t>
            </w:r>
            <w:proofErr w:type="spellStart"/>
            <w:r w:rsidR="003D7A51" w:rsidRPr="00C510EF">
              <w:rPr>
                <w:rFonts w:eastAsia="Times New Roman"/>
                <w:b/>
                <w:bCs/>
                <w:sz w:val="24"/>
              </w:rPr>
              <w:t>СообщитьПользователю</w:t>
            </w:r>
            <w:proofErr w:type="spellEnd"/>
            <w:r w:rsidR="003D7A51" w:rsidRPr="00C510EF">
              <w:rPr>
                <w:rFonts w:eastAsia="Times New Roman"/>
                <w:sz w:val="24"/>
              </w:rPr>
              <w:t>. Эта процедура принимает три параметра. Первый –</w:t>
            </w:r>
            <w:proofErr w:type="spellStart"/>
            <w:r w:rsidR="003D7A51" w:rsidRPr="00C510EF">
              <w:rPr>
                <w:rFonts w:eastAsia="Times New Roman"/>
                <w:b/>
                <w:bCs/>
                <w:sz w:val="24"/>
              </w:rPr>
              <w:t>ПутьКРеквизиту</w:t>
            </w:r>
            <w:proofErr w:type="spellEnd"/>
            <w:r w:rsidR="003D7A51" w:rsidRPr="00C510EF">
              <w:rPr>
                <w:rFonts w:eastAsia="Times New Roman"/>
                <w:sz w:val="24"/>
              </w:rPr>
              <w:t> содержит строковый путь к полю, к которому должно быть привязано сообщение. Второй – </w:t>
            </w:r>
            <w:r w:rsidR="003D7A51" w:rsidRPr="00C510EF">
              <w:rPr>
                <w:rFonts w:eastAsia="Times New Roman"/>
                <w:b/>
                <w:bCs/>
                <w:sz w:val="24"/>
              </w:rPr>
              <w:t>Текст</w:t>
            </w:r>
            <w:r w:rsidR="003D7A51" w:rsidRPr="00C510EF">
              <w:rPr>
                <w:rFonts w:eastAsia="Times New Roman"/>
                <w:sz w:val="24"/>
              </w:rPr>
              <w:t> – содержит текст сообщения. Третий – </w:t>
            </w:r>
            <w:r w:rsidR="003D7A51" w:rsidRPr="00C510EF">
              <w:rPr>
                <w:rFonts w:eastAsia="Times New Roman"/>
                <w:b/>
                <w:bCs/>
                <w:sz w:val="24"/>
              </w:rPr>
              <w:t>Отказ</w:t>
            </w:r>
            <w:r w:rsidR="003D7A51" w:rsidRPr="00C510EF">
              <w:rPr>
                <w:rFonts w:eastAsia="Times New Roman"/>
                <w:sz w:val="24"/>
              </w:rPr>
              <w:t xml:space="preserve"> – используется для </w:t>
            </w:r>
            <w:r w:rsidR="003D7A51" w:rsidRPr="00C510EF">
              <w:rPr>
                <w:rFonts w:eastAsia="Times New Roman"/>
                <w:sz w:val="24"/>
              </w:rPr>
              <w:lastRenderedPageBreak/>
              <w:t>установки в значение </w:t>
            </w:r>
            <w:r w:rsidR="003D7A51" w:rsidRPr="00C510EF">
              <w:rPr>
                <w:rFonts w:eastAsia="Times New Roman"/>
                <w:b/>
                <w:bCs/>
                <w:sz w:val="24"/>
              </w:rPr>
              <w:t>Истина</w:t>
            </w:r>
            <w:r w:rsidR="003D7A51" w:rsidRPr="00C510EF">
              <w:rPr>
                <w:rFonts w:eastAsia="Times New Roman"/>
                <w:sz w:val="24"/>
              </w:rPr>
              <w:t> параметра </w:t>
            </w:r>
            <w:r w:rsidR="003D7A51" w:rsidRPr="00C510EF">
              <w:rPr>
                <w:rFonts w:eastAsia="Times New Roman"/>
                <w:b/>
                <w:bCs/>
                <w:sz w:val="24"/>
              </w:rPr>
              <w:t>Отказ</w:t>
            </w:r>
            <w:r w:rsidR="003D7A51" w:rsidRPr="00C510EF">
              <w:rPr>
                <w:rFonts w:eastAsia="Times New Roman"/>
                <w:sz w:val="24"/>
              </w:rPr>
              <w:t> процедуры </w:t>
            </w:r>
            <w:proofErr w:type="spellStart"/>
            <w:r w:rsidR="003D7A51" w:rsidRPr="00C510EF">
              <w:rPr>
                <w:rFonts w:eastAsia="Times New Roman"/>
                <w:b/>
                <w:bCs/>
                <w:sz w:val="24"/>
              </w:rPr>
              <w:t>ПередЗаписью</w:t>
            </w:r>
            <w:proofErr w:type="spellEnd"/>
            <w:r w:rsidR="003D7A51" w:rsidRPr="00C510EF">
              <w:rPr>
                <w:rFonts w:eastAsia="Times New Roman"/>
                <w:sz w:val="24"/>
              </w:rPr>
              <w:t> в том случае, если процедура </w:t>
            </w:r>
            <w:proofErr w:type="spellStart"/>
            <w:r w:rsidR="003D7A51" w:rsidRPr="00C510EF">
              <w:rPr>
                <w:rFonts w:eastAsia="Times New Roman"/>
                <w:b/>
                <w:bCs/>
                <w:sz w:val="24"/>
              </w:rPr>
              <w:t>СообщитьПользователю</w:t>
            </w:r>
            <w:proofErr w:type="spellEnd"/>
            <w:r w:rsidR="003D7A51" w:rsidRPr="00C510EF">
              <w:rPr>
                <w:rFonts w:eastAsia="Times New Roman"/>
                <w:sz w:val="24"/>
              </w:rPr>
              <w:t> будет вызвана хотя бы один раз. А хотя бы однократный ее вызов означает, что одно из полей не заполнено, то есть наименование сформировать невозможно, соответственно, записать объект так же не получится.</w:t>
            </w:r>
          </w:p>
          <w:p w:rsidR="003D7A51" w:rsidRPr="00C510EF" w:rsidRDefault="003D7A51" w:rsidP="007C4247">
            <w:pPr>
              <w:spacing w:after="100" w:afterAutospacing="1"/>
              <w:ind w:firstLine="709"/>
              <w:jc w:val="both"/>
              <w:rPr>
                <w:rFonts w:eastAsia="Times New Roman"/>
                <w:sz w:val="24"/>
              </w:rPr>
            </w:pPr>
            <w:r w:rsidRPr="00C510EF">
              <w:rPr>
                <w:rFonts w:eastAsia="Times New Roman"/>
                <w:sz w:val="24"/>
              </w:rPr>
              <w:t>Когда процедура вызывается, мы сначала создаем новый объект типа </w:t>
            </w:r>
            <w:proofErr w:type="spellStart"/>
            <w:r w:rsidRPr="00C510EF">
              <w:rPr>
                <w:rFonts w:eastAsia="Times New Roman"/>
                <w:b/>
                <w:bCs/>
                <w:sz w:val="24"/>
              </w:rPr>
              <w:t>СообщениеПользователю</w:t>
            </w:r>
            <w:proofErr w:type="spellEnd"/>
            <w:r w:rsidRPr="00C510EF">
              <w:rPr>
                <w:rFonts w:eastAsia="Times New Roman"/>
                <w:sz w:val="24"/>
              </w:rPr>
              <w:t>. Затем его свойство </w:t>
            </w:r>
            <w:r w:rsidRPr="00C510EF">
              <w:rPr>
                <w:rFonts w:eastAsia="Times New Roman"/>
                <w:b/>
                <w:bCs/>
                <w:sz w:val="24"/>
              </w:rPr>
              <w:t>Поле</w:t>
            </w:r>
            <w:r w:rsidRPr="00C510EF">
              <w:rPr>
                <w:rFonts w:eastAsia="Times New Roman"/>
                <w:sz w:val="24"/>
              </w:rPr>
              <w:t xml:space="preserve"> устанавливаем в значение </w:t>
            </w:r>
            <w:proofErr w:type="spellStart"/>
            <w:r w:rsidRPr="00C510EF">
              <w:rPr>
                <w:rFonts w:eastAsia="Times New Roman"/>
                <w:sz w:val="24"/>
              </w:rPr>
              <w:t>параметра</w:t>
            </w:r>
            <w:r w:rsidRPr="00C510EF">
              <w:rPr>
                <w:rFonts w:eastAsia="Times New Roman"/>
                <w:b/>
                <w:bCs/>
                <w:sz w:val="24"/>
              </w:rPr>
              <w:t>ПутьКРеквизиту</w:t>
            </w:r>
            <w:proofErr w:type="spellEnd"/>
            <w:r w:rsidRPr="00C510EF">
              <w:rPr>
                <w:rFonts w:eastAsia="Times New Roman"/>
                <w:sz w:val="24"/>
              </w:rPr>
              <w:t>. Этот параметр должен быть строковым и имеет, в нашем случае вид "</w:t>
            </w:r>
            <w:proofErr w:type="spellStart"/>
            <w:r w:rsidRPr="00C510EF">
              <w:rPr>
                <w:rFonts w:eastAsia="Times New Roman"/>
                <w:sz w:val="24"/>
              </w:rPr>
              <w:t>Объект.Фамилия</w:t>
            </w:r>
            <w:proofErr w:type="spellEnd"/>
            <w:r w:rsidRPr="00C510EF">
              <w:rPr>
                <w:rFonts w:eastAsia="Times New Roman"/>
                <w:sz w:val="24"/>
              </w:rPr>
              <w:t>", "</w:t>
            </w:r>
            <w:proofErr w:type="spellStart"/>
            <w:r w:rsidRPr="00C510EF">
              <w:rPr>
                <w:rFonts w:eastAsia="Times New Roman"/>
                <w:sz w:val="24"/>
              </w:rPr>
              <w:t>Объект.Имя</w:t>
            </w:r>
            <w:proofErr w:type="spellEnd"/>
            <w:r w:rsidRPr="00C510EF">
              <w:rPr>
                <w:rFonts w:eastAsia="Times New Roman"/>
                <w:sz w:val="24"/>
              </w:rPr>
              <w:t>", "</w:t>
            </w:r>
            <w:proofErr w:type="spellStart"/>
            <w:r w:rsidRPr="00C510EF">
              <w:rPr>
                <w:rFonts w:eastAsia="Times New Roman"/>
                <w:sz w:val="24"/>
              </w:rPr>
              <w:t>Объект.Отчество</w:t>
            </w:r>
            <w:proofErr w:type="spellEnd"/>
            <w:r w:rsidRPr="00C510EF">
              <w:rPr>
                <w:rFonts w:eastAsia="Times New Roman"/>
                <w:sz w:val="24"/>
              </w:rPr>
              <w:t>" - это позволяет правильно "привязать" сообщение к полям формы. Свойство </w:t>
            </w:r>
            <w:r w:rsidRPr="00C510EF">
              <w:rPr>
                <w:rFonts w:eastAsia="Times New Roman"/>
                <w:b/>
                <w:bCs/>
                <w:sz w:val="24"/>
              </w:rPr>
              <w:t>Текст</w:t>
            </w:r>
            <w:r w:rsidRPr="00C510EF">
              <w:rPr>
                <w:rFonts w:eastAsia="Times New Roman"/>
                <w:sz w:val="24"/>
              </w:rPr>
              <w:t> объекта </w:t>
            </w:r>
            <w:proofErr w:type="spellStart"/>
            <w:r w:rsidRPr="00C510EF">
              <w:rPr>
                <w:rFonts w:eastAsia="Times New Roman"/>
                <w:b/>
                <w:bCs/>
                <w:sz w:val="24"/>
              </w:rPr>
              <w:t>СообщениеПользователю</w:t>
            </w:r>
            <w:proofErr w:type="spellEnd"/>
            <w:r w:rsidRPr="00C510EF">
              <w:rPr>
                <w:rFonts w:eastAsia="Times New Roman"/>
                <w:sz w:val="24"/>
              </w:rPr>
              <w:t> содержит текст для вывода.</w:t>
            </w:r>
          </w:p>
          <w:p w:rsidR="003D7A51" w:rsidRPr="00C510EF" w:rsidRDefault="003D7A51" w:rsidP="007C4247">
            <w:pPr>
              <w:spacing w:after="100" w:afterAutospacing="1"/>
              <w:ind w:firstLine="709"/>
              <w:jc w:val="both"/>
              <w:rPr>
                <w:rFonts w:eastAsia="Times New Roman"/>
                <w:sz w:val="24"/>
              </w:rPr>
            </w:pPr>
            <w:r w:rsidRPr="00C510EF">
              <w:rPr>
                <w:rFonts w:eastAsia="Times New Roman"/>
                <w:sz w:val="24"/>
              </w:rPr>
              <w:t>Мы, кроме того, полностью переработали процедуру </w:t>
            </w:r>
            <w:proofErr w:type="spellStart"/>
            <w:r w:rsidRPr="00C510EF">
              <w:rPr>
                <w:rFonts w:eastAsia="Times New Roman"/>
                <w:b/>
                <w:bCs/>
                <w:sz w:val="24"/>
              </w:rPr>
              <w:t>ПередЗаписью</w:t>
            </w:r>
            <w:proofErr w:type="spellEnd"/>
            <w:r w:rsidRPr="00C510EF">
              <w:rPr>
                <w:rFonts w:eastAsia="Times New Roman"/>
                <w:sz w:val="24"/>
              </w:rPr>
              <w:t>. А именно, если проверка на заполнение поля указывает на то, что поле пустое, вызывается процедура</w:t>
            </w:r>
            <w:r w:rsidR="00644DA2">
              <w:rPr>
                <w:rFonts w:eastAsia="Times New Roman"/>
                <w:sz w:val="24"/>
              </w:rPr>
              <w:t xml:space="preserve"> </w:t>
            </w:r>
            <w:proofErr w:type="spellStart"/>
            <w:r w:rsidRPr="00C510EF">
              <w:rPr>
                <w:rFonts w:eastAsia="Times New Roman"/>
                <w:b/>
                <w:bCs/>
                <w:sz w:val="24"/>
              </w:rPr>
              <w:t>СообщитьПользователю</w:t>
            </w:r>
            <w:proofErr w:type="spellEnd"/>
            <w:r w:rsidRPr="00C510EF">
              <w:rPr>
                <w:rFonts w:eastAsia="Times New Roman"/>
                <w:sz w:val="24"/>
              </w:rPr>
              <w:t>. По окончании проверок мы проверяем, установлен ли параметр </w:t>
            </w:r>
            <w:r w:rsidRPr="00C510EF">
              <w:rPr>
                <w:rFonts w:eastAsia="Times New Roman"/>
                <w:b/>
                <w:bCs/>
                <w:sz w:val="24"/>
              </w:rPr>
              <w:t>Отказ</w:t>
            </w:r>
            <w:r w:rsidRPr="00C510EF">
              <w:rPr>
                <w:rFonts w:eastAsia="Times New Roman"/>
                <w:sz w:val="24"/>
              </w:rPr>
              <w:t> в значение </w:t>
            </w:r>
            <w:r w:rsidRPr="00C510EF">
              <w:rPr>
                <w:rFonts w:eastAsia="Times New Roman"/>
                <w:b/>
                <w:bCs/>
                <w:sz w:val="24"/>
              </w:rPr>
              <w:t>Истина</w:t>
            </w:r>
            <w:r w:rsidRPr="00C510EF">
              <w:rPr>
                <w:rFonts w:eastAsia="Times New Roman"/>
                <w:sz w:val="24"/>
              </w:rPr>
              <w:t> – если не установлен – ни одна из проверок не завершилась обнаружением пустого поля и мы можем формировать наименование. Если установлен – наименование мы не формируем – и процедура заканчивает работу, а записи объекта, естественно, не происходит – пользователь видит лишь сообщения об ошибках.</w:t>
            </w:r>
          </w:p>
          <w:p w:rsidR="003D7A51" w:rsidRPr="00C510EF" w:rsidRDefault="003D7A51" w:rsidP="007C4247">
            <w:pPr>
              <w:spacing w:after="100" w:afterAutospacing="1"/>
              <w:ind w:firstLine="709"/>
              <w:jc w:val="both"/>
              <w:rPr>
                <w:rFonts w:eastAsia="Times New Roman"/>
                <w:sz w:val="24"/>
              </w:rPr>
            </w:pPr>
            <w:r w:rsidRPr="00C510EF">
              <w:rPr>
                <w:rFonts w:eastAsia="Times New Roman"/>
                <w:sz w:val="24"/>
              </w:rPr>
              <w:t>Если было сформировано несколько сообщений типа </w:t>
            </w:r>
            <w:proofErr w:type="spellStart"/>
            <w:r w:rsidRPr="00C510EF">
              <w:rPr>
                <w:rFonts w:eastAsia="Times New Roman"/>
                <w:b/>
                <w:bCs/>
                <w:sz w:val="24"/>
              </w:rPr>
              <w:t>СообщениеПользователю</w:t>
            </w:r>
            <w:proofErr w:type="spellEnd"/>
            <w:r w:rsidRPr="00C510EF">
              <w:rPr>
                <w:rFonts w:eastAsia="Times New Roman"/>
                <w:sz w:val="24"/>
              </w:rPr>
              <w:t> – пользователь видит одно окно сообщения около поля, но это окно снабжено кнопками для перемещения вперед и назад – щелчок по кнопке приводит к "переходу" сообщения от одного поля с ошибкой к др</w:t>
            </w:r>
            <w:r w:rsidR="007C4247" w:rsidRPr="00C510EF">
              <w:rPr>
                <w:rFonts w:eastAsia="Times New Roman"/>
                <w:sz w:val="24"/>
              </w:rPr>
              <w:t xml:space="preserve">угому </w:t>
            </w:r>
            <w:r w:rsidR="00644DA2">
              <w:rPr>
                <w:rFonts w:eastAsia="Times New Roman"/>
                <w:sz w:val="24"/>
              </w:rPr>
              <w:t>(</w:t>
            </w:r>
            <w:r w:rsidR="00F771B6" w:rsidRPr="00644DA2">
              <w:rPr>
                <w:rFonts w:eastAsia="Times New Roman"/>
                <w:sz w:val="24"/>
              </w:rPr>
              <w:t>Рисунок 4</w:t>
            </w:r>
            <w:r w:rsidR="007C4247" w:rsidRPr="00644DA2">
              <w:rPr>
                <w:rFonts w:eastAsia="Times New Roman"/>
                <w:sz w:val="24"/>
              </w:rPr>
              <w:t>.5</w:t>
            </w:r>
            <w:r w:rsidRPr="00644DA2">
              <w:rPr>
                <w:rFonts w:eastAsia="Times New Roman"/>
                <w:sz w:val="24"/>
              </w:rPr>
              <w:t>, </w:t>
            </w:r>
            <w:hyperlink r:id="rId94" w:anchor="image.3.23" w:history="1">
              <w:r w:rsidR="007C4247" w:rsidRPr="00644DA2">
                <w:rPr>
                  <w:rFonts w:eastAsia="Times New Roman"/>
                  <w:sz w:val="24"/>
                </w:rPr>
                <w:t>4.</w:t>
              </w:r>
            </w:hyperlink>
            <w:r w:rsidR="007C4247" w:rsidRPr="00644DA2">
              <w:rPr>
                <w:rFonts w:eastAsia="Times New Roman"/>
                <w:sz w:val="24"/>
              </w:rPr>
              <w:t>6</w:t>
            </w:r>
            <w:r w:rsidR="00644DA2">
              <w:rPr>
                <w:rFonts w:eastAsia="Times New Roman"/>
                <w:sz w:val="24"/>
              </w:rPr>
              <w:t>)</w:t>
            </w:r>
            <w:r w:rsidRPr="00644DA2">
              <w:rPr>
                <w:rFonts w:eastAsia="Times New Roman"/>
                <w:sz w:val="24"/>
              </w:rPr>
              <w:t>.</w:t>
            </w:r>
          </w:p>
          <w:p w:rsidR="003D7A51" w:rsidRPr="00C510EF" w:rsidRDefault="00A93C8D" w:rsidP="00204D91">
            <w:pPr>
              <w:jc w:val="center"/>
              <w:rPr>
                <w:rFonts w:eastAsia="Times New Roman"/>
                <w:sz w:val="24"/>
              </w:rPr>
            </w:pPr>
            <w:bookmarkStart w:id="55" w:name="image.3.22"/>
            <w:bookmarkEnd w:id="55"/>
            <w:r w:rsidRPr="00C510EF">
              <w:rPr>
                <w:rFonts w:eastAsia="Times New Roman"/>
                <w:noProof/>
                <w:sz w:val="24"/>
              </w:rPr>
              <w:drawing>
                <wp:inline distT="0" distB="0" distL="0" distR="0">
                  <wp:extent cx="5086350" cy="3524250"/>
                  <wp:effectExtent l="0" t="0" r="0" b="0"/>
                  <wp:docPr id="58" name="Рисунок 58" descr="Сообщение об ошибке, привязанное к полю Им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Сообщение об ошибке, привязанное к полю Имя"/>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086350" cy="3524250"/>
                          </a:xfrm>
                          <a:prstGeom prst="rect">
                            <a:avLst/>
                          </a:prstGeom>
                          <a:noFill/>
                          <a:ln>
                            <a:noFill/>
                          </a:ln>
                        </pic:spPr>
                      </pic:pic>
                    </a:graphicData>
                  </a:graphic>
                </wp:inline>
              </w:drawing>
            </w:r>
          </w:p>
          <w:p w:rsidR="003D7A51" w:rsidRPr="00C510EF" w:rsidRDefault="00F771B6" w:rsidP="00204D91">
            <w:pPr>
              <w:jc w:val="center"/>
              <w:rPr>
                <w:rFonts w:eastAsia="Times New Roman"/>
                <w:sz w:val="24"/>
              </w:rPr>
            </w:pPr>
            <w:r w:rsidRPr="00C510EF">
              <w:rPr>
                <w:rFonts w:eastAsia="Times New Roman"/>
                <w:b/>
                <w:bCs/>
                <w:sz w:val="24"/>
              </w:rPr>
              <w:t>Рисунок 4</w:t>
            </w:r>
            <w:r w:rsidR="003D7A51" w:rsidRPr="00C510EF">
              <w:rPr>
                <w:rFonts w:eastAsia="Times New Roman"/>
                <w:b/>
                <w:bCs/>
                <w:sz w:val="24"/>
              </w:rPr>
              <w:t>.</w:t>
            </w:r>
            <w:r w:rsidR="007C4247" w:rsidRPr="00C510EF">
              <w:rPr>
                <w:rFonts w:eastAsia="Times New Roman"/>
                <w:b/>
                <w:bCs/>
                <w:sz w:val="24"/>
              </w:rPr>
              <w:t>5-</w:t>
            </w:r>
            <w:r w:rsidR="003D7A51" w:rsidRPr="00C510EF">
              <w:rPr>
                <w:rFonts w:eastAsia="Times New Roman"/>
                <w:sz w:val="24"/>
              </w:rPr>
              <w:t>  Сообщение об ошибке, привязанное к полю Имя</w:t>
            </w:r>
          </w:p>
          <w:p w:rsidR="007C4247" w:rsidRPr="00C510EF" w:rsidRDefault="007C4247" w:rsidP="00204D91">
            <w:pPr>
              <w:jc w:val="center"/>
              <w:rPr>
                <w:rFonts w:eastAsia="Times New Roman"/>
                <w:sz w:val="24"/>
              </w:rPr>
            </w:pPr>
          </w:p>
          <w:p w:rsidR="003D7A51" w:rsidRPr="00C510EF" w:rsidRDefault="00A93C8D" w:rsidP="00A6228D">
            <w:pPr>
              <w:rPr>
                <w:rFonts w:eastAsia="Times New Roman"/>
                <w:sz w:val="24"/>
              </w:rPr>
            </w:pPr>
            <w:bookmarkStart w:id="56" w:name="image.3.23"/>
            <w:bookmarkEnd w:id="56"/>
            <w:r w:rsidRPr="00C510EF">
              <w:rPr>
                <w:rFonts w:eastAsia="Times New Roman"/>
                <w:noProof/>
                <w:sz w:val="24"/>
              </w:rPr>
              <w:lastRenderedPageBreak/>
              <w:drawing>
                <wp:inline distT="0" distB="0" distL="0" distR="0">
                  <wp:extent cx="5905500" cy="4095750"/>
                  <wp:effectExtent l="0" t="0" r="0" b="0"/>
                  <wp:docPr id="59" name="Рисунок 59" descr="Сообщение об ошибке, привязанное к полю Отчест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Сообщение об ошибке, привязанное к полю Отчество"/>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905500" cy="4095750"/>
                          </a:xfrm>
                          <a:prstGeom prst="rect">
                            <a:avLst/>
                          </a:prstGeom>
                          <a:noFill/>
                          <a:ln>
                            <a:noFill/>
                          </a:ln>
                        </pic:spPr>
                      </pic:pic>
                    </a:graphicData>
                  </a:graphic>
                </wp:inline>
              </w:drawing>
            </w:r>
          </w:p>
          <w:p w:rsidR="003D7A51" w:rsidRPr="00C510EF" w:rsidRDefault="00F771B6" w:rsidP="00204D91">
            <w:pPr>
              <w:jc w:val="center"/>
              <w:rPr>
                <w:rFonts w:eastAsia="Times New Roman"/>
                <w:sz w:val="24"/>
              </w:rPr>
            </w:pPr>
            <w:r w:rsidRPr="00C510EF">
              <w:rPr>
                <w:rFonts w:eastAsia="Times New Roman"/>
                <w:b/>
                <w:bCs/>
                <w:sz w:val="24"/>
              </w:rPr>
              <w:t>Рисунок 4</w:t>
            </w:r>
            <w:r w:rsidR="007C4247" w:rsidRPr="00C510EF">
              <w:rPr>
                <w:rFonts w:eastAsia="Times New Roman"/>
                <w:b/>
                <w:bCs/>
                <w:sz w:val="24"/>
              </w:rPr>
              <w:t>.6-</w:t>
            </w:r>
            <w:r w:rsidR="003D7A51" w:rsidRPr="00C510EF">
              <w:rPr>
                <w:rFonts w:eastAsia="Times New Roman"/>
                <w:sz w:val="24"/>
              </w:rPr>
              <w:t>  Сообщение об ошибке, привязанное к полю Отчество</w:t>
            </w:r>
          </w:p>
          <w:p w:rsidR="007C4247" w:rsidRPr="00C510EF" w:rsidRDefault="007C4247" w:rsidP="00204D91">
            <w:pPr>
              <w:jc w:val="center"/>
              <w:rPr>
                <w:rFonts w:eastAsia="Times New Roman"/>
                <w:sz w:val="24"/>
              </w:rPr>
            </w:pPr>
          </w:p>
          <w:p w:rsidR="003D7A51" w:rsidRPr="00C510EF" w:rsidRDefault="007C4247" w:rsidP="007C4247">
            <w:pPr>
              <w:spacing w:after="100" w:afterAutospacing="1"/>
              <w:jc w:val="both"/>
              <w:rPr>
                <w:rFonts w:eastAsia="Times New Roman"/>
                <w:sz w:val="24"/>
              </w:rPr>
            </w:pPr>
            <w:r w:rsidRPr="00C510EF">
              <w:rPr>
                <w:rFonts w:eastAsia="Times New Roman"/>
                <w:sz w:val="24"/>
              </w:rPr>
              <w:t xml:space="preserve">1.8 </w:t>
            </w:r>
            <w:r w:rsidR="003D7A51" w:rsidRPr="00C510EF">
              <w:rPr>
                <w:rFonts w:eastAsia="Times New Roman"/>
                <w:sz w:val="24"/>
              </w:rPr>
              <w:t>Доведем до логического завершения пример со справочником </w:t>
            </w:r>
            <w:proofErr w:type="spellStart"/>
            <w:r w:rsidR="003D7A51" w:rsidRPr="00C510EF">
              <w:rPr>
                <w:rFonts w:eastAsia="Times New Roman"/>
                <w:b/>
                <w:bCs/>
                <w:sz w:val="24"/>
              </w:rPr>
              <w:t>ФизическиеЛица</w:t>
            </w:r>
            <w:proofErr w:type="spellEnd"/>
            <w:r w:rsidR="003D7A51" w:rsidRPr="00C510EF">
              <w:rPr>
                <w:rFonts w:eastAsia="Times New Roman"/>
                <w:sz w:val="24"/>
              </w:rPr>
              <w:t>. Для этого заполним справочник Районы и введем в информационную базу сведения о следующих физических лицах:</w:t>
            </w:r>
          </w:p>
          <w:tbl>
            <w:tblPr>
              <w:tblW w:w="0" w:type="auto"/>
              <w:jc w:val="center"/>
              <w:tblCellSpacing w:w="7" w:type="dxa"/>
              <w:tblCellMar>
                <w:top w:w="30" w:type="dxa"/>
                <w:left w:w="30" w:type="dxa"/>
                <w:bottom w:w="30" w:type="dxa"/>
                <w:right w:w="30" w:type="dxa"/>
              </w:tblCellMar>
              <w:tblLook w:val="04A0" w:firstRow="1" w:lastRow="0" w:firstColumn="1" w:lastColumn="0" w:noHBand="0" w:noVBand="1"/>
            </w:tblPr>
            <w:tblGrid>
              <w:gridCol w:w="1455"/>
              <w:gridCol w:w="1174"/>
              <w:gridCol w:w="1657"/>
              <w:gridCol w:w="1719"/>
              <w:gridCol w:w="1045"/>
              <w:gridCol w:w="1418"/>
            </w:tblGrid>
            <w:tr w:rsidR="003D7A51" w:rsidRPr="00C510EF" w:rsidTr="007C4247">
              <w:trPr>
                <w:tblCellSpacing w:w="7" w:type="dxa"/>
                <w:jc w:val="center"/>
              </w:trPr>
              <w:tc>
                <w:tcPr>
                  <w:tcW w:w="0" w:type="auto"/>
                  <w:shd w:val="clear" w:color="auto" w:fill="D8D8D8"/>
                  <w:vAlign w:val="center"/>
                  <w:hideMark/>
                </w:tcPr>
                <w:p w:rsidR="003D7A51" w:rsidRPr="00C510EF" w:rsidRDefault="003D7A51" w:rsidP="00A6228D">
                  <w:pPr>
                    <w:jc w:val="center"/>
                    <w:rPr>
                      <w:rFonts w:eastAsia="Times New Roman"/>
                      <w:b/>
                      <w:bCs/>
                      <w:sz w:val="24"/>
                    </w:rPr>
                  </w:pPr>
                  <w:bookmarkStart w:id="57" w:name=""/>
                  <w:bookmarkEnd w:id="57"/>
                  <w:r w:rsidRPr="00C510EF">
                    <w:rPr>
                      <w:rFonts w:eastAsia="Times New Roman"/>
                      <w:b/>
                      <w:bCs/>
                      <w:sz w:val="24"/>
                    </w:rPr>
                    <w:t>Фамилия</w:t>
                  </w:r>
                </w:p>
              </w:tc>
              <w:tc>
                <w:tcPr>
                  <w:tcW w:w="0" w:type="auto"/>
                  <w:shd w:val="clear" w:color="auto" w:fill="D8D8D8"/>
                  <w:vAlign w:val="center"/>
                  <w:hideMark/>
                </w:tcPr>
                <w:p w:rsidR="003D7A51" w:rsidRPr="00C510EF" w:rsidRDefault="003D7A51" w:rsidP="00A6228D">
                  <w:pPr>
                    <w:jc w:val="center"/>
                    <w:rPr>
                      <w:rFonts w:eastAsia="Times New Roman"/>
                      <w:b/>
                      <w:bCs/>
                      <w:sz w:val="24"/>
                    </w:rPr>
                  </w:pPr>
                  <w:r w:rsidRPr="00C510EF">
                    <w:rPr>
                      <w:rFonts w:eastAsia="Times New Roman"/>
                      <w:b/>
                      <w:bCs/>
                      <w:sz w:val="24"/>
                    </w:rPr>
                    <w:t>Имя</w:t>
                  </w:r>
                </w:p>
              </w:tc>
              <w:tc>
                <w:tcPr>
                  <w:tcW w:w="0" w:type="auto"/>
                  <w:shd w:val="clear" w:color="auto" w:fill="D8D8D8"/>
                  <w:vAlign w:val="center"/>
                  <w:hideMark/>
                </w:tcPr>
                <w:p w:rsidR="003D7A51" w:rsidRPr="00C510EF" w:rsidRDefault="003D7A51" w:rsidP="00A6228D">
                  <w:pPr>
                    <w:jc w:val="center"/>
                    <w:rPr>
                      <w:rFonts w:eastAsia="Times New Roman"/>
                      <w:b/>
                      <w:bCs/>
                      <w:sz w:val="24"/>
                    </w:rPr>
                  </w:pPr>
                  <w:r w:rsidRPr="00C510EF">
                    <w:rPr>
                      <w:rFonts w:eastAsia="Times New Roman"/>
                      <w:b/>
                      <w:bCs/>
                      <w:sz w:val="24"/>
                    </w:rPr>
                    <w:t>Отчество</w:t>
                  </w:r>
                </w:p>
              </w:tc>
              <w:tc>
                <w:tcPr>
                  <w:tcW w:w="0" w:type="auto"/>
                  <w:shd w:val="clear" w:color="auto" w:fill="D8D8D8"/>
                  <w:vAlign w:val="center"/>
                  <w:hideMark/>
                </w:tcPr>
                <w:p w:rsidR="003D7A51" w:rsidRPr="00C510EF" w:rsidRDefault="003D7A51" w:rsidP="00A6228D">
                  <w:pPr>
                    <w:jc w:val="center"/>
                    <w:rPr>
                      <w:rFonts w:eastAsia="Times New Roman"/>
                      <w:b/>
                      <w:bCs/>
                      <w:sz w:val="24"/>
                    </w:rPr>
                  </w:pPr>
                  <w:r w:rsidRPr="00C510EF">
                    <w:rPr>
                      <w:rFonts w:eastAsia="Times New Roman"/>
                      <w:b/>
                      <w:bCs/>
                      <w:sz w:val="24"/>
                    </w:rPr>
                    <w:t>Дата рождения</w:t>
                  </w:r>
                </w:p>
              </w:tc>
              <w:tc>
                <w:tcPr>
                  <w:tcW w:w="0" w:type="auto"/>
                  <w:shd w:val="clear" w:color="auto" w:fill="D8D8D8"/>
                  <w:vAlign w:val="center"/>
                  <w:hideMark/>
                </w:tcPr>
                <w:p w:rsidR="003D7A51" w:rsidRPr="00C510EF" w:rsidRDefault="003D7A51" w:rsidP="00A6228D">
                  <w:pPr>
                    <w:jc w:val="center"/>
                    <w:rPr>
                      <w:rFonts w:eastAsia="Times New Roman"/>
                      <w:b/>
                      <w:bCs/>
                      <w:sz w:val="24"/>
                    </w:rPr>
                  </w:pPr>
                  <w:r w:rsidRPr="00C510EF">
                    <w:rPr>
                      <w:rFonts w:eastAsia="Times New Roman"/>
                      <w:b/>
                      <w:bCs/>
                      <w:sz w:val="24"/>
                    </w:rPr>
                    <w:t>Пол</w:t>
                  </w:r>
                </w:p>
              </w:tc>
              <w:tc>
                <w:tcPr>
                  <w:tcW w:w="0" w:type="auto"/>
                  <w:shd w:val="clear" w:color="auto" w:fill="D8D8D8"/>
                  <w:vAlign w:val="center"/>
                  <w:hideMark/>
                </w:tcPr>
                <w:p w:rsidR="003D7A51" w:rsidRPr="00C510EF" w:rsidRDefault="003D7A51" w:rsidP="00A6228D">
                  <w:pPr>
                    <w:jc w:val="center"/>
                    <w:rPr>
                      <w:rFonts w:eastAsia="Times New Roman"/>
                      <w:b/>
                      <w:bCs/>
                      <w:sz w:val="24"/>
                    </w:rPr>
                  </w:pPr>
                  <w:r w:rsidRPr="00C510EF">
                    <w:rPr>
                      <w:rFonts w:eastAsia="Times New Roman"/>
                      <w:b/>
                      <w:bCs/>
                      <w:sz w:val="24"/>
                    </w:rPr>
                    <w:t>Район</w:t>
                  </w:r>
                </w:p>
              </w:tc>
            </w:tr>
            <w:tr w:rsidR="003D7A51" w:rsidRPr="00C510EF" w:rsidTr="007C4247">
              <w:trPr>
                <w:tblCellSpacing w:w="7" w:type="dxa"/>
                <w:jc w:val="center"/>
              </w:trPr>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Иванов</w:t>
                  </w:r>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Иван</w:t>
                  </w:r>
                </w:p>
              </w:tc>
              <w:tc>
                <w:tcPr>
                  <w:tcW w:w="0" w:type="auto"/>
                  <w:shd w:val="clear" w:color="auto" w:fill="EAEAEA"/>
                  <w:hideMark/>
                </w:tcPr>
                <w:p w:rsidR="003D7A51" w:rsidRPr="00C510EF" w:rsidRDefault="007C4247" w:rsidP="00A6228D">
                  <w:pPr>
                    <w:rPr>
                      <w:rFonts w:eastAsia="Times New Roman"/>
                      <w:sz w:val="24"/>
                    </w:rPr>
                  </w:pPr>
                  <w:r w:rsidRPr="00C510EF">
                    <w:rPr>
                      <w:rFonts w:eastAsia="Times New Roman"/>
                      <w:sz w:val="24"/>
                    </w:rPr>
                    <w:t>Ив</w:t>
                  </w:r>
                  <w:r w:rsidR="003D7A51" w:rsidRPr="00C510EF">
                    <w:rPr>
                      <w:rFonts w:eastAsia="Times New Roman"/>
                      <w:sz w:val="24"/>
                    </w:rPr>
                    <w:t>анович</w:t>
                  </w:r>
                </w:p>
              </w:tc>
              <w:tc>
                <w:tcPr>
                  <w:tcW w:w="0" w:type="auto"/>
                  <w:shd w:val="clear" w:color="auto" w:fill="EAEAEA"/>
                  <w:hideMark/>
                </w:tcPr>
                <w:p w:rsidR="003D7A51" w:rsidRPr="00C510EF" w:rsidRDefault="007C4247" w:rsidP="00A6228D">
                  <w:pPr>
                    <w:rPr>
                      <w:rFonts w:eastAsia="Times New Roman"/>
                      <w:sz w:val="24"/>
                    </w:rPr>
                  </w:pPr>
                  <w:r w:rsidRPr="00C510EF">
                    <w:rPr>
                      <w:rFonts w:eastAsia="Times New Roman"/>
                      <w:sz w:val="24"/>
                    </w:rPr>
                    <w:t>27.02.19</w:t>
                  </w:r>
                  <w:r w:rsidR="003D7A51" w:rsidRPr="00C510EF">
                    <w:rPr>
                      <w:rFonts w:eastAsia="Times New Roman"/>
                      <w:sz w:val="24"/>
                    </w:rPr>
                    <w:t>84</w:t>
                  </w:r>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Мужской</w:t>
                  </w:r>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Ленинский</w:t>
                  </w:r>
                </w:p>
              </w:tc>
            </w:tr>
            <w:tr w:rsidR="003D7A51" w:rsidRPr="00C510EF" w:rsidTr="007C4247">
              <w:trPr>
                <w:tblCellSpacing w:w="7" w:type="dxa"/>
                <w:jc w:val="center"/>
              </w:trPr>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Петров</w:t>
                  </w:r>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Петр</w:t>
                  </w:r>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Петрович</w:t>
                  </w:r>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12.06.1985</w:t>
                  </w:r>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Мужской</w:t>
                  </w:r>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Ленинский</w:t>
                  </w:r>
                </w:p>
              </w:tc>
            </w:tr>
            <w:tr w:rsidR="003D7A51" w:rsidRPr="00C510EF" w:rsidTr="007C4247">
              <w:trPr>
                <w:tblCellSpacing w:w="7" w:type="dxa"/>
                <w:jc w:val="center"/>
              </w:trPr>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Васильев</w:t>
                  </w:r>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Павел</w:t>
                  </w:r>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Петрович</w:t>
                  </w:r>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17.05.1985</w:t>
                  </w:r>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Мужской</w:t>
                  </w:r>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Ленинский</w:t>
                  </w:r>
                </w:p>
              </w:tc>
            </w:tr>
            <w:tr w:rsidR="003D7A51" w:rsidRPr="00C510EF" w:rsidTr="007C4247">
              <w:trPr>
                <w:tblCellSpacing w:w="7" w:type="dxa"/>
                <w:jc w:val="center"/>
              </w:trPr>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Расчетчиков</w:t>
                  </w:r>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Александр</w:t>
                  </w:r>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Иванович</w:t>
                  </w:r>
                </w:p>
              </w:tc>
              <w:tc>
                <w:tcPr>
                  <w:tcW w:w="0" w:type="auto"/>
                  <w:shd w:val="clear" w:color="auto" w:fill="EAEAEA"/>
                  <w:hideMark/>
                </w:tcPr>
                <w:p w:rsidR="003D7A51" w:rsidRPr="00C510EF" w:rsidRDefault="007C4247" w:rsidP="00A6228D">
                  <w:pPr>
                    <w:rPr>
                      <w:rFonts w:eastAsia="Times New Roman"/>
                      <w:sz w:val="24"/>
                    </w:rPr>
                  </w:pPr>
                  <w:r w:rsidRPr="00C510EF">
                    <w:rPr>
                      <w:rFonts w:eastAsia="Times New Roman"/>
                      <w:sz w:val="24"/>
                    </w:rPr>
                    <w:t>12.03.</w:t>
                  </w:r>
                  <w:r w:rsidR="003D7A51" w:rsidRPr="00C510EF">
                    <w:rPr>
                      <w:rFonts w:eastAsia="Times New Roman"/>
                      <w:sz w:val="24"/>
                    </w:rPr>
                    <w:t>1980</w:t>
                  </w:r>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Мужской</w:t>
                  </w:r>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Октябрьский</w:t>
                  </w:r>
                </w:p>
              </w:tc>
            </w:tr>
            <w:tr w:rsidR="003D7A51" w:rsidRPr="00C510EF" w:rsidTr="007C4247">
              <w:trPr>
                <w:tblCellSpacing w:w="7" w:type="dxa"/>
                <w:jc w:val="center"/>
              </w:trPr>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Александров</w:t>
                  </w:r>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Александр</w:t>
                  </w:r>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Александрович</w:t>
                  </w:r>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17.09.1970</w:t>
                  </w:r>
                </w:p>
              </w:tc>
              <w:tc>
                <w:tcPr>
                  <w:tcW w:w="0" w:type="auto"/>
                  <w:shd w:val="clear" w:color="auto" w:fill="EAEAEA"/>
                  <w:hideMark/>
                </w:tcPr>
                <w:p w:rsidR="003D7A51" w:rsidRPr="00C510EF" w:rsidRDefault="007C4247" w:rsidP="00A6228D">
                  <w:pPr>
                    <w:rPr>
                      <w:rFonts w:eastAsia="Times New Roman"/>
                      <w:sz w:val="24"/>
                    </w:rPr>
                  </w:pPr>
                  <w:r w:rsidRPr="00C510EF">
                    <w:rPr>
                      <w:rFonts w:eastAsia="Times New Roman"/>
                      <w:sz w:val="24"/>
                    </w:rPr>
                    <w:t>Мужско</w:t>
                  </w:r>
                  <w:r w:rsidR="003D7A51" w:rsidRPr="00C510EF">
                    <w:rPr>
                      <w:rFonts w:eastAsia="Times New Roman"/>
                      <w:sz w:val="24"/>
                    </w:rPr>
                    <w:t>й</w:t>
                  </w:r>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Октябрьский</w:t>
                  </w:r>
                </w:p>
              </w:tc>
            </w:tr>
            <w:tr w:rsidR="003D7A51" w:rsidRPr="00C510EF" w:rsidTr="007C4247">
              <w:trPr>
                <w:tblCellSpacing w:w="7" w:type="dxa"/>
                <w:jc w:val="center"/>
              </w:trPr>
              <w:tc>
                <w:tcPr>
                  <w:tcW w:w="0" w:type="auto"/>
                  <w:shd w:val="clear" w:color="auto" w:fill="EAEAEA"/>
                  <w:hideMark/>
                </w:tcPr>
                <w:p w:rsidR="003D7A51" w:rsidRPr="00C510EF" w:rsidRDefault="003D7A51" w:rsidP="00A6228D">
                  <w:pPr>
                    <w:rPr>
                      <w:rFonts w:eastAsia="Times New Roman"/>
                      <w:sz w:val="24"/>
                    </w:rPr>
                  </w:pPr>
                  <w:proofErr w:type="spellStart"/>
                  <w:r w:rsidRPr="00C510EF">
                    <w:rPr>
                      <w:rFonts w:eastAsia="Times New Roman"/>
                      <w:sz w:val="24"/>
                    </w:rPr>
                    <w:t>Бухгалтерова</w:t>
                  </w:r>
                  <w:proofErr w:type="spellEnd"/>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Василиса</w:t>
                  </w:r>
                </w:p>
              </w:tc>
              <w:tc>
                <w:tcPr>
                  <w:tcW w:w="0" w:type="auto"/>
                  <w:shd w:val="clear" w:color="auto" w:fill="EAEAEA"/>
                  <w:hideMark/>
                </w:tcPr>
                <w:p w:rsidR="003D7A51" w:rsidRPr="00C510EF" w:rsidRDefault="007C4247" w:rsidP="00A6228D">
                  <w:pPr>
                    <w:rPr>
                      <w:rFonts w:eastAsia="Times New Roman"/>
                      <w:sz w:val="24"/>
                    </w:rPr>
                  </w:pPr>
                  <w:r w:rsidRPr="00C510EF">
                    <w:rPr>
                      <w:rFonts w:eastAsia="Times New Roman"/>
                      <w:sz w:val="24"/>
                    </w:rPr>
                    <w:t>Влад</w:t>
                  </w:r>
                  <w:r w:rsidR="003D7A51" w:rsidRPr="00C510EF">
                    <w:rPr>
                      <w:rFonts w:eastAsia="Times New Roman"/>
                      <w:sz w:val="24"/>
                    </w:rPr>
                    <w:t>имиров</w:t>
                  </w:r>
                </w:p>
              </w:tc>
              <w:tc>
                <w:tcPr>
                  <w:tcW w:w="0" w:type="auto"/>
                  <w:shd w:val="clear" w:color="auto" w:fill="EAEAEA"/>
                  <w:hideMark/>
                </w:tcPr>
                <w:p w:rsidR="003D7A51" w:rsidRPr="00C510EF" w:rsidRDefault="007C4247" w:rsidP="00A6228D">
                  <w:pPr>
                    <w:rPr>
                      <w:rFonts w:eastAsia="Times New Roman"/>
                      <w:sz w:val="24"/>
                    </w:rPr>
                  </w:pPr>
                  <w:r w:rsidRPr="00C510EF">
                    <w:rPr>
                      <w:rFonts w:eastAsia="Times New Roman"/>
                      <w:sz w:val="24"/>
                    </w:rPr>
                    <w:t>11</w:t>
                  </w:r>
                  <w:r w:rsidR="003D7A51" w:rsidRPr="00C510EF">
                    <w:rPr>
                      <w:rFonts w:eastAsia="Times New Roman"/>
                      <w:sz w:val="24"/>
                    </w:rPr>
                    <w:t>.08.1976</w:t>
                  </w:r>
                </w:p>
              </w:tc>
              <w:tc>
                <w:tcPr>
                  <w:tcW w:w="0" w:type="auto"/>
                  <w:shd w:val="clear" w:color="auto" w:fill="EAEAEA"/>
                  <w:hideMark/>
                </w:tcPr>
                <w:p w:rsidR="003D7A51" w:rsidRPr="00C510EF" w:rsidRDefault="003D7A51" w:rsidP="00A6228D">
                  <w:pPr>
                    <w:rPr>
                      <w:rFonts w:eastAsia="Times New Roman"/>
                      <w:sz w:val="24"/>
                    </w:rPr>
                  </w:pPr>
                  <w:r w:rsidRPr="00C510EF">
                    <w:rPr>
                      <w:rFonts w:eastAsia="Times New Roman"/>
                      <w:sz w:val="24"/>
                    </w:rPr>
                    <w:t>Женский</w:t>
                  </w:r>
                </w:p>
              </w:tc>
              <w:tc>
                <w:tcPr>
                  <w:tcW w:w="0" w:type="auto"/>
                  <w:shd w:val="clear" w:color="auto" w:fill="EAEAEA"/>
                  <w:hideMark/>
                </w:tcPr>
                <w:p w:rsidR="003D7A51" w:rsidRPr="00C510EF" w:rsidRDefault="007C4247" w:rsidP="007C4247">
                  <w:pPr>
                    <w:rPr>
                      <w:rFonts w:eastAsia="Times New Roman"/>
                      <w:sz w:val="24"/>
                    </w:rPr>
                  </w:pPr>
                  <w:r w:rsidRPr="00C510EF">
                    <w:rPr>
                      <w:rFonts w:eastAsia="Times New Roman"/>
                      <w:sz w:val="24"/>
                    </w:rPr>
                    <w:t>Советский</w:t>
                  </w:r>
                </w:p>
              </w:tc>
            </w:tr>
          </w:tbl>
          <w:p w:rsidR="007C4247" w:rsidRPr="00C510EF" w:rsidRDefault="007C4247" w:rsidP="00A6228D">
            <w:pPr>
              <w:rPr>
                <w:rFonts w:eastAsia="Times New Roman"/>
                <w:sz w:val="24"/>
              </w:rPr>
            </w:pPr>
          </w:p>
          <w:p w:rsidR="003D7A51" w:rsidRDefault="003D7A51" w:rsidP="007C4247">
            <w:pPr>
              <w:ind w:firstLine="709"/>
              <w:jc w:val="both"/>
              <w:rPr>
                <w:rFonts w:eastAsia="Times New Roman"/>
                <w:sz w:val="24"/>
              </w:rPr>
            </w:pPr>
            <w:r w:rsidRPr="00C510EF">
              <w:rPr>
                <w:rFonts w:eastAsia="Times New Roman"/>
                <w:sz w:val="24"/>
              </w:rPr>
              <w:t>Обратите внимание на то, что справочник </w:t>
            </w:r>
            <w:proofErr w:type="spellStart"/>
            <w:r w:rsidRPr="00C510EF">
              <w:rPr>
                <w:rFonts w:eastAsia="Times New Roman"/>
                <w:b/>
                <w:bCs/>
                <w:sz w:val="24"/>
              </w:rPr>
              <w:t>ФизическиеЛица</w:t>
            </w:r>
            <w:proofErr w:type="spellEnd"/>
            <w:r w:rsidRPr="00C510EF">
              <w:rPr>
                <w:rFonts w:eastAsia="Times New Roman"/>
                <w:sz w:val="24"/>
              </w:rPr>
              <w:t> – это пример справочника, с которым пользователям нашей информационной базы придется работать достаточно часто. В данный момент для того, чтобы создать новый элемент справочника, нам нужно выполнить несколько действий – перейти в раздел </w:t>
            </w:r>
            <w:r w:rsidRPr="00C510EF">
              <w:rPr>
                <w:rFonts w:eastAsia="Times New Roman"/>
                <w:b/>
                <w:bCs/>
                <w:sz w:val="24"/>
              </w:rPr>
              <w:t>Расчет заработной платы</w:t>
            </w:r>
            <w:r w:rsidRPr="00C510EF">
              <w:rPr>
                <w:rFonts w:eastAsia="Times New Roman"/>
                <w:sz w:val="24"/>
              </w:rPr>
              <w:t>, щелкнуть по ссылке, открывающей список справочника, после чего нажать на кнопку </w:t>
            </w:r>
            <w:r w:rsidRPr="00C510EF">
              <w:rPr>
                <w:rFonts w:eastAsia="Times New Roman"/>
                <w:b/>
                <w:bCs/>
                <w:sz w:val="24"/>
              </w:rPr>
              <w:t>Создать</w:t>
            </w:r>
            <w:r w:rsidRPr="00C510EF">
              <w:rPr>
                <w:rFonts w:eastAsia="Times New Roman"/>
                <w:sz w:val="24"/>
              </w:rPr>
              <w:t> </w:t>
            </w:r>
            <w:r w:rsidRPr="00C510EF">
              <w:rPr>
                <w:rFonts w:eastAsia="Times New Roman"/>
                <w:b/>
                <w:bCs/>
                <w:sz w:val="24"/>
              </w:rPr>
              <w:t>новый элемент списка</w:t>
            </w:r>
            <w:r w:rsidRPr="00C510EF">
              <w:rPr>
                <w:rFonts w:eastAsia="Times New Roman"/>
                <w:sz w:val="24"/>
              </w:rPr>
              <w:t>. Для того, чтобы сократить количество действий, необходимых для выполнения часто используемых операций, мы можем соответствующим образом настроить интерфейс нашего прикладного решения, в частности, поработать с панелью действий соответствующего раздела и с </w:t>
            </w:r>
            <w:r w:rsidRPr="00C510EF">
              <w:rPr>
                <w:rFonts w:eastAsia="Times New Roman"/>
                <w:b/>
                <w:bCs/>
                <w:sz w:val="24"/>
              </w:rPr>
              <w:t>Рабочим столом</w:t>
            </w:r>
            <w:r w:rsidRPr="00C510EF">
              <w:rPr>
                <w:rFonts w:eastAsia="Times New Roman"/>
                <w:sz w:val="24"/>
              </w:rPr>
              <w:t>.</w:t>
            </w:r>
          </w:p>
          <w:p w:rsidR="00644DA2" w:rsidRDefault="00644DA2" w:rsidP="007C4247">
            <w:pPr>
              <w:ind w:firstLine="709"/>
              <w:jc w:val="both"/>
              <w:rPr>
                <w:rFonts w:eastAsia="Times New Roman"/>
                <w:sz w:val="24"/>
              </w:rPr>
            </w:pPr>
          </w:p>
          <w:p w:rsidR="00644DA2" w:rsidRPr="00C510EF" w:rsidRDefault="00644DA2" w:rsidP="007C4247">
            <w:pPr>
              <w:ind w:firstLine="709"/>
              <w:jc w:val="both"/>
              <w:rPr>
                <w:rFonts w:eastAsia="Times New Roman"/>
                <w:sz w:val="24"/>
              </w:rPr>
            </w:pPr>
          </w:p>
          <w:p w:rsidR="003D7A51" w:rsidRPr="00C510EF" w:rsidRDefault="00E0365A" w:rsidP="00A6228D">
            <w:pPr>
              <w:spacing w:before="100" w:beforeAutospacing="1" w:after="100" w:afterAutospacing="1"/>
              <w:outlineLvl w:val="2"/>
              <w:rPr>
                <w:rFonts w:eastAsia="Times New Roman"/>
                <w:b/>
                <w:bCs/>
                <w:sz w:val="24"/>
              </w:rPr>
            </w:pPr>
            <w:bookmarkStart w:id="58" w:name="sect6"/>
            <w:bookmarkEnd w:id="58"/>
            <w:r w:rsidRPr="00C510EF">
              <w:rPr>
                <w:rFonts w:eastAsia="Times New Roman"/>
                <w:b/>
                <w:bCs/>
                <w:sz w:val="24"/>
              </w:rPr>
              <w:lastRenderedPageBreak/>
              <w:t>2. Выполним н</w:t>
            </w:r>
            <w:r w:rsidR="003D7A51" w:rsidRPr="00C510EF">
              <w:rPr>
                <w:rFonts w:eastAsia="Times New Roman"/>
                <w:b/>
                <w:bCs/>
                <w:sz w:val="24"/>
              </w:rPr>
              <w:t>астройк</w:t>
            </w:r>
            <w:r w:rsidRPr="00C510EF">
              <w:rPr>
                <w:rFonts w:eastAsia="Times New Roman"/>
                <w:b/>
                <w:bCs/>
                <w:sz w:val="24"/>
              </w:rPr>
              <w:t>у</w:t>
            </w:r>
            <w:r w:rsidR="003D7A51" w:rsidRPr="00C510EF">
              <w:rPr>
                <w:rFonts w:eastAsia="Times New Roman"/>
                <w:b/>
                <w:bCs/>
                <w:sz w:val="24"/>
              </w:rPr>
              <w:t xml:space="preserve"> командного интерфейса для ускорения доступа к справочнику</w:t>
            </w:r>
          </w:p>
          <w:p w:rsidR="003D7A51" w:rsidRPr="00C510EF" w:rsidRDefault="00E0365A" w:rsidP="00E0365A">
            <w:pPr>
              <w:spacing w:after="100" w:afterAutospacing="1"/>
              <w:jc w:val="both"/>
              <w:rPr>
                <w:rFonts w:eastAsia="Times New Roman"/>
                <w:sz w:val="24"/>
              </w:rPr>
            </w:pPr>
            <w:r w:rsidRPr="00C510EF">
              <w:rPr>
                <w:rFonts w:eastAsia="Times New Roman"/>
                <w:sz w:val="24"/>
              </w:rPr>
              <w:t xml:space="preserve">2.1 </w:t>
            </w:r>
            <w:r w:rsidR="003D7A51" w:rsidRPr="00C510EF">
              <w:rPr>
                <w:rFonts w:eastAsia="Times New Roman"/>
                <w:sz w:val="24"/>
              </w:rPr>
              <w:t>Добавим команду создания нового элемента справочника </w:t>
            </w:r>
            <w:proofErr w:type="spellStart"/>
            <w:r w:rsidR="003D7A51" w:rsidRPr="00C510EF">
              <w:rPr>
                <w:rFonts w:eastAsia="Times New Roman"/>
                <w:b/>
                <w:bCs/>
                <w:sz w:val="24"/>
              </w:rPr>
              <w:t>ФизическиеЛица</w:t>
            </w:r>
            <w:proofErr w:type="spellEnd"/>
            <w:r w:rsidR="003D7A51" w:rsidRPr="00C510EF">
              <w:rPr>
                <w:rFonts w:eastAsia="Times New Roman"/>
                <w:sz w:val="24"/>
              </w:rPr>
              <w:t> в панель действий раздела </w:t>
            </w:r>
            <w:r w:rsidR="003D7A51" w:rsidRPr="00C510EF">
              <w:rPr>
                <w:rFonts w:eastAsia="Times New Roman"/>
                <w:b/>
                <w:bCs/>
                <w:sz w:val="24"/>
              </w:rPr>
              <w:t>Расчет заработной платы</w:t>
            </w:r>
            <w:r w:rsidR="003D7A51" w:rsidRPr="00C510EF">
              <w:rPr>
                <w:rFonts w:eastAsia="Times New Roman"/>
                <w:sz w:val="24"/>
              </w:rPr>
              <w:t>. Для этого откроем окно Все подсистемы командой контекстного меню ветви Подсистемы дерева конфигурации и установим флаг </w:t>
            </w:r>
            <w:r w:rsidR="003D7A51" w:rsidRPr="00C510EF">
              <w:rPr>
                <w:rFonts w:eastAsia="Times New Roman"/>
                <w:b/>
                <w:bCs/>
                <w:sz w:val="24"/>
              </w:rPr>
              <w:t>Видимость</w:t>
            </w:r>
            <w:r w:rsidR="003D7A51" w:rsidRPr="00C510EF">
              <w:rPr>
                <w:rFonts w:eastAsia="Times New Roman"/>
                <w:sz w:val="24"/>
              </w:rPr>
              <w:t> напротив команды </w:t>
            </w:r>
            <w:r w:rsidR="003D7A51" w:rsidRPr="00C510EF">
              <w:rPr>
                <w:rFonts w:eastAsia="Times New Roman"/>
                <w:b/>
                <w:bCs/>
                <w:sz w:val="24"/>
              </w:rPr>
              <w:t>Физические лица: Создать</w:t>
            </w:r>
            <w:r w:rsidR="003D7A51" w:rsidRPr="00C510EF">
              <w:rPr>
                <w:rFonts w:eastAsia="Times New Roman"/>
                <w:sz w:val="24"/>
              </w:rPr>
              <w:t> в области </w:t>
            </w:r>
            <w:r w:rsidR="003D7A51" w:rsidRPr="00C510EF">
              <w:rPr>
                <w:rFonts w:eastAsia="Times New Roman"/>
                <w:b/>
                <w:bCs/>
                <w:sz w:val="24"/>
              </w:rPr>
              <w:t>Панель действий.</w:t>
            </w:r>
            <w:r w:rsidRPr="00C510EF">
              <w:rPr>
                <w:rFonts w:eastAsia="Times New Roman"/>
                <w:b/>
                <w:bCs/>
                <w:sz w:val="24"/>
              </w:rPr>
              <w:t xml:space="preserve"> </w:t>
            </w:r>
            <w:r w:rsidR="003D7A51" w:rsidRPr="00C510EF">
              <w:rPr>
                <w:rFonts w:eastAsia="Times New Roman"/>
                <w:b/>
                <w:bCs/>
                <w:sz w:val="24"/>
              </w:rPr>
              <w:t>Создать</w:t>
            </w:r>
            <w:r w:rsidR="003D7A51" w:rsidRPr="00C510EF">
              <w:rPr>
                <w:rFonts w:eastAsia="Times New Roman"/>
                <w:sz w:val="24"/>
              </w:rPr>
              <w:t>, </w:t>
            </w:r>
            <w:hyperlink r:id="rId97" w:anchor="image.3.24" w:history="1">
              <w:r w:rsidR="00F771B6" w:rsidRPr="00C510EF">
                <w:rPr>
                  <w:rFonts w:eastAsia="Times New Roman"/>
                  <w:sz w:val="24"/>
                </w:rPr>
                <w:t>Рисунок 4</w:t>
              </w:r>
              <w:r w:rsidRPr="00C510EF">
                <w:rPr>
                  <w:rFonts w:eastAsia="Times New Roman"/>
                  <w:sz w:val="24"/>
                </w:rPr>
                <w:t>.</w:t>
              </w:r>
            </w:hyperlink>
            <w:r w:rsidRPr="00C510EF">
              <w:rPr>
                <w:rFonts w:eastAsia="Times New Roman"/>
                <w:sz w:val="24"/>
              </w:rPr>
              <w:t>7</w:t>
            </w:r>
            <w:r w:rsidR="003D7A51" w:rsidRPr="00C510EF">
              <w:rPr>
                <w:rFonts w:eastAsia="Times New Roman"/>
                <w:sz w:val="24"/>
              </w:rPr>
              <w:t>.</w:t>
            </w:r>
          </w:p>
          <w:p w:rsidR="003D7A51" w:rsidRPr="00C510EF" w:rsidRDefault="00A93C8D" w:rsidP="00E0365A">
            <w:pPr>
              <w:jc w:val="center"/>
              <w:rPr>
                <w:rFonts w:eastAsia="Times New Roman"/>
                <w:sz w:val="24"/>
              </w:rPr>
            </w:pPr>
            <w:bookmarkStart w:id="59" w:name="image.3.24"/>
            <w:bookmarkEnd w:id="59"/>
            <w:r w:rsidRPr="00C510EF">
              <w:rPr>
                <w:rFonts w:eastAsia="Times New Roman"/>
                <w:noProof/>
                <w:sz w:val="24"/>
              </w:rPr>
              <w:drawing>
                <wp:inline distT="0" distB="0" distL="0" distR="0">
                  <wp:extent cx="4800600" cy="3238500"/>
                  <wp:effectExtent l="0" t="0" r="0" b="0"/>
                  <wp:docPr id="60" name="Рисунок 60" descr="Настройка панели действий раздела Расчет заработной пла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Настройка панели действий раздела Расчет заработной платы"/>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00600" cy="3238500"/>
                          </a:xfrm>
                          <a:prstGeom prst="rect">
                            <a:avLst/>
                          </a:prstGeom>
                          <a:noFill/>
                          <a:ln>
                            <a:noFill/>
                          </a:ln>
                        </pic:spPr>
                      </pic:pic>
                    </a:graphicData>
                  </a:graphic>
                </wp:inline>
              </w:drawing>
            </w:r>
          </w:p>
          <w:p w:rsidR="003D7A51" w:rsidRPr="00C510EF" w:rsidRDefault="00F771B6" w:rsidP="00E0365A">
            <w:pPr>
              <w:jc w:val="center"/>
              <w:rPr>
                <w:rFonts w:eastAsia="Times New Roman"/>
                <w:sz w:val="24"/>
              </w:rPr>
            </w:pPr>
            <w:r w:rsidRPr="00C510EF">
              <w:rPr>
                <w:rFonts w:eastAsia="Times New Roman"/>
                <w:b/>
                <w:bCs/>
                <w:sz w:val="24"/>
              </w:rPr>
              <w:t>Рисунок 4</w:t>
            </w:r>
            <w:r w:rsidR="00E0365A" w:rsidRPr="00C510EF">
              <w:rPr>
                <w:rFonts w:eastAsia="Times New Roman"/>
                <w:b/>
                <w:bCs/>
                <w:sz w:val="24"/>
              </w:rPr>
              <w:t>.7-</w:t>
            </w:r>
            <w:r w:rsidR="003D7A51" w:rsidRPr="00C510EF">
              <w:rPr>
                <w:rFonts w:eastAsia="Times New Roman"/>
                <w:sz w:val="24"/>
              </w:rPr>
              <w:t>  Настройка панели действий раздела Расчет заработной платы</w:t>
            </w:r>
          </w:p>
          <w:p w:rsidR="00E0365A" w:rsidRPr="00C510EF" w:rsidRDefault="00E0365A" w:rsidP="00A6228D">
            <w:pPr>
              <w:rPr>
                <w:rFonts w:eastAsia="Times New Roman"/>
                <w:sz w:val="24"/>
              </w:rPr>
            </w:pPr>
          </w:p>
          <w:p w:rsidR="003D7A51" w:rsidRPr="00C510EF" w:rsidRDefault="00E0365A" w:rsidP="00E0365A">
            <w:pPr>
              <w:spacing w:after="100" w:afterAutospacing="1"/>
              <w:jc w:val="both"/>
              <w:rPr>
                <w:rFonts w:eastAsia="Times New Roman"/>
                <w:sz w:val="24"/>
              </w:rPr>
            </w:pPr>
            <w:r w:rsidRPr="00C510EF">
              <w:rPr>
                <w:rFonts w:eastAsia="Times New Roman"/>
                <w:sz w:val="24"/>
              </w:rPr>
              <w:t xml:space="preserve">2.2 </w:t>
            </w:r>
            <w:r w:rsidR="003D7A51" w:rsidRPr="00C510EF">
              <w:rPr>
                <w:rFonts w:eastAsia="Times New Roman"/>
                <w:sz w:val="24"/>
              </w:rPr>
              <w:t>Мы можем включить команду добавления нового физического лица в командный интерфейс </w:t>
            </w:r>
            <w:r w:rsidR="003D7A51" w:rsidRPr="00C510EF">
              <w:rPr>
                <w:rFonts w:eastAsia="Times New Roman"/>
                <w:b/>
                <w:bCs/>
                <w:sz w:val="24"/>
              </w:rPr>
              <w:t>Рабочего стола</w:t>
            </w:r>
            <w:r w:rsidR="003D7A51" w:rsidRPr="00C510EF">
              <w:rPr>
                <w:rFonts w:eastAsia="Times New Roman"/>
                <w:sz w:val="24"/>
              </w:rPr>
              <w:t>.</w:t>
            </w:r>
          </w:p>
          <w:p w:rsidR="003D7A51" w:rsidRPr="00C510EF" w:rsidRDefault="003D7A51" w:rsidP="00E0365A">
            <w:pPr>
              <w:spacing w:after="100" w:afterAutospacing="1"/>
              <w:ind w:firstLine="709"/>
              <w:jc w:val="both"/>
              <w:rPr>
                <w:rFonts w:eastAsia="Times New Roman"/>
                <w:sz w:val="24"/>
              </w:rPr>
            </w:pPr>
            <w:r w:rsidRPr="00C510EF">
              <w:rPr>
                <w:rFonts w:eastAsia="Times New Roman"/>
                <w:sz w:val="24"/>
              </w:rPr>
              <w:t>Для этого выполним команду контекстного меню корневого элемента конфигурации </w:t>
            </w:r>
            <w:r w:rsidRPr="00C510EF">
              <w:rPr>
                <w:rFonts w:eastAsia="Times New Roman"/>
                <w:b/>
                <w:bCs/>
                <w:sz w:val="24"/>
              </w:rPr>
              <w:t>Открыть командный интерфейс рабочего стола</w:t>
            </w:r>
          </w:p>
          <w:p w:rsidR="003D7A51" w:rsidRPr="00C510EF" w:rsidRDefault="003D7A51" w:rsidP="00E0365A">
            <w:pPr>
              <w:spacing w:after="100" w:afterAutospacing="1"/>
              <w:jc w:val="both"/>
              <w:rPr>
                <w:rFonts w:eastAsia="Times New Roman"/>
                <w:sz w:val="24"/>
              </w:rPr>
            </w:pPr>
            <w:r w:rsidRPr="00C510EF">
              <w:rPr>
                <w:rFonts w:eastAsia="Times New Roman"/>
                <w:sz w:val="24"/>
              </w:rPr>
              <w:t>Выделим в поле </w:t>
            </w:r>
            <w:r w:rsidRPr="00C510EF">
              <w:rPr>
                <w:rFonts w:eastAsia="Times New Roman"/>
                <w:b/>
                <w:bCs/>
                <w:sz w:val="24"/>
              </w:rPr>
              <w:t>Доступные команды</w:t>
            </w:r>
            <w:r w:rsidRPr="00C510EF">
              <w:rPr>
                <w:rFonts w:eastAsia="Times New Roman"/>
                <w:sz w:val="24"/>
              </w:rPr>
              <w:t> команду </w:t>
            </w:r>
            <w:r w:rsidRPr="00C510EF">
              <w:rPr>
                <w:rFonts w:eastAsia="Times New Roman"/>
                <w:b/>
                <w:bCs/>
                <w:sz w:val="24"/>
              </w:rPr>
              <w:t>Физические лица: создать</w:t>
            </w:r>
            <w:r w:rsidRPr="00C510EF">
              <w:rPr>
                <w:rFonts w:eastAsia="Times New Roman"/>
                <w:sz w:val="24"/>
              </w:rPr>
              <w:t>, в поле состава командного интерфейса – </w:t>
            </w:r>
            <w:r w:rsidRPr="00C510EF">
              <w:rPr>
                <w:rFonts w:eastAsia="Times New Roman"/>
                <w:b/>
                <w:bCs/>
                <w:sz w:val="24"/>
              </w:rPr>
              <w:t xml:space="preserve">команду Панель </w:t>
            </w:r>
            <w:proofErr w:type="spellStart"/>
            <w:r w:rsidRPr="00C510EF">
              <w:rPr>
                <w:rFonts w:eastAsia="Times New Roman"/>
                <w:b/>
                <w:bCs/>
                <w:sz w:val="24"/>
              </w:rPr>
              <w:t>действий.Создать</w:t>
            </w:r>
            <w:proofErr w:type="spellEnd"/>
            <w:r w:rsidRPr="00C510EF">
              <w:rPr>
                <w:rFonts w:eastAsia="Times New Roman"/>
                <w:sz w:val="24"/>
              </w:rPr>
              <w:t> и нажмем на кнопку со значком "&gt;" (Добавить команду на рабочий стол), которая находится между полями, после чего установим флаг Видимость для добавленной команды, </w:t>
            </w:r>
            <w:hyperlink r:id="rId99" w:anchor="image.3.25" w:history="1">
              <w:r w:rsidR="00E0365A" w:rsidRPr="00C510EF">
                <w:rPr>
                  <w:rFonts w:eastAsia="Times New Roman"/>
                  <w:sz w:val="24"/>
                </w:rPr>
                <w:t>рисунок 4</w:t>
              </w:r>
              <w:r w:rsidRPr="00C510EF">
                <w:rPr>
                  <w:rFonts w:eastAsia="Times New Roman"/>
                  <w:sz w:val="24"/>
                </w:rPr>
                <w:t>.</w:t>
              </w:r>
            </w:hyperlink>
            <w:r w:rsidR="00E0365A" w:rsidRPr="00C510EF">
              <w:rPr>
                <w:rFonts w:eastAsia="Times New Roman"/>
                <w:sz w:val="24"/>
              </w:rPr>
              <w:t>8</w:t>
            </w:r>
            <w:r w:rsidRPr="00C510EF">
              <w:rPr>
                <w:rFonts w:eastAsia="Times New Roman"/>
                <w:sz w:val="24"/>
              </w:rPr>
              <w:t>.</w:t>
            </w:r>
          </w:p>
          <w:p w:rsidR="003D7A51" w:rsidRPr="00C510EF" w:rsidRDefault="00A93C8D" w:rsidP="00E0365A">
            <w:pPr>
              <w:jc w:val="center"/>
              <w:rPr>
                <w:rFonts w:eastAsia="Times New Roman"/>
                <w:sz w:val="24"/>
              </w:rPr>
            </w:pPr>
            <w:bookmarkStart w:id="60" w:name="image.3.25"/>
            <w:bookmarkEnd w:id="60"/>
            <w:r w:rsidRPr="00C510EF">
              <w:rPr>
                <w:rFonts w:eastAsia="Times New Roman"/>
                <w:noProof/>
                <w:sz w:val="24"/>
              </w:rPr>
              <w:lastRenderedPageBreak/>
              <w:drawing>
                <wp:inline distT="0" distB="0" distL="0" distR="0">
                  <wp:extent cx="5905500" cy="2619375"/>
                  <wp:effectExtent l="0" t="0" r="0" b="9525"/>
                  <wp:docPr id="61" name="Рисунок 61" descr="Настройка панели действий Рабочего ст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Настройка панели действий Рабочего стола"/>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905500" cy="2619375"/>
                          </a:xfrm>
                          <a:prstGeom prst="rect">
                            <a:avLst/>
                          </a:prstGeom>
                          <a:noFill/>
                          <a:ln>
                            <a:noFill/>
                          </a:ln>
                        </pic:spPr>
                      </pic:pic>
                    </a:graphicData>
                  </a:graphic>
                </wp:inline>
              </w:drawing>
            </w:r>
          </w:p>
          <w:p w:rsidR="003D7A51" w:rsidRPr="00C510EF" w:rsidRDefault="00F771B6" w:rsidP="00E0365A">
            <w:pPr>
              <w:jc w:val="center"/>
              <w:rPr>
                <w:rFonts w:eastAsia="Times New Roman"/>
                <w:sz w:val="24"/>
              </w:rPr>
            </w:pPr>
            <w:r w:rsidRPr="00C510EF">
              <w:rPr>
                <w:rFonts w:eastAsia="Times New Roman"/>
                <w:b/>
                <w:bCs/>
                <w:sz w:val="24"/>
              </w:rPr>
              <w:t>Рисунок 4</w:t>
            </w:r>
            <w:r w:rsidR="00E0365A" w:rsidRPr="00C510EF">
              <w:rPr>
                <w:rFonts w:eastAsia="Times New Roman"/>
                <w:b/>
                <w:bCs/>
                <w:sz w:val="24"/>
              </w:rPr>
              <w:t>.8-</w:t>
            </w:r>
            <w:r w:rsidR="003D7A51" w:rsidRPr="00C510EF">
              <w:rPr>
                <w:rFonts w:eastAsia="Times New Roman"/>
                <w:sz w:val="24"/>
              </w:rPr>
              <w:t xml:space="preserve"> Настройка панели действий Рабочего стола</w:t>
            </w:r>
          </w:p>
          <w:p w:rsidR="00E0365A" w:rsidRPr="00C510EF" w:rsidRDefault="00E0365A" w:rsidP="00E0365A">
            <w:pPr>
              <w:jc w:val="center"/>
              <w:rPr>
                <w:rFonts w:eastAsia="Times New Roman"/>
                <w:sz w:val="24"/>
              </w:rPr>
            </w:pPr>
          </w:p>
          <w:p w:rsidR="003D7A51" w:rsidRPr="00C510EF" w:rsidRDefault="00E0365A" w:rsidP="00204D91">
            <w:pPr>
              <w:spacing w:after="100" w:afterAutospacing="1"/>
              <w:jc w:val="both"/>
              <w:rPr>
                <w:rFonts w:eastAsia="Times New Roman"/>
                <w:sz w:val="24"/>
              </w:rPr>
            </w:pPr>
            <w:r w:rsidRPr="00C510EF">
              <w:rPr>
                <w:rFonts w:eastAsia="Times New Roman"/>
                <w:sz w:val="24"/>
              </w:rPr>
              <w:t>Теперь,(</w:t>
            </w:r>
            <w:hyperlink r:id="rId101" w:anchor="image.3.26" w:history="1">
              <w:r w:rsidRPr="00C510EF">
                <w:rPr>
                  <w:rFonts w:eastAsia="Times New Roman"/>
                  <w:sz w:val="24"/>
                </w:rPr>
                <w:t>Рисунок </w:t>
              </w:r>
              <w:r w:rsidR="00F771B6" w:rsidRPr="00C510EF">
                <w:rPr>
                  <w:rFonts w:eastAsia="Times New Roman"/>
                  <w:sz w:val="24"/>
                </w:rPr>
                <w:t>4</w:t>
              </w:r>
              <w:r w:rsidR="003D7A51" w:rsidRPr="00C510EF">
                <w:rPr>
                  <w:rFonts w:eastAsia="Times New Roman"/>
                  <w:sz w:val="24"/>
                </w:rPr>
                <w:t>.</w:t>
              </w:r>
            </w:hyperlink>
            <w:r w:rsidRPr="00C510EF">
              <w:rPr>
                <w:rFonts w:eastAsia="Times New Roman"/>
                <w:sz w:val="24"/>
              </w:rPr>
              <w:t>9</w:t>
            </w:r>
            <w:r w:rsidR="003D7A51" w:rsidRPr="00C510EF">
              <w:rPr>
                <w:rFonts w:eastAsia="Times New Roman"/>
                <w:sz w:val="24"/>
              </w:rPr>
              <w:t>.</w:t>
            </w:r>
            <w:r w:rsidRPr="00C510EF">
              <w:rPr>
                <w:rFonts w:eastAsia="Times New Roman"/>
                <w:sz w:val="24"/>
              </w:rPr>
              <w:t>)</w:t>
            </w:r>
            <w:r w:rsidR="003D7A51" w:rsidRPr="00C510EF">
              <w:rPr>
                <w:rFonts w:eastAsia="Times New Roman"/>
                <w:sz w:val="24"/>
              </w:rPr>
              <w:t>, команда для быстрого</w:t>
            </w:r>
            <w:r w:rsidRPr="00C510EF">
              <w:rPr>
                <w:rFonts w:eastAsia="Times New Roman"/>
                <w:sz w:val="24"/>
              </w:rPr>
              <w:t xml:space="preserve"> создания элементов справочника </w:t>
            </w:r>
            <w:proofErr w:type="spellStart"/>
            <w:r w:rsidR="003D7A51" w:rsidRPr="00C510EF">
              <w:rPr>
                <w:rFonts w:eastAsia="Times New Roman"/>
                <w:b/>
                <w:bCs/>
                <w:sz w:val="24"/>
              </w:rPr>
              <w:t>ФизическиеЛица</w:t>
            </w:r>
            <w:proofErr w:type="spellEnd"/>
            <w:r w:rsidRPr="00C510EF">
              <w:rPr>
                <w:rFonts w:eastAsia="Times New Roman"/>
                <w:sz w:val="24"/>
              </w:rPr>
              <w:t xml:space="preserve"> </w:t>
            </w:r>
            <w:r w:rsidR="003D7A51" w:rsidRPr="00C510EF">
              <w:rPr>
                <w:rFonts w:eastAsia="Times New Roman"/>
                <w:sz w:val="24"/>
              </w:rPr>
              <w:t>добавлена в панель действий </w:t>
            </w:r>
            <w:r w:rsidR="003D7A51" w:rsidRPr="00C510EF">
              <w:rPr>
                <w:rFonts w:eastAsia="Times New Roman"/>
                <w:b/>
                <w:bCs/>
                <w:sz w:val="24"/>
              </w:rPr>
              <w:t>Рабочего стола</w:t>
            </w:r>
            <w:r w:rsidR="003D7A51" w:rsidRPr="00C510EF">
              <w:rPr>
                <w:rFonts w:eastAsia="Times New Roman"/>
                <w:sz w:val="24"/>
              </w:rPr>
              <w:t>, аналогичная команда появилась в разделе </w:t>
            </w:r>
            <w:r w:rsidR="003D7A51" w:rsidRPr="00C510EF">
              <w:rPr>
                <w:rFonts w:eastAsia="Times New Roman"/>
                <w:b/>
                <w:bCs/>
                <w:sz w:val="24"/>
              </w:rPr>
              <w:t>Расчет заработной платы</w:t>
            </w:r>
            <w:r w:rsidR="003D7A51" w:rsidRPr="00C510EF">
              <w:rPr>
                <w:rFonts w:eastAsia="Times New Roman"/>
                <w:sz w:val="24"/>
              </w:rPr>
              <w:t>.</w:t>
            </w:r>
          </w:p>
          <w:p w:rsidR="003D7A51" w:rsidRPr="00C510EF" w:rsidRDefault="00A93C8D" w:rsidP="00204D91">
            <w:pPr>
              <w:jc w:val="center"/>
              <w:rPr>
                <w:rFonts w:eastAsia="Times New Roman"/>
                <w:sz w:val="24"/>
              </w:rPr>
            </w:pPr>
            <w:bookmarkStart w:id="61" w:name="image.3.26"/>
            <w:bookmarkEnd w:id="61"/>
            <w:r w:rsidRPr="00C510EF">
              <w:rPr>
                <w:rFonts w:eastAsia="Times New Roman"/>
                <w:noProof/>
                <w:sz w:val="24"/>
              </w:rPr>
              <w:drawing>
                <wp:inline distT="0" distB="0" distL="0" distR="0">
                  <wp:extent cx="5667375" cy="3295650"/>
                  <wp:effectExtent l="0" t="0" r="9525" b="0"/>
                  <wp:docPr id="62" name="Рисунок 62" descr="Новая команда в панели действий рабочего сто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Новая команда в панели действий рабочего стола"/>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667375" cy="3295650"/>
                          </a:xfrm>
                          <a:prstGeom prst="rect">
                            <a:avLst/>
                          </a:prstGeom>
                          <a:noFill/>
                          <a:ln>
                            <a:noFill/>
                          </a:ln>
                        </pic:spPr>
                      </pic:pic>
                    </a:graphicData>
                  </a:graphic>
                </wp:inline>
              </w:drawing>
            </w:r>
          </w:p>
          <w:p w:rsidR="003D7A51" w:rsidRPr="00C510EF" w:rsidRDefault="00F771B6" w:rsidP="00E0365A">
            <w:pPr>
              <w:jc w:val="center"/>
              <w:rPr>
                <w:rFonts w:eastAsia="Times New Roman"/>
                <w:sz w:val="24"/>
              </w:rPr>
            </w:pPr>
            <w:r w:rsidRPr="00C510EF">
              <w:rPr>
                <w:rFonts w:eastAsia="Times New Roman"/>
                <w:b/>
                <w:bCs/>
                <w:sz w:val="24"/>
              </w:rPr>
              <w:t>Рисунок 4</w:t>
            </w:r>
            <w:r w:rsidR="00E0365A" w:rsidRPr="00C510EF">
              <w:rPr>
                <w:rFonts w:eastAsia="Times New Roman"/>
                <w:b/>
                <w:bCs/>
                <w:sz w:val="24"/>
              </w:rPr>
              <w:t>.9-</w:t>
            </w:r>
            <w:r w:rsidR="003D7A51" w:rsidRPr="00C510EF">
              <w:rPr>
                <w:rFonts w:eastAsia="Times New Roman"/>
                <w:sz w:val="24"/>
              </w:rPr>
              <w:t>  Новая команда в панели действий рабочего стола</w:t>
            </w:r>
          </w:p>
          <w:p w:rsidR="00E0365A" w:rsidRPr="00C510EF" w:rsidRDefault="00E0365A" w:rsidP="00E0365A">
            <w:pPr>
              <w:jc w:val="center"/>
              <w:rPr>
                <w:rFonts w:eastAsia="Times New Roman"/>
                <w:sz w:val="24"/>
              </w:rPr>
            </w:pPr>
          </w:p>
          <w:p w:rsidR="003D7A51" w:rsidRPr="00C510EF" w:rsidRDefault="00E0365A" w:rsidP="00E0365A">
            <w:pPr>
              <w:spacing w:before="100" w:beforeAutospacing="1" w:after="100" w:afterAutospacing="1"/>
              <w:ind w:firstLine="709"/>
              <w:outlineLvl w:val="2"/>
              <w:rPr>
                <w:rFonts w:eastAsia="Times New Roman"/>
                <w:b/>
                <w:bCs/>
                <w:sz w:val="24"/>
              </w:rPr>
            </w:pPr>
            <w:r w:rsidRPr="00C510EF">
              <w:rPr>
                <w:rFonts w:eastAsia="Times New Roman"/>
                <w:b/>
                <w:bCs/>
                <w:sz w:val="24"/>
              </w:rPr>
              <w:t>Вывод</w:t>
            </w:r>
          </w:p>
          <w:p w:rsidR="003D7A51" w:rsidRPr="00C510EF" w:rsidRDefault="003D7A51" w:rsidP="00E0365A">
            <w:pPr>
              <w:spacing w:after="100" w:afterAutospacing="1"/>
              <w:ind w:firstLine="709"/>
              <w:jc w:val="both"/>
              <w:rPr>
                <w:rFonts w:eastAsia="Times New Roman"/>
                <w:sz w:val="24"/>
              </w:rPr>
            </w:pPr>
            <w:r w:rsidRPr="00C510EF">
              <w:rPr>
                <w:rFonts w:eastAsia="Times New Roman"/>
                <w:sz w:val="24"/>
              </w:rPr>
              <w:t xml:space="preserve">В этой </w:t>
            </w:r>
            <w:r w:rsidR="00204D91" w:rsidRPr="00C510EF">
              <w:rPr>
                <w:rFonts w:eastAsia="Times New Roman"/>
                <w:sz w:val="24"/>
              </w:rPr>
              <w:t>работе</w:t>
            </w:r>
            <w:r w:rsidRPr="00C510EF">
              <w:rPr>
                <w:rFonts w:eastAsia="Times New Roman"/>
                <w:sz w:val="24"/>
              </w:rPr>
              <w:t xml:space="preserve"> мы создали справочники Организации и </w:t>
            </w:r>
            <w:proofErr w:type="spellStart"/>
            <w:r w:rsidRPr="00C510EF">
              <w:rPr>
                <w:rFonts w:eastAsia="Times New Roman"/>
                <w:sz w:val="24"/>
              </w:rPr>
              <w:t>ФизическиеЛица</w:t>
            </w:r>
            <w:proofErr w:type="spellEnd"/>
            <w:r w:rsidRPr="00C510EF">
              <w:rPr>
                <w:rFonts w:eastAsia="Times New Roman"/>
                <w:sz w:val="24"/>
              </w:rPr>
              <w:t xml:space="preserve">. Для справочника </w:t>
            </w:r>
            <w:proofErr w:type="spellStart"/>
            <w:r w:rsidRPr="00C510EF">
              <w:rPr>
                <w:rFonts w:eastAsia="Times New Roman"/>
                <w:sz w:val="24"/>
              </w:rPr>
              <w:t>ФизическиеЛица</w:t>
            </w:r>
            <w:proofErr w:type="spellEnd"/>
            <w:r w:rsidRPr="00C510EF">
              <w:rPr>
                <w:rFonts w:eastAsia="Times New Roman"/>
                <w:sz w:val="24"/>
              </w:rPr>
              <w:t xml:space="preserve"> мы реализовали программное заполнение реквизита на основе других реквизитов, познакомились с объектом </w:t>
            </w:r>
            <w:proofErr w:type="spellStart"/>
            <w:r w:rsidRPr="00C510EF">
              <w:rPr>
                <w:rFonts w:eastAsia="Times New Roman"/>
                <w:sz w:val="24"/>
              </w:rPr>
              <w:t>СообщениеПользователю</w:t>
            </w:r>
            <w:proofErr w:type="spellEnd"/>
            <w:r w:rsidRPr="00C510EF">
              <w:rPr>
                <w:rFonts w:eastAsia="Times New Roman"/>
                <w:sz w:val="24"/>
              </w:rPr>
              <w:t xml:space="preserve">, который позволяет выводить сообщения в привязке к элементам управления. Так же мы рассмотрели основные составные </w:t>
            </w:r>
            <w:r w:rsidRPr="00C510EF">
              <w:rPr>
                <w:rFonts w:eastAsia="Times New Roman"/>
                <w:sz w:val="24"/>
              </w:rPr>
              <w:lastRenderedPageBreak/>
              <w:t xml:space="preserve">части редактора управляемых форм и настроили командный интерфейс для ускорения доступа пользователя к часто используемой функциональности справочника </w:t>
            </w:r>
            <w:proofErr w:type="spellStart"/>
            <w:r w:rsidRPr="00C510EF">
              <w:rPr>
                <w:rFonts w:eastAsia="Times New Roman"/>
                <w:sz w:val="24"/>
              </w:rPr>
              <w:t>ФизическиеЛица</w:t>
            </w:r>
            <w:proofErr w:type="spellEnd"/>
            <w:r w:rsidRPr="00C510EF">
              <w:rPr>
                <w:rFonts w:eastAsia="Times New Roman"/>
                <w:sz w:val="24"/>
              </w:rPr>
              <w:t>.</w:t>
            </w:r>
          </w:p>
        </w:tc>
      </w:tr>
    </w:tbl>
    <w:p w:rsidR="00204D91" w:rsidRPr="00C510EF" w:rsidRDefault="00714C11" w:rsidP="0072693D">
      <w:r w:rsidRPr="00C510EF">
        <w:lastRenderedPageBreak/>
        <w:br w:type="page"/>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922"/>
      </w:tblGrid>
      <w:tr w:rsidR="00204D91" w:rsidRPr="00C510EF" w:rsidTr="00594173">
        <w:trPr>
          <w:tblCellSpacing w:w="0" w:type="dxa"/>
        </w:trPr>
        <w:tc>
          <w:tcPr>
            <w:tcW w:w="0" w:type="auto"/>
            <w:shd w:val="clear" w:color="auto" w:fill="FFFFFF"/>
            <w:vAlign w:val="center"/>
            <w:hideMark/>
          </w:tcPr>
          <w:p w:rsidR="001F6E22" w:rsidRPr="00C510EF" w:rsidRDefault="001F6E22" w:rsidP="001F6E22">
            <w:pPr>
              <w:pStyle w:val="1"/>
              <w:jc w:val="center"/>
              <w:rPr>
                <w:b w:val="0"/>
                <w:bCs w:val="0"/>
                <w:sz w:val="24"/>
                <w:szCs w:val="24"/>
                <w:shd w:val="clear" w:color="auto" w:fill="FFFFFF"/>
              </w:rPr>
            </w:pPr>
            <w:bookmarkStart w:id="62" w:name="_Toc25501005"/>
            <w:r w:rsidRPr="00C510EF">
              <w:rPr>
                <w:sz w:val="24"/>
                <w:szCs w:val="24"/>
                <w:shd w:val="clear" w:color="auto" w:fill="FFFFFF"/>
              </w:rPr>
              <w:lastRenderedPageBreak/>
              <w:t xml:space="preserve">Практическая работа №5  </w:t>
            </w:r>
            <w:r w:rsidRPr="00C510EF">
              <w:rPr>
                <w:bCs w:val="0"/>
                <w:sz w:val="24"/>
                <w:szCs w:val="24"/>
                <w:shd w:val="clear" w:color="auto" w:fill="FFFFFF"/>
              </w:rPr>
              <w:t>Программирование общих модулей</w:t>
            </w:r>
            <w:bookmarkEnd w:id="62"/>
          </w:p>
          <w:p w:rsidR="00204D91" w:rsidRPr="00C510EF" w:rsidRDefault="00204D91" w:rsidP="00594173">
            <w:pPr>
              <w:pStyle w:val="3"/>
              <w:rPr>
                <w:kern w:val="36"/>
                <w:sz w:val="24"/>
                <w:szCs w:val="24"/>
                <w:shd w:val="clear" w:color="auto" w:fill="FFFFFF"/>
              </w:rPr>
            </w:pPr>
          </w:p>
        </w:tc>
      </w:tr>
      <w:tr w:rsidR="00204D91" w:rsidRPr="00C510EF" w:rsidTr="00594173">
        <w:trPr>
          <w:tblCellSpacing w:w="0" w:type="dxa"/>
        </w:trPr>
        <w:tc>
          <w:tcPr>
            <w:tcW w:w="0" w:type="auto"/>
            <w:shd w:val="clear" w:color="auto" w:fill="FFFFFF"/>
            <w:vAlign w:val="center"/>
            <w:hideMark/>
          </w:tcPr>
          <w:p w:rsidR="00204D91" w:rsidRPr="00C510EF" w:rsidRDefault="001F6E22" w:rsidP="009E7F9E">
            <w:pPr>
              <w:jc w:val="both"/>
              <w:rPr>
                <w:rFonts w:eastAsia="Times New Roman"/>
                <w:sz w:val="24"/>
              </w:rPr>
            </w:pPr>
            <w:r w:rsidRPr="00C510EF">
              <w:rPr>
                <w:rFonts w:eastAsia="Times New Roman"/>
                <w:sz w:val="24"/>
              </w:rPr>
              <w:t>Цель: научиться</w:t>
            </w:r>
            <w:r w:rsidR="00204D91" w:rsidRPr="00C510EF">
              <w:rPr>
                <w:rFonts w:eastAsia="Times New Roman"/>
                <w:sz w:val="24"/>
              </w:rPr>
              <w:t xml:space="preserve"> работ</w:t>
            </w:r>
            <w:r w:rsidRPr="00C510EF">
              <w:rPr>
                <w:rFonts w:eastAsia="Times New Roman"/>
                <w:sz w:val="24"/>
              </w:rPr>
              <w:t>е</w:t>
            </w:r>
            <w:r w:rsidR="00204D91" w:rsidRPr="00C510EF">
              <w:rPr>
                <w:rFonts w:eastAsia="Times New Roman"/>
                <w:sz w:val="24"/>
              </w:rPr>
              <w:t xml:space="preserve"> с константами, основ</w:t>
            </w:r>
            <w:r w:rsidRPr="00C510EF">
              <w:rPr>
                <w:rFonts w:eastAsia="Times New Roman"/>
                <w:sz w:val="24"/>
              </w:rPr>
              <w:t>ам</w:t>
            </w:r>
            <w:r w:rsidR="00204D91" w:rsidRPr="00C510EF">
              <w:rPr>
                <w:rFonts w:eastAsia="Times New Roman"/>
                <w:sz w:val="24"/>
              </w:rPr>
              <w:t xml:space="preserve"> клиент-серверного программирования в 1С:Предприятие 8.2, а так же использовани</w:t>
            </w:r>
            <w:r w:rsidRPr="00C510EF">
              <w:rPr>
                <w:rFonts w:eastAsia="Times New Roman"/>
                <w:sz w:val="24"/>
              </w:rPr>
              <w:t>ю</w:t>
            </w:r>
            <w:r w:rsidR="00204D91" w:rsidRPr="00C510EF">
              <w:rPr>
                <w:rFonts w:eastAsia="Times New Roman"/>
                <w:sz w:val="24"/>
              </w:rPr>
              <w:t xml:space="preserve"> общих реквизитов.</w:t>
            </w:r>
          </w:p>
          <w:p w:rsidR="00204D91" w:rsidRPr="00C510EF" w:rsidRDefault="00204D91" w:rsidP="009E7F9E">
            <w:pPr>
              <w:jc w:val="both"/>
              <w:rPr>
                <w:rFonts w:eastAsia="Times New Roman"/>
                <w:sz w:val="24"/>
              </w:rPr>
            </w:pPr>
          </w:p>
          <w:p w:rsidR="009E7F9E" w:rsidRPr="00C510EF" w:rsidRDefault="009E7F9E" w:rsidP="009E7F9E">
            <w:pPr>
              <w:jc w:val="center"/>
              <w:rPr>
                <w:rFonts w:eastAsia="Times New Roman"/>
                <w:b/>
                <w:sz w:val="24"/>
              </w:rPr>
            </w:pPr>
            <w:r w:rsidRPr="00C510EF">
              <w:rPr>
                <w:rFonts w:eastAsia="Times New Roman"/>
                <w:b/>
                <w:sz w:val="24"/>
              </w:rPr>
              <w:t>ХОД РАБОТЫ</w:t>
            </w:r>
          </w:p>
          <w:p w:rsidR="00204D91" w:rsidRPr="00C510EF" w:rsidRDefault="009E7F9E" w:rsidP="009E7F9E">
            <w:pPr>
              <w:spacing w:before="100" w:beforeAutospacing="1" w:after="100" w:afterAutospacing="1"/>
              <w:jc w:val="both"/>
              <w:outlineLvl w:val="2"/>
              <w:rPr>
                <w:rFonts w:eastAsia="Times New Roman"/>
                <w:sz w:val="24"/>
              </w:rPr>
            </w:pPr>
            <w:r w:rsidRPr="00C510EF">
              <w:rPr>
                <w:rFonts w:eastAsia="Times New Roman"/>
                <w:b/>
                <w:bCs/>
                <w:sz w:val="24"/>
              </w:rPr>
              <w:t xml:space="preserve">1. </w:t>
            </w:r>
            <w:r w:rsidR="00204D91" w:rsidRPr="00C510EF">
              <w:rPr>
                <w:rFonts w:eastAsia="Times New Roman"/>
                <w:sz w:val="24"/>
              </w:rPr>
              <w:t>Создадим новую константу (</w:t>
            </w:r>
            <w:hyperlink r:id="rId103" w:anchor="image.2.1" w:history="1">
              <w:r w:rsidRPr="00C510EF">
                <w:rPr>
                  <w:rFonts w:eastAsia="Times New Roman"/>
                  <w:sz w:val="24"/>
                </w:rPr>
                <w:t>Рисунок 5</w:t>
              </w:r>
              <w:r w:rsidR="00204D91" w:rsidRPr="00C510EF">
                <w:rPr>
                  <w:rFonts w:eastAsia="Times New Roman"/>
                  <w:sz w:val="24"/>
                </w:rPr>
                <w:t>.1</w:t>
              </w:r>
            </w:hyperlink>
            <w:r w:rsidR="00204D91" w:rsidRPr="00C510EF">
              <w:rPr>
                <w:rFonts w:eastAsia="Times New Roman"/>
                <w:sz w:val="24"/>
              </w:rPr>
              <w:t>.), заполним ее параметры следующим образом:</w:t>
            </w:r>
          </w:p>
          <w:p w:rsidR="00204D91" w:rsidRPr="00C510EF" w:rsidRDefault="00204D91" w:rsidP="009E7F9E">
            <w:pPr>
              <w:spacing w:after="100" w:afterAutospacing="1"/>
              <w:jc w:val="both"/>
              <w:rPr>
                <w:rFonts w:eastAsia="Times New Roman"/>
                <w:sz w:val="24"/>
              </w:rPr>
            </w:pPr>
            <w:r w:rsidRPr="00C510EF">
              <w:rPr>
                <w:rFonts w:eastAsia="Times New Roman"/>
                <w:b/>
                <w:bCs/>
                <w:sz w:val="24"/>
              </w:rPr>
              <w:t>Имя</w:t>
            </w:r>
            <w:r w:rsidRPr="00C510EF">
              <w:rPr>
                <w:rFonts w:eastAsia="Times New Roman"/>
                <w:sz w:val="24"/>
              </w:rPr>
              <w:t xml:space="preserve">: </w:t>
            </w:r>
            <w:proofErr w:type="spellStart"/>
            <w:r w:rsidRPr="00C510EF">
              <w:rPr>
                <w:rFonts w:eastAsia="Times New Roman"/>
                <w:sz w:val="24"/>
              </w:rPr>
              <w:t>ТекстСообщения</w:t>
            </w:r>
            <w:proofErr w:type="spellEnd"/>
          </w:p>
          <w:p w:rsidR="00204D91" w:rsidRPr="00C510EF" w:rsidRDefault="00204D91" w:rsidP="009E7F9E">
            <w:pPr>
              <w:spacing w:after="100" w:afterAutospacing="1"/>
              <w:jc w:val="both"/>
              <w:rPr>
                <w:rFonts w:eastAsia="Times New Roman"/>
                <w:sz w:val="24"/>
              </w:rPr>
            </w:pPr>
            <w:r w:rsidRPr="00C510EF">
              <w:rPr>
                <w:rFonts w:eastAsia="Times New Roman"/>
                <w:b/>
                <w:bCs/>
                <w:sz w:val="24"/>
              </w:rPr>
              <w:t>Тип</w:t>
            </w:r>
            <w:r w:rsidRPr="00C510EF">
              <w:rPr>
                <w:rFonts w:eastAsia="Times New Roman"/>
                <w:sz w:val="24"/>
              </w:rPr>
              <w:t>: Строка</w:t>
            </w:r>
          </w:p>
          <w:p w:rsidR="00204D91" w:rsidRPr="00C510EF" w:rsidRDefault="00204D91" w:rsidP="009E7F9E">
            <w:pPr>
              <w:spacing w:after="100" w:afterAutospacing="1"/>
              <w:jc w:val="both"/>
              <w:rPr>
                <w:rFonts w:eastAsia="Times New Roman"/>
                <w:sz w:val="24"/>
              </w:rPr>
            </w:pPr>
            <w:r w:rsidRPr="00C510EF">
              <w:rPr>
                <w:rFonts w:eastAsia="Times New Roman"/>
                <w:b/>
                <w:bCs/>
                <w:sz w:val="24"/>
              </w:rPr>
              <w:t>Длина</w:t>
            </w:r>
            <w:r w:rsidRPr="00C510EF">
              <w:rPr>
                <w:rFonts w:eastAsia="Times New Roman"/>
                <w:sz w:val="24"/>
              </w:rPr>
              <w:t>: 50</w:t>
            </w:r>
          </w:p>
          <w:p w:rsidR="00204D91" w:rsidRPr="00C510EF" w:rsidRDefault="009E7F9E" w:rsidP="009E7F9E">
            <w:pPr>
              <w:spacing w:after="100" w:afterAutospacing="1"/>
              <w:jc w:val="both"/>
              <w:rPr>
                <w:rFonts w:eastAsia="Times New Roman"/>
                <w:sz w:val="24"/>
              </w:rPr>
            </w:pPr>
            <w:r w:rsidRPr="00C510EF">
              <w:rPr>
                <w:rFonts w:eastAsia="Times New Roman"/>
                <w:sz w:val="24"/>
              </w:rPr>
              <w:t xml:space="preserve">2. </w:t>
            </w:r>
            <w:r w:rsidR="00204D91" w:rsidRPr="00C510EF">
              <w:rPr>
                <w:rFonts w:eastAsia="Times New Roman"/>
                <w:sz w:val="24"/>
              </w:rPr>
              <w:t>Включим константу в состав подсистемы </w:t>
            </w:r>
            <w:proofErr w:type="spellStart"/>
            <w:r w:rsidR="00204D91" w:rsidRPr="00C510EF">
              <w:rPr>
                <w:rFonts w:eastAsia="Times New Roman"/>
                <w:b/>
                <w:bCs/>
                <w:sz w:val="24"/>
              </w:rPr>
              <w:t>УчетРаботыМастеров</w:t>
            </w:r>
            <w:proofErr w:type="spellEnd"/>
            <w:r w:rsidR="00204D91" w:rsidRPr="00C510EF">
              <w:rPr>
                <w:rFonts w:eastAsia="Times New Roman"/>
                <w:sz w:val="24"/>
              </w:rPr>
              <w:t>. Предполагается, что данная константа будет использоваться для показа сообщения пользователям, входящим в систему.</w:t>
            </w:r>
          </w:p>
          <w:p w:rsidR="00204D91" w:rsidRPr="00C510EF" w:rsidRDefault="00A93C8D" w:rsidP="009E7F9E">
            <w:pPr>
              <w:jc w:val="both"/>
              <w:rPr>
                <w:rFonts w:eastAsia="Times New Roman"/>
                <w:sz w:val="24"/>
              </w:rPr>
            </w:pPr>
            <w:bookmarkStart w:id="63" w:name="image.2.1"/>
            <w:bookmarkEnd w:id="63"/>
            <w:r w:rsidRPr="00C510EF">
              <w:rPr>
                <w:rFonts w:eastAsia="Times New Roman"/>
                <w:noProof/>
                <w:sz w:val="24"/>
              </w:rPr>
              <w:drawing>
                <wp:inline distT="0" distB="0" distL="0" distR="0">
                  <wp:extent cx="5905500" cy="2219325"/>
                  <wp:effectExtent l="0" t="0" r="0" b="9525"/>
                  <wp:docPr id="63" name="Рисунок 63" descr="Настройка параметров новой конста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Настройка параметров новой константы"/>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05500" cy="2219325"/>
                          </a:xfrm>
                          <a:prstGeom prst="rect">
                            <a:avLst/>
                          </a:prstGeom>
                          <a:noFill/>
                          <a:ln>
                            <a:noFill/>
                          </a:ln>
                        </pic:spPr>
                      </pic:pic>
                    </a:graphicData>
                  </a:graphic>
                </wp:inline>
              </w:drawing>
            </w:r>
          </w:p>
          <w:p w:rsidR="00204D91" w:rsidRPr="00C510EF" w:rsidRDefault="009E7F9E" w:rsidP="009E7F9E">
            <w:pPr>
              <w:jc w:val="center"/>
              <w:rPr>
                <w:rFonts w:eastAsia="Times New Roman"/>
                <w:sz w:val="24"/>
              </w:rPr>
            </w:pPr>
            <w:r w:rsidRPr="00C510EF">
              <w:rPr>
                <w:rFonts w:eastAsia="Times New Roman"/>
                <w:b/>
                <w:bCs/>
                <w:sz w:val="24"/>
              </w:rPr>
              <w:t>Рисунок 5.1-</w:t>
            </w:r>
            <w:r w:rsidR="00204D91" w:rsidRPr="00C510EF">
              <w:rPr>
                <w:rFonts w:eastAsia="Times New Roman"/>
                <w:sz w:val="24"/>
              </w:rPr>
              <w:t>  Настройка параметров новой константы</w:t>
            </w:r>
          </w:p>
          <w:p w:rsidR="001273DB" w:rsidRPr="00C510EF" w:rsidRDefault="001273DB" w:rsidP="009E7F9E">
            <w:pPr>
              <w:jc w:val="both"/>
              <w:rPr>
                <w:rFonts w:eastAsia="Times New Roman"/>
                <w:sz w:val="24"/>
              </w:rPr>
            </w:pPr>
          </w:p>
          <w:p w:rsidR="00204D91" w:rsidRPr="00C510EF" w:rsidRDefault="009E7F9E" w:rsidP="009E7F9E">
            <w:pPr>
              <w:spacing w:after="100" w:afterAutospacing="1"/>
              <w:jc w:val="both"/>
              <w:rPr>
                <w:rFonts w:eastAsia="Times New Roman"/>
                <w:sz w:val="24"/>
              </w:rPr>
            </w:pPr>
            <w:r w:rsidRPr="00C510EF">
              <w:rPr>
                <w:rFonts w:eastAsia="Times New Roman"/>
                <w:sz w:val="24"/>
              </w:rPr>
              <w:t xml:space="preserve">3. </w:t>
            </w:r>
            <w:r w:rsidR="00204D91" w:rsidRPr="00C510EF">
              <w:rPr>
                <w:rFonts w:eastAsia="Times New Roman"/>
                <w:sz w:val="24"/>
              </w:rPr>
              <w:t>Посмотрим, как включение константы в подсистему </w:t>
            </w:r>
            <w:proofErr w:type="spellStart"/>
            <w:r w:rsidR="00204D91" w:rsidRPr="00C510EF">
              <w:rPr>
                <w:rFonts w:eastAsia="Times New Roman"/>
                <w:b/>
                <w:bCs/>
                <w:sz w:val="24"/>
              </w:rPr>
              <w:t>УчетРаботыМастеров</w:t>
            </w:r>
            <w:proofErr w:type="spellEnd"/>
            <w:r w:rsidR="00204D91" w:rsidRPr="00C510EF">
              <w:rPr>
                <w:rFonts w:eastAsia="Times New Roman"/>
                <w:sz w:val="24"/>
              </w:rPr>
              <w:t>, отразится на интерфейсе нашего приложения в режиме 1С:Предприятие. Видно, </w:t>
            </w:r>
            <w:hyperlink r:id="rId105" w:anchor="image.2.2" w:history="1">
              <w:r w:rsidRPr="00C510EF">
                <w:rPr>
                  <w:rFonts w:eastAsia="Times New Roman"/>
                  <w:sz w:val="24"/>
                </w:rPr>
                <w:t>Рисунок 5</w:t>
              </w:r>
              <w:r w:rsidR="00204D91" w:rsidRPr="00C510EF">
                <w:rPr>
                  <w:rFonts w:eastAsia="Times New Roman"/>
                  <w:sz w:val="24"/>
                </w:rPr>
                <w:t>.2</w:t>
              </w:r>
            </w:hyperlink>
            <w:r w:rsidR="00204D91" w:rsidRPr="00C510EF">
              <w:rPr>
                <w:rFonts w:eastAsia="Times New Roman"/>
                <w:sz w:val="24"/>
              </w:rPr>
              <w:t>., что в разделе </w:t>
            </w:r>
            <w:r w:rsidR="00204D91" w:rsidRPr="00C510EF">
              <w:rPr>
                <w:rFonts w:eastAsia="Times New Roman"/>
                <w:b/>
                <w:bCs/>
                <w:sz w:val="24"/>
              </w:rPr>
              <w:t>Учет работы мастеров</w:t>
            </w:r>
            <w:r w:rsidR="00204D91" w:rsidRPr="00C510EF">
              <w:rPr>
                <w:rFonts w:eastAsia="Times New Roman"/>
                <w:sz w:val="24"/>
              </w:rPr>
              <w:t>, под панелью разделов, появилась еще одна панель. Она называется </w:t>
            </w:r>
            <w:r w:rsidR="00204D91" w:rsidRPr="00C510EF">
              <w:rPr>
                <w:rFonts w:eastAsia="Times New Roman"/>
                <w:b/>
                <w:bCs/>
                <w:sz w:val="24"/>
              </w:rPr>
              <w:t>панелью действий</w:t>
            </w:r>
            <w:r w:rsidR="00204D91" w:rsidRPr="00C510EF">
              <w:rPr>
                <w:rFonts w:eastAsia="Times New Roman"/>
                <w:sz w:val="24"/>
              </w:rPr>
              <w:t>. В панель действий автоматически включаются команды, разбитые на группы – </w:t>
            </w:r>
            <w:r w:rsidR="00204D91" w:rsidRPr="00C510EF">
              <w:rPr>
                <w:rFonts w:eastAsia="Times New Roman"/>
                <w:b/>
                <w:bCs/>
                <w:sz w:val="24"/>
              </w:rPr>
              <w:t>Сервис</w:t>
            </w:r>
            <w:r w:rsidR="00204D91" w:rsidRPr="00C510EF">
              <w:rPr>
                <w:rFonts w:eastAsia="Times New Roman"/>
                <w:sz w:val="24"/>
              </w:rPr>
              <w:t>, </w:t>
            </w:r>
            <w:r w:rsidR="00204D91" w:rsidRPr="00C510EF">
              <w:rPr>
                <w:rFonts w:eastAsia="Times New Roman"/>
                <w:b/>
                <w:bCs/>
                <w:sz w:val="24"/>
              </w:rPr>
              <w:t>Создать</w:t>
            </w:r>
            <w:r w:rsidR="00204D91" w:rsidRPr="00C510EF">
              <w:rPr>
                <w:rFonts w:eastAsia="Times New Roman"/>
                <w:sz w:val="24"/>
              </w:rPr>
              <w:t>, </w:t>
            </w:r>
            <w:r w:rsidR="00204D91" w:rsidRPr="00C510EF">
              <w:rPr>
                <w:rFonts w:eastAsia="Times New Roman"/>
                <w:b/>
                <w:bCs/>
                <w:sz w:val="24"/>
              </w:rPr>
              <w:t>Отчеты</w:t>
            </w:r>
            <w:r w:rsidR="00204D91" w:rsidRPr="00C510EF">
              <w:rPr>
                <w:rFonts w:eastAsia="Times New Roman"/>
                <w:sz w:val="24"/>
              </w:rPr>
              <w:t>. Группы в панели действий можно создавать и самостоятельно. В нашем случае в панели действий видна группа</w:t>
            </w:r>
            <w:r w:rsidRPr="00C510EF">
              <w:rPr>
                <w:rFonts w:eastAsia="Times New Roman"/>
                <w:sz w:val="24"/>
              </w:rPr>
              <w:t xml:space="preserve"> </w:t>
            </w:r>
            <w:r w:rsidR="00204D91" w:rsidRPr="00C510EF">
              <w:rPr>
                <w:rFonts w:eastAsia="Times New Roman"/>
                <w:b/>
                <w:bCs/>
                <w:sz w:val="24"/>
              </w:rPr>
              <w:t>Сервис</w:t>
            </w:r>
            <w:r w:rsidR="00204D91" w:rsidRPr="00C510EF">
              <w:rPr>
                <w:rFonts w:eastAsia="Times New Roman"/>
                <w:sz w:val="24"/>
              </w:rPr>
              <w:t>, содержащая команду для работы с только что созданной константой.</w:t>
            </w:r>
          </w:p>
          <w:p w:rsidR="00204D91" w:rsidRPr="00C510EF" w:rsidRDefault="00A93C8D" w:rsidP="009E7F9E">
            <w:pPr>
              <w:jc w:val="center"/>
              <w:rPr>
                <w:rFonts w:eastAsia="Times New Roman"/>
                <w:sz w:val="24"/>
              </w:rPr>
            </w:pPr>
            <w:bookmarkStart w:id="64" w:name="image.2.2"/>
            <w:bookmarkEnd w:id="64"/>
            <w:r w:rsidRPr="00C510EF">
              <w:rPr>
                <w:rFonts w:eastAsia="Times New Roman"/>
                <w:noProof/>
                <w:sz w:val="24"/>
              </w:rPr>
              <w:lastRenderedPageBreak/>
              <w:drawing>
                <wp:inline distT="0" distB="0" distL="0" distR="0">
                  <wp:extent cx="4829175" cy="3562350"/>
                  <wp:effectExtent l="0" t="0" r="9525" b="0"/>
                  <wp:docPr id="64" name="Рисунок 64" descr="Константа в панели действий в разделе Учет работы масте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Константа в панели действий в разделе Учет работы мастеров"/>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829175" cy="3562350"/>
                          </a:xfrm>
                          <a:prstGeom prst="rect">
                            <a:avLst/>
                          </a:prstGeom>
                          <a:noFill/>
                          <a:ln>
                            <a:noFill/>
                          </a:ln>
                        </pic:spPr>
                      </pic:pic>
                    </a:graphicData>
                  </a:graphic>
                </wp:inline>
              </w:drawing>
            </w:r>
          </w:p>
          <w:p w:rsidR="00204D91" w:rsidRPr="00C510EF" w:rsidRDefault="009E7F9E" w:rsidP="009E7F9E">
            <w:pPr>
              <w:jc w:val="center"/>
              <w:rPr>
                <w:rFonts w:eastAsia="Times New Roman"/>
                <w:sz w:val="24"/>
              </w:rPr>
            </w:pPr>
            <w:r w:rsidRPr="00C510EF">
              <w:rPr>
                <w:rFonts w:eastAsia="Times New Roman"/>
                <w:b/>
                <w:bCs/>
                <w:sz w:val="24"/>
              </w:rPr>
              <w:t>Рисунок 5</w:t>
            </w:r>
            <w:r w:rsidR="00204D91" w:rsidRPr="00C510EF">
              <w:rPr>
                <w:rFonts w:eastAsia="Times New Roman"/>
                <w:b/>
                <w:bCs/>
                <w:sz w:val="24"/>
              </w:rPr>
              <w:t>.2</w:t>
            </w:r>
            <w:r w:rsidRPr="00C510EF">
              <w:rPr>
                <w:rFonts w:eastAsia="Times New Roman"/>
                <w:b/>
                <w:bCs/>
                <w:sz w:val="24"/>
              </w:rPr>
              <w:t>-</w:t>
            </w:r>
            <w:r w:rsidR="00204D91" w:rsidRPr="00C510EF">
              <w:rPr>
                <w:rFonts w:eastAsia="Times New Roman"/>
                <w:sz w:val="24"/>
              </w:rPr>
              <w:t>  Константа в панели действий в разделе Учет работы мастеров</w:t>
            </w:r>
          </w:p>
          <w:p w:rsidR="001273DB" w:rsidRPr="00C510EF" w:rsidRDefault="001273DB" w:rsidP="009E7F9E">
            <w:pPr>
              <w:jc w:val="both"/>
              <w:rPr>
                <w:rFonts w:eastAsia="Times New Roman"/>
                <w:sz w:val="24"/>
              </w:rPr>
            </w:pPr>
          </w:p>
          <w:p w:rsidR="00204D91" w:rsidRPr="00C510EF" w:rsidRDefault="00204D91" w:rsidP="005E6CB6">
            <w:pPr>
              <w:spacing w:after="100" w:afterAutospacing="1"/>
              <w:ind w:firstLine="709"/>
              <w:jc w:val="both"/>
              <w:rPr>
                <w:rFonts w:eastAsia="Times New Roman"/>
                <w:sz w:val="24"/>
              </w:rPr>
            </w:pPr>
            <w:r w:rsidRPr="00C510EF">
              <w:rPr>
                <w:rFonts w:eastAsia="Times New Roman"/>
                <w:sz w:val="24"/>
              </w:rPr>
              <w:t>В левой части окна программы можно видеть еще одну панель – она называется </w:t>
            </w:r>
            <w:r w:rsidRPr="00C510EF">
              <w:rPr>
                <w:rFonts w:eastAsia="Times New Roman"/>
                <w:b/>
                <w:bCs/>
                <w:sz w:val="24"/>
              </w:rPr>
              <w:t>панелью навигации</w:t>
            </w:r>
            <w:r w:rsidRPr="00C510EF">
              <w:rPr>
                <w:rFonts w:eastAsia="Times New Roman"/>
                <w:sz w:val="24"/>
              </w:rPr>
              <w:t>. Сейчас она отображает ссылку для доступа к справочнику</w:t>
            </w:r>
            <w:r w:rsidR="005E6CB6" w:rsidRPr="00C510EF">
              <w:rPr>
                <w:rFonts w:eastAsia="Times New Roman"/>
                <w:sz w:val="24"/>
              </w:rPr>
              <w:t xml:space="preserve"> </w:t>
            </w:r>
            <w:r w:rsidRPr="00C510EF">
              <w:rPr>
                <w:rFonts w:eastAsia="Times New Roman"/>
                <w:b/>
                <w:bCs/>
                <w:sz w:val="24"/>
              </w:rPr>
              <w:t>Сотрудники</w:t>
            </w:r>
            <w:r w:rsidRPr="00C510EF">
              <w:rPr>
                <w:rFonts w:eastAsia="Times New Roman"/>
                <w:sz w:val="24"/>
              </w:rPr>
              <w:t>, который мы создавали в предыдущей лекции. Свободная часть окна – это рабочая область, в которой, например, открываются списки справочников.</w:t>
            </w:r>
          </w:p>
          <w:p w:rsidR="00204D91" w:rsidRPr="00C510EF" w:rsidRDefault="005E6CB6" w:rsidP="009E7F9E">
            <w:pPr>
              <w:spacing w:after="100" w:afterAutospacing="1"/>
              <w:jc w:val="both"/>
              <w:rPr>
                <w:rFonts w:eastAsia="Times New Roman"/>
                <w:sz w:val="24"/>
              </w:rPr>
            </w:pPr>
            <w:r w:rsidRPr="00C510EF">
              <w:rPr>
                <w:rFonts w:eastAsia="Times New Roman"/>
                <w:sz w:val="24"/>
              </w:rPr>
              <w:t xml:space="preserve">4. </w:t>
            </w:r>
            <w:r w:rsidR="00204D91" w:rsidRPr="00C510EF">
              <w:rPr>
                <w:rFonts w:eastAsia="Times New Roman"/>
                <w:sz w:val="24"/>
              </w:rPr>
              <w:t>Щелкнем по команде </w:t>
            </w:r>
            <w:r w:rsidR="00204D91" w:rsidRPr="00C510EF">
              <w:rPr>
                <w:rFonts w:eastAsia="Times New Roman"/>
                <w:b/>
                <w:bCs/>
                <w:sz w:val="24"/>
              </w:rPr>
              <w:t>Текст сообщения</w:t>
            </w:r>
            <w:r w:rsidR="00204D91" w:rsidRPr="00C510EF">
              <w:rPr>
                <w:rFonts w:eastAsia="Times New Roman"/>
                <w:sz w:val="24"/>
              </w:rPr>
              <w:t> в панели действий. Отобразится окно, которое позволяет нам редактировать константу </w:t>
            </w:r>
            <w:proofErr w:type="spellStart"/>
            <w:r w:rsidR="00204D91" w:rsidRPr="00C510EF">
              <w:rPr>
                <w:rFonts w:eastAsia="Times New Roman"/>
                <w:b/>
                <w:bCs/>
                <w:sz w:val="24"/>
              </w:rPr>
              <w:t>ТекстСообщения</w:t>
            </w:r>
            <w:proofErr w:type="spellEnd"/>
            <w:r w:rsidR="00204D91" w:rsidRPr="00C510EF">
              <w:rPr>
                <w:rFonts w:eastAsia="Times New Roman"/>
                <w:sz w:val="24"/>
              </w:rPr>
              <w:t>. Введем в поле </w:t>
            </w:r>
            <w:r w:rsidR="00204D91" w:rsidRPr="00C510EF">
              <w:rPr>
                <w:rFonts w:eastAsia="Times New Roman"/>
                <w:b/>
                <w:bCs/>
                <w:sz w:val="24"/>
              </w:rPr>
              <w:t>Текст сообщения </w:t>
            </w:r>
            <w:r w:rsidR="00204D91" w:rsidRPr="00C510EF">
              <w:rPr>
                <w:rFonts w:eastAsia="Times New Roman"/>
                <w:sz w:val="24"/>
              </w:rPr>
              <w:t>строку "Здравствуйте, уважаемый пользователь!", </w:t>
            </w:r>
            <w:hyperlink r:id="rId107" w:anchor="image.2.3" w:history="1">
              <w:r w:rsidR="009E7F9E" w:rsidRPr="00C510EF">
                <w:rPr>
                  <w:rFonts w:eastAsia="Times New Roman"/>
                  <w:sz w:val="24"/>
                  <w:u w:val="single"/>
                </w:rPr>
                <w:t>Рисунок 5</w:t>
              </w:r>
              <w:r w:rsidR="00204D91" w:rsidRPr="00C510EF">
                <w:rPr>
                  <w:rFonts w:eastAsia="Times New Roman"/>
                  <w:sz w:val="24"/>
                  <w:u w:val="single"/>
                </w:rPr>
                <w:t>.3</w:t>
              </w:r>
            </w:hyperlink>
            <w:r w:rsidR="00204D91" w:rsidRPr="00C510EF">
              <w:rPr>
                <w:rFonts w:eastAsia="Times New Roman"/>
                <w:sz w:val="24"/>
              </w:rPr>
              <w:t>. и нажмем на кнопку </w:t>
            </w:r>
            <w:r w:rsidR="00204D91" w:rsidRPr="00C510EF">
              <w:rPr>
                <w:rFonts w:eastAsia="Times New Roman"/>
                <w:b/>
                <w:bCs/>
                <w:sz w:val="24"/>
              </w:rPr>
              <w:t>Записать и закрыть</w:t>
            </w:r>
            <w:r w:rsidR="00204D91" w:rsidRPr="00C510EF">
              <w:rPr>
                <w:rFonts w:eastAsia="Times New Roman"/>
                <w:sz w:val="24"/>
              </w:rPr>
              <w:t>.</w:t>
            </w:r>
          </w:p>
          <w:p w:rsidR="00204D91" w:rsidRPr="00C510EF" w:rsidRDefault="00A93C8D" w:rsidP="005E6CB6">
            <w:pPr>
              <w:jc w:val="center"/>
              <w:rPr>
                <w:rFonts w:eastAsia="Times New Roman"/>
                <w:sz w:val="24"/>
              </w:rPr>
            </w:pPr>
            <w:bookmarkStart w:id="65" w:name="image.2.3"/>
            <w:bookmarkEnd w:id="65"/>
            <w:r w:rsidRPr="00C510EF">
              <w:rPr>
                <w:rFonts w:eastAsia="Times New Roman"/>
                <w:noProof/>
                <w:sz w:val="24"/>
              </w:rPr>
              <w:drawing>
                <wp:inline distT="0" distB="0" distL="0" distR="0">
                  <wp:extent cx="5295900" cy="1238250"/>
                  <wp:effectExtent l="0" t="0" r="0" b="0"/>
                  <wp:docPr id="65" name="Рисунок 65" descr="Форма редактирования константы Текст сообщ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Форма редактирования константы Текст сообщения"/>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295900" cy="1238250"/>
                          </a:xfrm>
                          <a:prstGeom prst="rect">
                            <a:avLst/>
                          </a:prstGeom>
                          <a:noFill/>
                          <a:ln>
                            <a:noFill/>
                          </a:ln>
                        </pic:spPr>
                      </pic:pic>
                    </a:graphicData>
                  </a:graphic>
                </wp:inline>
              </w:drawing>
            </w:r>
          </w:p>
          <w:p w:rsidR="00204D91" w:rsidRPr="00C510EF" w:rsidRDefault="009E7F9E" w:rsidP="005E6CB6">
            <w:pPr>
              <w:jc w:val="center"/>
              <w:rPr>
                <w:rFonts w:eastAsia="Times New Roman"/>
                <w:sz w:val="24"/>
              </w:rPr>
            </w:pPr>
            <w:r w:rsidRPr="00C510EF">
              <w:rPr>
                <w:rFonts w:eastAsia="Times New Roman"/>
                <w:b/>
                <w:bCs/>
                <w:sz w:val="24"/>
              </w:rPr>
              <w:t>Рисунок 5</w:t>
            </w:r>
            <w:r w:rsidR="00204D91" w:rsidRPr="00C510EF">
              <w:rPr>
                <w:rFonts w:eastAsia="Times New Roman"/>
                <w:b/>
                <w:bCs/>
                <w:sz w:val="24"/>
              </w:rPr>
              <w:t>.3.</w:t>
            </w:r>
            <w:r w:rsidR="00204D91" w:rsidRPr="00C510EF">
              <w:rPr>
                <w:rFonts w:eastAsia="Times New Roman"/>
                <w:sz w:val="24"/>
              </w:rPr>
              <w:t>  Форма редактирования константы Текст сообщения</w:t>
            </w:r>
          </w:p>
          <w:p w:rsidR="005E6CB6" w:rsidRPr="00C510EF" w:rsidRDefault="005E6CB6" w:rsidP="009E7F9E">
            <w:pPr>
              <w:jc w:val="both"/>
              <w:rPr>
                <w:rFonts w:eastAsia="Times New Roman"/>
                <w:sz w:val="24"/>
              </w:rPr>
            </w:pPr>
          </w:p>
          <w:p w:rsidR="00204D91" w:rsidRPr="00C510EF" w:rsidRDefault="00204D91" w:rsidP="005E6CB6">
            <w:pPr>
              <w:spacing w:after="100" w:afterAutospacing="1"/>
              <w:ind w:firstLine="709"/>
              <w:jc w:val="both"/>
              <w:rPr>
                <w:rFonts w:eastAsia="Times New Roman"/>
                <w:sz w:val="24"/>
              </w:rPr>
            </w:pPr>
            <w:r w:rsidRPr="00C510EF">
              <w:rPr>
                <w:rFonts w:eastAsia="Times New Roman"/>
                <w:sz w:val="24"/>
              </w:rPr>
              <w:t>Если мы не хотим сохранять внесенные изменения, можно просто закрыть окно с помощью стандартной кнопки </w:t>
            </w:r>
            <w:r w:rsidRPr="00C510EF">
              <w:rPr>
                <w:rFonts w:eastAsia="Times New Roman"/>
                <w:b/>
                <w:bCs/>
                <w:sz w:val="24"/>
              </w:rPr>
              <w:t>Закрыть</w:t>
            </w:r>
            <w:r w:rsidRPr="00C510EF">
              <w:rPr>
                <w:rFonts w:eastAsia="Times New Roman"/>
                <w:sz w:val="24"/>
              </w:rPr>
              <w:t>, для записи изменений без закрытия формы служит кнопка </w:t>
            </w:r>
            <w:r w:rsidRPr="00C510EF">
              <w:rPr>
                <w:rFonts w:eastAsia="Times New Roman"/>
                <w:b/>
                <w:bCs/>
                <w:sz w:val="24"/>
              </w:rPr>
              <w:t>Записать объект</w:t>
            </w:r>
            <w:r w:rsidRPr="00C510EF">
              <w:rPr>
                <w:rFonts w:eastAsia="Times New Roman"/>
                <w:sz w:val="24"/>
              </w:rPr>
              <w:t>.</w:t>
            </w:r>
          </w:p>
          <w:p w:rsidR="00204D91" w:rsidRPr="00C510EF" w:rsidRDefault="00204D91" w:rsidP="005E6CB6">
            <w:pPr>
              <w:spacing w:after="100" w:afterAutospacing="1"/>
              <w:ind w:firstLine="709"/>
              <w:jc w:val="both"/>
              <w:rPr>
                <w:rFonts w:eastAsia="Times New Roman"/>
                <w:sz w:val="24"/>
              </w:rPr>
            </w:pPr>
            <w:r w:rsidRPr="00C510EF">
              <w:rPr>
                <w:rFonts w:eastAsia="Times New Roman"/>
                <w:sz w:val="24"/>
              </w:rPr>
              <w:t>Для того, чтобы воспользоваться дополнительными возможностями по работе с формой, можно использовать меню </w:t>
            </w:r>
            <w:r w:rsidRPr="00C510EF">
              <w:rPr>
                <w:rFonts w:eastAsia="Times New Roman"/>
                <w:b/>
                <w:bCs/>
                <w:sz w:val="24"/>
              </w:rPr>
              <w:t>Все действия</w:t>
            </w:r>
            <w:r w:rsidRPr="00C510EF">
              <w:rPr>
                <w:rFonts w:eastAsia="Times New Roman"/>
                <w:sz w:val="24"/>
              </w:rPr>
              <w:t>, </w:t>
            </w:r>
            <w:r w:rsidR="009E7F9E" w:rsidRPr="00C510EF">
              <w:rPr>
                <w:rFonts w:eastAsia="Times New Roman"/>
                <w:sz w:val="24"/>
              </w:rPr>
              <w:t>Рисунок 5</w:t>
            </w:r>
            <w:r w:rsidRPr="00C510EF">
              <w:rPr>
                <w:rFonts w:eastAsia="Times New Roman"/>
                <w:sz w:val="24"/>
              </w:rPr>
              <w:t>.4.</w:t>
            </w:r>
          </w:p>
          <w:p w:rsidR="00204D91" w:rsidRPr="00C510EF" w:rsidRDefault="00A93C8D" w:rsidP="005E6CB6">
            <w:pPr>
              <w:jc w:val="center"/>
              <w:rPr>
                <w:rFonts w:eastAsia="Times New Roman"/>
                <w:sz w:val="24"/>
              </w:rPr>
            </w:pPr>
            <w:bookmarkStart w:id="66" w:name="image.2.4"/>
            <w:bookmarkEnd w:id="66"/>
            <w:r w:rsidRPr="00C510EF">
              <w:rPr>
                <w:rFonts w:eastAsia="Times New Roman"/>
                <w:noProof/>
                <w:sz w:val="24"/>
              </w:rPr>
              <w:lastRenderedPageBreak/>
              <w:drawing>
                <wp:inline distT="0" distB="0" distL="0" distR="0">
                  <wp:extent cx="3286125" cy="2057400"/>
                  <wp:effectExtent l="0" t="0" r="9525" b="0"/>
                  <wp:docPr id="66" name="Рисунок 66" descr="Меню Все действ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Меню Все действия"/>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286125" cy="2057400"/>
                          </a:xfrm>
                          <a:prstGeom prst="rect">
                            <a:avLst/>
                          </a:prstGeom>
                          <a:noFill/>
                          <a:ln>
                            <a:noFill/>
                          </a:ln>
                        </pic:spPr>
                      </pic:pic>
                    </a:graphicData>
                  </a:graphic>
                </wp:inline>
              </w:drawing>
            </w:r>
          </w:p>
          <w:p w:rsidR="00204D91" w:rsidRPr="00C510EF" w:rsidRDefault="009E7F9E" w:rsidP="005E6CB6">
            <w:pPr>
              <w:jc w:val="center"/>
              <w:rPr>
                <w:rFonts w:eastAsia="Times New Roman"/>
                <w:sz w:val="24"/>
              </w:rPr>
            </w:pPr>
            <w:r w:rsidRPr="00C510EF">
              <w:rPr>
                <w:rFonts w:eastAsia="Times New Roman"/>
                <w:b/>
                <w:bCs/>
                <w:sz w:val="24"/>
              </w:rPr>
              <w:t>Рисунок 5</w:t>
            </w:r>
            <w:r w:rsidR="005E6CB6" w:rsidRPr="00C510EF">
              <w:rPr>
                <w:rFonts w:eastAsia="Times New Roman"/>
                <w:b/>
                <w:bCs/>
                <w:sz w:val="24"/>
              </w:rPr>
              <w:t>.4-</w:t>
            </w:r>
            <w:r w:rsidR="00204D91" w:rsidRPr="00C510EF">
              <w:rPr>
                <w:rFonts w:eastAsia="Times New Roman"/>
                <w:sz w:val="24"/>
              </w:rPr>
              <w:t>  Меню Все действия</w:t>
            </w:r>
          </w:p>
          <w:p w:rsidR="005E6CB6" w:rsidRPr="00C510EF" w:rsidRDefault="005E6CB6" w:rsidP="005E6CB6">
            <w:pPr>
              <w:jc w:val="center"/>
              <w:rPr>
                <w:rFonts w:eastAsia="Times New Roman"/>
                <w:sz w:val="24"/>
              </w:rPr>
            </w:pPr>
          </w:p>
          <w:p w:rsidR="00204D91" w:rsidRPr="00C510EF" w:rsidRDefault="00204D91" w:rsidP="005E6CB6">
            <w:pPr>
              <w:spacing w:after="100" w:afterAutospacing="1"/>
              <w:ind w:firstLine="709"/>
              <w:jc w:val="both"/>
              <w:rPr>
                <w:rFonts w:eastAsia="Times New Roman"/>
                <w:sz w:val="24"/>
              </w:rPr>
            </w:pPr>
            <w:r w:rsidRPr="00C510EF">
              <w:rPr>
                <w:rFonts w:eastAsia="Times New Roman"/>
                <w:sz w:val="24"/>
              </w:rPr>
              <w:t>Форма, которую мы видим, сформирована автоматически. Однако, в режиме 1С:Предприятие мы можем вносить в нее некоторые изменения. Выполним команду </w:t>
            </w:r>
            <w:r w:rsidRPr="00C510EF">
              <w:rPr>
                <w:rFonts w:eastAsia="Times New Roman"/>
                <w:b/>
                <w:bCs/>
                <w:sz w:val="24"/>
              </w:rPr>
              <w:t>Изменить форму</w:t>
            </w:r>
            <w:r w:rsidRPr="00C510EF">
              <w:rPr>
                <w:rFonts w:eastAsia="Times New Roman"/>
                <w:sz w:val="24"/>
              </w:rPr>
              <w:t>, появится окно Настройка формы, </w:t>
            </w:r>
            <w:hyperlink r:id="rId110" w:anchor="image.2.5" w:history="1">
              <w:r w:rsidR="009E7F9E" w:rsidRPr="00C510EF">
                <w:rPr>
                  <w:rFonts w:eastAsia="Times New Roman"/>
                  <w:sz w:val="24"/>
                </w:rPr>
                <w:t>Рисунок 5</w:t>
              </w:r>
              <w:r w:rsidRPr="00C510EF">
                <w:rPr>
                  <w:rFonts w:eastAsia="Times New Roman"/>
                  <w:sz w:val="24"/>
                </w:rPr>
                <w:t>.5</w:t>
              </w:r>
            </w:hyperlink>
            <w:r w:rsidRPr="00C510EF">
              <w:rPr>
                <w:rFonts w:eastAsia="Times New Roman"/>
                <w:sz w:val="24"/>
              </w:rPr>
              <w:t>.</w:t>
            </w:r>
          </w:p>
          <w:p w:rsidR="00204D91" w:rsidRPr="00C510EF" w:rsidRDefault="00A93C8D" w:rsidP="009E7F9E">
            <w:pPr>
              <w:jc w:val="both"/>
              <w:rPr>
                <w:rFonts w:eastAsia="Times New Roman"/>
                <w:sz w:val="24"/>
              </w:rPr>
            </w:pPr>
            <w:bookmarkStart w:id="67" w:name="image.2.5"/>
            <w:bookmarkEnd w:id="67"/>
            <w:r w:rsidRPr="00C510EF">
              <w:rPr>
                <w:rFonts w:eastAsia="Times New Roman"/>
                <w:noProof/>
                <w:sz w:val="24"/>
              </w:rPr>
              <w:drawing>
                <wp:inline distT="0" distB="0" distL="0" distR="0">
                  <wp:extent cx="5905500" cy="3638550"/>
                  <wp:effectExtent l="0" t="0" r="0" b="0"/>
                  <wp:docPr id="67" name="Рисунок 67" descr="Окно Настройка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Окно Настройка формы"/>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05500" cy="3638550"/>
                          </a:xfrm>
                          <a:prstGeom prst="rect">
                            <a:avLst/>
                          </a:prstGeom>
                          <a:noFill/>
                          <a:ln>
                            <a:noFill/>
                          </a:ln>
                        </pic:spPr>
                      </pic:pic>
                    </a:graphicData>
                  </a:graphic>
                </wp:inline>
              </w:drawing>
            </w:r>
          </w:p>
          <w:p w:rsidR="00204D91" w:rsidRPr="00C510EF" w:rsidRDefault="009E7F9E" w:rsidP="005E6CB6">
            <w:pPr>
              <w:jc w:val="center"/>
              <w:rPr>
                <w:rFonts w:eastAsia="Times New Roman"/>
                <w:sz w:val="24"/>
              </w:rPr>
            </w:pPr>
            <w:r w:rsidRPr="00C510EF">
              <w:rPr>
                <w:rFonts w:eastAsia="Times New Roman"/>
                <w:b/>
                <w:bCs/>
                <w:sz w:val="24"/>
              </w:rPr>
              <w:t>Рисунок 5</w:t>
            </w:r>
            <w:r w:rsidR="00204D91" w:rsidRPr="00C510EF">
              <w:rPr>
                <w:rFonts w:eastAsia="Times New Roman"/>
                <w:b/>
                <w:bCs/>
                <w:sz w:val="24"/>
              </w:rPr>
              <w:t>.5</w:t>
            </w:r>
            <w:r w:rsidR="005E6CB6" w:rsidRPr="00C510EF">
              <w:rPr>
                <w:rFonts w:eastAsia="Times New Roman"/>
                <w:b/>
                <w:bCs/>
                <w:sz w:val="24"/>
              </w:rPr>
              <w:t>-</w:t>
            </w:r>
            <w:r w:rsidR="00204D91" w:rsidRPr="00C510EF">
              <w:rPr>
                <w:rFonts w:eastAsia="Times New Roman"/>
                <w:sz w:val="24"/>
              </w:rPr>
              <w:t>  Окно Настройка формы</w:t>
            </w:r>
          </w:p>
          <w:p w:rsidR="005E6CB6" w:rsidRPr="00C510EF" w:rsidRDefault="005E6CB6" w:rsidP="005E6CB6">
            <w:pPr>
              <w:jc w:val="center"/>
              <w:rPr>
                <w:rFonts w:eastAsia="Times New Roman"/>
                <w:sz w:val="24"/>
              </w:rPr>
            </w:pPr>
          </w:p>
          <w:p w:rsidR="00204D91" w:rsidRPr="00C510EF" w:rsidRDefault="00204D91" w:rsidP="005E6CB6">
            <w:pPr>
              <w:spacing w:after="100" w:afterAutospacing="1"/>
              <w:ind w:firstLine="709"/>
              <w:jc w:val="both"/>
              <w:rPr>
                <w:rFonts w:eastAsia="Times New Roman"/>
                <w:sz w:val="24"/>
              </w:rPr>
            </w:pPr>
            <w:r w:rsidRPr="00C510EF">
              <w:rPr>
                <w:rFonts w:eastAsia="Times New Roman"/>
                <w:sz w:val="24"/>
              </w:rPr>
              <w:t>Нужно учитывать, что пользователь сможет настраивать внешний вид форм в том случае, если для него установлено право </w:t>
            </w:r>
            <w:r w:rsidRPr="00C510EF">
              <w:rPr>
                <w:rFonts w:eastAsia="Times New Roman"/>
                <w:b/>
                <w:bCs/>
                <w:sz w:val="24"/>
              </w:rPr>
              <w:t>Сохранение данных пользователя</w:t>
            </w:r>
            <w:r w:rsidRPr="00C510EF">
              <w:rPr>
                <w:rFonts w:eastAsia="Times New Roman"/>
                <w:sz w:val="24"/>
              </w:rPr>
              <w:t>. Это право можно настраивать, как и другие права, в роли пользователя, </w:t>
            </w:r>
            <w:hyperlink r:id="rId112" w:anchor="image.2.6" w:history="1">
              <w:r w:rsidR="009E7F9E" w:rsidRPr="00C510EF">
                <w:rPr>
                  <w:rFonts w:eastAsia="Times New Roman"/>
                  <w:sz w:val="24"/>
                </w:rPr>
                <w:t>Рисунок 5</w:t>
              </w:r>
              <w:r w:rsidRPr="00C510EF">
                <w:rPr>
                  <w:rFonts w:eastAsia="Times New Roman"/>
                  <w:sz w:val="24"/>
                </w:rPr>
                <w:t>.6</w:t>
              </w:r>
            </w:hyperlink>
            <w:r w:rsidRPr="00C510EF">
              <w:rPr>
                <w:rFonts w:eastAsia="Times New Roman"/>
                <w:sz w:val="24"/>
              </w:rPr>
              <w:t>. В нашем случае оно установлено.</w:t>
            </w:r>
          </w:p>
          <w:p w:rsidR="00204D91" w:rsidRPr="00C510EF" w:rsidRDefault="00A93C8D" w:rsidP="005E6CB6">
            <w:pPr>
              <w:jc w:val="center"/>
              <w:rPr>
                <w:rFonts w:eastAsia="Times New Roman"/>
                <w:sz w:val="24"/>
              </w:rPr>
            </w:pPr>
            <w:bookmarkStart w:id="68" w:name="image.2.6"/>
            <w:bookmarkEnd w:id="68"/>
            <w:r w:rsidRPr="00C510EF">
              <w:rPr>
                <w:rFonts w:eastAsia="Times New Roman"/>
                <w:noProof/>
                <w:sz w:val="24"/>
              </w:rPr>
              <w:lastRenderedPageBreak/>
              <w:drawing>
                <wp:inline distT="0" distB="0" distL="0" distR="0">
                  <wp:extent cx="4505325" cy="3781425"/>
                  <wp:effectExtent l="0" t="0" r="9525" b="9525"/>
                  <wp:docPr id="68" name="Рисунок 68" descr="Право Сохранение данных пользов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Право Сохранение данных пользователя"/>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505325" cy="3781425"/>
                          </a:xfrm>
                          <a:prstGeom prst="rect">
                            <a:avLst/>
                          </a:prstGeom>
                          <a:noFill/>
                          <a:ln>
                            <a:noFill/>
                          </a:ln>
                        </pic:spPr>
                      </pic:pic>
                    </a:graphicData>
                  </a:graphic>
                </wp:inline>
              </w:drawing>
            </w:r>
          </w:p>
          <w:p w:rsidR="00204D91" w:rsidRPr="00C510EF" w:rsidRDefault="009E7F9E" w:rsidP="005E6CB6">
            <w:pPr>
              <w:jc w:val="center"/>
              <w:rPr>
                <w:rFonts w:eastAsia="Times New Roman"/>
                <w:sz w:val="24"/>
              </w:rPr>
            </w:pPr>
            <w:r w:rsidRPr="00C510EF">
              <w:rPr>
                <w:rFonts w:eastAsia="Times New Roman"/>
                <w:b/>
                <w:bCs/>
                <w:sz w:val="24"/>
              </w:rPr>
              <w:t>Рисунок 5</w:t>
            </w:r>
            <w:r w:rsidR="005E6CB6" w:rsidRPr="00C510EF">
              <w:rPr>
                <w:rFonts w:eastAsia="Times New Roman"/>
                <w:b/>
                <w:bCs/>
                <w:sz w:val="24"/>
              </w:rPr>
              <w:t>.6-</w:t>
            </w:r>
            <w:r w:rsidR="00204D91" w:rsidRPr="00C510EF">
              <w:rPr>
                <w:rFonts w:eastAsia="Times New Roman"/>
                <w:sz w:val="24"/>
              </w:rPr>
              <w:t>  Право Сохранение данных пользователя</w:t>
            </w:r>
          </w:p>
          <w:p w:rsidR="005E6CB6" w:rsidRPr="00C510EF" w:rsidRDefault="005E6CB6" w:rsidP="005E6CB6">
            <w:pPr>
              <w:jc w:val="center"/>
              <w:rPr>
                <w:rFonts w:eastAsia="Times New Roman"/>
                <w:sz w:val="24"/>
              </w:rPr>
            </w:pPr>
          </w:p>
          <w:p w:rsidR="005E6CB6" w:rsidRPr="00C510EF" w:rsidRDefault="005E6CB6" w:rsidP="005E6CB6">
            <w:pPr>
              <w:spacing w:after="100" w:afterAutospacing="1"/>
              <w:ind w:firstLine="709"/>
              <w:jc w:val="both"/>
              <w:rPr>
                <w:rFonts w:eastAsia="Times New Roman"/>
                <w:sz w:val="24"/>
              </w:rPr>
            </w:pPr>
            <w:r w:rsidRPr="00C510EF">
              <w:rPr>
                <w:rFonts w:eastAsia="Times New Roman"/>
                <w:sz w:val="24"/>
              </w:rPr>
              <w:t>В нашем случае (</w:t>
            </w:r>
            <w:hyperlink r:id="rId114" w:anchor="image.2.5" w:history="1">
              <w:r w:rsidR="009E7F9E" w:rsidRPr="00C510EF">
                <w:rPr>
                  <w:rFonts w:eastAsia="Times New Roman"/>
                  <w:sz w:val="24"/>
                </w:rPr>
                <w:t>Рисунок 5</w:t>
              </w:r>
              <w:r w:rsidR="00204D91" w:rsidRPr="00C510EF">
                <w:rPr>
                  <w:rFonts w:eastAsia="Times New Roman"/>
                  <w:sz w:val="24"/>
                </w:rPr>
                <w:t>.5</w:t>
              </w:r>
            </w:hyperlink>
            <w:r w:rsidR="00204D91" w:rsidRPr="00C510EF">
              <w:rPr>
                <w:rFonts w:eastAsia="Times New Roman"/>
                <w:sz w:val="24"/>
              </w:rPr>
              <w:t>.</w:t>
            </w:r>
            <w:r w:rsidRPr="00C510EF">
              <w:rPr>
                <w:rFonts w:eastAsia="Times New Roman"/>
                <w:sz w:val="24"/>
              </w:rPr>
              <w:t>)</w:t>
            </w:r>
            <w:r w:rsidR="00204D91" w:rsidRPr="00C510EF">
              <w:rPr>
                <w:rFonts w:eastAsia="Times New Roman"/>
                <w:sz w:val="24"/>
              </w:rPr>
              <w:t xml:space="preserve"> в группе </w:t>
            </w:r>
            <w:r w:rsidR="00204D91" w:rsidRPr="00C510EF">
              <w:rPr>
                <w:rFonts w:eastAsia="Times New Roman"/>
                <w:b/>
                <w:bCs/>
                <w:sz w:val="24"/>
              </w:rPr>
              <w:t>Элементы формы</w:t>
            </w:r>
            <w:r w:rsidR="00204D91" w:rsidRPr="00C510EF">
              <w:rPr>
                <w:rFonts w:eastAsia="Times New Roman"/>
                <w:sz w:val="24"/>
              </w:rPr>
              <w:t> выделен элемент </w:t>
            </w:r>
            <w:r w:rsidR="00204D91" w:rsidRPr="00C510EF">
              <w:rPr>
                <w:rFonts w:eastAsia="Times New Roman"/>
                <w:b/>
                <w:bCs/>
                <w:sz w:val="24"/>
              </w:rPr>
              <w:t>Текст сообщения</w:t>
            </w:r>
            <w:r w:rsidR="00204D91" w:rsidRPr="00C510EF">
              <w:rPr>
                <w:rFonts w:eastAsia="Times New Roman"/>
                <w:sz w:val="24"/>
              </w:rPr>
              <w:t>, в группе </w:t>
            </w:r>
            <w:r w:rsidR="00204D91" w:rsidRPr="00C510EF">
              <w:rPr>
                <w:rFonts w:eastAsia="Times New Roman"/>
                <w:b/>
                <w:bCs/>
                <w:sz w:val="24"/>
              </w:rPr>
              <w:t>Свойства элемента формы</w:t>
            </w:r>
            <w:r w:rsidR="00204D91" w:rsidRPr="00C510EF">
              <w:rPr>
                <w:rFonts w:eastAsia="Times New Roman"/>
                <w:sz w:val="24"/>
              </w:rPr>
              <w:t xml:space="preserve"> мы можем настраивать его свойства. </w:t>
            </w:r>
          </w:p>
          <w:p w:rsidR="00204D91" w:rsidRPr="00C510EF" w:rsidRDefault="005E6CB6" w:rsidP="009E7F9E">
            <w:pPr>
              <w:spacing w:after="100" w:afterAutospacing="1"/>
              <w:jc w:val="both"/>
              <w:rPr>
                <w:rFonts w:eastAsia="Times New Roman"/>
                <w:sz w:val="24"/>
              </w:rPr>
            </w:pPr>
            <w:r w:rsidRPr="00C510EF">
              <w:rPr>
                <w:rFonts w:eastAsia="Times New Roman"/>
                <w:sz w:val="24"/>
              </w:rPr>
              <w:t xml:space="preserve">5. </w:t>
            </w:r>
            <w:r w:rsidR="00204D91" w:rsidRPr="00C510EF">
              <w:rPr>
                <w:rFonts w:eastAsia="Times New Roman"/>
                <w:sz w:val="24"/>
              </w:rPr>
              <w:t>Изменим свойство </w:t>
            </w:r>
            <w:r w:rsidR="00204D91" w:rsidRPr="00C510EF">
              <w:rPr>
                <w:rFonts w:eastAsia="Times New Roman"/>
                <w:b/>
                <w:bCs/>
                <w:sz w:val="24"/>
              </w:rPr>
              <w:t>Заголовок</w:t>
            </w:r>
            <w:r w:rsidR="00204D91" w:rsidRPr="00C510EF">
              <w:rPr>
                <w:rFonts w:eastAsia="Times New Roman"/>
                <w:sz w:val="24"/>
              </w:rPr>
              <w:t>, вместо "Текст сообщения" введем "Текст сообщения для пользователей", в итоге форма будет выглядеть так, как показано на </w:t>
            </w:r>
            <w:hyperlink r:id="rId115" w:anchor="image.2.7" w:history="1">
              <w:r w:rsidR="009E7F9E" w:rsidRPr="00C510EF">
                <w:rPr>
                  <w:rFonts w:eastAsia="Times New Roman"/>
                  <w:sz w:val="24"/>
                  <w:u w:val="single"/>
                </w:rPr>
                <w:t>Рисунок 5</w:t>
              </w:r>
              <w:r w:rsidR="00204D91" w:rsidRPr="00C510EF">
                <w:rPr>
                  <w:rFonts w:eastAsia="Times New Roman"/>
                  <w:sz w:val="24"/>
                  <w:u w:val="single"/>
                </w:rPr>
                <w:t>.7</w:t>
              </w:r>
            </w:hyperlink>
            <w:r w:rsidR="00204D91" w:rsidRPr="00C510EF">
              <w:rPr>
                <w:rFonts w:eastAsia="Times New Roman"/>
                <w:sz w:val="24"/>
              </w:rPr>
              <w:t>.</w:t>
            </w:r>
          </w:p>
          <w:p w:rsidR="00204D91" w:rsidRPr="00C510EF" w:rsidRDefault="00A93C8D" w:rsidP="009E7F9E">
            <w:pPr>
              <w:jc w:val="both"/>
              <w:rPr>
                <w:rFonts w:eastAsia="Times New Roman"/>
                <w:sz w:val="24"/>
              </w:rPr>
            </w:pPr>
            <w:bookmarkStart w:id="69" w:name="image.2.7"/>
            <w:bookmarkEnd w:id="69"/>
            <w:r w:rsidRPr="00C510EF">
              <w:rPr>
                <w:rFonts w:eastAsia="Times New Roman"/>
                <w:noProof/>
                <w:sz w:val="24"/>
              </w:rPr>
              <w:drawing>
                <wp:inline distT="0" distB="0" distL="0" distR="0">
                  <wp:extent cx="5905500" cy="1162050"/>
                  <wp:effectExtent l="0" t="0" r="0" b="0"/>
                  <wp:docPr id="69" name="Рисунок 69" descr="Отредактированный заголовок объ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Отредактированный заголовок объекта"/>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905500" cy="1162050"/>
                          </a:xfrm>
                          <a:prstGeom prst="rect">
                            <a:avLst/>
                          </a:prstGeom>
                          <a:noFill/>
                          <a:ln>
                            <a:noFill/>
                          </a:ln>
                        </pic:spPr>
                      </pic:pic>
                    </a:graphicData>
                  </a:graphic>
                </wp:inline>
              </w:drawing>
            </w:r>
          </w:p>
          <w:p w:rsidR="00204D91" w:rsidRPr="00C510EF" w:rsidRDefault="009E7F9E" w:rsidP="005E6CB6">
            <w:pPr>
              <w:jc w:val="center"/>
              <w:rPr>
                <w:rFonts w:eastAsia="Times New Roman"/>
                <w:sz w:val="24"/>
              </w:rPr>
            </w:pPr>
            <w:r w:rsidRPr="00C510EF">
              <w:rPr>
                <w:rFonts w:eastAsia="Times New Roman"/>
                <w:b/>
                <w:bCs/>
                <w:sz w:val="24"/>
              </w:rPr>
              <w:t>Рисунок 5</w:t>
            </w:r>
            <w:r w:rsidR="00204D91" w:rsidRPr="00C510EF">
              <w:rPr>
                <w:rFonts w:eastAsia="Times New Roman"/>
                <w:b/>
                <w:bCs/>
                <w:sz w:val="24"/>
              </w:rPr>
              <w:t>.7</w:t>
            </w:r>
            <w:r w:rsidR="005E6CB6" w:rsidRPr="00C510EF">
              <w:rPr>
                <w:rFonts w:eastAsia="Times New Roman"/>
                <w:b/>
                <w:bCs/>
                <w:sz w:val="24"/>
              </w:rPr>
              <w:t>-</w:t>
            </w:r>
            <w:r w:rsidR="00204D91" w:rsidRPr="00C510EF">
              <w:rPr>
                <w:rFonts w:eastAsia="Times New Roman"/>
                <w:sz w:val="24"/>
              </w:rPr>
              <w:t>  Отредактированный заголовок объекта</w:t>
            </w:r>
          </w:p>
          <w:p w:rsidR="005E6CB6" w:rsidRPr="00C510EF" w:rsidRDefault="005E6CB6" w:rsidP="005E6CB6">
            <w:pPr>
              <w:jc w:val="center"/>
              <w:rPr>
                <w:rFonts w:eastAsia="Times New Roman"/>
                <w:sz w:val="24"/>
              </w:rPr>
            </w:pPr>
          </w:p>
          <w:p w:rsidR="00204D91" w:rsidRPr="00C510EF" w:rsidRDefault="005E6CB6" w:rsidP="005E6CB6">
            <w:pPr>
              <w:spacing w:after="100" w:afterAutospacing="1"/>
              <w:jc w:val="both"/>
              <w:rPr>
                <w:rFonts w:eastAsia="Times New Roman"/>
                <w:sz w:val="24"/>
              </w:rPr>
            </w:pPr>
            <w:r w:rsidRPr="00C510EF">
              <w:rPr>
                <w:rFonts w:eastAsia="Times New Roman"/>
                <w:sz w:val="24"/>
              </w:rPr>
              <w:t xml:space="preserve">6. </w:t>
            </w:r>
            <w:r w:rsidR="00204D91" w:rsidRPr="00C510EF">
              <w:rPr>
                <w:rFonts w:eastAsia="Times New Roman"/>
                <w:sz w:val="24"/>
              </w:rPr>
              <w:t>Перейдем в режим конфигурирования, создадим еще одну константу (она пригодится нам позже):</w:t>
            </w:r>
          </w:p>
          <w:p w:rsidR="00204D91" w:rsidRPr="00C510EF" w:rsidRDefault="00204D91" w:rsidP="005E6CB6">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xml:space="preserve">: </w:t>
            </w:r>
            <w:proofErr w:type="spellStart"/>
            <w:r w:rsidRPr="00C510EF">
              <w:rPr>
                <w:rFonts w:eastAsia="Times New Roman"/>
                <w:sz w:val="24"/>
              </w:rPr>
              <w:t>ПрефиксНомера</w:t>
            </w:r>
            <w:proofErr w:type="spellEnd"/>
          </w:p>
          <w:p w:rsidR="00204D91" w:rsidRPr="00C510EF" w:rsidRDefault="00204D91" w:rsidP="005E6CB6">
            <w:pPr>
              <w:spacing w:after="100" w:afterAutospacing="1"/>
              <w:ind w:firstLine="709"/>
              <w:jc w:val="both"/>
              <w:rPr>
                <w:rFonts w:eastAsia="Times New Roman"/>
                <w:sz w:val="24"/>
              </w:rPr>
            </w:pPr>
            <w:r w:rsidRPr="00C510EF">
              <w:rPr>
                <w:rFonts w:eastAsia="Times New Roman"/>
                <w:b/>
                <w:bCs/>
                <w:sz w:val="24"/>
              </w:rPr>
              <w:t>Тип</w:t>
            </w:r>
            <w:r w:rsidRPr="00C510EF">
              <w:rPr>
                <w:rFonts w:eastAsia="Times New Roman"/>
                <w:sz w:val="24"/>
              </w:rPr>
              <w:t>: Строка</w:t>
            </w:r>
          </w:p>
          <w:p w:rsidR="00204D91" w:rsidRPr="00C510EF" w:rsidRDefault="00204D91" w:rsidP="005E6CB6">
            <w:pPr>
              <w:spacing w:after="100" w:afterAutospacing="1"/>
              <w:ind w:firstLine="709"/>
              <w:jc w:val="both"/>
              <w:rPr>
                <w:rFonts w:eastAsia="Times New Roman"/>
                <w:sz w:val="24"/>
              </w:rPr>
            </w:pPr>
            <w:r w:rsidRPr="00C510EF">
              <w:rPr>
                <w:rFonts w:eastAsia="Times New Roman"/>
                <w:b/>
                <w:bCs/>
                <w:sz w:val="24"/>
              </w:rPr>
              <w:t>Длина</w:t>
            </w:r>
            <w:r w:rsidRPr="00C510EF">
              <w:rPr>
                <w:rFonts w:eastAsia="Times New Roman"/>
                <w:sz w:val="24"/>
              </w:rPr>
              <w:t>: 2</w:t>
            </w:r>
          </w:p>
          <w:p w:rsidR="00204D91" w:rsidRPr="00C510EF" w:rsidRDefault="00204D91" w:rsidP="005E6CB6">
            <w:pPr>
              <w:spacing w:after="100" w:afterAutospacing="1"/>
              <w:ind w:firstLine="709"/>
              <w:jc w:val="both"/>
              <w:rPr>
                <w:rFonts w:eastAsia="Times New Roman"/>
                <w:sz w:val="24"/>
              </w:rPr>
            </w:pPr>
            <w:r w:rsidRPr="00C510EF">
              <w:rPr>
                <w:rFonts w:eastAsia="Times New Roman"/>
                <w:sz w:val="24"/>
              </w:rPr>
              <w:t>Включим эту константу в подсистему </w:t>
            </w:r>
            <w:r w:rsidRPr="00C510EF">
              <w:rPr>
                <w:rFonts w:eastAsia="Times New Roman"/>
                <w:b/>
                <w:bCs/>
                <w:sz w:val="24"/>
              </w:rPr>
              <w:t>Администрирование</w:t>
            </w:r>
            <w:r w:rsidRPr="00C510EF">
              <w:rPr>
                <w:rFonts w:eastAsia="Times New Roman"/>
                <w:sz w:val="24"/>
              </w:rPr>
              <w:t>. В режиме 1С:Предприятие доступ к этой константе будет организован в группе </w:t>
            </w:r>
            <w:r w:rsidRPr="00C510EF">
              <w:rPr>
                <w:rFonts w:eastAsia="Times New Roman"/>
                <w:b/>
                <w:bCs/>
                <w:sz w:val="24"/>
              </w:rPr>
              <w:t>Сервис</w:t>
            </w:r>
            <w:r w:rsidRPr="00C510EF">
              <w:rPr>
                <w:rFonts w:eastAsia="Times New Roman"/>
                <w:sz w:val="24"/>
              </w:rPr>
              <w:t xml:space="preserve"> панели действий </w:t>
            </w:r>
            <w:proofErr w:type="spellStart"/>
            <w:r w:rsidRPr="00C510EF">
              <w:rPr>
                <w:rFonts w:eastAsia="Times New Roman"/>
                <w:sz w:val="24"/>
              </w:rPr>
              <w:t>раздела</w:t>
            </w:r>
            <w:r w:rsidRPr="00C510EF">
              <w:rPr>
                <w:rFonts w:eastAsia="Times New Roman"/>
                <w:b/>
                <w:bCs/>
                <w:sz w:val="24"/>
              </w:rPr>
              <w:t>Администрирование</w:t>
            </w:r>
            <w:proofErr w:type="spellEnd"/>
            <w:r w:rsidRPr="00C510EF">
              <w:rPr>
                <w:rFonts w:eastAsia="Times New Roman"/>
                <w:sz w:val="24"/>
              </w:rPr>
              <w:t xml:space="preserve">. Кроме того, мы можем организовать доступ к константам из </w:t>
            </w:r>
            <w:r w:rsidRPr="00C510EF">
              <w:rPr>
                <w:rFonts w:eastAsia="Times New Roman"/>
                <w:sz w:val="24"/>
              </w:rPr>
              <w:lastRenderedPageBreak/>
              <w:t>других мест нашего приложения. Мы можем самостоятельно включить команду для вызова формы просмотра и редактирования константы, отредактировав командный интерфейс, можем так же создать специальную форму, называемую </w:t>
            </w:r>
            <w:r w:rsidRPr="00C510EF">
              <w:rPr>
                <w:rFonts w:eastAsia="Times New Roman"/>
                <w:b/>
                <w:bCs/>
                <w:sz w:val="24"/>
              </w:rPr>
              <w:t>формой констант</w:t>
            </w:r>
            <w:r w:rsidRPr="00C510EF">
              <w:rPr>
                <w:rFonts w:eastAsia="Times New Roman"/>
                <w:sz w:val="24"/>
              </w:rPr>
              <w:t>.</w:t>
            </w:r>
          </w:p>
        </w:tc>
      </w:tr>
    </w:tbl>
    <w:p w:rsidR="00204D91" w:rsidRPr="00C510EF" w:rsidRDefault="005E6CB6" w:rsidP="009E7F9E">
      <w:pPr>
        <w:shd w:val="clear" w:color="auto" w:fill="FFFFFF"/>
        <w:spacing w:before="100" w:beforeAutospacing="1" w:after="100" w:afterAutospacing="1"/>
        <w:jc w:val="both"/>
        <w:outlineLvl w:val="2"/>
        <w:rPr>
          <w:rFonts w:eastAsia="Times New Roman"/>
          <w:b/>
          <w:bCs/>
          <w:sz w:val="24"/>
        </w:rPr>
      </w:pPr>
      <w:r w:rsidRPr="00C510EF">
        <w:rPr>
          <w:rFonts w:eastAsia="Times New Roman"/>
          <w:b/>
          <w:bCs/>
          <w:sz w:val="24"/>
        </w:rPr>
        <w:lastRenderedPageBreak/>
        <w:t>7. Создадим ф</w:t>
      </w:r>
      <w:r w:rsidR="00204D91" w:rsidRPr="00C510EF">
        <w:rPr>
          <w:rFonts w:eastAsia="Times New Roman"/>
          <w:b/>
          <w:bCs/>
          <w:sz w:val="24"/>
        </w:rPr>
        <w:t>орм</w:t>
      </w:r>
      <w:r w:rsidRPr="00C510EF">
        <w:rPr>
          <w:rFonts w:eastAsia="Times New Roman"/>
          <w:b/>
          <w:bCs/>
          <w:sz w:val="24"/>
        </w:rPr>
        <w:t>у</w:t>
      </w:r>
      <w:r w:rsidR="00204D91" w:rsidRPr="00C510EF">
        <w:rPr>
          <w:rFonts w:eastAsia="Times New Roman"/>
          <w:b/>
          <w:bCs/>
          <w:sz w:val="24"/>
        </w:rPr>
        <w:t xml:space="preserve"> констант</w:t>
      </w:r>
    </w:p>
    <w:p w:rsidR="00204D91" w:rsidRPr="00C510EF" w:rsidRDefault="005E6CB6" w:rsidP="005E6CB6">
      <w:pPr>
        <w:shd w:val="clear" w:color="auto" w:fill="FFFFFF"/>
        <w:spacing w:after="100" w:afterAutospacing="1"/>
        <w:ind w:firstLine="709"/>
        <w:jc w:val="both"/>
        <w:rPr>
          <w:rFonts w:eastAsia="Times New Roman"/>
          <w:sz w:val="24"/>
        </w:rPr>
      </w:pPr>
      <w:r w:rsidRPr="00C510EF">
        <w:rPr>
          <w:rFonts w:eastAsia="Times New Roman"/>
          <w:sz w:val="24"/>
        </w:rPr>
        <w:t xml:space="preserve">7.1 </w:t>
      </w:r>
      <w:r w:rsidR="00204D91" w:rsidRPr="00C510EF">
        <w:rPr>
          <w:rFonts w:eastAsia="Times New Roman"/>
          <w:sz w:val="24"/>
        </w:rPr>
        <w:t>Для создания формы констант нужно вызвать контекстное меню ветви </w:t>
      </w:r>
      <w:r w:rsidR="00204D91" w:rsidRPr="00C510EF">
        <w:rPr>
          <w:rFonts w:eastAsia="Times New Roman"/>
          <w:b/>
          <w:bCs/>
          <w:sz w:val="24"/>
        </w:rPr>
        <w:t>Константы</w:t>
      </w:r>
      <w:r w:rsidR="00204D91" w:rsidRPr="00C510EF">
        <w:rPr>
          <w:rFonts w:eastAsia="Times New Roman"/>
          <w:sz w:val="24"/>
        </w:rPr>
        <w:t> дерева конфигурации и выбрать в нем команду</w:t>
      </w:r>
      <w:r w:rsidRPr="00C510EF">
        <w:rPr>
          <w:rFonts w:eastAsia="Times New Roman"/>
          <w:sz w:val="24"/>
        </w:rPr>
        <w:t xml:space="preserve"> </w:t>
      </w:r>
      <w:r w:rsidR="00204D91" w:rsidRPr="00C510EF">
        <w:rPr>
          <w:rFonts w:eastAsia="Times New Roman"/>
          <w:b/>
          <w:bCs/>
          <w:sz w:val="24"/>
        </w:rPr>
        <w:t>Создать форму констант</w:t>
      </w:r>
      <w:r w:rsidR="00204D91" w:rsidRPr="00C510EF">
        <w:rPr>
          <w:rFonts w:eastAsia="Times New Roman"/>
          <w:sz w:val="24"/>
        </w:rPr>
        <w:t>. В появившемся окне </w:t>
      </w:r>
      <w:r w:rsidR="00204D91" w:rsidRPr="00C510EF">
        <w:rPr>
          <w:rFonts w:eastAsia="Times New Roman"/>
          <w:b/>
          <w:bCs/>
          <w:sz w:val="24"/>
        </w:rPr>
        <w:t>Конструктор общих форм</w:t>
      </w:r>
      <w:r w:rsidR="00204D91" w:rsidRPr="00C510EF">
        <w:rPr>
          <w:rFonts w:eastAsia="Times New Roman"/>
          <w:sz w:val="24"/>
        </w:rPr>
        <w:t>, </w:t>
      </w:r>
      <w:hyperlink r:id="rId117" w:anchor="image.2.8" w:history="1">
        <w:r w:rsidR="009E7F9E" w:rsidRPr="00C510EF">
          <w:rPr>
            <w:rFonts w:eastAsia="Times New Roman"/>
            <w:sz w:val="24"/>
          </w:rPr>
          <w:t>Рисунок 5</w:t>
        </w:r>
        <w:r w:rsidR="00204D91" w:rsidRPr="00C510EF">
          <w:rPr>
            <w:rFonts w:eastAsia="Times New Roman"/>
            <w:sz w:val="24"/>
          </w:rPr>
          <w:t>.8</w:t>
        </w:r>
      </w:hyperlink>
      <w:r w:rsidR="00204D91" w:rsidRPr="00C510EF">
        <w:rPr>
          <w:rFonts w:eastAsia="Times New Roman"/>
          <w:sz w:val="24"/>
        </w:rPr>
        <w:t>., нужно оставить тип формы в значении </w:t>
      </w:r>
      <w:r w:rsidR="00204D91" w:rsidRPr="00C510EF">
        <w:rPr>
          <w:rFonts w:eastAsia="Times New Roman"/>
          <w:b/>
          <w:bCs/>
          <w:sz w:val="24"/>
        </w:rPr>
        <w:t>Форма констант</w:t>
      </w:r>
      <w:r w:rsidR="00204D91" w:rsidRPr="00C510EF">
        <w:rPr>
          <w:rFonts w:eastAsia="Times New Roman"/>
          <w:sz w:val="24"/>
        </w:rPr>
        <w:t>, при необходимости заполнить другие поля и нажать на кнопку Далее.</w:t>
      </w:r>
    </w:p>
    <w:p w:rsidR="00204D91" w:rsidRPr="00C510EF" w:rsidRDefault="00A93C8D" w:rsidP="005E6CB6">
      <w:pPr>
        <w:shd w:val="clear" w:color="auto" w:fill="FFFFFF"/>
        <w:jc w:val="center"/>
        <w:rPr>
          <w:rFonts w:eastAsia="Times New Roman"/>
          <w:sz w:val="24"/>
        </w:rPr>
      </w:pPr>
      <w:bookmarkStart w:id="70" w:name="image.2.8"/>
      <w:bookmarkEnd w:id="70"/>
      <w:r w:rsidRPr="00C510EF">
        <w:rPr>
          <w:rFonts w:eastAsia="Times New Roman"/>
          <w:noProof/>
          <w:sz w:val="24"/>
        </w:rPr>
        <w:drawing>
          <wp:inline distT="0" distB="0" distL="0" distR="0">
            <wp:extent cx="4276725" cy="4591050"/>
            <wp:effectExtent l="0" t="0" r="9525" b="0"/>
            <wp:docPr id="70" name="Рисунок 70" descr="Конструктор общих фор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Конструктор общих форм"/>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276725" cy="4591050"/>
                    </a:xfrm>
                    <a:prstGeom prst="rect">
                      <a:avLst/>
                    </a:prstGeom>
                    <a:noFill/>
                    <a:ln>
                      <a:noFill/>
                    </a:ln>
                  </pic:spPr>
                </pic:pic>
              </a:graphicData>
            </a:graphic>
          </wp:inline>
        </w:drawing>
      </w:r>
    </w:p>
    <w:p w:rsidR="00204D91" w:rsidRPr="00C510EF" w:rsidRDefault="009E7F9E" w:rsidP="005E6CB6">
      <w:pPr>
        <w:jc w:val="center"/>
        <w:rPr>
          <w:rFonts w:eastAsia="Times New Roman"/>
          <w:sz w:val="24"/>
          <w:shd w:val="clear" w:color="auto" w:fill="FFFFFF"/>
        </w:rPr>
      </w:pPr>
      <w:r w:rsidRPr="00C510EF">
        <w:rPr>
          <w:rFonts w:eastAsia="Times New Roman"/>
          <w:b/>
          <w:bCs/>
          <w:sz w:val="24"/>
          <w:shd w:val="clear" w:color="auto" w:fill="FFFFFF"/>
        </w:rPr>
        <w:t>Рисунок 5</w:t>
      </w:r>
      <w:r w:rsidR="005E6CB6" w:rsidRPr="00C510EF">
        <w:rPr>
          <w:rFonts w:eastAsia="Times New Roman"/>
          <w:b/>
          <w:bCs/>
          <w:sz w:val="24"/>
          <w:shd w:val="clear" w:color="auto" w:fill="FFFFFF"/>
        </w:rPr>
        <w:t>.8-</w:t>
      </w:r>
      <w:r w:rsidR="00204D91" w:rsidRPr="00C510EF">
        <w:rPr>
          <w:rFonts w:eastAsia="Times New Roman"/>
          <w:sz w:val="24"/>
          <w:shd w:val="clear" w:color="auto" w:fill="FFFFFF"/>
        </w:rPr>
        <w:t>  Конструктор общих форм</w:t>
      </w:r>
    </w:p>
    <w:p w:rsidR="005E6CB6" w:rsidRPr="00C510EF" w:rsidRDefault="005E6CB6" w:rsidP="005E6CB6">
      <w:pPr>
        <w:jc w:val="center"/>
        <w:rPr>
          <w:rFonts w:eastAsia="Times New Roman"/>
          <w:sz w:val="24"/>
        </w:rPr>
      </w:pPr>
    </w:p>
    <w:p w:rsidR="00204D91" w:rsidRPr="00C510EF" w:rsidRDefault="005E6CB6" w:rsidP="005E6CB6">
      <w:pPr>
        <w:shd w:val="clear" w:color="auto" w:fill="FFFFFF"/>
        <w:spacing w:after="100" w:afterAutospacing="1"/>
        <w:ind w:firstLine="709"/>
        <w:jc w:val="both"/>
        <w:rPr>
          <w:rFonts w:eastAsia="Times New Roman"/>
          <w:sz w:val="24"/>
        </w:rPr>
      </w:pPr>
      <w:r w:rsidRPr="00C510EF">
        <w:rPr>
          <w:rFonts w:eastAsia="Times New Roman"/>
          <w:sz w:val="24"/>
        </w:rPr>
        <w:t xml:space="preserve">7.2 </w:t>
      </w:r>
      <w:r w:rsidR="00204D91" w:rsidRPr="00C510EF">
        <w:rPr>
          <w:rFonts w:eastAsia="Times New Roman"/>
          <w:sz w:val="24"/>
        </w:rPr>
        <w:t>В появившемся окне, </w:t>
      </w:r>
      <w:hyperlink r:id="rId119" w:anchor="image.2.9" w:history="1">
        <w:r w:rsidR="009E7F9E" w:rsidRPr="00C510EF">
          <w:rPr>
            <w:rFonts w:eastAsia="Times New Roman"/>
            <w:sz w:val="24"/>
          </w:rPr>
          <w:t>Рисунок 5</w:t>
        </w:r>
        <w:r w:rsidR="00204D91" w:rsidRPr="00C510EF">
          <w:rPr>
            <w:rFonts w:eastAsia="Times New Roman"/>
            <w:sz w:val="24"/>
          </w:rPr>
          <w:t>.9</w:t>
        </w:r>
      </w:hyperlink>
      <w:r w:rsidR="00204D91" w:rsidRPr="00C510EF">
        <w:rPr>
          <w:rFonts w:eastAsia="Times New Roman"/>
          <w:sz w:val="24"/>
        </w:rPr>
        <w:t>. можно настроить состав формы констант, в нашем случае нас устраивает то, что в нее включены обе созданные в конфигурации константы, поэтому нажмем на кнопку </w:t>
      </w:r>
      <w:r w:rsidR="00204D91" w:rsidRPr="00C510EF">
        <w:rPr>
          <w:rFonts w:eastAsia="Times New Roman"/>
          <w:b/>
          <w:bCs/>
          <w:sz w:val="24"/>
        </w:rPr>
        <w:t>Готово</w:t>
      </w:r>
      <w:r w:rsidR="00204D91" w:rsidRPr="00C510EF">
        <w:rPr>
          <w:rFonts w:eastAsia="Times New Roman"/>
          <w:sz w:val="24"/>
        </w:rPr>
        <w:t>.</w:t>
      </w:r>
    </w:p>
    <w:p w:rsidR="00204D91" w:rsidRPr="00C510EF" w:rsidRDefault="00A93C8D" w:rsidP="005E6CB6">
      <w:pPr>
        <w:shd w:val="clear" w:color="auto" w:fill="FFFFFF"/>
        <w:jc w:val="center"/>
        <w:rPr>
          <w:rFonts w:eastAsia="Times New Roman"/>
          <w:sz w:val="24"/>
        </w:rPr>
      </w:pPr>
      <w:bookmarkStart w:id="71" w:name="image.2.9"/>
      <w:bookmarkEnd w:id="71"/>
      <w:r w:rsidRPr="00C510EF">
        <w:rPr>
          <w:rFonts w:eastAsia="Times New Roman"/>
          <w:noProof/>
          <w:sz w:val="24"/>
        </w:rPr>
        <w:lastRenderedPageBreak/>
        <w:drawing>
          <wp:inline distT="0" distB="0" distL="0" distR="0">
            <wp:extent cx="3762375" cy="4038600"/>
            <wp:effectExtent l="0" t="0" r="9525" b="0"/>
            <wp:docPr id="71" name="Рисунок 71" descr="Конструктор общих форм, состав формы конст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Конструктор общих форм, состав формы констант"/>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762375" cy="4038600"/>
                    </a:xfrm>
                    <a:prstGeom prst="rect">
                      <a:avLst/>
                    </a:prstGeom>
                    <a:noFill/>
                    <a:ln>
                      <a:noFill/>
                    </a:ln>
                  </pic:spPr>
                </pic:pic>
              </a:graphicData>
            </a:graphic>
          </wp:inline>
        </w:drawing>
      </w:r>
    </w:p>
    <w:p w:rsidR="00204D91" w:rsidRPr="00C510EF" w:rsidRDefault="009E7F9E" w:rsidP="005E6CB6">
      <w:pPr>
        <w:jc w:val="center"/>
        <w:rPr>
          <w:rFonts w:eastAsia="Times New Roman"/>
          <w:sz w:val="24"/>
          <w:shd w:val="clear" w:color="auto" w:fill="FFFFFF"/>
        </w:rPr>
      </w:pPr>
      <w:r w:rsidRPr="00C510EF">
        <w:rPr>
          <w:rFonts w:eastAsia="Times New Roman"/>
          <w:b/>
          <w:bCs/>
          <w:sz w:val="24"/>
          <w:shd w:val="clear" w:color="auto" w:fill="FFFFFF"/>
        </w:rPr>
        <w:t>Рисунок 5</w:t>
      </w:r>
      <w:r w:rsidR="005E6CB6" w:rsidRPr="00C510EF">
        <w:rPr>
          <w:rFonts w:eastAsia="Times New Roman"/>
          <w:b/>
          <w:bCs/>
          <w:sz w:val="24"/>
          <w:shd w:val="clear" w:color="auto" w:fill="FFFFFF"/>
        </w:rPr>
        <w:t>.9-</w:t>
      </w:r>
      <w:r w:rsidR="00204D91" w:rsidRPr="00C510EF">
        <w:rPr>
          <w:rFonts w:eastAsia="Times New Roman"/>
          <w:sz w:val="24"/>
          <w:shd w:val="clear" w:color="auto" w:fill="FFFFFF"/>
        </w:rPr>
        <w:t>  Конструктор общих форм, состав формы констант</w:t>
      </w:r>
    </w:p>
    <w:p w:rsidR="005E6CB6" w:rsidRPr="00C510EF" w:rsidRDefault="005E6CB6" w:rsidP="005E6CB6">
      <w:pPr>
        <w:jc w:val="center"/>
        <w:rPr>
          <w:rFonts w:eastAsia="Times New Roman"/>
          <w:sz w:val="24"/>
        </w:rPr>
      </w:pPr>
    </w:p>
    <w:p w:rsidR="00204D91" w:rsidRPr="00C510EF" w:rsidRDefault="005E6CB6" w:rsidP="005E6CB6">
      <w:pPr>
        <w:shd w:val="clear" w:color="auto" w:fill="FFFFFF"/>
        <w:spacing w:after="100" w:afterAutospacing="1"/>
        <w:ind w:firstLine="709"/>
        <w:jc w:val="both"/>
        <w:rPr>
          <w:rFonts w:eastAsia="Times New Roman"/>
          <w:sz w:val="24"/>
        </w:rPr>
      </w:pPr>
      <w:r w:rsidRPr="00C510EF">
        <w:rPr>
          <w:rFonts w:eastAsia="Times New Roman"/>
          <w:sz w:val="24"/>
        </w:rPr>
        <w:t xml:space="preserve">7.3 </w:t>
      </w:r>
      <w:r w:rsidR="00204D91" w:rsidRPr="00C510EF">
        <w:rPr>
          <w:rFonts w:eastAsia="Times New Roman"/>
          <w:sz w:val="24"/>
        </w:rPr>
        <w:t>В ветви </w:t>
      </w:r>
      <w:r w:rsidR="00204D91" w:rsidRPr="00C510EF">
        <w:rPr>
          <w:rFonts w:eastAsia="Times New Roman"/>
          <w:b/>
          <w:bCs/>
          <w:sz w:val="24"/>
        </w:rPr>
        <w:t>Общие формы</w:t>
      </w:r>
      <w:r w:rsidR="00204D91" w:rsidRPr="00C510EF">
        <w:rPr>
          <w:rFonts w:eastAsia="Times New Roman"/>
          <w:sz w:val="24"/>
        </w:rPr>
        <w:t> появится новая форма с именем </w:t>
      </w:r>
      <w:proofErr w:type="spellStart"/>
      <w:r w:rsidR="00204D91" w:rsidRPr="00C510EF">
        <w:rPr>
          <w:rFonts w:eastAsia="Times New Roman"/>
          <w:b/>
          <w:bCs/>
          <w:sz w:val="24"/>
        </w:rPr>
        <w:t>ФормаКонстант</w:t>
      </w:r>
      <w:proofErr w:type="spellEnd"/>
      <w:r w:rsidR="00204D91" w:rsidRPr="00C510EF">
        <w:rPr>
          <w:rFonts w:eastAsia="Times New Roman"/>
          <w:sz w:val="24"/>
        </w:rPr>
        <w:t>, будет открыто окно редактирования формы, </w:t>
      </w:r>
      <w:hyperlink r:id="rId121" w:anchor="image.2.10" w:history="1">
        <w:r w:rsidR="009E7F9E" w:rsidRPr="00C510EF">
          <w:rPr>
            <w:rFonts w:eastAsia="Times New Roman"/>
            <w:sz w:val="24"/>
          </w:rPr>
          <w:t>Рисунок 5</w:t>
        </w:r>
        <w:r w:rsidR="00204D91" w:rsidRPr="00C510EF">
          <w:rPr>
            <w:rFonts w:eastAsia="Times New Roman"/>
            <w:sz w:val="24"/>
          </w:rPr>
          <w:t>.10</w:t>
        </w:r>
      </w:hyperlink>
      <w:r w:rsidR="00204D91" w:rsidRPr="00C510EF">
        <w:rPr>
          <w:rFonts w:eastAsia="Times New Roman"/>
          <w:sz w:val="24"/>
        </w:rPr>
        <w:t>.</w:t>
      </w:r>
    </w:p>
    <w:p w:rsidR="00204D91" w:rsidRPr="00C510EF" w:rsidRDefault="00A93C8D" w:rsidP="009E7F9E">
      <w:pPr>
        <w:shd w:val="clear" w:color="auto" w:fill="FFFFFF"/>
        <w:jc w:val="both"/>
        <w:rPr>
          <w:rFonts w:eastAsia="Times New Roman"/>
          <w:sz w:val="24"/>
        </w:rPr>
      </w:pPr>
      <w:bookmarkStart w:id="72" w:name="image.2.10"/>
      <w:bookmarkEnd w:id="72"/>
      <w:r w:rsidRPr="00C510EF">
        <w:rPr>
          <w:rFonts w:eastAsia="Times New Roman"/>
          <w:noProof/>
          <w:sz w:val="24"/>
        </w:rPr>
        <w:drawing>
          <wp:inline distT="0" distB="0" distL="0" distR="0">
            <wp:extent cx="5905500" cy="3324225"/>
            <wp:effectExtent l="0" t="0" r="0" b="9525"/>
            <wp:docPr id="72" name="Рисунок 72" descr="Окно редактирования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Окно редактирования формы"/>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905500" cy="3324225"/>
                    </a:xfrm>
                    <a:prstGeom prst="rect">
                      <a:avLst/>
                    </a:prstGeom>
                    <a:noFill/>
                    <a:ln>
                      <a:noFill/>
                    </a:ln>
                  </pic:spPr>
                </pic:pic>
              </a:graphicData>
            </a:graphic>
          </wp:inline>
        </w:drawing>
      </w:r>
    </w:p>
    <w:p w:rsidR="00204D91" w:rsidRPr="00C510EF" w:rsidRDefault="009E7F9E" w:rsidP="005E6CB6">
      <w:pPr>
        <w:jc w:val="center"/>
        <w:rPr>
          <w:rFonts w:eastAsia="Times New Roman"/>
          <w:sz w:val="24"/>
          <w:shd w:val="clear" w:color="auto" w:fill="FFFFFF"/>
        </w:rPr>
      </w:pPr>
      <w:r w:rsidRPr="00C510EF">
        <w:rPr>
          <w:rFonts w:eastAsia="Times New Roman"/>
          <w:b/>
          <w:bCs/>
          <w:sz w:val="24"/>
          <w:shd w:val="clear" w:color="auto" w:fill="FFFFFF"/>
        </w:rPr>
        <w:t>Рисунок 5</w:t>
      </w:r>
      <w:r w:rsidR="005E6CB6" w:rsidRPr="00C510EF">
        <w:rPr>
          <w:rFonts w:eastAsia="Times New Roman"/>
          <w:b/>
          <w:bCs/>
          <w:sz w:val="24"/>
          <w:shd w:val="clear" w:color="auto" w:fill="FFFFFF"/>
        </w:rPr>
        <w:t>.10-</w:t>
      </w:r>
      <w:r w:rsidR="00204D91" w:rsidRPr="00C510EF">
        <w:rPr>
          <w:rFonts w:eastAsia="Times New Roman"/>
          <w:sz w:val="24"/>
          <w:shd w:val="clear" w:color="auto" w:fill="FFFFFF"/>
        </w:rPr>
        <w:t>  Окно редактирования формы</w:t>
      </w:r>
    </w:p>
    <w:p w:rsidR="005E6CB6" w:rsidRPr="00C510EF" w:rsidRDefault="005E6CB6" w:rsidP="005E6CB6">
      <w:pPr>
        <w:jc w:val="center"/>
        <w:rPr>
          <w:rFonts w:eastAsia="Times New Roman"/>
          <w:sz w:val="24"/>
        </w:rPr>
      </w:pPr>
    </w:p>
    <w:p w:rsidR="00204D91" w:rsidRPr="00C510EF" w:rsidRDefault="005E6CB6" w:rsidP="005E6CB6">
      <w:pPr>
        <w:shd w:val="clear" w:color="auto" w:fill="FFFFFF"/>
        <w:spacing w:after="100" w:afterAutospacing="1"/>
        <w:ind w:firstLine="709"/>
        <w:jc w:val="both"/>
        <w:rPr>
          <w:rFonts w:eastAsia="Times New Roman"/>
          <w:sz w:val="24"/>
        </w:rPr>
      </w:pPr>
      <w:r w:rsidRPr="00C510EF">
        <w:rPr>
          <w:rFonts w:eastAsia="Times New Roman"/>
          <w:sz w:val="24"/>
        </w:rPr>
        <w:lastRenderedPageBreak/>
        <w:t xml:space="preserve">7.4 </w:t>
      </w:r>
      <w:r w:rsidR="00204D91" w:rsidRPr="00C510EF">
        <w:rPr>
          <w:rFonts w:eastAsia="Times New Roman"/>
          <w:sz w:val="24"/>
        </w:rPr>
        <w:t>Форму констант так же нужно включить в одну из подсистем. Включим ее в подсистему </w:t>
      </w:r>
      <w:r w:rsidR="00204D91" w:rsidRPr="00C510EF">
        <w:rPr>
          <w:rFonts w:eastAsia="Times New Roman"/>
          <w:b/>
          <w:bCs/>
          <w:sz w:val="24"/>
        </w:rPr>
        <w:t>Администрирование</w:t>
      </w:r>
      <w:r w:rsidR="00204D91" w:rsidRPr="00C510EF">
        <w:rPr>
          <w:rFonts w:eastAsia="Times New Roman"/>
          <w:sz w:val="24"/>
        </w:rPr>
        <w:t>, посмотрим, что у нас получилось, </w:t>
      </w:r>
      <w:hyperlink r:id="rId123" w:anchor="image.2.11" w:history="1">
        <w:r w:rsidR="009E7F9E" w:rsidRPr="00C510EF">
          <w:rPr>
            <w:rFonts w:eastAsia="Times New Roman"/>
            <w:sz w:val="24"/>
          </w:rPr>
          <w:t>Рисунок 5</w:t>
        </w:r>
        <w:r w:rsidR="00204D91" w:rsidRPr="00C510EF">
          <w:rPr>
            <w:rFonts w:eastAsia="Times New Roman"/>
            <w:sz w:val="24"/>
          </w:rPr>
          <w:t>.11</w:t>
        </w:r>
      </w:hyperlink>
      <w:r w:rsidR="00204D91" w:rsidRPr="00C510EF">
        <w:rPr>
          <w:rFonts w:eastAsia="Times New Roman"/>
          <w:sz w:val="24"/>
        </w:rPr>
        <w:t>.</w:t>
      </w:r>
    </w:p>
    <w:p w:rsidR="00204D91" w:rsidRPr="00C510EF" w:rsidRDefault="00A93C8D" w:rsidP="005E6CB6">
      <w:pPr>
        <w:shd w:val="clear" w:color="auto" w:fill="FFFFFF"/>
        <w:jc w:val="center"/>
        <w:rPr>
          <w:rFonts w:eastAsia="Times New Roman"/>
          <w:sz w:val="24"/>
        </w:rPr>
      </w:pPr>
      <w:bookmarkStart w:id="73" w:name="image.2.11"/>
      <w:bookmarkEnd w:id="73"/>
      <w:r w:rsidRPr="00C510EF">
        <w:rPr>
          <w:rFonts w:eastAsia="Times New Roman"/>
          <w:noProof/>
          <w:sz w:val="24"/>
        </w:rPr>
        <w:drawing>
          <wp:inline distT="0" distB="0" distL="0" distR="0">
            <wp:extent cx="5124450" cy="3781425"/>
            <wp:effectExtent l="0" t="0" r="0" b="9525"/>
            <wp:docPr id="73" name="Рисунок 73" descr="Окно редактирования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Окно редактирования формы"/>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124450" cy="3781425"/>
                    </a:xfrm>
                    <a:prstGeom prst="rect">
                      <a:avLst/>
                    </a:prstGeom>
                    <a:noFill/>
                    <a:ln>
                      <a:noFill/>
                    </a:ln>
                  </pic:spPr>
                </pic:pic>
              </a:graphicData>
            </a:graphic>
          </wp:inline>
        </w:drawing>
      </w:r>
    </w:p>
    <w:p w:rsidR="00204D91" w:rsidRPr="00C510EF" w:rsidRDefault="009E7F9E" w:rsidP="005E6CB6">
      <w:pPr>
        <w:jc w:val="center"/>
        <w:rPr>
          <w:rFonts w:eastAsia="Times New Roman"/>
          <w:sz w:val="24"/>
          <w:shd w:val="clear" w:color="auto" w:fill="FFFFFF"/>
        </w:rPr>
      </w:pPr>
      <w:r w:rsidRPr="00C510EF">
        <w:rPr>
          <w:rFonts w:eastAsia="Times New Roman"/>
          <w:b/>
          <w:bCs/>
          <w:sz w:val="24"/>
          <w:shd w:val="clear" w:color="auto" w:fill="FFFFFF"/>
        </w:rPr>
        <w:t>Рисунок 5</w:t>
      </w:r>
      <w:r w:rsidR="005E6CB6" w:rsidRPr="00C510EF">
        <w:rPr>
          <w:rFonts w:eastAsia="Times New Roman"/>
          <w:b/>
          <w:bCs/>
          <w:sz w:val="24"/>
          <w:shd w:val="clear" w:color="auto" w:fill="FFFFFF"/>
        </w:rPr>
        <w:t>.11-</w:t>
      </w:r>
      <w:r w:rsidR="00204D91" w:rsidRPr="00C510EF">
        <w:rPr>
          <w:rFonts w:eastAsia="Times New Roman"/>
          <w:sz w:val="24"/>
          <w:shd w:val="clear" w:color="auto" w:fill="FFFFFF"/>
        </w:rPr>
        <w:t>  Окно редактирования формы</w:t>
      </w:r>
    </w:p>
    <w:p w:rsidR="005E6CB6" w:rsidRPr="00C510EF" w:rsidRDefault="005E6CB6" w:rsidP="005E6CB6">
      <w:pPr>
        <w:jc w:val="center"/>
        <w:rPr>
          <w:rFonts w:eastAsia="Times New Roman"/>
          <w:sz w:val="24"/>
        </w:rPr>
      </w:pPr>
    </w:p>
    <w:p w:rsidR="00204D91" w:rsidRPr="00C510EF" w:rsidRDefault="00214588" w:rsidP="00214588">
      <w:pPr>
        <w:shd w:val="clear" w:color="auto" w:fill="FFFFFF"/>
        <w:spacing w:after="100" w:afterAutospacing="1"/>
        <w:ind w:firstLine="709"/>
        <w:jc w:val="both"/>
        <w:rPr>
          <w:rFonts w:eastAsia="Times New Roman"/>
          <w:sz w:val="24"/>
        </w:rPr>
      </w:pPr>
      <w:r w:rsidRPr="00C510EF">
        <w:rPr>
          <w:rFonts w:eastAsia="Times New Roman"/>
          <w:sz w:val="24"/>
        </w:rPr>
        <w:t xml:space="preserve">7.5 </w:t>
      </w:r>
      <w:r w:rsidR="00204D91" w:rsidRPr="00C510EF">
        <w:rPr>
          <w:rFonts w:eastAsia="Times New Roman"/>
          <w:sz w:val="24"/>
        </w:rPr>
        <w:t>Мы видим, что форма констант доступна в группе </w:t>
      </w:r>
      <w:r w:rsidR="00204D91" w:rsidRPr="00C510EF">
        <w:rPr>
          <w:rFonts w:eastAsia="Times New Roman"/>
          <w:b/>
          <w:bCs/>
          <w:sz w:val="24"/>
        </w:rPr>
        <w:t>Сервис</w:t>
      </w:r>
      <w:r w:rsidR="00204D91" w:rsidRPr="00C510EF">
        <w:rPr>
          <w:rFonts w:eastAsia="Times New Roman"/>
          <w:sz w:val="24"/>
        </w:rPr>
        <w:t> панели действий раздела </w:t>
      </w:r>
      <w:r w:rsidR="00204D91" w:rsidRPr="00C510EF">
        <w:rPr>
          <w:rFonts w:eastAsia="Times New Roman"/>
          <w:b/>
          <w:bCs/>
          <w:sz w:val="24"/>
        </w:rPr>
        <w:t>Администрирование</w:t>
      </w:r>
      <w:r w:rsidR="00204D91" w:rsidRPr="00C510EF">
        <w:rPr>
          <w:rFonts w:eastAsia="Times New Roman"/>
          <w:sz w:val="24"/>
        </w:rPr>
        <w:t>. В текущей ситуации наличие в той же группе команды вызова окна константы </w:t>
      </w:r>
      <w:r w:rsidR="00204D91" w:rsidRPr="00C510EF">
        <w:rPr>
          <w:rFonts w:eastAsia="Times New Roman"/>
          <w:b/>
          <w:bCs/>
          <w:sz w:val="24"/>
        </w:rPr>
        <w:t>Префикс номера</w:t>
      </w:r>
      <w:r w:rsidR="00204D91" w:rsidRPr="00C510EF">
        <w:rPr>
          <w:rFonts w:eastAsia="Times New Roman"/>
          <w:sz w:val="24"/>
        </w:rPr>
        <w:t> может показаться избыточным. Для того чтобы убрать эту команду из панели действий, нам понадобится отредактировать командный интерфейс. Для этого мы можем выполнить команду </w:t>
      </w:r>
      <w:r w:rsidR="00204D91" w:rsidRPr="00C510EF">
        <w:rPr>
          <w:rFonts w:eastAsia="Times New Roman"/>
          <w:b/>
          <w:bCs/>
          <w:sz w:val="24"/>
        </w:rPr>
        <w:t>Открыть командный интерфейс</w:t>
      </w:r>
      <w:r w:rsidR="00204D91" w:rsidRPr="00C510EF">
        <w:rPr>
          <w:rFonts w:eastAsia="Times New Roman"/>
          <w:sz w:val="24"/>
        </w:rPr>
        <w:t> подсистемы </w:t>
      </w:r>
      <w:r w:rsidR="00204D91" w:rsidRPr="00C510EF">
        <w:rPr>
          <w:rFonts w:eastAsia="Times New Roman"/>
          <w:b/>
          <w:bCs/>
          <w:sz w:val="24"/>
        </w:rPr>
        <w:t>Администрирование</w:t>
      </w:r>
      <w:r w:rsidR="00204D91" w:rsidRPr="00C510EF">
        <w:rPr>
          <w:rFonts w:eastAsia="Times New Roman"/>
          <w:sz w:val="24"/>
        </w:rPr>
        <w:t> и в появившемся окне, </w:t>
      </w:r>
      <w:hyperlink r:id="rId125" w:anchor="image.2.12" w:history="1">
        <w:r w:rsidR="009E7F9E" w:rsidRPr="00C510EF">
          <w:rPr>
            <w:rFonts w:eastAsia="Times New Roman"/>
            <w:sz w:val="24"/>
          </w:rPr>
          <w:t>Рисунок 5</w:t>
        </w:r>
        <w:r w:rsidR="00204D91" w:rsidRPr="00C510EF">
          <w:rPr>
            <w:rFonts w:eastAsia="Times New Roman"/>
            <w:sz w:val="24"/>
          </w:rPr>
          <w:t>.12</w:t>
        </w:r>
      </w:hyperlink>
      <w:r w:rsidR="00204D91" w:rsidRPr="00C510EF">
        <w:rPr>
          <w:rFonts w:eastAsia="Times New Roman"/>
          <w:sz w:val="24"/>
        </w:rPr>
        <w:t>., снять флаг </w:t>
      </w:r>
      <w:r w:rsidR="00204D91" w:rsidRPr="00C510EF">
        <w:rPr>
          <w:rFonts w:eastAsia="Times New Roman"/>
          <w:b/>
          <w:bCs/>
          <w:sz w:val="24"/>
        </w:rPr>
        <w:t>Видимость</w:t>
      </w:r>
      <w:r w:rsidR="00204D91" w:rsidRPr="00C510EF">
        <w:rPr>
          <w:rFonts w:eastAsia="Times New Roman"/>
          <w:sz w:val="24"/>
        </w:rPr>
        <w:t> для команды </w:t>
      </w:r>
      <w:r w:rsidR="00204D91" w:rsidRPr="00C510EF">
        <w:rPr>
          <w:rFonts w:eastAsia="Times New Roman"/>
          <w:b/>
          <w:bCs/>
          <w:sz w:val="24"/>
        </w:rPr>
        <w:t>Префикс номера</w:t>
      </w:r>
      <w:r w:rsidR="00204D91" w:rsidRPr="00C510EF">
        <w:rPr>
          <w:rFonts w:eastAsia="Times New Roman"/>
          <w:sz w:val="24"/>
        </w:rPr>
        <w:t> группы </w:t>
      </w:r>
      <w:r w:rsidR="00204D91" w:rsidRPr="00C510EF">
        <w:rPr>
          <w:rFonts w:eastAsia="Times New Roman"/>
          <w:b/>
          <w:bCs/>
          <w:sz w:val="24"/>
        </w:rPr>
        <w:t>Сервис</w:t>
      </w:r>
      <w:r w:rsidR="00204D91" w:rsidRPr="00C510EF">
        <w:rPr>
          <w:rFonts w:eastAsia="Times New Roman"/>
          <w:sz w:val="24"/>
        </w:rPr>
        <w:t> панели действий.</w:t>
      </w:r>
    </w:p>
    <w:p w:rsidR="00204D91" w:rsidRPr="00C510EF" w:rsidRDefault="00A93C8D" w:rsidP="00214588">
      <w:pPr>
        <w:shd w:val="clear" w:color="auto" w:fill="FFFFFF"/>
        <w:jc w:val="center"/>
        <w:rPr>
          <w:rFonts w:eastAsia="Times New Roman"/>
          <w:sz w:val="24"/>
        </w:rPr>
      </w:pPr>
      <w:bookmarkStart w:id="74" w:name="image.2.12"/>
      <w:bookmarkEnd w:id="74"/>
      <w:r w:rsidRPr="00C510EF">
        <w:rPr>
          <w:rFonts w:eastAsia="Times New Roman"/>
          <w:noProof/>
          <w:sz w:val="24"/>
        </w:rPr>
        <w:lastRenderedPageBreak/>
        <w:drawing>
          <wp:inline distT="0" distB="0" distL="0" distR="0">
            <wp:extent cx="4467225" cy="3105150"/>
            <wp:effectExtent l="0" t="0" r="9525" b="0"/>
            <wp:docPr id="74" name="Рисунок 74" descr="Настройка панели действ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Настройка панели действий"/>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467225" cy="3105150"/>
                    </a:xfrm>
                    <a:prstGeom prst="rect">
                      <a:avLst/>
                    </a:prstGeom>
                    <a:noFill/>
                    <a:ln>
                      <a:noFill/>
                    </a:ln>
                  </pic:spPr>
                </pic:pic>
              </a:graphicData>
            </a:graphic>
          </wp:inline>
        </w:drawing>
      </w:r>
    </w:p>
    <w:p w:rsidR="00204D91" w:rsidRPr="00C510EF" w:rsidRDefault="009E7F9E" w:rsidP="00214588">
      <w:pPr>
        <w:jc w:val="center"/>
        <w:rPr>
          <w:rFonts w:eastAsia="Times New Roman"/>
          <w:sz w:val="24"/>
          <w:shd w:val="clear" w:color="auto" w:fill="FFFFFF"/>
        </w:rPr>
      </w:pPr>
      <w:r w:rsidRPr="00C510EF">
        <w:rPr>
          <w:rFonts w:eastAsia="Times New Roman"/>
          <w:b/>
          <w:bCs/>
          <w:sz w:val="24"/>
          <w:shd w:val="clear" w:color="auto" w:fill="FFFFFF"/>
        </w:rPr>
        <w:t>Рисунок 5</w:t>
      </w:r>
      <w:r w:rsidR="00214588" w:rsidRPr="00C510EF">
        <w:rPr>
          <w:rFonts w:eastAsia="Times New Roman"/>
          <w:b/>
          <w:bCs/>
          <w:sz w:val="24"/>
          <w:shd w:val="clear" w:color="auto" w:fill="FFFFFF"/>
        </w:rPr>
        <w:t>.12-</w:t>
      </w:r>
      <w:r w:rsidR="00204D91" w:rsidRPr="00C510EF">
        <w:rPr>
          <w:rFonts w:eastAsia="Times New Roman"/>
          <w:sz w:val="24"/>
          <w:shd w:val="clear" w:color="auto" w:fill="FFFFFF"/>
        </w:rPr>
        <w:t>  Настройка панели действий</w:t>
      </w:r>
    </w:p>
    <w:p w:rsidR="00214588" w:rsidRPr="00C510EF" w:rsidRDefault="00214588" w:rsidP="00214588">
      <w:pPr>
        <w:jc w:val="center"/>
        <w:rPr>
          <w:rFonts w:eastAsia="Times New Roman"/>
          <w:sz w:val="24"/>
          <w:shd w:val="clear" w:color="auto" w:fill="FFFFFF"/>
        </w:rPr>
      </w:pPr>
    </w:p>
    <w:p w:rsidR="00204D91" w:rsidRPr="00C510EF" w:rsidRDefault="00204D91" w:rsidP="00214588">
      <w:pPr>
        <w:shd w:val="clear" w:color="auto" w:fill="FFFFFF"/>
        <w:spacing w:after="100" w:afterAutospacing="1"/>
        <w:ind w:firstLine="709"/>
        <w:jc w:val="both"/>
        <w:rPr>
          <w:rFonts w:eastAsia="Times New Roman"/>
          <w:sz w:val="24"/>
        </w:rPr>
      </w:pPr>
      <w:r w:rsidRPr="00C510EF">
        <w:rPr>
          <w:rFonts w:eastAsia="Times New Roman"/>
          <w:sz w:val="24"/>
        </w:rPr>
        <w:t>Теперь при запуске в режиме 1С:Предприятие ненужная команда отображаться не будет.</w:t>
      </w:r>
    </w:p>
    <w:p w:rsidR="00204D91" w:rsidRPr="00C510EF" w:rsidRDefault="00214588" w:rsidP="00214588">
      <w:pPr>
        <w:shd w:val="clear" w:color="auto" w:fill="FFFFFF"/>
        <w:spacing w:after="100" w:afterAutospacing="1"/>
        <w:ind w:firstLine="709"/>
        <w:jc w:val="both"/>
        <w:rPr>
          <w:rFonts w:eastAsia="Times New Roman"/>
          <w:sz w:val="24"/>
        </w:rPr>
      </w:pPr>
      <w:r w:rsidRPr="00C510EF">
        <w:rPr>
          <w:rFonts w:eastAsia="Times New Roman"/>
          <w:sz w:val="24"/>
        </w:rPr>
        <w:t xml:space="preserve">7.6 </w:t>
      </w:r>
      <w:r w:rsidR="00204D91" w:rsidRPr="00C510EF">
        <w:rPr>
          <w:rFonts w:eastAsia="Times New Roman"/>
          <w:sz w:val="24"/>
        </w:rPr>
        <w:t>Выше мы создавали константу </w:t>
      </w:r>
      <w:r w:rsidR="00204D91" w:rsidRPr="00C510EF">
        <w:rPr>
          <w:rFonts w:eastAsia="Times New Roman"/>
          <w:b/>
          <w:bCs/>
          <w:sz w:val="24"/>
        </w:rPr>
        <w:t>Текст сообщения</w:t>
      </w:r>
      <w:r w:rsidR="00204D91" w:rsidRPr="00C510EF">
        <w:rPr>
          <w:rFonts w:eastAsia="Times New Roman"/>
          <w:sz w:val="24"/>
        </w:rPr>
        <w:t>, предполагая выводить заданный в ней текст в качестве сообщения для пользователей, входящих в систему. Реализуем эту функциональность. Для этого нам понадобится написать код в модуле управляемого приложения. Для того, чтобы открыть этот модуль, нужно воспользоваться командой </w:t>
      </w:r>
      <w:r w:rsidR="00204D91" w:rsidRPr="00C510EF">
        <w:rPr>
          <w:rFonts w:eastAsia="Times New Roman"/>
          <w:b/>
          <w:bCs/>
          <w:sz w:val="24"/>
        </w:rPr>
        <w:t>Открыть модуль управляемого приложения</w:t>
      </w:r>
      <w:r w:rsidR="00204D91" w:rsidRPr="00C510EF">
        <w:rPr>
          <w:rFonts w:eastAsia="Times New Roman"/>
          <w:sz w:val="24"/>
        </w:rPr>
        <w:t> корневого элемента конфигурации. Для этого модуля предусмотрено несколько стандартных обработчиков событий, которые мо</w:t>
      </w:r>
      <w:r w:rsidRPr="00C510EF">
        <w:rPr>
          <w:rFonts w:eastAsia="Times New Roman"/>
          <w:sz w:val="24"/>
        </w:rPr>
        <w:t xml:space="preserve">жно найти в панели инструментов </w:t>
      </w:r>
      <w:r w:rsidR="00204D91" w:rsidRPr="00C510EF">
        <w:rPr>
          <w:rFonts w:eastAsia="Times New Roman"/>
          <w:b/>
          <w:bCs/>
          <w:sz w:val="24"/>
        </w:rPr>
        <w:t>Модуль</w:t>
      </w:r>
      <w:r w:rsidRPr="00C510EF">
        <w:rPr>
          <w:rFonts w:eastAsia="Times New Roman"/>
          <w:sz w:val="24"/>
        </w:rPr>
        <w:t xml:space="preserve">, </w:t>
      </w:r>
      <w:hyperlink r:id="rId127" w:anchor="image.2.13" w:history="1">
        <w:r w:rsidRPr="00C510EF">
          <w:rPr>
            <w:rFonts w:eastAsia="Times New Roman"/>
            <w:sz w:val="24"/>
          </w:rPr>
          <w:t xml:space="preserve">Рисунок </w:t>
        </w:r>
        <w:r w:rsidR="009E7F9E" w:rsidRPr="00C510EF">
          <w:rPr>
            <w:rFonts w:eastAsia="Times New Roman"/>
            <w:sz w:val="24"/>
          </w:rPr>
          <w:t>5</w:t>
        </w:r>
        <w:r w:rsidR="00204D91" w:rsidRPr="00C510EF">
          <w:rPr>
            <w:rFonts w:eastAsia="Times New Roman"/>
            <w:sz w:val="24"/>
          </w:rPr>
          <w:t>.13</w:t>
        </w:r>
      </w:hyperlink>
      <w:r w:rsidR="00204D91" w:rsidRPr="00C510EF">
        <w:rPr>
          <w:rFonts w:eastAsia="Times New Roman"/>
          <w:sz w:val="24"/>
        </w:rPr>
        <w:t>. Нас интересует обработчик</w:t>
      </w:r>
      <w:r w:rsidRPr="00C510EF">
        <w:rPr>
          <w:rFonts w:eastAsia="Times New Roman"/>
          <w:sz w:val="24"/>
        </w:rPr>
        <w:t xml:space="preserve"> </w:t>
      </w:r>
      <w:proofErr w:type="spellStart"/>
      <w:r w:rsidR="00204D91" w:rsidRPr="00C510EF">
        <w:rPr>
          <w:rFonts w:eastAsia="Times New Roman"/>
          <w:b/>
          <w:bCs/>
          <w:sz w:val="24"/>
        </w:rPr>
        <w:t>ПриНачалеРаботыСистемы</w:t>
      </w:r>
      <w:proofErr w:type="spellEnd"/>
      <w:r w:rsidR="00204D91" w:rsidRPr="00C510EF">
        <w:rPr>
          <w:rFonts w:eastAsia="Times New Roman"/>
          <w:sz w:val="24"/>
        </w:rPr>
        <w:t>.</w:t>
      </w:r>
    </w:p>
    <w:p w:rsidR="00204D91" w:rsidRPr="00C510EF" w:rsidRDefault="00A93C8D" w:rsidP="00214588">
      <w:pPr>
        <w:shd w:val="clear" w:color="auto" w:fill="FFFFFF"/>
        <w:jc w:val="center"/>
        <w:rPr>
          <w:rFonts w:eastAsia="Times New Roman"/>
          <w:sz w:val="24"/>
        </w:rPr>
      </w:pPr>
      <w:bookmarkStart w:id="75" w:name="image.2.13"/>
      <w:bookmarkEnd w:id="75"/>
      <w:r w:rsidRPr="00C510EF">
        <w:rPr>
          <w:rFonts w:eastAsia="Times New Roman"/>
          <w:noProof/>
          <w:sz w:val="24"/>
        </w:rPr>
        <w:lastRenderedPageBreak/>
        <w:drawing>
          <wp:inline distT="0" distB="0" distL="0" distR="0">
            <wp:extent cx="4953000" cy="3762375"/>
            <wp:effectExtent l="0" t="0" r="0" b="9525"/>
            <wp:docPr id="75" name="Рисунок 75" descr="Выбор обработчика ПриНачалеРаботыСист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Выбор обработчика ПриНачалеРаботыСистемы"/>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4953000" cy="3762375"/>
                    </a:xfrm>
                    <a:prstGeom prst="rect">
                      <a:avLst/>
                    </a:prstGeom>
                    <a:noFill/>
                    <a:ln>
                      <a:noFill/>
                    </a:ln>
                  </pic:spPr>
                </pic:pic>
              </a:graphicData>
            </a:graphic>
          </wp:inline>
        </w:drawing>
      </w:r>
    </w:p>
    <w:p w:rsidR="00204D91" w:rsidRPr="00C510EF" w:rsidRDefault="009E7F9E" w:rsidP="00214588">
      <w:pPr>
        <w:jc w:val="center"/>
        <w:rPr>
          <w:rFonts w:eastAsia="Times New Roman"/>
          <w:sz w:val="24"/>
          <w:shd w:val="clear" w:color="auto" w:fill="FFFFFF"/>
        </w:rPr>
      </w:pPr>
      <w:r w:rsidRPr="00C510EF">
        <w:rPr>
          <w:rFonts w:eastAsia="Times New Roman"/>
          <w:b/>
          <w:bCs/>
          <w:sz w:val="24"/>
          <w:shd w:val="clear" w:color="auto" w:fill="FFFFFF"/>
        </w:rPr>
        <w:t>Рисунок 5</w:t>
      </w:r>
      <w:r w:rsidR="00214588" w:rsidRPr="00C510EF">
        <w:rPr>
          <w:rFonts w:eastAsia="Times New Roman"/>
          <w:b/>
          <w:bCs/>
          <w:sz w:val="24"/>
          <w:shd w:val="clear" w:color="auto" w:fill="FFFFFF"/>
        </w:rPr>
        <w:t>.13-</w:t>
      </w:r>
      <w:r w:rsidR="00204D91" w:rsidRPr="00C510EF">
        <w:rPr>
          <w:rFonts w:eastAsia="Times New Roman"/>
          <w:sz w:val="24"/>
          <w:shd w:val="clear" w:color="auto" w:fill="FFFFFF"/>
        </w:rPr>
        <w:t xml:space="preserve"> Выбор обработчика </w:t>
      </w:r>
      <w:proofErr w:type="spellStart"/>
      <w:r w:rsidR="00204D91" w:rsidRPr="00C510EF">
        <w:rPr>
          <w:rFonts w:eastAsia="Times New Roman"/>
          <w:sz w:val="24"/>
          <w:shd w:val="clear" w:color="auto" w:fill="FFFFFF"/>
        </w:rPr>
        <w:t>ПриНачалеРаботыСистемы</w:t>
      </w:r>
      <w:proofErr w:type="spellEnd"/>
    </w:p>
    <w:p w:rsidR="00214588" w:rsidRPr="00C510EF" w:rsidRDefault="00214588" w:rsidP="00214588">
      <w:pPr>
        <w:jc w:val="center"/>
        <w:rPr>
          <w:rFonts w:eastAsia="Times New Roman"/>
          <w:sz w:val="24"/>
        </w:rPr>
      </w:pPr>
    </w:p>
    <w:p w:rsidR="00204D91" w:rsidRPr="00C510EF" w:rsidRDefault="00214588" w:rsidP="00214588">
      <w:pPr>
        <w:shd w:val="clear" w:color="auto" w:fill="FFFFFF"/>
        <w:spacing w:after="100" w:afterAutospacing="1"/>
        <w:ind w:firstLine="709"/>
        <w:jc w:val="both"/>
        <w:rPr>
          <w:rFonts w:eastAsia="Times New Roman"/>
          <w:sz w:val="24"/>
        </w:rPr>
      </w:pPr>
      <w:r w:rsidRPr="00C510EF">
        <w:rPr>
          <w:rFonts w:eastAsia="Times New Roman"/>
          <w:sz w:val="24"/>
        </w:rPr>
        <w:t xml:space="preserve">7.7 </w:t>
      </w:r>
      <w:r w:rsidR="00204D91" w:rsidRPr="00C510EF">
        <w:rPr>
          <w:rFonts w:eastAsia="Times New Roman"/>
          <w:sz w:val="24"/>
        </w:rPr>
        <w:t>Создадим новый общий модуль (в ветви </w:t>
      </w:r>
      <w:r w:rsidR="00204D91" w:rsidRPr="00C510EF">
        <w:rPr>
          <w:rFonts w:eastAsia="Times New Roman"/>
          <w:b/>
          <w:bCs/>
          <w:sz w:val="24"/>
        </w:rPr>
        <w:t>Общие модули</w:t>
      </w:r>
      <w:r w:rsidR="00204D91" w:rsidRPr="00C510EF">
        <w:rPr>
          <w:rFonts w:eastAsia="Times New Roman"/>
          <w:sz w:val="24"/>
        </w:rPr>
        <w:t> дерева конфигурации), назовем его </w:t>
      </w:r>
      <w:proofErr w:type="spellStart"/>
      <w:r w:rsidR="00204D91" w:rsidRPr="00C510EF">
        <w:rPr>
          <w:rFonts w:eastAsia="Times New Roman"/>
          <w:b/>
          <w:bCs/>
          <w:sz w:val="24"/>
        </w:rPr>
        <w:t>СерверныеФункции</w:t>
      </w:r>
      <w:proofErr w:type="spellEnd"/>
      <w:r w:rsidR="00204D91" w:rsidRPr="00C510EF">
        <w:rPr>
          <w:rFonts w:eastAsia="Times New Roman"/>
          <w:sz w:val="24"/>
        </w:rPr>
        <w:t>. Проследим за тем, чтобы в его свойствах были установлены флаги </w:t>
      </w:r>
      <w:r w:rsidR="00204D91" w:rsidRPr="00C510EF">
        <w:rPr>
          <w:rFonts w:eastAsia="Times New Roman"/>
          <w:b/>
          <w:bCs/>
          <w:sz w:val="24"/>
        </w:rPr>
        <w:t>Сервер</w:t>
      </w:r>
      <w:r w:rsidR="00204D91" w:rsidRPr="00C510EF">
        <w:rPr>
          <w:rFonts w:eastAsia="Times New Roman"/>
          <w:sz w:val="24"/>
        </w:rPr>
        <w:t> и </w:t>
      </w:r>
      <w:r w:rsidR="00204D91" w:rsidRPr="00C510EF">
        <w:rPr>
          <w:rFonts w:eastAsia="Times New Roman"/>
          <w:b/>
          <w:bCs/>
          <w:sz w:val="24"/>
        </w:rPr>
        <w:t>Вызов сервера</w:t>
      </w:r>
      <w:r w:rsidR="00204D91" w:rsidRPr="00C510EF">
        <w:rPr>
          <w:rFonts w:eastAsia="Times New Roman"/>
          <w:sz w:val="24"/>
        </w:rPr>
        <w:t>, </w:t>
      </w:r>
      <w:hyperlink r:id="rId129" w:anchor="image.2.14" w:history="1">
        <w:r w:rsidR="009E7F9E" w:rsidRPr="00C510EF">
          <w:rPr>
            <w:rFonts w:eastAsia="Times New Roman"/>
            <w:sz w:val="24"/>
          </w:rPr>
          <w:t>Рисунок 5</w:t>
        </w:r>
        <w:r w:rsidR="00204D91" w:rsidRPr="00C510EF">
          <w:rPr>
            <w:rFonts w:eastAsia="Times New Roman"/>
            <w:sz w:val="24"/>
          </w:rPr>
          <w:t>.14</w:t>
        </w:r>
      </w:hyperlink>
      <w:r w:rsidR="00204D91" w:rsidRPr="00C510EF">
        <w:rPr>
          <w:rFonts w:eastAsia="Times New Roman"/>
          <w:sz w:val="24"/>
        </w:rPr>
        <w:t>.</w:t>
      </w:r>
    </w:p>
    <w:p w:rsidR="00204D91" w:rsidRPr="00C510EF" w:rsidRDefault="00A93C8D" w:rsidP="00214588">
      <w:pPr>
        <w:shd w:val="clear" w:color="auto" w:fill="FFFFFF"/>
        <w:jc w:val="center"/>
        <w:rPr>
          <w:rFonts w:eastAsia="Times New Roman"/>
          <w:sz w:val="24"/>
        </w:rPr>
      </w:pPr>
      <w:bookmarkStart w:id="76" w:name="image.2.14"/>
      <w:bookmarkEnd w:id="76"/>
      <w:r w:rsidRPr="00C510EF">
        <w:rPr>
          <w:rFonts w:eastAsia="Times New Roman"/>
          <w:noProof/>
          <w:sz w:val="24"/>
        </w:rPr>
        <w:drawing>
          <wp:inline distT="0" distB="0" distL="0" distR="0">
            <wp:extent cx="3524250" cy="3457575"/>
            <wp:effectExtent l="0" t="0" r="0" b="9525"/>
            <wp:docPr id="76" name="Рисунок 76" descr="Общий модуль СерверныеФункции, свойст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Общий модуль СерверныеФункции, свойства"/>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524250" cy="3457575"/>
                    </a:xfrm>
                    <a:prstGeom prst="rect">
                      <a:avLst/>
                    </a:prstGeom>
                    <a:noFill/>
                    <a:ln>
                      <a:noFill/>
                    </a:ln>
                  </pic:spPr>
                </pic:pic>
              </a:graphicData>
            </a:graphic>
          </wp:inline>
        </w:drawing>
      </w:r>
    </w:p>
    <w:p w:rsidR="00204D91" w:rsidRPr="00C510EF" w:rsidRDefault="009E7F9E" w:rsidP="00214588">
      <w:pPr>
        <w:jc w:val="center"/>
        <w:rPr>
          <w:rFonts w:eastAsia="Times New Roman"/>
          <w:sz w:val="24"/>
          <w:shd w:val="clear" w:color="auto" w:fill="FFFFFF"/>
        </w:rPr>
      </w:pPr>
      <w:r w:rsidRPr="00C510EF">
        <w:rPr>
          <w:rFonts w:eastAsia="Times New Roman"/>
          <w:b/>
          <w:bCs/>
          <w:sz w:val="24"/>
          <w:shd w:val="clear" w:color="auto" w:fill="FFFFFF"/>
        </w:rPr>
        <w:t>Рисунок 5</w:t>
      </w:r>
      <w:r w:rsidR="00204D91" w:rsidRPr="00C510EF">
        <w:rPr>
          <w:rFonts w:eastAsia="Times New Roman"/>
          <w:b/>
          <w:bCs/>
          <w:sz w:val="24"/>
          <w:shd w:val="clear" w:color="auto" w:fill="FFFFFF"/>
        </w:rPr>
        <w:t>.14</w:t>
      </w:r>
      <w:r w:rsidR="00214588" w:rsidRPr="00C510EF">
        <w:rPr>
          <w:rFonts w:eastAsia="Times New Roman"/>
          <w:b/>
          <w:bCs/>
          <w:sz w:val="24"/>
          <w:shd w:val="clear" w:color="auto" w:fill="FFFFFF"/>
        </w:rPr>
        <w:t>-</w:t>
      </w:r>
      <w:r w:rsidR="00204D91" w:rsidRPr="00C510EF">
        <w:rPr>
          <w:rFonts w:eastAsia="Times New Roman"/>
          <w:sz w:val="24"/>
          <w:shd w:val="clear" w:color="auto" w:fill="FFFFFF"/>
        </w:rPr>
        <w:t xml:space="preserve">  Общий модуль </w:t>
      </w:r>
      <w:proofErr w:type="spellStart"/>
      <w:r w:rsidR="00204D91" w:rsidRPr="00C510EF">
        <w:rPr>
          <w:rFonts w:eastAsia="Times New Roman"/>
          <w:sz w:val="24"/>
          <w:shd w:val="clear" w:color="auto" w:fill="FFFFFF"/>
        </w:rPr>
        <w:t>СерверныеФункции</w:t>
      </w:r>
      <w:proofErr w:type="spellEnd"/>
      <w:r w:rsidR="00204D91" w:rsidRPr="00C510EF">
        <w:rPr>
          <w:rFonts w:eastAsia="Times New Roman"/>
          <w:sz w:val="24"/>
          <w:shd w:val="clear" w:color="auto" w:fill="FFFFFF"/>
        </w:rPr>
        <w:t>, свойства</w:t>
      </w:r>
    </w:p>
    <w:p w:rsidR="00214588" w:rsidRPr="00C510EF" w:rsidRDefault="00214588" w:rsidP="00214588">
      <w:pPr>
        <w:jc w:val="center"/>
        <w:rPr>
          <w:rFonts w:eastAsia="Times New Roman"/>
          <w:sz w:val="24"/>
        </w:rPr>
      </w:pPr>
    </w:p>
    <w:p w:rsidR="00204D91" w:rsidRPr="00C510EF" w:rsidRDefault="00214588" w:rsidP="00214588">
      <w:pPr>
        <w:shd w:val="clear" w:color="auto" w:fill="FFFFFF"/>
        <w:spacing w:after="100" w:afterAutospacing="1"/>
        <w:ind w:firstLine="709"/>
        <w:jc w:val="both"/>
        <w:rPr>
          <w:rFonts w:eastAsia="Times New Roman"/>
          <w:sz w:val="24"/>
        </w:rPr>
      </w:pPr>
      <w:r w:rsidRPr="00C510EF">
        <w:rPr>
          <w:rFonts w:eastAsia="Times New Roman"/>
          <w:sz w:val="24"/>
        </w:rPr>
        <w:lastRenderedPageBreak/>
        <w:t xml:space="preserve">7.8 </w:t>
      </w:r>
      <w:r w:rsidR="00204D91" w:rsidRPr="00C510EF">
        <w:rPr>
          <w:rFonts w:eastAsia="Times New Roman"/>
          <w:sz w:val="24"/>
        </w:rPr>
        <w:t>Откроем редактор кода для кода модуля (например, двойным щелчком по модулю в дереве конфигурации) и введем следующий код, </w:t>
      </w:r>
      <w:hyperlink r:id="rId131" w:anchor="image.2.15" w:history="1">
        <w:r w:rsidR="009E7F9E" w:rsidRPr="00C510EF">
          <w:rPr>
            <w:rFonts w:eastAsia="Times New Roman"/>
            <w:sz w:val="24"/>
          </w:rPr>
          <w:t>Рисунок 5</w:t>
        </w:r>
        <w:r w:rsidR="00204D91" w:rsidRPr="00C510EF">
          <w:rPr>
            <w:rFonts w:eastAsia="Times New Roman"/>
            <w:sz w:val="24"/>
          </w:rPr>
          <w:t>.15</w:t>
        </w:r>
      </w:hyperlink>
      <w:r w:rsidR="00204D91" w:rsidRPr="00C510EF">
        <w:rPr>
          <w:rFonts w:eastAsia="Times New Roman"/>
          <w:sz w:val="24"/>
        </w:rPr>
        <w:t>.:</w:t>
      </w:r>
    </w:p>
    <w:p w:rsidR="00204D91" w:rsidRPr="00C510EF" w:rsidRDefault="00204D91" w:rsidP="0021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//Экспортная функция для вызова из других модулей</w:t>
      </w:r>
    </w:p>
    <w:p w:rsidR="00204D91" w:rsidRPr="00C510EF" w:rsidRDefault="00204D91" w:rsidP="0021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Функция </w:t>
      </w:r>
      <w:proofErr w:type="spellStart"/>
      <w:r w:rsidRPr="00C510EF">
        <w:rPr>
          <w:rFonts w:eastAsia="Times New Roman"/>
          <w:sz w:val="24"/>
        </w:rPr>
        <w:t>ПолучитьКонстанту</w:t>
      </w:r>
      <w:proofErr w:type="spellEnd"/>
      <w:r w:rsidRPr="00C510EF">
        <w:rPr>
          <w:rFonts w:eastAsia="Times New Roman"/>
          <w:sz w:val="24"/>
        </w:rPr>
        <w:t>() Экспорт</w:t>
      </w:r>
    </w:p>
    <w:p w:rsidR="00204D91" w:rsidRPr="00C510EF" w:rsidRDefault="00204D91" w:rsidP="0021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    //Возвращаем полученное значение константы</w:t>
      </w:r>
    </w:p>
    <w:p w:rsidR="00204D91" w:rsidRPr="00C510EF" w:rsidRDefault="00204D91" w:rsidP="0021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    Возврат(</w:t>
      </w:r>
      <w:proofErr w:type="spellStart"/>
      <w:r w:rsidRPr="00C510EF">
        <w:rPr>
          <w:rFonts w:eastAsia="Times New Roman"/>
          <w:sz w:val="24"/>
        </w:rPr>
        <w:t>Константы.ТекстСообщения.Получить</w:t>
      </w:r>
      <w:proofErr w:type="spellEnd"/>
      <w:r w:rsidRPr="00C510EF">
        <w:rPr>
          <w:rFonts w:eastAsia="Times New Roman"/>
          <w:sz w:val="24"/>
        </w:rPr>
        <w:t>());</w:t>
      </w:r>
    </w:p>
    <w:p w:rsidR="00204D91" w:rsidRPr="00C510EF" w:rsidRDefault="00204D91" w:rsidP="0021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proofErr w:type="spellStart"/>
      <w:r w:rsidRPr="00C510EF">
        <w:rPr>
          <w:rFonts w:eastAsia="Times New Roman"/>
          <w:sz w:val="24"/>
        </w:rPr>
        <w:t>КонецФункции</w:t>
      </w:r>
      <w:proofErr w:type="spellEnd"/>
    </w:p>
    <w:p w:rsidR="00204D91" w:rsidRPr="00C510EF" w:rsidRDefault="00A93C8D" w:rsidP="00214588">
      <w:pPr>
        <w:shd w:val="clear" w:color="auto" w:fill="FFFFFF"/>
        <w:jc w:val="center"/>
        <w:rPr>
          <w:rFonts w:eastAsia="Times New Roman"/>
          <w:sz w:val="24"/>
        </w:rPr>
      </w:pPr>
      <w:bookmarkStart w:id="77" w:name="image.2.15"/>
      <w:bookmarkEnd w:id="77"/>
      <w:r w:rsidRPr="00C510EF">
        <w:rPr>
          <w:rFonts w:eastAsia="Times New Roman"/>
          <w:noProof/>
          <w:sz w:val="24"/>
        </w:rPr>
        <w:drawing>
          <wp:inline distT="0" distB="0" distL="0" distR="0">
            <wp:extent cx="4686300" cy="2200275"/>
            <wp:effectExtent l="0" t="0" r="0" b="9525"/>
            <wp:docPr id="77" name="Рисунок 77" descr="Общий модуль СерверныеФункции, ко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Общий модуль СерверныеФункции, код"/>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86300" cy="2200275"/>
                    </a:xfrm>
                    <a:prstGeom prst="rect">
                      <a:avLst/>
                    </a:prstGeom>
                    <a:noFill/>
                    <a:ln>
                      <a:noFill/>
                    </a:ln>
                  </pic:spPr>
                </pic:pic>
              </a:graphicData>
            </a:graphic>
          </wp:inline>
        </w:drawing>
      </w:r>
    </w:p>
    <w:p w:rsidR="00204D91" w:rsidRPr="00C510EF" w:rsidRDefault="009E7F9E" w:rsidP="00214588">
      <w:pPr>
        <w:jc w:val="center"/>
        <w:rPr>
          <w:rFonts w:eastAsia="Times New Roman"/>
          <w:sz w:val="24"/>
          <w:shd w:val="clear" w:color="auto" w:fill="FFFFFF"/>
        </w:rPr>
      </w:pPr>
      <w:r w:rsidRPr="00C510EF">
        <w:rPr>
          <w:rFonts w:eastAsia="Times New Roman"/>
          <w:b/>
          <w:bCs/>
          <w:sz w:val="24"/>
          <w:shd w:val="clear" w:color="auto" w:fill="FFFFFF"/>
        </w:rPr>
        <w:t>Рисунок 5</w:t>
      </w:r>
      <w:r w:rsidR="00214588" w:rsidRPr="00C510EF">
        <w:rPr>
          <w:rFonts w:eastAsia="Times New Roman"/>
          <w:b/>
          <w:bCs/>
          <w:sz w:val="24"/>
          <w:shd w:val="clear" w:color="auto" w:fill="FFFFFF"/>
        </w:rPr>
        <w:t>.15-</w:t>
      </w:r>
      <w:r w:rsidR="00204D91" w:rsidRPr="00C510EF">
        <w:rPr>
          <w:rFonts w:eastAsia="Times New Roman"/>
          <w:sz w:val="24"/>
          <w:shd w:val="clear" w:color="auto" w:fill="FFFFFF"/>
        </w:rPr>
        <w:t xml:space="preserve">  Общий модуль </w:t>
      </w:r>
      <w:proofErr w:type="spellStart"/>
      <w:r w:rsidR="00204D91" w:rsidRPr="00C510EF">
        <w:rPr>
          <w:rFonts w:eastAsia="Times New Roman"/>
          <w:sz w:val="24"/>
          <w:shd w:val="clear" w:color="auto" w:fill="FFFFFF"/>
        </w:rPr>
        <w:t>СерверныеФункции</w:t>
      </w:r>
      <w:proofErr w:type="spellEnd"/>
      <w:r w:rsidR="00204D91" w:rsidRPr="00C510EF">
        <w:rPr>
          <w:rFonts w:eastAsia="Times New Roman"/>
          <w:sz w:val="24"/>
          <w:shd w:val="clear" w:color="auto" w:fill="FFFFFF"/>
        </w:rPr>
        <w:t>, код</w:t>
      </w:r>
    </w:p>
    <w:p w:rsidR="00214588" w:rsidRPr="00C510EF" w:rsidRDefault="00214588" w:rsidP="00214588">
      <w:pPr>
        <w:jc w:val="center"/>
        <w:rPr>
          <w:rFonts w:eastAsia="Times New Roman"/>
          <w:sz w:val="24"/>
        </w:rPr>
      </w:pPr>
    </w:p>
    <w:p w:rsidR="00204D91" w:rsidRPr="00C510EF" w:rsidRDefault="00214588" w:rsidP="00214588">
      <w:pPr>
        <w:shd w:val="clear" w:color="auto" w:fill="FFFFFF"/>
        <w:spacing w:after="100" w:afterAutospacing="1"/>
        <w:ind w:firstLine="709"/>
        <w:jc w:val="both"/>
        <w:rPr>
          <w:rFonts w:eastAsia="Times New Roman"/>
          <w:sz w:val="24"/>
        </w:rPr>
      </w:pPr>
      <w:r w:rsidRPr="00C510EF">
        <w:rPr>
          <w:rFonts w:eastAsia="Times New Roman"/>
          <w:sz w:val="24"/>
        </w:rPr>
        <w:t xml:space="preserve">7.9 </w:t>
      </w:r>
      <w:r w:rsidR="00204D91" w:rsidRPr="00C510EF">
        <w:rPr>
          <w:rFonts w:eastAsia="Times New Roman"/>
          <w:sz w:val="24"/>
        </w:rPr>
        <w:t>Теперь нам нужно вызвать эту функцию в подходящем месте кода обработчика события </w:t>
      </w:r>
      <w:proofErr w:type="spellStart"/>
      <w:r w:rsidR="00204D91" w:rsidRPr="00C510EF">
        <w:rPr>
          <w:rFonts w:eastAsia="Times New Roman"/>
          <w:b/>
          <w:bCs/>
          <w:sz w:val="24"/>
        </w:rPr>
        <w:t>ПриНачалеРаботыСистемы</w:t>
      </w:r>
      <w:proofErr w:type="spellEnd"/>
      <w:r w:rsidR="00204D91" w:rsidRPr="00C510EF">
        <w:rPr>
          <w:rFonts w:eastAsia="Times New Roman"/>
          <w:sz w:val="24"/>
        </w:rPr>
        <w:t> в модуле управляемого приложения. Например, это можно сделать так:</w:t>
      </w:r>
    </w:p>
    <w:p w:rsidR="00204D91" w:rsidRPr="00C510EF" w:rsidRDefault="00204D91" w:rsidP="0021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Процедура </w:t>
      </w:r>
      <w:proofErr w:type="spellStart"/>
      <w:r w:rsidRPr="00C510EF">
        <w:rPr>
          <w:rFonts w:eastAsia="Times New Roman"/>
          <w:sz w:val="24"/>
        </w:rPr>
        <w:t>ПриНачалеРаботыСистемы</w:t>
      </w:r>
      <w:proofErr w:type="spellEnd"/>
      <w:r w:rsidRPr="00C510EF">
        <w:rPr>
          <w:rFonts w:eastAsia="Times New Roman"/>
          <w:sz w:val="24"/>
        </w:rPr>
        <w:t>()</w:t>
      </w:r>
    </w:p>
    <w:p w:rsidR="00204D91" w:rsidRPr="00C510EF" w:rsidRDefault="00204D91" w:rsidP="0021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    //Выводим сообщение пользователю</w:t>
      </w:r>
    </w:p>
    <w:p w:rsidR="00204D91" w:rsidRPr="00C510EF" w:rsidRDefault="00204D91" w:rsidP="0021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    Сообщить(</w:t>
      </w:r>
      <w:proofErr w:type="spellStart"/>
      <w:r w:rsidRPr="00C510EF">
        <w:rPr>
          <w:rFonts w:eastAsia="Times New Roman"/>
          <w:sz w:val="24"/>
        </w:rPr>
        <w:t>СерверныеФункции.ПолучитьКонстанту</w:t>
      </w:r>
      <w:proofErr w:type="spellEnd"/>
      <w:r w:rsidRPr="00C510EF">
        <w:rPr>
          <w:rFonts w:eastAsia="Times New Roman"/>
          <w:sz w:val="24"/>
        </w:rPr>
        <w:t>());</w:t>
      </w:r>
    </w:p>
    <w:p w:rsidR="00204D91" w:rsidRPr="00C510EF" w:rsidRDefault="00204D91" w:rsidP="0021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proofErr w:type="spellStart"/>
      <w:r w:rsidRPr="00C510EF">
        <w:rPr>
          <w:rFonts w:eastAsia="Times New Roman"/>
          <w:sz w:val="24"/>
        </w:rPr>
        <w:t>КонецПроцедуры</w:t>
      </w:r>
      <w:proofErr w:type="spellEnd"/>
    </w:p>
    <w:p w:rsidR="00204D91" w:rsidRPr="00C510EF" w:rsidRDefault="00204D91" w:rsidP="00214588">
      <w:pPr>
        <w:shd w:val="clear" w:color="auto" w:fill="FFFFFF"/>
        <w:spacing w:after="100" w:afterAutospacing="1"/>
        <w:ind w:firstLine="709"/>
        <w:jc w:val="both"/>
        <w:rPr>
          <w:rFonts w:eastAsia="Times New Roman"/>
          <w:sz w:val="24"/>
        </w:rPr>
      </w:pPr>
      <w:r w:rsidRPr="00C510EF">
        <w:rPr>
          <w:rFonts w:eastAsia="Times New Roman"/>
          <w:sz w:val="24"/>
        </w:rPr>
        <w:t>В результате при входе в систему мы получим сообщение следующего вида, </w:t>
      </w:r>
      <w:hyperlink r:id="rId133" w:anchor="image.2.16" w:history="1">
        <w:r w:rsidR="009E7F9E" w:rsidRPr="00C510EF">
          <w:rPr>
            <w:rFonts w:eastAsia="Times New Roman"/>
            <w:sz w:val="24"/>
          </w:rPr>
          <w:t>Рисунок 5</w:t>
        </w:r>
        <w:r w:rsidRPr="00C510EF">
          <w:rPr>
            <w:rFonts w:eastAsia="Times New Roman"/>
            <w:sz w:val="24"/>
          </w:rPr>
          <w:t>.16</w:t>
        </w:r>
      </w:hyperlink>
      <w:r w:rsidRPr="00C510EF">
        <w:rPr>
          <w:rFonts w:eastAsia="Times New Roman"/>
          <w:sz w:val="24"/>
        </w:rPr>
        <w:t>.</w:t>
      </w:r>
    </w:p>
    <w:p w:rsidR="00204D91" w:rsidRPr="00C510EF" w:rsidRDefault="00A93C8D" w:rsidP="00214588">
      <w:pPr>
        <w:shd w:val="clear" w:color="auto" w:fill="FFFFFF"/>
        <w:jc w:val="center"/>
        <w:rPr>
          <w:rFonts w:eastAsia="Times New Roman"/>
          <w:sz w:val="24"/>
        </w:rPr>
      </w:pPr>
      <w:bookmarkStart w:id="78" w:name="image.2.16"/>
      <w:bookmarkEnd w:id="78"/>
      <w:r w:rsidRPr="00C510EF">
        <w:rPr>
          <w:rFonts w:eastAsia="Times New Roman"/>
          <w:noProof/>
          <w:sz w:val="24"/>
        </w:rPr>
        <w:lastRenderedPageBreak/>
        <w:drawing>
          <wp:inline distT="0" distB="0" distL="0" distR="0">
            <wp:extent cx="5419725" cy="3990975"/>
            <wp:effectExtent l="0" t="0" r="9525" b="9525"/>
            <wp:docPr id="78" name="Рисунок 78" descr="Вывод сообщения пользовател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Вывод сообщения пользователю"/>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419725" cy="3990975"/>
                    </a:xfrm>
                    <a:prstGeom prst="rect">
                      <a:avLst/>
                    </a:prstGeom>
                    <a:noFill/>
                    <a:ln>
                      <a:noFill/>
                    </a:ln>
                  </pic:spPr>
                </pic:pic>
              </a:graphicData>
            </a:graphic>
          </wp:inline>
        </w:drawing>
      </w:r>
    </w:p>
    <w:p w:rsidR="00204D91" w:rsidRPr="00C510EF" w:rsidRDefault="009E7F9E" w:rsidP="00214588">
      <w:pPr>
        <w:jc w:val="center"/>
        <w:rPr>
          <w:rFonts w:eastAsia="Times New Roman"/>
          <w:sz w:val="24"/>
          <w:shd w:val="clear" w:color="auto" w:fill="FFFFFF"/>
        </w:rPr>
      </w:pPr>
      <w:r w:rsidRPr="00C510EF">
        <w:rPr>
          <w:rFonts w:eastAsia="Times New Roman"/>
          <w:b/>
          <w:bCs/>
          <w:sz w:val="24"/>
          <w:shd w:val="clear" w:color="auto" w:fill="FFFFFF"/>
        </w:rPr>
        <w:t>Рисунок 5</w:t>
      </w:r>
      <w:r w:rsidR="00214588" w:rsidRPr="00C510EF">
        <w:rPr>
          <w:rFonts w:eastAsia="Times New Roman"/>
          <w:b/>
          <w:bCs/>
          <w:sz w:val="24"/>
          <w:shd w:val="clear" w:color="auto" w:fill="FFFFFF"/>
        </w:rPr>
        <w:t>.16-</w:t>
      </w:r>
      <w:r w:rsidR="00204D91" w:rsidRPr="00C510EF">
        <w:rPr>
          <w:rFonts w:eastAsia="Times New Roman"/>
          <w:sz w:val="24"/>
          <w:shd w:val="clear" w:color="auto" w:fill="FFFFFF"/>
        </w:rPr>
        <w:t>  Вывод сообщения пользователю</w:t>
      </w:r>
    </w:p>
    <w:p w:rsidR="00214588" w:rsidRPr="00C510EF" w:rsidRDefault="00214588" w:rsidP="009E7F9E">
      <w:pPr>
        <w:jc w:val="both"/>
        <w:rPr>
          <w:rFonts w:eastAsia="Times New Roman"/>
          <w:sz w:val="24"/>
        </w:rPr>
      </w:pPr>
    </w:p>
    <w:p w:rsidR="00204D91" w:rsidRPr="00C510EF" w:rsidRDefault="00204D91" w:rsidP="00214588">
      <w:pPr>
        <w:shd w:val="clear" w:color="auto" w:fill="FFFFFF"/>
        <w:spacing w:after="100" w:afterAutospacing="1"/>
        <w:ind w:firstLine="709"/>
        <w:jc w:val="both"/>
        <w:rPr>
          <w:rFonts w:eastAsia="Times New Roman"/>
          <w:sz w:val="24"/>
        </w:rPr>
      </w:pPr>
      <w:r w:rsidRPr="00C510EF">
        <w:rPr>
          <w:rFonts w:eastAsia="Times New Roman"/>
          <w:sz w:val="24"/>
        </w:rPr>
        <w:t>Обратите внимание на то, что сообщение выводится в область </w:t>
      </w:r>
      <w:r w:rsidRPr="00C510EF">
        <w:rPr>
          <w:rFonts w:eastAsia="Times New Roman"/>
          <w:b/>
          <w:bCs/>
          <w:sz w:val="24"/>
        </w:rPr>
        <w:t>Сообщения</w:t>
      </w:r>
      <w:r w:rsidRPr="00C510EF">
        <w:rPr>
          <w:rFonts w:eastAsia="Times New Roman"/>
          <w:sz w:val="24"/>
        </w:rPr>
        <w:t> основного рабочего окна. Если сообщение вызвано из модуля какого-либо отдельного окна, например, из модуля формы констант, которая создана ранее, то, по умолчанию, сообщение будет выведено в этом окне.</w:t>
      </w:r>
    </w:p>
    <w:p w:rsidR="00204D91" w:rsidRPr="00C510EF" w:rsidRDefault="00214588" w:rsidP="00214588">
      <w:pPr>
        <w:shd w:val="clear" w:color="auto" w:fill="FFFFFF"/>
        <w:spacing w:after="100" w:afterAutospacing="1"/>
        <w:ind w:firstLine="709"/>
        <w:jc w:val="both"/>
        <w:rPr>
          <w:rFonts w:eastAsia="Times New Roman"/>
          <w:sz w:val="24"/>
        </w:rPr>
      </w:pPr>
      <w:r w:rsidRPr="00C510EF">
        <w:rPr>
          <w:rFonts w:eastAsia="Times New Roman"/>
          <w:sz w:val="24"/>
        </w:rPr>
        <w:t xml:space="preserve">7.10 </w:t>
      </w:r>
      <w:r w:rsidR="00204D91" w:rsidRPr="00C510EF">
        <w:rPr>
          <w:rFonts w:eastAsia="Times New Roman"/>
          <w:sz w:val="24"/>
        </w:rPr>
        <w:t>Откроем окно редактирования формы констант (</w:t>
      </w:r>
      <w:r w:rsidR="00204D91" w:rsidRPr="00C510EF">
        <w:rPr>
          <w:rFonts w:eastAsia="Times New Roman"/>
          <w:b/>
          <w:bCs/>
          <w:sz w:val="24"/>
        </w:rPr>
        <w:t xml:space="preserve">Общие формы &gt; </w:t>
      </w:r>
      <w:proofErr w:type="spellStart"/>
      <w:r w:rsidR="00204D91" w:rsidRPr="00C510EF">
        <w:rPr>
          <w:rFonts w:eastAsia="Times New Roman"/>
          <w:b/>
          <w:bCs/>
          <w:sz w:val="24"/>
        </w:rPr>
        <w:t>ФормаКонстант</w:t>
      </w:r>
      <w:proofErr w:type="spellEnd"/>
      <w:r w:rsidR="00204D91" w:rsidRPr="00C510EF">
        <w:rPr>
          <w:rFonts w:eastAsia="Times New Roman"/>
          <w:sz w:val="24"/>
        </w:rPr>
        <w:t>), перейдем на вкладку </w:t>
      </w:r>
      <w:r w:rsidR="00204D91" w:rsidRPr="00C510EF">
        <w:rPr>
          <w:rFonts w:eastAsia="Times New Roman"/>
          <w:b/>
          <w:bCs/>
          <w:sz w:val="24"/>
        </w:rPr>
        <w:t>Модуль</w:t>
      </w:r>
      <w:r w:rsidR="00204D91" w:rsidRPr="00C510EF">
        <w:rPr>
          <w:rFonts w:eastAsia="Times New Roman"/>
          <w:sz w:val="24"/>
        </w:rPr>
        <w:t>, на панели инструментов </w:t>
      </w:r>
      <w:r w:rsidR="00204D91" w:rsidRPr="00C510EF">
        <w:rPr>
          <w:rFonts w:eastAsia="Times New Roman"/>
          <w:b/>
          <w:bCs/>
          <w:sz w:val="24"/>
        </w:rPr>
        <w:t>Модуль</w:t>
      </w:r>
      <w:r w:rsidR="00204D91" w:rsidRPr="00C510EF">
        <w:rPr>
          <w:rFonts w:eastAsia="Times New Roman"/>
          <w:sz w:val="24"/>
        </w:rPr>
        <w:t> выберем стандартный обработчик события </w:t>
      </w:r>
      <w:proofErr w:type="spellStart"/>
      <w:r w:rsidR="00204D91" w:rsidRPr="00C510EF">
        <w:rPr>
          <w:rFonts w:eastAsia="Times New Roman"/>
          <w:b/>
          <w:bCs/>
          <w:sz w:val="24"/>
        </w:rPr>
        <w:t>ПриОткрытии</w:t>
      </w:r>
      <w:proofErr w:type="spellEnd"/>
      <w:r w:rsidR="00204D91" w:rsidRPr="00C510EF">
        <w:rPr>
          <w:rFonts w:eastAsia="Times New Roman"/>
          <w:sz w:val="24"/>
        </w:rPr>
        <w:t>, отредактируем тело обработчика, чтобы оно приняло следующий вид, </w:t>
      </w:r>
      <w:hyperlink r:id="rId135" w:anchor="image.2.17" w:history="1">
        <w:r w:rsidR="009E7F9E" w:rsidRPr="00C510EF">
          <w:rPr>
            <w:rFonts w:eastAsia="Times New Roman"/>
            <w:sz w:val="24"/>
            <w:u w:val="single"/>
          </w:rPr>
          <w:t>Рисунок 5</w:t>
        </w:r>
        <w:r w:rsidR="00204D91" w:rsidRPr="00C510EF">
          <w:rPr>
            <w:rFonts w:eastAsia="Times New Roman"/>
            <w:sz w:val="24"/>
            <w:u w:val="single"/>
          </w:rPr>
          <w:t>.17</w:t>
        </w:r>
      </w:hyperlink>
      <w:r w:rsidR="00204D91" w:rsidRPr="00C510EF">
        <w:rPr>
          <w:rFonts w:eastAsia="Times New Roman"/>
          <w:sz w:val="24"/>
        </w:rPr>
        <w:t>.:</w:t>
      </w:r>
    </w:p>
    <w:p w:rsidR="00204D91" w:rsidRPr="00C510EF" w:rsidRDefault="00204D91" w:rsidP="0021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&amp;</w:t>
      </w:r>
      <w:proofErr w:type="spellStart"/>
      <w:r w:rsidRPr="00C510EF">
        <w:rPr>
          <w:rFonts w:eastAsia="Times New Roman"/>
          <w:sz w:val="24"/>
        </w:rPr>
        <w:t>НаКлиенте</w:t>
      </w:r>
      <w:proofErr w:type="spellEnd"/>
    </w:p>
    <w:p w:rsidR="00204D91" w:rsidRPr="00C510EF" w:rsidRDefault="00204D91" w:rsidP="0021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Процедура </w:t>
      </w:r>
      <w:proofErr w:type="spellStart"/>
      <w:r w:rsidRPr="00C510EF">
        <w:rPr>
          <w:rFonts w:eastAsia="Times New Roman"/>
          <w:sz w:val="24"/>
        </w:rPr>
        <w:t>ПриОткрытии</w:t>
      </w:r>
      <w:proofErr w:type="spellEnd"/>
      <w:r w:rsidRPr="00C510EF">
        <w:rPr>
          <w:rFonts w:eastAsia="Times New Roman"/>
          <w:sz w:val="24"/>
        </w:rPr>
        <w:t>(Отказ)</w:t>
      </w:r>
    </w:p>
    <w:p w:rsidR="00204D91" w:rsidRPr="00C510EF" w:rsidRDefault="00204D91" w:rsidP="0021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    Сообщить("Вы открыли форму констант!");</w:t>
      </w:r>
    </w:p>
    <w:p w:rsidR="00204D91" w:rsidRPr="00C510EF" w:rsidRDefault="00204D91" w:rsidP="0021458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proofErr w:type="spellStart"/>
      <w:r w:rsidRPr="00C510EF">
        <w:rPr>
          <w:rFonts w:eastAsia="Times New Roman"/>
          <w:sz w:val="24"/>
        </w:rPr>
        <w:t>КонецПроцедуры</w:t>
      </w:r>
      <w:proofErr w:type="spellEnd"/>
    </w:p>
    <w:p w:rsidR="00204D91" w:rsidRPr="00C510EF" w:rsidRDefault="00A93C8D" w:rsidP="00214588">
      <w:pPr>
        <w:shd w:val="clear" w:color="auto" w:fill="FFFFFF"/>
        <w:jc w:val="center"/>
        <w:rPr>
          <w:rFonts w:eastAsia="Times New Roman"/>
          <w:sz w:val="24"/>
        </w:rPr>
      </w:pPr>
      <w:bookmarkStart w:id="79" w:name="image.2.17"/>
      <w:bookmarkEnd w:id="79"/>
      <w:r w:rsidRPr="00C510EF">
        <w:rPr>
          <w:rFonts w:eastAsia="Times New Roman"/>
          <w:noProof/>
          <w:sz w:val="24"/>
        </w:rPr>
        <w:lastRenderedPageBreak/>
        <w:drawing>
          <wp:inline distT="0" distB="0" distL="0" distR="0">
            <wp:extent cx="4171950" cy="2524125"/>
            <wp:effectExtent l="0" t="0" r="0" b="9525"/>
            <wp:docPr id="79" name="Рисунок 79" descr="Вывод сообщения пользователю из модуля формы конст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Вывод сообщения пользователю из модуля формы констант"/>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171950" cy="2524125"/>
                    </a:xfrm>
                    <a:prstGeom prst="rect">
                      <a:avLst/>
                    </a:prstGeom>
                    <a:noFill/>
                    <a:ln>
                      <a:noFill/>
                    </a:ln>
                  </pic:spPr>
                </pic:pic>
              </a:graphicData>
            </a:graphic>
          </wp:inline>
        </w:drawing>
      </w:r>
    </w:p>
    <w:p w:rsidR="00204D91" w:rsidRPr="00C510EF" w:rsidRDefault="009E7F9E" w:rsidP="00214588">
      <w:pPr>
        <w:jc w:val="center"/>
        <w:rPr>
          <w:rFonts w:eastAsia="Times New Roman"/>
          <w:sz w:val="24"/>
          <w:shd w:val="clear" w:color="auto" w:fill="FFFFFF"/>
        </w:rPr>
      </w:pPr>
      <w:r w:rsidRPr="00C510EF">
        <w:rPr>
          <w:rFonts w:eastAsia="Times New Roman"/>
          <w:b/>
          <w:bCs/>
          <w:sz w:val="24"/>
          <w:shd w:val="clear" w:color="auto" w:fill="FFFFFF"/>
        </w:rPr>
        <w:t>Рисунок 5</w:t>
      </w:r>
      <w:r w:rsidR="00214588" w:rsidRPr="00C510EF">
        <w:rPr>
          <w:rFonts w:eastAsia="Times New Roman"/>
          <w:b/>
          <w:bCs/>
          <w:sz w:val="24"/>
          <w:shd w:val="clear" w:color="auto" w:fill="FFFFFF"/>
        </w:rPr>
        <w:t>.17-</w:t>
      </w:r>
      <w:r w:rsidR="00204D91" w:rsidRPr="00C510EF">
        <w:rPr>
          <w:rFonts w:eastAsia="Times New Roman"/>
          <w:sz w:val="24"/>
          <w:shd w:val="clear" w:color="auto" w:fill="FFFFFF"/>
        </w:rPr>
        <w:t xml:space="preserve"> Вывод сообщения пользователю из модуля формы констант</w:t>
      </w:r>
    </w:p>
    <w:p w:rsidR="00214588" w:rsidRPr="00C510EF" w:rsidRDefault="00214588" w:rsidP="00214588">
      <w:pPr>
        <w:jc w:val="center"/>
        <w:rPr>
          <w:rFonts w:eastAsia="Times New Roman"/>
          <w:sz w:val="24"/>
        </w:rPr>
      </w:pPr>
    </w:p>
    <w:p w:rsidR="00204D91" w:rsidRPr="00C510EF" w:rsidRDefault="00204D91" w:rsidP="00644DA2">
      <w:pPr>
        <w:shd w:val="clear" w:color="auto" w:fill="FFFFFF"/>
        <w:spacing w:after="100" w:afterAutospacing="1"/>
        <w:ind w:firstLine="709"/>
        <w:jc w:val="both"/>
        <w:rPr>
          <w:rFonts w:eastAsia="Times New Roman"/>
          <w:sz w:val="24"/>
        </w:rPr>
      </w:pPr>
      <w:r w:rsidRPr="00C510EF">
        <w:rPr>
          <w:rFonts w:eastAsia="Times New Roman"/>
          <w:sz w:val="24"/>
        </w:rPr>
        <w:t>Благодаря этому коду при открытии формы констант будет появляться следующее сообщение, </w:t>
      </w:r>
      <w:hyperlink r:id="rId137" w:anchor="image.2.18" w:history="1">
        <w:r w:rsidR="009E7F9E" w:rsidRPr="00C510EF">
          <w:rPr>
            <w:rFonts w:eastAsia="Times New Roman"/>
            <w:sz w:val="24"/>
          </w:rPr>
          <w:t>Рисунок 5</w:t>
        </w:r>
        <w:r w:rsidRPr="00C510EF">
          <w:rPr>
            <w:rFonts w:eastAsia="Times New Roman"/>
            <w:sz w:val="24"/>
          </w:rPr>
          <w:t>.18</w:t>
        </w:r>
      </w:hyperlink>
      <w:r w:rsidRPr="00C510EF">
        <w:rPr>
          <w:rFonts w:eastAsia="Times New Roman"/>
          <w:sz w:val="24"/>
        </w:rPr>
        <w:t>.</w:t>
      </w:r>
    </w:p>
    <w:p w:rsidR="00204D91" w:rsidRPr="00C510EF" w:rsidRDefault="00A93C8D" w:rsidP="009E7F9E">
      <w:pPr>
        <w:shd w:val="clear" w:color="auto" w:fill="FFFFFF"/>
        <w:jc w:val="both"/>
        <w:rPr>
          <w:rFonts w:eastAsia="Times New Roman"/>
          <w:sz w:val="24"/>
        </w:rPr>
      </w:pPr>
      <w:bookmarkStart w:id="80" w:name="image.2.18"/>
      <w:bookmarkEnd w:id="80"/>
      <w:r w:rsidRPr="00C510EF">
        <w:rPr>
          <w:rFonts w:eastAsia="Times New Roman"/>
          <w:noProof/>
          <w:sz w:val="24"/>
        </w:rPr>
        <w:drawing>
          <wp:inline distT="0" distB="0" distL="0" distR="0">
            <wp:extent cx="5905500" cy="2028825"/>
            <wp:effectExtent l="0" t="0" r="0" b="9525"/>
            <wp:docPr id="80" name="Рисунок 80" descr="Вывод сообщения в форму конста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Вывод сообщения в форму констант"/>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05500" cy="2028825"/>
                    </a:xfrm>
                    <a:prstGeom prst="rect">
                      <a:avLst/>
                    </a:prstGeom>
                    <a:noFill/>
                    <a:ln>
                      <a:noFill/>
                    </a:ln>
                  </pic:spPr>
                </pic:pic>
              </a:graphicData>
            </a:graphic>
          </wp:inline>
        </w:drawing>
      </w:r>
    </w:p>
    <w:p w:rsidR="00204D91" w:rsidRPr="00C510EF" w:rsidRDefault="009E7F9E" w:rsidP="00214588">
      <w:pPr>
        <w:jc w:val="center"/>
        <w:rPr>
          <w:rFonts w:eastAsia="Times New Roman"/>
          <w:sz w:val="24"/>
          <w:shd w:val="clear" w:color="auto" w:fill="FFFFFF"/>
        </w:rPr>
      </w:pPr>
      <w:r w:rsidRPr="00C510EF">
        <w:rPr>
          <w:rFonts w:eastAsia="Times New Roman"/>
          <w:b/>
          <w:bCs/>
          <w:sz w:val="24"/>
          <w:shd w:val="clear" w:color="auto" w:fill="FFFFFF"/>
        </w:rPr>
        <w:t>Рисунок 5</w:t>
      </w:r>
      <w:r w:rsidR="00214588" w:rsidRPr="00C510EF">
        <w:rPr>
          <w:rFonts w:eastAsia="Times New Roman"/>
          <w:b/>
          <w:bCs/>
          <w:sz w:val="24"/>
          <w:shd w:val="clear" w:color="auto" w:fill="FFFFFF"/>
        </w:rPr>
        <w:t>.18-</w:t>
      </w:r>
      <w:r w:rsidR="00204D91" w:rsidRPr="00C510EF">
        <w:rPr>
          <w:rFonts w:eastAsia="Times New Roman"/>
          <w:sz w:val="24"/>
          <w:shd w:val="clear" w:color="auto" w:fill="FFFFFF"/>
        </w:rPr>
        <w:t>  Вывод сообщения в форму констант</w:t>
      </w:r>
    </w:p>
    <w:p w:rsidR="00214588" w:rsidRPr="00C510EF" w:rsidRDefault="00214588" w:rsidP="009E7F9E">
      <w:pPr>
        <w:shd w:val="clear" w:color="auto" w:fill="FFFFFF"/>
        <w:spacing w:after="100" w:afterAutospacing="1"/>
        <w:jc w:val="both"/>
        <w:rPr>
          <w:rFonts w:eastAsia="Times New Roman"/>
          <w:sz w:val="24"/>
        </w:rPr>
      </w:pPr>
    </w:p>
    <w:p w:rsidR="00204D91" w:rsidRPr="00C510EF" w:rsidRDefault="00214588" w:rsidP="009E7F9E">
      <w:pPr>
        <w:shd w:val="clear" w:color="auto" w:fill="FFFFFF"/>
        <w:spacing w:after="100" w:afterAutospacing="1"/>
        <w:jc w:val="both"/>
        <w:rPr>
          <w:rFonts w:eastAsia="Times New Roman"/>
          <w:sz w:val="24"/>
        </w:rPr>
      </w:pPr>
      <w:r w:rsidRPr="00C510EF">
        <w:rPr>
          <w:rFonts w:eastAsia="Times New Roman"/>
          <w:sz w:val="24"/>
        </w:rPr>
        <w:t xml:space="preserve">8. </w:t>
      </w:r>
      <w:r w:rsidR="00204D91" w:rsidRPr="00C510EF">
        <w:rPr>
          <w:rFonts w:eastAsia="Times New Roman"/>
          <w:sz w:val="24"/>
        </w:rPr>
        <w:t xml:space="preserve">Попытаемся в нашем модуле формы вывести в окно сообщения значение константы. Для этого мы можем добавить в модуль функцию, возвращающую значение константы, которая должна выполняться в контексте сервера. Например, это можно сделать одним из следующих способов – ниже приведена дополненная процедура </w:t>
      </w:r>
      <w:proofErr w:type="spellStart"/>
      <w:r w:rsidR="00204D91" w:rsidRPr="00C510EF">
        <w:rPr>
          <w:rFonts w:eastAsia="Times New Roman"/>
          <w:sz w:val="24"/>
        </w:rPr>
        <w:t>ПриОткрытии</w:t>
      </w:r>
      <w:proofErr w:type="spellEnd"/>
      <w:r w:rsidR="00204D91" w:rsidRPr="00C510EF">
        <w:rPr>
          <w:rFonts w:eastAsia="Times New Roman"/>
          <w:sz w:val="24"/>
        </w:rPr>
        <w:t xml:space="preserve"> и еще пара процедур, заданных в коде модуля формы:</w:t>
      </w:r>
    </w:p>
    <w:p w:rsidR="00204D91" w:rsidRPr="00C510EF" w:rsidRDefault="00204D91" w:rsidP="009E7F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&amp;</w:t>
      </w:r>
      <w:proofErr w:type="spellStart"/>
      <w:r w:rsidRPr="00C510EF">
        <w:rPr>
          <w:rFonts w:eastAsia="Times New Roman"/>
          <w:sz w:val="24"/>
        </w:rPr>
        <w:t>НаКлиенте</w:t>
      </w:r>
      <w:proofErr w:type="spellEnd"/>
    </w:p>
    <w:p w:rsidR="00204D91" w:rsidRPr="00C510EF" w:rsidRDefault="00204D91" w:rsidP="009E7F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 xml:space="preserve">Процедура </w:t>
      </w:r>
      <w:proofErr w:type="spellStart"/>
      <w:r w:rsidRPr="00C510EF">
        <w:rPr>
          <w:rFonts w:eastAsia="Times New Roman"/>
          <w:sz w:val="24"/>
        </w:rPr>
        <w:t>ПриОткрытии</w:t>
      </w:r>
      <w:proofErr w:type="spellEnd"/>
      <w:r w:rsidRPr="00C510EF">
        <w:rPr>
          <w:rFonts w:eastAsia="Times New Roman"/>
          <w:sz w:val="24"/>
        </w:rPr>
        <w:t>(Отказ)</w:t>
      </w:r>
    </w:p>
    <w:p w:rsidR="00204D91" w:rsidRPr="00C510EF" w:rsidRDefault="00204D91" w:rsidP="009E7F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 xml:space="preserve">    Сообщить("Вы открыли форму констант!");</w:t>
      </w:r>
    </w:p>
    <w:p w:rsidR="00204D91" w:rsidRPr="00C510EF" w:rsidRDefault="00204D91" w:rsidP="009E7F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 xml:space="preserve">    Сообщить(</w:t>
      </w:r>
      <w:proofErr w:type="spellStart"/>
      <w:r w:rsidRPr="00C510EF">
        <w:rPr>
          <w:rFonts w:eastAsia="Times New Roman"/>
          <w:sz w:val="24"/>
        </w:rPr>
        <w:t>ПолучитьКонстанту</w:t>
      </w:r>
      <w:proofErr w:type="spellEnd"/>
      <w:r w:rsidRPr="00C510EF">
        <w:rPr>
          <w:rFonts w:eastAsia="Times New Roman"/>
          <w:sz w:val="24"/>
        </w:rPr>
        <w:t>()+" - из функции модуля формы без директивы");</w:t>
      </w:r>
    </w:p>
    <w:p w:rsidR="00204D91" w:rsidRPr="00C510EF" w:rsidRDefault="00204D91" w:rsidP="009E7F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 xml:space="preserve">    Сообщить(</w:t>
      </w:r>
      <w:proofErr w:type="spellStart"/>
      <w:r w:rsidRPr="00C510EF">
        <w:rPr>
          <w:rFonts w:eastAsia="Times New Roman"/>
          <w:sz w:val="24"/>
        </w:rPr>
        <w:t>СерверныеФункции.ПолучитьКонстанту</w:t>
      </w:r>
      <w:proofErr w:type="spellEnd"/>
      <w:r w:rsidRPr="00C510EF">
        <w:rPr>
          <w:rFonts w:eastAsia="Times New Roman"/>
          <w:sz w:val="24"/>
        </w:rPr>
        <w:t>()+" - из общего модуля");</w:t>
      </w:r>
    </w:p>
    <w:p w:rsidR="00204D91" w:rsidRPr="00C510EF" w:rsidRDefault="00204D91" w:rsidP="009E7F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 xml:space="preserve">    Сообщить(</w:t>
      </w:r>
      <w:proofErr w:type="spellStart"/>
      <w:r w:rsidRPr="00C510EF">
        <w:rPr>
          <w:rFonts w:eastAsia="Times New Roman"/>
          <w:sz w:val="24"/>
        </w:rPr>
        <w:t>ПолучитьКонстантуНаСервере</w:t>
      </w:r>
      <w:proofErr w:type="spellEnd"/>
      <w:r w:rsidRPr="00C510EF">
        <w:rPr>
          <w:rFonts w:eastAsia="Times New Roman"/>
          <w:sz w:val="24"/>
        </w:rPr>
        <w:t>()+" - из функции модуля формы с директивой &amp;</w:t>
      </w:r>
      <w:proofErr w:type="spellStart"/>
      <w:r w:rsidRPr="00C510EF">
        <w:rPr>
          <w:rFonts w:eastAsia="Times New Roman"/>
          <w:sz w:val="24"/>
        </w:rPr>
        <w:t>НаСервере</w:t>
      </w:r>
      <w:proofErr w:type="spellEnd"/>
      <w:r w:rsidRPr="00C510EF">
        <w:rPr>
          <w:rFonts w:eastAsia="Times New Roman"/>
          <w:sz w:val="24"/>
        </w:rPr>
        <w:t>");</w:t>
      </w:r>
    </w:p>
    <w:p w:rsidR="00204D91" w:rsidRPr="00C510EF" w:rsidRDefault="00204D91" w:rsidP="009E7F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 xml:space="preserve"> </w:t>
      </w:r>
      <w:proofErr w:type="spellStart"/>
      <w:r w:rsidRPr="00C510EF">
        <w:rPr>
          <w:rFonts w:eastAsia="Times New Roman"/>
          <w:sz w:val="24"/>
        </w:rPr>
        <w:t>КонецПроцедуры</w:t>
      </w:r>
      <w:proofErr w:type="spellEnd"/>
    </w:p>
    <w:p w:rsidR="00204D91" w:rsidRPr="00C510EF" w:rsidRDefault="00204D91" w:rsidP="009E7F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p>
    <w:p w:rsidR="00204D91" w:rsidRPr="00C510EF" w:rsidRDefault="00204D91" w:rsidP="009E7F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//По умолчанию функция считается серверной</w:t>
      </w:r>
    </w:p>
    <w:p w:rsidR="00204D91" w:rsidRPr="00C510EF" w:rsidRDefault="00204D91" w:rsidP="009E7F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lastRenderedPageBreak/>
        <w:t xml:space="preserve"> Функция </w:t>
      </w:r>
      <w:proofErr w:type="spellStart"/>
      <w:r w:rsidRPr="00C510EF">
        <w:rPr>
          <w:rFonts w:eastAsia="Times New Roman"/>
          <w:sz w:val="24"/>
        </w:rPr>
        <w:t>ПолучитьКонстанту</w:t>
      </w:r>
      <w:proofErr w:type="spellEnd"/>
      <w:r w:rsidRPr="00C510EF">
        <w:rPr>
          <w:rFonts w:eastAsia="Times New Roman"/>
          <w:sz w:val="24"/>
        </w:rPr>
        <w:t xml:space="preserve">() </w:t>
      </w:r>
    </w:p>
    <w:p w:rsidR="00204D91" w:rsidRPr="00C510EF" w:rsidRDefault="00204D91" w:rsidP="009E7F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 xml:space="preserve">    //Возвращаем полученное значение константы</w:t>
      </w:r>
    </w:p>
    <w:p w:rsidR="00204D91" w:rsidRPr="00C510EF" w:rsidRDefault="00204D91" w:rsidP="009E7F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 xml:space="preserve">    Возврат(</w:t>
      </w:r>
      <w:proofErr w:type="spellStart"/>
      <w:r w:rsidRPr="00C510EF">
        <w:rPr>
          <w:rFonts w:eastAsia="Times New Roman"/>
          <w:sz w:val="24"/>
        </w:rPr>
        <w:t>Константы.ТекстСообщения.Получить</w:t>
      </w:r>
      <w:proofErr w:type="spellEnd"/>
      <w:r w:rsidRPr="00C510EF">
        <w:rPr>
          <w:rFonts w:eastAsia="Times New Roman"/>
          <w:sz w:val="24"/>
        </w:rPr>
        <w:t>());</w:t>
      </w:r>
    </w:p>
    <w:p w:rsidR="00204D91" w:rsidRPr="00C510EF" w:rsidRDefault="00204D91" w:rsidP="009E7F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proofErr w:type="spellStart"/>
      <w:r w:rsidRPr="00C510EF">
        <w:rPr>
          <w:rFonts w:eastAsia="Times New Roman"/>
          <w:sz w:val="24"/>
        </w:rPr>
        <w:t>КонецФункции</w:t>
      </w:r>
      <w:proofErr w:type="spellEnd"/>
    </w:p>
    <w:p w:rsidR="00204D91" w:rsidRPr="00C510EF" w:rsidRDefault="00204D91" w:rsidP="009E7F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p>
    <w:p w:rsidR="00204D91" w:rsidRPr="00C510EF" w:rsidRDefault="00204D91" w:rsidP="009E7F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//Директива компиляции задана явно</w:t>
      </w:r>
    </w:p>
    <w:p w:rsidR="00204D91" w:rsidRPr="00C510EF" w:rsidRDefault="00204D91" w:rsidP="009E7F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&amp;</w:t>
      </w:r>
      <w:proofErr w:type="spellStart"/>
      <w:r w:rsidRPr="00C510EF">
        <w:rPr>
          <w:rFonts w:eastAsia="Times New Roman"/>
          <w:sz w:val="24"/>
        </w:rPr>
        <w:t>НаСервере</w:t>
      </w:r>
      <w:proofErr w:type="spellEnd"/>
    </w:p>
    <w:p w:rsidR="00204D91" w:rsidRPr="00C510EF" w:rsidRDefault="00204D91" w:rsidP="009E7F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 xml:space="preserve"> Функция </w:t>
      </w:r>
      <w:proofErr w:type="spellStart"/>
      <w:r w:rsidRPr="00C510EF">
        <w:rPr>
          <w:rFonts w:eastAsia="Times New Roman"/>
          <w:sz w:val="24"/>
        </w:rPr>
        <w:t>ПолучитьКонстантуНаСервере</w:t>
      </w:r>
      <w:proofErr w:type="spellEnd"/>
      <w:r w:rsidRPr="00C510EF">
        <w:rPr>
          <w:rFonts w:eastAsia="Times New Roman"/>
          <w:sz w:val="24"/>
        </w:rPr>
        <w:t xml:space="preserve">() </w:t>
      </w:r>
    </w:p>
    <w:p w:rsidR="00204D91" w:rsidRPr="00C510EF" w:rsidRDefault="00204D91" w:rsidP="009E7F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 xml:space="preserve">    //Возвращаем полученное значение константы</w:t>
      </w:r>
    </w:p>
    <w:p w:rsidR="00204D91" w:rsidRPr="00C510EF" w:rsidRDefault="00204D91" w:rsidP="009E7F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 xml:space="preserve">    Возврат(</w:t>
      </w:r>
      <w:proofErr w:type="spellStart"/>
      <w:r w:rsidRPr="00C510EF">
        <w:rPr>
          <w:rFonts w:eastAsia="Times New Roman"/>
          <w:sz w:val="24"/>
        </w:rPr>
        <w:t>Константы.ТекстСообщения.Получить</w:t>
      </w:r>
      <w:proofErr w:type="spellEnd"/>
      <w:r w:rsidRPr="00C510EF">
        <w:rPr>
          <w:rFonts w:eastAsia="Times New Roman"/>
          <w:sz w:val="24"/>
        </w:rPr>
        <w:t>());</w:t>
      </w:r>
    </w:p>
    <w:p w:rsidR="00204D91" w:rsidRPr="00C510EF" w:rsidRDefault="00204D91" w:rsidP="009E7F9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proofErr w:type="spellStart"/>
      <w:r w:rsidRPr="00C510EF">
        <w:rPr>
          <w:rFonts w:eastAsia="Times New Roman"/>
          <w:sz w:val="24"/>
        </w:rPr>
        <w:t>КонецФункции</w:t>
      </w:r>
      <w:proofErr w:type="spellEnd"/>
      <w:r w:rsidRPr="00C510EF">
        <w:rPr>
          <w:rFonts w:eastAsia="Times New Roman"/>
          <w:sz w:val="24"/>
        </w:rPr>
        <w:t xml:space="preserve"> </w:t>
      </w:r>
    </w:p>
    <w:p w:rsidR="00204D91" w:rsidRPr="00C510EF" w:rsidRDefault="00204D91" w:rsidP="009E7F9E">
      <w:pPr>
        <w:shd w:val="clear" w:color="auto" w:fill="FFFFFF"/>
        <w:spacing w:after="100" w:afterAutospacing="1"/>
        <w:jc w:val="both"/>
        <w:rPr>
          <w:rFonts w:eastAsia="Times New Roman"/>
          <w:sz w:val="24"/>
        </w:rPr>
      </w:pPr>
      <w:r w:rsidRPr="00C510EF">
        <w:rPr>
          <w:rFonts w:eastAsia="Times New Roman"/>
          <w:sz w:val="24"/>
        </w:rPr>
        <w:t>Здесь мы создали пару функций – одну назвали </w:t>
      </w:r>
      <w:proofErr w:type="spellStart"/>
      <w:r w:rsidRPr="00C510EF">
        <w:rPr>
          <w:rFonts w:eastAsia="Times New Roman"/>
          <w:b/>
          <w:bCs/>
          <w:sz w:val="24"/>
        </w:rPr>
        <w:t>ПолучитьКонстанту</w:t>
      </w:r>
      <w:proofErr w:type="spellEnd"/>
      <w:r w:rsidRPr="00C510EF">
        <w:rPr>
          <w:rFonts w:eastAsia="Times New Roman"/>
          <w:b/>
          <w:bCs/>
          <w:sz w:val="24"/>
        </w:rPr>
        <w:t>()</w:t>
      </w:r>
      <w:r w:rsidRPr="00C510EF">
        <w:rPr>
          <w:rFonts w:eastAsia="Times New Roman"/>
          <w:sz w:val="24"/>
        </w:rPr>
        <w:t xml:space="preserve">, при ее описании директиву компиляции мы не указывали. Вторую </w:t>
      </w:r>
      <w:proofErr w:type="spellStart"/>
      <w:r w:rsidRPr="00C510EF">
        <w:rPr>
          <w:rFonts w:eastAsia="Times New Roman"/>
          <w:sz w:val="24"/>
        </w:rPr>
        <w:t>назвали</w:t>
      </w:r>
      <w:r w:rsidRPr="00C510EF">
        <w:rPr>
          <w:rFonts w:eastAsia="Times New Roman"/>
          <w:b/>
          <w:bCs/>
          <w:sz w:val="24"/>
        </w:rPr>
        <w:t>ПолучитьКонстантуНаСервере</w:t>
      </w:r>
      <w:proofErr w:type="spellEnd"/>
      <w:r w:rsidRPr="00C510EF">
        <w:rPr>
          <w:rFonts w:eastAsia="Times New Roman"/>
          <w:b/>
          <w:bCs/>
          <w:sz w:val="24"/>
        </w:rPr>
        <w:t>()</w:t>
      </w:r>
      <w:r w:rsidRPr="00C510EF">
        <w:rPr>
          <w:rFonts w:eastAsia="Times New Roman"/>
          <w:sz w:val="24"/>
        </w:rPr>
        <w:t> – при ее описании была указана директива </w:t>
      </w:r>
      <w:r w:rsidRPr="00C510EF">
        <w:rPr>
          <w:rFonts w:eastAsia="Times New Roman"/>
          <w:b/>
          <w:bCs/>
          <w:sz w:val="24"/>
        </w:rPr>
        <w:t>&amp;</w:t>
      </w:r>
      <w:proofErr w:type="spellStart"/>
      <w:r w:rsidRPr="00C510EF">
        <w:rPr>
          <w:rFonts w:eastAsia="Times New Roman"/>
          <w:b/>
          <w:bCs/>
          <w:sz w:val="24"/>
        </w:rPr>
        <w:t>НаСервере</w:t>
      </w:r>
      <w:proofErr w:type="spellEnd"/>
      <w:r w:rsidRPr="00C510EF">
        <w:rPr>
          <w:rFonts w:eastAsia="Times New Roman"/>
          <w:sz w:val="24"/>
        </w:rPr>
        <w:t xml:space="preserve">. Мы вызвали эти функции для вывода сообщения в клиентской </w:t>
      </w:r>
      <w:proofErr w:type="spellStart"/>
      <w:r w:rsidRPr="00C510EF">
        <w:rPr>
          <w:rFonts w:eastAsia="Times New Roman"/>
          <w:sz w:val="24"/>
        </w:rPr>
        <w:t>процедуре</w:t>
      </w:r>
      <w:r w:rsidRPr="00C510EF">
        <w:rPr>
          <w:rFonts w:eastAsia="Times New Roman"/>
          <w:b/>
          <w:bCs/>
          <w:sz w:val="24"/>
        </w:rPr>
        <w:t>ПриОткрытии</w:t>
      </w:r>
      <w:proofErr w:type="spellEnd"/>
      <w:r w:rsidRPr="00C510EF">
        <w:rPr>
          <w:rFonts w:eastAsia="Times New Roman"/>
          <w:b/>
          <w:bCs/>
          <w:sz w:val="24"/>
        </w:rPr>
        <w:t>()</w:t>
      </w:r>
      <w:r w:rsidRPr="00C510EF">
        <w:rPr>
          <w:rFonts w:eastAsia="Times New Roman"/>
          <w:sz w:val="24"/>
        </w:rPr>
        <w:t>. У нас уже есть серверная функция в общем модуле </w:t>
      </w:r>
      <w:proofErr w:type="spellStart"/>
      <w:r w:rsidRPr="00C510EF">
        <w:rPr>
          <w:rFonts w:eastAsia="Times New Roman"/>
          <w:b/>
          <w:bCs/>
          <w:sz w:val="24"/>
        </w:rPr>
        <w:t>СерверныеФункции</w:t>
      </w:r>
      <w:proofErr w:type="spellEnd"/>
      <w:r w:rsidRPr="00C510EF">
        <w:rPr>
          <w:rFonts w:eastAsia="Times New Roman"/>
          <w:sz w:val="24"/>
        </w:rPr>
        <w:t> – здесь показан пример ее использования, в подобном случае, возникшем при реальной разработке, если действия, которые выполняются в серверной функции модуля формы, совпадают с действиями функции, описанной в общем модуле, можно и даже нужно пользоваться функцией общего модуля.</w:t>
      </w:r>
    </w:p>
    <w:p w:rsidR="00204D91" w:rsidRPr="00C510EF" w:rsidRDefault="00204D91" w:rsidP="009E7F9E">
      <w:pPr>
        <w:shd w:val="clear" w:color="auto" w:fill="FFFFFF"/>
        <w:spacing w:after="100" w:afterAutospacing="1"/>
        <w:jc w:val="both"/>
        <w:rPr>
          <w:rFonts w:eastAsia="Times New Roman"/>
          <w:sz w:val="24"/>
        </w:rPr>
      </w:pPr>
      <w:r w:rsidRPr="00C510EF">
        <w:rPr>
          <w:rFonts w:eastAsia="Times New Roman"/>
          <w:sz w:val="24"/>
        </w:rPr>
        <w:t>На </w:t>
      </w:r>
      <w:hyperlink r:id="rId139" w:anchor="image.2.19" w:history="1">
        <w:r w:rsidR="00214588" w:rsidRPr="00C510EF">
          <w:rPr>
            <w:rFonts w:eastAsia="Times New Roman"/>
            <w:sz w:val="24"/>
          </w:rPr>
          <w:t xml:space="preserve">рисунке </w:t>
        </w:r>
        <w:r w:rsidR="009E7F9E" w:rsidRPr="00C510EF">
          <w:rPr>
            <w:rFonts w:eastAsia="Times New Roman"/>
            <w:sz w:val="24"/>
          </w:rPr>
          <w:t>5</w:t>
        </w:r>
        <w:r w:rsidRPr="00C510EF">
          <w:rPr>
            <w:rFonts w:eastAsia="Times New Roman"/>
            <w:sz w:val="24"/>
          </w:rPr>
          <w:t>.19</w:t>
        </w:r>
      </w:hyperlink>
      <w:r w:rsidRPr="00C510EF">
        <w:rPr>
          <w:rFonts w:eastAsia="Times New Roman"/>
          <w:sz w:val="24"/>
        </w:rPr>
        <w:t>. вы можете видеть вывод сообщений, выполненный вышеприведенным кодом.</w:t>
      </w:r>
    </w:p>
    <w:p w:rsidR="00204D91" w:rsidRPr="00C510EF" w:rsidRDefault="00A93C8D" w:rsidP="00214588">
      <w:pPr>
        <w:shd w:val="clear" w:color="auto" w:fill="FFFFFF"/>
        <w:jc w:val="center"/>
        <w:rPr>
          <w:rFonts w:eastAsia="Times New Roman"/>
          <w:sz w:val="24"/>
        </w:rPr>
      </w:pPr>
      <w:bookmarkStart w:id="81" w:name="image.2.19"/>
      <w:bookmarkEnd w:id="81"/>
      <w:r w:rsidRPr="00C510EF">
        <w:rPr>
          <w:rFonts w:eastAsia="Times New Roman"/>
          <w:noProof/>
          <w:sz w:val="24"/>
        </w:rPr>
        <w:drawing>
          <wp:inline distT="0" distB="0" distL="0" distR="0">
            <wp:extent cx="5905500" cy="2190750"/>
            <wp:effectExtent l="0" t="0" r="0" b="0"/>
            <wp:docPr id="81" name="Рисунок 81" descr="Вывод сообщения в форму констант, разные варианты работы с серверными данны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Вывод сообщения в форму констант, разные варианты работы с серверными данными"/>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905500" cy="2190750"/>
                    </a:xfrm>
                    <a:prstGeom prst="rect">
                      <a:avLst/>
                    </a:prstGeom>
                    <a:noFill/>
                    <a:ln>
                      <a:noFill/>
                    </a:ln>
                  </pic:spPr>
                </pic:pic>
              </a:graphicData>
            </a:graphic>
          </wp:inline>
        </w:drawing>
      </w:r>
    </w:p>
    <w:p w:rsidR="00204D91" w:rsidRPr="00C510EF" w:rsidRDefault="009E7F9E" w:rsidP="00214588">
      <w:pPr>
        <w:jc w:val="center"/>
        <w:rPr>
          <w:rFonts w:eastAsia="Times New Roman"/>
          <w:sz w:val="24"/>
          <w:shd w:val="clear" w:color="auto" w:fill="FFFFFF"/>
        </w:rPr>
      </w:pPr>
      <w:r w:rsidRPr="00C510EF">
        <w:rPr>
          <w:rFonts w:eastAsia="Times New Roman"/>
          <w:b/>
          <w:bCs/>
          <w:sz w:val="24"/>
          <w:shd w:val="clear" w:color="auto" w:fill="FFFFFF"/>
        </w:rPr>
        <w:t>Рисунок 5</w:t>
      </w:r>
      <w:r w:rsidR="00214588" w:rsidRPr="00C510EF">
        <w:rPr>
          <w:rFonts w:eastAsia="Times New Roman"/>
          <w:b/>
          <w:bCs/>
          <w:sz w:val="24"/>
          <w:shd w:val="clear" w:color="auto" w:fill="FFFFFF"/>
        </w:rPr>
        <w:t>.19-</w:t>
      </w:r>
      <w:r w:rsidR="00204D91" w:rsidRPr="00C510EF">
        <w:rPr>
          <w:rFonts w:eastAsia="Times New Roman"/>
          <w:sz w:val="24"/>
          <w:shd w:val="clear" w:color="auto" w:fill="FFFFFF"/>
        </w:rPr>
        <w:t xml:space="preserve"> Вывод сообщения в форму констант, разные варианты работы с серверными данными</w:t>
      </w:r>
    </w:p>
    <w:p w:rsidR="00214588" w:rsidRPr="00C510EF" w:rsidRDefault="00214588" w:rsidP="009E7F9E">
      <w:pPr>
        <w:jc w:val="both"/>
        <w:rPr>
          <w:rFonts w:eastAsia="Times New Roman"/>
          <w:sz w:val="24"/>
        </w:rPr>
      </w:pPr>
    </w:p>
    <w:p w:rsidR="00536AA5" w:rsidRPr="00C510EF" w:rsidRDefault="00214588" w:rsidP="009E7F9E">
      <w:pPr>
        <w:shd w:val="clear" w:color="auto" w:fill="FFFFFF"/>
        <w:spacing w:after="100" w:afterAutospacing="1"/>
        <w:jc w:val="both"/>
        <w:rPr>
          <w:rFonts w:eastAsia="Times New Roman"/>
          <w:sz w:val="24"/>
        </w:rPr>
      </w:pPr>
      <w:bookmarkStart w:id="82" w:name="sect4"/>
      <w:bookmarkEnd w:id="82"/>
      <w:r w:rsidRPr="00C510EF">
        <w:rPr>
          <w:rFonts w:eastAsia="Times New Roman"/>
          <w:sz w:val="24"/>
        </w:rPr>
        <w:t xml:space="preserve">9. Создадим общие реквизиты. </w:t>
      </w:r>
    </w:p>
    <w:p w:rsidR="00204D91" w:rsidRPr="00C510EF" w:rsidRDefault="00536AA5" w:rsidP="00536AA5">
      <w:pPr>
        <w:shd w:val="clear" w:color="auto" w:fill="FFFFFF"/>
        <w:spacing w:after="100" w:afterAutospacing="1"/>
        <w:ind w:firstLine="709"/>
        <w:jc w:val="both"/>
        <w:rPr>
          <w:rFonts w:eastAsia="Times New Roman"/>
          <w:sz w:val="24"/>
        </w:rPr>
      </w:pPr>
      <w:r w:rsidRPr="00C510EF">
        <w:rPr>
          <w:rFonts w:eastAsia="Times New Roman"/>
          <w:sz w:val="24"/>
        </w:rPr>
        <w:t xml:space="preserve">9.1 </w:t>
      </w:r>
      <w:r w:rsidR="00204D91" w:rsidRPr="00C510EF">
        <w:rPr>
          <w:rFonts w:eastAsia="Times New Roman"/>
          <w:sz w:val="24"/>
        </w:rPr>
        <w:t>В нашем учебном примере мы собираемся вести в базе данных учет по нескольким организациям. Для этого нам понадобится, чтобы все объекты конфигурации, для которых уместен данный реквизит, содержали бы реквизит </w:t>
      </w:r>
      <w:r w:rsidR="00204D91" w:rsidRPr="00C510EF">
        <w:rPr>
          <w:rFonts w:eastAsia="Times New Roman"/>
          <w:b/>
          <w:bCs/>
          <w:sz w:val="24"/>
        </w:rPr>
        <w:t>Организация</w:t>
      </w:r>
      <w:r w:rsidR="00204D91" w:rsidRPr="00C510EF">
        <w:rPr>
          <w:rFonts w:eastAsia="Times New Roman"/>
          <w:sz w:val="24"/>
        </w:rPr>
        <w:t xml:space="preserve">, который содержит ссылку на организацию. Например, каждый документ будет оформляться от лица определенной организации, каждый элемент справочника будет относиться к той или иной организации, и так далее. Для того, чтобы не усложнять наши примеры, мы не будем в дальнейших лекциях курса развивать тему </w:t>
      </w:r>
      <w:proofErr w:type="spellStart"/>
      <w:r w:rsidR="00204D91" w:rsidRPr="00C510EF">
        <w:rPr>
          <w:rFonts w:eastAsia="Times New Roman"/>
          <w:sz w:val="24"/>
        </w:rPr>
        <w:t>многофирменного</w:t>
      </w:r>
      <w:proofErr w:type="spellEnd"/>
      <w:r w:rsidR="00204D91" w:rsidRPr="00C510EF">
        <w:rPr>
          <w:rFonts w:eastAsia="Times New Roman"/>
          <w:sz w:val="24"/>
        </w:rPr>
        <w:t xml:space="preserve"> учета в одной базе данных. Однако, в любом случае, общие реквизиты позволяют снизить трудоемкость разработки.</w:t>
      </w:r>
    </w:p>
    <w:p w:rsidR="00204D91" w:rsidRPr="00C510EF" w:rsidRDefault="00536AA5" w:rsidP="00536AA5">
      <w:pPr>
        <w:shd w:val="clear" w:color="auto" w:fill="FFFFFF"/>
        <w:spacing w:after="100" w:afterAutospacing="1"/>
        <w:ind w:firstLine="709"/>
        <w:jc w:val="both"/>
        <w:rPr>
          <w:rFonts w:eastAsia="Times New Roman"/>
          <w:sz w:val="24"/>
        </w:rPr>
      </w:pPr>
      <w:r w:rsidRPr="00C510EF">
        <w:rPr>
          <w:rFonts w:eastAsia="Times New Roman"/>
          <w:sz w:val="24"/>
        </w:rPr>
        <w:t xml:space="preserve">9.2 </w:t>
      </w:r>
      <w:r w:rsidR="00204D91" w:rsidRPr="00C510EF">
        <w:rPr>
          <w:rFonts w:eastAsia="Times New Roman"/>
          <w:sz w:val="24"/>
        </w:rPr>
        <w:t>Второй реквизит, который предназначен для документов, будет использоваться для ввода комментариев к документу.</w:t>
      </w:r>
    </w:p>
    <w:p w:rsidR="00204D91" w:rsidRPr="00C510EF" w:rsidRDefault="00536AA5" w:rsidP="00536AA5">
      <w:pPr>
        <w:shd w:val="clear" w:color="auto" w:fill="FFFFFF"/>
        <w:spacing w:after="100" w:afterAutospacing="1"/>
        <w:ind w:firstLine="709"/>
        <w:jc w:val="both"/>
        <w:rPr>
          <w:rFonts w:eastAsia="Times New Roman"/>
          <w:sz w:val="24"/>
        </w:rPr>
      </w:pPr>
      <w:r w:rsidRPr="00C510EF">
        <w:rPr>
          <w:rFonts w:eastAsia="Times New Roman"/>
          <w:sz w:val="24"/>
        </w:rPr>
        <w:lastRenderedPageBreak/>
        <w:t xml:space="preserve">9.3 </w:t>
      </w:r>
      <w:r w:rsidR="00204D91" w:rsidRPr="00C510EF">
        <w:rPr>
          <w:rFonts w:eastAsia="Times New Roman"/>
          <w:sz w:val="24"/>
        </w:rPr>
        <w:t xml:space="preserve">Прежде чем продолжать работу над общими реквизитами, создадим следующие объекты конфигурации, не настраивая их дополнительных свойств – справочник с </w:t>
      </w:r>
      <w:proofErr w:type="spellStart"/>
      <w:r w:rsidR="00204D91" w:rsidRPr="00C510EF">
        <w:rPr>
          <w:rFonts w:eastAsia="Times New Roman"/>
          <w:sz w:val="24"/>
        </w:rPr>
        <w:t>именем</w:t>
      </w:r>
      <w:r w:rsidR="00204D91" w:rsidRPr="00C510EF">
        <w:rPr>
          <w:rFonts w:eastAsia="Times New Roman"/>
          <w:b/>
          <w:bCs/>
          <w:sz w:val="24"/>
        </w:rPr>
        <w:t>Организация</w:t>
      </w:r>
      <w:proofErr w:type="spellEnd"/>
      <w:r w:rsidR="00204D91" w:rsidRPr="00C510EF">
        <w:rPr>
          <w:rFonts w:eastAsia="Times New Roman"/>
          <w:sz w:val="24"/>
        </w:rPr>
        <w:t>, и документ с именем </w:t>
      </w:r>
      <w:proofErr w:type="spellStart"/>
      <w:r w:rsidR="00204D91" w:rsidRPr="00C510EF">
        <w:rPr>
          <w:rFonts w:eastAsia="Times New Roman"/>
          <w:b/>
          <w:bCs/>
          <w:sz w:val="24"/>
        </w:rPr>
        <w:t>ПоступлениеМатериалов</w:t>
      </w:r>
      <w:proofErr w:type="spellEnd"/>
      <w:r w:rsidR="00204D91" w:rsidRPr="00C510EF">
        <w:rPr>
          <w:rFonts w:eastAsia="Times New Roman"/>
          <w:sz w:val="24"/>
        </w:rPr>
        <w:t>. Включим их в подсистему </w:t>
      </w:r>
      <w:proofErr w:type="spellStart"/>
      <w:r w:rsidR="00204D91" w:rsidRPr="00C510EF">
        <w:rPr>
          <w:rFonts w:eastAsia="Times New Roman"/>
          <w:b/>
          <w:bCs/>
          <w:sz w:val="24"/>
        </w:rPr>
        <w:t>ОперативныйУчетМатериалов</w:t>
      </w:r>
      <w:proofErr w:type="spellEnd"/>
      <w:r w:rsidR="00204D91" w:rsidRPr="00C510EF">
        <w:rPr>
          <w:rFonts w:eastAsia="Times New Roman"/>
          <w:sz w:val="24"/>
        </w:rPr>
        <w:t>.</w:t>
      </w:r>
    </w:p>
    <w:p w:rsidR="00204D91" w:rsidRPr="00C510EF" w:rsidRDefault="00204D91" w:rsidP="00536AA5">
      <w:pPr>
        <w:shd w:val="clear" w:color="auto" w:fill="FFFFFF"/>
        <w:spacing w:after="100" w:afterAutospacing="1"/>
        <w:ind w:firstLine="709"/>
        <w:jc w:val="both"/>
        <w:rPr>
          <w:rFonts w:eastAsia="Times New Roman"/>
          <w:sz w:val="24"/>
        </w:rPr>
      </w:pPr>
      <w:r w:rsidRPr="00C510EF">
        <w:rPr>
          <w:rFonts w:eastAsia="Times New Roman"/>
          <w:sz w:val="24"/>
        </w:rPr>
        <w:t>Создадим новый </w:t>
      </w:r>
      <w:r w:rsidRPr="00C510EF">
        <w:rPr>
          <w:rFonts w:eastAsia="Times New Roman"/>
          <w:b/>
          <w:bCs/>
          <w:sz w:val="24"/>
        </w:rPr>
        <w:t>общий реквизит</w:t>
      </w:r>
      <w:r w:rsidRPr="00C510EF">
        <w:rPr>
          <w:rFonts w:eastAsia="Times New Roman"/>
          <w:sz w:val="24"/>
        </w:rPr>
        <w:t> со следующими параметрами, </w:t>
      </w:r>
      <w:hyperlink r:id="rId141" w:anchor="image.2.20" w:history="1">
        <w:r w:rsidR="009E7F9E" w:rsidRPr="00C510EF">
          <w:rPr>
            <w:rFonts w:eastAsia="Times New Roman"/>
            <w:sz w:val="24"/>
          </w:rPr>
          <w:t>Рисунок 5</w:t>
        </w:r>
        <w:r w:rsidRPr="00C510EF">
          <w:rPr>
            <w:rFonts w:eastAsia="Times New Roman"/>
            <w:sz w:val="24"/>
          </w:rPr>
          <w:t>.20</w:t>
        </w:r>
      </w:hyperlink>
      <w:r w:rsidRPr="00C510EF">
        <w:rPr>
          <w:rFonts w:eastAsia="Times New Roman"/>
          <w:sz w:val="24"/>
        </w:rPr>
        <w:t>.:</w:t>
      </w:r>
    </w:p>
    <w:p w:rsidR="00204D91" w:rsidRPr="00C510EF" w:rsidRDefault="00204D91" w:rsidP="00536AA5">
      <w:pPr>
        <w:shd w:val="clear" w:color="auto" w:fill="FFFFFF"/>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Комментарий</w:t>
      </w:r>
    </w:p>
    <w:p w:rsidR="00204D91" w:rsidRPr="00C510EF" w:rsidRDefault="00204D91" w:rsidP="00536AA5">
      <w:pPr>
        <w:shd w:val="clear" w:color="auto" w:fill="FFFFFF"/>
        <w:spacing w:after="100" w:afterAutospacing="1"/>
        <w:ind w:firstLine="709"/>
        <w:jc w:val="both"/>
        <w:rPr>
          <w:rFonts w:eastAsia="Times New Roman"/>
          <w:sz w:val="24"/>
        </w:rPr>
      </w:pPr>
      <w:r w:rsidRPr="00C510EF">
        <w:rPr>
          <w:rFonts w:eastAsia="Times New Roman"/>
          <w:b/>
          <w:bCs/>
          <w:sz w:val="24"/>
        </w:rPr>
        <w:t>Тип</w:t>
      </w:r>
      <w:r w:rsidRPr="00C510EF">
        <w:rPr>
          <w:rFonts w:eastAsia="Times New Roman"/>
          <w:sz w:val="24"/>
        </w:rPr>
        <w:t>: Строка, длина 50</w:t>
      </w:r>
    </w:p>
    <w:p w:rsidR="00204D91" w:rsidRPr="00C510EF" w:rsidRDefault="00A93C8D" w:rsidP="009E7F9E">
      <w:pPr>
        <w:shd w:val="clear" w:color="auto" w:fill="FFFFFF"/>
        <w:jc w:val="both"/>
        <w:rPr>
          <w:rFonts w:eastAsia="Times New Roman"/>
          <w:sz w:val="24"/>
        </w:rPr>
      </w:pPr>
      <w:bookmarkStart w:id="83" w:name="image.2.20"/>
      <w:bookmarkEnd w:id="83"/>
      <w:r w:rsidRPr="00C510EF">
        <w:rPr>
          <w:rFonts w:eastAsia="Times New Roman"/>
          <w:noProof/>
          <w:sz w:val="24"/>
        </w:rPr>
        <w:drawing>
          <wp:inline distT="0" distB="0" distL="0" distR="0">
            <wp:extent cx="5905500" cy="2743200"/>
            <wp:effectExtent l="0" t="0" r="0" b="0"/>
            <wp:docPr id="82" name="Рисунок 82" descr="Настройка общего реквиз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Настройка общего реквизита"/>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5905500" cy="2743200"/>
                    </a:xfrm>
                    <a:prstGeom prst="rect">
                      <a:avLst/>
                    </a:prstGeom>
                    <a:noFill/>
                    <a:ln>
                      <a:noFill/>
                    </a:ln>
                  </pic:spPr>
                </pic:pic>
              </a:graphicData>
            </a:graphic>
          </wp:inline>
        </w:drawing>
      </w:r>
    </w:p>
    <w:p w:rsidR="00204D91" w:rsidRPr="00C510EF" w:rsidRDefault="009E7F9E" w:rsidP="00536AA5">
      <w:pPr>
        <w:jc w:val="center"/>
        <w:rPr>
          <w:rFonts w:eastAsia="Times New Roman"/>
          <w:sz w:val="24"/>
          <w:shd w:val="clear" w:color="auto" w:fill="FFFFFF"/>
        </w:rPr>
      </w:pPr>
      <w:r w:rsidRPr="00C510EF">
        <w:rPr>
          <w:rFonts w:eastAsia="Times New Roman"/>
          <w:b/>
          <w:bCs/>
          <w:sz w:val="24"/>
          <w:shd w:val="clear" w:color="auto" w:fill="FFFFFF"/>
        </w:rPr>
        <w:t>Рисунок 5</w:t>
      </w:r>
      <w:r w:rsidR="00536AA5" w:rsidRPr="00C510EF">
        <w:rPr>
          <w:rFonts w:eastAsia="Times New Roman"/>
          <w:b/>
          <w:bCs/>
          <w:sz w:val="24"/>
          <w:shd w:val="clear" w:color="auto" w:fill="FFFFFF"/>
        </w:rPr>
        <w:t>.20-</w:t>
      </w:r>
      <w:r w:rsidR="00204D91" w:rsidRPr="00C510EF">
        <w:rPr>
          <w:rFonts w:eastAsia="Times New Roman"/>
          <w:sz w:val="24"/>
          <w:shd w:val="clear" w:color="auto" w:fill="FFFFFF"/>
        </w:rPr>
        <w:t>  Настройка общего реквизита</w:t>
      </w:r>
    </w:p>
    <w:p w:rsidR="001273DB" w:rsidRPr="00C510EF" w:rsidRDefault="001273DB" w:rsidP="009E7F9E">
      <w:pPr>
        <w:jc w:val="both"/>
        <w:rPr>
          <w:rFonts w:eastAsia="Times New Roman"/>
          <w:sz w:val="24"/>
        </w:rPr>
      </w:pPr>
    </w:p>
    <w:p w:rsidR="00204D91" w:rsidRPr="00C510EF" w:rsidRDefault="00536AA5" w:rsidP="00536AA5">
      <w:pPr>
        <w:shd w:val="clear" w:color="auto" w:fill="FFFFFF"/>
        <w:spacing w:after="100" w:afterAutospacing="1"/>
        <w:ind w:firstLine="709"/>
        <w:jc w:val="both"/>
        <w:rPr>
          <w:rFonts w:eastAsia="Times New Roman"/>
          <w:sz w:val="24"/>
        </w:rPr>
      </w:pPr>
      <w:r w:rsidRPr="00C510EF">
        <w:rPr>
          <w:rFonts w:eastAsia="Times New Roman"/>
          <w:sz w:val="24"/>
        </w:rPr>
        <w:t xml:space="preserve">9.4 </w:t>
      </w:r>
      <w:r w:rsidR="00204D91" w:rsidRPr="00C510EF">
        <w:rPr>
          <w:rFonts w:eastAsia="Times New Roman"/>
          <w:sz w:val="24"/>
        </w:rPr>
        <w:t>Обратите внимание на параметр </w:t>
      </w:r>
      <w:proofErr w:type="spellStart"/>
      <w:r w:rsidR="00204D91" w:rsidRPr="00C510EF">
        <w:rPr>
          <w:rFonts w:eastAsia="Times New Roman"/>
          <w:b/>
          <w:bCs/>
          <w:sz w:val="24"/>
        </w:rPr>
        <w:t>Автоиспользование</w:t>
      </w:r>
      <w:proofErr w:type="spellEnd"/>
      <w:r w:rsidR="00204D91" w:rsidRPr="00C510EF">
        <w:rPr>
          <w:rFonts w:eastAsia="Times New Roman"/>
          <w:sz w:val="24"/>
        </w:rPr>
        <w:t>. В данном случае мы оставляем его в значении по умолчанию – </w:t>
      </w:r>
      <w:r w:rsidR="00204D91" w:rsidRPr="00C510EF">
        <w:rPr>
          <w:rFonts w:eastAsia="Times New Roman"/>
          <w:b/>
          <w:bCs/>
          <w:sz w:val="24"/>
        </w:rPr>
        <w:t>Не использовать</w:t>
      </w:r>
      <w:r w:rsidR="00204D91" w:rsidRPr="00C510EF">
        <w:rPr>
          <w:rFonts w:eastAsia="Times New Roman"/>
          <w:sz w:val="24"/>
        </w:rPr>
        <w:t>. То есть – состав общего реквизита мы будем настраивать вручную. Этот общий реквизит мы планируем добавить ко всем документам, поэтому найдем свойство </w:t>
      </w:r>
      <w:r w:rsidR="00204D91" w:rsidRPr="00C510EF">
        <w:rPr>
          <w:rFonts w:eastAsia="Times New Roman"/>
          <w:b/>
          <w:bCs/>
          <w:sz w:val="24"/>
        </w:rPr>
        <w:t>Состав</w:t>
      </w:r>
      <w:r w:rsidR="00204D91" w:rsidRPr="00C510EF">
        <w:rPr>
          <w:rFonts w:eastAsia="Times New Roman"/>
          <w:sz w:val="24"/>
        </w:rPr>
        <w:t>, нажмем на ссылку </w:t>
      </w:r>
      <w:r w:rsidR="00204D91" w:rsidRPr="00C510EF">
        <w:rPr>
          <w:rFonts w:eastAsia="Times New Roman"/>
          <w:b/>
          <w:bCs/>
          <w:sz w:val="24"/>
        </w:rPr>
        <w:t>Открыть</w:t>
      </w:r>
      <w:r w:rsidR="00204D91" w:rsidRPr="00C510EF">
        <w:rPr>
          <w:rFonts w:eastAsia="Times New Roman"/>
          <w:sz w:val="24"/>
        </w:rPr>
        <w:t>, в появившемся окне выберем вариант </w:t>
      </w:r>
      <w:r w:rsidR="00204D91" w:rsidRPr="00C510EF">
        <w:rPr>
          <w:rFonts w:eastAsia="Times New Roman"/>
          <w:b/>
          <w:bCs/>
          <w:sz w:val="24"/>
        </w:rPr>
        <w:t>Использовать</w:t>
      </w:r>
      <w:r w:rsidR="00204D91" w:rsidRPr="00C510EF">
        <w:rPr>
          <w:rFonts w:eastAsia="Times New Roman"/>
          <w:sz w:val="24"/>
        </w:rPr>
        <w:t> для документа </w:t>
      </w:r>
      <w:proofErr w:type="spellStart"/>
      <w:r w:rsidR="00204D91" w:rsidRPr="00C510EF">
        <w:rPr>
          <w:rFonts w:eastAsia="Times New Roman"/>
          <w:b/>
          <w:bCs/>
          <w:sz w:val="24"/>
        </w:rPr>
        <w:t>ПоступлениеМатериалов</w:t>
      </w:r>
      <w:proofErr w:type="spellEnd"/>
      <w:r w:rsidR="00204D91" w:rsidRPr="00C510EF">
        <w:rPr>
          <w:rFonts w:eastAsia="Times New Roman"/>
          <w:sz w:val="24"/>
        </w:rPr>
        <w:t>. При создании других документов мы сможем самостоятельно включать их в состав общего реквизита. Быстро проверить состав используемых объектов общего реквизита можно в нижней части окна настройки состава.</w:t>
      </w:r>
    </w:p>
    <w:p w:rsidR="00204D91" w:rsidRPr="00C510EF" w:rsidRDefault="00536AA5" w:rsidP="00536AA5">
      <w:pPr>
        <w:shd w:val="clear" w:color="auto" w:fill="FFFFFF"/>
        <w:spacing w:after="100" w:afterAutospacing="1"/>
        <w:ind w:firstLine="709"/>
        <w:jc w:val="both"/>
        <w:rPr>
          <w:rFonts w:eastAsia="Times New Roman"/>
          <w:sz w:val="24"/>
        </w:rPr>
      </w:pPr>
      <w:r w:rsidRPr="00C510EF">
        <w:rPr>
          <w:rFonts w:eastAsia="Times New Roman"/>
          <w:sz w:val="24"/>
        </w:rPr>
        <w:t xml:space="preserve">9.5 </w:t>
      </w:r>
      <w:r w:rsidR="00204D91" w:rsidRPr="00C510EF">
        <w:rPr>
          <w:rFonts w:eastAsia="Times New Roman"/>
          <w:sz w:val="24"/>
        </w:rPr>
        <w:t>Создадим </w:t>
      </w:r>
      <w:r w:rsidR="00204D91" w:rsidRPr="00C510EF">
        <w:rPr>
          <w:rFonts w:eastAsia="Times New Roman"/>
          <w:b/>
          <w:bCs/>
          <w:sz w:val="24"/>
        </w:rPr>
        <w:t>второй</w:t>
      </w:r>
      <w:r w:rsidR="00204D91" w:rsidRPr="00C510EF">
        <w:rPr>
          <w:rFonts w:eastAsia="Times New Roman"/>
          <w:sz w:val="24"/>
        </w:rPr>
        <w:t> общий реквизит:</w:t>
      </w:r>
    </w:p>
    <w:p w:rsidR="00204D91" w:rsidRPr="00C510EF" w:rsidRDefault="00204D91" w:rsidP="00536AA5">
      <w:pPr>
        <w:shd w:val="clear" w:color="auto" w:fill="FFFFFF"/>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Организация</w:t>
      </w:r>
    </w:p>
    <w:p w:rsidR="00204D91" w:rsidRPr="00C510EF" w:rsidRDefault="00204D91" w:rsidP="00536AA5">
      <w:pPr>
        <w:shd w:val="clear" w:color="auto" w:fill="FFFFFF"/>
        <w:spacing w:after="100" w:afterAutospacing="1"/>
        <w:ind w:firstLine="709"/>
        <w:jc w:val="both"/>
        <w:rPr>
          <w:rFonts w:eastAsia="Times New Roman"/>
          <w:sz w:val="24"/>
        </w:rPr>
      </w:pPr>
      <w:r w:rsidRPr="00C510EF">
        <w:rPr>
          <w:rFonts w:eastAsia="Times New Roman"/>
          <w:b/>
          <w:bCs/>
          <w:sz w:val="24"/>
        </w:rPr>
        <w:t>Тип</w:t>
      </w:r>
      <w:r w:rsidRPr="00C510EF">
        <w:rPr>
          <w:rFonts w:eastAsia="Times New Roman"/>
          <w:sz w:val="24"/>
        </w:rPr>
        <w:t xml:space="preserve">: </w:t>
      </w:r>
      <w:proofErr w:type="spellStart"/>
      <w:r w:rsidRPr="00C510EF">
        <w:rPr>
          <w:rFonts w:eastAsia="Times New Roman"/>
          <w:sz w:val="24"/>
        </w:rPr>
        <w:t>СправочникСсылка.Организации</w:t>
      </w:r>
      <w:proofErr w:type="spellEnd"/>
    </w:p>
    <w:p w:rsidR="00204D91" w:rsidRPr="00C510EF" w:rsidRDefault="00204D91" w:rsidP="00536AA5">
      <w:pPr>
        <w:shd w:val="clear" w:color="auto" w:fill="FFFFFF"/>
        <w:spacing w:after="100" w:afterAutospacing="1"/>
        <w:ind w:firstLine="709"/>
        <w:jc w:val="both"/>
        <w:rPr>
          <w:rFonts w:eastAsia="Times New Roman"/>
          <w:sz w:val="24"/>
        </w:rPr>
      </w:pPr>
      <w:proofErr w:type="spellStart"/>
      <w:r w:rsidRPr="00C510EF">
        <w:rPr>
          <w:rFonts w:eastAsia="Times New Roman"/>
          <w:b/>
          <w:bCs/>
          <w:sz w:val="24"/>
        </w:rPr>
        <w:t>Автоиспользование</w:t>
      </w:r>
      <w:proofErr w:type="spellEnd"/>
      <w:r w:rsidRPr="00C510EF">
        <w:rPr>
          <w:rFonts w:eastAsia="Times New Roman"/>
          <w:sz w:val="24"/>
        </w:rPr>
        <w:t>: Использовать</w:t>
      </w:r>
    </w:p>
    <w:p w:rsidR="00204D91" w:rsidRPr="00C510EF" w:rsidRDefault="00204D91" w:rsidP="00536AA5">
      <w:pPr>
        <w:shd w:val="clear" w:color="auto" w:fill="FFFFFF"/>
        <w:spacing w:after="100" w:afterAutospacing="1"/>
        <w:ind w:firstLine="709"/>
        <w:jc w:val="both"/>
        <w:rPr>
          <w:rFonts w:eastAsia="Times New Roman"/>
          <w:sz w:val="24"/>
        </w:rPr>
      </w:pPr>
      <w:r w:rsidRPr="00C510EF">
        <w:rPr>
          <w:rFonts w:eastAsia="Times New Roman"/>
          <w:sz w:val="24"/>
        </w:rPr>
        <w:t>Этот реквизит мы планируем добавить ко всем объектам, допускающим использование общих реквизитов, за исключением справочника </w:t>
      </w:r>
      <w:r w:rsidRPr="00C510EF">
        <w:rPr>
          <w:rFonts w:eastAsia="Times New Roman"/>
          <w:b/>
          <w:bCs/>
          <w:sz w:val="24"/>
        </w:rPr>
        <w:t>Организации</w:t>
      </w:r>
      <w:r w:rsidRPr="00C510EF">
        <w:rPr>
          <w:rFonts w:eastAsia="Times New Roman"/>
          <w:sz w:val="24"/>
        </w:rPr>
        <w:t> и некоторых других. Перейдем в окно настройки состава общего реквизита и установим свойство </w:t>
      </w:r>
      <w:r w:rsidRPr="00C510EF">
        <w:rPr>
          <w:rFonts w:eastAsia="Times New Roman"/>
          <w:b/>
          <w:bCs/>
          <w:sz w:val="24"/>
        </w:rPr>
        <w:t>Использование</w:t>
      </w:r>
      <w:r w:rsidRPr="00C510EF">
        <w:rPr>
          <w:rFonts w:eastAsia="Times New Roman"/>
          <w:sz w:val="24"/>
        </w:rPr>
        <w:t> у справочника </w:t>
      </w:r>
      <w:r w:rsidRPr="00C510EF">
        <w:rPr>
          <w:rFonts w:eastAsia="Times New Roman"/>
          <w:b/>
          <w:bCs/>
          <w:sz w:val="24"/>
        </w:rPr>
        <w:t>Организации</w:t>
      </w:r>
      <w:r w:rsidRPr="00C510EF">
        <w:rPr>
          <w:rFonts w:eastAsia="Times New Roman"/>
          <w:sz w:val="24"/>
        </w:rPr>
        <w:t> в значение </w:t>
      </w:r>
      <w:r w:rsidRPr="00C510EF">
        <w:rPr>
          <w:rFonts w:eastAsia="Times New Roman"/>
          <w:b/>
          <w:bCs/>
          <w:sz w:val="24"/>
        </w:rPr>
        <w:t>Не использовать</w:t>
      </w:r>
      <w:r w:rsidRPr="00C510EF">
        <w:rPr>
          <w:rFonts w:eastAsia="Times New Roman"/>
          <w:sz w:val="24"/>
        </w:rPr>
        <w:t>, </w:t>
      </w:r>
      <w:hyperlink r:id="rId143" w:anchor="image.2.21" w:history="1">
        <w:r w:rsidR="009E7F9E" w:rsidRPr="00C510EF">
          <w:rPr>
            <w:rFonts w:eastAsia="Times New Roman"/>
            <w:sz w:val="24"/>
          </w:rPr>
          <w:t>Рисунок 5</w:t>
        </w:r>
        <w:r w:rsidRPr="00C510EF">
          <w:rPr>
            <w:rFonts w:eastAsia="Times New Roman"/>
            <w:sz w:val="24"/>
          </w:rPr>
          <w:t>.21</w:t>
        </w:r>
      </w:hyperlink>
      <w:r w:rsidRPr="00C510EF">
        <w:rPr>
          <w:rFonts w:eastAsia="Times New Roman"/>
          <w:sz w:val="24"/>
        </w:rPr>
        <w:t>.</w:t>
      </w:r>
    </w:p>
    <w:p w:rsidR="00204D91" w:rsidRPr="00C510EF" w:rsidRDefault="00A93C8D" w:rsidP="00536AA5">
      <w:pPr>
        <w:shd w:val="clear" w:color="auto" w:fill="FFFFFF"/>
        <w:jc w:val="center"/>
        <w:rPr>
          <w:rFonts w:eastAsia="Times New Roman"/>
          <w:sz w:val="24"/>
        </w:rPr>
      </w:pPr>
      <w:bookmarkStart w:id="84" w:name="image.2.21"/>
      <w:bookmarkEnd w:id="84"/>
      <w:r w:rsidRPr="00C510EF">
        <w:rPr>
          <w:rFonts w:eastAsia="Times New Roman"/>
          <w:noProof/>
          <w:sz w:val="24"/>
        </w:rPr>
        <w:lastRenderedPageBreak/>
        <w:drawing>
          <wp:inline distT="0" distB="0" distL="0" distR="0">
            <wp:extent cx="5905500" cy="2733675"/>
            <wp:effectExtent l="0" t="0" r="0" b="9525"/>
            <wp:docPr id="83" name="Рисунок 83" descr="Настройка общего реквизи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Настройка общего реквизита"/>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5905500" cy="2733675"/>
                    </a:xfrm>
                    <a:prstGeom prst="rect">
                      <a:avLst/>
                    </a:prstGeom>
                    <a:noFill/>
                    <a:ln>
                      <a:noFill/>
                    </a:ln>
                  </pic:spPr>
                </pic:pic>
              </a:graphicData>
            </a:graphic>
          </wp:inline>
        </w:drawing>
      </w:r>
    </w:p>
    <w:p w:rsidR="00204D91" w:rsidRPr="00C510EF" w:rsidRDefault="009E7F9E" w:rsidP="00536AA5">
      <w:pPr>
        <w:jc w:val="center"/>
        <w:rPr>
          <w:rFonts w:eastAsia="Times New Roman"/>
          <w:sz w:val="24"/>
          <w:shd w:val="clear" w:color="auto" w:fill="FFFFFF"/>
        </w:rPr>
      </w:pPr>
      <w:r w:rsidRPr="00C510EF">
        <w:rPr>
          <w:rFonts w:eastAsia="Times New Roman"/>
          <w:b/>
          <w:bCs/>
          <w:sz w:val="24"/>
          <w:shd w:val="clear" w:color="auto" w:fill="FFFFFF"/>
        </w:rPr>
        <w:t>Рисунок 5</w:t>
      </w:r>
      <w:r w:rsidR="00536AA5" w:rsidRPr="00C510EF">
        <w:rPr>
          <w:rFonts w:eastAsia="Times New Roman"/>
          <w:b/>
          <w:bCs/>
          <w:sz w:val="24"/>
          <w:shd w:val="clear" w:color="auto" w:fill="FFFFFF"/>
        </w:rPr>
        <w:t>.21-</w:t>
      </w:r>
      <w:r w:rsidR="00204D91" w:rsidRPr="00C510EF">
        <w:rPr>
          <w:rFonts w:eastAsia="Times New Roman"/>
          <w:sz w:val="24"/>
          <w:shd w:val="clear" w:color="auto" w:fill="FFFFFF"/>
        </w:rPr>
        <w:t>  Настройка общего реквизита</w:t>
      </w:r>
    </w:p>
    <w:p w:rsidR="001273DB" w:rsidRPr="00C510EF" w:rsidRDefault="001273DB" w:rsidP="009E7F9E">
      <w:pPr>
        <w:jc w:val="both"/>
        <w:rPr>
          <w:rFonts w:eastAsia="Times New Roman"/>
          <w:sz w:val="24"/>
        </w:rPr>
      </w:pPr>
    </w:p>
    <w:p w:rsidR="00204D91" w:rsidRPr="00C510EF" w:rsidRDefault="00536AA5" w:rsidP="00536AA5">
      <w:pPr>
        <w:shd w:val="clear" w:color="auto" w:fill="FFFFFF"/>
        <w:spacing w:after="100" w:afterAutospacing="1"/>
        <w:ind w:firstLine="709"/>
        <w:jc w:val="both"/>
        <w:rPr>
          <w:rFonts w:eastAsia="Times New Roman"/>
          <w:sz w:val="24"/>
        </w:rPr>
      </w:pPr>
      <w:r w:rsidRPr="00C510EF">
        <w:rPr>
          <w:rFonts w:eastAsia="Times New Roman"/>
          <w:sz w:val="24"/>
        </w:rPr>
        <w:t xml:space="preserve">9.6 </w:t>
      </w:r>
      <w:r w:rsidR="00204D91" w:rsidRPr="00C510EF">
        <w:rPr>
          <w:rFonts w:eastAsia="Times New Roman"/>
          <w:sz w:val="24"/>
        </w:rPr>
        <w:t>Откроем нашу конфигурацию в режиме 1С:Предприятие и посмотрим, как выглядит документ </w:t>
      </w:r>
      <w:proofErr w:type="spellStart"/>
      <w:r w:rsidR="00204D91" w:rsidRPr="00C510EF">
        <w:rPr>
          <w:rFonts w:eastAsia="Times New Roman"/>
          <w:b/>
          <w:bCs/>
          <w:sz w:val="24"/>
        </w:rPr>
        <w:t>ПоступлениеМатериалов</w:t>
      </w:r>
      <w:proofErr w:type="spellEnd"/>
      <w:r w:rsidR="00204D91" w:rsidRPr="00C510EF">
        <w:rPr>
          <w:rFonts w:eastAsia="Times New Roman"/>
          <w:sz w:val="24"/>
        </w:rPr>
        <w:t> и справочники </w:t>
      </w:r>
      <w:r w:rsidR="00204D91" w:rsidRPr="00C510EF">
        <w:rPr>
          <w:rFonts w:eastAsia="Times New Roman"/>
          <w:b/>
          <w:bCs/>
          <w:sz w:val="24"/>
        </w:rPr>
        <w:t>Организации</w:t>
      </w:r>
      <w:r w:rsidR="00204D91" w:rsidRPr="00C510EF">
        <w:rPr>
          <w:rFonts w:eastAsia="Times New Roman"/>
          <w:sz w:val="24"/>
        </w:rPr>
        <w:t> и </w:t>
      </w:r>
      <w:r w:rsidR="00204D91" w:rsidRPr="00C510EF">
        <w:rPr>
          <w:rFonts w:eastAsia="Times New Roman"/>
          <w:b/>
          <w:bCs/>
          <w:sz w:val="24"/>
        </w:rPr>
        <w:t>Сотрудники</w:t>
      </w:r>
      <w:r w:rsidR="00204D91" w:rsidRPr="00C510EF">
        <w:rPr>
          <w:rFonts w:eastAsia="Times New Roman"/>
          <w:sz w:val="24"/>
        </w:rPr>
        <w:t>.</w:t>
      </w:r>
    </w:p>
    <w:p w:rsidR="00204D91" w:rsidRPr="00C510EF" w:rsidRDefault="00536AA5" w:rsidP="00536AA5">
      <w:pPr>
        <w:shd w:val="clear" w:color="auto" w:fill="FFFFFF"/>
        <w:spacing w:after="100" w:afterAutospacing="1"/>
        <w:ind w:firstLine="709"/>
        <w:jc w:val="both"/>
        <w:rPr>
          <w:rFonts w:eastAsia="Times New Roman"/>
          <w:sz w:val="24"/>
        </w:rPr>
      </w:pPr>
      <w:r w:rsidRPr="00C510EF">
        <w:rPr>
          <w:rFonts w:eastAsia="Times New Roman"/>
          <w:sz w:val="24"/>
        </w:rPr>
        <w:t xml:space="preserve">9.7 </w:t>
      </w:r>
      <w:r w:rsidR="00204D91" w:rsidRPr="00C510EF">
        <w:rPr>
          <w:rFonts w:eastAsia="Times New Roman"/>
          <w:sz w:val="24"/>
        </w:rPr>
        <w:t>Для начала перейдем на вкладку </w:t>
      </w:r>
      <w:r w:rsidR="00204D91" w:rsidRPr="00C510EF">
        <w:rPr>
          <w:rFonts w:eastAsia="Times New Roman"/>
          <w:b/>
          <w:bCs/>
          <w:sz w:val="24"/>
        </w:rPr>
        <w:t>Оперативный учет материалов</w:t>
      </w:r>
      <w:r w:rsidR="00204D91" w:rsidRPr="00C510EF">
        <w:rPr>
          <w:rFonts w:eastAsia="Times New Roman"/>
          <w:sz w:val="24"/>
        </w:rPr>
        <w:t>. Обратите внимание на то, что в панель навигации раздела были автоматически добавлены ссылки для доступа к только что созданному справочнику </w:t>
      </w:r>
      <w:r w:rsidR="00204D91" w:rsidRPr="00C510EF">
        <w:rPr>
          <w:rFonts w:eastAsia="Times New Roman"/>
          <w:b/>
          <w:bCs/>
          <w:sz w:val="24"/>
        </w:rPr>
        <w:t>Организации</w:t>
      </w:r>
      <w:r w:rsidR="00204D91" w:rsidRPr="00C510EF">
        <w:rPr>
          <w:rFonts w:eastAsia="Times New Roman"/>
          <w:sz w:val="24"/>
        </w:rPr>
        <w:t> и к документу </w:t>
      </w:r>
      <w:r w:rsidR="00204D91" w:rsidRPr="00C510EF">
        <w:rPr>
          <w:rFonts w:eastAsia="Times New Roman"/>
          <w:b/>
          <w:bCs/>
          <w:sz w:val="24"/>
        </w:rPr>
        <w:t>Поступление материалов</w:t>
      </w:r>
      <w:r w:rsidR="00204D91" w:rsidRPr="00C510EF">
        <w:rPr>
          <w:rFonts w:eastAsia="Times New Roman"/>
          <w:sz w:val="24"/>
        </w:rPr>
        <w:t>. Щелкнем по ссылке </w:t>
      </w:r>
      <w:r w:rsidR="00204D91" w:rsidRPr="00C510EF">
        <w:rPr>
          <w:rFonts w:eastAsia="Times New Roman"/>
          <w:b/>
          <w:bCs/>
          <w:sz w:val="24"/>
        </w:rPr>
        <w:t>Организации</w:t>
      </w:r>
      <w:r w:rsidR="00204D91" w:rsidRPr="00C510EF">
        <w:rPr>
          <w:rFonts w:eastAsia="Times New Roman"/>
          <w:sz w:val="24"/>
        </w:rPr>
        <w:t>. В рабочей области окна появится список справочника. На данный момент он пуст, так как мы пока не заполняли справочник организациями, по которым будет вестись учет в базе. Щелкнем по кнопке</w:t>
      </w:r>
      <w:r w:rsidRPr="00C510EF">
        <w:rPr>
          <w:rFonts w:eastAsia="Times New Roman"/>
          <w:sz w:val="24"/>
        </w:rPr>
        <w:t xml:space="preserve"> </w:t>
      </w:r>
      <w:r w:rsidR="00204D91" w:rsidRPr="00C510EF">
        <w:rPr>
          <w:rFonts w:eastAsia="Times New Roman"/>
          <w:b/>
          <w:bCs/>
          <w:sz w:val="24"/>
        </w:rPr>
        <w:t>Создать</w:t>
      </w:r>
      <w:r w:rsidR="00204D91" w:rsidRPr="00C510EF">
        <w:rPr>
          <w:rFonts w:eastAsia="Times New Roman"/>
          <w:sz w:val="24"/>
        </w:rPr>
        <w:t>, которая расположена на командной панели списка – появится отдельное окно для заполнени</w:t>
      </w:r>
      <w:r w:rsidRPr="00C510EF">
        <w:rPr>
          <w:rFonts w:eastAsia="Times New Roman"/>
          <w:sz w:val="24"/>
        </w:rPr>
        <w:t xml:space="preserve">я свойств элемента справочника, </w:t>
      </w:r>
      <w:hyperlink r:id="rId145" w:anchor="image.2.22" w:history="1">
        <w:r w:rsidR="009E7F9E" w:rsidRPr="00C510EF">
          <w:rPr>
            <w:rFonts w:eastAsia="Times New Roman"/>
            <w:sz w:val="24"/>
          </w:rPr>
          <w:t>Рисунок 5</w:t>
        </w:r>
        <w:r w:rsidR="00204D91" w:rsidRPr="00C510EF">
          <w:rPr>
            <w:rFonts w:eastAsia="Times New Roman"/>
            <w:sz w:val="24"/>
          </w:rPr>
          <w:t>.22</w:t>
        </w:r>
      </w:hyperlink>
      <w:r w:rsidR="00204D91" w:rsidRPr="00C510EF">
        <w:rPr>
          <w:rFonts w:eastAsia="Times New Roman"/>
          <w:sz w:val="24"/>
        </w:rPr>
        <w:t>. Можно отметить, что помимо стандартных реквизитов (</w:t>
      </w:r>
      <w:r w:rsidR="00204D91" w:rsidRPr="00C510EF">
        <w:rPr>
          <w:rFonts w:eastAsia="Times New Roman"/>
          <w:b/>
          <w:bCs/>
          <w:sz w:val="24"/>
        </w:rPr>
        <w:t>Наименование</w:t>
      </w:r>
      <w:r w:rsidR="00204D91" w:rsidRPr="00C510EF">
        <w:rPr>
          <w:rFonts w:eastAsia="Times New Roman"/>
          <w:sz w:val="24"/>
        </w:rPr>
        <w:t>, </w:t>
      </w:r>
      <w:r w:rsidR="00204D91" w:rsidRPr="00C510EF">
        <w:rPr>
          <w:rFonts w:eastAsia="Times New Roman"/>
          <w:b/>
          <w:bCs/>
          <w:sz w:val="24"/>
        </w:rPr>
        <w:t>Код</w:t>
      </w:r>
      <w:r w:rsidR="00204D91" w:rsidRPr="00C510EF">
        <w:rPr>
          <w:rFonts w:eastAsia="Times New Roman"/>
          <w:sz w:val="24"/>
        </w:rPr>
        <w:t>) данный справочник не содержит ничего другого – это неудивительно, мы исключили его из состава общего реквизита</w:t>
      </w:r>
      <w:r w:rsidRPr="00C510EF">
        <w:rPr>
          <w:rFonts w:eastAsia="Times New Roman"/>
          <w:sz w:val="24"/>
        </w:rPr>
        <w:t xml:space="preserve"> </w:t>
      </w:r>
      <w:r w:rsidR="00204D91" w:rsidRPr="00C510EF">
        <w:rPr>
          <w:rFonts w:eastAsia="Times New Roman"/>
          <w:b/>
          <w:bCs/>
          <w:sz w:val="24"/>
        </w:rPr>
        <w:t>Организация</w:t>
      </w:r>
      <w:r w:rsidR="00204D91" w:rsidRPr="00C510EF">
        <w:rPr>
          <w:rFonts w:eastAsia="Times New Roman"/>
          <w:sz w:val="24"/>
        </w:rPr>
        <w:t>.</w:t>
      </w:r>
    </w:p>
    <w:p w:rsidR="00204D91" w:rsidRPr="00C510EF" w:rsidRDefault="00A93C8D" w:rsidP="00536AA5">
      <w:pPr>
        <w:shd w:val="clear" w:color="auto" w:fill="FFFFFF"/>
        <w:jc w:val="center"/>
        <w:rPr>
          <w:rFonts w:eastAsia="Times New Roman"/>
          <w:sz w:val="24"/>
        </w:rPr>
      </w:pPr>
      <w:bookmarkStart w:id="85" w:name="image.2.22"/>
      <w:bookmarkEnd w:id="85"/>
      <w:r w:rsidRPr="00C510EF">
        <w:rPr>
          <w:rFonts w:eastAsia="Times New Roman"/>
          <w:noProof/>
          <w:sz w:val="24"/>
        </w:rPr>
        <w:drawing>
          <wp:inline distT="0" distB="0" distL="0" distR="0">
            <wp:extent cx="3524250" cy="2600325"/>
            <wp:effectExtent l="0" t="0" r="0" b="9525"/>
            <wp:docPr id="84" name="Рисунок 84" descr="Справочник Организ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Справочник Организации"/>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3524250" cy="2600325"/>
                    </a:xfrm>
                    <a:prstGeom prst="rect">
                      <a:avLst/>
                    </a:prstGeom>
                    <a:noFill/>
                    <a:ln>
                      <a:noFill/>
                    </a:ln>
                  </pic:spPr>
                </pic:pic>
              </a:graphicData>
            </a:graphic>
          </wp:inline>
        </w:drawing>
      </w:r>
    </w:p>
    <w:p w:rsidR="00204D91" w:rsidRPr="00C510EF" w:rsidRDefault="009E7F9E" w:rsidP="00536AA5">
      <w:pPr>
        <w:jc w:val="center"/>
        <w:rPr>
          <w:rFonts w:eastAsia="Times New Roman"/>
          <w:sz w:val="24"/>
          <w:shd w:val="clear" w:color="auto" w:fill="FFFFFF"/>
        </w:rPr>
      </w:pPr>
      <w:r w:rsidRPr="00C510EF">
        <w:rPr>
          <w:rFonts w:eastAsia="Times New Roman"/>
          <w:b/>
          <w:bCs/>
          <w:sz w:val="24"/>
          <w:shd w:val="clear" w:color="auto" w:fill="FFFFFF"/>
        </w:rPr>
        <w:t>Рисунок 5</w:t>
      </w:r>
      <w:r w:rsidR="00536AA5" w:rsidRPr="00C510EF">
        <w:rPr>
          <w:rFonts w:eastAsia="Times New Roman"/>
          <w:b/>
          <w:bCs/>
          <w:sz w:val="24"/>
          <w:shd w:val="clear" w:color="auto" w:fill="FFFFFF"/>
        </w:rPr>
        <w:t>.22-</w:t>
      </w:r>
      <w:r w:rsidR="00204D91" w:rsidRPr="00C510EF">
        <w:rPr>
          <w:rFonts w:eastAsia="Times New Roman"/>
          <w:sz w:val="24"/>
          <w:shd w:val="clear" w:color="auto" w:fill="FFFFFF"/>
        </w:rPr>
        <w:t>  Справочник Организации</w:t>
      </w:r>
    </w:p>
    <w:p w:rsidR="001273DB" w:rsidRPr="00C510EF" w:rsidRDefault="001273DB" w:rsidP="009E7F9E">
      <w:pPr>
        <w:jc w:val="both"/>
        <w:rPr>
          <w:rFonts w:eastAsia="Times New Roman"/>
          <w:sz w:val="24"/>
        </w:rPr>
      </w:pPr>
    </w:p>
    <w:p w:rsidR="00204D91" w:rsidRPr="00C510EF" w:rsidRDefault="00536AA5" w:rsidP="00536AA5">
      <w:pPr>
        <w:shd w:val="clear" w:color="auto" w:fill="FFFFFF"/>
        <w:spacing w:after="100" w:afterAutospacing="1"/>
        <w:ind w:firstLine="709"/>
        <w:jc w:val="both"/>
        <w:rPr>
          <w:rFonts w:eastAsia="Times New Roman"/>
          <w:sz w:val="24"/>
        </w:rPr>
      </w:pPr>
      <w:r w:rsidRPr="00C510EF">
        <w:rPr>
          <w:rFonts w:eastAsia="Times New Roman"/>
          <w:sz w:val="24"/>
        </w:rPr>
        <w:t xml:space="preserve">9.8 </w:t>
      </w:r>
      <w:r w:rsidR="00204D91" w:rsidRPr="00C510EF">
        <w:rPr>
          <w:rFonts w:eastAsia="Times New Roman"/>
          <w:sz w:val="24"/>
        </w:rPr>
        <w:t>Теперь откроем список справочника </w:t>
      </w:r>
      <w:r w:rsidR="00204D91" w:rsidRPr="00C510EF">
        <w:rPr>
          <w:rFonts w:eastAsia="Times New Roman"/>
          <w:b/>
          <w:bCs/>
          <w:sz w:val="24"/>
        </w:rPr>
        <w:t>Сотрудники</w:t>
      </w:r>
      <w:r w:rsidR="00204D91" w:rsidRPr="00C510EF">
        <w:rPr>
          <w:rFonts w:eastAsia="Times New Roman"/>
          <w:sz w:val="24"/>
        </w:rPr>
        <w:t> и нажмем на кнопку </w:t>
      </w:r>
      <w:r w:rsidR="00204D91" w:rsidRPr="00C510EF">
        <w:rPr>
          <w:rFonts w:eastAsia="Times New Roman"/>
          <w:b/>
          <w:bCs/>
          <w:sz w:val="24"/>
        </w:rPr>
        <w:t>Добавить</w:t>
      </w:r>
      <w:r w:rsidR="00204D91" w:rsidRPr="00C510EF">
        <w:rPr>
          <w:rFonts w:eastAsia="Times New Roman"/>
          <w:sz w:val="24"/>
        </w:rPr>
        <w:t>. Общий реквизит </w:t>
      </w:r>
      <w:r w:rsidR="00204D91" w:rsidRPr="00C510EF">
        <w:rPr>
          <w:rFonts w:eastAsia="Times New Roman"/>
          <w:b/>
          <w:bCs/>
          <w:sz w:val="24"/>
        </w:rPr>
        <w:t>Организация</w:t>
      </w:r>
      <w:r w:rsidR="00204D91" w:rsidRPr="00C510EF">
        <w:rPr>
          <w:rFonts w:eastAsia="Times New Roman"/>
          <w:sz w:val="24"/>
        </w:rPr>
        <w:t> у данного справочника присутствует, </w:t>
      </w:r>
      <w:hyperlink r:id="rId147" w:anchor="image.2.23" w:history="1">
        <w:r w:rsidR="009E7F9E" w:rsidRPr="00C510EF">
          <w:rPr>
            <w:rFonts w:eastAsia="Times New Roman"/>
            <w:sz w:val="24"/>
          </w:rPr>
          <w:t>Рисунок 5</w:t>
        </w:r>
        <w:r w:rsidR="00204D91" w:rsidRPr="00C510EF">
          <w:rPr>
            <w:rFonts w:eastAsia="Times New Roman"/>
            <w:sz w:val="24"/>
          </w:rPr>
          <w:t>.23</w:t>
        </w:r>
      </w:hyperlink>
      <w:r w:rsidR="00204D91" w:rsidRPr="00C510EF">
        <w:rPr>
          <w:rFonts w:eastAsia="Times New Roman"/>
          <w:sz w:val="24"/>
        </w:rPr>
        <w:t>.</w:t>
      </w:r>
    </w:p>
    <w:p w:rsidR="00204D91" w:rsidRPr="00C510EF" w:rsidRDefault="00A93C8D" w:rsidP="00536AA5">
      <w:pPr>
        <w:shd w:val="clear" w:color="auto" w:fill="FFFFFF"/>
        <w:jc w:val="center"/>
        <w:rPr>
          <w:rFonts w:eastAsia="Times New Roman"/>
          <w:sz w:val="24"/>
        </w:rPr>
      </w:pPr>
      <w:bookmarkStart w:id="86" w:name="image.2.23"/>
      <w:bookmarkEnd w:id="86"/>
      <w:r w:rsidRPr="00C510EF">
        <w:rPr>
          <w:rFonts w:eastAsia="Times New Roman"/>
          <w:noProof/>
          <w:sz w:val="24"/>
        </w:rPr>
        <w:lastRenderedPageBreak/>
        <w:drawing>
          <wp:inline distT="0" distB="0" distL="0" distR="0">
            <wp:extent cx="4772025" cy="3524250"/>
            <wp:effectExtent l="0" t="0" r="9525" b="0"/>
            <wp:docPr id="85" name="Рисунок 85" descr="Справочник Сотруд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Справочник Сотрудники"/>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772025" cy="3524250"/>
                    </a:xfrm>
                    <a:prstGeom prst="rect">
                      <a:avLst/>
                    </a:prstGeom>
                    <a:noFill/>
                    <a:ln>
                      <a:noFill/>
                    </a:ln>
                  </pic:spPr>
                </pic:pic>
              </a:graphicData>
            </a:graphic>
          </wp:inline>
        </w:drawing>
      </w:r>
    </w:p>
    <w:p w:rsidR="00204D91" w:rsidRPr="00C510EF" w:rsidRDefault="009E7F9E" w:rsidP="00536AA5">
      <w:pPr>
        <w:jc w:val="center"/>
        <w:rPr>
          <w:rFonts w:eastAsia="Times New Roman"/>
          <w:sz w:val="24"/>
          <w:shd w:val="clear" w:color="auto" w:fill="FFFFFF"/>
        </w:rPr>
      </w:pPr>
      <w:r w:rsidRPr="00C510EF">
        <w:rPr>
          <w:rFonts w:eastAsia="Times New Roman"/>
          <w:b/>
          <w:bCs/>
          <w:sz w:val="24"/>
          <w:shd w:val="clear" w:color="auto" w:fill="FFFFFF"/>
        </w:rPr>
        <w:t>Рисунок 5</w:t>
      </w:r>
      <w:r w:rsidR="00204D91" w:rsidRPr="00C510EF">
        <w:rPr>
          <w:rFonts w:eastAsia="Times New Roman"/>
          <w:b/>
          <w:bCs/>
          <w:sz w:val="24"/>
          <w:shd w:val="clear" w:color="auto" w:fill="FFFFFF"/>
        </w:rPr>
        <w:t>.23</w:t>
      </w:r>
      <w:r w:rsidR="00536AA5" w:rsidRPr="00C510EF">
        <w:rPr>
          <w:rFonts w:eastAsia="Times New Roman"/>
          <w:b/>
          <w:bCs/>
          <w:sz w:val="24"/>
          <w:shd w:val="clear" w:color="auto" w:fill="FFFFFF"/>
        </w:rPr>
        <w:t>-</w:t>
      </w:r>
      <w:r w:rsidR="00204D91" w:rsidRPr="00C510EF">
        <w:rPr>
          <w:rFonts w:eastAsia="Times New Roman"/>
          <w:sz w:val="24"/>
          <w:shd w:val="clear" w:color="auto" w:fill="FFFFFF"/>
        </w:rPr>
        <w:t>  Справочник Сотрудники</w:t>
      </w:r>
    </w:p>
    <w:p w:rsidR="001273DB" w:rsidRPr="00C510EF" w:rsidRDefault="001273DB" w:rsidP="009E7F9E">
      <w:pPr>
        <w:jc w:val="both"/>
        <w:rPr>
          <w:rFonts w:eastAsia="Times New Roman"/>
          <w:sz w:val="24"/>
        </w:rPr>
      </w:pPr>
    </w:p>
    <w:p w:rsidR="00204D91" w:rsidRPr="00C510EF" w:rsidRDefault="00536AA5" w:rsidP="00536AA5">
      <w:pPr>
        <w:shd w:val="clear" w:color="auto" w:fill="FFFFFF"/>
        <w:spacing w:after="100" w:afterAutospacing="1"/>
        <w:ind w:firstLine="709"/>
        <w:jc w:val="both"/>
        <w:rPr>
          <w:rFonts w:eastAsia="Times New Roman"/>
          <w:sz w:val="24"/>
        </w:rPr>
      </w:pPr>
      <w:r w:rsidRPr="00C510EF">
        <w:rPr>
          <w:rFonts w:eastAsia="Times New Roman"/>
          <w:sz w:val="24"/>
        </w:rPr>
        <w:t xml:space="preserve">9.9 Откроем теперь окно создания документа </w:t>
      </w:r>
      <w:proofErr w:type="spellStart"/>
      <w:r w:rsidR="00204D91" w:rsidRPr="00C510EF">
        <w:rPr>
          <w:rFonts w:eastAsia="Times New Roman"/>
          <w:b/>
          <w:bCs/>
          <w:sz w:val="24"/>
        </w:rPr>
        <w:t>ПоступлениеМатериалов</w:t>
      </w:r>
      <w:proofErr w:type="spellEnd"/>
      <w:r w:rsidR="00204D91" w:rsidRPr="00C510EF">
        <w:rPr>
          <w:rFonts w:eastAsia="Times New Roman"/>
          <w:sz w:val="24"/>
        </w:rPr>
        <w:t>. Здесь мы видим два общих реквизита – </w:t>
      </w:r>
      <w:r w:rsidR="00204D91" w:rsidRPr="00C510EF">
        <w:rPr>
          <w:rFonts w:eastAsia="Times New Roman"/>
          <w:b/>
          <w:bCs/>
          <w:sz w:val="24"/>
        </w:rPr>
        <w:t>Комментарий</w:t>
      </w:r>
      <w:r w:rsidRPr="00C510EF">
        <w:rPr>
          <w:rFonts w:eastAsia="Times New Roman"/>
          <w:b/>
          <w:bCs/>
          <w:sz w:val="24"/>
        </w:rPr>
        <w:t xml:space="preserve"> </w:t>
      </w:r>
      <w:r w:rsidRPr="00C510EF">
        <w:rPr>
          <w:rFonts w:eastAsia="Times New Roman"/>
          <w:sz w:val="24"/>
        </w:rPr>
        <w:t xml:space="preserve">и </w:t>
      </w:r>
      <w:r w:rsidR="00204D91" w:rsidRPr="00C510EF">
        <w:rPr>
          <w:rFonts w:eastAsia="Times New Roman"/>
          <w:b/>
          <w:bCs/>
          <w:sz w:val="24"/>
        </w:rPr>
        <w:t>Организация</w:t>
      </w:r>
      <w:r w:rsidRPr="00C510EF">
        <w:rPr>
          <w:rFonts w:eastAsia="Times New Roman"/>
          <w:sz w:val="24"/>
        </w:rPr>
        <w:t xml:space="preserve">, </w:t>
      </w:r>
      <w:hyperlink r:id="rId149" w:anchor="image.2.24" w:history="1">
        <w:r w:rsidR="009E7F9E" w:rsidRPr="00C510EF">
          <w:rPr>
            <w:rFonts w:eastAsia="Times New Roman"/>
            <w:sz w:val="24"/>
          </w:rPr>
          <w:t>Рисунок 5</w:t>
        </w:r>
        <w:r w:rsidR="00204D91" w:rsidRPr="00C510EF">
          <w:rPr>
            <w:rFonts w:eastAsia="Times New Roman"/>
            <w:sz w:val="24"/>
          </w:rPr>
          <w:t>.24</w:t>
        </w:r>
      </w:hyperlink>
      <w:r w:rsidR="00204D91" w:rsidRPr="00C510EF">
        <w:rPr>
          <w:rFonts w:eastAsia="Times New Roman"/>
          <w:sz w:val="24"/>
        </w:rPr>
        <w:t>.</w:t>
      </w:r>
    </w:p>
    <w:p w:rsidR="00204D91" w:rsidRPr="00C510EF" w:rsidRDefault="00A93C8D" w:rsidP="00536AA5">
      <w:pPr>
        <w:shd w:val="clear" w:color="auto" w:fill="FFFFFF"/>
        <w:jc w:val="center"/>
        <w:rPr>
          <w:rFonts w:eastAsia="Times New Roman"/>
          <w:sz w:val="24"/>
        </w:rPr>
      </w:pPr>
      <w:bookmarkStart w:id="87" w:name="image.2.24"/>
      <w:bookmarkEnd w:id="87"/>
      <w:r w:rsidRPr="00C510EF">
        <w:rPr>
          <w:rFonts w:eastAsia="Times New Roman"/>
          <w:noProof/>
          <w:sz w:val="24"/>
        </w:rPr>
        <w:drawing>
          <wp:inline distT="0" distB="0" distL="0" distR="0">
            <wp:extent cx="5086350" cy="3762375"/>
            <wp:effectExtent l="0" t="0" r="0" b="9525"/>
            <wp:docPr id="86" name="Рисунок 86" descr="Документ ПоступлениеМатериал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Документ ПоступлениеМатериалов"/>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5086350" cy="3762375"/>
                    </a:xfrm>
                    <a:prstGeom prst="rect">
                      <a:avLst/>
                    </a:prstGeom>
                    <a:noFill/>
                    <a:ln>
                      <a:noFill/>
                    </a:ln>
                  </pic:spPr>
                </pic:pic>
              </a:graphicData>
            </a:graphic>
          </wp:inline>
        </w:drawing>
      </w:r>
    </w:p>
    <w:p w:rsidR="00204D91" w:rsidRPr="00C510EF" w:rsidRDefault="009E7F9E" w:rsidP="00536AA5">
      <w:pPr>
        <w:jc w:val="center"/>
        <w:rPr>
          <w:rFonts w:eastAsia="Times New Roman"/>
          <w:sz w:val="24"/>
          <w:shd w:val="clear" w:color="auto" w:fill="FFFFFF"/>
        </w:rPr>
      </w:pPr>
      <w:r w:rsidRPr="00C510EF">
        <w:rPr>
          <w:rFonts w:eastAsia="Times New Roman"/>
          <w:b/>
          <w:bCs/>
          <w:sz w:val="24"/>
          <w:shd w:val="clear" w:color="auto" w:fill="FFFFFF"/>
        </w:rPr>
        <w:t>Рисунок 5</w:t>
      </w:r>
      <w:r w:rsidR="00204D91" w:rsidRPr="00C510EF">
        <w:rPr>
          <w:rFonts w:eastAsia="Times New Roman"/>
          <w:b/>
          <w:bCs/>
          <w:sz w:val="24"/>
          <w:shd w:val="clear" w:color="auto" w:fill="FFFFFF"/>
        </w:rPr>
        <w:t>.24</w:t>
      </w:r>
      <w:r w:rsidR="00536AA5" w:rsidRPr="00C510EF">
        <w:rPr>
          <w:rFonts w:eastAsia="Times New Roman"/>
          <w:b/>
          <w:bCs/>
          <w:sz w:val="24"/>
          <w:shd w:val="clear" w:color="auto" w:fill="FFFFFF"/>
        </w:rPr>
        <w:t>-</w:t>
      </w:r>
      <w:r w:rsidR="00204D91" w:rsidRPr="00C510EF">
        <w:rPr>
          <w:rFonts w:eastAsia="Times New Roman"/>
          <w:sz w:val="24"/>
          <w:shd w:val="clear" w:color="auto" w:fill="FFFFFF"/>
        </w:rPr>
        <w:t xml:space="preserve">  Документ </w:t>
      </w:r>
      <w:proofErr w:type="spellStart"/>
      <w:r w:rsidR="00204D91" w:rsidRPr="00C510EF">
        <w:rPr>
          <w:rFonts w:eastAsia="Times New Roman"/>
          <w:sz w:val="24"/>
          <w:shd w:val="clear" w:color="auto" w:fill="FFFFFF"/>
        </w:rPr>
        <w:t>ПоступлениеМатериалов</w:t>
      </w:r>
      <w:proofErr w:type="spellEnd"/>
    </w:p>
    <w:p w:rsidR="00536AA5" w:rsidRPr="00C510EF" w:rsidRDefault="00536AA5" w:rsidP="00536AA5">
      <w:pPr>
        <w:jc w:val="center"/>
        <w:rPr>
          <w:rFonts w:eastAsia="Times New Roman"/>
          <w:sz w:val="24"/>
          <w:shd w:val="clear" w:color="auto" w:fill="FFFFFF"/>
        </w:rPr>
      </w:pPr>
    </w:p>
    <w:p w:rsidR="00536AA5" w:rsidRDefault="00536AA5" w:rsidP="00536AA5">
      <w:pPr>
        <w:jc w:val="center"/>
        <w:rPr>
          <w:rFonts w:eastAsia="Times New Roman"/>
          <w:sz w:val="24"/>
        </w:rPr>
      </w:pPr>
    </w:p>
    <w:p w:rsidR="00644DA2" w:rsidRPr="00C510EF" w:rsidRDefault="00644DA2" w:rsidP="00536AA5">
      <w:pPr>
        <w:jc w:val="center"/>
        <w:rPr>
          <w:rFonts w:eastAsia="Times New Roman"/>
          <w:sz w:val="24"/>
        </w:rPr>
      </w:pPr>
    </w:p>
    <w:p w:rsidR="00204D91" w:rsidRPr="00C510EF" w:rsidRDefault="00536AA5" w:rsidP="009E7F9E">
      <w:pPr>
        <w:shd w:val="clear" w:color="auto" w:fill="FFFFFF"/>
        <w:spacing w:before="100" w:beforeAutospacing="1" w:after="100" w:afterAutospacing="1"/>
        <w:jc w:val="both"/>
        <w:outlineLvl w:val="2"/>
        <w:rPr>
          <w:rFonts w:eastAsia="Times New Roman"/>
          <w:b/>
          <w:bCs/>
          <w:sz w:val="24"/>
        </w:rPr>
      </w:pPr>
      <w:r w:rsidRPr="00C510EF">
        <w:rPr>
          <w:rFonts w:eastAsia="Times New Roman"/>
          <w:b/>
          <w:bCs/>
          <w:sz w:val="24"/>
        </w:rPr>
        <w:lastRenderedPageBreak/>
        <w:t>Вывод</w:t>
      </w:r>
    </w:p>
    <w:p w:rsidR="00204D91" w:rsidRPr="00C510EF" w:rsidRDefault="00204D91" w:rsidP="009E7F9E">
      <w:pPr>
        <w:shd w:val="clear" w:color="auto" w:fill="FFFFFF"/>
        <w:spacing w:after="100" w:afterAutospacing="1"/>
        <w:jc w:val="both"/>
        <w:rPr>
          <w:rFonts w:eastAsia="Times New Roman"/>
          <w:sz w:val="24"/>
        </w:rPr>
      </w:pPr>
      <w:r w:rsidRPr="00C510EF">
        <w:rPr>
          <w:rFonts w:eastAsia="Times New Roman"/>
          <w:sz w:val="24"/>
        </w:rPr>
        <w:t xml:space="preserve">В этой </w:t>
      </w:r>
      <w:r w:rsidR="001273DB" w:rsidRPr="00C510EF">
        <w:rPr>
          <w:rFonts w:eastAsia="Times New Roman"/>
          <w:sz w:val="24"/>
        </w:rPr>
        <w:t>работе</w:t>
      </w:r>
      <w:r w:rsidRPr="00C510EF">
        <w:rPr>
          <w:rFonts w:eastAsia="Times New Roman"/>
          <w:sz w:val="24"/>
        </w:rPr>
        <w:t xml:space="preserve"> мы научились создавать константы и </w:t>
      </w:r>
      <w:proofErr w:type="spellStart"/>
      <w:r w:rsidRPr="00C510EF">
        <w:rPr>
          <w:rFonts w:eastAsia="Times New Roman"/>
          <w:sz w:val="24"/>
        </w:rPr>
        <w:t>программно</w:t>
      </w:r>
      <w:proofErr w:type="spellEnd"/>
      <w:r w:rsidRPr="00C510EF">
        <w:rPr>
          <w:rFonts w:eastAsia="Times New Roman"/>
          <w:sz w:val="24"/>
        </w:rPr>
        <w:t xml:space="preserve"> работать с ними. Так же здесь мы начали обсуждение вопросов клиент-серверного программирования, в частности, использовали директивы компиляции </w:t>
      </w:r>
      <w:r w:rsidRPr="00C510EF">
        <w:rPr>
          <w:rFonts w:eastAsia="Times New Roman"/>
          <w:b/>
          <w:bCs/>
          <w:sz w:val="24"/>
        </w:rPr>
        <w:t>&amp;</w:t>
      </w:r>
      <w:proofErr w:type="spellStart"/>
      <w:r w:rsidRPr="00C510EF">
        <w:rPr>
          <w:rFonts w:eastAsia="Times New Roman"/>
          <w:b/>
          <w:bCs/>
          <w:sz w:val="24"/>
        </w:rPr>
        <w:t>НаСервере</w:t>
      </w:r>
      <w:proofErr w:type="spellEnd"/>
      <w:r w:rsidRPr="00C510EF">
        <w:rPr>
          <w:rFonts w:eastAsia="Times New Roman"/>
          <w:b/>
          <w:bCs/>
          <w:sz w:val="24"/>
        </w:rPr>
        <w:t>, &amp;</w:t>
      </w:r>
      <w:proofErr w:type="spellStart"/>
      <w:r w:rsidRPr="00C510EF">
        <w:rPr>
          <w:rFonts w:eastAsia="Times New Roman"/>
          <w:b/>
          <w:bCs/>
          <w:sz w:val="24"/>
        </w:rPr>
        <w:t>НаКлиенте</w:t>
      </w:r>
      <w:proofErr w:type="spellEnd"/>
      <w:r w:rsidRPr="00C510EF">
        <w:rPr>
          <w:rFonts w:eastAsia="Times New Roman"/>
          <w:sz w:val="24"/>
        </w:rPr>
        <w:t>. Мы познакомились с использованием экспортных методов общих модулей, с модулем управляемого приложения, с модулем формы, рассмотрели использование общих реквизитов.</w:t>
      </w:r>
    </w:p>
    <w:p w:rsidR="00204D91" w:rsidRPr="00C510EF" w:rsidRDefault="00204D91" w:rsidP="009E7F9E">
      <w:pPr>
        <w:jc w:val="both"/>
        <w:rPr>
          <w:sz w:val="24"/>
        </w:rPr>
      </w:pPr>
    </w:p>
    <w:p w:rsidR="007E4C65" w:rsidRPr="00C510EF" w:rsidRDefault="007E4C65" w:rsidP="0072693D"/>
    <w:p w:rsidR="00204D91" w:rsidRPr="00C510EF" w:rsidRDefault="00204D91" w:rsidP="0072693D"/>
    <w:p w:rsidR="00204D91" w:rsidRPr="00C510EF" w:rsidRDefault="00204D91" w:rsidP="0072693D"/>
    <w:p w:rsidR="00204D91" w:rsidRPr="00C510EF" w:rsidRDefault="001273DB" w:rsidP="0072693D">
      <w:r w:rsidRPr="00C510EF">
        <w:br w:type="page"/>
      </w:r>
    </w:p>
    <w:p w:rsidR="00204D91" w:rsidRPr="00C510EF" w:rsidRDefault="00204D91" w:rsidP="0072693D"/>
    <w:p w:rsidR="00204D91" w:rsidRPr="00C510EF" w:rsidRDefault="00204D91" w:rsidP="0072693D"/>
    <w:tbl>
      <w:tblPr>
        <w:tblW w:w="5000" w:type="pct"/>
        <w:tblCellSpacing w:w="0" w:type="dxa"/>
        <w:shd w:val="clear" w:color="auto" w:fill="FFFFFF"/>
        <w:tblCellMar>
          <w:left w:w="0" w:type="dxa"/>
          <w:right w:w="0" w:type="dxa"/>
        </w:tblCellMar>
        <w:tblLook w:val="04A0" w:firstRow="1" w:lastRow="0" w:firstColumn="1" w:lastColumn="0" w:noHBand="0" w:noVBand="1"/>
      </w:tblPr>
      <w:tblGrid>
        <w:gridCol w:w="9922"/>
      </w:tblGrid>
      <w:tr w:rsidR="001A13E0" w:rsidRPr="00C510EF" w:rsidTr="00A6228D">
        <w:trPr>
          <w:tblCellSpacing w:w="0" w:type="dxa"/>
        </w:trPr>
        <w:tc>
          <w:tcPr>
            <w:tcW w:w="0" w:type="auto"/>
            <w:shd w:val="clear" w:color="auto" w:fill="FFFFFF"/>
            <w:vAlign w:val="center"/>
            <w:hideMark/>
          </w:tcPr>
          <w:p w:rsidR="00276360" w:rsidRPr="00C510EF" w:rsidRDefault="00276360" w:rsidP="005C2A34">
            <w:pPr>
              <w:pStyle w:val="1"/>
              <w:jc w:val="center"/>
              <w:rPr>
                <w:sz w:val="24"/>
                <w:szCs w:val="24"/>
              </w:rPr>
            </w:pPr>
            <w:bookmarkStart w:id="88" w:name="_Toc25501006"/>
            <w:r w:rsidRPr="00C510EF">
              <w:rPr>
                <w:sz w:val="24"/>
                <w:szCs w:val="24"/>
                <w:shd w:val="clear" w:color="auto" w:fill="FFFFFF"/>
              </w:rPr>
              <w:t>Практическая работа №</w:t>
            </w:r>
            <w:r w:rsidR="005C2A34" w:rsidRPr="00C510EF">
              <w:rPr>
                <w:sz w:val="24"/>
                <w:szCs w:val="24"/>
                <w:shd w:val="clear" w:color="auto" w:fill="FFFFFF"/>
              </w:rPr>
              <w:t>6</w:t>
            </w:r>
            <w:r w:rsidRPr="00C510EF">
              <w:rPr>
                <w:sz w:val="24"/>
                <w:szCs w:val="24"/>
                <w:shd w:val="clear" w:color="auto" w:fill="FFFFFF"/>
              </w:rPr>
              <w:t xml:space="preserve">  </w:t>
            </w:r>
            <w:r w:rsidR="007E4C65" w:rsidRPr="00C510EF">
              <w:rPr>
                <w:sz w:val="28"/>
                <w:szCs w:val="28"/>
                <w:shd w:val="clear" w:color="auto" w:fill="FFFFFF"/>
              </w:rPr>
              <w:t xml:space="preserve"> </w:t>
            </w:r>
            <w:r w:rsidR="0076587C" w:rsidRPr="00C510EF">
              <w:rPr>
                <w:bCs w:val="0"/>
                <w:sz w:val="24"/>
              </w:rPr>
              <w:t>Работа с иерархическими и подчиненными справочниками</w:t>
            </w:r>
            <w:bookmarkEnd w:id="88"/>
          </w:p>
          <w:p w:rsidR="007E4C65" w:rsidRPr="00C510EF" w:rsidRDefault="007E4C65" w:rsidP="004A042F">
            <w:pPr>
              <w:pStyle w:val="3"/>
              <w:rPr>
                <w:rFonts w:ascii="Verdana" w:hAnsi="Verdana"/>
                <w:b w:val="0"/>
                <w:bCs w:val="0"/>
                <w:szCs w:val="20"/>
              </w:rPr>
            </w:pPr>
          </w:p>
        </w:tc>
      </w:tr>
      <w:tr w:rsidR="007E4C65" w:rsidRPr="00C510EF" w:rsidTr="00A6228D">
        <w:trPr>
          <w:tblCellSpacing w:w="0" w:type="dxa"/>
        </w:trPr>
        <w:tc>
          <w:tcPr>
            <w:tcW w:w="0" w:type="auto"/>
            <w:shd w:val="clear" w:color="auto" w:fill="FFFFFF"/>
            <w:vAlign w:val="center"/>
            <w:hideMark/>
          </w:tcPr>
          <w:p w:rsidR="007E4C65" w:rsidRPr="00C510EF" w:rsidRDefault="005C2A34" w:rsidP="0010275F">
            <w:pPr>
              <w:jc w:val="both"/>
              <w:rPr>
                <w:rFonts w:eastAsia="Times New Roman"/>
                <w:sz w:val="24"/>
              </w:rPr>
            </w:pPr>
            <w:r w:rsidRPr="00C510EF">
              <w:rPr>
                <w:rFonts w:eastAsia="Times New Roman"/>
                <w:sz w:val="24"/>
              </w:rPr>
              <w:t>Цель: научиться</w:t>
            </w:r>
            <w:r w:rsidR="007E4C65" w:rsidRPr="00C510EF">
              <w:rPr>
                <w:rFonts w:eastAsia="Times New Roman"/>
                <w:sz w:val="24"/>
              </w:rPr>
              <w:t xml:space="preserve"> разработке иерархических и подчиненных справочников, реализации дополнительных программных механизмов.</w:t>
            </w:r>
          </w:p>
          <w:p w:rsidR="007E4C65" w:rsidRPr="00C510EF" w:rsidRDefault="007E4C65" w:rsidP="0010275F">
            <w:pPr>
              <w:jc w:val="both"/>
              <w:rPr>
                <w:rFonts w:eastAsia="Times New Roman"/>
                <w:sz w:val="24"/>
              </w:rPr>
            </w:pPr>
          </w:p>
          <w:p w:rsidR="0010275F" w:rsidRPr="00C510EF" w:rsidRDefault="0010275F" w:rsidP="0010275F">
            <w:pPr>
              <w:jc w:val="center"/>
              <w:rPr>
                <w:rFonts w:eastAsia="Times New Roman"/>
                <w:b/>
                <w:sz w:val="24"/>
              </w:rPr>
            </w:pPr>
            <w:r w:rsidRPr="00C510EF">
              <w:rPr>
                <w:rFonts w:eastAsia="Times New Roman"/>
                <w:b/>
                <w:sz w:val="24"/>
              </w:rPr>
              <w:t>ХОД  РАБОТЫ:</w:t>
            </w:r>
          </w:p>
          <w:p w:rsidR="0010275F" w:rsidRPr="00C510EF" w:rsidRDefault="0010275F" w:rsidP="0010275F">
            <w:pPr>
              <w:spacing w:after="100" w:afterAutospacing="1"/>
              <w:jc w:val="both"/>
              <w:rPr>
                <w:rFonts w:eastAsia="Times New Roman"/>
                <w:sz w:val="24"/>
              </w:rPr>
            </w:pPr>
          </w:p>
          <w:p w:rsidR="0010275F" w:rsidRPr="00C510EF" w:rsidRDefault="0010275F" w:rsidP="0010275F">
            <w:pPr>
              <w:spacing w:after="100" w:afterAutospacing="1"/>
              <w:jc w:val="both"/>
              <w:rPr>
                <w:rFonts w:eastAsia="Times New Roman"/>
                <w:sz w:val="24"/>
              </w:rPr>
            </w:pPr>
            <w:r w:rsidRPr="00C510EF">
              <w:rPr>
                <w:rFonts w:eastAsia="Times New Roman"/>
                <w:sz w:val="24"/>
              </w:rPr>
              <w:t>1. Выполним</w:t>
            </w:r>
            <w:r w:rsidR="007E4C65" w:rsidRPr="00C510EF">
              <w:rPr>
                <w:rFonts w:eastAsia="Times New Roman"/>
                <w:sz w:val="24"/>
              </w:rPr>
              <w:t xml:space="preserve"> работу </w:t>
            </w:r>
            <w:r w:rsidRPr="00C510EF">
              <w:rPr>
                <w:rFonts w:eastAsia="Times New Roman"/>
                <w:sz w:val="24"/>
              </w:rPr>
              <w:t xml:space="preserve">с иерархическими справочниками. </w:t>
            </w:r>
          </w:p>
          <w:p w:rsidR="007E4C65" w:rsidRPr="00C510EF" w:rsidRDefault="007E4C65" w:rsidP="006C7DCE">
            <w:pPr>
              <w:spacing w:after="100" w:afterAutospacing="1"/>
              <w:ind w:firstLine="709"/>
              <w:jc w:val="both"/>
              <w:rPr>
                <w:rFonts w:eastAsia="Times New Roman"/>
                <w:sz w:val="24"/>
              </w:rPr>
            </w:pPr>
            <w:r w:rsidRPr="00C510EF">
              <w:rPr>
                <w:rFonts w:eastAsia="Times New Roman"/>
                <w:sz w:val="24"/>
              </w:rPr>
              <w:t>Создадим новый справочник </w:t>
            </w:r>
            <w:r w:rsidRPr="00C510EF">
              <w:rPr>
                <w:rFonts w:eastAsia="Times New Roman"/>
                <w:b/>
                <w:bCs/>
                <w:sz w:val="24"/>
              </w:rPr>
              <w:t>Единицы измерения</w:t>
            </w:r>
            <w:r w:rsidRPr="00C510EF">
              <w:rPr>
                <w:rFonts w:eastAsia="Times New Roman"/>
                <w:sz w:val="24"/>
              </w:rPr>
              <w:t>, зададим следующие его параметры:</w:t>
            </w:r>
          </w:p>
          <w:p w:rsidR="007E4C65" w:rsidRPr="00C510EF" w:rsidRDefault="007E4C65" w:rsidP="006C7DCE">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xml:space="preserve">: </w:t>
            </w:r>
            <w:proofErr w:type="spellStart"/>
            <w:r w:rsidRPr="00C510EF">
              <w:rPr>
                <w:rFonts w:eastAsia="Times New Roman"/>
                <w:sz w:val="24"/>
              </w:rPr>
              <w:t>ЕдиницыИзмерения</w:t>
            </w:r>
            <w:proofErr w:type="spellEnd"/>
          </w:p>
          <w:p w:rsidR="007E4C65" w:rsidRPr="00C510EF" w:rsidRDefault="007E4C65" w:rsidP="006C7DCE">
            <w:pPr>
              <w:spacing w:after="100" w:afterAutospacing="1"/>
              <w:ind w:firstLine="709"/>
              <w:jc w:val="both"/>
              <w:rPr>
                <w:rFonts w:eastAsia="Times New Roman"/>
                <w:sz w:val="24"/>
              </w:rPr>
            </w:pPr>
            <w:r w:rsidRPr="00C510EF">
              <w:rPr>
                <w:rFonts w:eastAsia="Times New Roman"/>
                <w:b/>
                <w:bCs/>
                <w:sz w:val="24"/>
              </w:rPr>
              <w:t>Длина наименования</w:t>
            </w:r>
            <w:r w:rsidRPr="00C510EF">
              <w:rPr>
                <w:rFonts w:eastAsia="Times New Roman"/>
                <w:sz w:val="24"/>
              </w:rPr>
              <w:t>: 100 символов</w:t>
            </w:r>
          </w:p>
          <w:p w:rsidR="007E4C65" w:rsidRPr="00C510EF" w:rsidRDefault="007E4C65" w:rsidP="006C7DCE">
            <w:pPr>
              <w:spacing w:after="100" w:afterAutospacing="1"/>
              <w:ind w:firstLine="709"/>
              <w:jc w:val="both"/>
              <w:rPr>
                <w:rFonts w:eastAsia="Times New Roman"/>
                <w:sz w:val="24"/>
              </w:rPr>
            </w:pPr>
            <w:r w:rsidRPr="00C510EF">
              <w:rPr>
                <w:rFonts w:eastAsia="Times New Roman"/>
                <w:b/>
                <w:bCs/>
                <w:sz w:val="24"/>
              </w:rPr>
              <w:t>Подсистемы</w:t>
            </w:r>
            <w:r w:rsidRPr="00C510EF">
              <w:rPr>
                <w:rFonts w:eastAsia="Times New Roman"/>
                <w:sz w:val="24"/>
              </w:rPr>
              <w:t xml:space="preserve">: </w:t>
            </w:r>
            <w:proofErr w:type="spellStart"/>
            <w:r w:rsidRPr="00C510EF">
              <w:rPr>
                <w:rFonts w:eastAsia="Times New Roman"/>
                <w:sz w:val="24"/>
              </w:rPr>
              <w:t>БухгалтерскийУчет</w:t>
            </w:r>
            <w:proofErr w:type="spellEnd"/>
            <w:r w:rsidRPr="00C510EF">
              <w:rPr>
                <w:rFonts w:eastAsia="Times New Roman"/>
                <w:sz w:val="24"/>
              </w:rPr>
              <w:t xml:space="preserve">, </w:t>
            </w:r>
            <w:proofErr w:type="spellStart"/>
            <w:r w:rsidRPr="00C510EF">
              <w:rPr>
                <w:rFonts w:eastAsia="Times New Roman"/>
                <w:sz w:val="24"/>
              </w:rPr>
              <w:t>ОперативныйУчетМатериалов</w:t>
            </w:r>
            <w:proofErr w:type="spellEnd"/>
          </w:p>
          <w:p w:rsidR="007E4C65" w:rsidRPr="00C510EF" w:rsidRDefault="007E4C65" w:rsidP="006C7DCE">
            <w:pPr>
              <w:spacing w:after="100" w:afterAutospacing="1"/>
              <w:ind w:firstLine="709"/>
              <w:jc w:val="both"/>
              <w:rPr>
                <w:rFonts w:eastAsia="Times New Roman"/>
                <w:sz w:val="24"/>
              </w:rPr>
            </w:pPr>
            <w:r w:rsidRPr="00C510EF">
              <w:rPr>
                <w:rFonts w:eastAsia="Times New Roman"/>
                <w:sz w:val="24"/>
              </w:rPr>
              <w:t>Это будет очень простой справочник, стандартный реквизит которого </w:t>
            </w:r>
            <w:r w:rsidRPr="00C510EF">
              <w:rPr>
                <w:rFonts w:eastAsia="Times New Roman"/>
                <w:b/>
                <w:bCs/>
                <w:sz w:val="24"/>
              </w:rPr>
              <w:t>Наименование</w:t>
            </w:r>
            <w:r w:rsidRPr="00C510EF">
              <w:rPr>
                <w:rFonts w:eastAsia="Times New Roman"/>
                <w:sz w:val="24"/>
              </w:rPr>
              <w:t> будет использоваться для хранения информации о наименовании единицы измерения.</w:t>
            </w:r>
          </w:p>
          <w:p w:rsidR="007E4C65" w:rsidRPr="00C510EF" w:rsidRDefault="006C7DCE" w:rsidP="0010275F">
            <w:pPr>
              <w:spacing w:after="100" w:afterAutospacing="1"/>
              <w:jc w:val="both"/>
              <w:rPr>
                <w:rFonts w:eastAsia="Times New Roman"/>
                <w:sz w:val="24"/>
              </w:rPr>
            </w:pPr>
            <w:r w:rsidRPr="00C510EF">
              <w:rPr>
                <w:rFonts w:eastAsia="Times New Roman"/>
                <w:sz w:val="24"/>
              </w:rPr>
              <w:t xml:space="preserve">2. </w:t>
            </w:r>
            <w:r w:rsidR="007E4C65" w:rsidRPr="00C510EF">
              <w:rPr>
                <w:rFonts w:eastAsia="Times New Roman"/>
                <w:sz w:val="24"/>
              </w:rPr>
              <w:t>Теперь создадим очередной справочник – </w:t>
            </w:r>
            <w:r w:rsidR="007E4C65" w:rsidRPr="00C510EF">
              <w:rPr>
                <w:rFonts w:eastAsia="Times New Roman"/>
                <w:b/>
                <w:bCs/>
                <w:sz w:val="24"/>
              </w:rPr>
              <w:t>Номенклатура</w:t>
            </w:r>
            <w:r w:rsidR="007E4C65" w:rsidRPr="00C510EF">
              <w:rPr>
                <w:rFonts w:eastAsia="Times New Roman"/>
                <w:sz w:val="24"/>
              </w:rPr>
              <w:t>. Зададим следующие параметры:</w:t>
            </w:r>
          </w:p>
          <w:p w:rsidR="007E4C65" w:rsidRPr="00C510EF" w:rsidRDefault="007E4C65" w:rsidP="006C7DCE">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Номенклатура</w:t>
            </w:r>
          </w:p>
          <w:p w:rsidR="007E4C65" w:rsidRPr="00C510EF" w:rsidRDefault="007E4C65" w:rsidP="006C7DCE">
            <w:pPr>
              <w:spacing w:after="100" w:afterAutospacing="1"/>
              <w:ind w:firstLine="709"/>
              <w:jc w:val="both"/>
              <w:rPr>
                <w:rFonts w:eastAsia="Times New Roman"/>
                <w:sz w:val="24"/>
              </w:rPr>
            </w:pPr>
            <w:r w:rsidRPr="00C510EF">
              <w:rPr>
                <w:rFonts w:eastAsia="Times New Roman"/>
                <w:b/>
                <w:bCs/>
                <w:sz w:val="24"/>
              </w:rPr>
              <w:t>Подсистемы</w:t>
            </w:r>
            <w:r w:rsidRPr="00C510EF">
              <w:rPr>
                <w:rFonts w:eastAsia="Times New Roman"/>
                <w:sz w:val="24"/>
              </w:rPr>
              <w:t xml:space="preserve">: </w:t>
            </w:r>
            <w:proofErr w:type="spellStart"/>
            <w:r w:rsidRPr="00C510EF">
              <w:rPr>
                <w:rFonts w:eastAsia="Times New Roman"/>
                <w:sz w:val="24"/>
              </w:rPr>
              <w:t>БухгалтерскийУчет</w:t>
            </w:r>
            <w:proofErr w:type="spellEnd"/>
            <w:r w:rsidRPr="00C510EF">
              <w:rPr>
                <w:rFonts w:eastAsia="Times New Roman"/>
                <w:sz w:val="24"/>
              </w:rPr>
              <w:t xml:space="preserve">, </w:t>
            </w:r>
            <w:proofErr w:type="spellStart"/>
            <w:r w:rsidRPr="00C510EF">
              <w:rPr>
                <w:rFonts w:eastAsia="Times New Roman"/>
                <w:sz w:val="24"/>
              </w:rPr>
              <w:t>ОперативныйУчетМатериалов</w:t>
            </w:r>
            <w:proofErr w:type="spellEnd"/>
          </w:p>
          <w:p w:rsidR="007E4C65" w:rsidRPr="00C510EF" w:rsidRDefault="007E4C65" w:rsidP="006C7DCE">
            <w:pPr>
              <w:spacing w:after="100" w:afterAutospacing="1"/>
              <w:ind w:firstLine="709"/>
              <w:jc w:val="both"/>
              <w:rPr>
                <w:rFonts w:eastAsia="Times New Roman"/>
                <w:sz w:val="24"/>
              </w:rPr>
            </w:pPr>
            <w:r w:rsidRPr="00C510EF">
              <w:rPr>
                <w:rFonts w:eastAsia="Times New Roman"/>
                <w:sz w:val="24"/>
              </w:rPr>
              <w:t>На вкладке окна редактирования объекта </w:t>
            </w:r>
            <w:r w:rsidRPr="00C510EF">
              <w:rPr>
                <w:rFonts w:eastAsia="Times New Roman"/>
                <w:b/>
                <w:bCs/>
                <w:sz w:val="24"/>
              </w:rPr>
              <w:t>Иерархия</w:t>
            </w:r>
            <w:r w:rsidRPr="00C510EF">
              <w:rPr>
                <w:rFonts w:eastAsia="Times New Roman"/>
                <w:sz w:val="24"/>
              </w:rPr>
              <w:t>, </w:t>
            </w:r>
            <w:hyperlink r:id="rId151" w:anchor="image.4.1" w:history="1">
              <w:r w:rsidR="0010275F" w:rsidRPr="00C510EF">
                <w:rPr>
                  <w:rFonts w:eastAsia="Times New Roman"/>
                  <w:sz w:val="24"/>
                  <w:u w:val="single"/>
                </w:rPr>
                <w:t>Рисунок 6</w:t>
              </w:r>
              <w:r w:rsidRPr="00C510EF">
                <w:rPr>
                  <w:rFonts w:eastAsia="Times New Roman"/>
                  <w:sz w:val="24"/>
                  <w:u w:val="single"/>
                </w:rPr>
                <w:t>.1</w:t>
              </w:r>
            </w:hyperlink>
            <w:r w:rsidRPr="00C510EF">
              <w:rPr>
                <w:rFonts w:eastAsia="Times New Roman"/>
                <w:sz w:val="24"/>
              </w:rPr>
              <w:t>., установим следующие параметры:</w:t>
            </w:r>
          </w:p>
          <w:p w:rsidR="007E4C65" w:rsidRPr="00C510EF" w:rsidRDefault="00A93C8D" w:rsidP="006C7DCE">
            <w:pPr>
              <w:jc w:val="center"/>
              <w:rPr>
                <w:rFonts w:eastAsia="Times New Roman"/>
                <w:sz w:val="24"/>
              </w:rPr>
            </w:pPr>
            <w:bookmarkStart w:id="89" w:name="image.4.1"/>
            <w:bookmarkEnd w:id="89"/>
            <w:r w:rsidRPr="00C510EF">
              <w:rPr>
                <w:rFonts w:eastAsia="Times New Roman"/>
                <w:noProof/>
                <w:sz w:val="24"/>
              </w:rPr>
              <w:drawing>
                <wp:inline distT="0" distB="0" distL="0" distR="0">
                  <wp:extent cx="2466975" cy="2390775"/>
                  <wp:effectExtent l="0" t="0" r="9525" b="9525"/>
                  <wp:docPr id="87" name="Рисунок 87" descr="Настройка иерархического справ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Настройка иерархического справочника"/>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2466975" cy="2390775"/>
                          </a:xfrm>
                          <a:prstGeom prst="rect">
                            <a:avLst/>
                          </a:prstGeom>
                          <a:noFill/>
                          <a:ln>
                            <a:noFill/>
                          </a:ln>
                        </pic:spPr>
                      </pic:pic>
                    </a:graphicData>
                  </a:graphic>
                </wp:inline>
              </w:drawing>
            </w:r>
          </w:p>
          <w:p w:rsidR="007E4C65" w:rsidRPr="00C510EF" w:rsidRDefault="0010275F" w:rsidP="006C7DCE">
            <w:pPr>
              <w:jc w:val="center"/>
              <w:rPr>
                <w:rFonts w:eastAsia="Times New Roman"/>
                <w:sz w:val="24"/>
              </w:rPr>
            </w:pPr>
            <w:r w:rsidRPr="00C510EF">
              <w:rPr>
                <w:rFonts w:eastAsia="Times New Roman"/>
                <w:b/>
                <w:bCs/>
                <w:sz w:val="24"/>
              </w:rPr>
              <w:t>Рисунок 6</w:t>
            </w:r>
            <w:r w:rsidR="006C7DCE" w:rsidRPr="00C510EF">
              <w:rPr>
                <w:rFonts w:eastAsia="Times New Roman"/>
                <w:b/>
                <w:bCs/>
                <w:sz w:val="24"/>
              </w:rPr>
              <w:t>.1-</w:t>
            </w:r>
            <w:r w:rsidR="007E4C65" w:rsidRPr="00C510EF">
              <w:rPr>
                <w:rFonts w:eastAsia="Times New Roman"/>
                <w:sz w:val="24"/>
              </w:rPr>
              <w:t>  Настройка иерархического справочника</w:t>
            </w:r>
          </w:p>
          <w:p w:rsidR="00FD433A" w:rsidRDefault="00FD433A" w:rsidP="006C7DCE">
            <w:pPr>
              <w:spacing w:after="100" w:afterAutospacing="1"/>
              <w:ind w:firstLine="709"/>
              <w:jc w:val="both"/>
              <w:rPr>
                <w:rFonts w:eastAsia="Times New Roman"/>
                <w:b/>
                <w:bCs/>
                <w:sz w:val="24"/>
              </w:rPr>
            </w:pPr>
          </w:p>
          <w:p w:rsidR="007E4C65" w:rsidRPr="00C510EF" w:rsidRDefault="007E4C65" w:rsidP="006C7DCE">
            <w:pPr>
              <w:spacing w:after="100" w:afterAutospacing="1"/>
              <w:ind w:firstLine="709"/>
              <w:jc w:val="both"/>
              <w:rPr>
                <w:rFonts w:eastAsia="Times New Roman"/>
                <w:sz w:val="24"/>
              </w:rPr>
            </w:pPr>
            <w:r w:rsidRPr="00C510EF">
              <w:rPr>
                <w:rFonts w:eastAsia="Times New Roman"/>
                <w:b/>
                <w:bCs/>
                <w:sz w:val="24"/>
              </w:rPr>
              <w:lastRenderedPageBreak/>
              <w:t>Иерархический справочник</w:t>
            </w:r>
            <w:r w:rsidRPr="00C510EF">
              <w:rPr>
                <w:rFonts w:eastAsia="Times New Roman"/>
                <w:sz w:val="24"/>
              </w:rPr>
              <w:t>: Установлено</w:t>
            </w:r>
          </w:p>
          <w:p w:rsidR="007E4C65" w:rsidRPr="00C510EF" w:rsidRDefault="007E4C65" w:rsidP="006C7DCE">
            <w:pPr>
              <w:spacing w:after="100" w:afterAutospacing="1"/>
              <w:ind w:firstLine="709"/>
              <w:jc w:val="both"/>
              <w:rPr>
                <w:rFonts w:eastAsia="Times New Roman"/>
                <w:sz w:val="24"/>
              </w:rPr>
            </w:pPr>
            <w:r w:rsidRPr="00C510EF">
              <w:rPr>
                <w:rFonts w:eastAsia="Times New Roman"/>
                <w:b/>
                <w:bCs/>
                <w:sz w:val="24"/>
              </w:rPr>
              <w:t>Вид иерархии</w:t>
            </w:r>
            <w:r w:rsidRPr="00C510EF">
              <w:rPr>
                <w:rFonts w:eastAsia="Times New Roman"/>
                <w:sz w:val="24"/>
              </w:rPr>
              <w:t>: Иерархия групп и элементов.</w:t>
            </w:r>
          </w:p>
          <w:p w:rsidR="007E4C65" w:rsidRPr="00C510EF" w:rsidRDefault="007E4C65" w:rsidP="006C7DCE">
            <w:pPr>
              <w:spacing w:after="100" w:afterAutospacing="1"/>
              <w:ind w:firstLine="709"/>
              <w:jc w:val="both"/>
              <w:rPr>
                <w:rFonts w:eastAsia="Times New Roman"/>
                <w:sz w:val="24"/>
              </w:rPr>
            </w:pPr>
            <w:r w:rsidRPr="00C510EF">
              <w:rPr>
                <w:rFonts w:eastAsia="Times New Roman"/>
                <w:sz w:val="24"/>
              </w:rPr>
              <w:t>Этот параметр может принимать значение </w:t>
            </w:r>
            <w:r w:rsidRPr="00C510EF">
              <w:rPr>
                <w:rFonts w:eastAsia="Times New Roman"/>
                <w:b/>
                <w:bCs/>
                <w:sz w:val="24"/>
              </w:rPr>
              <w:t>Иерархия элементов</w:t>
            </w:r>
            <w:r w:rsidRPr="00C510EF">
              <w:rPr>
                <w:rFonts w:eastAsia="Times New Roman"/>
                <w:sz w:val="24"/>
              </w:rPr>
              <w:t>. В нашем случае справочник сможет содержать отдельные элементы, собранные, в зависимости от их вида, в группы. Эту структуру можно сравнить с папками и файлами в файловой системе компьютера. Группы – это папки, отдельные элементы – это файлы.</w:t>
            </w:r>
          </w:p>
          <w:p w:rsidR="007E4C65" w:rsidRPr="00C510EF" w:rsidRDefault="006C7DCE" w:rsidP="0010275F">
            <w:pPr>
              <w:spacing w:after="100" w:afterAutospacing="1"/>
              <w:jc w:val="both"/>
              <w:rPr>
                <w:rFonts w:eastAsia="Times New Roman"/>
                <w:sz w:val="24"/>
              </w:rPr>
            </w:pPr>
            <w:r w:rsidRPr="00C510EF">
              <w:rPr>
                <w:rFonts w:eastAsia="Times New Roman"/>
                <w:sz w:val="24"/>
              </w:rPr>
              <w:t xml:space="preserve">3. </w:t>
            </w:r>
            <w:r w:rsidR="007E4C65" w:rsidRPr="00C510EF">
              <w:rPr>
                <w:rFonts w:eastAsia="Times New Roman"/>
                <w:sz w:val="24"/>
              </w:rPr>
              <w:t>На вкладке </w:t>
            </w:r>
            <w:r w:rsidR="007E4C65" w:rsidRPr="00C510EF">
              <w:rPr>
                <w:rFonts w:eastAsia="Times New Roman"/>
                <w:b/>
                <w:bCs/>
                <w:sz w:val="24"/>
              </w:rPr>
              <w:t>Данные</w:t>
            </w:r>
            <w:r w:rsidR="007E4C65" w:rsidRPr="00C510EF">
              <w:rPr>
                <w:rFonts w:eastAsia="Times New Roman"/>
                <w:sz w:val="24"/>
              </w:rPr>
              <w:t>, </w:t>
            </w:r>
            <w:hyperlink r:id="rId153" w:anchor="image.4.2" w:history="1">
              <w:r w:rsidR="0010275F" w:rsidRPr="00C510EF">
                <w:rPr>
                  <w:rFonts w:eastAsia="Times New Roman"/>
                  <w:sz w:val="24"/>
                </w:rPr>
                <w:t>Рисунок 6</w:t>
              </w:r>
              <w:r w:rsidR="007E4C65" w:rsidRPr="00C510EF">
                <w:rPr>
                  <w:rFonts w:eastAsia="Times New Roman"/>
                  <w:sz w:val="24"/>
                </w:rPr>
                <w:t>.2</w:t>
              </w:r>
            </w:hyperlink>
            <w:r w:rsidR="007E4C65" w:rsidRPr="00C510EF">
              <w:rPr>
                <w:rFonts w:eastAsia="Times New Roman"/>
                <w:sz w:val="24"/>
              </w:rPr>
              <w:t>., добавим следующие реквизиты:</w:t>
            </w:r>
          </w:p>
          <w:p w:rsidR="007E4C65" w:rsidRPr="00C510EF" w:rsidRDefault="007E4C65" w:rsidP="006C7DCE">
            <w:pPr>
              <w:spacing w:after="100" w:afterAutospacing="1"/>
              <w:ind w:firstLine="709"/>
              <w:jc w:val="both"/>
              <w:rPr>
                <w:rFonts w:eastAsia="Times New Roman"/>
                <w:sz w:val="24"/>
              </w:rPr>
            </w:pPr>
            <w:proofErr w:type="spellStart"/>
            <w:r w:rsidRPr="00C510EF">
              <w:rPr>
                <w:rFonts w:eastAsia="Times New Roman"/>
                <w:b/>
                <w:bCs/>
                <w:sz w:val="24"/>
              </w:rPr>
              <w:t>ЕдиницаИзмерения</w:t>
            </w:r>
            <w:proofErr w:type="spellEnd"/>
            <w:r w:rsidRPr="00C510EF">
              <w:rPr>
                <w:rFonts w:eastAsia="Times New Roman"/>
                <w:sz w:val="24"/>
              </w:rPr>
              <w:t xml:space="preserve">: Тип </w:t>
            </w:r>
            <w:proofErr w:type="spellStart"/>
            <w:r w:rsidRPr="00C510EF">
              <w:rPr>
                <w:rFonts w:eastAsia="Times New Roman"/>
                <w:sz w:val="24"/>
              </w:rPr>
              <w:t>СправочникСсылка.ЕдиницыИзмерения</w:t>
            </w:r>
            <w:proofErr w:type="spellEnd"/>
            <w:r w:rsidRPr="00C510EF">
              <w:rPr>
                <w:rFonts w:eastAsia="Times New Roman"/>
                <w:sz w:val="24"/>
              </w:rPr>
              <w:t>.</w:t>
            </w:r>
          </w:p>
          <w:p w:rsidR="007E4C65" w:rsidRPr="00C510EF" w:rsidRDefault="007E4C65" w:rsidP="006C7DCE">
            <w:pPr>
              <w:spacing w:after="100" w:afterAutospacing="1"/>
              <w:ind w:firstLine="709"/>
              <w:jc w:val="both"/>
              <w:rPr>
                <w:rFonts w:eastAsia="Times New Roman"/>
                <w:sz w:val="24"/>
              </w:rPr>
            </w:pPr>
            <w:r w:rsidRPr="00C510EF">
              <w:rPr>
                <w:rFonts w:eastAsia="Times New Roman"/>
                <w:b/>
                <w:bCs/>
                <w:sz w:val="24"/>
              </w:rPr>
              <w:t>Услуга</w:t>
            </w:r>
            <w:r w:rsidRPr="00C510EF">
              <w:rPr>
                <w:rFonts w:eastAsia="Times New Roman"/>
                <w:sz w:val="24"/>
              </w:rPr>
              <w:t>: </w:t>
            </w:r>
            <w:r w:rsidRPr="00C510EF">
              <w:rPr>
                <w:rFonts w:eastAsia="Times New Roman"/>
                <w:b/>
                <w:bCs/>
                <w:sz w:val="24"/>
              </w:rPr>
              <w:t>Тип</w:t>
            </w:r>
            <w:r w:rsidRPr="00C510EF">
              <w:rPr>
                <w:rFonts w:eastAsia="Times New Roman"/>
                <w:sz w:val="24"/>
              </w:rPr>
              <w:t> Булево, </w:t>
            </w:r>
            <w:r w:rsidRPr="00C510EF">
              <w:rPr>
                <w:rFonts w:eastAsia="Times New Roman"/>
                <w:b/>
                <w:bCs/>
                <w:sz w:val="24"/>
              </w:rPr>
              <w:t>Использование</w:t>
            </w:r>
            <w:r w:rsidRPr="00C510EF">
              <w:rPr>
                <w:rFonts w:eastAsia="Times New Roman"/>
                <w:sz w:val="24"/>
              </w:rPr>
              <w:t>: Для группы и элемента. Эта установка позволит задавать данный реквизит и для элементов и для групп.</w:t>
            </w:r>
          </w:p>
          <w:p w:rsidR="007E4C65" w:rsidRPr="00C510EF" w:rsidRDefault="007E4C65" w:rsidP="006C7DCE">
            <w:pPr>
              <w:spacing w:after="100" w:afterAutospacing="1"/>
              <w:ind w:firstLine="709"/>
              <w:jc w:val="both"/>
              <w:rPr>
                <w:rFonts w:eastAsia="Times New Roman"/>
                <w:sz w:val="24"/>
              </w:rPr>
            </w:pPr>
            <w:r w:rsidRPr="00C510EF">
              <w:rPr>
                <w:rFonts w:eastAsia="Times New Roman"/>
                <w:b/>
                <w:bCs/>
                <w:sz w:val="24"/>
              </w:rPr>
              <w:t>Заполнять из данных заполнения</w:t>
            </w:r>
            <w:r w:rsidRPr="00C510EF">
              <w:rPr>
                <w:rFonts w:eastAsia="Times New Roman"/>
                <w:sz w:val="24"/>
              </w:rPr>
              <w:t>: Истина</w:t>
            </w:r>
          </w:p>
          <w:p w:rsidR="007E4C65" w:rsidRPr="00C510EF" w:rsidRDefault="007E4C65" w:rsidP="006C7DCE">
            <w:pPr>
              <w:spacing w:after="100" w:afterAutospacing="1"/>
              <w:ind w:firstLine="709"/>
              <w:jc w:val="both"/>
              <w:rPr>
                <w:rFonts w:eastAsia="Times New Roman"/>
                <w:sz w:val="24"/>
              </w:rPr>
            </w:pPr>
            <w:r w:rsidRPr="00C510EF">
              <w:rPr>
                <w:rFonts w:eastAsia="Times New Roman"/>
                <w:sz w:val="24"/>
              </w:rPr>
              <w:t>Отдельные группы нашего справочника планируется использовать для хранения исключительно услуг, и подобная установка (в частности, истинность параметра </w:t>
            </w:r>
            <w:r w:rsidRPr="00C510EF">
              <w:rPr>
                <w:rFonts w:eastAsia="Times New Roman"/>
                <w:b/>
                <w:bCs/>
                <w:sz w:val="24"/>
              </w:rPr>
              <w:t>Заполнять из данных заполнения</w:t>
            </w:r>
            <w:r w:rsidRPr="00C510EF">
              <w:rPr>
                <w:rFonts w:eastAsia="Times New Roman"/>
                <w:sz w:val="24"/>
              </w:rPr>
              <w:t>) позволит нам реализовать автоматический механизм заполнения данного реквизита для элементов, входящих в группы.</w:t>
            </w:r>
          </w:p>
          <w:p w:rsidR="007E4C65" w:rsidRPr="00C510EF" w:rsidRDefault="007E4C65" w:rsidP="006C7DCE">
            <w:pPr>
              <w:spacing w:after="100" w:afterAutospacing="1"/>
              <w:ind w:firstLine="709"/>
              <w:jc w:val="both"/>
              <w:rPr>
                <w:rFonts w:eastAsia="Times New Roman"/>
                <w:sz w:val="24"/>
              </w:rPr>
            </w:pPr>
            <w:r w:rsidRPr="00C510EF">
              <w:rPr>
                <w:rFonts w:eastAsia="Times New Roman"/>
                <w:b/>
                <w:bCs/>
                <w:sz w:val="24"/>
              </w:rPr>
              <w:t>Длина наименования</w:t>
            </w:r>
            <w:r w:rsidRPr="00C510EF">
              <w:rPr>
                <w:rFonts w:eastAsia="Times New Roman"/>
                <w:sz w:val="24"/>
              </w:rPr>
              <w:t>: 100</w:t>
            </w:r>
          </w:p>
          <w:p w:rsidR="007E4C65" w:rsidRPr="00C510EF" w:rsidRDefault="00A93C8D" w:rsidP="006C7DCE">
            <w:pPr>
              <w:jc w:val="center"/>
              <w:rPr>
                <w:rFonts w:eastAsia="Times New Roman"/>
                <w:sz w:val="24"/>
              </w:rPr>
            </w:pPr>
            <w:bookmarkStart w:id="90" w:name="image.4.2"/>
            <w:bookmarkEnd w:id="90"/>
            <w:r w:rsidRPr="00C510EF">
              <w:rPr>
                <w:rFonts w:eastAsia="Times New Roman"/>
                <w:noProof/>
                <w:sz w:val="24"/>
              </w:rPr>
              <w:drawing>
                <wp:inline distT="0" distB="0" distL="0" distR="0">
                  <wp:extent cx="5905500" cy="3152775"/>
                  <wp:effectExtent l="0" t="0" r="0" b="9525"/>
                  <wp:docPr id="88" name="Рисунок 88" descr="Состав реквизитов справочника Номенкл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Состав реквизитов справочника Номенклатура"/>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905500" cy="3152775"/>
                          </a:xfrm>
                          <a:prstGeom prst="rect">
                            <a:avLst/>
                          </a:prstGeom>
                          <a:noFill/>
                          <a:ln>
                            <a:noFill/>
                          </a:ln>
                        </pic:spPr>
                      </pic:pic>
                    </a:graphicData>
                  </a:graphic>
                </wp:inline>
              </w:drawing>
            </w:r>
          </w:p>
          <w:p w:rsidR="007E4C65" w:rsidRPr="00C510EF" w:rsidRDefault="0010275F" w:rsidP="006C7DCE">
            <w:pPr>
              <w:jc w:val="center"/>
              <w:rPr>
                <w:rFonts w:eastAsia="Times New Roman"/>
                <w:sz w:val="24"/>
              </w:rPr>
            </w:pPr>
            <w:r w:rsidRPr="00C510EF">
              <w:rPr>
                <w:rFonts w:eastAsia="Times New Roman"/>
                <w:b/>
                <w:bCs/>
                <w:sz w:val="24"/>
              </w:rPr>
              <w:t>Рисунок 6</w:t>
            </w:r>
            <w:r w:rsidR="007E4C65" w:rsidRPr="00C510EF">
              <w:rPr>
                <w:rFonts w:eastAsia="Times New Roman"/>
                <w:b/>
                <w:bCs/>
                <w:sz w:val="24"/>
              </w:rPr>
              <w:t>.2</w:t>
            </w:r>
            <w:r w:rsidR="006C7DCE" w:rsidRPr="00C510EF">
              <w:rPr>
                <w:rFonts w:eastAsia="Times New Roman"/>
                <w:b/>
                <w:bCs/>
                <w:sz w:val="24"/>
              </w:rPr>
              <w:t>-</w:t>
            </w:r>
            <w:r w:rsidR="007E4C65" w:rsidRPr="00C510EF">
              <w:rPr>
                <w:rFonts w:eastAsia="Times New Roman"/>
                <w:sz w:val="24"/>
              </w:rPr>
              <w:t>  Состав реквизитов справочника Номенклатура</w:t>
            </w:r>
          </w:p>
          <w:p w:rsidR="006C7DCE" w:rsidRPr="00C510EF" w:rsidRDefault="006C7DCE" w:rsidP="006C7DCE">
            <w:pPr>
              <w:jc w:val="center"/>
              <w:rPr>
                <w:rFonts w:eastAsia="Times New Roman"/>
                <w:sz w:val="24"/>
              </w:rPr>
            </w:pPr>
          </w:p>
          <w:p w:rsidR="007E4C65" w:rsidRPr="00C510EF" w:rsidRDefault="007E4C65" w:rsidP="006C7DCE">
            <w:pPr>
              <w:spacing w:after="100" w:afterAutospacing="1"/>
              <w:ind w:firstLine="709"/>
              <w:jc w:val="both"/>
              <w:rPr>
                <w:rFonts w:eastAsia="Times New Roman"/>
                <w:sz w:val="24"/>
              </w:rPr>
            </w:pPr>
            <w:r w:rsidRPr="00C510EF">
              <w:rPr>
                <w:rFonts w:eastAsia="Times New Roman"/>
                <w:sz w:val="24"/>
              </w:rPr>
              <w:t>Таким образом, при создании элемента справочника мы будем задавать название элемента в стандартном реквизите </w:t>
            </w:r>
            <w:r w:rsidRPr="00C510EF">
              <w:rPr>
                <w:rFonts w:eastAsia="Times New Roman"/>
                <w:b/>
                <w:bCs/>
                <w:sz w:val="24"/>
              </w:rPr>
              <w:t>Наименование</w:t>
            </w:r>
            <w:r w:rsidRPr="00C510EF">
              <w:rPr>
                <w:rFonts w:eastAsia="Times New Roman"/>
                <w:sz w:val="24"/>
              </w:rPr>
              <w:t>, указывать единицу измерения, а так же, для услуг, устанавливать флаг </w:t>
            </w:r>
            <w:r w:rsidRPr="00C510EF">
              <w:rPr>
                <w:rFonts w:eastAsia="Times New Roman"/>
                <w:b/>
                <w:bCs/>
                <w:sz w:val="24"/>
              </w:rPr>
              <w:t>Услуга</w:t>
            </w:r>
            <w:r w:rsidRPr="00C510EF">
              <w:rPr>
                <w:rFonts w:eastAsia="Times New Roman"/>
                <w:sz w:val="24"/>
              </w:rPr>
              <w:t>, причем, установка этого флага для группы будет означать, что в ней хранятся списки услуг, а для элемента – то, что он является услугой.</w:t>
            </w:r>
          </w:p>
        </w:tc>
      </w:tr>
    </w:tbl>
    <w:p w:rsidR="003E6057" w:rsidRPr="00C510EF" w:rsidRDefault="003E6057" w:rsidP="007E4C65">
      <w:pPr>
        <w:shd w:val="clear" w:color="auto" w:fill="FFFFFF"/>
        <w:spacing w:before="100" w:beforeAutospacing="1" w:after="100" w:afterAutospacing="1"/>
        <w:outlineLvl w:val="2"/>
        <w:rPr>
          <w:rFonts w:ascii="Verdana" w:eastAsia="Times New Roman" w:hAnsi="Verdana"/>
          <w:b/>
          <w:bCs/>
          <w:sz w:val="27"/>
          <w:szCs w:val="27"/>
        </w:rPr>
      </w:pPr>
    </w:p>
    <w:p w:rsidR="006C7DCE" w:rsidRPr="00C510EF" w:rsidRDefault="006C7DCE" w:rsidP="006C7DCE">
      <w:pPr>
        <w:shd w:val="clear" w:color="auto" w:fill="FFFFFF"/>
        <w:spacing w:after="100" w:afterAutospacing="1"/>
        <w:jc w:val="both"/>
        <w:rPr>
          <w:rFonts w:eastAsia="Times New Roman"/>
          <w:sz w:val="24"/>
        </w:rPr>
      </w:pPr>
      <w:r w:rsidRPr="00C510EF">
        <w:rPr>
          <w:rFonts w:eastAsia="Times New Roman"/>
          <w:sz w:val="24"/>
        </w:rPr>
        <w:t xml:space="preserve">4. </w:t>
      </w:r>
      <w:r w:rsidR="007E4C65" w:rsidRPr="00C510EF">
        <w:rPr>
          <w:rFonts w:eastAsia="Times New Roman"/>
          <w:sz w:val="24"/>
        </w:rPr>
        <w:t>Реализуем функцию автоматического заполнения реквизита </w:t>
      </w:r>
      <w:r w:rsidR="007E4C65" w:rsidRPr="00C510EF">
        <w:rPr>
          <w:rFonts w:eastAsia="Times New Roman"/>
          <w:b/>
          <w:bCs/>
          <w:sz w:val="24"/>
        </w:rPr>
        <w:t>Услуга</w:t>
      </w:r>
      <w:r w:rsidR="007E4C65" w:rsidRPr="00C510EF">
        <w:rPr>
          <w:rFonts w:eastAsia="Times New Roman"/>
          <w:sz w:val="24"/>
        </w:rPr>
        <w:t> для элементов, входящих в группы. Нам нужно, чтобы элемент, создаваемый в группе с установленным флагом </w:t>
      </w:r>
      <w:r w:rsidR="007E4C65" w:rsidRPr="00C510EF">
        <w:rPr>
          <w:rFonts w:eastAsia="Times New Roman"/>
          <w:b/>
          <w:bCs/>
          <w:sz w:val="24"/>
        </w:rPr>
        <w:t>Услуга</w:t>
      </w:r>
      <w:r w:rsidR="007E4C65" w:rsidRPr="00C510EF">
        <w:rPr>
          <w:rFonts w:eastAsia="Times New Roman"/>
          <w:sz w:val="24"/>
        </w:rPr>
        <w:t>, при его создании, автоматически бы получал установленный флаг </w:t>
      </w:r>
      <w:r w:rsidR="007E4C65" w:rsidRPr="00C510EF">
        <w:rPr>
          <w:rFonts w:eastAsia="Times New Roman"/>
          <w:b/>
          <w:bCs/>
          <w:sz w:val="24"/>
        </w:rPr>
        <w:t>Услуга</w:t>
      </w:r>
      <w:r w:rsidR="007E4C65" w:rsidRPr="00C510EF">
        <w:rPr>
          <w:rFonts w:eastAsia="Times New Roman"/>
          <w:sz w:val="24"/>
        </w:rPr>
        <w:t>, соответственно, если данный флаг у группы не установлен, у элемента он так же не должен быть установлен. При этом нам нужно предусмотреть ситуацию, когда элемент создается вне группы – на верхнем уровне справочника </w:t>
      </w:r>
      <w:r w:rsidR="007E4C65" w:rsidRPr="00C510EF">
        <w:rPr>
          <w:rFonts w:eastAsia="Times New Roman"/>
          <w:b/>
          <w:bCs/>
          <w:sz w:val="24"/>
        </w:rPr>
        <w:t>Номенклатура</w:t>
      </w:r>
      <w:r w:rsidR="007E4C65" w:rsidRPr="00C510EF">
        <w:rPr>
          <w:rFonts w:eastAsia="Times New Roman"/>
          <w:sz w:val="24"/>
        </w:rPr>
        <w:t xml:space="preserve">. </w:t>
      </w:r>
    </w:p>
    <w:p w:rsidR="007E4C65" w:rsidRPr="00C510EF" w:rsidRDefault="007E4C65" w:rsidP="006C7DCE">
      <w:pPr>
        <w:shd w:val="clear" w:color="auto" w:fill="FFFFFF"/>
        <w:spacing w:after="100" w:afterAutospacing="1"/>
        <w:ind w:firstLine="709"/>
        <w:jc w:val="both"/>
        <w:rPr>
          <w:rFonts w:eastAsia="Times New Roman"/>
          <w:sz w:val="24"/>
        </w:rPr>
      </w:pPr>
      <w:r w:rsidRPr="00C510EF">
        <w:rPr>
          <w:rFonts w:eastAsia="Times New Roman"/>
          <w:sz w:val="24"/>
        </w:rPr>
        <w:t>Для решения этой задачи мы можем воспользоваться обработчиком события </w:t>
      </w:r>
      <w:proofErr w:type="spellStart"/>
      <w:r w:rsidRPr="00C510EF">
        <w:rPr>
          <w:rFonts w:eastAsia="Times New Roman"/>
          <w:b/>
          <w:bCs/>
          <w:sz w:val="24"/>
        </w:rPr>
        <w:t>ОбработкаЗаполнения</w:t>
      </w:r>
      <w:proofErr w:type="spellEnd"/>
      <w:r w:rsidRPr="00C510EF">
        <w:rPr>
          <w:rFonts w:eastAsia="Times New Roman"/>
          <w:sz w:val="24"/>
        </w:rPr>
        <w:t>, его процедура располагается в модуле объекта.</w:t>
      </w:r>
    </w:p>
    <w:p w:rsidR="007E4C65" w:rsidRPr="00C510EF" w:rsidRDefault="006C7DCE" w:rsidP="006C7DCE">
      <w:pPr>
        <w:shd w:val="clear" w:color="auto" w:fill="FFFFFF"/>
        <w:spacing w:after="100" w:afterAutospacing="1"/>
        <w:jc w:val="both"/>
        <w:rPr>
          <w:rFonts w:eastAsia="Times New Roman"/>
          <w:sz w:val="24"/>
        </w:rPr>
      </w:pPr>
      <w:r w:rsidRPr="00C510EF">
        <w:rPr>
          <w:rFonts w:eastAsia="Times New Roman"/>
          <w:sz w:val="24"/>
        </w:rPr>
        <w:t xml:space="preserve">5. </w:t>
      </w:r>
      <w:r w:rsidR="007E4C65" w:rsidRPr="00C510EF">
        <w:rPr>
          <w:rFonts w:eastAsia="Times New Roman"/>
          <w:sz w:val="24"/>
        </w:rPr>
        <w:t>Перейдем в модуль объекта (кнопка </w:t>
      </w:r>
      <w:r w:rsidR="007E4C65" w:rsidRPr="00C510EF">
        <w:rPr>
          <w:rFonts w:eastAsia="Times New Roman"/>
          <w:b/>
          <w:bCs/>
          <w:sz w:val="24"/>
        </w:rPr>
        <w:t>Модуль объекта</w:t>
      </w:r>
      <w:r w:rsidR="007E4C65" w:rsidRPr="00C510EF">
        <w:rPr>
          <w:rFonts w:eastAsia="Times New Roman"/>
          <w:sz w:val="24"/>
        </w:rPr>
        <w:t> на закладке </w:t>
      </w:r>
      <w:r w:rsidR="007E4C65" w:rsidRPr="00C510EF">
        <w:rPr>
          <w:rFonts w:eastAsia="Times New Roman"/>
          <w:b/>
          <w:bCs/>
          <w:sz w:val="24"/>
        </w:rPr>
        <w:t>Прочие</w:t>
      </w:r>
      <w:r w:rsidR="007E4C65" w:rsidRPr="00C510EF">
        <w:rPr>
          <w:rFonts w:eastAsia="Times New Roman"/>
          <w:sz w:val="24"/>
        </w:rPr>
        <w:t> окна редактирования объекта), из списка процедур и выберем </w:t>
      </w:r>
      <w:proofErr w:type="spellStart"/>
      <w:r w:rsidR="007E4C65" w:rsidRPr="00C510EF">
        <w:rPr>
          <w:rFonts w:eastAsia="Times New Roman"/>
          <w:b/>
          <w:bCs/>
          <w:sz w:val="24"/>
        </w:rPr>
        <w:t>ОбработкаЗаполнения</w:t>
      </w:r>
      <w:proofErr w:type="spellEnd"/>
      <w:r w:rsidR="007E4C65" w:rsidRPr="00C510EF">
        <w:rPr>
          <w:rFonts w:eastAsia="Times New Roman"/>
          <w:sz w:val="24"/>
        </w:rPr>
        <w:t>, </w:t>
      </w:r>
      <w:hyperlink r:id="rId155" w:anchor="image.4.3" w:history="1">
        <w:r w:rsidRPr="00C510EF">
          <w:rPr>
            <w:rFonts w:eastAsia="Times New Roman"/>
            <w:sz w:val="24"/>
            <w:u w:val="single"/>
          </w:rPr>
          <w:t>Рисунок 6</w:t>
        </w:r>
        <w:r w:rsidR="007E4C65" w:rsidRPr="00C510EF">
          <w:rPr>
            <w:rFonts w:eastAsia="Times New Roman"/>
            <w:sz w:val="24"/>
            <w:u w:val="single"/>
          </w:rPr>
          <w:t>.3</w:t>
        </w:r>
      </w:hyperlink>
      <w:r w:rsidR="007E4C65" w:rsidRPr="00C510EF">
        <w:rPr>
          <w:rFonts w:eastAsia="Times New Roman"/>
          <w:sz w:val="24"/>
        </w:rPr>
        <w:t>.</w:t>
      </w:r>
    </w:p>
    <w:p w:rsidR="007E4C65" w:rsidRPr="00C510EF" w:rsidRDefault="00A93C8D" w:rsidP="006C7DCE">
      <w:pPr>
        <w:shd w:val="clear" w:color="auto" w:fill="FFFFFF"/>
        <w:jc w:val="center"/>
        <w:rPr>
          <w:rFonts w:eastAsia="Times New Roman"/>
          <w:sz w:val="24"/>
        </w:rPr>
      </w:pPr>
      <w:bookmarkStart w:id="91" w:name="image.4.3"/>
      <w:bookmarkEnd w:id="91"/>
      <w:r w:rsidRPr="00C510EF">
        <w:rPr>
          <w:rFonts w:eastAsia="Times New Roman"/>
          <w:noProof/>
          <w:sz w:val="24"/>
        </w:rPr>
        <w:drawing>
          <wp:inline distT="0" distB="0" distL="0" distR="0">
            <wp:extent cx="5905500" cy="2600325"/>
            <wp:effectExtent l="0" t="0" r="0" b="9525"/>
            <wp:docPr id="89" name="Рисунок 89" descr="Процедура обработки заполнения справ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Процедура обработки заполнения справочника"/>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05500" cy="2600325"/>
                    </a:xfrm>
                    <a:prstGeom prst="rect">
                      <a:avLst/>
                    </a:prstGeom>
                    <a:noFill/>
                    <a:ln>
                      <a:noFill/>
                    </a:ln>
                  </pic:spPr>
                </pic:pic>
              </a:graphicData>
            </a:graphic>
          </wp:inline>
        </w:drawing>
      </w:r>
    </w:p>
    <w:p w:rsidR="007E4C65" w:rsidRPr="00C510EF" w:rsidRDefault="006C7DCE" w:rsidP="006C7DCE">
      <w:pPr>
        <w:jc w:val="center"/>
        <w:rPr>
          <w:rFonts w:eastAsia="Times New Roman"/>
          <w:sz w:val="24"/>
          <w:shd w:val="clear" w:color="auto" w:fill="FFFFFF"/>
        </w:rPr>
      </w:pPr>
      <w:r w:rsidRPr="00C510EF">
        <w:rPr>
          <w:rFonts w:eastAsia="Times New Roman"/>
          <w:b/>
          <w:bCs/>
          <w:sz w:val="24"/>
          <w:shd w:val="clear" w:color="auto" w:fill="FFFFFF"/>
        </w:rPr>
        <w:t>Рисунок 6.3-</w:t>
      </w:r>
      <w:r w:rsidR="007E4C65" w:rsidRPr="00C510EF">
        <w:rPr>
          <w:rFonts w:eastAsia="Times New Roman"/>
          <w:sz w:val="24"/>
          <w:shd w:val="clear" w:color="auto" w:fill="FFFFFF"/>
        </w:rPr>
        <w:t xml:space="preserve"> Процедура обработки заполнения справочника</w:t>
      </w:r>
    </w:p>
    <w:p w:rsidR="006C7DCE" w:rsidRPr="00C510EF" w:rsidRDefault="006C7DCE" w:rsidP="006C7DCE">
      <w:pPr>
        <w:jc w:val="center"/>
        <w:rPr>
          <w:rFonts w:eastAsia="Times New Roman"/>
          <w:sz w:val="24"/>
        </w:rPr>
      </w:pPr>
    </w:p>
    <w:p w:rsidR="007E4C65" w:rsidRPr="00C510EF" w:rsidRDefault="006C7DCE" w:rsidP="006C7DCE">
      <w:pPr>
        <w:shd w:val="clear" w:color="auto" w:fill="FFFFFF"/>
        <w:spacing w:after="100" w:afterAutospacing="1"/>
        <w:jc w:val="both"/>
        <w:rPr>
          <w:rFonts w:eastAsia="Times New Roman"/>
          <w:sz w:val="24"/>
        </w:rPr>
      </w:pPr>
      <w:r w:rsidRPr="00C510EF">
        <w:rPr>
          <w:rFonts w:eastAsia="Times New Roman"/>
          <w:sz w:val="24"/>
        </w:rPr>
        <w:t xml:space="preserve">6. </w:t>
      </w:r>
      <w:r w:rsidR="007E4C65" w:rsidRPr="00C510EF">
        <w:rPr>
          <w:rFonts w:eastAsia="Times New Roman"/>
          <w:sz w:val="24"/>
        </w:rPr>
        <w:t>В режиме 1С:Предприятие откроем справочник </w:t>
      </w:r>
      <w:r w:rsidR="007E4C65" w:rsidRPr="00C510EF">
        <w:rPr>
          <w:rFonts w:eastAsia="Times New Roman"/>
          <w:b/>
          <w:bCs/>
          <w:sz w:val="24"/>
        </w:rPr>
        <w:t>Номенклатура</w:t>
      </w:r>
      <w:r w:rsidR="007E4C65" w:rsidRPr="00C510EF">
        <w:rPr>
          <w:rFonts w:eastAsia="Times New Roman"/>
          <w:sz w:val="24"/>
        </w:rPr>
        <w:t>, создадим две группы – </w:t>
      </w:r>
      <w:r w:rsidR="007E4C65" w:rsidRPr="00C510EF">
        <w:rPr>
          <w:rFonts w:eastAsia="Times New Roman"/>
          <w:b/>
          <w:bCs/>
          <w:sz w:val="24"/>
        </w:rPr>
        <w:t>Товары</w:t>
      </w:r>
      <w:r w:rsidR="007E4C65" w:rsidRPr="00C510EF">
        <w:rPr>
          <w:rFonts w:eastAsia="Times New Roman"/>
          <w:sz w:val="24"/>
        </w:rPr>
        <w:t> – флаг </w:t>
      </w:r>
      <w:r w:rsidR="007E4C65" w:rsidRPr="00C510EF">
        <w:rPr>
          <w:rFonts w:eastAsia="Times New Roman"/>
          <w:b/>
          <w:bCs/>
          <w:sz w:val="24"/>
        </w:rPr>
        <w:t>Услуги</w:t>
      </w:r>
      <w:r w:rsidR="007E4C65" w:rsidRPr="00C510EF">
        <w:rPr>
          <w:rFonts w:eastAsia="Times New Roman"/>
          <w:sz w:val="24"/>
        </w:rPr>
        <w:t> в этой группе не устанавливаем, и </w:t>
      </w:r>
      <w:r w:rsidR="007E4C65" w:rsidRPr="00C510EF">
        <w:rPr>
          <w:rFonts w:eastAsia="Times New Roman"/>
          <w:b/>
          <w:bCs/>
          <w:sz w:val="24"/>
        </w:rPr>
        <w:t>Услуги</w:t>
      </w:r>
      <w:r w:rsidR="007E4C65" w:rsidRPr="00C510EF">
        <w:rPr>
          <w:rFonts w:eastAsia="Times New Roman"/>
          <w:sz w:val="24"/>
        </w:rPr>
        <w:t xml:space="preserve"> – флаг </w:t>
      </w:r>
      <w:proofErr w:type="spellStart"/>
      <w:r w:rsidR="007E4C65" w:rsidRPr="00C510EF">
        <w:rPr>
          <w:rFonts w:eastAsia="Times New Roman"/>
          <w:sz w:val="24"/>
        </w:rPr>
        <w:t>установлен,</w:t>
      </w:r>
      <w:hyperlink r:id="rId157" w:anchor="image.4.4" w:history="1">
        <w:r w:rsidRPr="00C510EF">
          <w:rPr>
            <w:rFonts w:eastAsia="Times New Roman"/>
            <w:sz w:val="24"/>
            <w:u w:val="single"/>
          </w:rPr>
          <w:t>Рисунок</w:t>
        </w:r>
        <w:proofErr w:type="spellEnd"/>
        <w:r w:rsidRPr="00C510EF">
          <w:rPr>
            <w:rFonts w:eastAsia="Times New Roman"/>
            <w:sz w:val="24"/>
            <w:u w:val="single"/>
          </w:rPr>
          <w:t xml:space="preserve"> 6</w:t>
        </w:r>
        <w:r w:rsidR="007E4C65" w:rsidRPr="00C510EF">
          <w:rPr>
            <w:rFonts w:eastAsia="Times New Roman"/>
            <w:sz w:val="24"/>
            <w:u w:val="single"/>
          </w:rPr>
          <w:t>.4</w:t>
        </w:r>
      </w:hyperlink>
      <w:r w:rsidR="007E4C65" w:rsidRPr="00C510EF">
        <w:rPr>
          <w:rFonts w:eastAsia="Times New Roman"/>
          <w:sz w:val="24"/>
        </w:rPr>
        <w:t>.</w:t>
      </w:r>
    </w:p>
    <w:p w:rsidR="007E4C65" w:rsidRPr="00C510EF" w:rsidRDefault="00A93C8D" w:rsidP="006C7DCE">
      <w:pPr>
        <w:shd w:val="clear" w:color="auto" w:fill="FFFFFF"/>
        <w:jc w:val="center"/>
        <w:rPr>
          <w:rFonts w:eastAsia="Times New Roman"/>
          <w:sz w:val="24"/>
        </w:rPr>
      </w:pPr>
      <w:bookmarkStart w:id="92" w:name="image.4.4"/>
      <w:bookmarkEnd w:id="92"/>
      <w:r w:rsidRPr="00C510EF">
        <w:rPr>
          <w:rFonts w:eastAsia="Times New Roman"/>
          <w:noProof/>
          <w:sz w:val="24"/>
        </w:rPr>
        <w:lastRenderedPageBreak/>
        <w:drawing>
          <wp:inline distT="0" distB="0" distL="0" distR="0">
            <wp:extent cx="4686300" cy="2838450"/>
            <wp:effectExtent l="0" t="0" r="0" b="0"/>
            <wp:docPr id="90" name="Рисунок 90" descr="Две группы в справочнике Номенкл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Две группы в справочнике Номенклатура"/>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4686300" cy="2838450"/>
                    </a:xfrm>
                    <a:prstGeom prst="rect">
                      <a:avLst/>
                    </a:prstGeom>
                    <a:noFill/>
                    <a:ln>
                      <a:noFill/>
                    </a:ln>
                  </pic:spPr>
                </pic:pic>
              </a:graphicData>
            </a:graphic>
          </wp:inline>
        </w:drawing>
      </w:r>
    </w:p>
    <w:p w:rsidR="007E4C65" w:rsidRPr="00C510EF" w:rsidRDefault="006C7DCE" w:rsidP="006C7DCE">
      <w:pPr>
        <w:jc w:val="center"/>
        <w:rPr>
          <w:rFonts w:eastAsia="Times New Roman"/>
          <w:sz w:val="24"/>
        </w:rPr>
      </w:pPr>
      <w:r w:rsidRPr="00C510EF">
        <w:rPr>
          <w:rFonts w:eastAsia="Times New Roman"/>
          <w:b/>
          <w:bCs/>
          <w:sz w:val="24"/>
          <w:shd w:val="clear" w:color="auto" w:fill="FFFFFF"/>
        </w:rPr>
        <w:t>Рисунок 6.4-</w:t>
      </w:r>
      <w:r w:rsidR="007E4C65" w:rsidRPr="00C510EF">
        <w:rPr>
          <w:rFonts w:eastAsia="Times New Roman"/>
          <w:sz w:val="24"/>
          <w:shd w:val="clear" w:color="auto" w:fill="FFFFFF"/>
        </w:rPr>
        <w:t>  Две группы в справочнике Номенклатура</w:t>
      </w:r>
    </w:p>
    <w:p w:rsidR="007E4C65" w:rsidRPr="00C510EF" w:rsidRDefault="006C7DCE" w:rsidP="006C7DCE">
      <w:pPr>
        <w:shd w:val="clear" w:color="auto" w:fill="FFFFFF"/>
        <w:spacing w:after="100" w:afterAutospacing="1"/>
        <w:ind w:firstLine="709"/>
        <w:jc w:val="both"/>
        <w:rPr>
          <w:rFonts w:eastAsia="Times New Roman"/>
          <w:sz w:val="24"/>
        </w:rPr>
      </w:pPr>
      <w:r w:rsidRPr="00C510EF">
        <w:rPr>
          <w:rFonts w:eastAsia="Times New Roman"/>
          <w:sz w:val="24"/>
        </w:rPr>
        <w:t>П</w:t>
      </w:r>
      <w:r w:rsidR="007E4C65" w:rsidRPr="00C510EF">
        <w:rPr>
          <w:rFonts w:eastAsia="Times New Roman"/>
          <w:sz w:val="24"/>
        </w:rPr>
        <w:t xml:space="preserve">роцедура </w:t>
      </w:r>
      <w:proofErr w:type="spellStart"/>
      <w:r w:rsidR="007E4C65" w:rsidRPr="00C510EF">
        <w:rPr>
          <w:rFonts w:eastAsia="Times New Roman"/>
          <w:sz w:val="24"/>
        </w:rPr>
        <w:t>ОбработкаЗаполнения</w:t>
      </w:r>
      <w:proofErr w:type="spellEnd"/>
      <w:r w:rsidR="007E4C65" w:rsidRPr="00C510EF">
        <w:rPr>
          <w:rFonts w:eastAsia="Times New Roman"/>
          <w:sz w:val="24"/>
        </w:rPr>
        <w:t xml:space="preserve"> предусматривает автоматический механизм заполнения реквизитов на основе переданной структуры. Так как стандартный механизм нас вполне устраивает, мы можем поступить по-другому. А именно, для установки свойства </w:t>
      </w:r>
      <w:r w:rsidR="007E4C65" w:rsidRPr="00C510EF">
        <w:rPr>
          <w:rFonts w:eastAsia="Times New Roman"/>
          <w:b/>
          <w:bCs/>
          <w:sz w:val="24"/>
        </w:rPr>
        <w:t>Услуга</w:t>
      </w:r>
      <w:r w:rsidR="007E4C65" w:rsidRPr="00C510EF">
        <w:rPr>
          <w:rFonts w:eastAsia="Times New Roman"/>
          <w:sz w:val="24"/>
        </w:rPr>
        <w:t> нам нужно лишь дополнить структуру необходимой записью. Сделать это можно с помощью стандартных операций по работе со структурой. А именно, следующим образом:</w:t>
      </w:r>
    </w:p>
    <w:p w:rsidR="007E4C65" w:rsidRPr="00C510EF" w:rsidRDefault="007E4C65" w:rsidP="006C7D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proofErr w:type="spellStart"/>
      <w:r w:rsidRPr="00C510EF">
        <w:rPr>
          <w:rFonts w:eastAsia="Times New Roman"/>
          <w:sz w:val="24"/>
        </w:rPr>
        <w:t>ДанныеЗаполнения.Вставить</w:t>
      </w:r>
      <w:proofErr w:type="spellEnd"/>
      <w:r w:rsidRPr="00C510EF">
        <w:rPr>
          <w:rFonts w:eastAsia="Times New Roman"/>
          <w:sz w:val="24"/>
        </w:rPr>
        <w:t xml:space="preserve">("Услуга", </w:t>
      </w:r>
      <w:proofErr w:type="spellStart"/>
      <w:r w:rsidRPr="00C510EF">
        <w:rPr>
          <w:rFonts w:eastAsia="Times New Roman"/>
          <w:sz w:val="24"/>
        </w:rPr>
        <w:t>ДанныеЗаполнения.Родитель.Услуга</w:t>
      </w:r>
      <w:proofErr w:type="spellEnd"/>
      <w:r w:rsidRPr="00C510EF">
        <w:rPr>
          <w:rFonts w:eastAsia="Times New Roman"/>
          <w:sz w:val="24"/>
        </w:rPr>
        <w:t>);</w:t>
      </w:r>
    </w:p>
    <w:p w:rsidR="007E4C65" w:rsidRPr="00C510EF" w:rsidRDefault="007E4C65" w:rsidP="006C7DCE">
      <w:pPr>
        <w:shd w:val="clear" w:color="auto" w:fill="FFFFFF"/>
        <w:spacing w:after="100" w:afterAutospacing="1"/>
        <w:jc w:val="both"/>
        <w:rPr>
          <w:rFonts w:eastAsia="Times New Roman"/>
          <w:sz w:val="24"/>
        </w:rPr>
      </w:pPr>
      <w:r w:rsidRPr="00C510EF">
        <w:rPr>
          <w:rFonts w:eastAsia="Times New Roman"/>
          <w:sz w:val="24"/>
        </w:rPr>
        <w:t>В итоге у нас получается такой код, </w:t>
      </w:r>
      <w:hyperlink r:id="rId159" w:anchor="image.4.7" w:history="1">
        <w:r w:rsidR="006C7DCE" w:rsidRPr="00C510EF">
          <w:rPr>
            <w:rFonts w:eastAsia="Times New Roman"/>
            <w:sz w:val="24"/>
            <w:u w:val="single"/>
          </w:rPr>
          <w:t>Рисунок 6</w:t>
        </w:r>
        <w:r w:rsidRPr="00C510EF">
          <w:rPr>
            <w:rFonts w:eastAsia="Times New Roman"/>
            <w:sz w:val="24"/>
            <w:u w:val="single"/>
          </w:rPr>
          <w:t>.7</w:t>
        </w:r>
      </w:hyperlink>
      <w:r w:rsidRPr="00C510EF">
        <w:rPr>
          <w:rFonts w:eastAsia="Times New Roman"/>
          <w:sz w:val="24"/>
        </w:rPr>
        <w:t>.</w:t>
      </w:r>
    </w:p>
    <w:p w:rsidR="007E4C65" w:rsidRPr="00C510EF" w:rsidRDefault="00A93C8D" w:rsidP="006C7DCE">
      <w:pPr>
        <w:shd w:val="clear" w:color="auto" w:fill="FFFFFF"/>
        <w:jc w:val="center"/>
        <w:rPr>
          <w:rFonts w:eastAsia="Times New Roman"/>
          <w:sz w:val="24"/>
        </w:rPr>
      </w:pPr>
      <w:bookmarkStart w:id="93" w:name="image.4.7"/>
      <w:bookmarkEnd w:id="93"/>
      <w:r w:rsidRPr="00C510EF">
        <w:rPr>
          <w:rFonts w:eastAsia="Times New Roman"/>
          <w:noProof/>
          <w:sz w:val="24"/>
        </w:rPr>
        <w:drawing>
          <wp:inline distT="0" distB="0" distL="0" distR="0">
            <wp:extent cx="5905500" cy="1362075"/>
            <wp:effectExtent l="0" t="0" r="0" b="9525"/>
            <wp:docPr id="91" name="Рисунок 91" descr="Заполнение реквизита Услуга на основании параметров элемента род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Заполнение реквизита Услуга на основании параметров элемента родителя"/>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5905500" cy="1362075"/>
                    </a:xfrm>
                    <a:prstGeom prst="rect">
                      <a:avLst/>
                    </a:prstGeom>
                    <a:noFill/>
                    <a:ln>
                      <a:noFill/>
                    </a:ln>
                  </pic:spPr>
                </pic:pic>
              </a:graphicData>
            </a:graphic>
          </wp:inline>
        </w:drawing>
      </w:r>
    </w:p>
    <w:p w:rsidR="007E4C65" w:rsidRPr="00C510EF" w:rsidRDefault="006C7DCE" w:rsidP="006C7DCE">
      <w:pPr>
        <w:jc w:val="center"/>
        <w:rPr>
          <w:rFonts w:eastAsia="Times New Roman"/>
          <w:sz w:val="24"/>
          <w:shd w:val="clear" w:color="auto" w:fill="FFFFFF"/>
        </w:rPr>
      </w:pPr>
      <w:r w:rsidRPr="00C510EF">
        <w:rPr>
          <w:rFonts w:eastAsia="Times New Roman"/>
          <w:b/>
          <w:bCs/>
          <w:sz w:val="24"/>
          <w:shd w:val="clear" w:color="auto" w:fill="FFFFFF"/>
        </w:rPr>
        <w:t>Рисунок 6</w:t>
      </w:r>
      <w:r w:rsidR="007E4C65" w:rsidRPr="00C510EF">
        <w:rPr>
          <w:rFonts w:eastAsia="Times New Roman"/>
          <w:b/>
          <w:bCs/>
          <w:sz w:val="24"/>
          <w:shd w:val="clear" w:color="auto" w:fill="FFFFFF"/>
        </w:rPr>
        <w:t>.7.</w:t>
      </w:r>
      <w:r w:rsidR="007E4C65" w:rsidRPr="00C510EF">
        <w:rPr>
          <w:rFonts w:eastAsia="Times New Roman"/>
          <w:sz w:val="24"/>
          <w:shd w:val="clear" w:color="auto" w:fill="FFFFFF"/>
        </w:rPr>
        <w:t>  Заполнение реквизита Услуга на основании параметров элемента родителя</w:t>
      </w:r>
    </w:p>
    <w:p w:rsidR="006C7DCE" w:rsidRPr="00C510EF" w:rsidRDefault="006C7DCE" w:rsidP="006C7DCE">
      <w:pPr>
        <w:jc w:val="both"/>
        <w:rPr>
          <w:rFonts w:eastAsia="Times New Roman"/>
          <w:sz w:val="24"/>
        </w:rPr>
      </w:pPr>
    </w:p>
    <w:p w:rsidR="007E4C65" w:rsidRPr="00C510EF" w:rsidRDefault="006C7DCE" w:rsidP="006C7DCE">
      <w:pPr>
        <w:shd w:val="clear" w:color="auto" w:fill="FFFFFF"/>
        <w:spacing w:after="100" w:afterAutospacing="1"/>
        <w:jc w:val="both"/>
        <w:rPr>
          <w:rFonts w:eastAsia="Times New Roman"/>
          <w:sz w:val="24"/>
        </w:rPr>
      </w:pPr>
      <w:r w:rsidRPr="00C510EF">
        <w:rPr>
          <w:rFonts w:eastAsia="Times New Roman"/>
          <w:sz w:val="24"/>
        </w:rPr>
        <w:t xml:space="preserve">7. </w:t>
      </w:r>
      <w:r w:rsidR="007E4C65" w:rsidRPr="00C510EF">
        <w:rPr>
          <w:rFonts w:eastAsia="Times New Roman"/>
          <w:sz w:val="24"/>
        </w:rPr>
        <w:t>Опробуем решение в пользовательском режиме, можно заметить, что, во-первых, структура </w:t>
      </w:r>
      <w:proofErr w:type="spellStart"/>
      <w:r w:rsidR="007E4C65" w:rsidRPr="00C510EF">
        <w:rPr>
          <w:rFonts w:eastAsia="Times New Roman"/>
          <w:b/>
          <w:bCs/>
          <w:sz w:val="24"/>
        </w:rPr>
        <w:t>ДанныеЗаполнения</w:t>
      </w:r>
      <w:proofErr w:type="spellEnd"/>
      <w:r w:rsidR="007E4C65" w:rsidRPr="00C510EF">
        <w:rPr>
          <w:rFonts w:eastAsia="Times New Roman"/>
          <w:sz w:val="24"/>
        </w:rPr>
        <w:t> дей</w:t>
      </w:r>
      <w:r w:rsidRPr="00C510EF">
        <w:rPr>
          <w:rFonts w:eastAsia="Times New Roman"/>
          <w:sz w:val="24"/>
        </w:rPr>
        <w:t xml:space="preserve">ствительно теперь содержит ключ </w:t>
      </w:r>
      <w:r w:rsidR="007E4C65" w:rsidRPr="00C510EF">
        <w:rPr>
          <w:rFonts w:eastAsia="Times New Roman"/>
          <w:b/>
          <w:bCs/>
          <w:sz w:val="24"/>
        </w:rPr>
        <w:t>Услуга</w:t>
      </w:r>
      <w:r w:rsidRPr="00C510EF">
        <w:rPr>
          <w:rFonts w:eastAsia="Times New Roman"/>
          <w:sz w:val="24"/>
        </w:rPr>
        <w:t xml:space="preserve"> со значением </w:t>
      </w:r>
      <w:r w:rsidR="007E4C65" w:rsidRPr="00C510EF">
        <w:rPr>
          <w:rFonts w:eastAsia="Times New Roman"/>
          <w:b/>
          <w:bCs/>
          <w:sz w:val="24"/>
        </w:rPr>
        <w:t>Истина</w:t>
      </w:r>
      <w:r w:rsidR="007E4C65" w:rsidRPr="00C510EF">
        <w:rPr>
          <w:rFonts w:eastAsia="Times New Roman"/>
          <w:sz w:val="24"/>
        </w:rPr>
        <w:t>, а так же то, что элементы, создаваемые в группе с установленным флагом </w:t>
      </w:r>
      <w:r w:rsidR="007E4C65" w:rsidRPr="00C510EF">
        <w:rPr>
          <w:rFonts w:eastAsia="Times New Roman"/>
          <w:b/>
          <w:bCs/>
          <w:sz w:val="24"/>
        </w:rPr>
        <w:t>Услуга</w:t>
      </w:r>
      <w:r w:rsidR="007E4C65" w:rsidRPr="00C510EF">
        <w:rPr>
          <w:rFonts w:eastAsia="Times New Roman"/>
          <w:sz w:val="24"/>
        </w:rPr>
        <w:t>, имеют данный реквизит в установленном положении, </w:t>
      </w:r>
      <w:hyperlink r:id="rId161" w:anchor="image.4.8" w:history="1">
        <w:r w:rsidRPr="00C510EF">
          <w:rPr>
            <w:rFonts w:eastAsia="Times New Roman"/>
            <w:sz w:val="24"/>
          </w:rPr>
          <w:t>Рисунок 6</w:t>
        </w:r>
        <w:r w:rsidR="007E4C65" w:rsidRPr="00C510EF">
          <w:rPr>
            <w:rFonts w:eastAsia="Times New Roman"/>
            <w:sz w:val="24"/>
          </w:rPr>
          <w:t>.8</w:t>
        </w:r>
      </w:hyperlink>
      <w:r w:rsidR="007E4C65" w:rsidRPr="00C510EF">
        <w:rPr>
          <w:rFonts w:eastAsia="Times New Roman"/>
          <w:sz w:val="24"/>
        </w:rPr>
        <w:t>.</w:t>
      </w:r>
    </w:p>
    <w:p w:rsidR="007E4C65" w:rsidRPr="00C510EF" w:rsidRDefault="00A93C8D" w:rsidP="006C7DCE">
      <w:pPr>
        <w:shd w:val="clear" w:color="auto" w:fill="FFFFFF"/>
        <w:jc w:val="center"/>
        <w:rPr>
          <w:rFonts w:eastAsia="Times New Roman"/>
          <w:sz w:val="24"/>
        </w:rPr>
      </w:pPr>
      <w:bookmarkStart w:id="94" w:name="image.4.8"/>
      <w:bookmarkEnd w:id="94"/>
      <w:r w:rsidRPr="00C510EF">
        <w:rPr>
          <w:rFonts w:eastAsia="Times New Roman"/>
          <w:noProof/>
          <w:sz w:val="24"/>
        </w:rPr>
        <w:lastRenderedPageBreak/>
        <w:drawing>
          <wp:inline distT="0" distB="0" distL="0" distR="0">
            <wp:extent cx="5143500" cy="2400300"/>
            <wp:effectExtent l="0" t="0" r="0" b="0"/>
            <wp:docPr id="92" name="Рисунок 92" descr="Результат заполнения реквизита Услуга на основании параметров элемента род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Результат заполнения реквизита Услуга на основании параметров элемента родителя"/>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143500" cy="2400300"/>
                    </a:xfrm>
                    <a:prstGeom prst="rect">
                      <a:avLst/>
                    </a:prstGeom>
                    <a:noFill/>
                    <a:ln>
                      <a:noFill/>
                    </a:ln>
                  </pic:spPr>
                </pic:pic>
              </a:graphicData>
            </a:graphic>
          </wp:inline>
        </w:drawing>
      </w:r>
    </w:p>
    <w:p w:rsidR="007E4C65" w:rsidRPr="00C510EF" w:rsidRDefault="006C7DCE" w:rsidP="006C7DCE">
      <w:pPr>
        <w:jc w:val="center"/>
        <w:rPr>
          <w:rFonts w:eastAsia="Times New Roman"/>
          <w:sz w:val="24"/>
          <w:shd w:val="clear" w:color="auto" w:fill="FFFFFF"/>
        </w:rPr>
      </w:pPr>
      <w:r w:rsidRPr="00C510EF">
        <w:rPr>
          <w:rFonts w:eastAsia="Times New Roman"/>
          <w:b/>
          <w:bCs/>
          <w:sz w:val="24"/>
          <w:shd w:val="clear" w:color="auto" w:fill="FFFFFF"/>
        </w:rPr>
        <w:t>Рисунок 6.8-</w:t>
      </w:r>
      <w:r w:rsidR="007E4C65" w:rsidRPr="00C510EF">
        <w:rPr>
          <w:rFonts w:eastAsia="Times New Roman"/>
          <w:sz w:val="24"/>
          <w:shd w:val="clear" w:color="auto" w:fill="FFFFFF"/>
        </w:rPr>
        <w:t xml:space="preserve"> Результат заполнения реквизита Услуга на основании параметров элемента родителя</w:t>
      </w:r>
    </w:p>
    <w:p w:rsidR="006C7DCE" w:rsidRPr="00C510EF" w:rsidRDefault="006C7DCE" w:rsidP="006C7DCE">
      <w:pPr>
        <w:jc w:val="center"/>
        <w:rPr>
          <w:rFonts w:eastAsia="Times New Roman"/>
          <w:sz w:val="24"/>
        </w:rPr>
      </w:pPr>
    </w:p>
    <w:p w:rsidR="007E4C65" w:rsidRPr="00C510EF" w:rsidRDefault="006C7DCE" w:rsidP="006C7DCE">
      <w:pPr>
        <w:shd w:val="clear" w:color="auto" w:fill="FFFFFF"/>
        <w:spacing w:after="100" w:afterAutospacing="1"/>
        <w:jc w:val="both"/>
        <w:rPr>
          <w:rFonts w:eastAsia="Times New Roman"/>
          <w:sz w:val="24"/>
        </w:rPr>
      </w:pPr>
      <w:r w:rsidRPr="00C510EF">
        <w:rPr>
          <w:rFonts w:eastAsia="Times New Roman"/>
          <w:sz w:val="24"/>
        </w:rPr>
        <w:t xml:space="preserve">8. </w:t>
      </w:r>
      <w:r w:rsidR="007E4C65" w:rsidRPr="00C510EF">
        <w:rPr>
          <w:rFonts w:eastAsia="Times New Roman"/>
          <w:sz w:val="24"/>
        </w:rPr>
        <w:t>Вышеприведенные рассуждения приводят нас к следующему коду:</w:t>
      </w:r>
    </w:p>
    <w:p w:rsidR="007E4C65" w:rsidRPr="00C510EF" w:rsidRDefault="007E4C65" w:rsidP="006C7D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 xml:space="preserve">Процедура </w:t>
      </w:r>
      <w:proofErr w:type="spellStart"/>
      <w:r w:rsidRPr="00C510EF">
        <w:rPr>
          <w:rFonts w:eastAsia="Times New Roman"/>
          <w:sz w:val="24"/>
        </w:rPr>
        <w:t>ОбработкаЗаполнения</w:t>
      </w:r>
      <w:proofErr w:type="spellEnd"/>
      <w:r w:rsidRPr="00C510EF">
        <w:rPr>
          <w:rFonts w:eastAsia="Times New Roman"/>
          <w:sz w:val="24"/>
        </w:rPr>
        <w:t>(</w:t>
      </w:r>
      <w:proofErr w:type="spellStart"/>
      <w:r w:rsidRPr="00C510EF">
        <w:rPr>
          <w:rFonts w:eastAsia="Times New Roman"/>
          <w:sz w:val="24"/>
        </w:rPr>
        <w:t>ДанныеЗаполнения</w:t>
      </w:r>
      <w:proofErr w:type="spellEnd"/>
      <w:r w:rsidRPr="00C510EF">
        <w:rPr>
          <w:rFonts w:eastAsia="Times New Roman"/>
          <w:sz w:val="24"/>
        </w:rPr>
        <w:t xml:space="preserve">, </w:t>
      </w:r>
      <w:proofErr w:type="spellStart"/>
      <w:r w:rsidRPr="00C510EF">
        <w:rPr>
          <w:rFonts w:eastAsia="Times New Roman"/>
          <w:sz w:val="24"/>
        </w:rPr>
        <w:t>СтандартнаяОбработка</w:t>
      </w:r>
      <w:proofErr w:type="spellEnd"/>
      <w:r w:rsidRPr="00C510EF">
        <w:rPr>
          <w:rFonts w:eastAsia="Times New Roman"/>
          <w:sz w:val="24"/>
        </w:rPr>
        <w:t>)</w:t>
      </w:r>
    </w:p>
    <w:p w:rsidR="007E4C65" w:rsidRPr="00C510EF" w:rsidRDefault="007E4C65" w:rsidP="006C7D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 xml:space="preserve">Если </w:t>
      </w:r>
      <w:proofErr w:type="spellStart"/>
      <w:r w:rsidRPr="00C510EF">
        <w:rPr>
          <w:rFonts w:eastAsia="Times New Roman"/>
          <w:sz w:val="24"/>
        </w:rPr>
        <w:t>ДанныеЗаполнения</w:t>
      </w:r>
      <w:proofErr w:type="spellEnd"/>
      <w:r w:rsidRPr="00C510EF">
        <w:rPr>
          <w:rFonts w:eastAsia="Times New Roman"/>
          <w:sz w:val="24"/>
        </w:rPr>
        <w:t>&lt;&gt;</w:t>
      </w:r>
      <w:proofErr w:type="spellStart"/>
      <w:r w:rsidRPr="00C510EF">
        <w:rPr>
          <w:rFonts w:eastAsia="Times New Roman"/>
          <w:sz w:val="24"/>
        </w:rPr>
        <w:t>Неопределено</w:t>
      </w:r>
      <w:proofErr w:type="spellEnd"/>
      <w:r w:rsidRPr="00C510EF">
        <w:rPr>
          <w:rFonts w:eastAsia="Times New Roman"/>
          <w:sz w:val="24"/>
        </w:rPr>
        <w:t xml:space="preserve"> Тогда  </w:t>
      </w:r>
    </w:p>
    <w:p w:rsidR="007E4C65" w:rsidRPr="00C510EF" w:rsidRDefault="007E4C65" w:rsidP="006C7D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 xml:space="preserve"> Если </w:t>
      </w:r>
      <w:proofErr w:type="spellStart"/>
      <w:r w:rsidRPr="00C510EF">
        <w:rPr>
          <w:rFonts w:eastAsia="Times New Roman"/>
          <w:sz w:val="24"/>
        </w:rPr>
        <w:t>ДанныеЗаполнения.Свойство</w:t>
      </w:r>
      <w:proofErr w:type="spellEnd"/>
      <w:r w:rsidRPr="00C510EF">
        <w:rPr>
          <w:rFonts w:eastAsia="Times New Roman"/>
          <w:sz w:val="24"/>
        </w:rPr>
        <w:t>("Родитель") Тогда</w:t>
      </w:r>
    </w:p>
    <w:p w:rsidR="007E4C65" w:rsidRPr="00C510EF" w:rsidRDefault="007E4C65" w:rsidP="006C7D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 xml:space="preserve">   </w:t>
      </w:r>
      <w:proofErr w:type="spellStart"/>
      <w:r w:rsidRPr="00C510EF">
        <w:rPr>
          <w:rFonts w:eastAsia="Times New Roman"/>
          <w:sz w:val="24"/>
        </w:rPr>
        <w:t>ДанныеЗаполнения.Вставить</w:t>
      </w:r>
      <w:proofErr w:type="spellEnd"/>
      <w:r w:rsidRPr="00C510EF">
        <w:rPr>
          <w:rFonts w:eastAsia="Times New Roman"/>
          <w:sz w:val="24"/>
        </w:rPr>
        <w:t xml:space="preserve">("Услуга", </w:t>
      </w:r>
      <w:proofErr w:type="spellStart"/>
      <w:r w:rsidRPr="00C510EF">
        <w:rPr>
          <w:rFonts w:eastAsia="Times New Roman"/>
          <w:sz w:val="24"/>
        </w:rPr>
        <w:t>ДанныеЗаполнения.Родитель.Услуга</w:t>
      </w:r>
      <w:proofErr w:type="spellEnd"/>
      <w:r w:rsidRPr="00C510EF">
        <w:rPr>
          <w:rFonts w:eastAsia="Times New Roman"/>
          <w:sz w:val="24"/>
        </w:rPr>
        <w:t>);</w:t>
      </w:r>
    </w:p>
    <w:p w:rsidR="007E4C65" w:rsidRPr="00C510EF" w:rsidRDefault="007E4C65" w:rsidP="006C7D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 xml:space="preserve"> </w:t>
      </w:r>
      <w:proofErr w:type="spellStart"/>
      <w:r w:rsidRPr="00C510EF">
        <w:rPr>
          <w:rFonts w:eastAsia="Times New Roman"/>
          <w:sz w:val="24"/>
        </w:rPr>
        <w:t>КонецЕсли</w:t>
      </w:r>
      <w:proofErr w:type="spellEnd"/>
      <w:r w:rsidRPr="00C510EF">
        <w:rPr>
          <w:rFonts w:eastAsia="Times New Roman"/>
          <w:sz w:val="24"/>
        </w:rPr>
        <w:t>;</w:t>
      </w:r>
    </w:p>
    <w:p w:rsidR="007E4C65" w:rsidRPr="00C510EF" w:rsidRDefault="007E4C65" w:rsidP="006C7D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proofErr w:type="spellStart"/>
      <w:r w:rsidRPr="00C510EF">
        <w:rPr>
          <w:rFonts w:eastAsia="Times New Roman"/>
          <w:sz w:val="24"/>
        </w:rPr>
        <w:t>КонецЕсли</w:t>
      </w:r>
      <w:proofErr w:type="spellEnd"/>
      <w:r w:rsidRPr="00C510EF">
        <w:rPr>
          <w:rFonts w:eastAsia="Times New Roman"/>
          <w:sz w:val="24"/>
        </w:rPr>
        <w:t>;</w:t>
      </w:r>
    </w:p>
    <w:p w:rsidR="007E4C65" w:rsidRPr="00C510EF" w:rsidRDefault="007E4C65" w:rsidP="006C7D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proofErr w:type="spellStart"/>
      <w:r w:rsidRPr="00C510EF">
        <w:rPr>
          <w:rFonts w:eastAsia="Times New Roman"/>
          <w:sz w:val="24"/>
        </w:rPr>
        <w:t>КонецПроцедуры</w:t>
      </w:r>
      <w:proofErr w:type="spellEnd"/>
    </w:p>
    <w:p w:rsidR="007E4C65" w:rsidRPr="00C510EF" w:rsidRDefault="007E4C65" w:rsidP="006C7DCE">
      <w:pPr>
        <w:shd w:val="clear" w:color="auto" w:fill="FFFFFF"/>
        <w:spacing w:after="100" w:afterAutospacing="1"/>
        <w:ind w:firstLine="709"/>
        <w:jc w:val="both"/>
        <w:rPr>
          <w:rFonts w:eastAsia="Times New Roman"/>
          <w:sz w:val="24"/>
        </w:rPr>
      </w:pPr>
      <w:r w:rsidRPr="00C510EF">
        <w:rPr>
          <w:rFonts w:eastAsia="Times New Roman"/>
          <w:sz w:val="24"/>
        </w:rPr>
        <w:t>В данной редакции обработчика события </w:t>
      </w:r>
      <w:proofErr w:type="spellStart"/>
      <w:r w:rsidRPr="00C510EF">
        <w:rPr>
          <w:rFonts w:eastAsia="Times New Roman"/>
          <w:b/>
          <w:bCs/>
          <w:sz w:val="24"/>
        </w:rPr>
        <w:t>ОбработкаЗаполнения</w:t>
      </w:r>
      <w:proofErr w:type="spellEnd"/>
      <w:r w:rsidRPr="00C510EF">
        <w:rPr>
          <w:rFonts w:eastAsia="Times New Roman"/>
          <w:sz w:val="24"/>
        </w:rPr>
        <w:t> все работает верно.</w:t>
      </w:r>
    </w:p>
    <w:p w:rsidR="007E4C65" w:rsidRPr="00C510EF" w:rsidRDefault="007E4C65" w:rsidP="006C7DCE">
      <w:pPr>
        <w:shd w:val="clear" w:color="auto" w:fill="FFFFFF"/>
        <w:spacing w:after="100" w:afterAutospacing="1"/>
        <w:ind w:firstLine="709"/>
        <w:jc w:val="both"/>
        <w:rPr>
          <w:rFonts w:eastAsia="Times New Roman"/>
          <w:sz w:val="24"/>
        </w:rPr>
      </w:pPr>
      <w:r w:rsidRPr="00C510EF">
        <w:rPr>
          <w:rFonts w:eastAsia="Times New Roman"/>
          <w:sz w:val="24"/>
        </w:rPr>
        <w:t>Чисто теоретически (предположим, при изменении кем-либо нашего кода) возможна ситуация, когда </w:t>
      </w:r>
      <w:proofErr w:type="spellStart"/>
      <w:r w:rsidRPr="00C510EF">
        <w:rPr>
          <w:rFonts w:eastAsia="Times New Roman"/>
          <w:b/>
          <w:bCs/>
          <w:sz w:val="24"/>
        </w:rPr>
        <w:t>ДанныеЗаполнения</w:t>
      </w:r>
      <w:proofErr w:type="spellEnd"/>
      <w:r w:rsidRPr="00C510EF">
        <w:rPr>
          <w:rFonts w:eastAsia="Times New Roman"/>
          <w:sz w:val="24"/>
        </w:rPr>
        <w:t> будут являться структурой и в этой структуре, в то же время, не будет свойства </w:t>
      </w:r>
      <w:r w:rsidRPr="00C510EF">
        <w:rPr>
          <w:rFonts w:eastAsia="Times New Roman"/>
          <w:b/>
          <w:bCs/>
          <w:sz w:val="24"/>
        </w:rPr>
        <w:t>Родитель</w:t>
      </w:r>
      <w:r w:rsidRPr="00C510EF">
        <w:rPr>
          <w:rFonts w:eastAsia="Times New Roman"/>
          <w:sz w:val="24"/>
        </w:rPr>
        <w:t>. Поэтому наряду с проверкой на неопределенность значения мы оставляем и проверку на наличие свойства </w:t>
      </w:r>
      <w:r w:rsidRPr="00C510EF">
        <w:rPr>
          <w:rFonts w:eastAsia="Times New Roman"/>
          <w:b/>
          <w:bCs/>
          <w:sz w:val="24"/>
        </w:rPr>
        <w:t>Родитель</w:t>
      </w:r>
      <w:r w:rsidRPr="00C510EF">
        <w:rPr>
          <w:rFonts w:eastAsia="Times New Roman"/>
          <w:sz w:val="24"/>
        </w:rPr>
        <w:t>.</w:t>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4961"/>
        <w:gridCol w:w="4961"/>
      </w:tblGrid>
      <w:tr w:rsidR="007E4C65" w:rsidRPr="00C510EF" w:rsidTr="00A6228D">
        <w:trPr>
          <w:tblCellSpacing w:w="0" w:type="dxa"/>
        </w:trPr>
        <w:tc>
          <w:tcPr>
            <w:tcW w:w="0" w:type="auto"/>
            <w:gridSpan w:val="2"/>
            <w:shd w:val="clear" w:color="auto" w:fill="FFFFFF"/>
            <w:vAlign w:val="center"/>
            <w:hideMark/>
          </w:tcPr>
          <w:p w:rsidR="007E4C65" w:rsidRPr="00C510EF" w:rsidRDefault="007E4C65" w:rsidP="006C7DCE">
            <w:pPr>
              <w:spacing w:before="100" w:beforeAutospacing="1" w:after="100" w:afterAutospacing="1"/>
              <w:jc w:val="both"/>
              <w:outlineLvl w:val="2"/>
              <w:rPr>
                <w:rFonts w:eastAsia="Times New Roman"/>
                <w:b/>
                <w:bCs/>
                <w:sz w:val="24"/>
              </w:rPr>
            </w:pPr>
            <w:r w:rsidRPr="00C510EF">
              <w:rPr>
                <w:rFonts w:eastAsia="Times New Roman"/>
                <w:sz w:val="24"/>
              </w:rPr>
              <w:t>.</w:t>
            </w:r>
            <w:r w:rsidR="009B7847" w:rsidRPr="00C510EF">
              <w:rPr>
                <w:rFonts w:eastAsia="Times New Roman"/>
                <w:b/>
                <w:bCs/>
                <w:sz w:val="24"/>
              </w:rPr>
              <w:t>9. Выполним работу с п</w:t>
            </w:r>
            <w:r w:rsidRPr="00C510EF">
              <w:rPr>
                <w:rFonts w:eastAsia="Times New Roman"/>
                <w:b/>
                <w:bCs/>
                <w:sz w:val="24"/>
              </w:rPr>
              <w:t>одчиненны</w:t>
            </w:r>
            <w:r w:rsidR="009B7847" w:rsidRPr="00C510EF">
              <w:rPr>
                <w:rFonts w:eastAsia="Times New Roman"/>
                <w:b/>
                <w:bCs/>
                <w:sz w:val="24"/>
              </w:rPr>
              <w:t>ми справочниками</w:t>
            </w:r>
          </w:p>
          <w:p w:rsidR="007E4C65" w:rsidRPr="00C510EF" w:rsidRDefault="009B7847" w:rsidP="009B7847">
            <w:pPr>
              <w:spacing w:after="100" w:afterAutospacing="1"/>
              <w:ind w:firstLine="709"/>
              <w:jc w:val="both"/>
              <w:rPr>
                <w:rFonts w:eastAsia="Times New Roman"/>
                <w:sz w:val="24"/>
              </w:rPr>
            </w:pPr>
            <w:r w:rsidRPr="00C510EF">
              <w:rPr>
                <w:rFonts w:eastAsia="Times New Roman"/>
                <w:sz w:val="24"/>
              </w:rPr>
              <w:t xml:space="preserve">9.1 </w:t>
            </w:r>
            <w:r w:rsidR="007E4C65" w:rsidRPr="00C510EF">
              <w:rPr>
                <w:rFonts w:eastAsia="Times New Roman"/>
                <w:sz w:val="24"/>
              </w:rPr>
              <w:t>Создадим новый справочник, назовем его </w:t>
            </w:r>
            <w:r w:rsidR="007E4C65" w:rsidRPr="00C510EF">
              <w:rPr>
                <w:rFonts w:eastAsia="Times New Roman"/>
                <w:b/>
                <w:bCs/>
                <w:sz w:val="24"/>
              </w:rPr>
              <w:t>Контрагенты</w:t>
            </w:r>
            <w:r w:rsidR="007E4C65" w:rsidRPr="00C510EF">
              <w:rPr>
                <w:rFonts w:eastAsia="Times New Roman"/>
                <w:sz w:val="24"/>
              </w:rPr>
              <w:t>.</w:t>
            </w:r>
          </w:p>
          <w:p w:rsidR="007E4C65" w:rsidRPr="00C510EF" w:rsidRDefault="007E4C65" w:rsidP="009B7847">
            <w:pPr>
              <w:spacing w:after="100" w:afterAutospacing="1"/>
              <w:ind w:firstLine="709"/>
              <w:jc w:val="both"/>
              <w:rPr>
                <w:rFonts w:eastAsia="Times New Roman"/>
                <w:sz w:val="24"/>
              </w:rPr>
            </w:pPr>
            <w:r w:rsidRPr="00C510EF">
              <w:rPr>
                <w:rFonts w:eastAsia="Times New Roman"/>
                <w:sz w:val="24"/>
              </w:rPr>
              <w:t>Добавим его в подсистемы </w:t>
            </w:r>
            <w:proofErr w:type="spellStart"/>
            <w:r w:rsidRPr="00C510EF">
              <w:rPr>
                <w:rFonts w:eastAsia="Times New Roman"/>
                <w:b/>
                <w:bCs/>
                <w:sz w:val="24"/>
              </w:rPr>
              <w:t>БухгалтерскийУчет</w:t>
            </w:r>
            <w:proofErr w:type="spellEnd"/>
            <w:r w:rsidRPr="00C510EF">
              <w:rPr>
                <w:rFonts w:eastAsia="Times New Roman"/>
                <w:sz w:val="24"/>
              </w:rPr>
              <w:t> и </w:t>
            </w:r>
            <w:proofErr w:type="spellStart"/>
            <w:r w:rsidRPr="00C510EF">
              <w:rPr>
                <w:rFonts w:eastAsia="Times New Roman"/>
                <w:b/>
                <w:bCs/>
                <w:sz w:val="24"/>
              </w:rPr>
              <w:t>ОперативныйУчетМатериалов</w:t>
            </w:r>
            <w:proofErr w:type="spellEnd"/>
            <w:r w:rsidRPr="00C510EF">
              <w:rPr>
                <w:rFonts w:eastAsia="Times New Roman"/>
                <w:sz w:val="24"/>
              </w:rPr>
              <w:t>.</w:t>
            </w:r>
          </w:p>
          <w:p w:rsidR="007E4C65" w:rsidRPr="00C510EF" w:rsidRDefault="007E4C65" w:rsidP="009B7847">
            <w:pPr>
              <w:spacing w:after="100" w:afterAutospacing="1"/>
              <w:ind w:firstLine="709"/>
              <w:jc w:val="both"/>
              <w:rPr>
                <w:rFonts w:eastAsia="Times New Roman"/>
                <w:sz w:val="24"/>
              </w:rPr>
            </w:pPr>
            <w:r w:rsidRPr="00C510EF">
              <w:rPr>
                <w:rFonts w:eastAsia="Times New Roman"/>
                <w:sz w:val="24"/>
              </w:rPr>
              <w:t>Справочник будет иерархическим, с иерархией групп и элементов.</w:t>
            </w:r>
          </w:p>
          <w:p w:rsidR="007E4C65" w:rsidRPr="00C510EF" w:rsidRDefault="007E4C65" w:rsidP="009B7847">
            <w:pPr>
              <w:spacing w:after="100" w:afterAutospacing="1"/>
              <w:ind w:firstLine="709"/>
              <w:jc w:val="both"/>
              <w:rPr>
                <w:rFonts w:eastAsia="Times New Roman"/>
                <w:sz w:val="24"/>
              </w:rPr>
            </w:pPr>
            <w:r w:rsidRPr="00C510EF">
              <w:rPr>
                <w:rFonts w:eastAsia="Times New Roman"/>
                <w:sz w:val="24"/>
              </w:rPr>
              <w:t>В состав реквизитов справочника добавим следующие (</w:t>
            </w:r>
            <w:hyperlink r:id="rId163" w:anchor="image.4.12" w:history="1">
              <w:r w:rsidR="006C7DCE" w:rsidRPr="00C510EF">
                <w:rPr>
                  <w:rFonts w:eastAsia="Times New Roman"/>
                  <w:sz w:val="24"/>
                </w:rPr>
                <w:t>Рисунок 6</w:t>
              </w:r>
              <w:r w:rsidR="009B7847" w:rsidRPr="00C510EF">
                <w:rPr>
                  <w:rFonts w:eastAsia="Times New Roman"/>
                  <w:sz w:val="24"/>
                </w:rPr>
                <w:t>.</w:t>
              </w:r>
            </w:hyperlink>
            <w:r w:rsidR="009B7847" w:rsidRPr="00C510EF">
              <w:rPr>
                <w:rFonts w:eastAsia="Times New Roman"/>
                <w:sz w:val="24"/>
              </w:rPr>
              <w:t>9</w:t>
            </w:r>
            <w:r w:rsidRPr="00C510EF">
              <w:rPr>
                <w:rFonts w:eastAsia="Times New Roman"/>
                <w:sz w:val="24"/>
              </w:rPr>
              <w:t>.):</w:t>
            </w:r>
          </w:p>
          <w:p w:rsidR="007E4C65" w:rsidRPr="00C510EF" w:rsidRDefault="007E4C65" w:rsidP="009B7847">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xml:space="preserve">: </w:t>
            </w:r>
            <w:proofErr w:type="spellStart"/>
            <w:r w:rsidRPr="00C510EF">
              <w:rPr>
                <w:rFonts w:eastAsia="Times New Roman"/>
                <w:sz w:val="24"/>
              </w:rPr>
              <w:t>ПолноеНаименование</w:t>
            </w:r>
            <w:proofErr w:type="spellEnd"/>
            <w:r w:rsidRPr="00C510EF">
              <w:rPr>
                <w:rFonts w:eastAsia="Times New Roman"/>
                <w:sz w:val="24"/>
              </w:rPr>
              <w:t>, тип – Строка, длина 100.</w:t>
            </w:r>
          </w:p>
          <w:p w:rsidR="007E4C65" w:rsidRPr="00C510EF" w:rsidRDefault="007E4C65" w:rsidP="009B7847">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xml:space="preserve">: </w:t>
            </w:r>
            <w:proofErr w:type="spellStart"/>
            <w:r w:rsidRPr="00C510EF">
              <w:rPr>
                <w:rFonts w:eastAsia="Times New Roman"/>
                <w:sz w:val="24"/>
              </w:rPr>
              <w:t>КонтактныеСведения</w:t>
            </w:r>
            <w:proofErr w:type="spellEnd"/>
            <w:r w:rsidRPr="00C510EF">
              <w:rPr>
                <w:rFonts w:eastAsia="Times New Roman"/>
                <w:sz w:val="24"/>
              </w:rPr>
              <w:t>, тип – Строка, длина 100</w:t>
            </w:r>
          </w:p>
          <w:p w:rsidR="007E4C65" w:rsidRDefault="00A93C8D" w:rsidP="009B7847">
            <w:pPr>
              <w:jc w:val="center"/>
              <w:rPr>
                <w:rFonts w:eastAsia="Times New Roman"/>
                <w:sz w:val="24"/>
              </w:rPr>
            </w:pPr>
            <w:bookmarkStart w:id="95" w:name="image.4.12"/>
            <w:bookmarkEnd w:id="95"/>
            <w:r w:rsidRPr="00C510EF">
              <w:rPr>
                <w:rFonts w:eastAsia="Times New Roman"/>
                <w:noProof/>
                <w:sz w:val="24"/>
              </w:rPr>
              <w:lastRenderedPageBreak/>
              <w:drawing>
                <wp:inline distT="0" distB="0" distL="0" distR="0">
                  <wp:extent cx="4695825" cy="4648200"/>
                  <wp:effectExtent l="0" t="0" r="9525" b="0"/>
                  <wp:docPr id="93" name="Рисунок 93" descr="Справочник Контраг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Справочник Контрагенты"/>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695825" cy="4648200"/>
                          </a:xfrm>
                          <a:prstGeom prst="rect">
                            <a:avLst/>
                          </a:prstGeom>
                          <a:noFill/>
                          <a:ln>
                            <a:noFill/>
                          </a:ln>
                        </pic:spPr>
                      </pic:pic>
                    </a:graphicData>
                  </a:graphic>
                </wp:inline>
              </w:drawing>
            </w:r>
            <w:r w:rsidR="007E4C65" w:rsidRPr="00C510EF">
              <w:rPr>
                <w:rFonts w:eastAsia="Times New Roman"/>
                <w:sz w:val="24"/>
              </w:rPr>
              <w:br/>
            </w:r>
            <w:r w:rsidR="006C7DCE" w:rsidRPr="00C510EF">
              <w:rPr>
                <w:rFonts w:eastAsia="Times New Roman"/>
                <w:b/>
                <w:bCs/>
                <w:sz w:val="24"/>
              </w:rPr>
              <w:t>Рисунок 6</w:t>
            </w:r>
            <w:r w:rsidR="009B7847" w:rsidRPr="00C510EF">
              <w:rPr>
                <w:rFonts w:eastAsia="Times New Roman"/>
                <w:b/>
                <w:bCs/>
                <w:sz w:val="24"/>
              </w:rPr>
              <w:t>.9-</w:t>
            </w:r>
            <w:r w:rsidR="007E4C65" w:rsidRPr="00C510EF">
              <w:rPr>
                <w:rFonts w:eastAsia="Times New Roman"/>
                <w:sz w:val="24"/>
              </w:rPr>
              <w:t>  Справочник Контрагенты</w:t>
            </w:r>
          </w:p>
          <w:p w:rsidR="00644DA2" w:rsidRPr="00C510EF" w:rsidRDefault="00644DA2" w:rsidP="009B7847">
            <w:pPr>
              <w:jc w:val="center"/>
              <w:rPr>
                <w:rFonts w:eastAsia="Times New Roman"/>
                <w:sz w:val="24"/>
              </w:rPr>
            </w:pPr>
          </w:p>
          <w:p w:rsidR="007E4C65" w:rsidRPr="00C510EF" w:rsidRDefault="009B7847" w:rsidP="009B7847">
            <w:pPr>
              <w:spacing w:after="100" w:afterAutospacing="1"/>
              <w:ind w:firstLine="709"/>
              <w:jc w:val="both"/>
              <w:rPr>
                <w:rFonts w:eastAsia="Times New Roman"/>
                <w:sz w:val="24"/>
              </w:rPr>
            </w:pPr>
            <w:r w:rsidRPr="00C510EF">
              <w:rPr>
                <w:rFonts w:eastAsia="Times New Roman"/>
                <w:sz w:val="24"/>
              </w:rPr>
              <w:t xml:space="preserve">9.2 </w:t>
            </w:r>
            <w:r w:rsidR="007E4C65" w:rsidRPr="00C510EF">
              <w:rPr>
                <w:rFonts w:eastAsia="Times New Roman"/>
                <w:sz w:val="24"/>
              </w:rPr>
              <w:t>Создадим еще один справочник. Назовем его </w:t>
            </w:r>
            <w:proofErr w:type="spellStart"/>
            <w:r w:rsidR="007E4C65" w:rsidRPr="00C510EF">
              <w:rPr>
                <w:rFonts w:eastAsia="Times New Roman"/>
                <w:b/>
                <w:bCs/>
                <w:sz w:val="24"/>
              </w:rPr>
              <w:t>ПредставителиКонтрагентов</w:t>
            </w:r>
            <w:proofErr w:type="spellEnd"/>
            <w:r w:rsidR="007E4C65" w:rsidRPr="00C510EF">
              <w:rPr>
                <w:rFonts w:eastAsia="Times New Roman"/>
                <w:sz w:val="24"/>
              </w:rPr>
              <w:t>. Главная черта этого справочника – то, что он подчинен справочнику </w:t>
            </w:r>
            <w:r w:rsidR="007E4C65" w:rsidRPr="00C510EF">
              <w:rPr>
                <w:rFonts w:eastAsia="Times New Roman"/>
                <w:b/>
                <w:bCs/>
                <w:sz w:val="24"/>
              </w:rPr>
              <w:t>Контрагенты</w:t>
            </w:r>
            <w:r w:rsidR="007E4C65" w:rsidRPr="00C510EF">
              <w:rPr>
                <w:rFonts w:eastAsia="Times New Roman"/>
                <w:sz w:val="24"/>
              </w:rPr>
              <w:t>. Для настройки подчинения используется вкладка окна настройки объекта конфигурации </w:t>
            </w:r>
            <w:r w:rsidR="007E4C65" w:rsidRPr="00C510EF">
              <w:rPr>
                <w:rFonts w:eastAsia="Times New Roman"/>
                <w:b/>
                <w:bCs/>
                <w:sz w:val="24"/>
              </w:rPr>
              <w:t>Владельцы</w:t>
            </w:r>
            <w:r w:rsidR="007E4C65" w:rsidRPr="00C510EF">
              <w:rPr>
                <w:rFonts w:eastAsia="Times New Roman"/>
                <w:sz w:val="24"/>
              </w:rPr>
              <w:t>. Здесь мы должны добавить в </w:t>
            </w:r>
            <w:r w:rsidR="007E4C65" w:rsidRPr="00C510EF">
              <w:rPr>
                <w:rFonts w:eastAsia="Times New Roman"/>
                <w:b/>
                <w:bCs/>
                <w:sz w:val="24"/>
              </w:rPr>
              <w:t>Список владельцев справочника</w:t>
            </w:r>
            <w:r w:rsidRPr="00C510EF">
              <w:rPr>
                <w:rFonts w:eastAsia="Times New Roman"/>
                <w:b/>
                <w:bCs/>
                <w:sz w:val="24"/>
              </w:rPr>
              <w:t xml:space="preserve"> </w:t>
            </w:r>
            <w:r w:rsidR="007E4C65" w:rsidRPr="00C510EF">
              <w:rPr>
                <w:rFonts w:eastAsia="Times New Roman"/>
                <w:sz w:val="24"/>
              </w:rPr>
              <w:t>справочники-владельцы, в нашем случае – справочник </w:t>
            </w:r>
            <w:r w:rsidR="007E4C65" w:rsidRPr="00C510EF">
              <w:rPr>
                <w:rFonts w:eastAsia="Times New Roman"/>
                <w:b/>
                <w:bCs/>
                <w:sz w:val="24"/>
              </w:rPr>
              <w:t>Контрагенты</w:t>
            </w:r>
            <w:r w:rsidR="007E4C65" w:rsidRPr="00C510EF">
              <w:rPr>
                <w:rFonts w:eastAsia="Times New Roman"/>
                <w:sz w:val="24"/>
              </w:rPr>
              <w:t>. После того, как владелец добавлен в этот список, мы можем настроить для него параметр</w:t>
            </w:r>
            <w:r w:rsidRPr="00C510EF">
              <w:rPr>
                <w:rFonts w:eastAsia="Times New Roman"/>
                <w:sz w:val="24"/>
              </w:rPr>
              <w:t xml:space="preserve"> </w:t>
            </w:r>
            <w:r w:rsidR="007E4C65" w:rsidRPr="00C510EF">
              <w:rPr>
                <w:rFonts w:eastAsia="Times New Roman"/>
                <w:b/>
                <w:bCs/>
                <w:sz w:val="24"/>
              </w:rPr>
              <w:t>Использование подчинения</w:t>
            </w:r>
            <w:r w:rsidR="007E4C65" w:rsidRPr="00C510EF">
              <w:rPr>
                <w:rFonts w:eastAsia="Times New Roman"/>
                <w:sz w:val="24"/>
              </w:rPr>
              <w:t>. Здесь возможны три варианта:</w:t>
            </w:r>
          </w:p>
          <w:p w:rsidR="007E4C65" w:rsidRPr="00C510EF" w:rsidRDefault="007E4C65" w:rsidP="006C7DCE">
            <w:pPr>
              <w:spacing w:after="100" w:afterAutospacing="1"/>
              <w:jc w:val="both"/>
              <w:rPr>
                <w:rFonts w:eastAsia="Times New Roman"/>
                <w:sz w:val="24"/>
              </w:rPr>
            </w:pPr>
            <w:r w:rsidRPr="00C510EF">
              <w:rPr>
                <w:rFonts w:eastAsia="Times New Roman"/>
                <w:sz w:val="24"/>
              </w:rPr>
              <w:t>Мы укажем в параметре </w:t>
            </w:r>
            <w:r w:rsidRPr="00C510EF">
              <w:rPr>
                <w:rFonts w:eastAsia="Times New Roman"/>
                <w:b/>
                <w:bCs/>
                <w:sz w:val="24"/>
              </w:rPr>
              <w:t>Использование подчинения</w:t>
            </w:r>
            <w:r w:rsidRPr="00C510EF">
              <w:rPr>
                <w:rFonts w:eastAsia="Times New Roman"/>
                <w:sz w:val="24"/>
              </w:rPr>
              <w:t> вариант </w:t>
            </w:r>
            <w:r w:rsidRPr="00C510EF">
              <w:rPr>
                <w:rFonts w:eastAsia="Times New Roman"/>
                <w:b/>
                <w:bCs/>
                <w:sz w:val="24"/>
              </w:rPr>
              <w:t>Элементам</w:t>
            </w:r>
            <w:r w:rsidRPr="00C510EF">
              <w:rPr>
                <w:rFonts w:eastAsia="Times New Roman"/>
                <w:sz w:val="24"/>
              </w:rPr>
              <w:t>, </w:t>
            </w:r>
            <w:hyperlink r:id="rId165" w:anchor="image.4.13" w:history="1">
              <w:r w:rsidR="006C7DCE" w:rsidRPr="00C510EF">
                <w:rPr>
                  <w:rFonts w:eastAsia="Times New Roman"/>
                  <w:sz w:val="24"/>
                </w:rPr>
                <w:t>Рисунок 6</w:t>
              </w:r>
              <w:r w:rsidRPr="00C510EF">
                <w:rPr>
                  <w:rFonts w:eastAsia="Times New Roman"/>
                  <w:sz w:val="24"/>
                </w:rPr>
                <w:t>.1</w:t>
              </w:r>
            </w:hyperlink>
            <w:r w:rsidR="009B7847" w:rsidRPr="00C510EF">
              <w:rPr>
                <w:rFonts w:eastAsia="Times New Roman"/>
                <w:sz w:val="24"/>
              </w:rPr>
              <w:t>0</w:t>
            </w:r>
            <w:r w:rsidRPr="00C510EF">
              <w:rPr>
                <w:rFonts w:eastAsia="Times New Roman"/>
                <w:sz w:val="24"/>
              </w:rPr>
              <w:t>.</w:t>
            </w:r>
          </w:p>
          <w:p w:rsidR="007E4C65" w:rsidRPr="00C510EF" w:rsidRDefault="00A93C8D" w:rsidP="009B7847">
            <w:pPr>
              <w:jc w:val="center"/>
              <w:rPr>
                <w:rFonts w:eastAsia="Times New Roman"/>
                <w:sz w:val="24"/>
              </w:rPr>
            </w:pPr>
            <w:bookmarkStart w:id="96" w:name="image.4.13"/>
            <w:bookmarkEnd w:id="96"/>
            <w:r w:rsidRPr="00C510EF">
              <w:rPr>
                <w:rFonts w:eastAsia="Times New Roman"/>
                <w:noProof/>
                <w:sz w:val="24"/>
              </w:rPr>
              <w:lastRenderedPageBreak/>
              <w:drawing>
                <wp:inline distT="0" distB="0" distL="0" distR="0">
                  <wp:extent cx="3810000" cy="3695700"/>
                  <wp:effectExtent l="0" t="0" r="0" b="0"/>
                  <wp:docPr id="94" name="Рисунок 94" descr="Настройка подчин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Настройка подчинения"/>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810000" cy="3695700"/>
                          </a:xfrm>
                          <a:prstGeom prst="rect">
                            <a:avLst/>
                          </a:prstGeom>
                          <a:noFill/>
                          <a:ln>
                            <a:noFill/>
                          </a:ln>
                        </pic:spPr>
                      </pic:pic>
                    </a:graphicData>
                  </a:graphic>
                </wp:inline>
              </w:drawing>
            </w:r>
          </w:p>
          <w:p w:rsidR="007E4C65" w:rsidRPr="00C510EF" w:rsidRDefault="006C7DCE" w:rsidP="009B7847">
            <w:pPr>
              <w:jc w:val="center"/>
              <w:rPr>
                <w:rFonts w:eastAsia="Times New Roman"/>
                <w:sz w:val="24"/>
              </w:rPr>
            </w:pPr>
            <w:r w:rsidRPr="00C510EF">
              <w:rPr>
                <w:rFonts w:eastAsia="Times New Roman"/>
                <w:b/>
                <w:bCs/>
                <w:sz w:val="24"/>
              </w:rPr>
              <w:t>Рисунок 6</w:t>
            </w:r>
            <w:r w:rsidR="009B7847" w:rsidRPr="00C510EF">
              <w:rPr>
                <w:rFonts w:eastAsia="Times New Roman"/>
                <w:b/>
                <w:bCs/>
                <w:sz w:val="24"/>
              </w:rPr>
              <w:t>.10-</w:t>
            </w:r>
            <w:r w:rsidR="007E4C65" w:rsidRPr="00C510EF">
              <w:rPr>
                <w:rFonts w:eastAsia="Times New Roman"/>
                <w:sz w:val="24"/>
              </w:rPr>
              <w:t>  Настройка подчинения</w:t>
            </w:r>
          </w:p>
          <w:p w:rsidR="009B7847" w:rsidRPr="00C510EF" w:rsidRDefault="009B7847" w:rsidP="006C7DCE">
            <w:pPr>
              <w:jc w:val="both"/>
              <w:rPr>
                <w:rFonts w:eastAsia="Times New Roman"/>
                <w:sz w:val="24"/>
              </w:rPr>
            </w:pPr>
          </w:p>
          <w:p w:rsidR="007E4C65" w:rsidRPr="00C510EF" w:rsidRDefault="007E4C65" w:rsidP="009B7847">
            <w:pPr>
              <w:spacing w:after="100" w:afterAutospacing="1"/>
              <w:ind w:firstLine="709"/>
              <w:jc w:val="both"/>
              <w:rPr>
                <w:rFonts w:eastAsia="Times New Roman"/>
                <w:sz w:val="24"/>
              </w:rPr>
            </w:pPr>
            <w:r w:rsidRPr="00C510EF">
              <w:rPr>
                <w:rFonts w:eastAsia="Times New Roman"/>
                <w:sz w:val="24"/>
              </w:rPr>
              <w:t>Добави</w:t>
            </w:r>
            <w:r w:rsidR="009B7847" w:rsidRPr="00C510EF">
              <w:rPr>
                <w:rFonts w:eastAsia="Times New Roman"/>
                <w:sz w:val="24"/>
              </w:rPr>
              <w:t xml:space="preserve">м справочник в состав подсистем </w:t>
            </w:r>
            <w:proofErr w:type="spellStart"/>
            <w:r w:rsidRPr="00C510EF">
              <w:rPr>
                <w:rFonts w:eastAsia="Times New Roman"/>
                <w:b/>
                <w:bCs/>
                <w:sz w:val="24"/>
              </w:rPr>
              <w:t>БухгалтерскийУчет</w:t>
            </w:r>
            <w:proofErr w:type="spellEnd"/>
            <w:r w:rsidR="009B7847" w:rsidRPr="00C510EF">
              <w:rPr>
                <w:rFonts w:eastAsia="Times New Roman"/>
                <w:sz w:val="24"/>
              </w:rPr>
              <w:t xml:space="preserve"> </w:t>
            </w:r>
            <w:r w:rsidRPr="00C510EF">
              <w:rPr>
                <w:rFonts w:eastAsia="Times New Roman"/>
                <w:sz w:val="24"/>
              </w:rPr>
              <w:t>и</w:t>
            </w:r>
            <w:r w:rsidR="009B7847" w:rsidRPr="00C510EF">
              <w:rPr>
                <w:rFonts w:eastAsia="Times New Roman"/>
                <w:sz w:val="24"/>
              </w:rPr>
              <w:t xml:space="preserve"> </w:t>
            </w:r>
            <w:proofErr w:type="spellStart"/>
            <w:r w:rsidRPr="00C510EF">
              <w:rPr>
                <w:rFonts w:eastAsia="Times New Roman"/>
                <w:b/>
                <w:bCs/>
                <w:sz w:val="24"/>
              </w:rPr>
              <w:t>ОперативныйУчетМатериалов</w:t>
            </w:r>
            <w:proofErr w:type="spellEnd"/>
            <w:r w:rsidRPr="00C510EF">
              <w:rPr>
                <w:rFonts w:eastAsia="Times New Roman"/>
                <w:sz w:val="24"/>
              </w:rPr>
              <w:t>.</w:t>
            </w:r>
          </w:p>
          <w:p w:rsidR="007E4C65" w:rsidRPr="00C510EF" w:rsidRDefault="007E4C65" w:rsidP="009B7847">
            <w:pPr>
              <w:spacing w:after="100" w:afterAutospacing="1"/>
              <w:ind w:firstLine="709"/>
              <w:jc w:val="both"/>
              <w:rPr>
                <w:rFonts w:eastAsia="Times New Roman"/>
                <w:sz w:val="24"/>
              </w:rPr>
            </w:pPr>
            <w:r w:rsidRPr="00C510EF">
              <w:rPr>
                <w:rFonts w:eastAsia="Times New Roman"/>
                <w:sz w:val="24"/>
              </w:rPr>
              <w:t>В состав реквизитов справочника добавим следующие:</w:t>
            </w:r>
          </w:p>
          <w:p w:rsidR="007E4C65" w:rsidRPr="00C510EF" w:rsidRDefault="007E4C65" w:rsidP="009B7847">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ФИО, тип – Строка, длина 100</w:t>
            </w:r>
          </w:p>
          <w:p w:rsidR="007E4C65" w:rsidRPr="00C510EF" w:rsidRDefault="007E4C65" w:rsidP="009B7847">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xml:space="preserve">: </w:t>
            </w:r>
            <w:proofErr w:type="spellStart"/>
            <w:r w:rsidRPr="00C510EF">
              <w:rPr>
                <w:rFonts w:eastAsia="Times New Roman"/>
                <w:sz w:val="24"/>
              </w:rPr>
              <w:t>КонтактныеСведения</w:t>
            </w:r>
            <w:proofErr w:type="spellEnd"/>
            <w:r w:rsidRPr="00C510EF">
              <w:rPr>
                <w:rFonts w:eastAsia="Times New Roman"/>
                <w:sz w:val="24"/>
              </w:rPr>
              <w:t>, тип – Строка, длина 100.</w:t>
            </w:r>
          </w:p>
          <w:p w:rsidR="007E4C65" w:rsidRPr="00C510EF" w:rsidRDefault="007E4C65" w:rsidP="009B7847">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xml:space="preserve">: </w:t>
            </w:r>
            <w:proofErr w:type="spellStart"/>
            <w:r w:rsidRPr="00C510EF">
              <w:rPr>
                <w:rFonts w:eastAsia="Times New Roman"/>
                <w:sz w:val="24"/>
              </w:rPr>
              <w:t>ПредставительРаботает</w:t>
            </w:r>
            <w:proofErr w:type="spellEnd"/>
            <w:r w:rsidRPr="00C510EF">
              <w:rPr>
                <w:rFonts w:eastAsia="Times New Roman"/>
                <w:sz w:val="24"/>
              </w:rPr>
              <w:t>, тип – Булево.</w:t>
            </w:r>
          </w:p>
          <w:p w:rsidR="007E4C65" w:rsidRPr="00C510EF" w:rsidRDefault="009B7847" w:rsidP="009B7847">
            <w:pPr>
              <w:spacing w:after="100" w:afterAutospacing="1"/>
              <w:ind w:firstLine="709"/>
              <w:jc w:val="both"/>
              <w:rPr>
                <w:rFonts w:eastAsia="Times New Roman"/>
                <w:sz w:val="24"/>
              </w:rPr>
            </w:pPr>
            <w:r w:rsidRPr="00C510EF">
              <w:rPr>
                <w:rFonts w:eastAsia="Times New Roman"/>
                <w:sz w:val="24"/>
              </w:rPr>
              <w:t xml:space="preserve">9.3 </w:t>
            </w:r>
            <w:r w:rsidR="007E4C65" w:rsidRPr="00C510EF">
              <w:rPr>
                <w:rFonts w:eastAsia="Times New Roman"/>
                <w:sz w:val="24"/>
              </w:rPr>
              <w:t>Посмотрим теперь, как выглядит работа с со</w:t>
            </w:r>
            <w:r w:rsidRPr="00C510EF">
              <w:rPr>
                <w:rFonts w:eastAsia="Times New Roman"/>
                <w:sz w:val="24"/>
              </w:rPr>
              <w:t xml:space="preserve">зданными справочниками в режиме </w:t>
            </w:r>
            <w:r w:rsidR="007E4C65" w:rsidRPr="00C510EF">
              <w:rPr>
                <w:rFonts w:eastAsia="Times New Roman"/>
                <w:b/>
                <w:bCs/>
                <w:sz w:val="24"/>
              </w:rPr>
              <w:t>1С:Предприятие</w:t>
            </w:r>
            <w:r w:rsidR="007E4C65" w:rsidRPr="00C510EF">
              <w:rPr>
                <w:rFonts w:eastAsia="Times New Roman"/>
                <w:sz w:val="24"/>
              </w:rPr>
              <w:t xml:space="preserve">. Особенность здесь заключается в том, что, открывая карточку контрагента, в </w:t>
            </w:r>
            <w:r w:rsidRPr="00C510EF">
              <w:rPr>
                <w:rFonts w:eastAsia="Times New Roman"/>
                <w:sz w:val="24"/>
              </w:rPr>
              <w:t xml:space="preserve">левой ее части мы видим область </w:t>
            </w:r>
            <w:r w:rsidR="007E4C65" w:rsidRPr="00C510EF">
              <w:rPr>
                <w:rFonts w:eastAsia="Times New Roman"/>
                <w:b/>
                <w:bCs/>
                <w:sz w:val="24"/>
              </w:rPr>
              <w:t>Перейти</w:t>
            </w:r>
            <w:r w:rsidR="007E4C65" w:rsidRPr="00C510EF">
              <w:rPr>
                <w:rFonts w:eastAsia="Times New Roman"/>
                <w:sz w:val="24"/>
              </w:rPr>
              <w:t>, где можно найти ссылку для перехода в справочник </w:t>
            </w:r>
            <w:proofErr w:type="spellStart"/>
            <w:r w:rsidR="007E4C65" w:rsidRPr="00C510EF">
              <w:rPr>
                <w:rFonts w:eastAsia="Times New Roman"/>
                <w:b/>
                <w:bCs/>
                <w:sz w:val="24"/>
              </w:rPr>
              <w:t>ПредставителиКонтрагентов</w:t>
            </w:r>
            <w:proofErr w:type="spellEnd"/>
            <w:r w:rsidR="007E4C65" w:rsidRPr="00C510EF">
              <w:rPr>
                <w:rFonts w:eastAsia="Times New Roman"/>
                <w:sz w:val="24"/>
              </w:rPr>
              <w:t>, </w:t>
            </w:r>
            <w:r w:rsidR="006C7DCE" w:rsidRPr="00C510EF">
              <w:rPr>
                <w:rFonts w:eastAsia="Times New Roman"/>
                <w:sz w:val="24"/>
              </w:rPr>
              <w:t>Рисунок 6</w:t>
            </w:r>
            <w:r w:rsidRPr="00C510EF">
              <w:rPr>
                <w:rFonts w:eastAsia="Times New Roman"/>
                <w:sz w:val="24"/>
              </w:rPr>
              <w:t>.11</w:t>
            </w:r>
            <w:r w:rsidR="007E4C65" w:rsidRPr="00C510EF">
              <w:rPr>
                <w:rFonts w:eastAsia="Times New Roman"/>
                <w:sz w:val="24"/>
              </w:rPr>
              <w:t>.</w:t>
            </w:r>
          </w:p>
          <w:p w:rsidR="007E4C65" w:rsidRPr="00C510EF" w:rsidRDefault="00A93C8D" w:rsidP="009B7847">
            <w:pPr>
              <w:jc w:val="center"/>
              <w:rPr>
                <w:rFonts w:eastAsia="Times New Roman"/>
                <w:sz w:val="24"/>
              </w:rPr>
            </w:pPr>
            <w:bookmarkStart w:id="97" w:name="image.4.14"/>
            <w:bookmarkEnd w:id="97"/>
            <w:r w:rsidRPr="00C510EF">
              <w:rPr>
                <w:rFonts w:eastAsia="Times New Roman"/>
                <w:noProof/>
                <w:sz w:val="24"/>
              </w:rPr>
              <w:lastRenderedPageBreak/>
              <w:drawing>
                <wp:inline distT="0" distB="0" distL="0" distR="0">
                  <wp:extent cx="5038725" cy="3038475"/>
                  <wp:effectExtent l="0" t="0" r="9525" b="9525"/>
                  <wp:docPr id="95" name="Рисунок 95" descr="Форма элемента справочника Контраг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Форма элемента справочника Контрагенты"/>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038725" cy="3038475"/>
                          </a:xfrm>
                          <a:prstGeom prst="rect">
                            <a:avLst/>
                          </a:prstGeom>
                          <a:noFill/>
                          <a:ln>
                            <a:noFill/>
                          </a:ln>
                        </pic:spPr>
                      </pic:pic>
                    </a:graphicData>
                  </a:graphic>
                </wp:inline>
              </w:drawing>
            </w:r>
          </w:p>
          <w:p w:rsidR="007E4C65" w:rsidRPr="00C510EF" w:rsidRDefault="006C7DCE" w:rsidP="009B7847">
            <w:pPr>
              <w:jc w:val="center"/>
              <w:rPr>
                <w:rFonts w:eastAsia="Times New Roman"/>
                <w:sz w:val="24"/>
              </w:rPr>
            </w:pPr>
            <w:r w:rsidRPr="00C510EF">
              <w:rPr>
                <w:rFonts w:eastAsia="Times New Roman"/>
                <w:b/>
                <w:bCs/>
                <w:sz w:val="24"/>
              </w:rPr>
              <w:t>Рисунок 6</w:t>
            </w:r>
            <w:r w:rsidR="009B7847" w:rsidRPr="00C510EF">
              <w:rPr>
                <w:rFonts w:eastAsia="Times New Roman"/>
                <w:b/>
                <w:bCs/>
                <w:sz w:val="24"/>
              </w:rPr>
              <w:t>.11-</w:t>
            </w:r>
            <w:r w:rsidR="007E4C65" w:rsidRPr="00C510EF">
              <w:rPr>
                <w:rFonts w:eastAsia="Times New Roman"/>
                <w:sz w:val="24"/>
              </w:rPr>
              <w:t>  Форма элемента справочника Контрагенты</w:t>
            </w:r>
          </w:p>
          <w:p w:rsidR="009B7847" w:rsidRPr="00C510EF" w:rsidRDefault="009B7847" w:rsidP="006C7DCE">
            <w:pPr>
              <w:jc w:val="both"/>
              <w:rPr>
                <w:rFonts w:eastAsia="Times New Roman"/>
                <w:sz w:val="24"/>
              </w:rPr>
            </w:pPr>
          </w:p>
          <w:p w:rsidR="007E4C65" w:rsidRPr="00C510EF" w:rsidRDefault="007E4C65" w:rsidP="009B7847">
            <w:pPr>
              <w:spacing w:after="100" w:afterAutospacing="1"/>
              <w:ind w:firstLine="709"/>
              <w:jc w:val="both"/>
              <w:rPr>
                <w:rFonts w:eastAsia="Times New Roman"/>
                <w:sz w:val="24"/>
              </w:rPr>
            </w:pPr>
            <w:r w:rsidRPr="00C510EF">
              <w:rPr>
                <w:rFonts w:eastAsia="Times New Roman"/>
                <w:sz w:val="24"/>
              </w:rPr>
              <w:t>При переходе в этот справочник мы будем видеть в открывшемся окне лишь тех представителей, которые относятся к контрагенту, с которым мы в данный момент работаем. При создании новой записи о представителе он автоматически будет "привязываться" к тому контрагенту (поле владелец будет заполнено должным образом), из формы элемента которого мы перешли в справочник </w:t>
            </w:r>
            <w:proofErr w:type="spellStart"/>
            <w:r w:rsidRPr="00C510EF">
              <w:rPr>
                <w:rFonts w:eastAsia="Times New Roman"/>
                <w:b/>
                <w:bCs/>
                <w:sz w:val="24"/>
              </w:rPr>
              <w:t>ПредставителиКонтрагентов</w:t>
            </w:r>
            <w:proofErr w:type="spellEnd"/>
            <w:r w:rsidRPr="00C510EF">
              <w:rPr>
                <w:rFonts w:eastAsia="Times New Roman"/>
                <w:sz w:val="24"/>
              </w:rPr>
              <w:t>. В форме списка справочника будет отображаться ссылка для перехода к форме элемента справочника-владельца, </w:t>
            </w:r>
            <w:hyperlink r:id="rId168" w:anchor="image.4.15" w:history="1">
              <w:r w:rsidR="006C7DCE" w:rsidRPr="00C510EF">
                <w:rPr>
                  <w:rFonts w:eastAsia="Times New Roman"/>
                  <w:sz w:val="24"/>
                </w:rPr>
                <w:t>Рисунок 6</w:t>
              </w:r>
              <w:r w:rsidRPr="00C510EF">
                <w:rPr>
                  <w:rFonts w:eastAsia="Times New Roman"/>
                  <w:sz w:val="24"/>
                </w:rPr>
                <w:t>.1</w:t>
              </w:r>
            </w:hyperlink>
            <w:r w:rsidR="009B7847" w:rsidRPr="00C510EF">
              <w:rPr>
                <w:rFonts w:eastAsia="Times New Roman"/>
                <w:sz w:val="24"/>
              </w:rPr>
              <w:t>2</w:t>
            </w:r>
            <w:r w:rsidRPr="00C510EF">
              <w:rPr>
                <w:rFonts w:eastAsia="Times New Roman"/>
                <w:sz w:val="24"/>
              </w:rPr>
              <w:t>.</w:t>
            </w:r>
          </w:p>
          <w:p w:rsidR="007E4C65" w:rsidRPr="00C510EF" w:rsidRDefault="00A93C8D" w:rsidP="00644DA2">
            <w:pPr>
              <w:jc w:val="center"/>
              <w:rPr>
                <w:rFonts w:eastAsia="Times New Roman"/>
                <w:sz w:val="24"/>
              </w:rPr>
            </w:pPr>
            <w:bookmarkStart w:id="98" w:name="image.4.15"/>
            <w:bookmarkEnd w:id="98"/>
            <w:r w:rsidRPr="00C510EF">
              <w:rPr>
                <w:rFonts w:eastAsia="Times New Roman"/>
                <w:noProof/>
                <w:sz w:val="24"/>
              </w:rPr>
              <w:drawing>
                <wp:inline distT="0" distB="0" distL="0" distR="0">
                  <wp:extent cx="5905500" cy="3562350"/>
                  <wp:effectExtent l="0" t="0" r="0" b="0"/>
                  <wp:docPr id="96" name="Рисунок 96" descr="Формы списка и элемента справочника ПредставителиКонтраг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Формы списка и элемента справочника ПредставителиКонтрагентов"/>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905500" cy="3562350"/>
                          </a:xfrm>
                          <a:prstGeom prst="rect">
                            <a:avLst/>
                          </a:prstGeom>
                          <a:noFill/>
                          <a:ln>
                            <a:noFill/>
                          </a:ln>
                        </pic:spPr>
                      </pic:pic>
                    </a:graphicData>
                  </a:graphic>
                </wp:inline>
              </w:drawing>
            </w:r>
          </w:p>
          <w:p w:rsidR="007E4C65" w:rsidRPr="00C510EF" w:rsidRDefault="006C7DCE" w:rsidP="009B7847">
            <w:pPr>
              <w:jc w:val="center"/>
              <w:rPr>
                <w:rFonts w:eastAsia="Times New Roman"/>
                <w:sz w:val="24"/>
              </w:rPr>
            </w:pPr>
            <w:r w:rsidRPr="00C510EF">
              <w:rPr>
                <w:rFonts w:eastAsia="Times New Roman"/>
                <w:b/>
                <w:bCs/>
                <w:sz w:val="24"/>
              </w:rPr>
              <w:t>Рисунок 6</w:t>
            </w:r>
            <w:r w:rsidR="007E4C65" w:rsidRPr="00C510EF">
              <w:rPr>
                <w:rFonts w:eastAsia="Times New Roman"/>
                <w:b/>
                <w:bCs/>
                <w:sz w:val="24"/>
              </w:rPr>
              <w:t>.1</w:t>
            </w:r>
            <w:r w:rsidR="009B7847" w:rsidRPr="00C510EF">
              <w:rPr>
                <w:rFonts w:eastAsia="Times New Roman"/>
                <w:b/>
                <w:bCs/>
                <w:sz w:val="24"/>
              </w:rPr>
              <w:t>2-</w:t>
            </w:r>
            <w:r w:rsidR="007E4C65" w:rsidRPr="00C510EF">
              <w:rPr>
                <w:rFonts w:eastAsia="Times New Roman"/>
                <w:sz w:val="24"/>
              </w:rPr>
              <w:t xml:space="preserve">  Формы списка и элемента справочника </w:t>
            </w:r>
            <w:proofErr w:type="spellStart"/>
            <w:r w:rsidR="007E4C65" w:rsidRPr="00C510EF">
              <w:rPr>
                <w:rFonts w:eastAsia="Times New Roman"/>
                <w:sz w:val="24"/>
              </w:rPr>
              <w:t>ПредставителиКонтрагентов</w:t>
            </w:r>
            <w:proofErr w:type="spellEnd"/>
          </w:p>
          <w:p w:rsidR="009B7847" w:rsidRPr="00C510EF" w:rsidRDefault="009B7847" w:rsidP="006C7DCE">
            <w:pPr>
              <w:jc w:val="both"/>
              <w:rPr>
                <w:rFonts w:eastAsia="Times New Roman"/>
                <w:sz w:val="24"/>
              </w:rPr>
            </w:pPr>
          </w:p>
          <w:p w:rsidR="007E4C65" w:rsidRPr="00C510EF" w:rsidRDefault="007E4C65" w:rsidP="009B7847">
            <w:pPr>
              <w:spacing w:after="100" w:afterAutospacing="1"/>
              <w:ind w:firstLine="709"/>
              <w:jc w:val="both"/>
              <w:rPr>
                <w:rFonts w:eastAsia="Times New Roman"/>
                <w:sz w:val="24"/>
              </w:rPr>
            </w:pPr>
            <w:r w:rsidRPr="00C510EF">
              <w:rPr>
                <w:rFonts w:eastAsia="Times New Roman"/>
                <w:sz w:val="24"/>
              </w:rPr>
              <w:t>Мы можем создавать элементы справочника </w:t>
            </w:r>
            <w:proofErr w:type="spellStart"/>
            <w:r w:rsidRPr="00C510EF">
              <w:rPr>
                <w:rFonts w:eastAsia="Times New Roman"/>
                <w:b/>
                <w:bCs/>
                <w:sz w:val="24"/>
              </w:rPr>
              <w:t>ПредставителиКонтрагентов</w:t>
            </w:r>
            <w:proofErr w:type="spellEnd"/>
            <w:r w:rsidRPr="00C510EF">
              <w:rPr>
                <w:rFonts w:eastAsia="Times New Roman"/>
                <w:sz w:val="24"/>
              </w:rPr>
              <w:t xml:space="preserve"> и непосредственно перейдя в него, тогда нам придется самостоятельно указывать его владельца – </w:t>
            </w:r>
            <w:r w:rsidRPr="00C510EF">
              <w:rPr>
                <w:rFonts w:eastAsia="Times New Roman"/>
                <w:sz w:val="24"/>
              </w:rPr>
              <w:lastRenderedPageBreak/>
              <w:t>элемент справочника </w:t>
            </w:r>
            <w:r w:rsidRPr="00C510EF">
              <w:rPr>
                <w:rFonts w:eastAsia="Times New Roman"/>
                <w:b/>
                <w:bCs/>
                <w:sz w:val="24"/>
              </w:rPr>
              <w:t>Контрагенты</w:t>
            </w:r>
            <w:r w:rsidRPr="00C510EF">
              <w:rPr>
                <w:rFonts w:eastAsia="Times New Roman"/>
                <w:sz w:val="24"/>
              </w:rPr>
              <w:t>. При переходе в подчиненный справочник не из формы элемента справочника-владельца, мы можем просматривать все его элементы,</w:t>
            </w:r>
            <w:r w:rsidR="009B7847" w:rsidRPr="00C510EF">
              <w:rPr>
                <w:rFonts w:eastAsia="Times New Roman"/>
                <w:sz w:val="24"/>
              </w:rPr>
              <w:t xml:space="preserve"> </w:t>
            </w:r>
            <w:r w:rsidR="006C7DCE" w:rsidRPr="00C510EF">
              <w:rPr>
                <w:rFonts w:eastAsia="Times New Roman"/>
                <w:sz w:val="24"/>
              </w:rPr>
              <w:t>Рисунок 6</w:t>
            </w:r>
            <w:r w:rsidR="009B7847" w:rsidRPr="00C510EF">
              <w:rPr>
                <w:rFonts w:eastAsia="Times New Roman"/>
                <w:sz w:val="24"/>
              </w:rPr>
              <w:t>.13</w:t>
            </w:r>
            <w:r w:rsidRPr="00C510EF">
              <w:rPr>
                <w:rFonts w:eastAsia="Times New Roman"/>
                <w:sz w:val="24"/>
              </w:rPr>
              <w:t>.</w:t>
            </w:r>
          </w:p>
          <w:p w:rsidR="007E4C65" w:rsidRPr="00C510EF" w:rsidRDefault="00A93C8D" w:rsidP="009B7847">
            <w:pPr>
              <w:jc w:val="center"/>
              <w:rPr>
                <w:rFonts w:eastAsia="Times New Roman"/>
                <w:sz w:val="24"/>
              </w:rPr>
            </w:pPr>
            <w:bookmarkStart w:id="99" w:name="image.4.16"/>
            <w:bookmarkEnd w:id="99"/>
            <w:r w:rsidRPr="00C510EF">
              <w:rPr>
                <w:rFonts w:eastAsia="Times New Roman"/>
                <w:noProof/>
                <w:sz w:val="24"/>
              </w:rPr>
              <w:drawing>
                <wp:inline distT="0" distB="0" distL="0" distR="0">
                  <wp:extent cx="5905500" cy="3105150"/>
                  <wp:effectExtent l="0" t="0" r="0" b="0"/>
                  <wp:docPr id="97" name="Рисунок 97" descr="Просмотр формы списка справочника ПредставителиКонтраг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Просмотр формы списка справочника ПредставителиКонтрагентов"/>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905500" cy="3105150"/>
                          </a:xfrm>
                          <a:prstGeom prst="rect">
                            <a:avLst/>
                          </a:prstGeom>
                          <a:noFill/>
                          <a:ln>
                            <a:noFill/>
                          </a:ln>
                        </pic:spPr>
                      </pic:pic>
                    </a:graphicData>
                  </a:graphic>
                </wp:inline>
              </w:drawing>
            </w:r>
          </w:p>
          <w:p w:rsidR="007E4C65" w:rsidRPr="00C510EF" w:rsidRDefault="006C7DCE" w:rsidP="009B7847">
            <w:pPr>
              <w:jc w:val="center"/>
              <w:rPr>
                <w:rFonts w:eastAsia="Times New Roman"/>
                <w:sz w:val="24"/>
              </w:rPr>
            </w:pPr>
            <w:r w:rsidRPr="00C510EF">
              <w:rPr>
                <w:rFonts w:eastAsia="Times New Roman"/>
                <w:b/>
                <w:bCs/>
                <w:sz w:val="24"/>
              </w:rPr>
              <w:t>Рисунок 6</w:t>
            </w:r>
            <w:r w:rsidR="009B7847" w:rsidRPr="00C510EF">
              <w:rPr>
                <w:rFonts w:eastAsia="Times New Roman"/>
                <w:b/>
                <w:bCs/>
                <w:sz w:val="24"/>
              </w:rPr>
              <w:t>.13-</w:t>
            </w:r>
            <w:r w:rsidR="007E4C65" w:rsidRPr="00C510EF">
              <w:rPr>
                <w:rFonts w:eastAsia="Times New Roman"/>
                <w:sz w:val="24"/>
              </w:rPr>
              <w:t xml:space="preserve">  Просмотр формы списка справочника </w:t>
            </w:r>
            <w:proofErr w:type="spellStart"/>
            <w:r w:rsidR="007E4C65" w:rsidRPr="00C510EF">
              <w:rPr>
                <w:rFonts w:eastAsia="Times New Roman"/>
                <w:sz w:val="24"/>
              </w:rPr>
              <w:t>ПредставителиКонтрагентов</w:t>
            </w:r>
            <w:proofErr w:type="spellEnd"/>
          </w:p>
          <w:p w:rsidR="009B7847" w:rsidRPr="00C510EF" w:rsidRDefault="009B7847" w:rsidP="006C7DCE">
            <w:pPr>
              <w:jc w:val="both"/>
              <w:rPr>
                <w:rFonts w:eastAsia="Times New Roman"/>
                <w:sz w:val="24"/>
              </w:rPr>
            </w:pPr>
          </w:p>
          <w:p w:rsidR="007E4C65" w:rsidRPr="00C510EF" w:rsidRDefault="007E4C65" w:rsidP="009B7847">
            <w:pPr>
              <w:spacing w:after="100" w:afterAutospacing="1"/>
              <w:ind w:firstLine="709"/>
              <w:jc w:val="both"/>
              <w:rPr>
                <w:rFonts w:eastAsia="Times New Roman"/>
                <w:sz w:val="24"/>
              </w:rPr>
            </w:pPr>
            <w:r w:rsidRPr="00C510EF">
              <w:rPr>
                <w:rFonts w:eastAsia="Times New Roman"/>
                <w:sz w:val="24"/>
              </w:rPr>
              <w:t>Перейдем в окно редактирования объекта конфигурации справочника </w:t>
            </w:r>
            <w:r w:rsidRPr="00C510EF">
              <w:rPr>
                <w:rFonts w:eastAsia="Times New Roman"/>
                <w:b/>
                <w:bCs/>
                <w:sz w:val="24"/>
              </w:rPr>
              <w:t>Контрагенты</w:t>
            </w:r>
            <w:r w:rsidRPr="00C510EF">
              <w:rPr>
                <w:rFonts w:eastAsia="Times New Roman"/>
                <w:sz w:val="24"/>
              </w:rPr>
              <w:t>, перейдем на его закладку </w:t>
            </w:r>
            <w:r w:rsidRPr="00C510EF">
              <w:rPr>
                <w:rFonts w:eastAsia="Times New Roman"/>
                <w:b/>
                <w:bCs/>
                <w:sz w:val="24"/>
              </w:rPr>
              <w:t>Формы</w:t>
            </w:r>
            <w:r w:rsidRPr="00C510EF">
              <w:rPr>
                <w:rFonts w:eastAsia="Times New Roman"/>
                <w:sz w:val="24"/>
              </w:rPr>
              <w:t>, создадим новую форму списка. При работе с конструктором форм можно заметить, что на закладке управления реквизитами присутствуют два элемента – </w:t>
            </w:r>
            <w:r w:rsidRPr="00C510EF">
              <w:rPr>
                <w:rFonts w:eastAsia="Times New Roman"/>
                <w:b/>
                <w:bCs/>
                <w:sz w:val="24"/>
              </w:rPr>
              <w:t>Дерево</w:t>
            </w:r>
            <w:r w:rsidRPr="00C510EF">
              <w:rPr>
                <w:rFonts w:eastAsia="Times New Roman"/>
                <w:sz w:val="24"/>
              </w:rPr>
              <w:t> и </w:t>
            </w:r>
            <w:r w:rsidRPr="00C510EF">
              <w:rPr>
                <w:rFonts w:eastAsia="Times New Roman"/>
                <w:b/>
                <w:bCs/>
                <w:sz w:val="24"/>
              </w:rPr>
              <w:t>Список</w:t>
            </w:r>
            <w:r w:rsidRPr="00C510EF">
              <w:rPr>
                <w:rFonts w:eastAsia="Times New Roman"/>
                <w:sz w:val="24"/>
              </w:rPr>
              <w:t xml:space="preserve">. Список мы с вами уже видели, а </w:t>
            </w:r>
            <w:proofErr w:type="spellStart"/>
            <w:r w:rsidRPr="00C510EF">
              <w:rPr>
                <w:rFonts w:eastAsia="Times New Roman"/>
                <w:sz w:val="24"/>
              </w:rPr>
              <w:t>элемент</w:t>
            </w:r>
            <w:r w:rsidRPr="00C510EF">
              <w:rPr>
                <w:rFonts w:eastAsia="Times New Roman"/>
                <w:b/>
                <w:bCs/>
                <w:sz w:val="24"/>
              </w:rPr>
              <w:t>Дерево</w:t>
            </w:r>
            <w:proofErr w:type="spellEnd"/>
            <w:r w:rsidRPr="00C510EF">
              <w:rPr>
                <w:rFonts w:eastAsia="Times New Roman"/>
                <w:sz w:val="24"/>
              </w:rPr>
              <w:t> характерен для иерархических справочников, он позволяет облегчить навигацию по большим справочникам, выводя их иерархическую структуру в дополнение к списку. Установим флаг в поле </w:t>
            </w:r>
            <w:r w:rsidRPr="00C510EF">
              <w:rPr>
                <w:rFonts w:eastAsia="Times New Roman"/>
                <w:b/>
                <w:bCs/>
                <w:sz w:val="24"/>
              </w:rPr>
              <w:t>Дерево</w:t>
            </w:r>
            <w:r w:rsidRPr="00C510EF">
              <w:rPr>
                <w:rFonts w:eastAsia="Times New Roman"/>
                <w:sz w:val="24"/>
              </w:rPr>
              <w:t>, из списка реквизитов, отображаемых в дереве элементов, выберем </w:t>
            </w:r>
            <w:r w:rsidRPr="00C510EF">
              <w:rPr>
                <w:rFonts w:eastAsia="Times New Roman"/>
                <w:b/>
                <w:bCs/>
                <w:sz w:val="24"/>
              </w:rPr>
              <w:t>Наименование</w:t>
            </w:r>
            <w:r w:rsidRPr="00C510EF">
              <w:rPr>
                <w:rFonts w:eastAsia="Times New Roman"/>
                <w:sz w:val="24"/>
              </w:rPr>
              <w:t>, </w:t>
            </w:r>
            <w:hyperlink r:id="rId170" w:anchor="image.4.17" w:history="1">
              <w:r w:rsidR="006C7DCE" w:rsidRPr="00C510EF">
                <w:rPr>
                  <w:rFonts w:eastAsia="Times New Roman"/>
                  <w:sz w:val="24"/>
                </w:rPr>
                <w:t>Рисунок 6</w:t>
              </w:r>
              <w:r w:rsidRPr="00C510EF">
                <w:rPr>
                  <w:rFonts w:eastAsia="Times New Roman"/>
                  <w:sz w:val="24"/>
                </w:rPr>
                <w:t>.1</w:t>
              </w:r>
            </w:hyperlink>
            <w:r w:rsidR="009B7847" w:rsidRPr="00C510EF">
              <w:rPr>
                <w:rFonts w:eastAsia="Times New Roman"/>
                <w:sz w:val="24"/>
              </w:rPr>
              <w:t>4</w:t>
            </w:r>
            <w:r w:rsidRPr="00C510EF">
              <w:rPr>
                <w:rFonts w:eastAsia="Times New Roman"/>
                <w:sz w:val="24"/>
              </w:rPr>
              <w:t>.</w:t>
            </w:r>
          </w:p>
          <w:p w:rsidR="007E4C65" w:rsidRPr="00C510EF" w:rsidRDefault="00A93C8D" w:rsidP="009B7847">
            <w:pPr>
              <w:jc w:val="center"/>
              <w:rPr>
                <w:rFonts w:eastAsia="Times New Roman"/>
                <w:sz w:val="24"/>
              </w:rPr>
            </w:pPr>
            <w:bookmarkStart w:id="100" w:name="image.4.17"/>
            <w:bookmarkEnd w:id="100"/>
            <w:r w:rsidRPr="00C510EF">
              <w:rPr>
                <w:rFonts w:eastAsia="Times New Roman"/>
                <w:noProof/>
                <w:sz w:val="24"/>
              </w:rPr>
              <w:drawing>
                <wp:inline distT="0" distB="0" distL="0" distR="0">
                  <wp:extent cx="3371850" cy="3352800"/>
                  <wp:effectExtent l="0" t="0" r="0" b="0"/>
                  <wp:docPr id="98" name="Рисунок 98" descr="Конструктор формы справочника Контраг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Конструктор формы справочника Контрагенты"/>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3371850" cy="3352800"/>
                          </a:xfrm>
                          <a:prstGeom prst="rect">
                            <a:avLst/>
                          </a:prstGeom>
                          <a:noFill/>
                          <a:ln>
                            <a:noFill/>
                          </a:ln>
                        </pic:spPr>
                      </pic:pic>
                    </a:graphicData>
                  </a:graphic>
                </wp:inline>
              </w:drawing>
            </w:r>
          </w:p>
          <w:p w:rsidR="007E4C65" w:rsidRPr="00C510EF" w:rsidRDefault="006C7DCE" w:rsidP="009B7847">
            <w:pPr>
              <w:jc w:val="center"/>
              <w:rPr>
                <w:rFonts w:eastAsia="Times New Roman"/>
                <w:sz w:val="24"/>
              </w:rPr>
            </w:pPr>
            <w:r w:rsidRPr="00C510EF">
              <w:rPr>
                <w:rFonts w:eastAsia="Times New Roman"/>
                <w:b/>
                <w:bCs/>
                <w:sz w:val="24"/>
              </w:rPr>
              <w:lastRenderedPageBreak/>
              <w:t>Рисунок 6</w:t>
            </w:r>
            <w:r w:rsidR="009B7847" w:rsidRPr="00C510EF">
              <w:rPr>
                <w:rFonts w:eastAsia="Times New Roman"/>
                <w:b/>
                <w:bCs/>
                <w:sz w:val="24"/>
              </w:rPr>
              <w:t>.14-</w:t>
            </w:r>
            <w:r w:rsidR="007E4C65" w:rsidRPr="00C510EF">
              <w:rPr>
                <w:rFonts w:eastAsia="Times New Roman"/>
                <w:sz w:val="24"/>
              </w:rPr>
              <w:t>  Конструктор формы справочника Контрагенты</w:t>
            </w:r>
          </w:p>
          <w:p w:rsidR="007E4C65" w:rsidRPr="00C510EF" w:rsidRDefault="007E4C65" w:rsidP="009B7847">
            <w:pPr>
              <w:spacing w:after="100" w:afterAutospacing="1"/>
              <w:ind w:firstLine="709"/>
              <w:jc w:val="both"/>
              <w:rPr>
                <w:rFonts w:eastAsia="Times New Roman"/>
                <w:sz w:val="24"/>
              </w:rPr>
            </w:pPr>
            <w:r w:rsidRPr="00C510EF">
              <w:rPr>
                <w:rFonts w:eastAsia="Times New Roman"/>
                <w:sz w:val="24"/>
              </w:rPr>
              <w:t>Вот как будет выглядеть форма списка справ</w:t>
            </w:r>
            <w:r w:rsidR="009B7847" w:rsidRPr="00C510EF">
              <w:rPr>
                <w:rFonts w:eastAsia="Times New Roman"/>
                <w:sz w:val="24"/>
              </w:rPr>
              <w:t>очника в режиме 1С:Предприятие, рисунок 6.15</w:t>
            </w:r>
          </w:p>
          <w:p w:rsidR="007E4C65" w:rsidRPr="00C510EF" w:rsidRDefault="00A93C8D" w:rsidP="006C7DCE">
            <w:pPr>
              <w:jc w:val="both"/>
              <w:rPr>
                <w:rFonts w:eastAsia="Times New Roman"/>
                <w:sz w:val="24"/>
              </w:rPr>
            </w:pPr>
            <w:bookmarkStart w:id="101" w:name="image.4.18"/>
            <w:bookmarkEnd w:id="101"/>
            <w:r w:rsidRPr="00C510EF">
              <w:rPr>
                <w:rFonts w:eastAsia="Times New Roman"/>
                <w:noProof/>
                <w:sz w:val="24"/>
              </w:rPr>
              <w:drawing>
                <wp:inline distT="0" distB="0" distL="0" distR="0">
                  <wp:extent cx="6286500" cy="3305175"/>
                  <wp:effectExtent l="0" t="0" r="0" b="9525"/>
                  <wp:docPr id="99" name="Рисунок 99" descr="Форма справочника со списком и деревом элемен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Форма справочника со списком и деревом элементов"/>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6286500" cy="3305175"/>
                          </a:xfrm>
                          <a:prstGeom prst="rect">
                            <a:avLst/>
                          </a:prstGeom>
                          <a:noFill/>
                          <a:ln>
                            <a:noFill/>
                          </a:ln>
                        </pic:spPr>
                      </pic:pic>
                    </a:graphicData>
                  </a:graphic>
                </wp:inline>
              </w:drawing>
            </w:r>
          </w:p>
          <w:p w:rsidR="007E4C65" w:rsidRPr="00C510EF" w:rsidRDefault="006C7DCE" w:rsidP="009B7847">
            <w:pPr>
              <w:jc w:val="center"/>
              <w:rPr>
                <w:rFonts w:eastAsia="Times New Roman"/>
                <w:sz w:val="24"/>
              </w:rPr>
            </w:pPr>
            <w:r w:rsidRPr="00C510EF">
              <w:rPr>
                <w:rFonts w:eastAsia="Times New Roman"/>
                <w:b/>
                <w:bCs/>
                <w:sz w:val="24"/>
              </w:rPr>
              <w:t>Рисунок 6</w:t>
            </w:r>
            <w:r w:rsidR="007E4C65" w:rsidRPr="00C510EF">
              <w:rPr>
                <w:rFonts w:eastAsia="Times New Roman"/>
                <w:b/>
                <w:bCs/>
                <w:sz w:val="24"/>
              </w:rPr>
              <w:t>.1</w:t>
            </w:r>
            <w:r w:rsidR="009B7847" w:rsidRPr="00C510EF">
              <w:rPr>
                <w:rFonts w:eastAsia="Times New Roman"/>
                <w:b/>
                <w:bCs/>
                <w:sz w:val="24"/>
              </w:rPr>
              <w:t>5</w:t>
            </w:r>
            <w:r w:rsidR="007E4C65" w:rsidRPr="00C510EF">
              <w:rPr>
                <w:rFonts w:eastAsia="Times New Roman"/>
                <w:b/>
                <w:bCs/>
                <w:sz w:val="24"/>
              </w:rPr>
              <w:t>.</w:t>
            </w:r>
            <w:r w:rsidR="007E4C65" w:rsidRPr="00C510EF">
              <w:rPr>
                <w:rFonts w:eastAsia="Times New Roman"/>
                <w:sz w:val="24"/>
              </w:rPr>
              <w:t>  Форма справочника со списком и деревом элементов</w:t>
            </w:r>
          </w:p>
        </w:tc>
      </w:tr>
      <w:tr w:rsidR="007E4C65" w:rsidRPr="00C510EF" w:rsidTr="00A6228D">
        <w:trPr>
          <w:trHeight w:val="120"/>
          <w:tblCellSpacing w:w="0" w:type="dxa"/>
        </w:trPr>
        <w:tc>
          <w:tcPr>
            <w:tcW w:w="0" w:type="auto"/>
            <w:gridSpan w:val="2"/>
            <w:shd w:val="clear" w:color="auto" w:fill="FFFFFF"/>
            <w:vAlign w:val="center"/>
            <w:hideMark/>
          </w:tcPr>
          <w:p w:rsidR="007E4C65" w:rsidRPr="00C510EF" w:rsidRDefault="00A93C8D" w:rsidP="00A6228D">
            <w:pPr>
              <w:spacing w:line="120" w:lineRule="atLeast"/>
              <w:rPr>
                <w:rFonts w:ascii="Verdana" w:eastAsia="Times New Roman" w:hAnsi="Verdana"/>
                <w:szCs w:val="20"/>
              </w:rPr>
            </w:pPr>
            <w:r w:rsidRPr="00C510EF">
              <w:rPr>
                <w:rFonts w:ascii="Verdana" w:eastAsia="Times New Roman" w:hAnsi="Verdana"/>
                <w:noProof/>
                <w:szCs w:val="20"/>
              </w:rPr>
              <w:lastRenderedPageBreak/>
              <w:drawing>
                <wp:inline distT="0" distB="0" distL="0" distR="0">
                  <wp:extent cx="9525" cy="76200"/>
                  <wp:effectExtent l="0" t="0" r="0" b="0"/>
                  <wp:docPr id="100" name="Рисунок 100"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emp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p>
        </w:tc>
      </w:tr>
      <w:tr w:rsidR="007E4C65" w:rsidRPr="00C510EF" w:rsidTr="00A6228D">
        <w:trPr>
          <w:trHeight w:val="120"/>
          <w:tblCellSpacing w:w="0" w:type="dxa"/>
        </w:trPr>
        <w:tc>
          <w:tcPr>
            <w:tcW w:w="0" w:type="auto"/>
            <w:gridSpan w:val="2"/>
            <w:shd w:val="clear" w:color="auto" w:fill="FFFFFF"/>
            <w:vAlign w:val="center"/>
            <w:hideMark/>
          </w:tcPr>
          <w:p w:rsidR="007E4C65" w:rsidRPr="00C510EF" w:rsidRDefault="00A93C8D" w:rsidP="00A6228D">
            <w:pPr>
              <w:spacing w:line="120" w:lineRule="atLeast"/>
              <w:rPr>
                <w:rFonts w:ascii="Verdana" w:eastAsia="Times New Roman" w:hAnsi="Verdana"/>
                <w:szCs w:val="20"/>
              </w:rPr>
            </w:pPr>
            <w:r w:rsidRPr="00C510EF">
              <w:rPr>
                <w:rFonts w:ascii="Verdana" w:eastAsia="Times New Roman" w:hAnsi="Verdana"/>
                <w:noProof/>
                <w:szCs w:val="20"/>
              </w:rPr>
              <w:drawing>
                <wp:inline distT="0" distB="0" distL="0" distR="0">
                  <wp:extent cx="9525" cy="76200"/>
                  <wp:effectExtent l="0" t="0" r="0" b="0"/>
                  <wp:docPr id="101" name="Рисунок 101"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emp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p>
        </w:tc>
      </w:tr>
      <w:tr w:rsidR="007E4C65" w:rsidRPr="00C510EF" w:rsidTr="00A6228D">
        <w:trPr>
          <w:tblCellSpacing w:w="0" w:type="dxa"/>
        </w:trPr>
        <w:tc>
          <w:tcPr>
            <w:tcW w:w="0" w:type="auto"/>
            <w:shd w:val="clear" w:color="auto" w:fill="FFFFFF"/>
            <w:vAlign w:val="center"/>
            <w:hideMark/>
          </w:tcPr>
          <w:p w:rsidR="007E4C65" w:rsidRPr="00C510EF" w:rsidRDefault="007E4C65" w:rsidP="00A6228D">
            <w:pPr>
              <w:rPr>
                <w:rFonts w:ascii="Verdana" w:eastAsia="Times New Roman" w:hAnsi="Verdana"/>
                <w:szCs w:val="20"/>
              </w:rPr>
            </w:pPr>
          </w:p>
        </w:tc>
        <w:tc>
          <w:tcPr>
            <w:tcW w:w="0" w:type="auto"/>
            <w:shd w:val="clear" w:color="auto" w:fill="FFFFFF"/>
            <w:vAlign w:val="center"/>
            <w:hideMark/>
          </w:tcPr>
          <w:p w:rsidR="007E4C65" w:rsidRPr="00C510EF" w:rsidRDefault="007E4C65" w:rsidP="00A6228D">
            <w:pPr>
              <w:rPr>
                <w:rFonts w:eastAsia="Times New Roman"/>
                <w:szCs w:val="20"/>
              </w:rPr>
            </w:pPr>
          </w:p>
        </w:tc>
      </w:tr>
    </w:tbl>
    <w:p w:rsidR="00644DA2" w:rsidRDefault="00644DA2" w:rsidP="005C2A34">
      <w:pPr>
        <w:pStyle w:val="1"/>
        <w:jc w:val="center"/>
        <w:rPr>
          <w:sz w:val="24"/>
          <w:szCs w:val="24"/>
          <w:shd w:val="clear" w:color="auto" w:fill="FFFFFF"/>
        </w:rPr>
      </w:pPr>
    </w:p>
    <w:p w:rsidR="007E4C65" w:rsidRPr="00C510EF" w:rsidRDefault="00D82706" w:rsidP="005A5BCE">
      <w:pPr>
        <w:shd w:val="clear" w:color="auto" w:fill="FFFFFF"/>
        <w:spacing w:after="100" w:afterAutospacing="1"/>
        <w:jc w:val="both"/>
        <w:rPr>
          <w:rFonts w:eastAsia="Times New Roman"/>
          <w:sz w:val="24"/>
        </w:rPr>
      </w:pPr>
      <w:r w:rsidRPr="00644DA2">
        <w:rPr>
          <w:rFonts w:eastAsia="Times New Roman"/>
          <w:bCs/>
          <w:sz w:val="24"/>
        </w:rPr>
        <w:t>1</w:t>
      </w:r>
      <w:r w:rsidR="00E6168B">
        <w:rPr>
          <w:rFonts w:eastAsia="Times New Roman"/>
          <w:bCs/>
          <w:sz w:val="24"/>
        </w:rPr>
        <w:t>0</w:t>
      </w:r>
      <w:r w:rsidRPr="00644DA2">
        <w:rPr>
          <w:rFonts w:eastAsia="Times New Roman"/>
          <w:bCs/>
          <w:sz w:val="24"/>
        </w:rPr>
        <w:t>.</w:t>
      </w:r>
      <w:r w:rsidRPr="00644DA2">
        <w:rPr>
          <w:rFonts w:eastAsia="Times New Roman"/>
          <w:sz w:val="24"/>
        </w:rPr>
        <w:t xml:space="preserve"> </w:t>
      </w:r>
      <w:r w:rsidR="007E4C65" w:rsidRPr="00C510EF">
        <w:rPr>
          <w:rFonts w:eastAsia="Times New Roman"/>
          <w:sz w:val="24"/>
        </w:rPr>
        <w:t>Расширим справочник </w:t>
      </w:r>
      <w:r w:rsidR="007E4C65" w:rsidRPr="00C510EF">
        <w:rPr>
          <w:rFonts w:eastAsia="Times New Roman"/>
          <w:b/>
          <w:bCs/>
          <w:sz w:val="24"/>
        </w:rPr>
        <w:t>Контрагенты</w:t>
      </w:r>
      <w:r w:rsidR="007E4C65" w:rsidRPr="00C510EF">
        <w:rPr>
          <w:rFonts w:eastAsia="Times New Roman"/>
          <w:sz w:val="24"/>
        </w:rPr>
        <w:t>, добавим в состав его реквизитов еще один – назовем его </w:t>
      </w:r>
      <w:proofErr w:type="spellStart"/>
      <w:r w:rsidR="007E4C65" w:rsidRPr="00C510EF">
        <w:rPr>
          <w:rFonts w:eastAsia="Times New Roman"/>
          <w:b/>
          <w:bCs/>
          <w:sz w:val="24"/>
        </w:rPr>
        <w:t>ОсновноеКонтактноеЛицо</w:t>
      </w:r>
      <w:proofErr w:type="spellEnd"/>
      <w:r w:rsidR="007E4C65" w:rsidRPr="00C510EF">
        <w:rPr>
          <w:rFonts w:eastAsia="Times New Roman"/>
          <w:sz w:val="24"/>
        </w:rPr>
        <w:t>, тип –</w:t>
      </w:r>
      <w:proofErr w:type="spellStart"/>
      <w:r w:rsidR="007E4C65" w:rsidRPr="00C510EF">
        <w:rPr>
          <w:rFonts w:eastAsia="Times New Roman"/>
          <w:b/>
          <w:bCs/>
          <w:sz w:val="24"/>
        </w:rPr>
        <w:t>СправочникСсылка.ПредставителиКонтрагентов</w:t>
      </w:r>
      <w:proofErr w:type="spellEnd"/>
      <w:r w:rsidR="007E4C65" w:rsidRPr="00C510EF">
        <w:rPr>
          <w:rFonts w:eastAsia="Times New Roman"/>
          <w:sz w:val="24"/>
        </w:rPr>
        <w:t>. Смысл этого поля заключается в хранении ссылки на представителя контрагента, который является "основным" для данного контрагента. Если нужно связаться с контрагентом, можно открыть его карточку и тут же увидеть, какой представитель является основным. Создадим форму элемента справочника </w:t>
      </w:r>
      <w:r w:rsidR="007E4C65" w:rsidRPr="00C510EF">
        <w:rPr>
          <w:rFonts w:eastAsia="Times New Roman"/>
          <w:b/>
          <w:bCs/>
          <w:sz w:val="24"/>
        </w:rPr>
        <w:t>Контрагенты</w:t>
      </w:r>
      <w:r w:rsidR="007E4C65" w:rsidRPr="00C510EF">
        <w:rPr>
          <w:rFonts w:eastAsia="Times New Roman"/>
          <w:sz w:val="24"/>
        </w:rPr>
        <w:t> и посмотрим на нее, попытавшись установить новое поле – </w:t>
      </w:r>
      <w:r w:rsidR="007E4C65" w:rsidRPr="00C510EF">
        <w:rPr>
          <w:rFonts w:eastAsia="Times New Roman"/>
          <w:b/>
          <w:bCs/>
          <w:sz w:val="24"/>
        </w:rPr>
        <w:t>Основное контактное лицо</w:t>
      </w:r>
      <w:r w:rsidR="007E4C65" w:rsidRPr="00C510EF">
        <w:rPr>
          <w:rFonts w:eastAsia="Times New Roman"/>
          <w:sz w:val="24"/>
        </w:rPr>
        <w:t>, </w:t>
      </w:r>
      <w:hyperlink r:id="rId173" w:anchor="image.4.18" w:history="1">
        <w:r w:rsidRPr="00C510EF">
          <w:rPr>
            <w:rFonts w:eastAsia="Times New Roman"/>
            <w:sz w:val="24"/>
          </w:rPr>
          <w:t>Рисунок 7</w:t>
        </w:r>
        <w:r w:rsidR="007E4C65" w:rsidRPr="00C510EF">
          <w:rPr>
            <w:rFonts w:eastAsia="Times New Roman"/>
            <w:sz w:val="24"/>
          </w:rPr>
          <w:t>.1</w:t>
        </w:r>
      </w:hyperlink>
      <w:r w:rsidR="007E4C65" w:rsidRPr="00C510EF">
        <w:rPr>
          <w:rFonts w:eastAsia="Times New Roman"/>
          <w:sz w:val="24"/>
        </w:rPr>
        <w:t>.</w:t>
      </w:r>
    </w:p>
    <w:p w:rsidR="007E4C65" w:rsidRPr="00C510EF" w:rsidRDefault="00A93C8D" w:rsidP="00D82706">
      <w:pPr>
        <w:shd w:val="clear" w:color="auto" w:fill="FFFFFF"/>
        <w:jc w:val="center"/>
        <w:rPr>
          <w:rFonts w:eastAsia="Times New Roman"/>
          <w:sz w:val="24"/>
        </w:rPr>
      </w:pPr>
      <w:bookmarkStart w:id="102" w:name="image.4.19"/>
      <w:bookmarkEnd w:id="102"/>
      <w:r w:rsidRPr="00C510EF">
        <w:rPr>
          <w:rFonts w:eastAsia="Times New Roman"/>
          <w:noProof/>
          <w:sz w:val="24"/>
        </w:rPr>
        <w:drawing>
          <wp:inline distT="0" distB="0" distL="0" distR="0">
            <wp:extent cx="3552825" cy="1714500"/>
            <wp:effectExtent l="0" t="0" r="9525" b="0"/>
            <wp:docPr id="102" name="Рисунок 102" descr="Попытка заполнения реквизита Основное контактное лиц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Попытка заполнения реквизита Основное контактное лицо"/>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3552825" cy="1714500"/>
                    </a:xfrm>
                    <a:prstGeom prst="rect">
                      <a:avLst/>
                    </a:prstGeom>
                    <a:noFill/>
                    <a:ln>
                      <a:noFill/>
                    </a:ln>
                  </pic:spPr>
                </pic:pic>
              </a:graphicData>
            </a:graphic>
          </wp:inline>
        </w:drawing>
      </w:r>
    </w:p>
    <w:p w:rsidR="007E4C65" w:rsidRPr="00C510EF" w:rsidRDefault="00D82706" w:rsidP="00D82706">
      <w:pPr>
        <w:jc w:val="center"/>
        <w:rPr>
          <w:rFonts w:eastAsia="Times New Roman"/>
          <w:sz w:val="24"/>
          <w:shd w:val="clear" w:color="auto" w:fill="FFFFFF"/>
        </w:rPr>
      </w:pPr>
      <w:r w:rsidRPr="00C510EF">
        <w:rPr>
          <w:rFonts w:eastAsia="Times New Roman"/>
          <w:b/>
          <w:bCs/>
          <w:sz w:val="24"/>
          <w:shd w:val="clear" w:color="auto" w:fill="FFFFFF"/>
        </w:rPr>
        <w:t>Рисунок 7</w:t>
      </w:r>
      <w:r w:rsidR="007E4C65" w:rsidRPr="00C510EF">
        <w:rPr>
          <w:rFonts w:eastAsia="Times New Roman"/>
          <w:b/>
          <w:bCs/>
          <w:sz w:val="24"/>
          <w:shd w:val="clear" w:color="auto" w:fill="FFFFFF"/>
        </w:rPr>
        <w:t>.1</w:t>
      </w:r>
      <w:r w:rsidRPr="00C510EF">
        <w:rPr>
          <w:rFonts w:eastAsia="Times New Roman"/>
          <w:b/>
          <w:bCs/>
          <w:sz w:val="24"/>
          <w:shd w:val="clear" w:color="auto" w:fill="FFFFFF"/>
        </w:rPr>
        <w:t>-</w:t>
      </w:r>
      <w:r w:rsidR="007E4C65" w:rsidRPr="00C510EF">
        <w:rPr>
          <w:rFonts w:eastAsia="Times New Roman"/>
          <w:sz w:val="24"/>
          <w:shd w:val="clear" w:color="auto" w:fill="FFFFFF"/>
        </w:rPr>
        <w:t>  Попытка заполнения реквизита Основное контактное лицо</w:t>
      </w:r>
    </w:p>
    <w:p w:rsidR="00D82706" w:rsidRPr="00C510EF" w:rsidRDefault="00D82706" w:rsidP="005A5BCE">
      <w:pPr>
        <w:jc w:val="both"/>
        <w:rPr>
          <w:rFonts w:eastAsia="Times New Roman"/>
          <w:sz w:val="24"/>
        </w:rPr>
      </w:pPr>
    </w:p>
    <w:p w:rsidR="007E4C65" w:rsidRPr="00C510EF" w:rsidRDefault="00E6168B" w:rsidP="005A5BCE">
      <w:pPr>
        <w:shd w:val="clear" w:color="auto" w:fill="FFFFFF"/>
        <w:spacing w:after="100" w:afterAutospacing="1"/>
        <w:jc w:val="both"/>
        <w:rPr>
          <w:rFonts w:eastAsia="Times New Roman"/>
          <w:sz w:val="24"/>
        </w:rPr>
      </w:pPr>
      <w:r>
        <w:rPr>
          <w:rFonts w:eastAsia="Times New Roman"/>
          <w:sz w:val="24"/>
        </w:rPr>
        <w:t>11</w:t>
      </w:r>
      <w:r w:rsidR="00A872AC" w:rsidRPr="00C510EF">
        <w:rPr>
          <w:rFonts w:eastAsia="Times New Roman"/>
          <w:sz w:val="24"/>
        </w:rPr>
        <w:t xml:space="preserve">. </w:t>
      </w:r>
      <w:r w:rsidR="007E4C65" w:rsidRPr="00C510EF">
        <w:rPr>
          <w:rFonts w:eastAsia="Times New Roman"/>
          <w:sz w:val="24"/>
        </w:rPr>
        <w:t>Видно, что при попытке подбора элемента в данное поле нам показывают не только те элементы справочника </w:t>
      </w:r>
      <w:proofErr w:type="spellStart"/>
      <w:r w:rsidR="007E4C65" w:rsidRPr="00C510EF">
        <w:rPr>
          <w:rFonts w:eastAsia="Times New Roman"/>
          <w:b/>
          <w:bCs/>
          <w:sz w:val="24"/>
        </w:rPr>
        <w:t>ПредставителиКонтрагентов</w:t>
      </w:r>
      <w:proofErr w:type="spellEnd"/>
      <w:r w:rsidR="007E4C65" w:rsidRPr="00C510EF">
        <w:rPr>
          <w:rFonts w:eastAsia="Times New Roman"/>
          <w:sz w:val="24"/>
        </w:rPr>
        <w:t xml:space="preserve">, владельцем которых является </w:t>
      </w:r>
      <w:r w:rsidR="007E4C65" w:rsidRPr="00C510EF">
        <w:rPr>
          <w:rFonts w:eastAsia="Times New Roman"/>
          <w:sz w:val="24"/>
        </w:rPr>
        <w:lastRenderedPageBreak/>
        <w:t xml:space="preserve">редактируемый элемент, но и все остальные. Так работать неудобно – это значит, что нам нужно настроить фильтрацию выводимых элементов. Для того, чтобы это сделать, удобнее всего </w:t>
      </w:r>
      <w:r w:rsidR="00A872AC" w:rsidRPr="00C510EF">
        <w:rPr>
          <w:rFonts w:eastAsia="Times New Roman"/>
          <w:sz w:val="24"/>
        </w:rPr>
        <w:t xml:space="preserve">будет воспользоваться свойством </w:t>
      </w:r>
      <w:r w:rsidR="007E4C65" w:rsidRPr="00C510EF">
        <w:rPr>
          <w:rFonts w:eastAsia="Times New Roman"/>
          <w:b/>
          <w:bCs/>
          <w:sz w:val="24"/>
        </w:rPr>
        <w:t>Связи параметров выбора</w:t>
      </w:r>
      <w:r w:rsidR="00A872AC" w:rsidRPr="00C510EF">
        <w:rPr>
          <w:rFonts w:eastAsia="Times New Roman"/>
          <w:sz w:val="24"/>
        </w:rPr>
        <w:t xml:space="preserve"> реквизита </w:t>
      </w:r>
      <w:proofErr w:type="spellStart"/>
      <w:r w:rsidR="007E4C65" w:rsidRPr="00C510EF">
        <w:rPr>
          <w:rFonts w:eastAsia="Times New Roman"/>
          <w:b/>
          <w:bCs/>
          <w:sz w:val="24"/>
        </w:rPr>
        <w:t>ОсновноеКонтактноеЛицо</w:t>
      </w:r>
      <w:proofErr w:type="spellEnd"/>
      <w:r w:rsidR="007E4C65" w:rsidRPr="00C510EF">
        <w:rPr>
          <w:rFonts w:eastAsia="Times New Roman"/>
          <w:sz w:val="24"/>
        </w:rPr>
        <w:t>. Для открытия палитры свойств реквизита мы можем сделать двойной щелчок по реквизиту в окне редактирования объекта конфигурации, в дереве конфигурации, или воспользоваться командой контекстного меню Свойства.</w:t>
      </w:r>
    </w:p>
    <w:p w:rsidR="007E4C65" w:rsidRPr="00C510EF" w:rsidRDefault="00E6168B" w:rsidP="005A5BCE">
      <w:pPr>
        <w:shd w:val="clear" w:color="auto" w:fill="FFFFFF"/>
        <w:spacing w:after="100" w:afterAutospacing="1"/>
        <w:jc w:val="both"/>
        <w:rPr>
          <w:rFonts w:eastAsia="Times New Roman"/>
          <w:sz w:val="24"/>
        </w:rPr>
      </w:pPr>
      <w:r>
        <w:rPr>
          <w:rFonts w:eastAsia="Times New Roman"/>
          <w:sz w:val="24"/>
        </w:rPr>
        <w:t>12</w:t>
      </w:r>
      <w:r w:rsidR="00A872AC" w:rsidRPr="00C510EF">
        <w:rPr>
          <w:rFonts w:eastAsia="Times New Roman"/>
          <w:sz w:val="24"/>
        </w:rPr>
        <w:t xml:space="preserve">. </w:t>
      </w:r>
      <w:r w:rsidR="007E4C65" w:rsidRPr="00C510EF">
        <w:rPr>
          <w:rFonts w:eastAsia="Times New Roman"/>
          <w:sz w:val="24"/>
        </w:rPr>
        <w:t>В открывшейся палитре свойств найдем свойство </w:t>
      </w:r>
      <w:r w:rsidR="007E4C65" w:rsidRPr="00C510EF">
        <w:rPr>
          <w:rFonts w:eastAsia="Times New Roman"/>
          <w:b/>
          <w:bCs/>
          <w:sz w:val="24"/>
        </w:rPr>
        <w:t>Связи параметров выбора</w:t>
      </w:r>
      <w:r w:rsidR="007E4C65" w:rsidRPr="00C510EF">
        <w:rPr>
          <w:rFonts w:eastAsia="Times New Roman"/>
          <w:sz w:val="24"/>
        </w:rPr>
        <w:t> и нажмем на кнопку с тремя точками около этого поля. Появится окно </w:t>
      </w:r>
      <w:r w:rsidR="007E4C65" w:rsidRPr="00C510EF">
        <w:rPr>
          <w:rFonts w:eastAsia="Times New Roman"/>
          <w:b/>
          <w:bCs/>
          <w:sz w:val="24"/>
        </w:rPr>
        <w:t>Связи параметров выбора</w:t>
      </w:r>
      <w:r w:rsidR="007E4C65" w:rsidRPr="00C510EF">
        <w:rPr>
          <w:rFonts w:eastAsia="Times New Roman"/>
          <w:sz w:val="24"/>
        </w:rPr>
        <w:t>, </w:t>
      </w:r>
      <w:hyperlink r:id="rId175" w:anchor="image.4.20" w:history="1">
        <w:r w:rsidR="00D82706" w:rsidRPr="00C510EF">
          <w:rPr>
            <w:rFonts w:eastAsia="Times New Roman"/>
            <w:sz w:val="24"/>
          </w:rPr>
          <w:t>Рисунок 7</w:t>
        </w:r>
        <w:r w:rsidR="007E4C65" w:rsidRPr="00C510EF">
          <w:rPr>
            <w:rFonts w:eastAsia="Times New Roman"/>
            <w:sz w:val="24"/>
          </w:rPr>
          <w:t>.2</w:t>
        </w:r>
      </w:hyperlink>
      <w:r w:rsidR="007E4C65" w:rsidRPr="00C510EF">
        <w:rPr>
          <w:rFonts w:eastAsia="Times New Roman"/>
          <w:sz w:val="24"/>
        </w:rPr>
        <w:t>.</w:t>
      </w:r>
    </w:p>
    <w:p w:rsidR="007E4C65" w:rsidRPr="00C510EF" w:rsidRDefault="00A93C8D" w:rsidP="0020782A">
      <w:pPr>
        <w:shd w:val="clear" w:color="auto" w:fill="FFFFFF"/>
        <w:jc w:val="center"/>
        <w:rPr>
          <w:rFonts w:eastAsia="Times New Roman"/>
          <w:sz w:val="24"/>
        </w:rPr>
      </w:pPr>
      <w:bookmarkStart w:id="103" w:name="image.4.20"/>
      <w:bookmarkEnd w:id="103"/>
      <w:r w:rsidRPr="00C510EF">
        <w:rPr>
          <w:rFonts w:eastAsia="Times New Roman"/>
          <w:noProof/>
          <w:sz w:val="24"/>
        </w:rPr>
        <w:drawing>
          <wp:inline distT="0" distB="0" distL="0" distR="0">
            <wp:extent cx="4533900" cy="3257550"/>
            <wp:effectExtent l="0" t="0" r="0" b="0"/>
            <wp:docPr id="103" name="Рисунок 103" descr="Окно Связи параметров вы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Окно Связи параметров выбора"/>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533900" cy="3257550"/>
                    </a:xfrm>
                    <a:prstGeom prst="rect">
                      <a:avLst/>
                    </a:prstGeom>
                    <a:noFill/>
                    <a:ln>
                      <a:noFill/>
                    </a:ln>
                  </pic:spPr>
                </pic:pic>
              </a:graphicData>
            </a:graphic>
          </wp:inline>
        </w:drawing>
      </w:r>
    </w:p>
    <w:p w:rsidR="007E4C65" w:rsidRPr="00C510EF" w:rsidRDefault="00D82706" w:rsidP="0020782A">
      <w:pPr>
        <w:jc w:val="center"/>
        <w:rPr>
          <w:rFonts w:eastAsia="Times New Roman"/>
          <w:sz w:val="24"/>
          <w:shd w:val="clear" w:color="auto" w:fill="FFFFFF"/>
        </w:rPr>
      </w:pPr>
      <w:r w:rsidRPr="00C510EF">
        <w:rPr>
          <w:rFonts w:eastAsia="Times New Roman"/>
          <w:b/>
          <w:bCs/>
          <w:sz w:val="24"/>
          <w:shd w:val="clear" w:color="auto" w:fill="FFFFFF"/>
        </w:rPr>
        <w:t>Рисунок 7</w:t>
      </w:r>
      <w:r w:rsidR="0020782A" w:rsidRPr="00C510EF">
        <w:rPr>
          <w:rFonts w:eastAsia="Times New Roman"/>
          <w:b/>
          <w:bCs/>
          <w:sz w:val="24"/>
          <w:shd w:val="clear" w:color="auto" w:fill="FFFFFF"/>
        </w:rPr>
        <w:t>.2-</w:t>
      </w:r>
      <w:r w:rsidR="007E4C65" w:rsidRPr="00C510EF">
        <w:rPr>
          <w:rFonts w:eastAsia="Times New Roman"/>
          <w:sz w:val="24"/>
          <w:shd w:val="clear" w:color="auto" w:fill="FFFFFF"/>
        </w:rPr>
        <w:t>  Окно Связи параметров выбора</w:t>
      </w:r>
    </w:p>
    <w:p w:rsidR="0020782A" w:rsidRPr="00C510EF" w:rsidRDefault="0020782A" w:rsidP="005A5BCE">
      <w:pPr>
        <w:jc w:val="both"/>
        <w:rPr>
          <w:rFonts w:eastAsia="Times New Roman"/>
          <w:sz w:val="24"/>
        </w:rPr>
      </w:pPr>
    </w:p>
    <w:p w:rsidR="007E4C65" w:rsidRPr="00C510EF" w:rsidRDefault="00E6168B" w:rsidP="0020782A">
      <w:pPr>
        <w:shd w:val="clear" w:color="auto" w:fill="FFFFFF"/>
        <w:spacing w:after="100" w:afterAutospacing="1"/>
        <w:jc w:val="both"/>
        <w:rPr>
          <w:rFonts w:eastAsia="Times New Roman"/>
          <w:sz w:val="24"/>
        </w:rPr>
      </w:pPr>
      <w:r>
        <w:rPr>
          <w:rFonts w:eastAsia="Times New Roman"/>
          <w:sz w:val="24"/>
        </w:rPr>
        <w:t>13</w:t>
      </w:r>
      <w:r w:rsidR="0020782A" w:rsidRPr="00C510EF">
        <w:rPr>
          <w:rFonts w:eastAsia="Times New Roman"/>
          <w:sz w:val="24"/>
        </w:rPr>
        <w:t xml:space="preserve">. </w:t>
      </w:r>
      <w:r w:rsidR="007E4C65" w:rsidRPr="00C510EF">
        <w:rPr>
          <w:rFonts w:eastAsia="Times New Roman"/>
          <w:sz w:val="24"/>
        </w:rPr>
        <w:t>В левой части окна можно видеть доступные реквизиты (это реквизиты открытого элемента справочника </w:t>
      </w:r>
      <w:r w:rsidR="007E4C65" w:rsidRPr="00C510EF">
        <w:rPr>
          <w:rFonts w:eastAsia="Times New Roman"/>
          <w:b/>
          <w:bCs/>
          <w:sz w:val="24"/>
        </w:rPr>
        <w:t>Контрагенты</w:t>
      </w:r>
      <w:r w:rsidR="007E4C65" w:rsidRPr="00C510EF">
        <w:rPr>
          <w:rFonts w:eastAsia="Times New Roman"/>
          <w:sz w:val="24"/>
        </w:rPr>
        <w:t>), в правом – параметры, влияющие на отбор элементов в появляющемся окне выбора элементов при заполнении поля представителя контрагента. Выделим реквизит </w:t>
      </w:r>
      <w:r w:rsidR="007E4C65" w:rsidRPr="00C510EF">
        <w:rPr>
          <w:rFonts w:eastAsia="Times New Roman"/>
          <w:b/>
          <w:bCs/>
          <w:sz w:val="24"/>
        </w:rPr>
        <w:t>Ссылка</w:t>
      </w:r>
      <w:r w:rsidR="007E4C65" w:rsidRPr="00C510EF">
        <w:rPr>
          <w:rFonts w:eastAsia="Times New Roman"/>
          <w:sz w:val="24"/>
        </w:rPr>
        <w:t> и нажмем на кнопку </w:t>
      </w:r>
      <w:r w:rsidR="007E4C65" w:rsidRPr="00C510EF">
        <w:rPr>
          <w:rFonts w:eastAsia="Times New Roman"/>
          <w:b/>
          <w:bCs/>
          <w:sz w:val="24"/>
        </w:rPr>
        <w:t>Добавить выбранный реквизит в параметры выбора </w:t>
      </w:r>
      <w:r w:rsidR="007E4C65" w:rsidRPr="00C510EF">
        <w:rPr>
          <w:rFonts w:eastAsia="Times New Roman"/>
          <w:sz w:val="24"/>
        </w:rPr>
        <w:t>(она находится между полями). Окно примет следующий вид, </w:t>
      </w:r>
      <w:hyperlink r:id="rId177" w:anchor="image.4.21" w:history="1">
        <w:r w:rsidR="00D82706" w:rsidRPr="00C510EF">
          <w:rPr>
            <w:rFonts w:eastAsia="Times New Roman"/>
            <w:sz w:val="24"/>
          </w:rPr>
          <w:t>Рисунок 7</w:t>
        </w:r>
        <w:r w:rsidR="0020782A" w:rsidRPr="00C510EF">
          <w:rPr>
            <w:rFonts w:eastAsia="Times New Roman"/>
            <w:sz w:val="24"/>
          </w:rPr>
          <w:t>.</w:t>
        </w:r>
      </w:hyperlink>
      <w:r w:rsidR="0020782A" w:rsidRPr="00C510EF">
        <w:rPr>
          <w:rFonts w:eastAsia="Times New Roman"/>
          <w:sz w:val="24"/>
        </w:rPr>
        <w:t>3</w:t>
      </w:r>
      <w:r w:rsidR="007E4C65" w:rsidRPr="00C510EF">
        <w:rPr>
          <w:rFonts w:eastAsia="Times New Roman"/>
          <w:sz w:val="24"/>
        </w:rPr>
        <w:t>.</w:t>
      </w:r>
    </w:p>
    <w:p w:rsidR="007E4C65" w:rsidRPr="00C510EF" w:rsidRDefault="00A93C8D" w:rsidP="0020782A">
      <w:pPr>
        <w:shd w:val="clear" w:color="auto" w:fill="FFFFFF"/>
        <w:jc w:val="center"/>
        <w:rPr>
          <w:rFonts w:eastAsia="Times New Roman"/>
          <w:sz w:val="24"/>
        </w:rPr>
      </w:pPr>
      <w:bookmarkStart w:id="104" w:name="image.4.21"/>
      <w:bookmarkEnd w:id="104"/>
      <w:r w:rsidRPr="00C510EF">
        <w:rPr>
          <w:rFonts w:eastAsia="Times New Roman"/>
          <w:noProof/>
          <w:sz w:val="24"/>
        </w:rPr>
        <w:lastRenderedPageBreak/>
        <w:drawing>
          <wp:inline distT="0" distB="0" distL="0" distR="0">
            <wp:extent cx="4400550" cy="3152775"/>
            <wp:effectExtent l="0" t="0" r="0" b="9525"/>
            <wp:docPr id="104" name="Рисунок 104" descr="Окно Связи параметров выбора с настроенным парамет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Окно Связи параметров выбора с настроенным параметром"/>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400550" cy="3152775"/>
                    </a:xfrm>
                    <a:prstGeom prst="rect">
                      <a:avLst/>
                    </a:prstGeom>
                    <a:noFill/>
                    <a:ln>
                      <a:noFill/>
                    </a:ln>
                  </pic:spPr>
                </pic:pic>
              </a:graphicData>
            </a:graphic>
          </wp:inline>
        </w:drawing>
      </w:r>
    </w:p>
    <w:p w:rsidR="007E4C65" w:rsidRPr="00C510EF" w:rsidRDefault="00D82706" w:rsidP="0020782A">
      <w:pPr>
        <w:jc w:val="center"/>
        <w:rPr>
          <w:rFonts w:eastAsia="Times New Roman"/>
          <w:sz w:val="24"/>
          <w:shd w:val="clear" w:color="auto" w:fill="FFFFFF"/>
        </w:rPr>
      </w:pPr>
      <w:r w:rsidRPr="00C510EF">
        <w:rPr>
          <w:rFonts w:eastAsia="Times New Roman"/>
          <w:b/>
          <w:bCs/>
          <w:sz w:val="24"/>
          <w:shd w:val="clear" w:color="auto" w:fill="FFFFFF"/>
        </w:rPr>
        <w:t>Рисунок 7</w:t>
      </w:r>
      <w:r w:rsidR="0020782A" w:rsidRPr="00C510EF">
        <w:rPr>
          <w:rFonts w:eastAsia="Times New Roman"/>
          <w:b/>
          <w:bCs/>
          <w:sz w:val="24"/>
          <w:shd w:val="clear" w:color="auto" w:fill="FFFFFF"/>
        </w:rPr>
        <w:t>.3-</w:t>
      </w:r>
      <w:r w:rsidR="007E4C65" w:rsidRPr="00C510EF">
        <w:rPr>
          <w:rFonts w:eastAsia="Times New Roman"/>
          <w:sz w:val="24"/>
          <w:shd w:val="clear" w:color="auto" w:fill="FFFFFF"/>
        </w:rPr>
        <w:t>  Окно Связи параметров выбора с настроенным параметром</w:t>
      </w:r>
    </w:p>
    <w:p w:rsidR="0020782A" w:rsidRPr="00C510EF" w:rsidRDefault="0020782A" w:rsidP="005A5BCE">
      <w:pPr>
        <w:jc w:val="both"/>
        <w:rPr>
          <w:rFonts w:eastAsia="Times New Roman"/>
          <w:sz w:val="24"/>
        </w:rPr>
      </w:pPr>
    </w:p>
    <w:p w:rsidR="007E4C65" w:rsidRPr="00C510EF" w:rsidRDefault="00E6168B" w:rsidP="005A5BCE">
      <w:pPr>
        <w:shd w:val="clear" w:color="auto" w:fill="FFFFFF"/>
        <w:spacing w:after="100" w:afterAutospacing="1"/>
        <w:jc w:val="both"/>
        <w:rPr>
          <w:rFonts w:eastAsia="Times New Roman"/>
          <w:sz w:val="24"/>
        </w:rPr>
      </w:pPr>
      <w:r>
        <w:rPr>
          <w:rFonts w:eastAsia="Times New Roman"/>
          <w:sz w:val="24"/>
        </w:rPr>
        <w:t>14</w:t>
      </w:r>
      <w:r w:rsidR="0020782A" w:rsidRPr="00C510EF">
        <w:rPr>
          <w:rFonts w:eastAsia="Times New Roman"/>
          <w:sz w:val="24"/>
        </w:rPr>
        <w:t xml:space="preserve">. </w:t>
      </w:r>
      <w:r w:rsidR="007E4C65" w:rsidRPr="00C510EF">
        <w:rPr>
          <w:rFonts w:eastAsia="Times New Roman"/>
          <w:sz w:val="24"/>
        </w:rPr>
        <w:t>В данном случае в строке области </w:t>
      </w:r>
      <w:r w:rsidR="007E4C65" w:rsidRPr="00C510EF">
        <w:rPr>
          <w:rFonts w:eastAsia="Times New Roman"/>
          <w:b/>
          <w:bCs/>
          <w:sz w:val="24"/>
        </w:rPr>
        <w:t>Параметры</w:t>
      </w:r>
      <w:r w:rsidR="007E4C65" w:rsidRPr="00C510EF">
        <w:rPr>
          <w:rFonts w:eastAsia="Times New Roman"/>
          <w:sz w:val="24"/>
        </w:rPr>
        <w:t> отображается как раз то, что нам нужно – нам нужно, чтобы отбор в раскрывающемся списке происходил по владельцу, а именно – по текущему открытому элементу справочника </w:t>
      </w:r>
      <w:r w:rsidR="007E4C65" w:rsidRPr="00C510EF">
        <w:rPr>
          <w:rFonts w:eastAsia="Times New Roman"/>
          <w:b/>
          <w:bCs/>
          <w:sz w:val="24"/>
        </w:rPr>
        <w:t>Контрагенты</w:t>
      </w:r>
      <w:r w:rsidR="007E4C65" w:rsidRPr="00C510EF">
        <w:rPr>
          <w:rFonts w:eastAsia="Times New Roman"/>
          <w:sz w:val="24"/>
        </w:rPr>
        <w:t>, на который и указывает реквизит </w:t>
      </w:r>
      <w:r w:rsidR="007E4C65" w:rsidRPr="00C510EF">
        <w:rPr>
          <w:rFonts w:eastAsia="Times New Roman"/>
          <w:b/>
          <w:bCs/>
          <w:sz w:val="24"/>
        </w:rPr>
        <w:t>Ссылка</w:t>
      </w:r>
      <w:r w:rsidR="007E4C65" w:rsidRPr="00C510EF">
        <w:rPr>
          <w:rFonts w:eastAsia="Times New Roman"/>
          <w:sz w:val="24"/>
        </w:rPr>
        <w:t>. В поле имя можно выбрать другие варианты отбора, </w:t>
      </w:r>
      <w:hyperlink r:id="rId179" w:anchor="image.4.21" w:history="1">
        <w:r w:rsidR="00D82706" w:rsidRPr="00C510EF">
          <w:rPr>
            <w:rFonts w:eastAsia="Times New Roman"/>
            <w:sz w:val="24"/>
          </w:rPr>
          <w:t>Рисунок 7</w:t>
        </w:r>
        <w:r w:rsidR="007E4C65" w:rsidRPr="00C510EF">
          <w:rPr>
            <w:rFonts w:eastAsia="Times New Roman"/>
            <w:sz w:val="24"/>
          </w:rPr>
          <w:t>.</w:t>
        </w:r>
      </w:hyperlink>
      <w:r w:rsidR="0020782A" w:rsidRPr="00C510EF">
        <w:rPr>
          <w:rFonts w:eastAsia="Times New Roman"/>
          <w:sz w:val="24"/>
        </w:rPr>
        <w:t>4</w:t>
      </w:r>
      <w:r w:rsidR="007E4C65" w:rsidRPr="00C510EF">
        <w:rPr>
          <w:rFonts w:eastAsia="Times New Roman"/>
          <w:sz w:val="24"/>
        </w:rPr>
        <w:t>.</w:t>
      </w:r>
    </w:p>
    <w:p w:rsidR="007E4C65" w:rsidRPr="00C510EF" w:rsidRDefault="00A93C8D" w:rsidP="0020782A">
      <w:pPr>
        <w:shd w:val="clear" w:color="auto" w:fill="FFFFFF"/>
        <w:jc w:val="center"/>
        <w:rPr>
          <w:rFonts w:eastAsia="Times New Roman"/>
          <w:sz w:val="24"/>
        </w:rPr>
      </w:pPr>
      <w:bookmarkStart w:id="105" w:name="image.4.22"/>
      <w:bookmarkEnd w:id="105"/>
      <w:r w:rsidRPr="00C510EF">
        <w:rPr>
          <w:rFonts w:eastAsia="Times New Roman"/>
          <w:noProof/>
          <w:sz w:val="24"/>
        </w:rPr>
        <w:drawing>
          <wp:inline distT="0" distB="0" distL="0" distR="0">
            <wp:extent cx="5257800" cy="3771900"/>
            <wp:effectExtent l="0" t="0" r="0" b="0"/>
            <wp:docPr id="105" name="Рисунок 105" descr="Настройки в окне Связи параметров выбо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Настройки в окне Связи параметров выбора"/>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5257800" cy="3771900"/>
                    </a:xfrm>
                    <a:prstGeom prst="rect">
                      <a:avLst/>
                    </a:prstGeom>
                    <a:noFill/>
                    <a:ln>
                      <a:noFill/>
                    </a:ln>
                  </pic:spPr>
                </pic:pic>
              </a:graphicData>
            </a:graphic>
          </wp:inline>
        </w:drawing>
      </w:r>
    </w:p>
    <w:p w:rsidR="007E4C65" w:rsidRPr="00C510EF" w:rsidRDefault="00D82706" w:rsidP="0020782A">
      <w:pPr>
        <w:jc w:val="center"/>
        <w:rPr>
          <w:rFonts w:eastAsia="Times New Roman"/>
          <w:sz w:val="24"/>
          <w:shd w:val="clear" w:color="auto" w:fill="FFFFFF"/>
        </w:rPr>
      </w:pPr>
      <w:r w:rsidRPr="00C510EF">
        <w:rPr>
          <w:rFonts w:eastAsia="Times New Roman"/>
          <w:b/>
          <w:bCs/>
          <w:sz w:val="24"/>
          <w:shd w:val="clear" w:color="auto" w:fill="FFFFFF"/>
        </w:rPr>
        <w:t>Рисунок 7</w:t>
      </w:r>
      <w:r w:rsidR="0020782A" w:rsidRPr="00C510EF">
        <w:rPr>
          <w:rFonts w:eastAsia="Times New Roman"/>
          <w:b/>
          <w:bCs/>
          <w:sz w:val="24"/>
          <w:shd w:val="clear" w:color="auto" w:fill="FFFFFF"/>
        </w:rPr>
        <w:t>.4-</w:t>
      </w:r>
      <w:r w:rsidR="007E4C65" w:rsidRPr="00C510EF">
        <w:rPr>
          <w:rFonts w:eastAsia="Times New Roman"/>
          <w:sz w:val="24"/>
          <w:shd w:val="clear" w:color="auto" w:fill="FFFFFF"/>
        </w:rPr>
        <w:t>  Настройки в окне Связи параметров выбора</w:t>
      </w:r>
    </w:p>
    <w:p w:rsidR="0020782A" w:rsidRPr="00C510EF" w:rsidRDefault="0020782A" w:rsidP="005A5BCE">
      <w:pPr>
        <w:jc w:val="both"/>
        <w:rPr>
          <w:rFonts w:eastAsia="Times New Roman"/>
          <w:sz w:val="24"/>
        </w:rPr>
      </w:pPr>
    </w:p>
    <w:p w:rsidR="007E4C65" w:rsidRPr="00C510EF" w:rsidRDefault="00E6168B" w:rsidP="005A5BCE">
      <w:pPr>
        <w:shd w:val="clear" w:color="auto" w:fill="FFFFFF"/>
        <w:spacing w:after="100" w:afterAutospacing="1"/>
        <w:jc w:val="both"/>
        <w:rPr>
          <w:rFonts w:eastAsia="Times New Roman"/>
          <w:sz w:val="24"/>
        </w:rPr>
      </w:pPr>
      <w:r>
        <w:rPr>
          <w:rFonts w:eastAsia="Times New Roman"/>
          <w:sz w:val="24"/>
        </w:rPr>
        <w:lastRenderedPageBreak/>
        <w:t>15</w:t>
      </w:r>
      <w:r w:rsidR="0020782A" w:rsidRPr="00C510EF">
        <w:rPr>
          <w:rFonts w:eastAsia="Times New Roman"/>
          <w:sz w:val="24"/>
        </w:rPr>
        <w:t xml:space="preserve">. </w:t>
      </w:r>
      <w:r w:rsidR="007E4C65" w:rsidRPr="00C510EF">
        <w:rPr>
          <w:rFonts w:eastAsia="Times New Roman"/>
          <w:sz w:val="24"/>
        </w:rPr>
        <w:t>После того, как эта настройка выполнена, мы можем нажать </w:t>
      </w:r>
      <w:r w:rsidR="007E4C65" w:rsidRPr="00C510EF">
        <w:rPr>
          <w:rFonts w:eastAsia="Times New Roman"/>
          <w:b/>
          <w:bCs/>
          <w:sz w:val="24"/>
        </w:rPr>
        <w:t>ОК</w:t>
      </w:r>
      <w:r w:rsidR="007E4C65" w:rsidRPr="00C510EF">
        <w:rPr>
          <w:rFonts w:eastAsia="Times New Roman"/>
          <w:sz w:val="24"/>
        </w:rPr>
        <w:t> в окне </w:t>
      </w:r>
      <w:r w:rsidR="007E4C65" w:rsidRPr="00C510EF">
        <w:rPr>
          <w:rFonts w:eastAsia="Times New Roman"/>
          <w:b/>
          <w:bCs/>
          <w:sz w:val="24"/>
        </w:rPr>
        <w:t>Связи параметров выбора </w:t>
      </w:r>
      <w:r w:rsidR="007E4C65" w:rsidRPr="00C510EF">
        <w:rPr>
          <w:rFonts w:eastAsia="Times New Roman"/>
          <w:sz w:val="24"/>
        </w:rPr>
        <w:t xml:space="preserve">и проверить функциональность решения – при заполнении </w:t>
      </w:r>
      <w:proofErr w:type="spellStart"/>
      <w:r w:rsidR="007E4C65" w:rsidRPr="00C510EF">
        <w:rPr>
          <w:rFonts w:eastAsia="Times New Roman"/>
          <w:sz w:val="24"/>
        </w:rPr>
        <w:t>поля</w:t>
      </w:r>
      <w:r w:rsidR="007E4C65" w:rsidRPr="00C510EF">
        <w:rPr>
          <w:rFonts w:eastAsia="Times New Roman"/>
          <w:b/>
          <w:bCs/>
          <w:sz w:val="24"/>
        </w:rPr>
        <w:t>ОсновноеКонтактноеЛицо</w:t>
      </w:r>
      <w:proofErr w:type="spellEnd"/>
      <w:r w:rsidR="007E4C65" w:rsidRPr="00C510EF">
        <w:rPr>
          <w:rFonts w:eastAsia="Times New Roman"/>
          <w:sz w:val="24"/>
        </w:rPr>
        <w:t> список выбора ограничивается подчиненными элементами.</w:t>
      </w:r>
    </w:p>
    <w:p w:rsidR="007E4C65" w:rsidRPr="00C510EF" w:rsidRDefault="00E6168B" w:rsidP="005A5BCE">
      <w:pPr>
        <w:shd w:val="clear" w:color="auto" w:fill="FFFFFF"/>
        <w:spacing w:after="100" w:afterAutospacing="1"/>
        <w:jc w:val="both"/>
        <w:rPr>
          <w:rFonts w:eastAsia="Times New Roman"/>
          <w:sz w:val="24"/>
        </w:rPr>
      </w:pPr>
      <w:r>
        <w:rPr>
          <w:rFonts w:eastAsia="Times New Roman"/>
          <w:sz w:val="24"/>
        </w:rPr>
        <w:t>16</w:t>
      </w:r>
      <w:r w:rsidR="0020782A" w:rsidRPr="00C510EF">
        <w:rPr>
          <w:rFonts w:eastAsia="Times New Roman"/>
          <w:sz w:val="24"/>
        </w:rPr>
        <w:t xml:space="preserve">. </w:t>
      </w:r>
      <w:r w:rsidR="007E4C65" w:rsidRPr="00C510EF">
        <w:rPr>
          <w:rFonts w:eastAsia="Times New Roman"/>
          <w:sz w:val="24"/>
        </w:rPr>
        <w:t>Добавим в справочник </w:t>
      </w:r>
      <w:r w:rsidR="007E4C65" w:rsidRPr="00C510EF">
        <w:rPr>
          <w:rFonts w:eastAsia="Times New Roman"/>
          <w:b/>
          <w:bCs/>
          <w:sz w:val="24"/>
        </w:rPr>
        <w:t>Контрагенты</w:t>
      </w:r>
      <w:r w:rsidR="007E4C65" w:rsidRPr="00C510EF">
        <w:rPr>
          <w:rFonts w:eastAsia="Times New Roman"/>
          <w:sz w:val="24"/>
        </w:rPr>
        <w:t> еще один реквизит – </w:t>
      </w:r>
      <w:proofErr w:type="spellStart"/>
      <w:r w:rsidR="007E4C65" w:rsidRPr="00C510EF">
        <w:rPr>
          <w:rFonts w:eastAsia="Times New Roman"/>
          <w:b/>
          <w:bCs/>
          <w:sz w:val="24"/>
        </w:rPr>
        <w:t>ТелефонКонтактногоЛица</w:t>
      </w:r>
      <w:proofErr w:type="spellEnd"/>
      <w:r w:rsidR="007E4C65" w:rsidRPr="00C510EF">
        <w:rPr>
          <w:rFonts w:eastAsia="Times New Roman"/>
          <w:sz w:val="24"/>
        </w:rPr>
        <w:t>. Зададим тип – </w:t>
      </w:r>
      <w:r w:rsidR="007E4C65" w:rsidRPr="00C510EF">
        <w:rPr>
          <w:rFonts w:eastAsia="Times New Roman"/>
          <w:b/>
          <w:bCs/>
          <w:sz w:val="24"/>
        </w:rPr>
        <w:t>Строка</w:t>
      </w:r>
      <w:r w:rsidR="007E4C65" w:rsidRPr="00C510EF">
        <w:rPr>
          <w:rFonts w:eastAsia="Times New Roman"/>
          <w:sz w:val="24"/>
        </w:rPr>
        <w:t>, длина – </w:t>
      </w:r>
      <w:r w:rsidR="007E4C65" w:rsidRPr="00C510EF">
        <w:rPr>
          <w:rFonts w:eastAsia="Times New Roman"/>
          <w:b/>
          <w:bCs/>
          <w:sz w:val="24"/>
        </w:rPr>
        <w:t>100</w:t>
      </w:r>
      <w:r w:rsidR="007E4C65" w:rsidRPr="00C510EF">
        <w:rPr>
          <w:rFonts w:eastAsia="Times New Roman"/>
          <w:sz w:val="24"/>
        </w:rPr>
        <w:t>. Этот реквизит соответствует реквизиту</w:t>
      </w:r>
      <w:r w:rsidR="007E4C65" w:rsidRPr="00C510EF">
        <w:rPr>
          <w:rFonts w:eastAsia="Times New Roman"/>
          <w:b/>
          <w:bCs/>
          <w:sz w:val="24"/>
        </w:rPr>
        <w:t>КонтактныеСведения</w:t>
      </w:r>
      <w:r w:rsidR="007E4C65" w:rsidRPr="00C510EF">
        <w:rPr>
          <w:rFonts w:eastAsia="Times New Roman"/>
          <w:sz w:val="24"/>
        </w:rPr>
        <w:t> справочника </w:t>
      </w:r>
      <w:r w:rsidR="007E4C65" w:rsidRPr="00C510EF">
        <w:rPr>
          <w:rFonts w:eastAsia="Times New Roman"/>
          <w:b/>
          <w:bCs/>
          <w:sz w:val="24"/>
        </w:rPr>
        <w:t>ПредставителиКонтрагентов</w:t>
      </w:r>
      <w:r w:rsidR="007E4C65" w:rsidRPr="00C510EF">
        <w:rPr>
          <w:rFonts w:eastAsia="Times New Roman"/>
          <w:sz w:val="24"/>
        </w:rPr>
        <w:t>. Он нужен нам исключительно для удобства – для того, чтобы, когда в форме контрагента указано основное контактное лицо, пользователю не пришлось бы, для поиска телефона контактного лица, заглядывать в его карточку.</w:t>
      </w:r>
    </w:p>
    <w:p w:rsidR="007E4C65" w:rsidRPr="00C510EF" w:rsidRDefault="00E6168B" w:rsidP="005A5BCE">
      <w:pPr>
        <w:shd w:val="clear" w:color="auto" w:fill="FFFFFF"/>
        <w:spacing w:after="100" w:afterAutospacing="1"/>
        <w:jc w:val="both"/>
        <w:rPr>
          <w:rFonts w:eastAsia="Times New Roman"/>
          <w:sz w:val="24"/>
        </w:rPr>
      </w:pPr>
      <w:r>
        <w:rPr>
          <w:rFonts w:eastAsia="Times New Roman"/>
          <w:sz w:val="24"/>
        </w:rPr>
        <w:t>17</w:t>
      </w:r>
      <w:r w:rsidR="0020782A" w:rsidRPr="00C510EF">
        <w:rPr>
          <w:rFonts w:eastAsia="Times New Roman"/>
          <w:sz w:val="24"/>
        </w:rPr>
        <w:t xml:space="preserve">. </w:t>
      </w:r>
      <w:r w:rsidR="007E4C65" w:rsidRPr="00C510EF">
        <w:rPr>
          <w:rFonts w:eastAsia="Times New Roman"/>
          <w:sz w:val="24"/>
        </w:rPr>
        <w:t>После добавления реквизита в справочник </w:t>
      </w:r>
      <w:r w:rsidR="007E4C65" w:rsidRPr="00C510EF">
        <w:rPr>
          <w:rFonts w:eastAsia="Times New Roman"/>
          <w:b/>
          <w:bCs/>
          <w:sz w:val="24"/>
        </w:rPr>
        <w:t>Контрагенты</w:t>
      </w:r>
      <w:r w:rsidR="007E4C65" w:rsidRPr="00C510EF">
        <w:rPr>
          <w:rFonts w:eastAsia="Times New Roman"/>
          <w:sz w:val="24"/>
        </w:rPr>
        <w:t>, запустим режим 1С:Предприятие и откроем форму одного из элементов этого справочника. Если присмотреться к этой форме на данном этапе работы, окажется, что реквизита </w:t>
      </w:r>
      <w:proofErr w:type="spellStart"/>
      <w:r w:rsidR="007E4C65" w:rsidRPr="00C510EF">
        <w:rPr>
          <w:rFonts w:eastAsia="Times New Roman"/>
          <w:b/>
          <w:bCs/>
          <w:sz w:val="24"/>
        </w:rPr>
        <w:t>ТелефонКонтактногоЛица</w:t>
      </w:r>
      <w:proofErr w:type="spellEnd"/>
      <w:r w:rsidR="007E4C65" w:rsidRPr="00C510EF">
        <w:rPr>
          <w:rFonts w:eastAsia="Times New Roman"/>
          <w:sz w:val="24"/>
        </w:rPr>
        <w:t> на ней не наблюдается. Все дело в том, что, создав собственную форму элемента для справочника, мы отказываемся от автоматического механизма создания форм, который, если бы не наша, самостоятельно созданная ранее форма, автоматически построил бы форму с новым реквизитом.</w:t>
      </w:r>
    </w:p>
    <w:p w:rsidR="007E4C65" w:rsidRPr="00C510EF" w:rsidRDefault="00E6168B" w:rsidP="005A5BCE">
      <w:pPr>
        <w:shd w:val="clear" w:color="auto" w:fill="FFFFFF"/>
        <w:spacing w:after="100" w:afterAutospacing="1"/>
        <w:jc w:val="both"/>
        <w:rPr>
          <w:rFonts w:eastAsia="Times New Roman"/>
          <w:sz w:val="24"/>
        </w:rPr>
      </w:pPr>
      <w:r>
        <w:rPr>
          <w:rFonts w:eastAsia="Times New Roman"/>
          <w:sz w:val="24"/>
        </w:rPr>
        <w:t>18</w:t>
      </w:r>
      <w:r w:rsidR="0020782A" w:rsidRPr="00C510EF">
        <w:rPr>
          <w:rFonts w:eastAsia="Times New Roman"/>
          <w:sz w:val="24"/>
        </w:rPr>
        <w:t xml:space="preserve">. </w:t>
      </w:r>
      <w:r w:rsidR="007E4C65" w:rsidRPr="00C510EF">
        <w:rPr>
          <w:rFonts w:eastAsia="Times New Roman"/>
          <w:sz w:val="24"/>
        </w:rPr>
        <w:t>Добавим элемент управления для реквизита </w:t>
      </w:r>
      <w:proofErr w:type="spellStart"/>
      <w:r w:rsidR="007E4C65" w:rsidRPr="00C510EF">
        <w:rPr>
          <w:rFonts w:eastAsia="Times New Roman"/>
          <w:b/>
          <w:bCs/>
          <w:sz w:val="24"/>
        </w:rPr>
        <w:t>ТелефонКонтактногоЛица</w:t>
      </w:r>
      <w:proofErr w:type="spellEnd"/>
      <w:r w:rsidR="007E4C65" w:rsidRPr="00C510EF">
        <w:rPr>
          <w:rFonts w:eastAsia="Times New Roman"/>
          <w:sz w:val="24"/>
        </w:rPr>
        <w:t> на форму. Откроем форму элемента справочника Контрагенты для редактирования и перетащим реквизит </w:t>
      </w:r>
      <w:proofErr w:type="spellStart"/>
      <w:r w:rsidR="007E4C65" w:rsidRPr="00C510EF">
        <w:rPr>
          <w:rFonts w:eastAsia="Times New Roman"/>
          <w:b/>
          <w:bCs/>
          <w:sz w:val="24"/>
        </w:rPr>
        <w:t>ТелефонКонтактногоЛица</w:t>
      </w:r>
      <w:proofErr w:type="spellEnd"/>
      <w:r w:rsidR="007E4C65" w:rsidRPr="00C510EF">
        <w:rPr>
          <w:rFonts w:eastAsia="Times New Roman"/>
          <w:sz w:val="24"/>
        </w:rPr>
        <w:t> с вкладки </w:t>
      </w:r>
      <w:r w:rsidR="007E4C65" w:rsidRPr="00C510EF">
        <w:rPr>
          <w:rFonts w:eastAsia="Times New Roman"/>
          <w:b/>
          <w:bCs/>
          <w:sz w:val="24"/>
        </w:rPr>
        <w:t>Реквизиты</w:t>
      </w:r>
      <w:r w:rsidR="007E4C65" w:rsidRPr="00C510EF">
        <w:rPr>
          <w:rFonts w:eastAsia="Times New Roman"/>
          <w:sz w:val="24"/>
        </w:rPr>
        <w:t> на вкладку </w:t>
      </w:r>
      <w:r w:rsidR="007E4C65" w:rsidRPr="00C510EF">
        <w:rPr>
          <w:rFonts w:eastAsia="Times New Roman"/>
          <w:b/>
          <w:bCs/>
          <w:sz w:val="24"/>
        </w:rPr>
        <w:t>Элементы</w:t>
      </w:r>
      <w:r w:rsidR="007E4C65" w:rsidRPr="00C510EF">
        <w:rPr>
          <w:rFonts w:eastAsia="Times New Roman"/>
          <w:sz w:val="24"/>
        </w:rPr>
        <w:t>, </w:t>
      </w:r>
      <w:hyperlink r:id="rId181" w:anchor="image.4.23" w:history="1">
        <w:r w:rsidR="00D82706" w:rsidRPr="00C510EF">
          <w:rPr>
            <w:rFonts w:eastAsia="Times New Roman"/>
            <w:sz w:val="24"/>
          </w:rPr>
          <w:t>Рисунок 7</w:t>
        </w:r>
        <w:r w:rsidR="0020782A" w:rsidRPr="00C510EF">
          <w:rPr>
            <w:rFonts w:eastAsia="Times New Roman"/>
            <w:sz w:val="24"/>
          </w:rPr>
          <w:t>.</w:t>
        </w:r>
      </w:hyperlink>
      <w:r w:rsidR="0020782A" w:rsidRPr="00C510EF">
        <w:rPr>
          <w:rFonts w:eastAsia="Times New Roman"/>
          <w:sz w:val="24"/>
        </w:rPr>
        <w:t>5</w:t>
      </w:r>
      <w:r w:rsidR="007E4C65" w:rsidRPr="00C510EF">
        <w:rPr>
          <w:rFonts w:eastAsia="Times New Roman"/>
          <w:sz w:val="24"/>
        </w:rPr>
        <w:t>.</w:t>
      </w:r>
    </w:p>
    <w:p w:rsidR="007E4C65" w:rsidRPr="00C510EF" w:rsidRDefault="00A93C8D" w:rsidP="005A5BCE">
      <w:pPr>
        <w:shd w:val="clear" w:color="auto" w:fill="FFFFFF"/>
        <w:jc w:val="both"/>
        <w:rPr>
          <w:rFonts w:eastAsia="Times New Roman"/>
          <w:sz w:val="24"/>
        </w:rPr>
      </w:pPr>
      <w:bookmarkStart w:id="106" w:name="image.4.23"/>
      <w:bookmarkEnd w:id="106"/>
      <w:r w:rsidRPr="00C510EF">
        <w:rPr>
          <w:rFonts w:eastAsia="Times New Roman"/>
          <w:noProof/>
          <w:sz w:val="24"/>
        </w:rPr>
        <w:drawing>
          <wp:inline distT="0" distB="0" distL="0" distR="0">
            <wp:extent cx="5905500" cy="3562350"/>
            <wp:effectExtent l="0" t="0" r="0" b="0"/>
            <wp:docPr id="106" name="Рисунок 106" descr="Реквизит ТелефонКонтактногоЛица нужно переместить со вкладки Реквизиты на вкладку Эле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Реквизит ТелефонКонтактногоЛица нужно переместить со вкладки Реквизиты на вкладку Элементы"/>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905500" cy="3562350"/>
                    </a:xfrm>
                    <a:prstGeom prst="rect">
                      <a:avLst/>
                    </a:prstGeom>
                    <a:noFill/>
                    <a:ln>
                      <a:noFill/>
                    </a:ln>
                  </pic:spPr>
                </pic:pic>
              </a:graphicData>
            </a:graphic>
          </wp:inline>
        </w:drawing>
      </w:r>
    </w:p>
    <w:p w:rsidR="007E4C65" w:rsidRPr="00C510EF" w:rsidRDefault="00D82706" w:rsidP="0020782A">
      <w:pPr>
        <w:jc w:val="center"/>
        <w:rPr>
          <w:rFonts w:eastAsia="Times New Roman"/>
          <w:sz w:val="24"/>
          <w:shd w:val="clear" w:color="auto" w:fill="FFFFFF"/>
        </w:rPr>
      </w:pPr>
      <w:r w:rsidRPr="00C510EF">
        <w:rPr>
          <w:rFonts w:eastAsia="Times New Roman"/>
          <w:b/>
          <w:bCs/>
          <w:sz w:val="24"/>
          <w:shd w:val="clear" w:color="auto" w:fill="FFFFFF"/>
        </w:rPr>
        <w:t>Рисунок 7</w:t>
      </w:r>
      <w:r w:rsidR="0020782A" w:rsidRPr="00C510EF">
        <w:rPr>
          <w:rFonts w:eastAsia="Times New Roman"/>
          <w:b/>
          <w:bCs/>
          <w:sz w:val="24"/>
          <w:shd w:val="clear" w:color="auto" w:fill="FFFFFF"/>
        </w:rPr>
        <w:t>.6-</w:t>
      </w:r>
      <w:r w:rsidR="007E4C65" w:rsidRPr="00C510EF">
        <w:rPr>
          <w:rFonts w:eastAsia="Times New Roman"/>
          <w:sz w:val="24"/>
          <w:shd w:val="clear" w:color="auto" w:fill="FFFFFF"/>
        </w:rPr>
        <w:t xml:space="preserve"> Реквизит </w:t>
      </w:r>
      <w:r w:rsidR="00644DA2">
        <w:rPr>
          <w:rFonts w:eastAsia="Times New Roman"/>
          <w:sz w:val="24"/>
          <w:shd w:val="clear" w:color="auto" w:fill="FFFFFF"/>
        </w:rPr>
        <w:t>«</w:t>
      </w:r>
      <w:proofErr w:type="spellStart"/>
      <w:r w:rsidR="007E4C65" w:rsidRPr="00C510EF">
        <w:rPr>
          <w:rFonts w:eastAsia="Times New Roman"/>
          <w:sz w:val="24"/>
          <w:shd w:val="clear" w:color="auto" w:fill="FFFFFF"/>
        </w:rPr>
        <w:t>ТелефонКонтактногоЛица</w:t>
      </w:r>
      <w:proofErr w:type="spellEnd"/>
      <w:r w:rsidR="00644DA2">
        <w:rPr>
          <w:rFonts w:eastAsia="Times New Roman"/>
          <w:sz w:val="24"/>
          <w:shd w:val="clear" w:color="auto" w:fill="FFFFFF"/>
        </w:rPr>
        <w:t>» нужно переместить с</w:t>
      </w:r>
      <w:r w:rsidR="007E4C65" w:rsidRPr="00C510EF">
        <w:rPr>
          <w:rFonts w:eastAsia="Times New Roman"/>
          <w:sz w:val="24"/>
          <w:shd w:val="clear" w:color="auto" w:fill="FFFFFF"/>
        </w:rPr>
        <w:t xml:space="preserve"> вкладки </w:t>
      </w:r>
      <w:r w:rsidR="00644DA2">
        <w:rPr>
          <w:rFonts w:eastAsia="Times New Roman"/>
          <w:sz w:val="24"/>
          <w:shd w:val="clear" w:color="auto" w:fill="FFFFFF"/>
        </w:rPr>
        <w:t>«</w:t>
      </w:r>
      <w:r w:rsidR="007E4C65" w:rsidRPr="00C510EF">
        <w:rPr>
          <w:rFonts w:eastAsia="Times New Roman"/>
          <w:sz w:val="24"/>
          <w:shd w:val="clear" w:color="auto" w:fill="FFFFFF"/>
        </w:rPr>
        <w:t>Реквизиты</w:t>
      </w:r>
      <w:r w:rsidR="00644DA2">
        <w:rPr>
          <w:rFonts w:eastAsia="Times New Roman"/>
          <w:sz w:val="24"/>
          <w:shd w:val="clear" w:color="auto" w:fill="FFFFFF"/>
        </w:rPr>
        <w:t>»</w:t>
      </w:r>
      <w:r w:rsidR="007E4C65" w:rsidRPr="00C510EF">
        <w:rPr>
          <w:rFonts w:eastAsia="Times New Roman"/>
          <w:sz w:val="24"/>
          <w:shd w:val="clear" w:color="auto" w:fill="FFFFFF"/>
        </w:rPr>
        <w:t xml:space="preserve"> на вкладку </w:t>
      </w:r>
      <w:r w:rsidR="00644DA2">
        <w:rPr>
          <w:rFonts w:eastAsia="Times New Roman"/>
          <w:sz w:val="24"/>
          <w:shd w:val="clear" w:color="auto" w:fill="FFFFFF"/>
        </w:rPr>
        <w:t>«</w:t>
      </w:r>
      <w:r w:rsidR="007E4C65" w:rsidRPr="00C510EF">
        <w:rPr>
          <w:rFonts w:eastAsia="Times New Roman"/>
          <w:sz w:val="24"/>
          <w:shd w:val="clear" w:color="auto" w:fill="FFFFFF"/>
        </w:rPr>
        <w:t>Элементы</w:t>
      </w:r>
      <w:r w:rsidR="00644DA2">
        <w:rPr>
          <w:rFonts w:eastAsia="Times New Roman"/>
          <w:sz w:val="24"/>
          <w:shd w:val="clear" w:color="auto" w:fill="FFFFFF"/>
        </w:rPr>
        <w:t>»</w:t>
      </w:r>
    </w:p>
    <w:p w:rsidR="0020782A" w:rsidRPr="00C510EF" w:rsidRDefault="0020782A" w:rsidP="005A5BCE">
      <w:pPr>
        <w:jc w:val="both"/>
        <w:rPr>
          <w:rFonts w:eastAsia="Times New Roman"/>
          <w:sz w:val="24"/>
        </w:rPr>
      </w:pPr>
    </w:p>
    <w:p w:rsidR="007E4C65" w:rsidRPr="00C510EF" w:rsidRDefault="00E6168B" w:rsidP="005A5BCE">
      <w:pPr>
        <w:shd w:val="clear" w:color="auto" w:fill="FFFFFF"/>
        <w:spacing w:after="100" w:afterAutospacing="1"/>
        <w:jc w:val="both"/>
        <w:rPr>
          <w:rFonts w:eastAsia="Times New Roman"/>
          <w:sz w:val="24"/>
        </w:rPr>
      </w:pPr>
      <w:r>
        <w:rPr>
          <w:rFonts w:eastAsia="Times New Roman"/>
          <w:sz w:val="24"/>
        </w:rPr>
        <w:t>19</w:t>
      </w:r>
      <w:r w:rsidR="0020782A" w:rsidRPr="00C510EF">
        <w:rPr>
          <w:rFonts w:eastAsia="Times New Roman"/>
          <w:sz w:val="24"/>
        </w:rPr>
        <w:t xml:space="preserve">. </w:t>
      </w:r>
      <w:r w:rsidR="007E4C65" w:rsidRPr="00C510EF">
        <w:rPr>
          <w:rFonts w:eastAsia="Times New Roman"/>
          <w:sz w:val="24"/>
        </w:rPr>
        <w:t>В справочнике </w:t>
      </w:r>
      <w:proofErr w:type="spellStart"/>
      <w:r w:rsidR="007E4C65" w:rsidRPr="00C510EF">
        <w:rPr>
          <w:rFonts w:eastAsia="Times New Roman"/>
          <w:b/>
          <w:bCs/>
          <w:sz w:val="24"/>
        </w:rPr>
        <w:t>ПредставителиКонтрагентов</w:t>
      </w:r>
      <w:proofErr w:type="spellEnd"/>
      <w:r w:rsidR="007E4C65" w:rsidRPr="00C510EF">
        <w:rPr>
          <w:rFonts w:eastAsia="Times New Roman"/>
          <w:sz w:val="24"/>
        </w:rPr>
        <w:t> есть реквизит, который указывает на то, что представитель контрагента работает в организации-контрагенте – это реквизит логического типа </w:t>
      </w:r>
      <w:proofErr w:type="spellStart"/>
      <w:r w:rsidR="007E4C65" w:rsidRPr="00C510EF">
        <w:rPr>
          <w:rFonts w:eastAsia="Times New Roman"/>
          <w:b/>
          <w:bCs/>
          <w:sz w:val="24"/>
        </w:rPr>
        <w:t>ПредставительРаботает</w:t>
      </w:r>
      <w:proofErr w:type="spellEnd"/>
      <w:r w:rsidR="007E4C65" w:rsidRPr="00C510EF">
        <w:rPr>
          <w:rFonts w:eastAsia="Times New Roman"/>
          <w:sz w:val="24"/>
        </w:rPr>
        <w:t>. Нам нужно реализовать следующий функционал. Если пользователь, заполняя карточку элемента справочника </w:t>
      </w:r>
      <w:proofErr w:type="spellStart"/>
      <w:r w:rsidR="007E4C65" w:rsidRPr="00C510EF">
        <w:rPr>
          <w:rFonts w:eastAsia="Times New Roman"/>
          <w:b/>
          <w:bCs/>
          <w:sz w:val="24"/>
        </w:rPr>
        <w:t>Контрагенты</w:t>
      </w:r>
      <w:r w:rsidR="007E4C65" w:rsidRPr="00C510EF">
        <w:rPr>
          <w:rFonts w:eastAsia="Times New Roman"/>
          <w:sz w:val="24"/>
        </w:rPr>
        <w:t>выбирает</w:t>
      </w:r>
      <w:proofErr w:type="spellEnd"/>
      <w:r w:rsidR="007E4C65" w:rsidRPr="00C510EF">
        <w:rPr>
          <w:rFonts w:eastAsia="Times New Roman"/>
          <w:sz w:val="24"/>
        </w:rPr>
        <w:t xml:space="preserve"> в качестве </w:t>
      </w:r>
      <w:r w:rsidR="007E4C65" w:rsidRPr="00C510EF">
        <w:rPr>
          <w:rFonts w:eastAsia="Times New Roman"/>
          <w:sz w:val="24"/>
        </w:rPr>
        <w:lastRenderedPageBreak/>
        <w:t>реквизита </w:t>
      </w:r>
      <w:proofErr w:type="spellStart"/>
      <w:r w:rsidR="007E4C65" w:rsidRPr="00C510EF">
        <w:rPr>
          <w:rFonts w:eastAsia="Times New Roman"/>
          <w:b/>
          <w:bCs/>
          <w:sz w:val="24"/>
        </w:rPr>
        <w:t>ОсновноеКонтактноеЛицо</w:t>
      </w:r>
      <w:proofErr w:type="spellEnd"/>
      <w:r w:rsidR="007E4C65" w:rsidRPr="00C510EF">
        <w:rPr>
          <w:rFonts w:eastAsia="Times New Roman"/>
          <w:sz w:val="24"/>
        </w:rPr>
        <w:t> сотрудника, у которого флаг </w:t>
      </w:r>
      <w:proofErr w:type="spellStart"/>
      <w:r w:rsidR="007E4C65" w:rsidRPr="00C510EF">
        <w:rPr>
          <w:rFonts w:eastAsia="Times New Roman"/>
          <w:b/>
          <w:bCs/>
          <w:sz w:val="24"/>
        </w:rPr>
        <w:t>ПредставительРаботает</w:t>
      </w:r>
      <w:proofErr w:type="spellEnd"/>
      <w:r w:rsidR="007E4C65" w:rsidRPr="00C510EF">
        <w:rPr>
          <w:rFonts w:eastAsia="Times New Roman"/>
          <w:sz w:val="24"/>
        </w:rPr>
        <w:t> не установлен – мы предупреждаем пользователя об этом, выводя сообщение.</w:t>
      </w:r>
    </w:p>
    <w:p w:rsidR="007E4C65" w:rsidRPr="00C510EF" w:rsidRDefault="007E4C65" w:rsidP="0020782A">
      <w:pPr>
        <w:shd w:val="clear" w:color="auto" w:fill="FFFFFF"/>
        <w:spacing w:after="100" w:afterAutospacing="1"/>
        <w:ind w:firstLine="709"/>
        <w:jc w:val="both"/>
        <w:rPr>
          <w:rFonts w:eastAsia="Times New Roman"/>
          <w:sz w:val="24"/>
        </w:rPr>
      </w:pPr>
      <w:r w:rsidRPr="00C510EF">
        <w:rPr>
          <w:rFonts w:eastAsia="Times New Roman"/>
          <w:sz w:val="24"/>
        </w:rPr>
        <w:t>Для этого нам понадобится перехватить событие изменения поля </w:t>
      </w:r>
      <w:proofErr w:type="spellStart"/>
      <w:r w:rsidRPr="00C510EF">
        <w:rPr>
          <w:rFonts w:eastAsia="Times New Roman"/>
          <w:b/>
          <w:bCs/>
          <w:sz w:val="24"/>
        </w:rPr>
        <w:t>ОсновноеКонтактноеЛицо</w:t>
      </w:r>
      <w:proofErr w:type="spellEnd"/>
      <w:r w:rsidRPr="00C510EF">
        <w:rPr>
          <w:rFonts w:eastAsia="Times New Roman"/>
          <w:sz w:val="24"/>
        </w:rPr>
        <w:t xml:space="preserve">, после чего проверить, установлен ли у выбранного контактного лица </w:t>
      </w:r>
      <w:proofErr w:type="spellStart"/>
      <w:r w:rsidRPr="00C510EF">
        <w:rPr>
          <w:rFonts w:eastAsia="Times New Roman"/>
          <w:sz w:val="24"/>
        </w:rPr>
        <w:t>флаг</w:t>
      </w:r>
      <w:r w:rsidRPr="00C510EF">
        <w:rPr>
          <w:rFonts w:eastAsia="Times New Roman"/>
          <w:b/>
          <w:bCs/>
          <w:sz w:val="24"/>
        </w:rPr>
        <w:t>ПредставительРаботает</w:t>
      </w:r>
      <w:proofErr w:type="spellEnd"/>
      <w:r w:rsidRPr="00C510EF">
        <w:rPr>
          <w:rFonts w:eastAsia="Times New Roman"/>
          <w:sz w:val="24"/>
        </w:rPr>
        <w:t>, и если такой флаг не установлен – вывести сообщение пользователю.</w:t>
      </w:r>
    </w:p>
    <w:p w:rsidR="007E4C65" w:rsidRPr="00C510EF" w:rsidRDefault="00E6168B" w:rsidP="005A5BCE">
      <w:pPr>
        <w:shd w:val="clear" w:color="auto" w:fill="FFFFFF"/>
        <w:spacing w:after="100" w:afterAutospacing="1"/>
        <w:jc w:val="both"/>
        <w:rPr>
          <w:rFonts w:eastAsia="Times New Roman"/>
          <w:sz w:val="24"/>
        </w:rPr>
      </w:pPr>
      <w:r>
        <w:rPr>
          <w:rFonts w:eastAsia="Times New Roman"/>
          <w:sz w:val="24"/>
        </w:rPr>
        <w:t>20</w:t>
      </w:r>
      <w:r w:rsidR="0020782A" w:rsidRPr="00C510EF">
        <w:rPr>
          <w:rFonts w:eastAsia="Times New Roman"/>
          <w:sz w:val="24"/>
        </w:rPr>
        <w:t xml:space="preserve">. </w:t>
      </w:r>
      <w:r w:rsidR="007E4C65" w:rsidRPr="00C510EF">
        <w:rPr>
          <w:rFonts w:eastAsia="Times New Roman"/>
          <w:sz w:val="24"/>
        </w:rPr>
        <w:t>Из контекстного меню элемента формы </w:t>
      </w:r>
      <w:proofErr w:type="spellStart"/>
      <w:r w:rsidR="007E4C65" w:rsidRPr="00C510EF">
        <w:rPr>
          <w:rFonts w:eastAsia="Times New Roman"/>
          <w:b/>
          <w:bCs/>
          <w:sz w:val="24"/>
        </w:rPr>
        <w:t>ОсновноеКонтактноеЛицо</w:t>
      </w:r>
      <w:proofErr w:type="spellEnd"/>
      <w:r w:rsidR="007E4C65" w:rsidRPr="00C510EF">
        <w:rPr>
          <w:rFonts w:eastAsia="Times New Roman"/>
          <w:sz w:val="24"/>
        </w:rPr>
        <w:t> выберем событие </w:t>
      </w:r>
      <w:proofErr w:type="spellStart"/>
      <w:r w:rsidR="007E4C65" w:rsidRPr="00C510EF">
        <w:rPr>
          <w:rFonts w:eastAsia="Times New Roman"/>
          <w:b/>
          <w:bCs/>
          <w:sz w:val="24"/>
        </w:rPr>
        <w:t>ПриИзменении</w:t>
      </w:r>
      <w:proofErr w:type="spellEnd"/>
      <w:r w:rsidR="007E4C65" w:rsidRPr="00C510EF">
        <w:rPr>
          <w:rFonts w:eastAsia="Times New Roman"/>
          <w:sz w:val="24"/>
        </w:rPr>
        <w:t>, откроется редактор кода, в котором уже будет создана пустая клиентская процедура для перехвата этого события. К этому моменту реквизит </w:t>
      </w:r>
      <w:proofErr w:type="spellStart"/>
      <w:r w:rsidR="007E4C65" w:rsidRPr="00C510EF">
        <w:rPr>
          <w:rFonts w:eastAsia="Times New Roman"/>
          <w:b/>
          <w:bCs/>
          <w:sz w:val="24"/>
        </w:rPr>
        <w:t>ОсновноеКонтактноеЛицо</w:t>
      </w:r>
      <w:proofErr w:type="spellEnd"/>
      <w:r w:rsidR="007E4C65" w:rsidRPr="00C510EF">
        <w:rPr>
          <w:rFonts w:eastAsia="Times New Roman"/>
          <w:sz w:val="24"/>
        </w:rPr>
        <w:t> уже будет содержать выбранного представителя контрагента. Нам понадобится серверная процедура, которая обратится к реквизиту этого представителя </w:t>
      </w:r>
      <w:proofErr w:type="spellStart"/>
      <w:r w:rsidR="007E4C65" w:rsidRPr="00C510EF">
        <w:rPr>
          <w:rFonts w:eastAsia="Times New Roman"/>
          <w:b/>
          <w:bCs/>
          <w:sz w:val="24"/>
        </w:rPr>
        <w:t>ПредставительРаботает</w:t>
      </w:r>
      <w:proofErr w:type="spellEnd"/>
      <w:r w:rsidR="007E4C65" w:rsidRPr="00C510EF">
        <w:rPr>
          <w:rFonts w:eastAsia="Times New Roman"/>
          <w:sz w:val="24"/>
        </w:rPr>
        <w:t> и вернет нам его значение. После того, как мы получим с сервера сведения о том, работает ли представитель, мы примем решение – выводить ли пользователю сообщение или нет.</w:t>
      </w:r>
    </w:p>
    <w:p w:rsidR="007E4C65" w:rsidRPr="00C510EF" w:rsidRDefault="00E6168B" w:rsidP="005A5BCE">
      <w:pPr>
        <w:shd w:val="clear" w:color="auto" w:fill="FFFFFF"/>
        <w:spacing w:after="100" w:afterAutospacing="1"/>
        <w:jc w:val="both"/>
        <w:rPr>
          <w:rFonts w:eastAsia="Times New Roman"/>
          <w:sz w:val="24"/>
        </w:rPr>
      </w:pPr>
      <w:r>
        <w:rPr>
          <w:rFonts w:eastAsia="Times New Roman"/>
          <w:sz w:val="24"/>
        </w:rPr>
        <w:t>21</w:t>
      </w:r>
      <w:r w:rsidR="0020782A" w:rsidRPr="00C510EF">
        <w:rPr>
          <w:rFonts w:eastAsia="Times New Roman"/>
          <w:sz w:val="24"/>
        </w:rPr>
        <w:t xml:space="preserve">. </w:t>
      </w:r>
      <w:r w:rsidR="007E4C65" w:rsidRPr="00C510EF">
        <w:rPr>
          <w:rFonts w:eastAsia="Times New Roman"/>
          <w:sz w:val="24"/>
        </w:rPr>
        <w:t>Все это реализовано с помощью нижеприведенного кода:</w:t>
      </w:r>
    </w:p>
    <w:p w:rsidR="007E4C65" w:rsidRPr="00C510EF" w:rsidRDefault="007E4C65" w:rsidP="002078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&amp;</w:t>
      </w:r>
      <w:proofErr w:type="spellStart"/>
      <w:r w:rsidRPr="00C510EF">
        <w:rPr>
          <w:rFonts w:eastAsia="Times New Roman"/>
          <w:sz w:val="24"/>
        </w:rPr>
        <w:t>НаКлиенте</w:t>
      </w:r>
      <w:proofErr w:type="spellEnd"/>
    </w:p>
    <w:p w:rsidR="007E4C65" w:rsidRPr="00C510EF" w:rsidRDefault="007E4C65" w:rsidP="002078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Процедура </w:t>
      </w:r>
      <w:proofErr w:type="spellStart"/>
      <w:r w:rsidRPr="00C510EF">
        <w:rPr>
          <w:rFonts w:eastAsia="Times New Roman"/>
          <w:sz w:val="24"/>
        </w:rPr>
        <w:t>ОсновноеКонтактноеЛицоПриИзменении</w:t>
      </w:r>
      <w:proofErr w:type="spellEnd"/>
      <w:r w:rsidRPr="00C510EF">
        <w:rPr>
          <w:rFonts w:eastAsia="Times New Roman"/>
          <w:sz w:val="24"/>
        </w:rPr>
        <w:t>(Элемент)</w:t>
      </w:r>
    </w:p>
    <w:p w:rsidR="007E4C65" w:rsidRPr="00C510EF" w:rsidRDefault="007E4C65" w:rsidP="002078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Если НЕ </w:t>
      </w:r>
      <w:proofErr w:type="spellStart"/>
      <w:r w:rsidRPr="00C510EF">
        <w:rPr>
          <w:rFonts w:eastAsia="Times New Roman"/>
          <w:sz w:val="24"/>
        </w:rPr>
        <w:t>ПроверитьЗаполнениеРеквизита</w:t>
      </w:r>
      <w:proofErr w:type="spellEnd"/>
      <w:r w:rsidRPr="00C510EF">
        <w:rPr>
          <w:rFonts w:eastAsia="Times New Roman"/>
          <w:sz w:val="24"/>
        </w:rPr>
        <w:t>() Тогда</w:t>
      </w:r>
    </w:p>
    <w:p w:rsidR="007E4C65" w:rsidRPr="00C510EF" w:rsidRDefault="007E4C65" w:rsidP="002078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 Сообщить("Выбранное контактное лицо, "+</w:t>
      </w:r>
      <w:proofErr w:type="spellStart"/>
      <w:r w:rsidRPr="00C510EF">
        <w:rPr>
          <w:rFonts w:eastAsia="Times New Roman"/>
          <w:sz w:val="24"/>
        </w:rPr>
        <w:t>Объект.ОсновноеКонтактноеЛицо</w:t>
      </w:r>
      <w:proofErr w:type="spellEnd"/>
      <w:r w:rsidRPr="00C510EF">
        <w:rPr>
          <w:rFonts w:eastAsia="Times New Roman"/>
          <w:sz w:val="24"/>
        </w:rPr>
        <w:t>+", не работает у контрагента.");</w:t>
      </w:r>
    </w:p>
    <w:p w:rsidR="007E4C65" w:rsidRPr="00C510EF" w:rsidRDefault="007E4C65" w:rsidP="002078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proofErr w:type="spellStart"/>
      <w:r w:rsidRPr="00C510EF">
        <w:rPr>
          <w:rFonts w:eastAsia="Times New Roman"/>
          <w:sz w:val="24"/>
        </w:rPr>
        <w:t>КонецЕсли</w:t>
      </w:r>
      <w:proofErr w:type="spellEnd"/>
      <w:r w:rsidRPr="00C510EF">
        <w:rPr>
          <w:rFonts w:eastAsia="Times New Roman"/>
          <w:sz w:val="24"/>
        </w:rPr>
        <w:t>;</w:t>
      </w:r>
    </w:p>
    <w:p w:rsidR="007E4C65" w:rsidRPr="00C510EF" w:rsidRDefault="007E4C65" w:rsidP="002078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proofErr w:type="spellStart"/>
      <w:r w:rsidRPr="00C510EF">
        <w:rPr>
          <w:rFonts w:eastAsia="Times New Roman"/>
          <w:sz w:val="24"/>
        </w:rPr>
        <w:t>КонецПроцедуры</w:t>
      </w:r>
      <w:proofErr w:type="spellEnd"/>
    </w:p>
    <w:p w:rsidR="007E4C65" w:rsidRPr="00C510EF" w:rsidRDefault="007E4C65" w:rsidP="002078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p>
    <w:p w:rsidR="007E4C65" w:rsidRPr="00C510EF" w:rsidRDefault="007E4C65" w:rsidP="002078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&amp;</w:t>
      </w:r>
      <w:proofErr w:type="spellStart"/>
      <w:r w:rsidRPr="00C510EF">
        <w:rPr>
          <w:rFonts w:eastAsia="Times New Roman"/>
          <w:sz w:val="24"/>
        </w:rPr>
        <w:t>НаСервере</w:t>
      </w:r>
      <w:proofErr w:type="spellEnd"/>
    </w:p>
    <w:p w:rsidR="007E4C65" w:rsidRPr="00C510EF" w:rsidRDefault="007E4C65" w:rsidP="002078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Функция </w:t>
      </w:r>
      <w:proofErr w:type="spellStart"/>
      <w:r w:rsidRPr="00C510EF">
        <w:rPr>
          <w:rFonts w:eastAsia="Times New Roman"/>
          <w:sz w:val="24"/>
        </w:rPr>
        <w:t>ПроверитьЗаполнениеРеквизита</w:t>
      </w:r>
      <w:proofErr w:type="spellEnd"/>
      <w:r w:rsidRPr="00C510EF">
        <w:rPr>
          <w:rFonts w:eastAsia="Times New Roman"/>
          <w:sz w:val="24"/>
        </w:rPr>
        <w:t>()</w:t>
      </w:r>
    </w:p>
    <w:p w:rsidR="007E4C65" w:rsidRPr="00C510EF" w:rsidRDefault="007E4C65" w:rsidP="002078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 Возврат (</w:t>
      </w:r>
      <w:proofErr w:type="spellStart"/>
      <w:r w:rsidRPr="00C510EF">
        <w:rPr>
          <w:rFonts w:eastAsia="Times New Roman"/>
          <w:sz w:val="24"/>
        </w:rPr>
        <w:t>Объект.ОсновноеКонтактноеЛицо.ПредставительРаботает</w:t>
      </w:r>
      <w:proofErr w:type="spellEnd"/>
      <w:r w:rsidRPr="00C510EF">
        <w:rPr>
          <w:rFonts w:eastAsia="Times New Roman"/>
          <w:sz w:val="24"/>
        </w:rPr>
        <w:t xml:space="preserve">);  </w:t>
      </w:r>
    </w:p>
    <w:p w:rsidR="007E4C65" w:rsidRPr="00C510EF" w:rsidRDefault="007E4C65" w:rsidP="002078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proofErr w:type="spellStart"/>
      <w:r w:rsidRPr="00C510EF">
        <w:rPr>
          <w:rFonts w:eastAsia="Times New Roman"/>
          <w:sz w:val="24"/>
        </w:rPr>
        <w:t>КонецФункции</w:t>
      </w:r>
      <w:proofErr w:type="spellEnd"/>
    </w:p>
    <w:p w:rsidR="007E4C65" w:rsidRPr="00C510EF" w:rsidRDefault="00E6168B" w:rsidP="0020782A">
      <w:pPr>
        <w:shd w:val="clear" w:color="auto" w:fill="FFFFFF"/>
        <w:spacing w:after="100" w:afterAutospacing="1"/>
        <w:jc w:val="both"/>
        <w:rPr>
          <w:rFonts w:eastAsia="Times New Roman"/>
          <w:sz w:val="24"/>
        </w:rPr>
      </w:pPr>
      <w:r>
        <w:rPr>
          <w:rFonts w:eastAsia="Times New Roman"/>
          <w:sz w:val="24"/>
        </w:rPr>
        <w:t>22</w:t>
      </w:r>
      <w:r w:rsidR="0020782A" w:rsidRPr="00C510EF">
        <w:rPr>
          <w:rFonts w:eastAsia="Times New Roman"/>
          <w:sz w:val="24"/>
        </w:rPr>
        <w:t xml:space="preserve">. </w:t>
      </w:r>
      <w:r w:rsidR="007E4C65" w:rsidRPr="00C510EF">
        <w:rPr>
          <w:rFonts w:eastAsia="Times New Roman"/>
          <w:sz w:val="24"/>
        </w:rPr>
        <w:t>Кроме того, зададим автоматический механизм переноса в реквизит </w:t>
      </w:r>
      <w:proofErr w:type="spellStart"/>
      <w:r w:rsidR="007E4C65" w:rsidRPr="00C510EF">
        <w:rPr>
          <w:rFonts w:eastAsia="Times New Roman"/>
          <w:b/>
          <w:bCs/>
          <w:sz w:val="24"/>
        </w:rPr>
        <w:t>ТелефонКонтактногоЛица</w:t>
      </w:r>
      <w:proofErr w:type="spellEnd"/>
      <w:r w:rsidR="007E4C65" w:rsidRPr="00C510EF">
        <w:rPr>
          <w:rFonts w:eastAsia="Times New Roman"/>
          <w:sz w:val="24"/>
        </w:rPr>
        <w:t> сведений из элемента справочника </w:t>
      </w:r>
      <w:proofErr w:type="spellStart"/>
      <w:r w:rsidR="007E4C65" w:rsidRPr="00C510EF">
        <w:rPr>
          <w:rFonts w:eastAsia="Times New Roman"/>
          <w:b/>
          <w:bCs/>
          <w:sz w:val="24"/>
        </w:rPr>
        <w:t>ПредставителиКонтрагентов</w:t>
      </w:r>
      <w:proofErr w:type="spellEnd"/>
      <w:r w:rsidR="007E4C65" w:rsidRPr="00C510EF">
        <w:rPr>
          <w:rFonts w:eastAsia="Times New Roman"/>
          <w:sz w:val="24"/>
        </w:rPr>
        <w:t>, который указан в поле </w:t>
      </w:r>
      <w:proofErr w:type="spellStart"/>
      <w:r w:rsidR="007E4C65" w:rsidRPr="00C510EF">
        <w:rPr>
          <w:rFonts w:eastAsia="Times New Roman"/>
          <w:b/>
          <w:bCs/>
          <w:sz w:val="24"/>
        </w:rPr>
        <w:t>ОсновноеКонтактноеЛицо</w:t>
      </w:r>
      <w:proofErr w:type="spellEnd"/>
      <w:r w:rsidR="007E4C65" w:rsidRPr="00C510EF">
        <w:rPr>
          <w:rFonts w:eastAsia="Times New Roman"/>
          <w:sz w:val="24"/>
        </w:rPr>
        <w:t>. В частности, дополним обработчик события для поля </w:t>
      </w:r>
      <w:proofErr w:type="spellStart"/>
      <w:r w:rsidR="007E4C65" w:rsidRPr="00C510EF">
        <w:rPr>
          <w:rFonts w:eastAsia="Times New Roman"/>
          <w:b/>
          <w:bCs/>
          <w:sz w:val="24"/>
        </w:rPr>
        <w:t>ОсновноеКонтактноеЛицо</w:t>
      </w:r>
      <w:proofErr w:type="spellEnd"/>
      <w:r w:rsidR="007E4C65" w:rsidRPr="00C510EF">
        <w:rPr>
          <w:rFonts w:eastAsia="Times New Roman"/>
          <w:sz w:val="24"/>
        </w:rPr>
        <w:t> </w:t>
      </w:r>
      <w:proofErr w:type="spellStart"/>
      <w:r w:rsidR="007E4C65" w:rsidRPr="00C510EF">
        <w:rPr>
          <w:rFonts w:eastAsia="Times New Roman"/>
          <w:b/>
          <w:bCs/>
          <w:sz w:val="24"/>
        </w:rPr>
        <w:t>ПриИзменении</w:t>
      </w:r>
      <w:proofErr w:type="spellEnd"/>
      <w:r w:rsidR="007E4C65" w:rsidRPr="00C510EF">
        <w:rPr>
          <w:rFonts w:eastAsia="Times New Roman"/>
          <w:b/>
          <w:bCs/>
          <w:sz w:val="24"/>
        </w:rPr>
        <w:t>():</w:t>
      </w:r>
    </w:p>
    <w:p w:rsidR="007E4C65" w:rsidRPr="00C510EF" w:rsidRDefault="00E6168B" w:rsidP="0020782A">
      <w:pPr>
        <w:shd w:val="clear" w:color="auto" w:fill="FFFFFF"/>
        <w:spacing w:after="100" w:afterAutospacing="1"/>
        <w:jc w:val="both"/>
        <w:rPr>
          <w:rFonts w:eastAsia="Times New Roman"/>
          <w:sz w:val="24"/>
        </w:rPr>
      </w:pPr>
      <w:r>
        <w:rPr>
          <w:rFonts w:eastAsia="Times New Roman"/>
          <w:sz w:val="24"/>
        </w:rPr>
        <w:t>23</w:t>
      </w:r>
      <w:r w:rsidR="0020782A" w:rsidRPr="00C510EF">
        <w:rPr>
          <w:rFonts w:eastAsia="Times New Roman"/>
          <w:sz w:val="24"/>
        </w:rPr>
        <w:t xml:space="preserve">. </w:t>
      </w:r>
      <w:r w:rsidR="007E4C65" w:rsidRPr="00C510EF">
        <w:rPr>
          <w:rFonts w:eastAsia="Times New Roman"/>
          <w:sz w:val="24"/>
        </w:rPr>
        <w:t>Подготовим серверную процедуру, которая будет работать с реквизитами объекта, она будет иметь следующий вид:</w:t>
      </w:r>
    </w:p>
    <w:p w:rsidR="007E4C65" w:rsidRPr="00C510EF" w:rsidRDefault="007E4C65" w:rsidP="002078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&amp;</w:t>
      </w:r>
      <w:proofErr w:type="spellStart"/>
      <w:r w:rsidRPr="00C510EF">
        <w:rPr>
          <w:rFonts w:eastAsia="Times New Roman"/>
          <w:sz w:val="24"/>
        </w:rPr>
        <w:t>НаСервере</w:t>
      </w:r>
      <w:proofErr w:type="spellEnd"/>
    </w:p>
    <w:p w:rsidR="007E4C65" w:rsidRPr="00C510EF" w:rsidRDefault="007E4C65" w:rsidP="002078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Процедура </w:t>
      </w:r>
      <w:proofErr w:type="spellStart"/>
      <w:r w:rsidRPr="00C510EF">
        <w:rPr>
          <w:rFonts w:eastAsia="Times New Roman"/>
          <w:sz w:val="24"/>
        </w:rPr>
        <w:t>УстановитьНомерПредставителя</w:t>
      </w:r>
      <w:proofErr w:type="spellEnd"/>
      <w:r w:rsidRPr="00C510EF">
        <w:rPr>
          <w:rFonts w:eastAsia="Times New Roman"/>
          <w:sz w:val="24"/>
        </w:rPr>
        <w:t>()</w:t>
      </w:r>
    </w:p>
    <w:p w:rsidR="007E4C65" w:rsidRPr="00C510EF" w:rsidRDefault="007E4C65" w:rsidP="002078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 Объект.ТелефонКонтактногоЛица=Объект.ОсновноеКонтактноеЛицо.КонтактныеСведения;</w:t>
      </w:r>
    </w:p>
    <w:p w:rsidR="007E4C65" w:rsidRPr="00C510EF" w:rsidRDefault="007E4C65" w:rsidP="0020782A">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proofErr w:type="spellStart"/>
      <w:r w:rsidRPr="00C510EF">
        <w:rPr>
          <w:rFonts w:eastAsia="Times New Roman"/>
          <w:sz w:val="24"/>
        </w:rPr>
        <w:t>КонецПроцедуры</w:t>
      </w:r>
      <w:proofErr w:type="spellEnd"/>
    </w:p>
    <w:p w:rsidR="007E4C65" w:rsidRPr="00C510EF" w:rsidRDefault="00E6168B" w:rsidP="0020782A">
      <w:pPr>
        <w:shd w:val="clear" w:color="auto" w:fill="FFFFFF"/>
        <w:spacing w:after="100" w:afterAutospacing="1"/>
        <w:jc w:val="both"/>
        <w:rPr>
          <w:rFonts w:eastAsia="Times New Roman"/>
          <w:sz w:val="24"/>
        </w:rPr>
      </w:pPr>
      <w:r>
        <w:rPr>
          <w:rFonts w:eastAsia="Times New Roman"/>
          <w:sz w:val="24"/>
        </w:rPr>
        <w:t>24</w:t>
      </w:r>
      <w:r w:rsidR="0020782A" w:rsidRPr="00C510EF">
        <w:rPr>
          <w:rFonts w:eastAsia="Times New Roman"/>
          <w:sz w:val="24"/>
        </w:rPr>
        <w:t xml:space="preserve">. </w:t>
      </w:r>
      <w:r w:rsidR="007E4C65" w:rsidRPr="00C510EF">
        <w:rPr>
          <w:rFonts w:eastAsia="Times New Roman"/>
          <w:sz w:val="24"/>
        </w:rPr>
        <w:t>Вызовем эту процедуру в уже существующем обработчике </w:t>
      </w:r>
      <w:proofErr w:type="spellStart"/>
      <w:r w:rsidR="007E4C65" w:rsidRPr="00C510EF">
        <w:rPr>
          <w:rFonts w:eastAsia="Times New Roman"/>
          <w:b/>
          <w:bCs/>
          <w:sz w:val="24"/>
        </w:rPr>
        <w:t>ПриИзменении</w:t>
      </w:r>
      <w:proofErr w:type="spellEnd"/>
      <w:r w:rsidR="007E4C65" w:rsidRPr="00C510EF">
        <w:rPr>
          <w:rFonts w:eastAsia="Times New Roman"/>
          <w:sz w:val="24"/>
        </w:rPr>
        <w:t>, код модуля приобретет вид, показанный на </w:t>
      </w:r>
      <w:hyperlink r:id="rId183" w:anchor="image.4.24" w:history="1">
        <w:r w:rsidR="00D82706" w:rsidRPr="00C510EF">
          <w:rPr>
            <w:rFonts w:eastAsia="Times New Roman"/>
            <w:sz w:val="24"/>
            <w:u w:val="single"/>
          </w:rPr>
          <w:t>Рисунок 7</w:t>
        </w:r>
        <w:r w:rsidR="007E4C65" w:rsidRPr="00C510EF">
          <w:rPr>
            <w:rFonts w:eastAsia="Times New Roman"/>
            <w:sz w:val="24"/>
            <w:u w:val="single"/>
          </w:rPr>
          <w:t>.</w:t>
        </w:r>
      </w:hyperlink>
      <w:r w:rsidR="0020782A" w:rsidRPr="00C510EF">
        <w:rPr>
          <w:rFonts w:eastAsia="Times New Roman"/>
          <w:sz w:val="24"/>
        </w:rPr>
        <w:t>7</w:t>
      </w:r>
      <w:r w:rsidR="007E4C65" w:rsidRPr="00C510EF">
        <w:rPr>
          <w:rFonts w:eastAsia="Times New Roman"/>
          <w:sz w:val="24"/>
        </w:rPr>
        <w:t>.</w:t>
      </w:r>
    </w:p>
    <w:p w:rsidR="007E4C65" w:rsidRPr="00C510EF" w:rsidRDefault="007E4C65" w:rsidP="0020782A">
      <w:pPr>
        <w:shd w:val="clear" w:color="auto" w:fill="FFFFFF"/>
        <w:spacing w:after="100" w:afterAutospacing="1"/>
        <w:ind w:firstLine="709"/>
        <w:jc w:val="both"/>
        <w:rPr>
          <w:rFonts w:eastAsia="Times New Roman"/>
          <w:sz w:val="24"/>
        </w:rPr>
      </w:pPr>
      <w:r w:rsidRPr="00C510EF">
        <w:rPr>
          <w:rFonts w:eastAsia="Times New Roman"/>
          <w:sz w:val="24"/>
        </w:rPr>
        <w:lastRenderedPageBreak/>
        <w:t>Кроме того, в окне его свойств отредактируем свойство </w:t>
      </w:r>
      <w:r w:rsidRPr="00C510EF">
        <w:rPr>
          <w:rFonts w:eastAsia="Times New Roman"/>
          <w:b/>
          <w:bCs/>
          <w:sz w:val="24"/>
        </w:rPr>
        <w:t>Вид</w:t>
      </w:r>
      <w:r w:rsidRPr="00C510EF">
        <w:rPr>
          <w:rFonts w:eastAsia="Times New Roman"/>
          <w:sz w:val="24"/>
        </w:rPr>
        <w:t> – выберем его значение </w:t>
      </w:r>
      <w:r w:rsidRPr="00C510EF">
        <w:rPr>
          <w:rFonts w:eastAsia="Times New Roman"/>
          <w:b/>
          <w:bCs/>
          <w:sz w:val="24"/>
        </w:rPr>
        <w:t>Поле надписи</w:t>
      </w:r>
      <w:r w:rsidRPr="00C510EF">
        <w:rPr>
          <w:rFonts w:eastAsia="Times New Roman"/>
          <w:sz w:val="24"/>
        </w:rPr>
        <w:t>. Пользователь не будет ничего в это поле вводить самостоятельно, поэтому поле надписи нас вполне устроит.</w:t>
      </w:r>
    </w:p>
    <w:p w:rsidR="007E4C65" w:rsidRPr="00C510EF" w:rsidRDefault="00A93C8D" w:rsidP="005A5BCE">
      <w:pPr>
        <w:shd w:val="clear" w:color="auto" w:fill="FFFFFF"/>
        <w:jc w:val="both"/>
        <w:rPr>
          <w:rFonts w:eastAsia="Times New Roman"/>
          <w:sz w:val="24"/>
        </w:rPr>
      </w:pPr>
      <w:bookmarkStart w:id="107" w:name="image.4.24"/>
      <w:bookmarkEnd w:id="107"/>
      <w:r w:rsidRPr="00C510EF">
        <w:rPr>
          <w:rFonts w:eastAsia="Times New Roman"/>
          <w:noProof/>
          <w:sz w:val="24"/>
        </w:rPr>
        <w:drawing>
          <wp:inline distT="0" distB="0" distL="0" distR="0">
            <wp:extent cx="5905500" cy="2457450"/>
            <wp:effectExtent l="0" t="0" r="0" b="0"/>
            <wp:docPr id="107" name="Рисунок 107" descr="Код модуля формы элемента справочника Контраг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Код модуля формы элемента справочника Контрагенты"/>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905500" cy="2457450"/>
                    </a:xfrm>
                    <a:prstGeom prst="rect">
                      <a:avLst/>
                    </a:prstGeom>
                    <a:noFill/>
                    <a:ln>
                      <a:noFill/>
                    </a:ln>
                  </pic:spPr>
                </pic:pic>
              </a:graphicData>
            </a:graphic>
          </wp:inline>
        </w:drawing>
      </w:r>
    </w:p>
    <w:p w:rsidR="007E4C65" w:rsidRPr="00C510EF" w:rsidRDefault="00D82706" w:rsidP="0020782A">
      <w:pPr>
        <w:jc w:val="center"/>
        <w:rPr>
          <w:rFonts w:eastAsia="Times New Roman"/>
          <w:sz w:val="24"/>
          <w:shd w:val="clear" w:color="auto" w:fill="FFFFFF"/>
        </w:rPr>
      </w:pPr>
      <w:r w:rsidRPr="00C510EF">
        <w:rPr>
          <w:rFonts w:eastAsia="Times New Roman"/>
          <w:b/>
          <w:bCs/>
          <w:sz w:val="24"/>
          <w:shd w:val="clear" w:color="auto" w:fill="FFFFFF"/>
        </w:rPr>
        <w:t>Рисунок 7</w:t>
      </w:r>
      <w:r w:rsidR="0020782A" w:rsidRPr="00C510EF">
        <w:rPr>
          <w:rFonts w:eastAsia="Times New Roman"/>
          <w:b/>
          <w:bCs/>
          <w:sz w:val="24"/>
          <w:shd w:val="clear" w:color="auto" w:fill="FFFFFF"/>
        </w:rPr>
        <w:t>.7-</w:t>
      </w:r>
      <w:r w:rsidR="007E4C65" w:rsidRPr="00C510EF">
        <w:rPr>
          <w:rFonts w:eastAsia="Times New Roman"/>
          <w:sz w:val="24"/>
          <w:shd w:val="clear" w:color="auto" w:fill="FFFFFF"/>
        </w:rPr>
        <w:t xml:space="preserve"> Код модуля формы элемента справочника Контрагенты</w:t>
      </w:r>
    </w:p>
    <w:p w:rsidR="0020782A" w:rsidRPr="00C510EF" w:rsidRDefault="0020782A" w:rsidP="0020782A">
      <w:pPr>
        <w:jc w:val="center"/>
        <w:rPr>
          <w:rFonts w:eastAsia="Times New Roman"/>
          <w:sz w:val="24"/>
        </w:rPr>
      </w:pPr>
    </w:p>
    <w:p w:rsidR="007E4C65" w:rsidRPr="00C510EF" w:rsidRDefault="00E6168B" w:rsidP="005A5BCE">
      <w:pPr>
        <w:shd w:val="clear" w:color="auto" w:fill="FFFFFF"/>
        <w:spacing w:after="100" w:afterAutospacing="1"/>
        <w:jc w:val="both"/>
        <w:rPr>
          <w:rFonts w:eastAsia="Times New Roman"/>
          <w:sz w:val="24"/>
        </w:rPr>
      </w:pPr>
      <w:r>
        <w:rPr>
          <w:rFonts w:eastAsia="Times New Roman"/>
          <w:sz w:val="24"/>
        </w:rPr>
        <w:t>25</w:t>
      </w:r>
      <w:r w:rsidR="0020782A" w:rsidRPr="00C510EF">
        <w:rPr>
          <w:rFonts w:eastAsia="Times New Roman"/>
          <w:sz w:val="24"/>
        </w:rPr>
        <w:t xml:space="preserve">. </w:t>
      </w:r>
      <w:r w:rsidR="007E4C65" w:rsidRPr="00C510EF">
        <w:rPr>
          <w:rFonts w:eastAsia="Times New Roman"/>
          <w:sz w:val="24"/>
        </w:rPr>
        <w:t>При выборе "неподходящего" представителя окно элемента справочника Контрагенты примет следующий вид, </w:t>
      </w:r>
      <w:r w:rsidR="00D82706" w:rsidRPr="00C510EF">
        <w:rPr>
          <w:rFonts w:eastAsia="Times New Roman"/>
          <w:sz w:val="24"/>
        </w:rPr>
        <w:t>Рисунок 7</w:t>
      </w:r>
      <w:r w:rsidR="007E4C65" w:rsidRPr="00C510EF">
        <w:rPr>
          <w:rFonts w:eastAsia="Times New Roman"/>
          <w:sz w:val="24"/>
        </w:rPr>
        <w:t>.</w:t>
      </w:r>
      <w:r w:rsidR="0020782A" w:rsidRPr="00C510EF">
        <w:rPr>
          <w:rFonts w:eastAsia="Times New Roman"/>
          <w:sz w:val="24"/>
        </w:rPr>
        <w:t>8</w:t>
      </w:r>
      <w:r w:rsidR="007E4C65" w:rsidRPr="00C510EF">
        <w:rPr>
          <w:rFonts w:eastAsia="Times New Roman"/>
          <w:sz w:val="24"/>
        </w:rPr>
        <w:t>.</w:t>
      </w:r>
    </w:p>
    <w:p w:rsidR="007E4C65" w:rsidRPr="00C510EF" w:rsidRDefault="00A93C8D" w:rsidP="005A5BCE">
      <w:pPr>
        <w:shd w:val="clear" w:color="auto" w:fill="FFFFFF"/>
        <w:jc w:val="both"/>
        <w:rPr>
          <w:rFonts w:eastAsia="Times New Roman"/>
          <w:sz w:val="24"/>
        </w:rPr>
      </w:pPr>
      <w:bookmarkStart w:id="108" w:name="image.4.25"/>
      <w:bookmarkEnd w:id="108"/>
      <w:r w:rsidRPr="00C510EF">
        <w:rPr>
          <w:rFonts w:eastAsia="Times New Roman"/>
          <w:noProof/>
          <w:sz w:val="24"/>
        </w:rPr>
        <w:drawing>
          <wp:inline distT="0" distB="0" distL="0" distR="0">
            <wp:extent cx="5905500" cy="1962150"/>
            <wp:effectExtent l="0" t="0" r="0" b="0"/>
            <wp:docPr id="108" name="Рисунок 108" descr="Сообщение о выборе неподходящего контактного лиц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Сообщение о выборе неподходящего контактного лица"/>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5905500" cy="1962150"/>
                    </a:xfrm>
                    <a:prstGeom prst="rect">
                      <a:avLst/>
                    </a:prstGeom>
                    <a:noFill/>
                    <a:ln>
                      <a:noFill/>
                    </a:ln>
                  </pic:spPr>
                </pic:pic>
              </a:graphicData>
            </a:graphic>
          </wp:inline>
        </w:drawing>
      </w:r>
    </w:p>
    <w:p w:rsidR="007E4C65" w:rsidRPr="00C510EF" w:rsidRDefault="00D82706" w:rsidP="0020782A">
      <w:pPr>
        <w:jc w:val="center"/>
        <w:rPr>
          <w:rFonts w:eastAsia="Times New Roman"/>
          <w:sz w:val="24"/>
          <w:shd w:val="clear" w:color="auto" w:fill="FFFFFF"/>
        </w:rPr>
      </w:pPr>
      <w:r w:rsidRPr="00C510EF">
        <w:rPr>
          <w:rFonts w:eastAsia="Times New Roman"/>
          <w:b/>
          <w:bCs/>
          <w:sz w:val="24"/>
          <w:shd w:val="clear" w:color="auto" w:fill="FFFFFF"/>
        </w:rPr>
        <w:t>Рисунок 7</w:t>
      </w:r>
      <w:r w:rsidR="0020782A" w:rsidRPr="00C510EF">
        <w:rPr>
          <w:rFonts w:eastAsia="Times New Roman"/>
          <w:b/>
          <w:bCs/>
          <w:sz w:val="24"/>
          <w:shd w:val="clear" w:color="auto" w:fill="FFFFFF"/>
        </w:rPr>
        <w:t>.8-</w:t>
      </w:r>
      <w:r w:rsidR="007E4C65" w:rsidRPr="00C510EF">
        <w:rPr>
          <w:rFonts w:eastAsia="Times New Roman"/>
          <w:sz w:val="24"/>
          <w:shd w:val="clear" w:color="auto" w:fill="FFFFFF"/>
        </w:rPr>
        <w:t>  Сообщение о выборе неподходящего контактного лица</w:t>
      </w:r>
    </w:p>
    <w:p w:rsidR="0020782A" w:rsidRPr="00C510EF" w:rsidRDefault="0020782A" w:rsidP="005A5BCE">
      <w:pPr>
        <w:jc w:val="both"/>
        <w:rPr>
          <w:rFonts w:eastAsia="Times New Roman"/>
          <w:sz w:val="24"/>
        </w:rPr>
      </w:pPr>
    </w:p>
    <w:p w:rsidR="007E4C65" w:rsidRPr="00C510EF" w:rsidRDefault="00E6168B" w:rsidP="005A5BCE">
      <w:pPr>
        <w:shd w:val="clear" w:color="auto" w:fill="FFFFFF"/>
        <w:spacing w:after="100" w:afterAutospacing="1"/>
        <w:jc w:val="both"/>
        <w:rPr>
          <w:rFonts w:eastAsia="Times New Roman"/>
          <w:sz w:val="24"/>
        </w:rPr>
      </w:pPr>
      <w:r>
        <w:rPr>
          <w:rFonts w:eastAsia="Times New Roman"/>
          <w:sz w:val="24"/>
        </w:rPr>
        <w:t>26</w:t>
      </w:r>
      <w:r w:rsidR="0020782A" w:rsidRPr="00C510EF">
        <w:rPr>
          <w:rFonts w:eastAsia="Times New Roman"/>
          <w:sz w:val="24"/>
        </w:rPr>
        <w:t xml:space="preserve">. </w:t>
      </w:r>
      <w:r w:rsidR="007E4C65" w:rsidRPr="00C510EF">
        <w:rPr>
          <w:rFonts w:eastAsia="Times New Roman"/>
          <w:sz w:val="24"/>
        </w:rPr>
        <w:t>Объявим процедуру</w:t>
      </w:r>
      <w:r w:rsidR="0020782A" w:rsidRPr="00C510EF">
        <w:rPr>
          <w:rFonts w:eastAsia="Times New Roman"/>
          <w:sz w:val="24"/>
        </w:rPr>
        <w:t xml:space="preserve"> </w:t>
      </w:r>
      <w:proofErr w:type="spellStart"/>
      <w:r w:rsidR="0020782A" w:rsidRPr="00C510EF">
        <w:rPr>
          <w:rFonts w:eastAsia="Times New Roman"/>
          <w:b/>
          <w:bCs/>
          <w:sz w:val="24"/>
        </w:rPr>
        <w:t>ОбработкаПроверкиЗаполнения</w:t>
      </w:r>
      <w:proofErr w:type="spellEnd"/>
      <w:r w:rsidR="0020782A" w:rsidRPr="00C510EF">
        <w:rPr>
          <w:rFonts w:eastAsia="Times New Roman"/>
          <w:b/>
          <w:bCs/>
          <w:sz w:val="24"/>
        </w:rPr>
        <w:t xml:space="preserve"> ()</w:t>
      </w:r>
      <w:r w:rsidR="007E4C65" w:rsidRPr="00C510EF">
        <w:rPr>
          <w:rFonts w:eastAsia="Times New Roman"/>
          <w:sz w:val="24"/>
        </w:rPr>
        <w:t>, открыв модуль объекта (закладка </w:t>
      </w:r>
      <w:r w:rsidR="007E4C65" w:rsidRPr="00C510EF">
        <w:rPr>
          <w:rFonts w:eastAsia="Times New Roman"/>
          <w:b/>
          <w:bCs/>
          <w:sz w:val="24"/>
        </w:rPr>
        <w:t>Прочее</w:t>
      </w:r>
      <w:r w:rsidR="007E4C65" w:rsidRPr="00C510EF">
        <w:rPr>
          <w:rFonts w:eastAsia="Times New Roman"/>
          <w:sz w:val="24"/>
        </w:rPr>
        <w:t> окна редактирования свойств объекта, кнопка </w:t>
      </w:r>
      <w:r w:rsidR="007E4C65" w:rsidRPr="00C510EF">
        <w:rPr>
          <w:rFonts w:eastAsia="Times New Roman"/>
          <w:b/>
          <w:bCs/>
          <w:sz w:val="24"/>
        </w:rPr>
        <w:t>Модуль объекта</w:t>
      </w:r>
      <w:r w:rsidR="007E4C65" w:rsidRPr="00C510EF">
        <w:rPr>
          <w:rFonts w:eastAsia="Times New Roman"/>
          <w:sz w:val="24"/>
        </w:rPr>
        <w:t>) выбором из списка </w:t>
      </w:r>
      <w:r w:rsidR="007E4C65" w:rsidRPr="00C510EF">
        <w:rPr>
          <w:rFonts w:eastAsia="Times New Roman"/>
          <w:b/>
          <w:bCs/>
          <w:sz w:val="24"/>
        </w:rPr>
        <w:t>Процедуры и функции панели инструментов </w:t>
      </w:r>
      <w:r w:rsidR="007E4C65" w:rsidRPr="00C510EF">
        <w:rPr>
          <w:rFonts w:eastAsia="Times New Roman"/>
          <w:sz w:val="24"/>
        </w:rPr>
        <w:t xml:space="preserve">модуль процедуры </w:t>
      </w:r>
      <w:proofErr w:type="spellStart"/>
      <w:r w:rsidR="007E4C65" w:rsidRPr="00C510EF">
        <w:rPr>
          <w:rFonts w:eastAsia="Times New Roman"/>
          <w:sz w:val="24"/>
        </w:rPr>
        <w:t>ОбработкаПроверкиЗаполнения</w:t>
      </w:r>
      <w:proofErr w:type="spellEnd"/>
      <w:r w:rsidR="007E4C65" w:rsidRPr="00C510EF">
        <w:rPr>
          <w:rFonts w:eastAsia="Times New Roman"/>
          <w:sz w:val="24"/>
        </w:rPr>
        <w:t>().</w:t>
      </w:r>
    </w:p>
    <w:p w:rsidR="007E4C65" w:rsidRPr="00C510EF" w:rsidRDefault="007E4C65" w:rsidP="005A5BCE">
      <w:pPr>
        <w:shd w:val="clear" w:color="auto" w:fill="FFFFFF"/>
        <w:spacing w:after="100" w:afterAutospacing="1"/>
        <w:jc w:val="both"/>
        <w:rPr>
          <w:rFonts w:eastAsia="Times New Roman"/>
          <w:sz w:val="24"/>
        </w:rPr>
      </w:pPr>
      <w:r w:rsidRPr="00C510EF">
        <w:rPr>
          <w:rFonts w:eastAsia="Times New Roman"/>
          <w:sz w:val="24"/>
        </w:rPr>
        <w:t>Эта процедура работает на сервере, мы можем напрямую обращаться к реквизитам объекта.</w:t>
      </w:r>
    </w:p>
    <w:p w:rsidR="007E4C65" w:rsidRPr="00C510EF" w:rsidRDefault="007E4C65" w:rsidP="005A5B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 xml:space="preserve">Процедура </w:t>
      </w:r>
      <w:proofErr w:type="spellStart"/>
      <w:r w:rsidRPr="00C510EF">
        <w:rPr>
          <w:rFonts w:eastAsia="Times New Roman"/>
          <w:sz w:val="24"/>
        </w:rPr>
        <w:t>ОбработкаПроверкиЗаполнения</w:t>
      </w:r>
      <w:proofErr w:type="spellEnd"/>
      <w:r w:rsidRPr="00C510EF">
        <w:rPr>
          <w:rFonts w:eastAsia="Times New Roman"/>
          <w:sz w:val="24"/>
        </w:rPr>
        <w:t xml:space="preserve">(Отказ, </w:t>
      </w:r>
      <w:proofErr w:type="spellStart"/>
      <w:r w:rsidRPr="00C510EF">
        <w:rPr>
          <w:rFonts w:eastAsia="Times New Roman"/>
          <w:sz w:val="24"/>
        </w:rPr>
        <w:t>ПроверяемыеРеквизиты</w:t>
      </w:r>
      <w:proofErr w:type="spellEnd"/>
      <w:r w:rsidRPr="00C510EF">
        <w:rPr>
          <w:rFonts w:eastAsia="Times New Roman"/>
          <w:sz w:val="24"/>
        </w:rPr>
        <w:t>)</w:t>
      </w:r>
    </w:p>
    <w:p w:rsidR="007E4C65" w:rsidRPr="00C510EF" w:rsidRDefault="007E4C65" w:rsidP="005A5B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 xml:space="preserve"> Если </w:t>
      </w:r>
      <w:proofErr w:type="spellStart"/>
      <w:r w:rsidRPr="00C510EF">
        <w:rPr>
          <w:rFonts w:eastAsia="Times New Roman"/>
          <w:sz w:val="24"/>
        </w:rPr>
        <w:t>СтрДлина</w:t>
      </w:r>
      <w:proofErr w:type="spellEnd"/>
      <w:r w:rsidRPr="00C510EF">
        <w:rPr>
          <w:rFonts w:eastAsia="Times New Roman"/>
          <w:sz w:val="24"/>
        </w:rPr>
        <w:t>(</w:t>
      </w:r>
      <w:proofErr w:type="spellStart"/>
      <w:r w:rsidRPr="00C510EF">
        <w:rPr>
          <w:rFonts w:eastAsia="Times New Roman"/>
          <w:sz w:val="24"/>
        </w:rPr>
        <w:t>ПолноеНаименование</w:t>
      </w:r>
      <w:proofErr w:type="spellEnd"/>
      <w:r w:rsidRPr="00C510EF">
        <w:rPr>
          <w:rFonts w:eastAsia="Times New Roman"/>
          <w:sz w:val="24"/>
        </w:rPr>
        <w:t xml:space="preserve">) &lt; 5 И НЕ </w:t>
      </w:r>
      <w:proofErr w:type="spellStart"/>
      <w:r w:rsidRPr="00C510EF">
        <w:rPr>
          <w:rFonts w:eastAsia="Times New Roman"/>
          <w:sz w:val="24"/>
        </w:rPr>
        <w:t>ЭтотОбъект.ЭтоГруппа</w:t>
      </w:r>
      <w:proofErr w:type="spellEnd"/>
      <w:r w:rsidRPr="00C510EF">
        <w:rPr>
          <w:rFonts w:eastAsia="Times New Roman"/>
          <w:sz w:val="24"/>
        </w:rPr>
        <w:t xml:space="preserve"> Тогда</w:t>
      </w:r>
    </w:p>
    <w:p w:rsidR="007E4C65" w:rsidRPr="00C510EF" w:rsidRDefault="007E4C65" w:rsidP="005A5B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 xml:space="preserve">   Отказ=Истина;</w:t>
      </w:r>
    </w:p>
    <w:p w:rsidR="007E4C65" w:rsidRPr="00C510EF" w:rsidRDefault="007E4C65" w:rsidP="005A5B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 xml:space="preserve">   Сообщить("Полное наименование организации должно быть не короче 5-ти символов");</w:t>
      </w:r>
    </w:p>
    <w:p w:rsidR="007E4C65" w:rsidRPr="00C510EF" w:rsidRDefault="007E4C65" w:rsidP="005A5B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r w:rsidRPr="00C510EF">
        <w:rPr>
          <w:rFonts w:eastAsia="Times New Roman"/>
          <w:sz w:val="24"/>
        </w:rPr>
        <w:t xml:space="preserve"> </w:t>
      </w:r>
      <w:proofErr w:type="spellStart"/>
      <w:r w:rsidRPr="00C510EF">
        <w:rPr>
          <w:rFonts w:eastAsia="Times New Roman"/>
          <w:sz w:val="24"/>
        </w:rPr>
        <w:t>КонецЕсли</w:t>
      </w:r>
      <w:proofErr w:type="spellEnd"/>
      <w:r w:rsidRPr="00C510EF">
        <w:rPr>
          <w:rFonts w:eastAsia="Times New Roman"/>
          <w:sz w:val="24"/>
        </w:rPr>
        <w:t>;</w:t>
      </w:r>
    </w:p>
    <w:p w:rsidR="007E4C65" w:rsidRPr="00C510EF" w:rsidRDefault="007E4C65" w:rsidP="005A5BCE">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eastAsia="Times New Roman"/>
          <w:sz w:val="24"/>
        </w:rPr>
      </w:pPr>
      <w:proofErr w:type="spellStart"/>
      <w:r w:rsidRPr="00C510EF">
        <w:rPr>
          <w:rFonts w:eastAsia="Times New Roman"/>
          <w:sz w:val="24"/>
        </w:rPr>
        <w:t>КонецПроцедуры</w:t>
      </w:r>
      <w:proofErr w:type="spellEnd"/>
    </w:p>
    <w:p w:rsidR="007E4C65" w:rsidRPr="00C510EF" w:rsidRDefault="007E4C65" w:rsidP="005A5BCE">
      <w:pPr>
        <w:shd w:val="clear" w:color="auto" w:fill="FFFFFF"/>
        <w:spacing w:after="100" w:afterAutospacing="1"/>
        <w:jc w:val="both"/>
        <w:rPr>
          <w:rFonts w:eastAsia="Times New Roman"/>
          <w:sz w:val="24"/>
        </w:rPr>
      </w:pPr>
      <w:r w:rsidRPr="00C510EF">
        <w:rPr>
          <w:rFonts w:eastAsia="Times New Roman"/>
          <w:sz w:val="24"/>
        </w:rPr>
        <w:lastRenderedPageBreak/>
        <w:t>Передаваемый в процедуру параметр </w:t>
      </w:r>
      <w:r w:rsidRPr="00C510EF">
        <w:rPr>
          <w:rFonts w:eastAsia="Times New Roman"/>
          <w:b/>
          <w:bCs/>
          <w:sz w:val="24"/>
        </w:rPr>
        <w:t>Отказ</w:t>
      </w:r>
      <w:r w:rsidRPr="00C510EF">
        <w:rPr>
          <w:rFonts w:eastAsia="Times New Roman"/>
          <w:sz w:val="24"/>
        </w:rPr>
        <w:t> можно установить в значение </w:t>
      </w:r>
      <w:r w:rsidRPr="00C510EF">
        <w:rPr>
          <w:rFonts w:eastAsia="Times New Roman"/>
          <w:b/>
          <w:bCs/>
          <w:sz w:val="24"/>
        </w:rPr>
        <w:t>Истина</w:t>
      </w:r>
      <w:r w:rsidRPr="00C510EF">
        <w:rPr>
          <w:rFonts w:eastAsia="Times New Roman"/>
          <w:sz w:val="24"/>
        </w:rPr>
        <w:t> для того, чтобы показать, что проверка не пройдена. </w:t>
      </w:r>
      <w:proofErr w:type="spellStart"/>
      <w:r w:rsidRPr="00C510EF">
        <w:rPr>
          <w:rFonts w:eastAsia="Times New Roman"/>
          <w:b/>
          <w:bCs/>
          <w:sz w:val="24"/>
        </w:rPr>
        <w:t>ПроверяемыеРеквизиты</w:t>
      </w:r>
      <w:proofErr w:type="spellEnd"/>
      <w:r w:rsidRPr="00C510EF">
        <w:rPr>
          <w:rFonts w:eastAsia="Times New Roman"/>
          <w:sz w:val="24"/>
        </w:rPr>
        <w:t> – это массив, он содержит реквизиты для автоматической проверки, в частности, там находятся те реквизиты, для которых включена автоматическая проверка заполнения. По умолчанию это – реквизит </w:t>
      </w:r>
      <w:r w:rsidRPr="00C510EF">
        <w:rPr>
          <w:rFonts w:eastAsia="Times New Roman"/>
          <w:b/>
          <w:bCs/>
          <w:sz w:val="24"/>
        </w:rPr>
        <w:t>Наименование</w:t>
      </w:r>
      <w:r w:rsidRPr="00C510EF">
        <w:rPr>
          <w:rFonts w:eastAsia="Times New Roman"/>
          <w:sz w:val="24"/>
        </w:rPr>
        <w:t>. В этом можно убедиться, просмотрев содержимое переменной в отладчике.</w:t>
      </w:r>
    </w:p>
    <w:p w:rsidR="007E4C65" w:rsidRPr="00C510EF" w:rsidRDefault="007E4C65" w:rsidP="007E4C65"/>
    <w:p w:rsidR="0072693D" w:rsidRPr="00C510EF" w:rsidRDefault="0072693D" w:rsidP="0072693D"/>
    <w:p w:rsidR="007E4C65" w:rsidRPr="00C510EF" w:rsidRDefault="007E4C65" w:rsidP="0072693D">
      <w:r w:rsidRPr="00C510EF">
        <w:br w:type="page"/>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922"/>
      </w:tblGrid>
      <w:tr w:rsidR="001A13E0" w:rsidRPr="00C510EF" w:rsidTr="00A6228D">
        <w:trPr>
          <w:tblCellSpacing w:w="0" w:type="dxa"/>
        </w:trPr>
        <w:tc>
          <w:tcPr>
            <w:tcW w:w="0" w:type="auto"/>
            <w:shd w:val="clear" w:color="auto" w:fill="FFFFFF"/>
            <w:vAlign w:val="center"/>
            <w:hideMark/>
          </w:tcPr>
          <w:p w:rsidR="005C2A34" w:rsidRPr="00C510EF" w:rsidRDefault="005C2A34" w:rsidP="005C2A34">
            <w:pPr>
              <w:pStyle w:val="1"/>
              <w:jc w:val="center"/>
              <w:rPr>
                <w:sz w:val="24"/>
              </w:rPr>
            </w:pPr>
            <w:bookmarkStart w:id="109" w:name="_Toc25501007"/>
            <w:r w:rsidRPr="00C510EF">
              <w:rPr>
                <w:sz w:val="24"/>
                <w:szCs w:val="24"/>
                <w:shd w:val="clear" w:color="auto" w:fill="FFFFFF"/>
              </w:rPr>
              <w:lastRenderedPageBreak/>
              <w:t>Практическая работа №</w:t>
            </w:r>
            <w:r w:rsidR="00E6168B">
              <w:rPr>
                <w:sz w:val="24"/>
                <w:szCs w:val="24"/>
                <w:shd w:val="clear" w:color="auto" w:fill="FFFFFF"/>
              </w:rPr>
              <w:t>7</w:t>
            </w:r>
            <w:r w:rsidRPr="00C510EF">
              <w:rPr>
                <w:sz w:val="24"/>
                <w:szCs w:val="24"/>
                <w:shd w:val="clear" w:color="auto" w:fill="FFFFFF"/>
              </w:rPr>
              <w:t xml:space="preserve">  </w:t>
            </w:r>
            <w:r w:rsidR="0076587C" w:rsidRPr="00C510EF">
              <w:rPr>
                <w:sz w:val="24"/>
              </w:rPr>
              <w:t>Программная работа со справочниками</w:t>
            </w:r>
            <w:bookmarkEnd w:id="109"/>
          </w:p>
          <w:p w:rsidR="007E4C65" w:rsidRPr="00C510EF" w:rsidRDefault="007E4C65" w:rsidP="004A042F">
            <w:pPr>
              <w:pStyle w:val="3"/>
              <w:rPr>
                <w:rFonts w:ascii="Verdana" w:hAnsi="Verdana"/>
                <w:b w:val="0"/>
                <w:bCs w:val="0"/>
                <w:szCs w:val="20"/>
              </w:rPr>
            </w:pPr>
          </w:p>
        </w:tc>
      </w:tr>
      <w:tr w:rsidR="007E4C65" w:rsidRPr="00C510EF" w:rsidTr="00A6228D">
        <w:trPr>
          <w:trHeight w:val="120"/>
          <w:tblCellSpacing w:w="0" w:type="dxa"/>
        </w:trPr>
        <w:tc>
          <w:tcPr>
            <w:tcW w:w="0" w:type="auto"/>
            <w:shd w:val="clear" w:color="auto" w:fill="FFFFFF"/>
            <w:vAlign w:val="center"/>
            <w:hideMark/>
          </w:tcPr>
          <w:p w:rsidR="007E4C65" w:rsidRPr="00C510EF" w:rsidRDefault="00A93C8D" w:rsidP="00A6228D">
            <w:pPr>
              <w:spacing w:line="120" w:lineRule="atLeast"/>
              <w:rPr>
                <w:rFonts w:ascii="Verdana" w:eastAsia="Times New Roman" w:hAnsi="Verdana"/>
                <w:szCs w:val="20"/>
              </w:rPr>
            </w:pPr>
            <w:r w:rsidRPr="00C510EF">
              <w:rPr>
                <w:rFonts w:ascii="Verdana" w:eastAsia="Times New Roman" w:hAnsi="Verdana"/>
                <w:noProof/>
                <w:szCs w:val="20"/>
              </w:rPr>
              <w:drawing>
                <wp:inline distT="0" distB="0" distL="0" distR="0">
                  <wp:extent cx="9525" cy="76200"/>
                  <wp:effectExtent l="0" t="0" r="0" b="0"/>
                  <wp:docPr id="109" name="Рисунок 109"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emp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p>
        </w:tc>
      </w:tr>
      <w:tr w:rsidR="007E4C65" w:rsidRPr="00C510EF" w:rsidTr="00A6228D">
        <w:trPr>
          <w:tblCellSpacing w:w="0" w:type="dxa"/>
        </w:trPr>
        <w:tc>
          <w:tcPr>
            <w:tcW w:w="0" w:type="auto"/>
            <w:shd w:val="clear" w:color="auto" w:fill="FFFFFF"/>
            <w:vAlign w:val="center"/>
            <w:hideMark/>
          </w:tcPr>
          <w:p w:rsidR="007E4C65" w:rsidRPr="00C510EF" w:rsidRDefault="005C2A34" w:rsidP="003D6560">
            <w:pPr>
              <w:jc w:val="both"/>
              <w:rPr>
                <w:rFonts w:eastAsia="Times New Roman"/>
                <w:sz w:val="24"/>
              </w:rPr>
            </w:pPr>
            <w:r w:rsidRPr="00C510EF">
              <w:rPr>
                <w:rFonts w:eastAsia="Times New Roman"/>
                <w:sz w:val="24"/>
              </w:rPr>
              <w:t>Цель:</w:t>
            </w:r>
            <w:r w:rsidR="007E4C65" w:rsidRPr="00C510EF">
              <w:rPr>
                <w:rFonts w:eastAsia="Times New Roman"/>
                <w:sz w:val="24"/>
              </w:rPr>
              <w:t xml:space="preserve"> </w:t>
            </w:r>
            <w:r w:rsidRPr="00C510EF">
              <w:rPr>
                <w:rFonts w:eastAsia="Times New Roman"/>
                <w:sz w:val="24"/>
              </w:rPr>
              <w:t>изучить</w:t>
            </w:r>
            <w:r w:rsidR="007E4C65" w:rsidRPr="00C510EF">
              <w:rPr>
                <w:rFonts w:eastAsia="Times New Roman"/>
                <w:sz w:val="24"/>
              </w:rPr>
              <w:t xml:space="preserve"> подробност</w:t>
            </w:r>
            <w:r w:rsidRPr="00C510EF">
              <w:rPr>
                <w:rFonts w:eastAsia="Times New Roman"/>
                <w:sz w:val="24"/>
              </w:rPr>
              <w:t>и</w:t>
            </w:r>
            <w:r w:rsidR="007E4C65" w:rsidRPr="00C510EF">
              <w:rPr>
                <w:rFonts w:eastAsia="Times New Roman"/>
                <w:sz w:val="24"/>
              </w:rPr>
              <w:t xml:space="preserve"> объектной модели справочников, программной работе со справочниками, а так же – созданию обработок и простых отчетов.</w:t>
            </w:r>
          </w:p>
          <w:p w:rsidR="007E4C65" w:rsidRPr="00C510EF" w:rsidRDefault="007E4C65" w:rsidP="003D6560">
            <w:pPr>
              <w:jc w:val="both"/>
              <w:rPr>
                <w:rFonts w:eastAsia="Times New Roman"/>
                <w:sz w:val="24"/>
              </w:rPr>
            </w:pPr>
          </w:p>
          <w:p w:rsidR="003D6560" w:rsidRPr="00C510EF" w:rsidRDefault="003D6560" w:rsidP="003D6560">
            <w:pPr>
              <w:spacing w:before="100" w:beforeAutospacing="1" w:after="100" w:afterAutospacing="1"/>
              <w:jc w:val="center"/>
              <w:outlineLvl w:val="2"/>
              <w:rPr>
                <w:rFonts w:eastAsia="Times New Roman"/>
                <w:b/>
                <w:bCs/>
                <w:sz w:val="24"/>
              </w:rPr>
            </w:pPr>
            <w:r w:rsidRPr="00C510EF">
              <w:rPr>
                <w:rFonts w:eastAsia="Times New Roman"/>
                <w:b/>
                <w:bCs/>
                <w:sz w:val="24"/>
              </w:rPr>
              <w:t>ХОД РАБОТЫ:</w:t>
            </w:r>
          </w:p>
          <w:p w:rsidR="007E4C65" w:rsidRPr="00C510EF" w:rsidRDefault="003D6560" w:rsidP="003D6560">
            <w:pPr>
              <w:spacing w:after="100" w:afterAutospacing="1"/>
              <w:jc w:val="both"/>
              <w:rPr>
                <w:rFonts w:eastAsia="Times New Roman"/>
                <w:sz w:val="24"/>
              </w:rPr>
            </w:pPr>
            <w:r w:rsidRPr="00C510EF">
              <w:rPr>
                <w:rFonts w:eastAsia="Times New Roman"/>
                <w:sz w:val="24"/>
              </w:rPr>
              <w:t xml:space="preserve">1. </w:t>
            </w:r>
            <w:r w:rsidR="007E4C65" w:rsidRPr="00C510EF">
              <w:rPr>
                <w:rFonts w:eastAsia="Times New Roman"/>
                <w:sz w:val="24"/>
              </w:rPr>
              <w:t>Начнем с создания обработки, которая выводит имена всех справочников, имеющихся в системе. Для этого добавим новую обработку в ветви </w:t>
            </w:r>
            <w:r w:rsidR="007E4C65" w:rsidRPr="00C510EF">
              <w:rPr>
                <w:rFonts w:eastAsia="Times New Roman"/>
                <w:b/>
                <w:bCs/>
                <w:sz w:val="24"/>
              </w:rPr>
              <w:t>Обработки</w:t>
            </w:r>
            <w:r w:rsidR="007E4C65" w:rsidRPr="00C510EF">
              <w:rPr>
                <w:rFonts w:eastAsia="Times New Roman"/>
                <w:sz w:val="24"/>
              </w:rPr>
              <w:t> дерева конфигурации. Назовем ее </w:t>
            </w:r>
            <w:proofErr w:type="spellStart"/>
            <w:r w:rsidR="007E4C65" w:rsidRPr="00C510EF">
              <w:rPr>
                <w:rFonts w:eastAsia="Times New Roman"/>
                <w:b/>
                <w:bCs/>
                <w:sz w:val="24"/>
              </w:rPr>
              <w:t>РаботаСоСправочниками</w:t>
            </w:r>
            <w:proofErr w:type="spellEnd"/>
            <w:r w:rsidR="007E4C65" w:rsidRPr="00C510EF">
              <w:rPr>
                <w:rFonts w:eastAsia="Times New Roman"/>
                <w:sz w:val="24"/>
              </w:rPr>
              <w:t>, </w:t>
            </w:r>
            <w:hyperlink r:id="rId186" w:anchor="image.5.1" w:history="1">
              <w:r w:rsidRPr="00E6168B">
                <w:rPr>
                  <w:rFonts w:eastAsia="Times New Roman"/>
                  <w:sz w:val="24"/>
                </w:rPr>
                <w:t xml:space="preserve">Рисунок </w:t>
              </w:r>
              <w:r w:rsidR="00E6168B" w:rsidRPr="00E6168B">
                <w:rPr>
                  <w:rFonts w:eastAsia="Times New Roman"/>
                  <w:sz w:val="24"/>
                </w:rPr>
                <w:t>7</w:t>
              </w:r>
              <w:r w:rsidR="007E4C65" w:rsidRPr="00E6168B">
                <w:rPr>
                  <w:rFonts w:eastAsia="Times New Roman"/>
                  <w:sz w:val="24"/>
                </w:rPr>
                <w:t>.1</w:t>
              </w:r>
            </w:hyperlink>
            <w:r w:rsidR="007E4C65" w:rsidRPr="00E6168B">
              <w:rPr>
                <w:rFonts w:eastAsia="Times New Roman"/>
                <w:sz w:val="24"/>
              </w:rPr>
              <w:t>.</w:t>
            </w:r>
          </w:p>
          <w:p w:rsidR="007E4C65" w:rsidRPr="00C510EF" w:rsidRDefault="00A93C8D" w:rsidP="003D6560">
            <w:pPr>
              <w:jc w:val="center"/>
              <w:rPr>
                <w:rFonts w:eastAsia="Times New Roman"/>
                <w:sz w:val="24"/>
              </w:rPr>
            </w:pPr>
            <w:bookmarkStart w:id="110" w:name="image.5.1"/>
            <w:bookmarkEnd w:id="110"/>
            <w:r w:rsidRPr="00C510EF">
              <w:rPr>
                <w:rFonts w:eastAsia="Times New Roman"/>
                <w:noProof/>
                <w:sz w:val="24"/>
              </w:rPr>
              <w:drawing>
                <wp:inline distT="0" distB="0" distL="0" distR="0">
                  <wp:extent cx="4219575" cy="4286250"/>
                  <wp:effectExtent l="0" t="0" r="9525" b="0"/>
                  <wp:docPr id="110" name="Рисунок 110" descr="Создание обраб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Создание обработки"/>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219575" cy="4286250"/>
                          </a:xfrm>
                          <a:prstGeom prst="rect">
                            <a:avLst/>
                          </a:prstGeom>
                          <a:noFill/>
                          <a:ln>
                            <a:noFill/>
                          </a:ln>
                        </pic:spPr>
                      </pic:pic>
                    </a:graphicData>
                  </a:graphic>
                </wp:inline>
              </w:drawing>
            </w:r>
          </w:p>
          <w:p w:rsidR="007E4C65" w:rsidRPr="00C510EF" w:rsidRDefault="003D6560" w:rsidP="003D6560">
            <w:pPr>
              <w:jc w:val="center"/>
              <w:rPr>
                <w:rFonts w:eastAsia="Times New Roman"/>
                <w:sz w:val="24"/>
              </w:rPr>
            </w:pPr>
            <w:r w:rsidRPr="00C510EF">
              <w:rPr>
                <w:rFonts w:eastAsia="Times New Roman"/>
                <w:b/>
                <w:bCs/>
                <w:sz w:val="24"/>
              </w:rPr>
              <w:t xml:space="preserve">Рисунок </w:t>
            </w:r>
            <w:r w:rsidR="00E6168B">
              <w:rPr>
                <w:rFonts w:eastAsia="Times New Roman"/>
                <w:b/>
                <w:bCs/>
                <w:sz w:val="24"/>
              </w:rPr>
              <w:t>7</w:t>
            </w:r>
            <w:r w:rsidR="007E4C65" w:rsidRPr="00C510EF">
              <w:rPr>
                <w:rFonts w:eastAsia="Times New Roman"/>
                <w:b/>
                <w:bCs/>
                <w:sz w:val="24"/>
              </w:rPr>
              <w:t>.1</w:t>
            </w:r>
            <w:r w:rsidRPr="00C510EF">
              <w:rPr>
                <w:rFonts w:eastAsia="Times New Roman"/>
                <w:b/>
                <w:bCs/>
                <w:sz w:val="24"/>
              </w:rPr>
              <w:t>-</w:t>
            </w:r>
            <w:r w:rsidR="007E4C65" w:rsidRPr="00C510EF">
              <w:rPr>
                <w:rFonts w:eastAsia="Times New Roman"/>
                <w:sz w:val="24"/>
              </w:rPr>
              <w:t>  Создание обработки</w:t>
            </w:r>
          </w:p>
          <w:p w:rsidR="003D6560" w:rsidRPr="00C510EF" w:rsidRDefault="003D6560" w:rsidP="003D6560">
            <w:pPr>
              <w:jc w:val="center"/>
              <w:rPr>
                <w:rFonts w:eastAsia="Times New Roman"/>
                <w:sz w:val="24"/>
              </w:rPr>
            </w:pPr>
          </w:p>
          <w:p w:rsidR="007E4C65" w:rsidRPr="00C510EF" w:rsidRDefault="003D6560" w:rsidP="003D6560">
            <w:pPr>
              <w:spacing w:after="100" w:afterAutospacing="1"/>
              <w:jc w:val="both"/>
              <w:rPr>
                <w:rFonts w:eastAsia="Times New Roman"/>
                <w:sz w:val="24"/>
              </w:rPr>
            </w:pPr>
            <w:r w:rsidRPr="00C510EF">
              <w:rPr>
                <w:rFonts w:eastAsia="Times New Roman"/>
                <w:sz w:val="24"/>
              </w:rPr>
              <w:t xml:space="preserve">2. </w:t>
            </w:r>
            <w:r w:rsidR="007E4C65" w:rsidRPr="00C510EF">
              <w:rPr>
                <w:rFonts w:eastAsia="Times New Roman"/>
                <w:sz w:val="24"/>
              </w:rPr>
              <w:t>Включим новую обработку в состав подсистемы </w:t>
            </w:r>
            <w:r w:rsidR="007E4C65" w:rsidRPr="00C510EF">
              <w:rPr>
                <w:rFonts w:eastAsia="Times New Roman"/>
                <w:b/>
                <w:bCs/>
                <w:sz w:val="24"/>
              </w:rPr>
              <w:t>Администрирование</w:t>
            </w:r>
            <w:r w:rsidR="007E4C65" w:rsidRPr="00C510EF">
              <w:rPr>
                <w:rFonts w:eastAsia="Times New Roman"/>
                <w:sz w:val="24"/>
              </w:rPr>
              <w:t> на закладке </w:t>
            </w:r>
            <w:r w:rsidR="007E4C65" w:rsidRPr="00C510EF">
              <w:rPr>
                <w:rFonts w:eastAsia="Times New Roman"/>
                <w:b/>
                <w:bCs/>
                <w:sz w:val="24"/>
              </w:rPr>
              <w:t>Подсистемы</w:t>
            </w:r>
            <w:r w:rsidR="007E4C65" w:rsidRPr="00C510EF">
              <w:rPr>
                <w:rFonts w:eastAsia="Times New Roman"/>
                <w:sz w:val="24"/>
              </w:rPr>
              <w:t>. Перейдем на закладку </w:t>
            </w:r>
            <w:r w:rsidR="007E4C65" w:rsidRPr="00C510EF">
              <w:rPr>
                <w:rFonts w:eastAsia="Times New Roman"/>
                <w:b/>
                <w:bCs/>
                <w:sz w:val="24"/>
              </w:rPr>
              <w:t>Формы</w:t>
            </w:r>
            <w:r w:rsidR="007E4C65" w:rsidRPr="00C510EF">
              <w:rPr>
                <w:rFonts w:eastAsia="Times New Roman"/>
                <w:sz w:val="24"/>
              </w:rPr>
              <w:t> и создадим форму обработки. Наша обработка не имеет реквизитов – сразу после запуска конструктора формы обработки, мы можем нажать на кнопку </w:t>
            </w:r>
            <w:r w:rsidR="007E4C65" w:rsidRPr="00C510EF">
              <w:rPr>
                <w:rFonts w:eastAsia="Times New Roman"/>
                <w:b/>
                <w:bCs/>
                <w:sz w:val="24"/>
              </w:rPr>
              <w:t>Готово</w:t>
            </w:r>
            <w:r w:rsidR="007E4C65" w:rsidRPr="00C510EF">
              <w:rPr>
                <w:rFonts w:eastAsia="Times New Roman"/>
                <w:sz w:val="24"/>
              </w:rPr>
              <w:t> и увидим пустую форму обработки, </w:t>
            </w:r>
            <w:hyperlink r:id="rId188" w:anchor="image.5.2" w:history="1">
              <w:r w:rsidRPr="00E6168B">
                <w:rPr>
                  <w:rFonts w:eastAsia="Times New Roman"/>
                  <w:sz w:val="24"/>
                </w:rPr>
                <w:t xml:space="preserve">Рисунок </w:t>
              </w:r>
              <w:r w:rsidR="00E6168B">
                <w:rPr>
                  <w:rFonts w:eastAsia="Times New Roman"/>
                  <w:sz w:val="24"/>
                </w:rPr>
                <w:t>7</w:t>
              </w:r>
              <w:r w:rsidR="007E4C65" w:rsidRPr="00E6168B">
                <w:rPr>
                  <w:rFonts w:eastAsia="Times New Roman"/>
                  <w:sz w:val="24"/>
                </w:rPr>
                <w:t>.2</w:t>
              </w:r>
            </w:hyperlink>
            <w:r w:rsidR="007E4C65" w:rsidRPr="00E6168B">
              <w:rPr>
                <w:rFonts w:eastAsia="Times New Roman"/>
                <w:sz w:val="24"/>
              </w:rPr>
              <w:t>.</w:t>
            </w:r>
          </w:p>
          <w:p w:rsidR="007E4C65" w:rsidRPr="00C510EF" w:rsidRDefault="00A93C8D" w:rsidP="003D6560">
            <w:pPr>
              <w:jc w:val="center"/>
              <w:rPr>
                <w:rFonts w:eastAsia="Times New Roman"/>
                <w:sz w:val="24"/>
              </w:rPr>
            </w:pPr>
            <w:bookmarkStart w:id="111" w:name="image.5.2"/>
            <w:bookmarkEnd w:id="111"/>
            <w:r w:rsidRPr="00C510EF">
              <w:rPr>
                <w:rFonts w:eastAsia="Times New Roman"/>
                <w:noProof/>
                <w:sz w:val="24"/>
              </w:rPr>
              <w:lastRenderedPageBreak/>
              <w:drawing>
                <wp:inline distT="0" distB="0" distL="0" distR="0">
                  <wp:extent cx="5905500" cy="2657475"/>
                  <wp:effectExtent l="0" t="0" r="0" b="9525"/>
                  <wp:docPr id="111" name="Рисунок 111" descr="Форма обраб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Форма обработки"/>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5905500" cy="2657475"/>
                          </a:xfrm>
                          <a:prstGeom prst="rect">
                            <a:avLst/>
                          </a:prstGeom>
                          <a:noFill/>
                          <a:ln>
                            <a:noFill/>
                          </a:ln>
                        </pic:spPr>
                      </pic:pic>
                    </a:graphicData>
                  </a:graphic>
                </wp:inline>
              </w:drawing>
            </w:r>
          </w:p>
          <w:p w:rsidR="007E4C65" w:rsidRPr="00C510EF" w:rsidRDefault="003D6560" w:rsidP="003D6560">
            <w:pPr>
              <w:jc w:val="center"/>
              <w:rPr>
                <w:rFonts w:eastAsia="Times New Roman"/>
                <w:sz w:val="24"/>
              </w:rPr>
            </w:pPr>
            <w:r w:rsidRPr="00C510EF">
              <w:rPr>
                <w:rFonts w:eastAsia="Times New Roman"/>
                <w:b/>
                <w:bCs/>
                <w:sz w:val="24"/>
              </w:rPr>
              <w:t xml:space="preserve">Рисунок </w:t>
            </w:r>
            <w:r w:rsidR="00E6168B">
              <w:rPr>
                <w:rFonts w:eastAsia="Times New Roman"/>
                <w:b/>
                <w:bCs/>
                <w:sz w:val="24"/>
              </w:rPr>
              <w:t>7</w:t>
            </w:r>
            <w:r w:rsidRPr="00C510EF">
              <w:rPr>
                <w:rFonts w:eastAsia="Times New Roman"/>
                <w:b/>
                <w:bCs/>
                <w:sz w:val="24"/>
              </w:rPr>
              <w:t>.2-</w:t>
            </w:r>
            <w:r w:rsidR="007E4C65" w:rsidRPr="00C510EF">
              <w:rPr>
                <w:rFonts w:eastAsia="Times New Roman"/>
                <w:sz w:val="24"/>
              </w:rPr>
              <w:t>  Форма обработки</w:t>
            </w:r>
          </w:p>
          <w:p w:rsidR="003D6560" w:rsidRPr="00C510EF" w:rsidRDefault="003D6560" w:rsidP="003D6560">
            <w:pPr>
              <w:jc w:val="center"/>
              <w:rPr>
                <w:rFonts w:eastAsia="Times New Roman"/>
                <w:sz w:val="24"/>
              </w:rPr>
            </w:pPr>
          </w:p>
          <w:p w:rsidR="007E4C65" w:rsidRPr="00C510EF" w:rsidRDefault="008132BF" w:rsidP="003D6560">
            <w:pPr>
              <w:spacing w:after="100" w:afterAutospacing="1"/>
              <w:jc w:val="both"/>
              <w:rPr>
                <w:rFonts w:eastAsia="Times New Roman"/>
                <w:sz w:val="24"/>
              </w:rPr>
            </w:pPr>
            <w:r w:rsidRPr="00C510EF">
              <w:rPr>
                <w:rFonts w:eastAsia="Times New Roman"/>
                <w:sz w:val="24"/>
              </w:rPr>
              <w:t xml:space="preserve">3. </w:t>
            </w:r>
            <w:r w:rsidR="007E4C65" w:rsidRPr="00C510EF">
              <w:rPr>
                <w:rFonts w:eastAsia="Times New Roman"/>
                <w:sz w:val="24"/>
              </w:rPr>
              <w:t>Перейдем на вкладку </w:t>
            </w:r>
            <w:r w:rsidR="007E4C65" w:rsidRPr="00C510EF">
              <w:rPr>
                <w:rFonts w:eastAsia="Times New Roman"/>
                <w:b/>
                <w:bCs/>
                <w:sz w:val="24"/>
              </w:rPr>
              <w:t>Команды</w:t>
            </w:r>
            <w:r w:rsidR="007E4C65" w:rsidRPr="00C510EF">
              <w:rPr>
                <w:rFonts w:eastAsia="Times New Roman"/>
                <w:sz w:val="24"/>
              </w:rPr>
              <w:t> в окне редактора форм. После этого нам будут доступны еще несколько вкладок, нас интересует первая из них – </w:t>
            </w:r>
            <w:r w:rsidR="007E4C65" w:rsidRPr="00C510EF">
              <w:rPr>
                <w:rFonts w:eastAsia="Times New Roman"/>
                <w:b/>
                <w:bCs/>
                <w:sz w:val="24"/>
              </w:rPr>
              <w:t>Команды формы</w:t>
            </w:r>
            <w:r w:rsidR="007E4C65" w:rsidRPr="00C510EF">
              <w:rPr>
                <w:rFonts w:eastAsia="Times New Roman"/>
                <w:sz w:val="24"/>
              </w:rPr>
              <w:t>, </w:t>
            </w:r>
            <w:hyperlink r:id="rId190" w:anchor="image.5.3" w:history="1">
              <w:r w:rsidR="003D6560" w:rsidRPr="00E6168B">
                <w:rPr>
                  <w:rFonts w:eastAsia="Times New Roman"/>
                  <w:sz w:val="24"/>
                </w:rPr>
                <w:t xml:space="preserve">Рисунок </w:t>
              </w:r>
              <w:r w:rsidR="00E6168B">
                <w:rPr>
                  <w:rFonts w:eastAsia="Times New Roman"/>
                  <w:sz w:val="24"/>
                </w:rPr>
                <w:t>7</w:t>
              </w:r>
              <w:r w:rsidR="007E4C65" w:rsidRPr="00E6168B">
                <w:rPr>
                  <w:rFonts w:eastAsia="Times New Roman"/>
                  <w:sz w:val="24"/>
                </w:rPr>
                <w:t>.3</w:t>
              </w:r>
            </w:hyperlink>
            <w:r w:rsidR="007E4C65" w:rsidRPr="00E6168B">
              <w:rPr>
                <w:rFonts w:eastAsia="Times New Roman"/>
                <w:sz w:val="24"/>
              </w:rPr>
              <w:t>.</w:t>
            </w:r>
          </w:p>
          <w:p w:rsidR="007E4C65" w:rsidRPr="00C510EF" w:rsidRDefault="00A93C8D" w:rsidP="003D6560">
            <w:pPr>
              <w:jc w:val="both"/>
              <w:rPr>
                <w:rFonts w:eastAsia="Times New Roman"/>
                <w:sz w:val="24"/>
              </w:rPr>
            </w:pPr>
            <w:bookmarkStart w:id="112" w:name="image.5.3"/>
            <w:bookmarkEnd w:id="112"/>
            <w:r w:rsidRPr="00C510EF">
              <w:rPr>
                <w:rFonts w:eastAsia="Times New Roman"/>
                <w:noProof/>
                <w:sz w:val="24"/>
              </w:rPr>
              <w:drawing>
                <wp:inline distT="0" distB="0" distL="0" distR="0">
                  <wp:extent cx="5905500" cy="2152650"/>
                  <wp:effectExtent l="0" t="0" r="0" b="0"/>
                  <wp:docPr id="112" name="Рисунок 112" descr="Переход к командам формы обрабо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Переход к командам формы обработки"/>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5905500" cy="2152650"/>
                          </a:xfrm>
                          <a:prstGeom prst="rect">
                            <a:avLst/>
                          </a:prstGeom>
                          <a:noFill/>
                          <a:ln>
                            <a:noFill/>
                          </a:ln>
                        </pic:spPr>
                      </pic:pic>
                    </a:graphicData>
                  </a:graphic>
                </wp:inline>
              </w:drawing>
            </w:r>
          </w:p>
          <w:p w:rsidR="007E4C65" w:rsidRPr="00C510EF" w:rsidRDefault="003D6560" w:rsidP="008132BF">
            <w:pPr>
              <w:jc w:val="center"/>
              <w:rPr>
                <w:rFonts w:eastAsia="Times New Roman"/>
                <w:sz w:val="24"/>
              </w:rPr>
            </w:pPr>
            <w:r w:rsidRPr="00C510EF">
              <w:rPr>
                <w:rFonts w:eastAsia="Times New Roman"/>
                <w:b/>
                <w:bCs/>
                <w:sz w:val="24"/>
              </w:rPr>
              <w:t xml:space="preserve">Рисунок </w:t>
            </w:r>
            <w:r w:rsidR="00E6168B">
              <w:rPr>
                <w:rFonts w:eastAsia="Times New Roman"/>
                <w:b/>
                <w:bCs/>
                <w:sz w:val="24"/>
              </w:rPr>
              <w:t>7.</w:t>
            </w:r>
            <w:r w:rsidR="007E4C65" w:rsidRPr="00C510EF">
              <w:rPr>
                <w:rFonts w:eastAsia="Times New Roman"/>
                <w:b/>
                <w:bCs/>
                <w:sz w:val="24"/>
              </w:rPr>
              <w:t>3</w:t>
            </w:r>
            <w:r w:rsidR="008132BF" w:rsidRPr="00C510EF">
              <w:rPr>
                <w:rFonts w:eastAsia="Times New Roman"/>
                <w:b/>
                <w:bCs/>
                <w:sz w:val="24"/>
              </w:rPr>
              <w:t>-</w:t>
            </w:r>
            <w:r w:rsidR="007E4C65" w:rsidRPr="00C510EF">
              <w:rPr>
                <w:rFonts w:eastAsia="Times New Roman"/>
                <w:sz w:val="24"/>
              </w:rPr>
              <w:t>  Переход к командам формы обработки</w:t>
            </w:r>
          </w:p>
          <w:p w:rsidR="008132BF" w:rsidRPr="00C510EF" w:rsidRDefault="008132BF" w:rsidP="008132BF">
            <w:pPr>
              <w:jc w:val="center"/>
              <w:rPr>
                <w:rFonts w:eastAsia="Times New Roman"/>
                <w:sz w:val="24"/>
              </w:rPr>
            </w:pPr>
          </w:p>
          <w:p w:rsidR="007E4C65" w:rsidRPr="00C510EF" w:rsidRDefault="008132BF" w:rsidP="003D6560">
            <w:pPr>
              <w:spacing w:after="100" w:afterAutospacing="1"/>
              <w:jc w:val="both"/>
              <w:rPr>
                <w:rFonts w:eastAsia="Times New Roman"/>
                <w:sz w:val="24"/>
              </w:rPr>
            </w:pPr>
            <w:r w:rsidRPr="00C510EF">
              <w:rPr>
                <w:rFonts w:eastAsia="Times New Roman"/>
                <w:sz w:val="24"/>
              </w:rPr>
              <w:t xml:space="preserve">4. </w:t>
            </w:r>
            <w:r w:rsidR="007E4C65" w:rsidRPr="00C510EF">
              <w:rPr>
                <w:rFonts w:eastAsia="Times New Roman"/>
                <w:sz w:val="24"/>
              </w:rPr>
              <w:t>Список команд формы пуст – нам нужно создать собственную команду. Нажмем на кнопку </w:t>
            </w:r>
            <w:r w:rsidR="007E4C65" w:rsidRPr="00C510EF">
              <w:rPr>
                <w:rFonts w:eastAsia="Times New Roman"/>
                <w:b/>
                <w:bCs/>
                <w:sz w:val="24"/>
              </w:rPr>
              <w:t>Добавить</w:t>
            </w:r>
            <w:r w:rsidR="007E4C65" w:rsidRPr="00C510EF">
              <w:rPr>
                <w:rFonts w:eastAsia="Times New Roman"/>
                <w:sz w:val="24"/>
              </w:rPr>
              <w:t> в верхней части панели </w:t>
            </w:r>
            <w:r w:rsidR="007E4C65" w:rsidRPr="00C510EF">
              <w:rPr>
                <w:rFonts w:eastAsia="Times New Roman"/>
                <w:b/>
                <w:bCs/>
                <w:sz w:val="24"/>
              </w:rPr>
              <w:t>Команды формы</w:t>
            </w:r>
            <w:r w:rsidR="007E4C65" w:rsidRPr="00C510EF">
              <w:rPr>
                <w:rFonts w:eastAsia="Times New Roman"/>
                <w:sz w:val="24"/>
              </w:rPr>
              <w:t xml:space="preserve">, назовем </w:t>
            </w:r>
            <w:proofErr w:type="spellStart"/>
            <w:r w:rsidR="007E4C65" w:rsidRPr="00C510EF">
              <w:rPr>
                <w:rFonts w:eastAsia="Times New Roman"/>
                <w:sz w:val="24"/>
              </w:rPr>
              <w:t>ее</w:t>
            </w:r>
            <w:r w:rsidR="007E4C65" w:rsidRPr="00C510EF">
              <w:rPr>
                <w:rFonts w:eastAsia="Times New Roman"/>
                <w:b/>
                <w:bCs/>
                <w:sz w:val="24"/>
              </w:rPr>
              <w:t>ВывестиСписокСправочников</w:t>
            </w:r>
            <w:proofErr w:type="spellEnd"/>
            <w:r w:rsidR="007E4C65" w:rsidRPr="00C510EF">
              <w:rPr>
                <w:rFonts w:eastAsia="Times New Roman"/>
                <w:sz w:val="24"/>
              </w:rPr>
              <w:t>, в окне свойств команды нажмем на кнопку с увеличительным стеклом в поле свойства </w:t>
            </w:r>
            <w:r w:rsidR="007E4C65" w:rsidRPr="00C510EF">
              <w:rPr>
                <w:rFonts w:eastAsia="Times New Roman"/>
                <w:b/>
                <w:bCs/>
                <w:sz w:val="24"/>
              </w:rPr>
              <w:t>Действие</w:t>
            </w:r>
            <w:r w:rsidR="007E4C65" w:rsidRPr="00C510EF">
              <w:rPr>
                <w:rFonts w:eastAsia="Times New Roman"/>
                <w:sz w:val="24"/>
              </w:rPr>
              <w:t> – в модуле формы будет создана процедура для этой команды, </w:t>
            </w:r>
            <w:hyperlink r:id="rId192" w:anchor="image.5.4" w:history="1">
              <w:r w:rsidR="003D6560" w:rsidRPr="00E6168B">
                <w:rPr>
                  <w:rFonts w:eastAsia="Times New Roman"/>
                  <w:sz w:val="24"/>
                </w:rPr>
                <w:t xml:space="preserve">Рисунок </w:t>
              </w:r>
              <w:r w:rsidR="00E6168B" w:rsidRPr="00E6168B">
                <w:rPr>
                  <w:rFonts w:eastAsia="Times New Roman"/>
                  <w:sz w:val="24"/>
                </w:rPr>
                <w:t>7</w:t>
              </w:r>
              <w:r w:rsidR="007E4C65" w:rsidRPr="00E6168B">
                <w:rPr>
                  <w:rFonts w:eastAsia="Times New Roman"/>
                  <w:sz w:val="24"/>
                </w:rPr>
                <w:t>.4</w:t>
              </w:r>
            </w:hyperlink>
            <w:r w:rsidR="007E4C65" w:rsidRPr="00E6168B">
              <w:rPr>
                <w:rFonts w:eastAsia="Times New Roman"/>
                <w:sz w:val="24"/>
              </w:rPr>
              <w:t>.</w:t>
            </w:r>
          </w:p>
          <w:p w:rsidR="007E4C65" w:rsidRPr="00C510EF" w:rsidRDefault="00A93C8D" w:rsidP="003D6560">
            <w:pPr>
              <w:jc w:val="both"/>
              <w:rPr>
                <w:rFonts w:eastAsia="Times New Roman"/>
                <w:sz w:val="24"/>
              </w:rPr>
            </w:pPr>
            <w:bookmarkStart w:id="113" w:name="image.5.4"/>
            <w:bookmarkEnd w:id="113"/>
            <w:r w:rsidRPr="00C510EF">
              <w:rPr>
                <w:rFonts w:eastAsia="Times New Roman"/>
                <w:noProof/>
                <w:sz w:val="24"/>
              </w:rPr>
              <w:lastRenderedPageBreak/>
              <w:drawing>
                <wp:inline distT="0" distB="0" distL="0" distR="0">
                  <wp:extent cx="5905500" cy="3581400"/>
                  <wp:effectExtent l="0" t="0" r="0" b="0"/>
                  <wp:docPr id="113" name="Рисунок 113" descr="Настройка коман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Настройка команды"/>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905500" cy="3581400"/>
                          </a:xfrm>
                          <a:prstGeom prst="rect">
                            <a:avLst/>
                          </a:prstGeom>
                          <a:noFill/>
                          <a:ln>
                            <a:noFill/>
                          </a:ln>
                        </pic:spPr>
                      </pic:pic>
                    </a:graphicData>
                  </a:graphic>
                </wp:inline>
              </w:drawing>
            </w:r>
          </w:p>
          <w:p w:rsidR="007E4C65" w:rsidRPr="00C510EF" w:rsidRDefault="003D6560" w:rsidP="008132BF">
            <w:pPr>
              <w:jc w:val="center"/>
              <w:rPr>
                <w:rFonts w:eastAsia="Times New Roman"/>
                <w:sz w:val="24"/>
              </w:rPr>
            </w:pPr>
            <w:r w:rsidRPr="00C510EF">
              <w:rPr>
                <w:rFonts w:eastAsia="Times New Roman"/>
                <w:b/>
                <w:bCs/>
                <w:sz w:val="24"/>
              </w:rPr>
              <w:t xml:space="preserve">Рисунок </w:t>
            </w:r>
            <w:r w:rsidR="00E6168B">
              <w:rPr>
                <w:rFonts w:eastAsia="Times New Roman"/>
                <w:b/>
                <w:bCs/>
                <w:sz w:val="24"/>
              </w:rPr>
              <w:t>7</w:t>
            </w:r>
            <w:r w:rsidR="008132BF" w:rsidRPr="00C510EF">
              <w:rPr>
                <w:rFonts w:eastAsia="Times New Roman"/>
                <w:b/>
                <w:bCs/>
                <w:sz w:val="24"/>
              </w:rPr>
              <w:t>.4-</w:t>
            </w:r>
            <w:r w:rsidR="007E4C65" w:rsidRPr="00C510EF">
              <w:rPr>
                <w:rFonts w:eastAsia="Times New Roman"/>
                <w:sz w:val="24"/>
              </w:rPr>
              <w:t>  Настройка команды</w:t>
            </w:r>
          </w:p>
          <w:p w:rsidR="008132BF" w:rsidRPr="00C510EF" w:rsidRDefault="008132BF" w:rsidP="008132BF">
            <w:pPr>
              <w:jc w:val="center"/>
              <w:rPr>
                <w:rFonts w:eastAsia="Times New Roman"/>
                <w:sz w:val="24"/>
              </w:rPr>
            </w:pPr>
          </w:p>
          <w:p w:rsidR="007E4C65" w:rsidRPr="00C510EF" w:rsidRDefault="007E4C65" w:rsidP="008132BF">
            <w:pPr>
              <w:spacing w:after="100" w:afterAutospacing="1"/>
              <w:ind w:firstLine="709"/>
              <w:jc w:val="both"/>
              <w:rPr>
                <w:rFonts w:eastAsia="Times New Roman"/>
                <w:sz w:val="24"/>
              </w:rPr>
            </w:pPr>
            <w:r w:rsidRPr="00C510EF">
              <w:rPr>
                <w:rFonts w:eastAsia="Times New Roman"/>
                <w:sz w:val="24"/>
              </w:rPr>
              <w:t>В модуль формы был добавлен такой код:</w:t>
            </w:r>
          </w:p>
          <w:p w:rsidR="007E4C65" w:rsidRPr="00C510EF" w:rsidRDefault="007E4C65" w:rsidP="00813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&amp;</w:t>
            </w:r>
            <w:proofErr w:type="spellStart"/>
            <w:r w:rsidRPr="00C510EF">
              <w:rPr>
                <w:rFonts w:eastAsia="Times New Roman"/>
                <w:sz w:val="24"/>
              </w:rPr>
              <w:t>НаКлиенте</w:t>
            </w:r>
            <w:proofErr w:type="spellEnd"/>
          </w:p>
          <w:p w:rsidR="007E4C65" w:rsidRPr="00C510EF" w:rsidRDefault="007E4C65" w:rsidP="00813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Процедура </w:t>
            </w:r>
            <w:proofErr w:type="spellStart"/>
            <w:r w:rsidRPr="00C510EF">
              <w:rPr>
                <w:rFonts w:eastAsia="Times New Roman"/>
                <w:sz w:val="24"/>
              </w:rPr>
              <w:t>ВывестиСписокСправочников</w:t>
            </w:r>
            <w:proofErr w:type="spellEnd"/>
            <w:r w:rsidRPr="00C510EF">
              <w:rPr>
                <w:rFonts w:eastAsia="Times New Roman"/>
                <w:sz w:val="24"/>
              </w:rPr>
              <w:t>(Команда)</w:t>
            </w:r>
          </w:p>
          <w:p w:rsidR="007E4C65" w:rsidRPr="00C510EF" w:rsidRDefault="007E4C65" w:rsidP="00813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  // Вставить содержимое обработчика.</w:t>
            </w:r>
          </w:p>
          <w:p w:rsidR="007E4C65" w:rsidRPr="00C510EF" w:rsidRDefault="007E4C65" w:rsidP="008132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proofErr w:type="spellStart"/>
            <w:r w:rsidRPr="00C510EF">
              <w:rPr>
                <w:rFonts w:eastAsia="Times New Roman"/>
                <w:sz w:val="24"/>
              </w:rPr>
              <w:t>КонецПроцедуры</w:t>
            </w:r>
            <w:proofErr w:type="spellEnd"/>
          </w:p>
          <w:p w:rsidR="007E4C65" w:rsidRPr="00C510EF" w:rsidRDefault="007E4C65" w:rsidP="008132BF">
            <w:pPr>
              <w:spacing w:after="100" w:afterAutospacing="1"/>
              <w:ind w:firstLine="709"/>
              <w:jc w:val="both"/>
              <w:rPr>
                <w:rFonts w:eastAsia="Times New Roman"/>
                <w:sz w:val="24"/>
              </w:rPr>
            </w:pPr>
            <w:r w:rsidRPr="00C510EF">
              <w:rPr>
                <w:rFonts w:eastAsia="Times New Roman"/>
                <w:sz w:val="24"/>
              </w:rPr>
              <w:t>То, что мы добавили в обработку команду, еще не означает автоматическое добавление на форму команды, например, кнопки, нажатие которой приведет к выполнению команды. Добавить такую кнопку на форму можно несколькими способами. Во-первых, мы можем просто перетащить команду из панели </w:t>
            </w:r>
            <w:r w:rsidRPr="00C510EF">
              <w:rPr>
                <w:rFonts w:eastAsia="Times New Roman"/>
                <w:b/>
                <w:bCs/>
                <w:sz w:val="24"/>
              </w:rPr>
              <w:t>Команды формы</w:t>
            </w:r>
            <w:r w:rsidRPr="00C510EF">
              <w:rPr>
                <w:rFonts w:eastAsia="Times New Roman"/>
                <w:sz w:val="24"/>
              </w:rPr>
              <w:t xml:space="preserve"> на </w:t>
            </w:r>
            <w:proofErr w:type="spellStart"/>
            <w:r w:rsidRPr="00C510EF">
              <w:rPr>
                <w:rFonts w:eastAsia="Times New Roman"/>
                <w:sz w:val="24"/>
              </w:rPr>
              <w:t>панель</w:t>
            </w:r>
            <w:r w:rsidRPr="00C510EF">
              <w:rPr>
                <w:rFonts w:eastAsia="Times New Roman"/>
                <w:b/>
                <w:bCs/>
                <w:sz w:val="24"/>
              </w:rPr>
              <w:t>Элементы</w:t>
            </w:r>
            <w:proofErr w:type="spellEnd"/>
            <w:r w:rsidRPr="00C510EF">
              <w:rPr>
                <w:rFonts w:eastAsia="Times New Roman"/>
                <w:sz w:val="24"/>
              </w:rPr>
              <w:t> – на форме появится кнопка </w:t>
            </w:r>
            <w:r w:rsidRPr="00C510EF">
              <w:rPr>
                <w:rFonts w:eastAsia="Times New Roman"/>
                <w:b/>
                <w:bCs/>
                <w:sz w:val="24"/>
              </w:rPr>
              <w:t>Вывести список</w:t>
            </w:r>
            <w:r w:rsidRPr="00C510EF">
              <w:rPr>
                <w:rFonts w:eastAsia="Times New Roman"/>
                <w:sz w:val="24"/>
              </w:rPr>
              <w:t> </w:t>
            </w:r>
            <w:r w:rsidRPr="00C510EF">
              <w:rPr>
                <w:rFonts w:eastAsia="Times New Roman"/>
                <w:b/>
                <w:bCs/>
                <w:sz w:val="24"/>
              </w:rPr>
              <w:t>справочников</w:t>
            </w:r>
            <w:r w:rsidRPr="00C510EF">
              <w:rPr>
                <w:rFonts w:eastAsia="Times New Roman"/>
                <w:sz w:val="24"/>
              </w:rPr>
              <w:t>, а напротив команды – серый квадратик, говорящий о присутствии элемента управления, связанного с командой, на форме.</w:t>
            </w:r>
          </w:p>
          <w:p w:rsidR="007E4C65" w:rsidRPr="00C510EF" w:rsidRDefault="007E4C65" w:rsidP="008132BF">
            <w:pPr>
              <w:spacing w:after="100" w:afterAutospacing="1"/>
              <w:ind w:firstLine="709"/>
              <w:jc w:val="both"/>
              <w:rPr>
                <w:rFonts w:eastAsia="Times New Roman"/>
                <w:sz w:val="24"/>
              </w:rPr>
            </w:pPr>
            <w:r w:rsidRPr="00C510EF">
              <w:rPr>
                <w:rFonts w:eastAsia="Times New Roman"/>
                <w:sz w:val="24"/>
              </w:rPr>
              <w:t>Во-вторых, в список элементов формы можно добавить кнопку (кнопка </w:t>
            </w:r>
            <w:r w:rsidRPr="00C510EF">
              <w:rPr>
                <w:rFonts w:eastAsia="Times New Roman"/>
                <w:b/>
                <w:bCs/>
                <w:sz w:val="24"/>
              </w:rPr>
              <w:t>Добавить</w:t>
            </w:r>
            <w:r w:rsidRPr="00C510EF">
              <w:rPr>
                <w:rFonts w:eastAsia="Times New Roman"/>
                <w:sz w:val="24"/>
              </w:rPr>
              <w:t> в командной панели закладки </w:t>
            </w:r>
            <w:r w:rsidRPr="00C510EF">
              <w:rPr>
                <w:rFonts w:eastAsia="Times New Roman"/>
                <w:b/>
                <w:bCs/>
                <w:sz w:val="24"/>
              </w:rPr>
              <w:t>Элементы</w:t>
            </w:r>
            <w:r w:rsidRPr="00C510EF">
              <w:rPr>
                <w:rFonts w:eastAsia="Times New Roman"/>
                <w:sz w:val="24"/>
              </w:rPr>
              <w:t>) и задать свойства кнопки, в частности, в свойстве </w:t>
            </w:r>
            <w:proofErr w:type="spellStart"/>
            <w:r w:rsidRPr="00C510EF">
              <w:rPr>
                <w:rFonts w:eastAsia="Times New Roman"/>
                <w:b/>
                <w:bCs/>
                <w:sz w:val="24"/>
              </w:rPr>
              <w:t>ИмяКоманды</w:t>
            </w:r>
            <w:proofErr w:type="spellEnd"/>
            <w:r w:rsidRPr="00C510EF">
              <w:rPr>
                <w:rFonts w:eastAsia="Times New Roman"/>
                <w:sz w:val="24"/>
              </w:rPr>
              <w:t> выбрать нужную команду. После добавления кнопки и настройки ее связи с командой, редактор форм приобрел вид, показанный на </w:t>
            </w:r>
            <w:hyperlink r:id="rId194" w:anchor="image.5.5" w:history="1">
              <w:r w:rsidR="003D6560" w:rsidRPr="00E6168B">
                <w:rPr>
                  <w:rFonts w:eastAsia="Times New Roman"/>
                  <w:sz w:val="24"/>
                </w:rPr>
                <w:t xml:space="preserve">Рисунок </w:t>
              </w:r>
              <w:r w:rsidR="00E6168B" w:rsidRPr="00E6168B">
                <w:rPr>
                  <w:rFonts w:eastAsia="Times New Roman"/>
                  <w:sz w:val="24"/>
                </w:rPr>
                <w:t>7</w:t>
              </w:r>
              <w:r w:rsidRPr="00E6168B">
                <w:rPr>
                  <w:rFonts w:eastAsia="Times New Roman"/>
                  <w:sz w:val="24"/>
                </w:rPr>
                <w:t>.5</w:t>
              </w:r>
            </w:hyperlink>
            <w:r w:rsidRPr="00E6168B">
              <w:rPr>
                <w:rFonts w:eastAsia="Times New Roman"/>
                <w:sz w:val="24"/>
              </w:rPr>
              <w:t>.</w:t>
            </w:r>
          </w:p>
          <w:p w:rsidR="007E4C65" w:rsidRPr="00C510EF" w:rsidRDefault="00A93C8D" w:rsidP="00E6168B">
            <w:pPr>
              <w:jc w:val="center"/>
              <w:rPr>
                <w:rFonts w:eastAsia="Times New Roman"/>
                <w:sz w:val="24"/>
              </w:rPr>
            </w:pPr>
            <w:bookmarkStart w:id="114" w:name="image.5.5"/>
            <w:bookmarkEnd w:id="114"/>
            <w:r w:rsidRPr="00C510EF">
              <w:rPr>
                <w:rFonts w:eastAsia="Times New Roman"/>
                <w:noProof/>
                <w:sz w:val="24"/>
              </w:rPr>
              <w:lastRenderedPageBreak/>
              <w:drawing>
                <wp:inline distT="0" distB="0" distL="0" distR="0">
                  <wp:extent cx="5181600" cy="3192534"/>
                  <wp:effectExtent l="0" t="0" r="0" b="8255"/>
                  <wp:docPr id="114" name="Рисунок 114" descr="Настройка кноп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Настройка кнопки"/>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183246" cy="3193548"/>
                          </a:xfrm>
                          <a:prstGeom prst="rect">
                            <a:avLst/>
                          </a:prstGeom>
                          <a:noFill/>
                          <a:ln>
                            <a:noFill/>
                          </a:ln>
                        </pic:spPr>
                      </pic:pic>
                    </a:graphicData>
                  </a:graphic>
                </wp:inline>
              </w:drawing>
            </w:r>
          </w:p>
          <w:p w:rsidR="007E4C65" w:rsidRPr="00C510EF" w:rsidRDefault="003D6560" w:rsidP="00E6168B">
            <w:pPr>
              <w:jc w:val="center"/>
              <w:rPr>
                <w:rFonts w:eastAsia="Times New Roman"/>
                <w:sz w:val="24"/>
              </w:rPr>
            </w:pPr>
            <w:r w:rsidRPr="00C510EF">
              <w:rPr>
                <w:rFonts w:eastAsia="Times New Roman"/>
                <w:b/>
                <w:bCs/>
                <w:sz w:val="24"/>
              </w:rPr>
              <w:t xml:space="preserve">Рисунок </w:t>
            </w:r>
            <w:r w:rsidR="00E6168B">
              <w:rPr>
                <w:rFonts w:eastAsia="Times New Roman"/>
                <w:b/>
                <w:bCs/>
                <w:sz w:val="24"/>
              </w:rPr>
              <w:t>7</w:t>
            </w:r>
            <w:r w:rsidR="008132BF" w:rsidRPr="00C510EF">
              <w:rPr>
                <w:rFonts w:eastAsia="Times New Roman"/>
                <w:b/>
                <w:bCs/>
                <w:sz w:val="24"/>
              </w:rPr>
              <w:t>.5-</w:t>
            </w:r>
            <w:r w:rsidR="007E4C65" w:rsidRPr="00C510EF">
              <w:rPr>
                <w:rFonts w:eastAsia="Times New Roman"/>
                <w:sz w:val="24"/>
              </w:rPr>
              <w:t>  Настройка кнопки</w:t>
            </w:r>
          </w:p>
        </w:tc>
      </w:tr>
      <w:tr w:rsidR="007E4C65" w:rsidRPr="00C510EF" w:rsidTr="00A6228D">
        <w:trPr>
          <w:trHeight w:val="120"/>
          <w:tblCellSpacing w:w="0" w:type="dxa"/>
        </w:trPr>
        <w:tc>
          <w:tcPr>
            <w:tcW w:w="0" w:type="auto"/>
            <w:shd w:val="clear" w:color="auto" w:fill="FFFFFF"/>
            <w:vAlign w:val="center"/>
            <w:hideMark/>
          </w:tcPr>
          <w:p w:rsidR="007E4C65" w:rsidRPr="00C510EF" w:rsidRDefault="00A93C8D" w:rsidP="003D6560">
            <w:pPr>
              <w:spacing w:line="120" w:lineRule="atLeast"/>
              <w:jc w:val="both"/>
              <w:rPr>
                <w:rFonts w:eastAsia="Times New Roman"/>
                <w:sz w:val="24"/>
              </w:rPr>
            </w:pPr>
            <w:r w:rsidRPr="00C510EF">
              <w:rPr>
                <w:rFonts w:eastAsia="Times New Roman"/>
                <w:noProof/>
                <w:sz w:val="24"/>
              </w:rPr>
              <w:lastRenderedPageBreak/>
              <w:drawing>
                <wp:inline distT="0" distB="0" distL="0" distR="0">
                  <wp:extent cx="9525" cy="76200"/>
                  <wp:effectExtent l="0" t="0" r="0" b="0"/>
                  <wp:docPr id="115" name="Рисунок 115"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emp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p>
        </w:tc>
      </w:tr>
      <w:tr w:rsidR="007E4C65" w:rsidRPr="00C510EF" w:rsidTr="00A6228D">
        <w:trPr>
          <w:trHeight w:val="120"/>
          <w:tblCellSpacing w:w="0" w:type="dxa"/>
        </w:trPr>
        <w:tc>
          <w:tcPr>
            <w:tcW w:w="0" w:type="auto"/>
            <w:shd w:val="clear" w:color="auto" w:fill="FFFFFF"/>
            <w:vAlign w:val="center"/>
            <w:hideMark/>
          </w:tcPr>
          <w:p w:rsidR="00644DA2" w:rsidRDefault="00644DA2" w:rsidP="003D6560">
            <w:pPr>
              <w:spacing w:line="120" w:lineRule="atLeast"/>
              <w:jc w:val="both"/>
              <w:rPr>
                <w:rFonts w:eastAsia="Times New Roman"/>
                <w:sz w:val="24"/>
              </w:rPr>
            </w:pPr>
          </w:p>
          <w:p w:rsidR="007E4C65" w:rsidRPr="00C510EF" w:rsidRDefault="008132BF" w:rsidP="003D6560">
            <w:pPr>
              <w:spacing w:line="120" w:lineRule="atLeast"/>
              <w:jc w:val="both"/>
              <w:rPr>
                <w:rFonts w:eastAsia="Times New Roman"/>
                <w:sz w:val="24"/>
              </w:rPr>
            </w:pPr>
            <w:r w:rsidRPr="00C510EF">
              <w:rPr>
                <w:rFonts w:eastAsia="Times New Roman"/>
                <w:sz w:val="24"/>
              </w:rPr>
              <w:t xml:space="preserve">5. </w:t>
            </w:r>
            <w:r w:rsidR="007E4C65" w:rsidRPr="00C510EF">
              <w:rPr>
                <w:rFonts w:eastAsia="Times New Roman"/>
                <w:sz w:val="24"/>
              </w:rPr>
              <w:t>Теперь приступим к редактированию кода. Код команды выполняется на клиенте, нам же нужно работать с базой данных, то есть – объявить серверную процедуру или функцию. В итоге у нас получился следующий код:</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&amp;</w:t>
            </w:r>
            <w:proofErr w:type="spellStart"/>
            <w:r w:rsidRPr="00C510EF">
              <w:rPr>
                <w:rFonts w:eastAsia="Times New Roman"/>
                <w:sz w:val="24"/>
              </w:rPr>
              <w:t>НаКлиенте</w:t>
            </w:r>
            <w:proofErr w:type="spellEnd"/>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Процедура </w:t>
            </w:r>
            <w:proofErr w:type="spellStart"/>
            <w:r w:rsidRPr="00C510EF">
              <w:rPr>
                <w:rFonts w:eastAsia="Times New Roman"/>
                <w:sz w:val="24"/>
              </w:rPr>
              <w:t>ВывестиСписокСправочников</w:t>
            </w:r>
            <w:proofErr w:type="spellEnd"/>
            <w:r w:rsidRPr="00C510EF">
              <w:rPr>
                <w:rFonts w:eastAsia="Times New Roman"/>
                <w:sz w:val="24"/>
              </w:rPr>
              <w:t>(Команда)</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w:t>
            </w:r>
            <w:proofErr w:type="spellStart"/>
            <w:r w:rsidRPr="00C510EF">
              <w:rPr>
                <w:rFonts w:eastAsia="Times New Roman"/>
                <w:sz w:val="24"/>
              </w:rPr>
              <w:t>ВывестиИменаСправочников</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proofErr w:type="spellStart"/>
            <w:r w:rsidRPr="00C510EF">
              <w:rPr>
                <w:rFonts w:eastAsia="Times New Roman"/>
                <w:sz w:val="24"/>
              </w:rPr>
              <w:t>КонецПроцедуры</w:t>
            </w:r>
            <w:proofErr w:type="spellEnd"/>
          </w:p>
          <w:p w:rsidR="007E4C65" w:rsidRPr="00C510EF" w:rsidRDefault="007E4C65" w:rsidP="008132BF">
            <w:pPr>
              <w:spacing w:line="120" w:lineRule="atLeast"/>
              <w:ind w:firstLine="709"/>
              <w:jc w:val="both"/>
              <w:rPr>
                <w:rFonts w:eastAsia="Times New Roman"/>
                <w:sz w:val="24"/>
              </w:rPr>
            </w:pP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Процедура </w:t>
            </w:r>
            <w:proofErr w:type="spellStart"/>
            <w:r w:rsidRPr="00C510EF">
              <w:rPr>
                <w:rFonts w:eastAsia="Times New Roman"/>
                <w:sz w:val="24"/>
              </w:rPr>
              <w:t>ВывестиИменаСправочников</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Для каждого Справочник из </w:t>
            </w:r>
            <w:proofErr w:type="spellStart"/>
            <w:r w:rsidRPr="00C510EF">
              <w:rPr>
                <w:rFonts w:eastAsia="Times New Roman"/>
                <w:sz w:val="24"/>
              </w:rPr>
              <w:t>Метаданные.Справочники</w:t>
            </w:r>
            <w:proofErr w:type="spellEnd"/>
            <w:r w:rsidRPr="00C510EF">
              <w:rPr>
                <w:rFonts w:eastAsia="Times New Roman"/>
                <w:sz w:val="24"/>
              </w:rPr>
              <w:t xml:space="preserve"> Цикл</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Сообщить (</w:t>
            </w:r>
            <w:proofErr w:type="spellStart"/>
            <w:r w:rsidRPr="00C510EF">
              <w:rPr>
                <w:rFonts w:eastAsia="Times New Roman"/>
                <w:sz w:val="24"/>
              </w:rPr>
              <w:t>Справочник.Имя</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w:t>
            </w:r>
            <w:proofErr w:type="spellStart"/>
            <w:r w:rsidRPr="00C510EF">
              <w:rPr>
                <w:rFonts w:eastAsia="Times New Roman"/>
                <w:sz w:val="24"/>
              </w:rPr>
              <w:t>КонецЦикла</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proofErr w:type="spellStart"/>
            <w:r w:rsidRPr="00C510EF">
              <w:rPr>
                <w:rFonts w:eastAsia="Times New Roman"/>
                <w:sz w:val="24"/>
              </w:rPr>
              <w:t>КонецПроцедуры</w:t>
            </w:r>
            <w:proofErr w:type="spellEnd"/>
          </w:p>
          <w:p w:rsidR="007E4C65" w:rsidRPr="00C510EF" w:rsidRDefault="008132BF" w:rsidP="008132BF">
            <w:pPr>
              <w:spacing w:line="120" w:lineRule="atLeast"/>
              <w:ind w:firstLine="709"/>
              <w:jc w:val="both"/>
              <w:rPr>
                <w:rFonts w:eastAsia="Times New Roman"/>
                <w:sz w:val="24"/>
              </w:rPr>
            </w:pPr>
            <w:r w:rsidRPr="00C510EF">
              <w:rPr>
                <w:rFonts w:eastAsia="Times New Roman"/>
                <w:sz w:val="24"/>
              </w:rPr>
              <w:t>М</w:t>
            </w:r>
            <w:r w:rsidR="007E4C65" w:rsidRPr="00C510EF">
              <w:rPr>
                <w:rFonts w:eastAsia="Times New Roman"/>
                <w:sz w:val="24"/>
              </w:rPr>
              <w:t>ы получаем имена справочников и выводим их в окно сообщений, </w:t>
            </w:r>
            <w:hyperlink r:id="rId196" w:anchor="image.5.6" w:history="1">
              <w:r w:rsidR="003D6560" w:rsidRPr="00C510EF">
                <w:rPr>
                  <w:rFonts w:eastAsia="Times New Roman"/>
                  <w:sz w:val="24"/>
                </w:rPr>
                <w:t xml:space="preserve">Рисунок </w:t>
              </w:r>
              <w:r w:rsidR="00E6168B">
                <w:rPr>
                  <w:rFonts w:eastAsia="Times New Roman"/>
                  <w:sz w:val="24"/>
                </w:rPr>
                <w:t>7</w:t>
              </w:r>
              <w:r w:rsidR="007E4C65" w:rsidRPr="00C510EF">
                <w:rPr>
                  <w:rFonts w:eastAsia="Times New Roman"/>
                  <w:sz w:val="24"/>
                </w:rPr>
                <w:t>.6</w:t>
              </w:r>
            </w:hyperlink>
            <w:r w:rsidR="007E4C65" w:rsidRPr="00C510EF">
              <w:rPr>
                <w:rFonts w:eastAsia="Times New Roman"/>
                <w:sz w:val="24"/>
              </w:rPr>
              <w:t>.</w:t>
            </w:r>
          </w:p>
          <w:p w:rsidR="008132BF" w:rsidRPr="00C510EF" w:rsidRDefault="008132BF" w:rsidP="008132BF">
            <w:pPr>
              <w:spacing w:line="120" w:lineRule="atLeast"/>
              <w:ind w:firstLine="709"/>
              <w:jc w:val="both"/>
              <w:rPr>
                <w:rFonts w:eastAsia="Times New Roman"/>
                <w:sz w:val="24"/>
              </w:rPr>
            </w:pPr>
          </w:p>
          <w:p w:rsidR="007E4C65" w:rsidRPr="00C510EF" w:rsidRDefault="00A93C8D" w:rsidP="008132BF">
            <w:pPr>
              <w:spacing w:line="120" w:lineRule="atLeast"/>
              <w:jc w:val="center"/>
              <w:rPr>
                <w:rFonts w:eastAsia="Times New Roman"/>
                <w:sz w:val="24"/>
              </w:rPr>
            </w:pPr>
            <w:bookmarkStart w:id="115" w:name="image.5.6"/>
            <w:bookmarkEnd w:id="115"/>
            <w:r w:rsidRPr="00C510EF">
              <w:rPr>
                <w:rFonts w:eastAsia="Times New Roman"/>
                <w:noProof/>
                <w:sz w:val="24"/>
              </w:rPr>
              <w:drawing>
                <wp:inline distT="0" distB="0" distL="0" distR="0">
                  <wp:extent cx="4786184" cy="2123325"/>
                  <wp:effectExtent l="0" t="0" r="0" b="0"/>
                  <wp:docPr id="116" name="Рисунок 116" descr="Вывод списка справоч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Вывод списка справочников"/>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790851" cy="2125396"/>
                          </a:xfrm>
                          <a:prstGeom prst="rect">
                            <a:avLst/>
                          </a:prstGeom>
                          <a:noFill/>
                          <a:ln>
                            <a:noFill/>
                          </a:ln>
                        </pic:spPr>
                      </pic:pic>
                    </a:graphicData>
                  </a:graphic>
                </wp:inline>
              </w:drawing>
            </w:r>
          </w:p>
          <w:p w:rsidR="007E4C65" w:rsidRPr="00C510EF" w:rsidRDefault="003D6560" w:rsidP="008132BF">
            <w:pPr>
              <w:spacing w:line="120" w:lineRule="atLeast"/>
              <w:jc w:val="center"/>
              <w:rPr>
                <w:rFonts w:eastAsia="Times New Roman"/>
                <w:sz w:val="24"/>
              </w:rPr>
            </w:pPr>
            <w:r w:rsidRPr="00644DA2">
              <w:rPr>
                <w:rFonts w:eastAsia="Times New Roman"/>
                <w:b/>
                <w:sz w:val="24"/>
              </w:rPr>
              <w:t xml:space="preserve">Рисунок </w:t>
            </w:r>
            <w:r w:rsidR="00E6168B">
              <w:rPr>
                <w:rFonts w:eastAsia="Times New Roman"/>
                <w:b/>
                <w:sz w:val="24"/>
              </w:rPr>
              <w:t>7.</w:t>
            </w:r>
            <w:r w:rsidR="008132BF" w:rsidRPr="00644DA2">
              <w:rPr>
                <w:rFonts w:eastAsia="Times New Roman"/>
                <w:b/>
                <w:sz w:val="24"/>
              </w:rPr>
              <w:t>6</w:t>
            </w:r>
            <w:r w:rsidR="008132BF" w:rsidRPr="00C510EF">
              <w:rPr>
                <w:rFonts w:eastAsia="Times New Roman"/>
                <w:sz w:val="24"/>
              </w:rPr>
              <w:t>-</w:t>
            </w:r>
            <w:r w:rsidR="007E4C65" w:rsidRPr="00C510EF">
              <w:rPr>
                <w:rFonts w:eastAsia="Times New Roman"/>
                <w:sz w:val="24"/>
              </w:rPr>
              <w:t>  Вывод списка справочников</w:t>
            </w:r>
          </w:p>
          <w:p w:rsidR="00910EE4" w:rsidRPr="00C510EF" w:rsidRDefault="00910EE4" w:rsidP="008132BF">
            <w:pPr>
              <w:spacing w:line="120" w:lineRule="atLeast"/>
              <w:jc w:val="center"/>
              <w:rPr>
                <w:rFonts w:eastAsia="Times New Roman"/>
                <w:sz w:val="24"/>
              </w:rPr>
            </w:pPr>
          </w:p>
          <w:p w:rsidR="007E4C65" w:rsidRPr="00C510EF" w:rsidRDefault="008132BF" w:rsidP="003D6560">
            <w:pPr>
              <w:spacing w:line="120" w:lineRule="atLeast"/>
              <w:jc w:val="both"/>
              <w:rPr>
                <w:rFonts w:eastAsia="Times New Roman"/>
                <w:sz w:val="24"/>
              </w:rPr>
            </w:pPr>
            <w:r w:rsidRPr="00C510EF">
              <w:rPr>
                <w:rFonts w:eastAsia="Times New Roman"/>
                <w:sz w:val="24"/>
              </w:rPr>
              <w:lastRenderedPageBreak/>
              <w:t>6. Теперь н</w:t>
            </w:r>
            <w:r w:rsidR="007E4C65" w:rsidRPr="00C510EF">
              <w:rPr>
                <w:rFonts w:eastAsia="Times New Roman"/>
                <w:sz w:val="24"/>
              </w:rPr>
              <w:t xml:space="preserve">ужно </w:t>
            </w:r>
            <w:proofErr w:type="spellStart"/>
            <w:r w:rsidR="007E4C65" w:rsidRPr="00C510EF">
              <w:rPr>
                <w:rFonts w:eastAsia="Times New Roman"/>
                <w:sz w:val="24"/>
              </w:rPr>
              <w:t>программно</w:t>
            </w:r>
            <w:proofErr w:type="spellEnd"/>
            <w:r w:rsidR="007E4C65" w:rsidRPr="00C510EF">
              <w:rPr>
                <w:rFonts w:eastAsia="Times New Roman"/>
                <w:sz w:val="24"/>
              </w:rPr>
              <w:t xml:space="preserve"> создать элемент справочника с заданными параметрами. На верхнем уровне типов данных, которые имеют отношение к справочникам, находится объект Справочники, имеющий тип </w:t>
            </w:r>
            <w:proofErr w:type="spellStart"/>
            <w:r w:rsidR="007E4C65" w:rsidRPr="00C510EF">
              <w:rPr>
                <w:rFonts w:eastAsia="Times New Roman"/>
                <w:sz w:val="24"/>
              </w:rPr>
              <w:t>СправочникиМенеджер</w:t>
            </w:r>
            <w:proofErr w:type="spellEnd"/>
            <w:r w:rsidR="007E4C65" w:rsidRPr="00C510EF">
              <w:rPr>
                <w:rFonts w:eastAsia="Times New Roman"/>
                <w:sz w:val="24"/>
              </w:rPr>
              <w:t xml:space="preserve">. С его помощью можно обращаться к отдельным справочникам, через их </w:t>
            </w:r>
            <w:proofErr w:type="spellStart"/>
            <w:r w:rsidR="007E4C65" w:rsidRPr="00C510EF">
              <w:rPr>
                <w:rFonts w:eastAsia="Times New Roman"/>
                <w:sz w:val="24"/>
              </w:rPr>
              <w:t>объектыСправочникМенеджер</w:t>
            </w:r>
            <w:proofErr w:type="spellEnd"/>
            <w:r w:rsidR="007E4C65" w:rsidRPr="00C510EF">
              <w:rPr>
                <w:rFonts w:eastAsia="Times New Roman"/>
                <w:sz w:val="24"/>
              </w:rPr>
              <w:t>. При работе с объектом типа </w:t>
            </w:r>
            <w:proofErr w:type="spellStart"/>
            <w:r w:rsidR="007E4C65" w:rsidRPr="00C510EF">
              <w:rPr>
                <w:rFonts w:eastAsia="Times New Roman"/>
                <w:sz w:val="24"/>
              </w:rPr>
              <w:t>СправочникиМенеджер</w:t>
            </w:r>
            <w:proofErr w:type="spellEnd"/>
            <w:r w:rsidR="007E4C65" w:rsidRPr="00C510EF">
              <w:rPr>
                <w:rFonts w:eastAsia="Times New Roman"/>
                <w:sz w:val="24"/>
              </w:rPr>
              <w:t> используется свойство глобального контекста Справочники.</w:t>
            </w:r>
          </w:p>
          <w:p w:rsidR="007E4C65" w:rsidRDefault="007E4C65" w:rsidP="003D6560">
            <w:pPr>
              <w:spacing w:line="120" w:lineRule="atLeast"/>
              <w:jc w:val="both"/>
              <w:rPr>
                <w:rFonts w:eastAsia="Times New Roman"/>
                <w:sz w:val="24"/>
              </w:rPr>
            </w:pPr>
            <w:r w:rsidRPr="00C510EF">
              <w:rPr>
                <w:rFonts w:eastAsia="Times New Roman"/>
                <w:sz w:val="24"/>
              </w:rPr>
              <w:t>Обращение к объектам </w:t>
            </w:r>
            <w:proofErr w:type="spellStart"/>
            <w:r w:rsidRPr="00C510EF">
              <w:rPr>
                <w:rFonts w:eastAsia="Times New Roman"/>
                <w:sz w:val="24"/>
              </w:rPr>
              <w:t>СправочникМенеджер</w:t>
            </w:r>
            <w:proofErr w:type="spellEnd"/>
            <w:r w:rsidRPr="00C510EF">
              <w:rPr>
                <w:rFonts w:eastAsia="Times New Roman"/>
                <w:sz w:val="24"/>
              </w:rPr>
              <w:t xml:space="preserve"> возможно по имени справочника, заданному в конфигурации. Мы собираемся </w:t>
            </w:r>
            <w:proofErr w:type="spellStart"/>
            <w:r w:rsidRPr="00C510EF">
              <w:rPr>
                <w:rFonts w:eastAsia="Times New Roman"/>
                <w:sz w:val="24"/>
              </w:rPr>
              <w:t>программно</w:t>
            </w:r>
            <w:proofErr w:type="spellEnd"/>
            <w:r w:rsidRPr="00C510EF">
              <w:rPr>
                <w:rFonts w:eastAsia="Times New Roman"/>
                <w:sz w:val="24"/>
              </w:rPr>
              <w:t xml:space="preserve"> создать элемент с наименованием, которое задаст пользователь в форме обработки. Для этого добавим в список команд формы новую – назовем ее </w:t>
            </w:r>
            <w:proofErr w:type="spellStart"/>
            <w:r w:rsidRPr="00C510EF">
              <w:rPr>
                <w:rFonts w:eastAsia="Times New Roman"/>
                <w:sz w:val="24"/>
              </w:rPr>
              <w:t>СоздатьЭлементСправочника</w:t>
            </w:r>
            <w:proofErr w:type="spellEnd"/>
            <w:r w:rsidRPr="00C510EF">
              <w:rPr>
                <w:rFonts w:eastAsia="Times New Roman"/>
                <w:sz w:val="24"/>
              </w:rPr>
              <w:t>, создадим ее процедуру, добавим ее на форму. Добавим новый реквизит в список реквизитов, назовем его </w:t>
            </w:r>
            <w:proofErr w:type="spellStart"/>
            <w:r w:rsidRPr="00C510EF">
              <w:rPr>
                <w:rFonts w:eastAsia="Times New Roman"/>
                <w:sz w:val="24"/>
              </w:rPr>
              <w:t>НаименованиеЭлемента</w:t>
            </w:r>
            <w:proofErr w:type="spellEnd"/>
            <w:r w:rsidRPr="00C510EF">
              <w:rPr>
                <w:rFonts w:eastAsia="Times New Roman"/>
                <w:sz w:val="24"/>
              </w:rPr>
              <w:t>, зададим тип – Строка, длина 25, так же переместим реквизит в область Элементы – там он будет представлен в виде текстового поля, </w:t>
            </w:r>
            <w:hyperlink r:id="rId198" w:anchor="image.5.7" w:history="1">
              <w:r w:rsidR="003D6560" w:rsidRPr="00C510EF">
                <w:rPr>
                  <w:rFonts w:eastAsia="Times New Roman"/>
                  <w:sz w:val="24"/>
                </w:rPr>
                <w:t xml:space="preserve">Рисунок </w:t>
              </w:r>
              <w:r w:rsidR="00E6168B">
                <w:rPr>
                  <w:rFonts w:eastAsia="Times New Roman"/>
                  <w:sz w:val="24"/>
                </w:rPr>
                <w:t>7</w:t>
              </w:r>
              <w:r w:rsidRPr="00C510EF">
                <w:rPr>
                  <w:rFonts w:eastAsia="Times New Roman"/>
                  <w:sz w:val="24"/>
                </w:rPr>
                <w:t>.7</w:t>
              </w:r>
            </w:hyperlink>
            <w:r w:rsidRPr="00C510EF">
              <w:rPr>
                <w:rFonts w:eastAsia="Times New Roman"/>
                <w:sz w:val="24"/>
              </w:rPr>
              <w:t>.</w:t>
            </w:r>
          </w:p>
          <w:p w:rsidR="00E6168B" w:rsidRPr="00C510EF" w:rsidRDefault="00E6168B" w:rsidP="003D6560">
            <w:pPr>
              <w:spacing w:line="120" w:lineRule="atLeast"/>
              <w:jc w:val="both"/>
              <w:rPr>
                <w:rFonts w:eastAsia="Times New Roman"/>
                <w:sz w:val="24"/>
              </w:rPr>
            </w:pPr>
          </w:p>
          <w:p w:rsidR="007E4C65" w:rsidRPr="00C510EF" w:rsidRDefault="00A93C8D" w:rsidP="003D6560">
            <w:pPr>
              <w:spacing w:line="120" w:lineRule="atLeast"/>
              <w:jc w:val="both"/>
              <w:rPr>
                <w:rFonts w:eastAsia="Times New Roman"/>
                <w:sz w:val="24"/>
              </w:rPr>
            </w:pPr>
            <w:bookmarkStart w:id="116" w:name="image.5.7"/>
            <w:bookmarkEnd w:id="116"/>
            <w:r w:rsidRPr="00C510EF">
              <w:rPr>
                <w:rFonts w:eastAsia="Times New Roman"/>
                <w:noProof/>
                <w:sz w:val="24"/>
              </w:rPr>
              <w:drawing>
                <wp:inline distT="0" distB="0" distL="0" distR="0">
                  <wp:extent cx="5905500" cy="4343400"/>
                  <wp:effectExtent l="0" t="0" r="0" b="0"/>
                  <wp:docPr id="117" name="Рисунок 117" descr="Настройка нового реквизита фор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Настройка нового реквизита формы"/>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905500" cy="4343400"/>
                          </a:xfrm>
                          <a:prstGeom prst="rect">
                            <a:avLst/>
                          </a:prstGeom>
                          <a:noFill/>
                          <a:ln>
                            <a:noFill/>
                          </a:ln>
                        </pic:spPr>
                      </pic:pic>
                    </a:graphicData>
                  </a:graphic>
                </wp:inline>
              </w:drawing>
            </w:r>
          </w:p>
          <w:p w:rsidR="007E4C65" w:rsidRPr="00C510EF" w:rsidRDefault="003D6560" w:rsidP="008132BF">
            <w:pPr>
              <w:spacing w:line="120" w:lineRule="atLeast"/>
              <w:jc w:val="center"/>
              <w:rPr>
                <w:rFonts w:eastAsia="Times New Roman"/>
                <w:sz w:val="24"/>
              </w:rPr>
            </w:pPr>
            <w:r w:rsidRPr="00644DA2">
              <w:rPr>
                <w:rFonts w:eastAsia="Times New Roman"/>
                <w:b/>
                <w:sz w:val="24"/>
              </w:rPr>
              <w:t xml:space="preserve">Рисунок </w:t>
            </w:r>
            <w:r w:rsidR="00E6168B">
              <w:rPr>
                <w:rFonts w:eastAsia="Times New Roman"/>
                <w:b/>
                <w:sz w:val="24"/>
              </w:rPr>
              <w:t>7</w:t>
            </w:r>
            <w:r w:rsidR="007E4C65" w:rsidRPr="00644DA2">
              <w:rPr>
                <w:rFonts w:eastAsia="Times New Roman"/>
                <w:b/>
                <w:sz w:val="24"/>
              </w:rPr>
              <w:t>.7</w:t>
            </w:r>
            <w:r w:rsidR="008132BF" w:rsidRPr="00C510EF">
              <w:rPr>
                <w:rFonts w:eastAsia="Times New Roman"/>
                <w:sz w:val="24"/>
              </w:rPr>
              <w:t>-</w:t>
            </w:r>
            <w:r w:rsidR="007E4C65" w:rsidRPr="00C510EF">
              <w:rPr>
                <w:rFonts w:eastAsia="Times New Roman"/>
                <w:sz w:val="24"/>
              </w:rPr>
              <w:t>  Настройка нового реквизита формы</w:t>
            </w:r>
          </w:p>
          <w:p w:rsidR="008132BF" w:rsidRPr="00C510EF" w:rsidRDefault="008132BF" w:rsidP="008132BF">
            <w:pPr>
              <w:spacing w:line="120" w:lineRule="atLeast"/>
              <w:jc w:val="center"/>
              <w:rPr>
                <w:rFonts w:eastAsia="Times New Roman"/>
                <w:sz w:val="24"/>
              </w:rPr>
            </w:pPr>
          </w:p>
          <w:p w:rsidR="007E4C65" w:rsidRPr="00C510EF" w:rsidRDefault="008132BF" w:rsidP="003D6560">
            <w:pPr>
              <w:spacing w:line="120" w:lineRule="atLeast"/>
              <w:jc w:val="both"/>
              <w:rPr>
                <w:rFonts w:eastAsia="Times New Roman"/>
                <w:sz w:val="24"/>
              </w:rPr>
            </w:pPr>
            <w:r w:rsidRPr="00C510EF">
              <w:rPr>
                <w:rFonts w:eastAsia="Times New Roman"/>
                <w:sz w:val="24"/>
              </w:rPr>
              <w:t xml:space="preserve">7. </w:t>
            </w:r>
            <w:r w:rsidR="007E4C65" w:rsidRPr="00C510EF">
              <w:rPr>
                <w:rFonts w:eastAsia="Times New Roman"/>
                <w:sz w:val="24"/>
              </w:rPr>
              <w:t>Добавим еще один реквизит – назовем его </w:t>
            </w:r>
            <w:proofErr w:type="spellStart"/>
            <w:r w:rsidR="007E4C65" w:rsidRPr="00C510EF">
              <w:rPr>
                <w:rFonts w:eastAsia="Times New Roman"/>
                <w:sz w:val="24"/>
              </w:rPr>
              <w:t>ИмяСправочника</w:t>
            </w:r>
            <w:proofErr w:type="spellEnd"/>
            <w:r w:rsidR="007E4C65" w:rsidRPr="00C510EF">
              <w:rPr>
                <w:rFonts w:eastAsia="Times New Roman"/>
                <w:sz w:val="24"/>
              </w:rPr>
              <w:t>, тип Строка, длина – 100. Сюда пользователь будет вводить имя справочника, в котором он хочет создать новый элемент. На нашей форме теперь имеются три логически связанных элемента. Удобно объединить их в одну группу, чтобы пользователь сразу мог понять, что они работают вместе. Для этого можно сгруппировать элементы. В командной панели вкладки Элементы нажмем на кнопку Добавить, появится окно – Тип элемента (</w:t>
            </w:r>
            <w:hyperlink r:id="rId200" w:anchor="image.5.8" w:history="1">
              <w:r w:rsidR="003D6560" w:rsidRPr="00C510EF">
                <w:rPr>
                  <w:rFonts w:eastAsia="Times New Roman"/>
                  <w:sz w:val="24"/>
                </w:rPr>
                <w:t xml:space="preserve">Рисунок </w:t>
              </w:r>
              <w:r w:rsidR="00E6168B">
                <w:rPr>
                  <w:rFonts w:eastAsia="Times New Roman"/>
                  <w:sz w:val="24"/>
                </w:rPr>
                <w:t>7</w:t>
              </w:r>
              <w:r w:rsidR="007E4C65" w:rsidRPr="00C510EF">
                <w:rPr>
                  <w:rFonts w:eastAsia="Times New Roman"/>
                  <w:sz w:val="24"/>
                </w:rPr>
                <w:t>.8</w:t>
              </w:r>
            </w:hyperlink>
            <w:r w:rsidR="007E4C65" w:rsidRPr="00C510EF">
              <w:rPr>
                <w:rFonts w:eastAsia="Times New Roman"/>
                <w:sz w:val="24"/>
              </w:rPr>
              <w:t>.), среди списка элементов, представленных в котором, можно найти несколько видов групп.</w:t>
            </w:r>
          </w:p>
          <w:p w:rsidR="007E4C65" w:rsidRPr="00C510EF" w:rsidRDefault="00A93C8D" w:rsidP="008132BF">
            <w:pPr>
              <w:spacing w:line="120" w:lineRule="atLeast"/>
              <w:jc w:val="center"/>
              <w:rPr>
                <w:rFonts w:eastAsia="Times New Roman"/>
                <w:sz w:val="24"/>
              </w:rPr>
            </w:pPr>
            <w:bookmarkStart w:id="117" w:name="image.5.8"/>
            <w:bookmarkEnd w:id="117"/>
            <w:r w:rsidRPr="00C510EF">
              <w:rPr>
                <w:rFonts w:eastAsia="Times New Roman"/>
                <w:noProof/>
                <w:sz w:val="24"/>
              </w:rPr>
              <w:lastRenderedPageBreak/>
              <w:drawing>
                <wp:inline distT="0" distB="0" distL="0" distR="0">
                  <wp:extent cx="2266950" cy="1857375"/>
                  <wp:effectExtent l="0" t="0" r="0" b="9525"/>
                  <wp:docPr id="118" name="Рисунок 118" descr="Добавление новой группы на фор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Добавление новой группы на форму"/>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2266950" cy="1857375"/>
                          </a:xfrm>
                          <a:prstGeom prst="rect">
                            <a:avLst/>
                          </a:prstGeom>
                          <a:noFill/>
                          <a:ln>
                            <a:noFill/>
                          </a:ln>
                        </pic:spPr>
                      </pic:pic>
                    </a:graphicData>
                  </a:graphic>
                </wp:inline>
              </w:drawing>
            </w:r>
          </w:p>
          <w:p w:rsidR="007E4C65" w:rsidRDefault="003D6560" w:rsidP="008132BF">
            <w:pPr>
              <w:spacing w:line="120" w:lineRule="atLeast"/>
              <w:jc w:val="center"/>
              <w:rPr>
                <w:rFonts w:eastAsia="Times New Roman"/>
                <w:sz w:val="24"/>
              </w:rPr>
            </w:pPr>
            <w:r w:rsidRPr="00644DA2">
              <w:rPr>
                <w:rFonts w:eastAsia="Times New Roman"/>
                <w:b/>
                <w:sz w:val="24"/>
              </w:rPr>
              <w:t xml:space="preserve">Рисунок </w:t>
            </w:r>
            <w:r w:rsidR="00E6168B">
              <w:rPr>
                <w:rFonts w:eastAsia="Times New Roman"/>
                <w:b/>
                <w:sz w:val="24"/>
              </w:rPr>
              <w:t>7</w:t>
            </w:r>
            <w:r w:rsidR="007E4C65" w:rsidRPr="00644DA2">
              <w:rPr>
                <w:rFonts w:eastAsia="Times New Roman"/>
                <w:b/>
                <w:sz w:val="24"/>
              </w:rPr>
              <w:t>.8</w:t>
            </w:r>
            <w:r w:rsidR="008132BF" w:rsidRPr="00C510EF">
              <w:rPr>
                <w:rFonts w:eastAsia="Times New Roman"/>
                <w:sz w:val="24"/>
              </w:rPr>
              <w:t>-</w:t>
            </w:r>
            <w:r w:rsidR="007E4C65" w:rsidRPr="00C510EF">
              <w:rPr>
                <w:rFonts w:eastAsia="Times New Roman"/>
                <w:sz w:val="24"/>
              </w:rPr>
              <w:t>  Добавление новой группы на форму</w:t>
            </w:r>
          </w:p>
          <w:p w:rsidR="00644DA2" w:rsidRPr="00C510EF" w:rsidRDefault="00644DA2" w:rsidP="008132BF">
            <w:pPr>
              <w:spacing w:line="120" w:lineRule="atLeast"/>
              <w:jc w:val="center"/>
              <w:rPr>
                <w:rFonts w:eastAsia="Times New Roman"/>
                <w:sz w:val="24"/>
              </w:rPr>
            </w:pPr>
          </w:p>
          <w:p w:rsidR="007E4C65" w:rsidRDefault="008132BF" w:rsidP="003D6560">
            <w:pPr>
              <w:spacing w:line="120" w:lineRule="atLeast"/>
              <w:jc w:val="both"/>
              <w:rPr>
                <w:rFonts w:eastAsia="Times New Roman"/>
                <w:sz w:val="24"/>
              </w:rPr>
            </w:pPr>
            <w:r w:rsidRPr="00C510EF">
              <w:rPr>
                <w:rFonts w:eastAsia="Times New Roman"/>
                <w:sz w:val="24"/>
              </w:rPr>
              <w:t>8.</w:t>
            </w:r>
            <w:r w:rsidR="007E4C65" w:rsidRPr="00C510EF">
              <w:rPr>
                <w:rFonts w:eastAsia="Times New Roman"/>
                <w:sz w:val="24"/>
              </w:rPr>
              <w:t xml:space="preserve"> Добавим на форму новую группу, назовем ее </w:t>
            </w:r>
            <w:proofErr w:type="spellStart"/>
            <w:r w:rsidR="007E4C65" w:rsidRPr="00C510EF">
              <w:rPr>
                <w:rFonts w:eastAsia="Times New Roman"/>
                <w:sz w:val="24"/>
              </w:rPr>
              <w:t>СозданиеЭлементаСправочника</w:t>
            </w:r>
            <w:proofErr w:type="spellEnd"/>
            <w:r w:rsidR="007E4C65" w:rsidRPr="00C510EF">
              <w:rPr>
                <w:rFonts w:eastAsia="Times New Roman"/>
                <w:sz w:val="24"/>
              </w:rPr>
              <w:t>, перетащим в нее элементы управления, относящиеся к этой группе. Результат реорганизации элементов показан на </w:t>
            </w:r>
            <w:hyperlink r:id="rId202" w:anchor="image.5.9" w:history="1">
              <w:r w:rsidR="003D6560" w:rsidRPr="00C510EF">
                <w:rPr>
                  <w:rFonts w:eastAsia="Times New Roman"/>
                  <w:sz w:val="24"/>
                </w:rPr>
                <w:t xml:space="preserve">Рисунок </w:t>
              </w:r>
              <w:r w:rsidR="00E6168B">
                <w:rPr>
                  <w:rFonts w:eastAsia="Times New Roman"/>
                  <w:sz w:val="24"/>
                </w:rPr>
                <w:t>7</w:t>
              </w:r>
              <w:r w:rsidR="007E4C65" w:rsidRPr="00C510EF">
                <w:rPr>
                  <w:rFonts w:eastAsia="Times New Roman"/>
                  <w:sz w:val="24"/>
                </w:rPr>
                <w:t>.9</w:t>
              </w:r>
            </w:hyperlink>
            <w:r w:rsidR="007E4C65" w:rsidRPr="00C510EF">
              <w:rPr>
                <w:rFonts w:eastAsia="Times New Roman"/>
                <w:sz w:val="24"/>
              </w:rPr>
              <w:t>.</w:t>
            </w:r>
          </w:p>
          <w:p w:rsidR="00E6168B" w:rsidRPr="00C510EF" w:rsidRDefault="00E6168B" w:rsidP="003D6560">
            <w:pPr>
              <w:spacing w:line="120" w:lineRule="atLeast"/>
              <w:jc w:val="both"/>
              <w:rPr>
                <w:rFonts w:eastAsia="Times New Roman"/>
                <w:sz w:val="24"/>
              </w:rPr>
            </w:pPr>
          </w:p>
          <w:p w:rsidR="007E4C65" w:rsidRPr="00C510EF" w:rsidRDefault="00A93C8D" w:rsidP="003D6560">
            <w:pPr>
              <w:spacing w:line="120" w:lineRule="atLeast"/>
              <w:jc w:val="both"/>
              <w:rPr>
                <w:rFonts w:eastAsia="Times New Roman"/>
                <w:sz w:val="24"/>
              </w:rPr>
            </w:pPr>
            <w:bookmarkStart w:id="118" w:name="image.5.9"/>
            <w:bookmarkEnd w:id="118"/>
            <w:r w:rsidRPr="00C510EF">
              <w:rPr>
                <w:rFonts w:eastAsia="Times New Roman"/>
                <w:noProof/>
                <w:sz w:val="24"/>
              </w:rPr>
              <w:drawing>
                <wp:inline distT="0" distB="0" distL="0" distR="0">
                  <wp:extent cx="5905500" cy="4752975"/>
                  <wp:effectExtent l="0" t="0" r="0" b="9525"/>
                  <wp:docPr id="119" name="Рисунок 119" descr="Добавление новой группы на фор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Добавление новой группы на форму"/>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905500" cy="4752975"/>
                          </a:xfrm>
                          <a:prstGeom prst="rect">
                            <a:avLst/>
                          </a:prstGeom>
                          <a:noFill/>
                          <a:ln>
                            <a:noFill/>
                          </a:ln>
                        </pic:spPr>
                      </pic:pic>
                    </a:graphicData>
                  </a:graphic>
                </wp:inline>
              </w:drawing>
            </w:r>
          </w:p>
          <w:p w:rsidR="007E4C65" w:rsidRPr="00C510EF" w:rsidRDefault="003D6560" w:rsidP="008132BF">
            <w:pPr>
              <w:spacing w:line="120" w:lineRule="atLeast"/>
              <w:jc w:val="center"/>
              <w:rPr>
                <w:rFonts w:eastAsia="Times New Roman"/>
                <w:sz w:val="24"/>
              </w:rPr>
            </w:pPr>
            <w:r w:rsidRPr="00C510EF">
              <w:rPr>
                <w:rFonts w:eastAsia="Times New Roman"/>
                <w:sz w:val="24"/>
              </w:rPr>
              <w:t xml:space="preserve">Рисунок </w:t>
            </w:r>
            <w:r w:rsidR="00E6168B">
              <w:rPr>
                <w:rFonts w:eastAsia="Times New Roman"/>
                <w:sz w:val="24"/>
              </w:rPr>
              <w:t>7</w:t>
            </w:r>
            <w:r w:rsidR="008132BF" w:rsidRPr="00C510EF">
              <w:rPr>
                <w:rFonts w:eastAsia="Times New Roman"/>
                <w:sz w:val="24"/>
              </w:rPr>
              <w:t>.9-</w:t>
            </w:r>
            <w:r w:rsidR="007E4C65" w:rsidRPr="00C510EF">
              <w:rPr>
                <w:rFonts w:eastAsia="Times New Roman"/>
                <w:sz w:val="24"/>
              </w:rPr>
              <w:t>  Добавление новой группы на форму</w:t>
            </w:r>
          </w:p>
          <w:p w:rsidR="008132BF" w:rsidRPr="00C510EF" w:rsidRDefault="008132BF" w:rsidP="008132BF">
            <w:pPr>
              <w:spacing w:line="120" w:lineRule="atLeast"/>
              <w:jc w:val="center"/>
              <w:rPr>
                <w:rFonts w:eastAsia="Times New Roman"/>
                <w:sz w:val="24"/>
              </w:rPr>
            </w:pPr>
          </w:p>
        </w:tc>
      </w:tr>
      <w:tr w:rsidR="007E4C65" w:rsidRPr="00C510EF" w:rsidTr="00A6228D">
        <w:trPr>
          <w:trHeight w:val="120"/>
          <w:tblCellSpacing w:w="0" w:type="dxa"/>
        </w:trPr>
        <w:tc>
          <w:tcPr>
            <w:tcW w:w="0" w:type="auto"/>
            <w:shd w:val="clear" w:color="auto" w:fill="FFFFFF"/>
            <w:vAlign w:val="center"/>
            <w:hideMark/>
          </w:tcPr>
          <w:p w:rsidR="007E4C65" w:rsidRPr="00C510EF" w:rsidRDefault="00A93C8D" w:rsidP="003D6560">
            <w:pPr>
              <w:spacing w:line="120" w:lineRule="atLeast"/>
              <w:jc w:val="both"/>
              <w:rPr>
                <w:rFonts w:eastAsia="Times New Roman"/>
                <w:sz w:val="24"/>
              </w:rPr>
            </w:pPr>
            <w:r w:rsidRPr="00C510EF">
              <w:rPr>
                <w:rFonts w:eastAsia="Times New Roman"/>
                <w:noProof/>
                <w:sz w:val="24"/>
              </w:rPr>
              <w:lastRenderedPageBreak/>
              <w:drawing>
                <wp:inline distT="0" distB="0" distL="0" distR="0">
                  <wp:extent cx="9525" cy="76200"/>
                  <wp:effectExtent l="0" t="0" r="0" b="0"/>
                  <wp:docPr id="120" name="Рисунок 120"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emp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p>
        </w:tc>
      </w:tr>
      <w:tr w:rsidR="007E4C65" w:rsidRPr="00C510EF" w:rsidTr="00A6228D">
        <w:trPr>
          <w:trHeight w:val="120"/>
          <w:tblCellSpacing w:w="0" w:type="dxa"/>
        </w:trPr>
        <w:tc>
          <w:tcPr>
            <w:tcW w:w="0" w:type="auto"/>
            <w:shd w:val="clear" w:color="auto" w:fill="FFFFFF"/>
            <w:vAlign w:val="center"/>
            <w:hideMark/>
          </w:tcPr>
          <w:p w:rsidR="007E4C65" w:rsidRPr="00C510EF" w:rsidRDefault="008132BF" w:rsidP="003D6560">
            <w:pPr>
              <w:spacing w:line="120" w:lineRule="atLeast"/>
              <w:jc w:val="both"/>
              <w:rPr>
                <w:rFonts w:eastAsia="Times New Roman"/>
                <w:sz w:val="24"/>
              </w:rPr>
            </w:pPr>
            <w:r w:rsidRPr="00C510EF">
              <w:rPr>
                <w:rFonts w:eastAsia="Times New Roman"/>
                <w:sz w:val="24"/>
              </w:rPr>
              <w:t xml:space="preserve">9. </w:t>
            </w:r>
            <w:r w:rsidR="007E4C65" w:rsidRPr="00C510EF">
              <w:rPr>
                <w:rFonts w:eastAsia="Times New Roman"/>
                <w:sz w:val="24"/>
              </w:rPr>
              <w:t>Теперь займемся кодом. Нам, в дополнение к клиентской процедуре команды </w:t>
            </w:r>
            <w:proofErr w:type="spellStart"/>
            <w:r w:rsidR="007E4C65" w:rsidRPr="00C510EF">
              <w:rPr>
                <w:rFonts w:eastAsia="Times New Roman"/>
                <w:sz w:val="24"/>
              </w:rPr>
              <w:t>СоздатьЭлементСправочника</w:t>
            </w:r>
            <w:proofErr w:type="spellEnd"/>
            <w:r w:rsidR="007E4C65" w:rsidRPr="00C510EF">
              <w:rPr>
                <w:rFonts w:eastAsia="Times New Roman"/>
                <w:sz w:val="24"/>
              </w:rPr>
              <w:t>, понадобится серверная процедура или функция, которая и занимается созданием элемента. Обратиться к объекту </w:t>
            </w:r>
            <w:proofErr w:type="spellStart"/>
            <w:r w:rsidR="007E4C65" w:rsidRPr="00C510EF">
              <w:rPr>
                <w:rFonts w:eastAsia="Times New Roman"/>
                <w:sz w:val="24"/>
              </w:rPr>
              <w:t>СправочникМенеджер</w:t>
            </w:r>
            <w:proofErr w:type="spellEnd"/>
            <w:r w:rsidR="007E4C65" w:rsidRPr="00C510EF">
              <w:rPr>
                <w:rFonts w:eastAsia="Times New Roman"/>
                <w:sz w:val="24"/>
              </w:rPr>
              <w:t xml:space="preserve"> для конкретного справочника можно различными способами. Предположим, мы заранее знаем, с каким </w:t>
            </w:r>
            <w:r w:rsidR="007E4C65" w:rsidRPr="00C510EF">
              <w:rPr>
                <w:rFonts w:eastAsia="Times New Roman"/>
                <w:sz w:val="24"/>
              </w:rPr>
              <w:lastRenderedPageBreak/>
              <w:t>справочником нам нужно работать (например, это – справочник Номенклатура). Для того, чтобы вызвать метод этого справочника </w:t>
            </w:r>
            <w:proofErr w:type="spellStart"/>
            <w:r w:rsidR="007E4C65" w:rsidRPr="00C510EF">
              <w:rPr>
                <w:rFonts w:eastAsia="Times New Roman"/>
                <w:sz w:val="24"/>
              </w:rPr>
              <w:t>СоздатьЭлемент</w:t>
            </w:r>
            <w:proofErr w:type="spellEnd"/>
            <w:r w:rsidR="007E4C65" w:rsidRPr="00C510EF">
              <w:rPr>
                <w:rFonts w:eastAsia="Times New Roman"/>
                <w:sz w:val="24"/>
              </w:rPr>
              <w:t>, нам понадобится такая конструкция:</w:t>
            </w:r>
          </w:p>
          <w:p w:rsidR="007E4C65" w:rsidRPr="00C510EF" w:rsidRDefault="007E4C65" w:rsidP="003D6560">
            <w:pPr>
              <w:spacing w:line="120" w:lineRule="atLeast"/>
              <w:jc w:val="both"/>
              <w:rPr>
                <w:rFonts w:eastAsia="Times New Roman"/>
                <w:sz w:val="24"/>
              </w:rPr>
            </w:pPr>
            <w:proofErr w:type="spellStart"/>
            <w:r w:rsidRPr="00C510EF">
              <w:rPr>
                <w:rFonts w:eastAsia="Times New Roman"/>
                <w:sz w:val="24"/>
              </w:rPr>
              <w:t>НовыйЭлемент</w:t>
            </w:r>
            <w:proofErr w:type="spellEnd"/>
            <w:r w:rsidRPr="00C510EF">
              <w:rPr>
                <w:rFonts w:eastAsia="Times New Roman"/>
                <w:sz w:val="24"/>
              </w:rPr>
              <w:t>=</w:t>
            </w:r>
            <w:proofErr w:type="spellStart"/>
            <w:r w:rsidRPr="00C510EF">
              <w:rPr>
                <w:rFonts w:eastAsia="Times New Roman"/>
                <w:sz w:val="24"/>
              </w:rPr>
              <w:t>Справочники.Номенклатура.СоздатьЭлемент</w:t>
            </w:r>
            <w:proofErr w:type="spellEnd"/>
            <w:r w:rsidRPr="00C510EF">
              <w:rPr>
                <w:rFonts w:eastAsia="Times New Roman"/>
                <w:sz w:val="24"/>
              </w:rPr>
              <w:t>();</w:t>
            </w:r>
          </w:p>
          <w:p w:rsidR="007E4C65" w:rsidRPr="00C510EF" w:rsidRDefault="007E4C65" w:rsidP="003D6560">
            <w:pPr>
              <w:spacing w:line="120" w:lineRule="atLeast"/>
              <w:jc w:val="both"/>
              <w:rPr>
                <w:rFonts w:eastAsia="Times New Roman"/>
                <w:sz w:val="24"/>
              </w:rPr>
            </w:pPr>
          </w:p>
          <w:p w:rsidR="007E4C65" w:rsidRPr="00C510EF" w:rsidRDefault="008132BF" w:rsidP="003D6560">
            <w:pPr>
              <w:spacing w:line="120" w:lineRule="atLeast"/>
              <w:jc w:val="both"/>
              <w:rPr>
                <w:rFonts w:eastAsia="Times New Roman"/>
                <w:sz w:val="24"/>
              </w:rPr>
            </w:pPr>
            <w:r w:rsidRPr="00C510EF">
              <w:rPr>
                <w:rFonts w:eastAsia="Times New Roman"/>
                <w:sz w:val="24"/>
              </w:rPr>
              <w:t xml:space="preserve">10. </w:t>
            </w:r>
            <w:r w:rsidR="007E4C65" w:rsidRPr="00C510EF">
              <w:rPr>
                <w:rFonts w:eastAsia="Times New Roman"/>
                <w:sz w:val="24"/>
              </w:rPr>
              <w:t>После того, как мы получили переменную типа </w:t>
            </w:r>
            <w:proofErr w:type="spellStart"/>
            <w:r w:rsidR="007E4C65" w:rsidRPr="00C510EF">
              <w:rPr>
                <w:rFonts w:eastAsia="Times New Roman"/>
                <w:sz w:val="24"/>
              </w:rPr>
              <w:t>СправочникОбъект</w:t>
            </w:r>
            <w:proofErr w:type="spellEnd"/>
            <w:r w:rsidR="007E4C65" w:rsidRPr="00C510EF">
              <w:rPr>
                <w:rFonts w:eastAsia="Times New Roman"/>
                <w:sz w:val="24"/>
              </w:rPr>
              <w:t>, мы можем настроить необходимые свойства конкретного элемента справочника (в нашем случае – наименование) и записать элемент. Вот, как выглядит результирующий код:</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&amp;</w:t>
            </w:r>
            <w:proofErr w:type="spellStart"/>
            <w:r w:rsidRPr="00C510EF">
              <w:rPr>
                <w:rFonts w:eastAsia="Times New Roman"/>
                <w:sz w:val="24"/>
              </w:rPr>
              <w:t>НаКлиенте</w:t>
            </w:r>
            <w:proofErr w:type="spellEnd"/>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Процедура </w:t>
            </w:r>
            <w:proofErr w:type="spellStart"/>
            <w:r w:rsidRPr="00C510EF">
              <w:rPr>
                <w:rFonts w:eastAsia="Times New Roman"/>
                <w:sz w:val="24"/>
              </w:rPr>
              <w:t>СоздатьЭлементСправочника</w:t>
            </w:r>
            <w:proofErr w:type="spellEnd"/>
            <w:r w:rsidRPr="00C510EF">
              <w:rPr>
                <w:rFonts w:eastAsia="Times New Roman"/>
                <w:sz w:val="24"/>
              </w:rPr>
              <w:t>(Команда)</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w:t>
            </w:r>
            <w:proofErr w:type="spellStart"/>
            <w:r w:rsidRPr="00C510EF">
              <w:rPr>
                <w:rFonts w:eastAsia="Times New Roman"/>
                <w:sz w:val="24"/>
              </w:rPr>
              <w:t>КодНовогоЭлемента</w:t>
            </w:r>
            <w:proofErr w:type="spellEnd"/>
            <w:r w:rsidRPr="00C510EF">
              <w:rPr>
                <w:rFonts w:eastAsia="Times New Roman"/>
                <w:sz w:val="24"/>
              </w:rPr>
              <w:t>=</w:t>
            </w:r>
            <w:proofErr w:type="spellStart"/>
            <w:r w:rsidRPr="00C510EF">
              <w:rPr>
                <w:rFonts w:eastAsia="Times New Roman"/>
                <w:sz w:val="24"/>
              </w:rPr>
              <w:t>СоздатьЭлементСправочникаНаСервере</w:t>
            </w:r>
            <w:proofErr w:type="spellEnd"/>
            <w:r w:rsidRPr="00C510EF">
              <w:rPr>
                <w:rFonts w:eastAsia="Times New Roman"/>
                <w:sz w:val="24"/>
              </w:rPr>
              <w:t xml:space="preserve">();  </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Сообщить("В справочнике "+</w:t>
            </w:r>
            <w:proofErr w:type="spellStart"/>
            <w:r w:rsidRPr="00C510EF">
              <w:rPr>
                <w:rFonts w:eastAsia="Times New Roman"/>
                <w:sz w:val="24"/>
              </w:rPr>
              <w:t>ИмяСправочника</w:t>
            </w:r>
            <w:proofErr w:type="spellEnd"/>
            <w:r w:rsidRPr="00C510EF">
              <w:rPr>
                <w:rFonts w:eastAsia="Times New Roman"/>
                <w:sz w:val="24"/>
              </w:rPr>
              <w:t xml:space="preserve">+" создан элемент </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w:t>
            </w:r>
            <w:proofErr w:type="spellStart"/>
            <w:r w:rsidRPr="00C510EF">
              <w:rPr>
                <w:rFonts w:eastAsia="Times New Roman"/>
                <w:sz w:val="24"/>
              </w:rPr>
              <w:t>НаименованиеЭлемента</w:t>
            </w:r>
            <w:proofErr w:type="spellEnd"/>
            <w:r w:rsidRPr="00C510EF">
              <w:rPr>
                <w:rFonts w:eastAsia="Times New Roman"/>
                <w:sz w:val="24"/>
              </w:rPr>
              <w:t xml:space="preserve"> + " с автоматически присвоенным кодом: </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w:t>
            </w:r>
            <w:proofErr w:type="spellStart"/>
            <w:r w:rsidRPr="00C510EF">
              <w:rPr>
                <w:rFonts w:eastAsia="Times New Roman"/>
                <w:sz w:val="24"/>
              </w:rPr>
              <w:t>КодНовогоЭлемента</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proofErr w:type="spellStart"/>
            <w:r w:rsidRPr="00C510EF">
              <w:rPr>
                <w:rFonts w:eastAsia="Times New Roman"/>
                <w:sz w:val="24"/>
              </w:rPr>
              <w:t>КонецПроцедуры</w:t>
            </w:r>
            <w:proofErr w:type="spellEnd"/>
          </w:p>
          <w:p w:rsidR="007E4C65" w:rsidRPr="00C510EF" w:rsidRDefault="007E4C65" w:rsidP="008132BF">
            <w:pPr>
              <w:spacing w:line="120" w:lineRule="atLeast"/>
              <w:ind w:firstLine="709"/>
              <w:jc w:val="both"/>
              <w:rPr>
                <w:rFonts w:eastAsia="Times New Roman"/>
                <w:sz w:val="24"/>
              </w:rPr>
            </w:pP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Функция </w:t>
            </w:r>
            <w:proofErr w:type="spellStart"/>
            <w:r w:rsidRPr="00C510EF">
              <w:rPr>
                <w:rFonts w:eastAsia="Times New Roman"/>
                <w:sz w:val="24"/>
              </w:rPr>
              <w:t>СоздатьЭлементСправочникаНаСервере</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w:t>
            </w:r>
            <w:proofErr w:type="spellStart"/>
            <w:r w:rsidRPr="00C510EF">
              <w:rPr>
                <w:rFonts w:eastAsia="Times New Roman"/>
                <w:sz w:val="24"/>
              </w:rPr>
              <w:t>НовыйЭлемент</w:t>
            </w:r>
            <w:proofErr w:type="spellEnd"/>
            <w:r w:rsidRPr="00C510EF">
              <w:rPr>
                <w:rFonts w:eastAsia="Times New Roman"/>
                <w:sz w:val="24"/>
              </w:rPr>
              <w:t xml:space="preserve"> = Справочники[</w:t>
            </w:r>
            <w:proofErr w:type="spellStart"/>
            <w:r w:rsidRPr="00C510EF">
              <w:rPr>
                <w:rFonts w:eastAsia="Times New Roman"/>
                <w:sz w:val="24"/>
              </w:rPr>
              <w:t>ИмяСправочника</w:t>
            </w:r>
            <w:proofErr w:type="spellEnd"/>
            <w:r w:rsidRPr="00C510EF">
              <w:rPr>
                <w:rFonts w:eastAsia="Times New Roman"/>
                <w:sz w:val="24"/>
              </w:rPr>
              <w:t>].</w:t>
            </w:r>
            <w:proofErr w:type="spellStart"/>
            <w:r w:rsidRPr="00C510EF">
              <w:rPr>
                <w:rFonts w:eastAsia="Times New Roman"/>
                <w:sz w:val="24"/>
              </w:rPr>
              <w:t>СоздатьЭлемент</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w:t>
            </w:r>
            <w:proofErr w:type="spellStart"/>
            <w:r w:rsidRPr="00C510EF">
              <w:rPr>
                <w:rFonts w:eastAsia="Times New Roman"/>
                <w:sz w:val="24"/>
              </w:rPr>
              <w:t>НовыйЭлемент.Наименование</w:t>
            </w:r>
            <w:proofErr w:type="spellEnd"/>
            <w:r w:rsidRPr="00C510EF">
              <w:rPr>
                <w:rFonts w:eastAsia="Times New Roman"/>
                <w:sz w:val="24"/>
              </w:rPr>
              <w:t>=</w:t>
            </w:r>
            <w:proofErr w:type="spellStart"/>
            <w:r w:rsidRPr="00C510EF">
              <w:rPr>
                <w:rFonts w:eastAsia="Times New Roman"/>
                <w:sz w:val="24"/>
              </w:rPr>
              <w:t>НаименованиеЭлемента</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w:t>
            </w:r>
            <w:proofErr w:type="spellStart"/>
            <w:r w:rsidRPr="00C510EF">
              <w:rPr>
                <w:rFonts w:eastAsia="Times New Roman"/>
                <w:sz w:val="24"/>
              </w:rPr>
              <w:t>НовыйЭлемент.Записать</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Возврат (</w:t>
            </w:r>
            <w:proofErr w:type="spellStart"/>
            <w:r w:rsidRPr="00C510EF">
              <w:rPr>
                <w:rFonts w:eastAsia="Times New Roman"/>
                <w:sz w:val="24"/>
              </w:rPr>
              <w:t>НовыйЭлемент.Код</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proofErr w:type="spellStart"/>
            <w:r w:rsidRPr="00C510EF">
              <w:rPr>
                <w:rFonts w:eastAsia="Times New Roman"/>
                <w:sz w:val="24"/>
              </w:rPr>
              <w:t>КонецФункции</w:t>
            </w:r>
            <w:proofErr w:type="spellEnd"/>
          </w:p>
          <w:p w:rsidR="007E4C65" w:rsidRDefault="007E4C65" w:rsidP="008132BF">
            <w:pPr>
              <w:spacing w:line="120" w:lineRule="atLeast"/>
              <w:ind w:firstLine="709"/>
              <w:jc w:val="both"/>
              <w:rPr>
                <w:rFonts w:eastAsia="Times New Roman"/>
                <w:sz w:val="24"/>
              </w:rPr>
            </w:pPr>
            <w:r w:rsidRPr="00C510EF">
              <w:rPr>
                <w:rFonts w:eastAsia="Times New Roman"/>
                <w:sz w:val="24"/>
              </w:rPr>
              <w:t>Вот, каковы результаты работы этого кода, </w:t>
            </w:r>
            <w:hyperlink r:id="rId204" w:anchor="image.5.10" w:history="1">
              <w:r w:rsidR="003D6560" w:rsidRPr="00C510EF">
                <w:rPr>
                  <w:rFonts w:eastAsia="Times New Roman"/>
                  <w:sz w:val="24"/>
                </w:rPr>
                <w:t xml:space="preserve">Рисунок </w:t>
              </w:r>
              <w:r w:rsidR="00E6168B">
                <w:rPr>
                  <w:rFonts w:eastAsia="Times New Roman"/>
                  <w:sz w:val="24"/>
                </w:rPr>
                <w:t>7</w:t>
              </w:r>
              <w:r w:rsidRPr="00C510EF">
                <w:rPr>
                  <w:rFonts w:eastAsia="Times New Roman"/>
                  <w:sz w:val="24"/>
                </w:rPr>
                <w:t>.10</w:t>
              </w:r>
            </w:hyperlink>
            <w:r w:rsidRPr="00C510EF">
              <w:rPr>
                <w:rFonts w:eastAsia="Times New Roman"/>
                <w:sz w:val="24"/>
              </w:rPr>
              <w:t>.</w:t>
            </w:r>
          </w:p>
          <w:p w:rsidR="00644DA2" w:rsidRPr="00C510EF" w:rsidRDefault="00644DA2" w:rsidP="008132BF">
            <w:pPr>
              <w:spacing w:line="120" w:lineRule="atLeast"/>
              <w:ind w:firstLine="709"/>
              <w:jc w:val="both"/>
              <w:rPr>
                <w:rFonts w:eastAsia="Times New Roman"/>
                <w:sz w:val="24"/>
              </w:rPr>
            </w:pPr>
          </w:p>
          <w:p w:rsidR="007E4C65" w:rsidRPr="00C510EF" w:rsidRDefault="00A93C8D" w:rsidP="008132BF">
            <w:pPr>
              <w:spacing w:line="120" w:lineRule="atLeast"/>
              <w:jc w:val="center"/>
              <w:rPr>
                <w:rFonts w:eastAsia="Times New Roman"/>
                <w:sz w:val="24"/>
              </w:rPr>
            </w:pPr>
            <w:bookmarkStart w:id="119" w:name="image.5.10"/>
            <w:bookmarkEnd w:id="119"/>
            <w:r w:rsidRPr="00C510EF">
              <w:rPr>
                <w:rFonts w:eastAsia="Times New Roman"/>
                <w:noProof/>
                <w:sz w:val="24"/>
              </w:rPr>
              <w:drawing>
                <wp:inline distT="0" distB="0" distL="0" distR="0">
                  <wp:extent cx="5915025" cy="2171700"/>
                  <wp:effectExtent l="0" t="0" r="9525" b="0"/>
                  <wp:docPr id="121" name="Рисунок 121" descr="Создание нового элемента справ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Создание нового элемента справочника"/>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915025" cy="2171700"/>
                          </a:xfrm>
                          <a:prstGeom prst="rect">
                            <a:avLst/>
                          </a:prstGeom>
                          <a:noFill/>
                          <a:ln>
                            <a:noFill/>
                          </a:ln>
                        </pic:spPr>
                      </pic:pic>
                    </a:graphicData>
                  </a:graphic>
                </wp:inline>
              </w:drawing>
            </w:r>
          </w:p>
          <w:p w:rsidR="007E4C65" w:rsidRPr="00C510EF" w:rsidRDefault="003D6560" w:rsidP="008132BF">
            <w:pPr>
              <w:spacing w:line="120" w:lineRule="atLeast"/>
              <w:jc w:val="center"/>
              <w:rPr>
                <w:rFonts w:eastAsia="Times New Roman"/>
                <w:sz w:val="24"/>
              </w:rPr>
            </w:pPr>
            <w:r w:rsidRPr="00644DA2">
              <w:rPr>
                <w:rFonts w:eastAsia="Times New Roman"/>
                <w:b/>
                <w:sz w:val="24"/>
              </w:rPr>
              <w:t xml:space="preserve">Рисунок </w:t>
            </w:r>
            <w:r w:rsidR="00E6168B">
              <w:rPr>
                <w:rFonts w:eastAsia="Times New Roman"/>
                <w:b/>
                <w:sz w:val="24"/>
              </w:rPr>
              <w:t>7</w:t>
            </w:r>
            <w:r w:rsidR="008132BF" w:rsidRPr="00644DA2">
              <w:rPr>
                <w:rFonts w:eastAsia="Times New Roman"/>
                <w:b/>
                <w:sz w:val="24"/>
              </w:rPr>
              <w:t>.10</w:t>
            </w:r>
            <w:r w:rsidR="008132BF" w:rsidRPr="00C510EF">
              <w:rPr>
                <w:rFonts w:eastAsia="Times New Roman"/>
                <w:sz w:val="24"/>
              </w:rPr>
              <w:t>-</w:t>
            </w:r>
            <w:r w:rsidR="007E4C65" w:rsidRPr="00C510EF">
              <w:rPr>
                <w:rFonts w:eastAsia="Times New Roman"/>
                <w:sz w:val="24"/>
              </w:rPr>
              <w:t>  Создание нового элемента справочника</w:t>
            </w:r>
          </w:p>
          <w:p w:rsidR="008132BF" w:rsidRPr="00C510EF" w:rsidRDefault="008132BF" w:rsidP="008132BF">
            <w:pPr>
              <w:spacing w:line="120" w:lineRule="atLeast"/>
              <w:jc w:val="center"/>
              <w:rPr>
                <w:rFonts w:eastAsia="Times New Roman"/>
                <w:sz w:val="24"/>
              </w:rPr>
            </w:pPr>
          </w:p>
          <w:p w:rsidR="007E4C65" w:rsidRPr="00C510EF" w:rsidRDefault="008132BF" w:rsidP="003D6560">
            <w:pPr>
              <w:spacing w:line="120" w:lineRule="atLeast"/>
              <w:jc w:val="both"/>
              <w:rPr>
                <w:rFonts w:eastAsia="Times New Roman"/>
                <w:sz w:val="24"/>
              </w:rPr>
            </w:pPr>
            <w:r w:rsidRPr="00C510EF">
              <w:rPr>
                <w:rFonts w:eastAsia="Times New Roman"/>
                <w:sz w:val="24"/>
              </w:rPr>
              <w:t>11.</w:t>
            </w:r>
            <w:r w:rsidR="007E4C65" w:rsidRPr="00C510EF">
              <w:rPr>
                <w:rFonts w:eastAsia="Times New Roman"/>
                <w:sz w:val="24"/>
              </w:rPr>
              <w:t xml:space="preserve"> После создания процедуры, связанной с этой командой и серверной процедуры, выполняющей работу с базой. У нас получился такой код:</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&amp;</w:t>
            </w:r>
            <w:proofErr w:type="spellStart"/>
            <w:r w:rsidRPr="00C510EF">
              <w:rPr>
                <w:rFonts w:eastAsia="Times New Roman"/>
                <w:sz w:val="24"/>
              </w:rPr>
              <w:t>НаКлиенте</w:t>
            </w:r>
            <w:proofErr w:type="spellEnd"/>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Процедура </w:t>
            </w:r>
            <w:proofErr w:type="spellStart"/>
            <w:r w:rsidRPr="00C510EF">
              <w:rPr>
                <w:rFonts w:eastAsia="Times New Roman"/>
                <w:sz w:val="24"/>
              </w:rPr>
              <w:t>ПометитьНаУдалениеВсеЭлементыСправочника</w:t>
            </w:r>
            <w:proofErr w:type="spellEnd"/>
            <w:r w:rsidRPr="00C510EF">
              <w:rPr>
                <w:rFonts w:eastAsia="Times New Roman"/>
                <w:sz w:val="24"/>
              </w:rPr>
              <w:t>(Команда)</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w:t>
            </w:r>
            <w:proofErr w:type="spellStart"/>
            <w:r w:rsidRPr="00C510EF">
              <w:rPr>
                <w:rFonts w:eastAsia="Times New Roman"/>
                <w:sz w:val="24"/>
              </w:rPr>
              <w:t>ПометитьНаУдаление</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proofErr w:type="spellStart"/>
            <w:r w:rsidRPr="00C510EF">
              <w:rPr>
                <w:rFonts w:eastAsia="Times New Roman"/>
                <w:sz w:val="24"/>
              </w:rPr>
              <w:t>КонецПроцедуры</w:t>
            </w:r>
            <w:proofErr w:type="spellEnd"/>
          </w:p>
          <w:p w:rsidR="007E4C65" w:rsidRPr="00C510EF" w:rsidRDefault="007E4C65" w:rsidP="008132BF">
            <w:pPr>
              <w:spacing w:line="120" w:lineRule="atLeast"/>
              <w:ind w:firstLine="709"/>
              <w:jc w:val="both"/>
              <w:rPr>
                <w:rFonts w:eastAsia="Times New Roman"/>
                <w:sz w:val="24"/>
              </w:rPr>
            </w:pP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Процедура </w:t>
            </w:r>
            <w:proofErr w:type="spellStart"/>
            <w:r w:rsidRPr="00C510EF">
              <w:rPr>
                <w:rFonts w:eastAsia="Times New Roman"/>
                <w:sz w:val="24"/>
              </w:rPr>
              <w:t>ПометитьНаУдаление</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w:t>
            </w:r>
            <w:proofErr w:type="spellStart"/>
            <w:r w:rsidRPr="00C510EF">
              <w:rPr>
                <w:rFonts w:eastAsia="Times New Roman"/>
                <w:sz w:val="24"/>
              </w:rPr>
              <w:t>СчетчикПомеченных</w:t>
            </w:r>
            <w:proofErr w:type="spellEnd"/>
            <w:r w:rsidRPr="00C510EF">
              <w:rPr>
                <w:rFonts w:eastAsia="Times New Roman"/>
                <w:sz w:val="24"/>
              </w:rPr>
              <w:t xml:space="preserve"> = 0;</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Выборка = Справочники[</w:t>
            </w:r>
            <w:proofErr w:type="spellStart"/>
            <w:r w:rsidRPr="00C510EF">
              <w:rPr>
                <w:rFonts w:eastAsia="Times New Roman"/>
                <w:sz w:val="24"/>
              </w:rPr>
              <w:t>ИмяСправочника</w:t>
            </w:r>
            <w:proofErr w:type="spellEnd"/>
            <w:r w:rsidRPr="00C510EF">
              <w:rPr>
                <w:rFonts w:eastAsia="Times New Roman"/>
                <w:sz w:val="24"/>
              </w:rPr>
              <w:t>].Выбрать();</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Пока </w:t>
            </w:r>
            <w:proofErr w:type="spellStart"/>
            <w:r w:rsidRPr="00C510EF">
              <w:rPr>
                <w:rFonts w:eastAsia="Times New Roman"/>
                <w:sz w:val="24"/>
              </w:rPr>
              <w:t>Выборка.Следующий</w:t>
            </w:r>
            <w:proofErr w:type="spellEnd"/>
            <w:r w:rsidRPr="00C510EF">
              <w:rPr>
                <w:rFonts w:eastAsia="Times New Roman"/>
                <w:sz w:val="24"/>
              </w:rPr>
              <w:t>() Цикл</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Элемент=</w:t>
            </w:r>
            <w:proofErr w:type="spellStart"/>
            <w:r w:rsidRPr="00C510EF">
              <w:rPr>
                <w:rFonts w:eastAsia="Times New Roman"/>
                <w:sz w:val="24"/>
              </w:rPr>
              <w:t>Выборка.ПолучитьОбъект</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Если НЕ </w:t>
            </w:r>
            <w:proofErr w:type="spellStart"/>
            <w:r w:rsidRPr="00C510EF">
              <w:rPr>
                <w:rFonts w:eastAsia="Times New Roman"/>
                <w:sz w:val="24"/>
              </w:rPr>
              <w:t>Элемент.ЭтоГруппа</w:t>
            </w:r>
            <w:proofErr w:type="spellEnd"/>
            <w:r w:rsidRPr="00C510EF">
              <w:rPr>
                <w:rFonts w:eastAsia="Times New Roman"/>
                <w:sz w:val="24"/>
              </w:rPr>
              <w:t xml:space="preserve"> Тогда</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lastRenderedPageBreak/>
              <w:t xml:space="preserve">      </w:t>
            </w:r>
            <w:proofErr w:type="spellStart"/>
            <w:r w:rsidRPr="00C510EF">
              <w:rPr>
                <w:rFonts w:eastAsia="Times New Roman"/>
                <w:sz w:val="24"/>
              </w:rPr>
              <w:t>Элемент.УстановитьПометкуУдаления</w:t>
            </w:r>
            <w:proofErr w:type="spellEnd"/>
            <w:r w:rsidRPr="00C510EF">
              <w:rPr>
                <w:rFonts w:eastAsia="Times New Roman"/>
                <w:sz w:val="24"/>
              </w:rPr>
              <w:t>(Истина);</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w:t>
            </w:r>
            <w:proofErr w:type="spellStart"/>
            <w:r w:rsidRPr="00C510EF">
              <w:rPr>
                <w:rFonts w:eastAsia="Times New Roman"/>
                <w:sz w:val="24"/>
              </w:rPr>
              <w:t>СчетчикПомеченных</w:t>
            </w:r>
            <w:proofErr w:type="spellEnd"/>
            <w:r w:rsidRPr="00C510EF">
              <w:rPr>
                <w:rFonts w:eastAsia="Times New Roman"/>
                <w:sz w:val="24"/>
              </w:rPr>
              <w:t>=СчетчикПомеченных+1;</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w:t>
            </w:r>
            <w:proofErr w:type="spellStart"/>
            <w:r w:rsidRPr="00C510EF">
              <w:rPr>
                <w:rFonts w:eastAsia="Times New Roman"/>
                <w:sz w:val="24"/>
              </w:rPr>
              <w:t>КонецЕсли</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w:t>
            </w:r>
            <w:proofErr w:type="spellStart"/>
            <w:r w:rsidRPr="00C510EF">
              <w:rPr>
                <w:rFonts w:eastAsia="Times New Roman"/>
                <w:sz w:val="24"/>
              </w:rPr>
              <w:t>КонецЦикла</w:t>
            </w:r>
            <w:proofErr w:type="spellEnd"/>
            <w:r w:rsidRPr="00C510EF">
              <w:rPr>
                <w:rFonts w:eastAsia="Times New Roman"/>
                <w:sz w:val="24"/>
              </w:rPr>
              <w:t>;</w:t>
            </w:r>
          </w:p>
          <w:p w:rsidR="007E4C65" w:rsidRPr="00C510EF" w:rsidRDefault="007E4C65" w:rsidP="003D6560">
            <w:pPr>
              <w:spacing w:line="120" w:lineRule="atLeast"/>
              <w:jc w:val="both"/>
              <w:rPr>
                <w:rFonts w:eastAsia="Times New Roman"/>
                <w:sz w:val="24"/>
              </w:rPr>
            </w:pPr>
            <w:r w:rsidRPr="00C510EF">
              <w:rPr>
                <w:rFonts w:eastAsia="Times New Roman"/>
                <w:sz w:val="24"/>
              </w:rPr>
              <w:t xml:space="preserve">  Сообщить("В справочнике "+</w:t>
            </w:r>
            <w:proofErr w:type="spellStart"/>
            <w:r w:rsidRPr="00C510EF">
              <w:rPr>
                <w:rFonts w:eastAsia="Times New Roman"/>
                <w:sz w:val="24"/>
              </w:rPr>
              <w:t>ИмяСправочника</w:t>
            </w:r>
            <w:proofErr w:type="spellEnd"/>
            <w:r w:rsidRPr="00C510EF">
              <w:rPr>
                <w:rFonts w:eastAsia="Times New Roman"/>
                <w:sz w:val="24"/>
              </w:rPr>
              <w:t>+" помечено на удаление"+</w:t>
            </w:r>
            <w:proofErr w:type="spellStart"/>
            <w:r w:rsidRPr="00C510EF">
              <w:rPr>
                <w:rFonts w:eastAsia="Times New Roman"/>
                <w:sz w:val="24"/>
              </w:rPr>
              <w:t>СчетчикПомеченных</w:t>
            </w:r>
            <w:proofErr w:type="spellEnd"/>
            <w:r w:rsidRPr="00C510EF">
              <w:rPr>
                <w:rFonts w:eastAsia="Times New Roman"/>
                <w:sz w:val="24"/>
              </w:rPr>
              <w:t>+" элементов");</w:t>
            </w:r>
          </w:p>
          <w:p w:rsidR="007E4C65" w:rsidRPr="00C510EF" w:rsidRDefault="007E4C65" w:rsidP="003D6560">
            <w:pPr>
              <w:spacing w:line="120" w:lineRule="atLeast"/>
              <w:jc w:val="both"/>
              <w:rPr>
                <w:rFonts w:eastAsia="Times New Roman"/>
                <w:sz w:val="24"/>
              </w:rPr>
            </w:pPr>
            <w:proofErr w:type="spellStart"/>
            <w:r w:rsidRPr="00C510EF">
              <w:rPr>
                <w:rFonts w:eastAsia="Times New Roman"/>
                <w:sz w:val="24"/>
              </w:rPr>
              <w:t>КонецПроцедуры</w:t>
            </w:r>
            <w:proofErr w:type="spellEnd"/>
          </w:p>
          <w:p w:rsidR="007E4C65" w:rsidRPr="00C510EF" w:rsidRDefault="007E4C65" w:rsidP="003D6560">
            <w:pPr>
              <w:spacing w:line="120" w:lineRule="atLeast"/>
              <w:jc w:val="both"/>
              <w:rPr>
                <w:rFonts w:eastAsia="Times New Roman"/>
                <w:sz w:val="24"/>
              </w:rPr>
            </w:pPr>
            <w:r w:rsidRPr="00C510EF">
              <w:rPr>
                <w:rFonts w:eastAsia="Times New Roman"/>
                <w:sz w:val="24"/>
              </w:rPr>
              <w:t>.</w:t>
            </w:r>
          </w:p>
          <w:p w:rsidR="007E4C65" w:rsidRPr="00C510EF" w:rsidRDefault="008132BF" w:rsidP="003D6560">
            <w:pPr>
              <w:spacing w:line="120" w:lineRule="atLeast"/>
              <w:jc w:val="both"/>
              <w:rPr>
                <w:rFonts w:eastAsia="Times New Roman"/>
                <w:sz w:val="24"/>
              </w:rPr>
            </w:pPr>
            <w:r w:rsidRPr="00C510EF">
              <w:rPr>
                <w:rFonts w:eastAsia="Times New Roman"/>
                <w:sz w:val="24"/>
              </w:rPr>
              <w:t>12. Нужно в</w:t>
            </w:r>
            <w:r w:rsidR="007E4C65" w:rsidRPr="00C510EF">
              <w:rPr>
                <w:rFonts w:eastAsia="Times New Roman"/>
                <w:sz w:val="24"/>
              </w:rPr>
              <w:t xml:space="preserve"> заданном справочнике нужно найти элемент с заданным наименованием (или сообщить, что элемента с таким наименованием в справочнике нет), изменить регистр символов в наименовании таким образом, чтобы все буквы были прописными, и сообщить пользователю его код с указанием старого и нового наименования.</w:t>
            </w:r>
          </w:p>
          <w:p w:rsidR="007E4C65" w:rsidRDefault="007E4C65" w:rsidP="003D6560">
            <w:pPr>
              <w:spacing w:line="120" w:lineRule="atLeast"/>
              <w:jc w:val="both"/>
              <w:rPr>
                <w:rFonts w:eastAsia="Times New Roman"/>
                <w:sz w:val="24"/>
              </w:rPr>
            </w:pPr>
            <w:r w:rsidRPr="00C510EF">
              <w:rPr>
                <w:rFonts w:eastAsia="Times New Roman"/>
                <w:sz w:val="24"/>
              </w:rPr>
              <w:t xml:space="preserve">Обычным образом добавим в форму обработки новую команду, для указания имени справочника и наименования искомого элемента используем те же </w:t>
            </w:r>
            <w:proofErr w:type="spellStart"/>
            <w:r w:rsidRPr="00C510EF">
              <w:rPr>
                <w:rFonts w:eastAsia="Times New Roman"/>
                <w:sz w:val="24"/>
              </w:rPr>
              <w:t>реквизитыИмяСправочника</w:t>
            </w:r>
            <w:proofErr w:type="spellEnd"/>
            <w:r w:rsidRPr="00C510EF">
              <w:rPr>
                <w:rFonts w:eastAsia="Times New Roman"/>
                <w:sz w:val="24"/>
              </w:rPr>
              <w:t> и </w:t>
            </w:r>
            <w:proofErr w:type="spellStart"/>
            <w:r w:rsidRPr="00C510EF">
              <w:rPr>
                <w:rFonts w:eastAsia="Times New Roman"/>
                <w:sz w:val="24"/>
              </w:rPr>
              <w:t>НаименованиеЭлемента</w:t>
            </w:r>
            <w:proofErr w:type="spellEnd"/>
            <w:r w:rsidRPr="00C510EF">
              <w:rPr>
                <w:rFonts w:eastAsia="Times New Roman"/>
                <w:sz w:val="24"/>
              </w:rPr>
              <w:t>, реорганизуем элементы управления на форме, </w:t>
            </w:r>
            <w:hyperlink r:id="rId206" w:anchor="image.5.11" w:history="1">
              <w:r w:rsidR="003D6560" w:rsidRPr="00C510EF">
                <w:rPr>
                  <w:rFonts w:eastAsia="Times New Roman"/>
                  <w:sz w:val="24"/>
                </w:rPr>
                <w:t xml:space="preserve">Рисунок </w:t>
              </w:r>
              <w:r w:rsidR="00E6168B">
                <w:rPr>
                  <w:rFonts w:eastAsia="Times New Roman"/>
                  <w:sz w:val="24"/>
                </w:rPr>
                <w:t>7</w:t>
              </w:r>
              <w:r w:rsidRPr="00C510EF">
                <w:rPr>
                  <w:rFonts w:eastAsia="Times New Roman"/>
                  <w:sz w:val="24"/>
                </w:rPr>
                <w:t>.11</w:t>
              </w:r>
            </w:hyperlink>
            <w:r w:rsidRPr="00C510EF">
              <w:rPr>
                <w:rFonts w:eastAsia="Times New Roman"/>
                <w:sz w:val="24"/>
              </w:rPr>
              <w:t>.</w:t>
            </w:r>
          </w:p>
          <w:p w:rsidR="00644DA2" w:rsidRPr="00C510EF" w:rsidRDefault="00644DA2" w:rsidP="003D6560">
            <w:pPr>
              <w:spacing w:line="120" w:lineRule="atLeast"/>
              <w:jc w:val="both"/>
              <w:rPr>
                <w:rFonts w:eastAsia="Times New Roman"/>
                <w:sz w:val="24"/>
              </w:rPr>
            </w:pPr>
          </w:p>
          <w:p w:rsidR="007E4C65" w:rsidRPr="00C510EF" w:rsidRDefault="00A93C8D" w:rsidP="00644DA2">
            <w:pPr>
              <w:spacing w:line="120" w:lineRule="atLeast"/>
              <w:jc w:val="center"/>
              <w:rPr>
                <w:rFonts w:eastAsia="Times New Roman"/>
                <w:sz w:val="24"/>
              </w:rPr>
            </w:pPr>
            <w:bookmarkStart w:id="120" w:name="image.5.11"/>
            <w:bookmarkEnd w:id="120"/>
            <w:r w:rsidRPr="00C510EF">
              <w:rPr>
                <w:rFonts w:eastAsia="Times New Roman"/>
                <w:noProof/>
                <w:sz w:val="24"/>
              </w:rPr>
              <w:drawing>
                <wp:inline distT="0" distB="0" distL="0" distR="0">
                  <wp:extent cx="5905500" cy="4476750"/>
                  <wp:effectExtent l="0" t="0" r="0" b="0"/>
                  <wp:docPr id="122" name="Рисунок 122" descr="Переработанная форм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Переработанная форма"/>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905500" cy="4476750"/>
                          </a:xfrm>
                          <a:prstGeom prst="rect">
                            <a:avLst/>
                          </a:prstGeom>
                          <a:noFill/>
                          <a:ln>
                            <a:noFill/>
                          </a:ln>
                        </pic:spPr>
                      </pic:pic>
                    </a:graphicData>
                  </a:graphic>
                </wp:inline>
              </w:drawing>
            </w:r>
          </w:p>
          <w:p w:rsidR="007E4C65" w:rsidRPr="00C510EF" w:rsidRDefault="003D6560" w:rsidP="008132BF">
            <w:pPr>
              <w:spacing w:line="120" w:lineRule="atLeast"/>
              <w:jc w:val="center"/>
              <w:rPr>
                <w:rFonts w:eastAsia="Times New Roman"/>
                <w:sz w:val="24"/>
              </w:rPr>
            </w:pPr>
            <w:r w:rsidRPr="00644DA2">
              <w:rPr>
                <w:rFonts w:eastAsia="Times New Roman"/>
                <w:b/>
                <w:sz w:val="24"/>
              </w:rPr>
              <w:t xml:space="preserve">Рисунок </w:t>
            </w:r>
            <w:r w:rsidR="00E6168B">
              <w:rPr>
                <w:rFonts w:eastAsia="Times New Roman"/>
                <w:b/>
                <w:sz w:val="24"/>
              </w:rPr>
              <w:t>7</w:t>
            </w:r>
            <w:r w:rsidR="008132BF" w:rsidRPr="00644DA2">
              <w:rPr>
                <w:rFonts w:eastAsia="Times New Roman"/>
                <w:b/>
                <w:sz w:val="24"/>
              </w:rPr>
              <w:t>.11</w:t>
            </w:r>
            <w:r w:rsidR="008132BF" w:rsidRPr="00C510EF">
              <w:rPr>
                <w:rFonts w:eastAsia="Times New Roman"/>
                <w:sz w:val="24"/>
              </w:rPr>
              <w:t>-</w:t>
            </w:r>
            <w:r w:rsidR="007E4C65" w:rsidRPr="00C510EF">
              <w:rPr>
                <w:rFonts w:eastAsia="Times New Roman"/>
                <w:sz w:val="24"/>
              </w:rPr>
              <w:t>  Переработанная форма</w:t>
            </w:r>
          </w:p>
          <w:p w:rsidR="008132BF" w:rsidRPr="00C510EF" w:rsidRDefault="008132BF" w:rsidP="008132BF">
            <w:pPr>
              <w:spacing w:line="120" w:lineRule="atLeast"/>
              <w:jc w:val="center"/>
              <w:rPr>
                <w:rFonts w:eastAsia="Times New Roman"/>
                <w:sz w:val="24"/>
              </w:rPr>
            </w:pP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Поиск, редактирование заданного элемента и вывод необходимых сообщений реализуется с помощью следующего кода:</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&amp;</w:t>
            </w:r>
            <w:proofErr w:type="spellStart"/>
            <w:r w:rsidRPr="00C510EF">
              <w:rPr>
                <w:rFonts w:eastAsia="Times New Roman"/>
                <w:sz w:val="24"/>
              </w:rPr>
              <w:t>НаКлиенте</w:t>
            </w:r>
            <w:proofErr w:type="spellEnd"/>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Процедура </w:t>
            </w:r>
            <w:proofErr w:type="spellStart"/>
            <w:r w:rsidRPr="00C510EF">
              <w:rPr>
                <w:rFonts w:eastAsia="Times New Roman"/>
                <w:sz w:val="24"/>
              </w:rPr>
              <w:t>НайтиЗаданныйЭлемент</w:t>
            </w:r>
            <w:proofErr w:type="spellEnd"/>
            <w:r w:rsidRPr="00C510EF">
              <w:rPr>
                <w:rFonts w:eastAsia="Times New Roman"/>
                <w:sz w:val="24"/>
              </w:rPr>
              <w:t>(Команда)</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w:t>
            </w:r>
            <w:proofErr w:type="spellStart"/>
            <w:r w:rsidRPr="00C510EF">
              <w:rPr>
                <w:rFonts w:eastAsia="Times New Roman"/>
                <w:sz w:val="24"/>
              </w:rPr>
              <w:t>НайтиЗаданныйЭлементНаСервере</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proofErr w:type="spellStart"/>
            <w:r w:rsidRPr="00C510EF">
              <w:rPr>
                <w:rFonts w:eastAsia="Times New Roman"/>
                <w:sz w:val="24"/>
              </w:rPr>
              <w:t>КонецПроцедуры</w:t>
            </w:r>
            <w:proofErr w:type="spellEnd"/>
          </w:p>
          <w:p w:rsidR="007E4C65" w:rsidRPr="00C510EF" w:rsidRDefault="007E4C65" w:rsidP="008132BF">
            <w:pPr>
              <w:spacing w:line="120" w:lineRule="atLeast"/>
              <w:ind w:firstLine="709"/>
              <w:jc w:val="both"/>
              <w:rPr>
                <w:rFonts w:eastAsia="Times New Roman"/>
                <w:sz w:val="24"/>
              </w:rPr>
            </w:pP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Процедура </w:t>
            </w:r>
            <w:proofErr w:type="spellStart"/>
            <w:r w:rsidRPr="00C510EF">
              <w:rPr>
                <w:rFonts w:eastAsia="Times New Roman"/>
                <w:sz w:val="24"/>
              </w:rPr>
              <w:t>НайтиЗаданныйЭлементНаСервере</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СсылкаНаЭлемент=Справочники[ИмяСправочника].НайтиПоНаименованию(НаименованиеЭлемента);</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Если </w:t>
            </w:r>
            <w:proofErr w:type="spellStart"/>
            <w:r w:rsidRPr="00C510EF">
              <w:rPr>
                <w:rFonts w:eastAsia="Times New Roman"/>
                <w:sz w:val="24"/>
              </w:rPr>
              <w:t>СсылкаНаЭлемент</w:t>
            </w:r>
            <w:proofErr w:type="spellEnd"/>
            <w:r w:rsidRPr="00C510EF">
              <w:rPr>
                <w:rFonts w:eastAsia="Times New Roman"/>
                <w:sz w:val="24"/>
              </w:rPr>
              <w:t>=Справочники[</w:t>
            </w:r>
            <w:proofErr w:type="spellStart"/>
            <w:r w:rsidRPr="00C510EF">
              <w:rPr>
                <w:rFonts w:eastAsia="Times New Roman"/>
                <w:sz w:val="24"/>
              </w:rPr>
              <w:t>ИмяСправочника</w:t>
            </w:r>
            <w:proofErr w:type="spellEnd"/>
            <w:r w:rsidRPr="00C510EF">
              <w:rPr>
                <w:rFonts w:eastAsia="Times New Roman"/>
                <w:sz w:val="24"/>
              </w:rPr>
              <w:t>].</w:t>
            </w:r>
            <w:proofErr w:type="spellStart"/>
            <w:r w:rsidRPr="00C510EF">
              <w:rPr>
                <w:rFonts w:eastAsia="Times New Roman"/>
                <w:sz w:val="24"/>
              </w:rPr>
              <w:t>ПустаяСсылка</w:t>
            </w:r>
            <w:proofErr w:type="spellEnd"/>
            <w:r w:rsidRPr="00C510EF">
              <w:rPr>
                <w:rFonts w:eastAsia="Times New Roman"/>
                <w:sz w:val="24"/>
              </w:rPr>
              <w:t>() Тогда</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Сообщить ("В справочнике "+</w:t>
            </w:r>
            <w:proofErr w:type="spellStart"/>
            <w:r w:rsidRPr="00C510EF">
              <w:rPr>
                <w:rFonts w:eastAsia="Times New Roman"/>
                <w:sz w:val="24"/>
              </w:rPr>
              <w:t>ИмяСправочника</w:t>
            </w:r>
            <w:proofErr w:type="spellEnd"/>
            <w:r w:rsidRPr="00C510EF">
              <w:rPr>
                <w:rFonts w:eastAsia="Times New Roman"/>
                <w:sz w:val="24"/>
              </w:rPr>
              <w:t>+" нет элемента "+</w:t>
            </w:r>
            <w:proofErr w:type="spellStart"/>
            <w:r w:rsidRPr="00C510EF">
              <w:rPr>
                <w:rFonts w:eastAsia="Times New Roman"/>
                <w:sz w:val="24"/>
              </w:rPr>
              <w:t>НаименованиеЭлемента</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Иначе</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Элемент=</w:t>
            </w:r>
            <w:proofErr w:type="spellStart"/>
            <w:r w:rsidRPr="00C510EF">
              <w:rPr>
                <w:rFonts w:eastAsia="Times New Roman"/>
                <w:sz w:val="24"/>
              </w:rPr>
              <w:t>СсылкаНаЭлемент.ПолучитьОбъект</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w:t>
            </w:r>
            <w:proofErr w:type="spellStart"/>
            <w:r w:rsidRPr="00C510EF">
              <w:rPr>
                <w:rFonts w:eastAsia="Times New Roman"/>
                <w:sz w:val="24"/>
              </w:rPr>
              <w:t>СтароеНаименование</w:t>
            </w:r>
            <w:proofErr w:type="spellEnd"/>
            <w:r w:rsidRPr="00C510EF">
              <w:rPr>
                <w:rFonts w:eastAsia="Times New Roman"/>
                <w:sz w:val="24"/>
              </w:rPr>
              <w:t>=</w:t>
            </w:r>
            <w:proofErr w:type="spellStart"/>
            <w:r w:rsidRPr="00C510EF">
              <w:rPr>
                <w:rFonts w:eastAsia="Times New Roman"/>
                <w:sz w:val="24"/>
              </w:rPr>
              <w:t>Элемент.Наименование</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w:t>
            </w:r>
            <w:proofErr w:type="spellStart"/>
            <w:r w:rsidRPr="00C510EF">
              <w:rPr>
                <w:rFonts w:eastAsia="Times New Roman"/>
                <w:sz w:val="24"/>
              </w:rPr>
              <w:t>Элемент.Наименование</w:t>
            </w:r>
            <w:proofErr w:type="spellEnd"/>
            <w:r w:rsidRPr="00C510EF">
              <w:rPr>
                <w:rFonts w:eastAsia="Times New Roman"/>
                <w:sz w:val="24"/>
              </w:rPr>
              <w:t>=</w:t>
            </w:r>
            <w:proofErr w:type="spellStart"/>
            <w:r w:rsidRPr="00C510EF">
              <w:rPr>
                <w:rFonts w:eastAsia="Times New Roman"/>
                <w:sz w:val="24"/>
              </w:rPr>
              <w:t>ВРег</w:t>
            </w:r>
            <w:proofErr w:type="spellEnd"/>
            <w:r w:rsidRPr="00C510EF">
              <w:rPr>
                <w:rFonts w:eastAsia="Times New Roman"/>
                <w:sz w:val="24"/>
              </w:rPr>
              <w:t>(</w:t>
            </w:r>
            <w:proofErr w:type="spellStart"/>
            <w:r w:rsidRPr="00C510EF">
              <w:rPr>
                <w:rFonts w:eastAsia="Times New Roman"/>
                <w:sz w:val="24"/>
              </w:rPr>
              <w:t>Элемент.Наименование</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w:t>
            </w:r>
            <w:proofErr w:type="spellStart"/>
            <w:r w:rsidRPr="00C510EF">
              <w:rPr>
                <w:rFonts w:eastAsia="Times New Roman"/>
                <w:sz w:val="24"/>
              </w:rPr>
              <w:t>Элемент.Записать</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Сообщить("Элемент справочника "+</w:t>
            </w:r>
            <w:proofErr w:type="spellStart"/>
            <w:r w:rsidRPr="00C510EF">
              <w:rPr>
                <w:rFonts w:eastAsia="Times New Roman"/>
                <w:sz w:val="24"/>
              </w:rPr>
              <w:t>ИмяСправочника</w:t>
            </w:r>
            <w:proofErr w:type="spellEnd"/>
            <w:r w:rsidRPr="00C510EF">
              <w:rPr>
                <w:rFonts w:eastAsia="Times New Roman"/>
                <w:sz w:val="24"/>
              </w:rPr>
              <w:t xml:space="preserve">+" </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с кодом "+</w:t>
            </w:r>
            <w:proofErr w:type="spellStart"/>
            <w:r w:rsidRPr="00C510EF">
              <w:rPr>
                <w:rFonts w:eastAsia="Times New Roman"/>
                <w:sz w:val="24"/>
              </w:rPr>
              <w:t>Элемент.Код</w:t>
            </w:r>
            <w:proofErr w:type="spellEnd"/>
            <w:r w:rsidRPr="00C510EF">
              <w:rPr>
                <w:rFonts w:eastAsia="Times New Roman"/>
                <w:sz w:val="24"/>
              </w:rPr>
              <w:t xml:space="preserve">+" найден, наименование изменено </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с "+</w:t>
            </w:r>
            <w:proofErr w:type="spellStart"/>
            <w:r w:rsidRPr="00C510EF">
              <w:rPr>
                <w:rFonts w:eastAsia="Times New Roman"/>
                <w:sz w:val="24"/>
              </w:rPr>
              <w:t>СтароеНаименование</w:t>
            </w:r>
            <w:proofErr w:type="spellEnd"/>
            <w:r w:rsidRPr="00C510EF">
              <w:rPr>
                <w:rFonts w:eastAsia="Times New Roman"/>
                <w:sz w:val="24"/>
              </w:rPr>
              <w:t>+" на "+</w:t>
            </w:r>
            <w:proofErr w:type="spellStart"/>
            <w:r w:rsidRPr="00C510EF">
              <w:rPr>
                <w:rFonts w:eastAsia="Times New Roman"/>
                <w:sz w:val="24"/>
              </w:rPr>
              <w:t>Элемент.Наименование</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r w:rsidRPr="00C510EF">
              <w:rPr>
                <w:rFonts w:eastAsia="Times New Roman"/>
                <w:sz w:val="24"/>
              </w:rPr>
              <w:t xml:space="preserve">  </w:t>
            </w:r>
            <w:proofErr w:type="spellStart"/>
            <w:r w:rsidRPr="00C510EF">
              <w:rPr>
                <w:rFonts w:eastAsia="Times New Roman"/>
                <w:sz w:val="24"/>
              </w:rPr>
              <w:t>КонецЕсли</w:t>
            </w:r>
            <w:proofErr w:type="spellEnd"/>
            <w:r w:rsidRPr="00C510EF">
              <w:rPr>
                <w:rFonts w:eastAsia="Times New Roman"/>
                <w:sz w:val="24"/>
              </w:rPr>
              <w:t>;</w:t>
            </w:r>
          </w:p>
          <w:p w:rsidR="007E4C65" w:rsidRPr="00C510EF" w:rsidRDefault="007E4C65" w:rsidP="008132BF">
            <w:pPr>
              <w:spacing w:line="120" w:lineRule="atLeast"/>
              <w:ind w:firstLine="709"/>
              <w:jc w:val="both"/>
              <w:rPr>
                <w:rFonts w:eastAsia="Times New Roman"/>
                <w:sz w:val="24"/>
              </w:rPr>
            </w:pPr>
            <w:proofErr w:type="spellStart"/>
            <w:r w:rsidRPr="00C510EF">
              <w:rPr>
                <w:rFonts w:eastAsia="Times New Roman"/>
                <w:sz w:val="24"/>
              </w:rPr>
              <w:t>КонецПроцедуры</w:t>
            </w:r>
            <w:proofErr w:type="spellEnd"/>
          </w:p>
          <w:p w:rsidR="007E4C65" w:rsidRDefault="007E4C65" w:rsidP="008132BF">
            <w:pPr>
              <w:spacing w:line="120" w:lineRule="atLeast"/>
              <w:ind w:firstLine="709"/>
              <w:jc w:val="both"/>
              <w:rPr>
                <w:rFonts w:eastAsia="Times New Roman"/>
                <w:sz w:val="24"/>
              </w:rPr>
            </w:pPr>
            <w:r w:rsidRPr="00C510EF">
              <w:rPr>
                <w:rFonts w:eastAsia="Times New Roman"/>
                <w:sz w:val="24"/>
              </w:rPr>
              <w:t>Вот как выглядит работа этого кода, </w:t>
            </w:r>
            <w:hyperlink r:id="rId208" w:anchor="image.5.12" w:history="1">
              <w:r w:rsidR="003D6560" w:rsidRPr="00C510EF">
                <w:rPr>
                  <w:rFonts w:eastAsia="Times New Roman"/>
                  <w:sz w:val="24"/>
                </w:rPr>
                <w:t xml:space="preserve">Рисунок </w:t>
              </w:r>
              <w:r w:rsidR="00E6168B">
                <w:rPr>
                  <w:rFonts w:eastAsia="Times New Roman"/>
                  <w:sz w:val="24"/>
                </w:rPr>
                <w:t>7</w:t>
              </w:r>
              <w:r w:rsidRPr="00C510EF">
                <w:rPr>
                  <w:rFonts w:eastAsia="Times New Roman"/>
                  <w:sz w:val="24"/>
                </w:rPr>
                <w:t>.12</w:t>
              </w:r>
            </w:hyperlink>
            <w:r w:rsidRPr="00C510EF">
              <w:rPr>
                <w:rFonts w:eastAsia="Times New Roman"/>
                <w:sz w:val="24"/>
              </w:rPr>
              <w:t>.</w:t>
            </w:r>
          </w:p>
          <w:p w:rsidR="00644DA2" w:rsidRPr="00C510EF" w:rsidRDefault="00644DA2" w:rsidP="008132BF">
            <w:pPr>
              <w:spacing w:line="120" w:lineRule="atLeast"/>
              <w:ind w:firstLine="709"/>
              <w:jc w:val="both"/>
              <w:rPr>
                <w:rFonts w:eastAsia="Times New Roman"/>
                <w:sz w:val="24"/>
              </w:rPr>
            </w:pPr>
          </w:p>
          <w:p w:rsidR="007E4C65" w:rsidRPr="00C510EF" w:rsidRDefault="00A93C8D" w:rsidP="00644DA2">
            <w:pPr>
              <w:jc w:val="center"/>
              <w:rPr>
                <w:rFonts w:eastAsia="Times New Roman"/>
                <w:sz w:val="24"/>
              </w:rPr>
            </w:pPr>
            <w:bookmarkStart w:id="121" w:name="image.5.12"/>
            <w:bookmarkEnd w:id="121"/>
            <w:r w:rsidRPr="00C510EF">
              <w:rPr>
                <w:rFonts w:eastAsia="Times New Roman"/>
                <w:noProof/>
                <w:sz w:val="24"/>
              </w:rPr>
              <w:drawing>
                <wp:inline distT="0" distB="0" distL="0" distR="0">
                  <wp:extent cx="5905500" cy="2743200"/>
                  <wp:effectExtent l="0" t="0" r="0" b="0"/>
                  <wp:docPr id="123" name="Рисунок 123" descr="Результат работы кода по поиску и редактированию элемента справоч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Результат работы кода по поиску и редактированию элемента справочника"/>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5905500" cy="2743200"/>
                          </a:xfrm>
                          <a:prstGeom prst="rect">
                            <a:avLst/>
                          </a:prstGeom>
                          <a:noFill/>
                          <a:ln>
                            <a:noFill/>
                          </a:ln>
                        </pic:spPr>
                      </pic:pic>
                    </a:graphicData>
                  </a:graphic>
                </wp:inline>
              </w:drawing>
            </w:r>
          </w:p>
          <w:p w:rsidR="007E4C65" w:rsidRPr="00C510EF" w:rsidRDefault="003D6560" w:rsidP="00644DA2">
            <w:pPr>
              <w:spacing w:before="120"/>
              <w:jc w:val="center"/>
              <w:rPr>
                <w:rFonts w:eastAsia="Times New Roman"/>
                <w:sz w:val="24"/>
              </w:rPr>
            </w:pPr>
            <w:r w:rsidRPr="00644DA2">
              <w:rPr>
                <w:rFonts w:eastAsia="Times New Roman"/>
                <w:b/>
                <w:sz w:val="24"/>
              </w:rPr>
              <w:t xml:space="preserve">Рисунок </w:t>
            </w:r>
            <w:r w:rsidR="00E6168B">
              <w:rPr>
                <w:rFonts w:eastAsia="Times New Roman"/>
                <w:b/>
                <w:sz w:val="24"/>
              </w:rPr>
              <w:t>7</w:t>
            </w:r>
            <w:r w:rsidR="007E4C65" w:rsidRPr="00644DA2">
              <w:rPr>
                <w:rFonts w:eastAsia="Times New Roman"/>
                <w:b/>
                <w:sz w:val="24"/>
              </w:rPr>
              <w:t>.12</w:t>
            </w:r>
            <w:r w:rsidR="00644DA2">
              <w:rPr>
                <w:rFonts w:eastAsia="Times New Roman"/>
                <w:sz w:val="24"/>
              </w:rPr>
              <w:t xml:space="preserve"> -</w:t>
            </w:r>
            <w:r w:rsidR="007E4C65" w:rsidRPr="00C510EF">
              <w:rPr>
                <w:rFonts w:eastAsia="Times New Roman"/>
                <w:sz w:val="24"/>
              </w:rPr>
              <w:t>  Результат работы кода по поиску и редактированию элемента справочника</w:t>
            </w:r>
          </w:p>
          <w:p w:rsidR="008132BF" w:rsidRPr="00C510EF" w:rsidRDefault="008132BF" w:rsidP="008132BF">
            <w:pPr>
              <w:spacing w:line="120" w:lineRule="atLeast"/>
              <w:jc w:val="center"/>
              <w:rPr>
                <w:rFonts w:eastAsia="Times New Roman"/>
                <w:sz w:val="24"/>
              </w:rPr>
            </w:pPr>
          </w:p>
          <w:p w:rsidR="00013536" w:rsidRPr="00013536" w:rsidRDefault="00013536" w:rsidP="00013536">
            <w:pPr>
              <w:spacing w:line="120" w:lineRule="atLeast"/>
              <w:jc w:val="both"/>
              <w:rPr>
                <w:rFonts w:eastAsia="Times New Roman"/>
                <w:sz w:val="24"/>
              </w:rPr>
            </w:pPr>
            <w:r w:rsidRPr="00013536">
              <w:rPr>
                <w:rFonts w:eastAsia="Times New Roman"/>
                <w:sz w:val="24"/>
              </w:rPr>
              <w:t>13</w:t>
            </w:r>
            <w:r>
              <w:rPr>
                <w:rFonts w:eastAsia="Times New Roman"/>
                <w:sz w:val="24"/>
              </w:rPr>
              <w:t xml:space="preserve">. Разберем </w:t>
            </w:r>
            <w:r w:rsidRPr="00013536">
              <w:rPr>
                <w:rFonts w:eastAsia="Times New Roman"/>
                <w:b/>
                <w:sz w:val="24"/>
              </w:rPr>
              <w:t>обращение к табличным частям справочника</w:t>
            </w:r>
            <w:r w:rsidRPr="00013536">
              <w:rPr>
                <w:rFonts w:eastAsia="Times New Roman"/>
                <w:sz w:val="24"/>
              </w:rPr>
              <w:t xml:space="preserve">. В форму списка справочника </w:t>
            </w:r>
            <w:r w:rsidRPr="00013536">
              <w:rPr>
                <w:rFonts w:eastAsia="Times New Roman"/>
                <w:b/>
                <w:sz w:val="24"/>
              </w:rPr>
              <w:t>Физические лица</w:t>
            </w:r>
            <w:r w:rsidRPr="00013536">
              <w:rPr>
                <w:rFonts w:eastAsia="Times New Roman"/>
                <w:sz w:val="24"/>
              </w:rPr>
              <w:t xml:space="preserve"> вставить кнопку «</w:t>
            </w:r>
            <w:r w:rsidRPr="00013536">
              <w:rPr>
                <w:rFonts w:eastAsia="Times New Roman"/>
                <w:b/>
                <w:sz w:val="24"/>
              </w:rPr>
              <w:t>Трудовая история</w:t>
            </w:r>
            <w:r w:rsidRPr="00013536">
              <w:rPr>
                <w:rFonts w:eastAsia="Times New Roman"/>
                <w:sz w:val="24"/>
              </w:rPr>
              <w:t>», при нажатии на которую в окно сообщений вывести список организаций, в которых работал тот сотрудник, на котором стоит курсор в этой форме списка.</w:t>
            </w:r>
          </w:p>
          <w:p w:rsidR="00772201" w:rsidRDefault="00013536" w:rsidP="00013536">
            <w:pPr>
              <w:spacing w:line="120" w:lineRule="atLeast"/>
              <w:jc w:val="both"/>
              <w:rPr>
                <w:rFonts w:eastAsia="Times New Roman"/>
                <w:sz w:val="24"/>
              </w:rPr>
            </w:pPr>
            <w:r>
              <w:rPr>
                <w:rFonts w:eastAsia="Times New Roman"/>
                <w:sz w:val="24"/>
              </w:rPr>
              <w:t xml:space="preserve">13.1 </w:t>
            </w:r>
            <w:r w:rsidR="00772201">
              <w:rPr>
                <w:rFonts w:eastAsia="Times New Roman"/>
                <w:sz w:val="24"/>
              </w:rPr>
              <w:t>Откроем в конфигурат</w:t>
            </w:r>
            <w:r w:rsidR="003C54F9">
              <w:rPr>
                <w:rFonts w:eastAsia="Times New Roman"/>
                <w:sz w:val="24"/>
              </w:rPr>
              <w:t>о</w:t>
            </w:r>
            <w:r w:rsidR="00772201">
              <w:rPr>
                <w:rFonts w:eastAsia="Times New Roman"/>
                <w:sz w:val="24"/>
              </w:rPr>
              <w:t xml:space="preserve">ре объект </w:t>
            </w:r>
            <w:r w:rsidR="00772201" w:rsidRPr="003C54F9">
              <w:rPr>
                <w:rFonts w:eastAsia="Times New Roman"/>
                <w:b/>
                <w:sz w:val="24"/>
              </w:rPr>
              <w:t>Справочник</w:t>
            </w:r>
            <w:r w:rsidR="00772201">
              <w:rPr>
                <w:rFonts w:eastAsia="Times New Roman"/>
                <w:sz w:val="24"/>
              </w:rPr>
              <w:t xml:space="preserve"> </w:t>
            </w:r>
            <w:r w:rsidR="00772201" w:rsidRPr="003C54F9">
              <w:rPr>
                <w:rFonts w:eastAsia="Times New Roman"/>
                <w:b/>
                <w:sz w:val="24"/>
              </w:rPr>
              <w:t>Физические лица</w:t>
            </w:r>
            <w:r w:rsidR="00772201">
              <w:rPr>
                <w:rFonts w:eastAsia="Times New Roman"/>
                <w:sz w:val="24"/>
              </w:rPr>
              <w:t xml:space="preserve">, закладку </w:t>
            </w:r>
            <w:r w:rsidR="00772201" w:rsidRPr="003C54F9">
              <w:rPr>
                <w:rFonts w:eastAsia="Times New Roman"/>
                <w:b/>
                <w:sz w:val="24"/>
              </w:rPr>
              <w:t>Формы</w:t>
            </w:r>
            <w:r w:rsidR="00772201">
              <w:rPr>
                <w:rFonts w:eastAsia="Times New Roman"/>
                <w:sz w:val="24"/>
              </w:rPr>
              <w:t xml:space="preserve">, создадим новую форму списка </w:t>
            </w:r>
            <w:r w:rsidR="003C54F9">
              <w:rPr>
                <w:rFonts w:eastAsia="Times New Roman"/>
                <w:sz w:val="24"/>
              </w:rPr>
              <w:t xml:space="preserve">(рисунок </w:t>
            </w:r>
            <w:r w:rsidR="00E6168B">
              <w:rPr>
                <w:rFonts w:eastAsia="Times New Roman"/>
                <w:sz w:val="24"/>
              </w:rPr>
              <w:t>7</w:t>
            </w:r>
            <w:r w:rsidR="003C54F9">
              <w:rPr>
                <w:rFonts w:eastAsia="Times New Roman"/>
                <w:sz w:val="24"/>
              </w:rPr>
              <w:t>.13).</w:t>
            </w:r>
          </w:p>
          <w:p w:rsidR="007E4C65" w:rsidRDefault="00013536" w:rsidP="00013536">
            <w:pPr>
              <w:spacing w:line="120" w:lineRule="atLeast"/>
              <w:jc w:val="both"/>
              <w:rPr>
                <w:rFonts w:eastAsia="Times New Roman"/>
                <w:sz w:val="24"/>
              </w:rPr>
            </w:pPr>
            <w:r>
              <w:rPr>
                <w:rFonts w:eastAsia="Times New Roman"/>
                <w:sz w:val="24"/>
              </w:rPr>
              <w:t xml:space="preserve">Создаем </w:t>
            </w:r>
            <w:r w:rsidR="00D83119">
              <w:rPr>
                <w:rFonts w:eastAsia="Times New Roman"/>
                <w:sz w:val="24"/>
              </w:rPr>
              <w:t xml:space="preserve">новую </w:t>
            </w:r>
            <w:r>
              <w:rPr>
                <w:rFonts w:eastAsia="Times New Roman"/>
                <w:sz w:val="24"/>
              </w:rPr>
              <w:t>кнопку</w:t>
            </w:r>
            <w:r w:rsidR="00D83119">
              <w:rPr>
                <w:rFonts w:eastAsia="Times New Roman"/>
                <w:sz w:val="24"/>
              </w:rPr>
              <w:t xml:space="preserve"> «</w:t>
            </w:r>
            <w:proofErr w:type="spellStart"/>
            <w:r w:rsidR="00D83119" w:rsidRPr="00D83119">
              <w:rPr>
                <w:rFonts w:eastAsia="Times New Roman"/>
                <w:b/>
                <w:sz w:val="24"/>
              </w:rPr>
              <w:t>ТрудоваяИстория</w:t>
            </w:r>
            <w:proofErr w:type="spellEnd"/>
            <w:r w:rsidR="00D83119">
              <w:rPr>
                <w:rFonts w:eastAsia="Times New Roman"/>
                <w:sz w:val="24"/>
              </w:rPr>
              <w:t>» в командах формы</w:t>
            </w:r>
            <w:r>
              <w:rPr>
                <w:rFonts w:eastAsia="Times New Roman"/>
                <w:sz w:val="24"/>
              </w:rPr>
              <w:t xml:space="preserve">, рисунок </w:t>
            </w:r>
            <w:r w:rsidR="00E6168B">
              <w:rPr>
                <w:rFonts w:eastAsia="Times New Roman"/>
                <w:sz w:val="24"/>
              </w:rPr>
              <w:t>7</w:t>
            </w:r>
            <w:r>
              <w:rPr>
                <w:rFonts w:eastAsia="Times New Roman"/>
                <w:sz w:val="24"/>
              </w:rPr>
              <w:t>.1</w:t>
            </w:r>
            <w:r w:rsidR="00D83119">
              <w:rPr>
                <w:rFonts w:eastAsia="Times New Roman"/>
                <w:sz w:val="24"/>
              </w:rPr>
              <w:t>4.</w:t>
            </w:r>
          </w:p>
          <w:p w:rsidR="00013536" w:rsidRDefault="00013536" w:rsidP="00013536">
            <w:pPr>
              <w:spacing w:line="120" w:lineRule="atLeast"/>
              <w:jc w:val="both"/>
              <w:rPr>
                <w:rFonts w:eastAsia="Times New Roman"/>
                <w:sz w:val="24"/>
              </w:rPr>
            </w:pPr>
          </w:p>
          <w:p w:rsidR="00013536" w:rsidRDefault="00772201" w:rsidP="00772201">
            <w:pPr>
              <w:spacing w:line="120" w:lineRule="atLeast"/>
              <w:jc w:val="center"/>
              <w:rPr>
                <w:rFonts w:eastAsia="Times New Roman"/>
                <w:sz w:val="24"/>
              </w:rPr>
            </w:pPr>
            <w:r>
              <w:object w:dxaOrig="7485" w:dyaOrig="44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5.75pt;height:220.5pt" o:ole="">
                  <v:imagedata r:id="rId210" o:title=""/>
                </v:shape>
                <o:OLEObject Type="Embed" ProgID="PBrush" ShapeID="_x0000_i1025" DrawAspect="Content" ObjectID="_1652276448" r:id="rId211"/>
              </w:object>
            </w:r>
          </w:p>
          <w:p w:rsidR="00013536" w:rsidRDefault="00013536" w:rsidP="00013536">
            <w:pPr>
              <w:spacing w:line="120" w:lineRule="atLeast"/>
              <w:jc w:val="both"/>
              <w:rPr>
                <w:rFonts w:eastAsia="Times New Roman"/>
                <w:sz w:val="24"/>
              </w:rPr>
            </w:pPr>
          </w:p>
          <w:p w:rsidR="00013536" w:rsidRDefault="00772201" w:rsidP="003C54F9">
            <w:pPr>
              <w:spacing w:line="120" w:lineRule="atLeast"/>
              <w:jc w:val="center"/>
              <w:rPr>
                <w:rFonts w:eastAsia="Times New Roman"/>
                <w:sz w:val="24"/>
              </w:rPr>
            </w:pPr>
            <w:r w:rsidRPr="003C54F9">
              <w:rPr>
                <w:rFonts w:eastAsia="Times New Roman"/>
                <w:b/>
                <w:sz w:val="24"/>
              </w:rPr>
              <w:t xml:space="preserve">Рисунок </w:t>
            </w:r>
            <w:r w:rsidR="00E6168B">
              <w:rPr>
                <w:rFonts w:eastAsia="Times New Roman"/>
                <w:b/>
                <w:sz w:val="24"/>
              </w:rPr>
              <w:t>7</w:t>
            </w:r>
            <w:r w:rsidR="003C54F9">
              <w:rPr>
                <w:rFonts w:eastAsia="Times New Roman"/>
                <w:b/>
                <w:sz w:val="24"/>
              </w:rPr>
              <w:t>.13</w:t>
            </w:r>
            <w:r w:rsidR="003C54F9">
              <w:rPr>
                <w:rFonts w:eastAsia="Times New Roman"/>
                <w:sz w:val="24"/>
              </w:rPr>
              <w:t xml:space="preserve"> – Создание формы списка справочника «Физические лица»</w:t>
            </w:r>
          </w:p>
          <w:p w:rsidR="00013536" w:rsidRDefault="00013536" w:rsidP="00013536">
            <w:pPr>
              <w:spacing w:line="120" w:lineRule="atLeast"/>
              <w:jc w:val="both"/>
              <w:rPr>
                <w:rFonts w:eastAsia="Times New Roman"/>
                <w:sz w:val="24"/>
              </w:rPr>
            </w:pPr>
          </w:p>
          <w:p w:rsidR="00013536" w:rsidRDefault="00013536" w:rsidP="00013536">
            <w:pPr>
              <w:spacing w:line="120" w:lineRule="atLeast"/>
              <w:jc w:val="both"/>
              <w:rPr>
                <w:rFonts w:eastAsia="Times New Roman"/>
                <w:sz w:val="24"/>
              </w:rPr>
            </w:pPr>
          </w:p>
          <w:p w:rsidR="00013536" w:rsidRDefault="00772201" w:rsidP="00772201">
            <w:pPr>
              <w:spacing w:line="120" w:lineRule="atLeast"/>
              <w:jc w:val="center"/>
              <w:rPr>
                <w:rFonts w:eastAsia="Times New Roman"/>
                <w:sz w:val="24"/>
              </w:rPr>
            </w:pPr>
            <w:r>
              <w:rPr>
                <w:noProof/>
              </w:rPr>
              <w:drawing>
                <wp:inline distT="0" distB="0" distL="0" distR="0" wp14:anchorId="43FE79B3" wp14:editId="148F95F5">
                  <wp:extent cx="5508109" cy="3034664"/>
                  <wp:effectExtent l="0" t="0" r="0" b="0"/>
                  <wp:docPr id="470"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78.png"/>
                          <pic:cNvPicPr/>
                        </pic:nvPicPr>
                        <pic:blipFill>
                          <a:blip r:embed="rId212" cstate="print"/>
                          <a:stretch>
                            <a:fillRect/>
                          </a:stretch>
                        </pic:blipFill>
                        <pic:spPr>
                          <a:xfrm>
                            <a:off x="0" y="0"/>
                            <a:ext cx="5508109" cy="3034664"/>
                          </a:xfrm>
                          <a:prstGeom prst="rect">
                            <a:avLst/>
                          </a:prstGeom>
                        </pic:spPr>
                      </pic:pic>
                    </a:graphicData>
                  </a:graphic>
                </wp:inline>
              </w:drawing>
            </w:r>
          </w:p>
          <w:p w:rsidR="00013536" w:rsidRDefault="00013536" w:rsidP="00013536">
            <w:pPr>
              <w:spacing w:line="120" w:lineRule="atLeast"/>
              <w:jc w:val="both"/>
              <w:rPr>
                <w:rFonts w:eastAsia="Times New Roman"/>
                <w:sz w:val="24"/>
              </w:rPr>
            </w:pPr>
          </w:p>
          <w:p w:rsidR="00013536" w:rsidRDefault="00772201" w:rsidP="00772201">
            <w:pPr>
              <w:spacing w:line="120" w:lineRule="atLeast"/>
              <w:jc w:val="center"/>
              <w:rPr>
                <w:rFonts w:eastAsia="Times New Roman"/>
                <w:sz w:val="24"/>
              </w:rPr>
            </w:pPr>
            <w:r w:rsidRPr="00772201">
              <w:rPr>
                <w:rFonts w:eastAsia="Times New Roman"/>
                <w:b/>
                <w:sz w:val="24"/>
              </w:rPr>
              <w:t xml:space="preserve">Рисунок </w:t>
            </w:r>
            <w:r w:rsidR="00E6168B">
              <w:rPr>
                <w:rFonts w:eastAsia="Times New Roman"/>
                <w:b/>
                <w:sz w:val="24"/>
              </w:rPr>
              <w:t>7</w:t>
            </w:r>
            <w:r w:rsidRPr="00772201">
              <w:rPr>
                <w:rFonts w:eastAsia="Times New Roman"/>
                <w:b/>
                <w:sz w:val="24"/>
              </w:rPr>
              <w:t>.1</w:t>
            </w:r>
            <w:r w:rsidR="003C54F9">
              <w:rPr>
                <w:rFonts w:eastAsia="Times New Roman"/>
                <w:b/>
                <w:sz w:val="24"/>
              </w:rPr>
              <w:t>4</w:t>
            </w:r>
            <w:r>
              <w:rPr>
                <w:rFonts w:eastAsia="Times New Roman"/>
                <w:sz w:val="24"/>
              </w:rPr>
              <w:t xml:space="preserve"> -</w:t>
            </w:r>
            <w:r w:rsidRPr="00772201">
              <w:rPr>
                <w:rFonts w:eastAsia="Times New Roman"/>
                <w:sz w:val="24"/>
              </w:rPr>
              <w:t xml:space="preserve"> Настройка кнопки в форме списка справочника</w:t>
            </w:r>
            <w:r w:rsidR="004C3E34">
              <w:rPr>
                <w:rFonts w:eastAsia="Times New Roman"/>
                <w:sz w:val="24"/>
              </w:rPr>
              <w:t xml:space="preserve"> ФизЛица</w:t>
            </w:r>
          </w:p>
          <w:p w:rsidR="00013536" w:rsidRDefault="00013536" w:rsidP="00013536">
            <w:pPr>
              <w:spacing w:line="120" w:lineRule="atLeast"/>
              <w:jc w:val="both"/>
              <w:rPr>
                <w:rFonts w:eastAsia="Times New Roman"/>
                <w:sz w:val="24"/>
              </w:rPr>
            </w:pPr>
          </w:p>
          <w:p w:rsidR="002477C2" w:rsidRDefault="002477C2" w:rsidP="002477C2">
            <w:pPr>
              <w:pStyle w:val="a7"/>
              <w:spacing w:before="43" w:line="484" w:lineRule="auto"/>
              <w:ind w:left="598" w:right="4446" w:firstLine="120"/>
            </w:pPr>
            <w:r>
              <w:t>13.2 Пропишем код в модуле формы списка:</w:t>
            </w:r>
          </w:p>
          <w:p w:rsidR="002477C2" w:rsidRDefault="002477C2" w:rsidP="002477C2">
            <w:pPr>
              <w:pStyle w:val="7"/>
              <w:spacing w:line="275" w:lineRule="exact"/>
            </w:pPr>
            <w:r>
              <w:t>&amp;НаКлиенте</w:t>
            </w:r>
          </w:p>
          <w:p w:rsidR="002477C2" w:rsidRDefault="002477C2" w:rsidP="002477C2">
            <w:pPr>
              <w:ind w:left="1307" w:right="141" w:hanging="710"/>
              <w:rPr>
                <w:rFonts w:ascii="Arial" w:hAnsi="Arial"/>
                <w:b/>
                <w:sz w:val="24"/>
              </w:rPr>
            </w:pPr>
            <w:r>
              <w:rPr>
                <w:rFonts w:ascii="Arial" w:hAnsi="Arial"/>
                <w:b/>
                <w:sz w:val="24"/>
              </w:rPr>
              <w:t>Процедура ТрудоваяИстория(Команда) ФизЛицо1=Элементы.Список.ТекущаяСтрока; ПолучитьИсторию(ФизЛицо1);</w:t>
            </w:r>
          </w:p>
          <w:p w:rsidR="002477C2" w:rsidRDefault="002477C2" w:rsidP="002477C2">
            <w:pPr>
              <w:spacing w:before="1"/>
              <w:ind w:left="598" w:right="141"/>
              <w:rPr>
                <w:rFonts w:ascii="Arial" w:hAnsi="Arial"/>
                <w:b/>
                <w:sz w:val="24"/>
              </w:rPr>
            </w:pPr>
            <w:r>
              <w:rPr>
                <w:rFonts w:ascii="Arial" w:hAnsi="Arial"/>
                <w:b/>
                <w:sz w:val="24"/>
              </w:rPr>
              <w:t>КонецПроцедуры</w:t>
            </w:r>
          </w:p>
          <w:p w:rsidR="002477C2" w:rsidRDefault="002477C2" w:rsidP="002477C2">
            <w:pPr>
              <w:pStyle w:val="a7"/>
              <w:spacing w:before="11"/>
              <w:ind w:right="141"/>
              <w:rPr>
                <w:rFonts w:ascii="Arial"/>
                <w:b/>
                <w:sz w:val="23"/>
              </w:rPr>
            </w:pPr>
          </w:p>
          <w:p w:rsidR="002477C2" w:rsidRDefault="002477C2" w:rsidP="002477C2">
            <w:pPr>
              <w:pStyle w:val="a7"/>
              <w:spacing w:before="11"/>
              <w:ind w:right="141"/>
              <w:rPr>
                <w:rFonts w:ascii="Arial"/>
                <w:b/>
                <w:sz w:val="23"/>
              </w:rPr>
            </w:pPr>
          </w:p>
          <w:p w:rsidR="002477C2" w:rsidRDefault="002477C2" w:rsidP="002477C2">
            <w:pPr>
              <w:pStyle w:val="a7"/>
              <w:spacing w:before="11"/>
              <w:ind w:right="141"/>
              <w:rPr>
                <w:rFonts w:ascii="Arial"/>
                <w:b/>
                <w:sz w:val="23"/>
              </w:rPr>
            </w:pPr>
          </w:p>
          <w:p w:rsidR="002477C2" w:rsidRDefault="002477C2" w:rsidP="002477C2">
            <w:pPr>
              <w:ind w:left="598" w:right="141"/>
              <w:rPr>
                <w:rFonts w:ascii="Arial" w:hAnsi="Arial"/>
                <w:b/>
                <w:sz w:val="24"/>
              </w:rPr>
            </w:pPr>
            <w:r>
              <w:rPr>
                <w:rFonts w:ascii="Arial" w:hAnsi="Arial"/>
                <w:b/>
                <w:sz w:val="24"/>
              </w:rPr>
              <w:t>Процедура ПолучитьИсторию(ФизЛицо)</w:t>
            </w:r>
          </w:p>
          <w:p w:rsidR="002477C2" w:rsidRDefault="002477C2" w:rsidP="002477C2">
            <w:pPr>
              <w:ind w:left="2016" w:right="141" w:hanging="710"/>
              <w:rPr>
                <w:rFonts w:ascii="Arial" w:hAnsi="Arial"/>
                <w:b/>
                <w:sz w:val="24"/>
              </w:rPr>
            </w:pPr>
            <w:r>
              <w:rPr>
                <w:rFonts w:ascii="Arial" w:hAnsi="Arial"/>
                <w:b/>
                <w:sz w:val="24"/>
              </w:rPr>
              <w:t>Для каждого стр из ФизЛицо.ТрудоваяИстория  Цикл Сообщить(Стр.Организация);</w:t>
            </w:r>
          </w:p>
          <w:p w:rsidR="002477C2" w:rsidRDefault="002477C2" w:rsidP="002477C2">
            <w:pPr>
              <w:ind w:left="598" w:right="141" w:firstLine="709"/>
              <w:rPr>
                <w:rFonts w:ascii="Arial" w:hAnsi="Arial"/>
                <w:b/>
                <w:sz w:val="24"/>
              </w:rPr>
            </w:pPr>
            <w:r>
              <w:rPr>
                <w:rFonts w:ascii="Arial" w:hAnsi="Arial"/>
                <w:b/>
                <w:sz w:val="24"/>
              </w:rPr>
              <w:t xml:space="preserve">КонецЦикла; </w:t>
            </w:r>
          </w:p>
          <w:p w:rsidR="002477C2" w:rsidRDefault="002477C2" w:rsidP="002477C2">
            <w:pPr>
              <w:ind w:right="141"/>
              <w:rPr>
                <w:rFonts w:ascii="Arial" w:hAnsi="Arial"/>
                <w:b/>
                <w:sz w:val="24"/>
              </w:rPr>
            </w:pPr>
            <w:r>
              <w:rPr>
                <w:rFonts w:ascii="Arial" w:hAnsi="Arial"/>
                <w:b/>
                <w:sz w:val="24"/>
              </w:rPr>
              <w:t xml:space="preserve">         КонецПроцедуры</w:t>
            </w:r>
          </w:p>
          <w:p w:rsidR="002477C2" w:rsidRDefault="002477C2" w:rsidP="002477C2">
            <w:pPr>
              <w:pStyle w:val="a7"/>
              <w:ind w:right="2465"/>
            </w:pPr>
          </w:p>
          <w:p w:rsidR="002477C2" w:rsidRDefault="002477C2" w:rsidP="002477C2">
            <w:pPr>
              <w:pStyle w:val="a7"/>
              <w:tabs>
                <w:tab w:val="left" w:pos="7457"/>
              </w:tabs>
              <w:spacing w:after="0"/>
              <w:ind w:firstLine="709"/>
            </w:pPr>
            <w:r>
              <w:t>Табличная часть справочника – это коллекция и обрабатывается циклом «Для каждого…».</w:t>
            </w:r>
          </w:p>
          <w:p w:rsidR="002477C2" w:rsidRDefault="002477C2" w:rsidP="002477C2">
            <w:pPr>
              <w:pStyle w:val="a7"/>
              <w:tabs>
                <w:tab w:val="left" w:pos="7457"/>
              </w:tabs>
              <w:spacing w:after="0"/>
              <w:ind w:firstLine="709"/>
            </w:pPr>
            <w:r>
              <w:t>13.3 Просмотрите работу модуля в отладке, в режиме пользователя.</w:t>
            </w:r>
          </w:p>
          <w:p w:rsidR="002477C2" w:rsidRPr="002477C2" w:rsidRDefault="002477C2" w:rsidP="002477C2">
            <w:pPr>
              <w:ind w:firstLine="709"/>
              <w:jc w:val="center"/>
              <w:rPr>
                <w:b/>
                <w:sz w:val="24"/>
                <w:u w:color="0000FF"/>
              </w:rPr>
            </w:pPr>
          </w:p>
          <w:p w:rsidR="002477C2" w:rsidRDefault="00221571" w:rsidP="002477C2">
            <w:pPr>
              <w:ind w:firstLine="709"/>
              <w:rPr>
                <w:sz w:val="24"/>
              </w:rPr>
            </w:pPr>
            <w:r w:rsidRPr="00221571">
              <w:rPr>
                <w:sz w:val="24"/>
              </w:rPr>
              <w:t>14.</w:t>
            </w:r>
            <w:r w:rsidR="002477C2">
              <w:rPr>
                <w:sz w:val="24"/>
                <w:u w:color="0000FF"/>
              </w:rPr>
              <w:t xml:space="preserve">  </w:t>
            </w:r>
            <w:r w:rsidR="002477C2" w:rsidRPr="002477C2">
              <w:rPr>
                <w:sz w:val="24"/>
              </w:rPr>
              <w:t xml:space="preserve"> </w:t>
            </w:r>
            <w:r w:rsidR="00C42016">
              <w:rPr>
                <w:sz w:val="24"/>
              </w:rPr>
              <w:t>Выполним о</w:t>
            </w:r>
            <w:r>
              <w:rPr>
                <w:sz w:val="24"/>
              </w:rPr>
              <w:t xml:space="preserve">бращение к </w:t>
            </w:r>
            <w:r w:rsidR="002477C2" w:rsidRPr="002477C2">
              <w:rPr>
                <w:sz w:val="24"/>
              </w:rPr>
              <w:t>данным</w:t>
            </w:r>
            <w:r w:rsidR="002477C2" w:rsidRPr="002477C2">
              <w:rPr>
                <w:spacing w:val="31"/>
                <w:sz w:val="24"/>
              </w:rPr>
              <w:t xml:space="preserve"> </w:t>
            </w:r>
            <w:r w:rsidR="002477C2" w:rsidRPr="002477C2">
              <w:rPr>
                <w:sz w:val="24"/>
              </w:rPr>
              <w:t>подчиненного справочника.</w:t>
            </w:r>
          </w:p>
          <w:p w:rsidR="002477C2" w:rsidRPr="002477C2" w:rsidRDefault="002477C2" w:rsidP="002477C2">
            <w:pPr>
              <w:ind w:firstLine="709"/>
              <w:rPr>
                <w:sz w:val="24"/>
              </w:rPr>
            </w:pPr>
            <w:r w:rsidRPr="002477C2">
              <w:rPr>
                <w:sz w:val="24"/>
              </w:rPr>
              <w:t>Вывести список всех подразделений у выбранной в форме списка</w:t>
            </w:r>
            <w:r w:rsidRPr="002477C2">
              <w:rPr>
                <w:spacing w:val="-3"/>
                <w:sz w:val="24"/>
              </w:rPr>
              <w:t xml:space="preserve"> </w:t>
            </w:r>
            <w:r w:rsidRPr="002477C2">
              <w:rPr>
                <w:sz w:val="24"/>
              </w:rPr>
              <w:t>организации.</w:t>
            </w:r>
          </w:p>
          <w:p w:rsidR="00D83119" w:rsidRDefault="003A3BE5" w:rsidP="002477C2">
            <w:pPr>
              <w:ind w:firstLine="709"/>
              <w:rPr>
                <w:rFonts w:eastAsia="Times New Roman"/>
                <w:sz w:val="24"/>
              </w:rPr>
            </w:pPr>
            <w:r>
              <w:rPr>
                <w:rFonts w:eastAsia="Times New Roman"/>
                <w:sz w:val="24"/>
              </w:rPr>
              <w:t xml:space="preserve">14.1 </w:t>
            </w:r>
            <w:r w:rsidR="00C42016">
              <w:rPr>
                <w:rFonts w:eastAsia="Times New Roman"/>
                <w:sz w:val="24"/>
              </w:rPr>
              <w:t>Аналогичным образом созда</w:t>
            </w:r>
            <w:r>
              <w:rPr>
                <w:rFonts w:eastAsia="Times New Roman"/>
                <w:sz w:val="24"/>
              </w:rPr>
              <w:t>дим форму</w:t>
            </w:r>
            <w:r w:rsidR="00C42016">
              <w:rPr>
                <w:rFonts w:eastAsia="Times New Roman"/>
                <w:sz w:val="24"/>
              </w:rPr>
              <w:t xml:space="preserve"> списка и кнопку для справочника </w:t>
            </w:r>
            <w:r w:rsidR="00C42016" w:rsidRPr="00C42016">
              <w:rPr>
                <w:rFonts w:eastAsia="Times New Roman"/>
                <w:b/>
                <w:sz w:val="24"/>
              </w:rPr>
              <w:t>Организации</w:t>
            </w:r>
            <w:r w:rsidR="00C42016">
              <w:rPr>
                <w:rFonts w:eastAsia="Times New Roman"/>
                <w:sz w:val="24"/>
              </w:rPr>
              <w:t>.</w:t>
            </w:r>
          </w:p>
          <w:p w:rsidR="00C42016" w:rsidRDefault="004C3E34" w:rsidP="002477C2">
            <w:pPr>
              <w:ind w:firstLine="709"/>
              <w:rPr>
                <w:rFonts w:eastAsia="Times New Roman"/>
                <w:sz w:val="24"/>
              </w:rPr>
            </w:pPr>
            <w:r>
              <w:rPr>
                <w:rFonts w:eastAsia="Times New Roman"/>
                <w:sz w:val="24"/>
              </w:rPr>
              <w:t xml:space="preserve">(рисунок </w:t>
            </w:r>
            <w:r w:rsidR="00E6168B">
              <w:rPr>
                <w:rFonts w:eastAsia="Times New Roman"/>
                <w:sz w:val="24"/>
              </w:rPr>
              <w:t>7</w:t>
            </w:r>
            <w:r>
              <w:rPr>
                <w:rFonts w:eastAsia="Times New Roman"/>
                <w:sz w:val="24"/>
              </w:rPr>
              <w:t>.15).</w:t>
            </w:r>
          </w:p>
          <w:p w:rsidR="004C3E34" w:rsidRDefault="004C3E34" w:rsidP="002477C2">
            <w:pPr>
              <w:ind w:firstLine="709"/>
              <w:rPr>
                <w:rFonts w:eastAsia="Times New Roman"/>
                <w:sz w:val="24"/>
              </w:rPr>
            </w:pPr>
          </w:p>
          <w:p w:rsidR="004C3E34" w:rsidRDefault="004C3E34" w:rsidP="004C3E34">
            <w:pPr>
              <w:jc w:val="center"/>
              <w:rPr>
                <w:rFonts w:eastAsia="Times New Roman"/>
                <w:sz w:val="24"/>
              </w:rPr>
            </w:pPr>
            <w:r>
              <w:rPr>
                <w:noProof/>
              </w:rPr>
              <w:drawing>
                <wp:inline distT="0" distB="0" distL="0" distR="0" wp14:anchorId="11F325C9" wp14:editId="37FD5900">
                  <wp:extent cx="5101729" cy="2313431"/>
                  <wp:effectExtent l="0" t="0" r="0" b="0"/>
                  <wp:docPr id="482"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79.png"/>
                          <pic:cNvPicPr/>
                        </pic:nvPicPr>
                        <pic:blipFill>
                          <a:blip r:embed="rId213" cstate="print"/>
                          <a:stretch>
                            <a:fillRect/>
                          </a:stretch>
                        </pic:blipFill>
                        <pic:spPr>
                          <a:xfrm>
                            <a:off x="0" y="0"/>
                            <a:ext cx="5101729" cy="2313431"/>
                          </a:xfrm>
                          <a:prstGeom prst="rect">
                            <a:avLst/>
                          </a:prstGeom>
                        </pic:spPr>
                      </pic:pic>
                    </a:graphicData>
                  </a:graphic>
                </wp:inline>
              </w:drawing>
            </w:r>
          </w:p>
          <w:p w:rsidR="00D83119" w:rsidRDefault="00D83119" w:rsidP="00013536">
            <w:pPr>
              <w:spacing w:line="120" w:lineRule="atLeast"/>
              <w:jc w:val="both"/>
              <w:rPr>
                <w:rFonts w:eastAsia="Times New Roman"/>
                <w:sz w:val="24"/>
              </w:rPr>
            </w:pPr>
          </w:p>
          <w:p w:rsidR="004C3E34" w:rsidRDefault="004C3E34" w:rsidP="004C3E34">
            <w:pPr>
              <w:spacing w:line="120" w:lineRule="atLeast"/>
              <w:jc w:val="center"/>
              <w:rPr>
                <w:rFonts w:eastAsia="Times New Roman"/>
                <w:sz w:val="24"/>
              </w:rPr>
            </w:pPr>
            <w:r w:rsidRPr="004C3E34">
              <w:rPr>
                <w:rFonts w:eastAsia="Times New Roman"/>
                <w:b/>
                <w:sz w:val="24"/>
              </w:rPr>
              <w:t xml:space="preserve">Рисунок </w:t>
            </w:r>
            <w:r w:rsidR="00E6168B">
              <w:rPr>
                <w:rFonts w:eastAsia="Times New Roman"/>
                <w:b/>
                <w:sz w:val="24"/>
              </w:rPr>
              <w:t>7</w:t>
            </w:r>
            <w:r w:rsidRPr="004C3E34">
              <w:rPr>
                <w:rFonts w:eastAsia="Times New Roman"/>
                <w:b/>
                <w:sz w:val="24"/>
              </w:rPr>
              <w:t>.15</w:t>
            </w:r>
            <w:r>
              <w:rPr>
                <w:rFonts w:eastAsia="Times New Roman"/>
                <w:sz w:val="24"/>
              </w:rPr>
              <w:t xml:space="preserve"> -</w:t>
            </w:r>
            <w:r w:rsidRPr="004C3E34">
              <w:rPr>
                <w:rFonts w:eastAsia="Times New Roman"/>
                <w:sz w:val="24"/>
              </w:rPr>
              <w:t xml:space="preserve"> Настройка кнопки в форме списка справочника</w:t>
            </w:r>
            <w:r>
              <w:rPr>
                <w:rFonts w:eastAsia="Times New Roman"/>
                <w:sz w:val="24"/>
              </w:rPr>
              <w:t xml:space="preserve"> Организации</w:t>
            </w:r>
          </w:p>
          <w:p w:rsidR="00D83119" w:rsidRDefault="00D83119" w:rsidP="00013536">
            <w:pPr>
              <w:spacing w:line="120" w:lineRule="atLeast"/>
              <w:jc w:val="both"/>
              <w:rPr>
                <w:rFonts w:eastAsia="Times New Roman"/>
                <w:sz w:val="24"/>
              </w:rPr>
            </w:pPr>
          </w:p>
          <w:p w:rsidR="003A3BE5" w:rsidRDefault="003A3BE5" w:rsidP="003A3BE5">
            <w:pPr>
              <w:pStyle w:val="a7"/>
              <w:spacing w:before="23" w:line="484" w:lineRule="auto"/>
              <w:ind w:left="598" w:right="4566"/>
            </w:pPr>
            <w:r>
              <w:t>14.2  Пропишем код в модуле формы списка:</w:t>
            </w:r>
          </w:p>
          <w:p w:rsidR="003A3BE5" w:rsidRDefault="003A3BE5" w:rsidP="003A3BE5">
            <w:pPr>
              <w:spacing w:line="275" w:lineRule="exact"/>
              <w:ind w:left="598"/>
              <w:rPr>
                <w:rFonts w:ascii="Arial" w:hAnsi="Arial"/>
                <w:b/>
                <w:sz w:val="24"/>
              </w:rPr>
            </w:pPr>
            <w:r>
              <w:rPr>
                <w:rFonts w:ascii="Arial" w:hAnsi="Arial"/>
                <w:b/>
                <w:color w:val="800000"/>
                <w:sz w:val="24"/>
              </w:rPr>
              <w:t>&amp;НаКлиенте</w:t>
            </w:r>
          </w:p>
          <w:p w:rsidR="003A3BE5" w:rsidRDefault="003A3BE5" w:rsidP="003A3BE5">
            <w:pPr>
              <w:ind w:left="1307" w:hanging="710"/>
              <w:rPr>
                <w:rFonts w:ascii="Arial" w:hAnsi="Arial"/>
                <w:b/>
                <w:sz w:val="24"/>
              </w:rPr>
            </w:pPr>
            <w:r>
              <w:rPr>
                <w:rFonts w:ascii="Arial" w:hAnsi="Arial"/>
                <w:b/>
                <w:sz w:val="24"/>
              </w:rPr>
              <w:t>Процедура СписокПодразделенийОрганизации(Команда) выбОрганизация=Элементы.Список.ТекущаяСтрока; ПолучитьСписок(выбОрганизация);</w:t>
            </w:r>
          </w:p>
          <w:p w:rsidR="003A3BE5" w:rsidRDefault="003A3BE5" w:rsidP="003A3BE5">
            <w:pPr>
              <w:ind w:left="598"/>
              <w:rPr>
                <w:rFonts w:ascii="Arial" w:hAnsi="Arial"/>
                <w:b/>
                <w:sz w:val="24"/>
              </w:rPr>
            </w:pPr>
            <w:r>
              <w:rPr>
                <w:rFonts w:ascii="Arial" w:hAnsi="Arial"/>
                <w:b/>
                <w:sz w:val="24"/>
              </w:rPr>
              <w:t>КонецПроцедуры</w:t>
            </w:r>
          </w:p>
          <w:p w:rsidR="003A3BE5" w:rsidRDefault="003A3BE5" w:rsidP="003A3BE5">
            <w:pPr>
              <w:pStyle w:val="a7"/>
              <w:rPr>
                <w:rFonts w:ascii="Arial"/>
                <w:b/>
              </w:rPr>
            </w:pPr>
          </w:p>
          <w:p w:rsidR="003A3BE5" w:rsidRDefault="003A3BE5" w:rsidP="003A3BE5">
            <w:pPr>
              <w:ind w:left="598"/>
              <w:rPr>
                <w:rFonts w:ascii="Arial" w:hAnsi="Arial"/>
                <w:b/>
                <w:sz w:val="24"/>
              </w:rPr>
            </w:pPr>
            <w:r>
              <w:rPr>
                <w:rFonts w:ascii="Arial" w:hAnsi="Arial"/>
                <w:b/>
                <w:sz w:val="24"/>
              </w:rPr>
              <w:t>Процедура ПолучитьСписок(Организация)</w:t>
            </w:r>
          </w:p>
          <w:p w:rsidR="003A3BE5" w:rsidRDefault="003A3BE5" w:rsidP="003A3BE5">
            <w:pPr>
              <w:ind w:left="598"/>
              <w:rPr>
                <w:rFonts w:ascii="Arial" w:hAnsi="Arial"/>
                <w:b/>
                <w:sz w:val="24"/>
              </w:rPr>
            </w:pPr>
            <w:r>
              <w:rPr>
                <w:rFonts w:ascii="Arial" w:hAnsi="Arial"/>
                <w:b/>
                <w:sz w:val="24"/>
              </w:rPr>
              <w:t>Спр=Справочники.ПодразделенияОрганизации.Выбрать(,Организация.ссы лка);</w:t>
            </w:r>
          </w:p>
          <w:p w:rsidR="003A3BE5" w:rsidRDefault="003A3BE5" w:rsidP="003A3BE5">
            <w:pPr>
              <w:ind w:left="1442" w:hanging="644"/>
              <w:rPr>
                <w:rFonts w:ascii="Arial" w:hAnsi="Arial"/>
                <w:b/>
                <w:sz w:val="24"/>
              </w:rPr>
            </w:pPr>
            <w:r>
              <w:rPr>
                <w:rFonts w:ascii="Arial" w:hAnsi="Arial"/>
                <w:b/>
                <w:sz w:val="24"/>
              </w:rPr>
              <w:t>Пока Спр.Следующий() Цикл Сообщить(Спр.Наименование);</w:t>
            </w:r>
          </w:p>
          <w:p w:rsidR="003A3BE5" w:rsidRDefault="003A3BE5" w:rsidP="003A3BE5">
            <w:pPr>
              <w:ind w:left="598" w:firstLine="201"/>
              <w:rPr>
                <w:rFonts w:ascii="Arial" w:hAnsi="Arial"/>
                <w:b/>
                <w:sz w:val="24"/>
              </w:rPr>
            </w:pPr>
            <w:r>
              <w:rPr>
                <w:rFonts w:ascii="Arial" w:hAnsi="Arial"/>
                <w:b/>
                <w:sz w:val="24"/>
              </w:rPr>
              <w:t>КонецЦикла; КонецПроцедуры</w:t>
            </w:r>
          </w:p>
          <w:p w:rsidR="003A3BE5" w:rsidRDefault="003A3BE5" w:rsidP="003A3BE5">
            <w:pPr>
              <w:spacing w:line="120" w:lineRule="atLeast"/>
              <w:jc w:val="both"/>
            </w:pPr>
          </w:p>
          <w:p w:rsidR="00D83119" w:rsidRDefault="003A3BE5" w:rsidP="003A3BE5">
            <w:pPr>
              <w:spacing w:line="120" w:lineRule="atLeast"/>
              <w:jc w:val="both"/>
              <w:rPr>
                <w:sz w:val="24"/>
              </w:rPr>
            </w:pPr>
            <w:r w:rsidRPr="003A3BE5">
              <w:rPr>
                <w:sz w:val="24"/>
              </w:rPr>
              <w:lastRenderedPageBreak/>
              <w:t xml:space="preserve">Здесь метод </w:t>
            </w:r>
            <w:r w:rsidRPr="003A3BE5">
              <w:rPr>
                <w:b/>
                <w:sz w:val="24"/>
              </w:rPr>
              <w:t xml:space="preserve">Выбрать() </w:t>
            </w:r>
            <w:r w:rsidRPr="003A3BE5">
              <w:rPr>
                <w:sz w:val="24"/>
              </w:rPr>
              <w:t>в качестве параметра содержит ссылку на элемент справочника-владельца.</w:t>
            </w:r>
          </w:p>
          <w:p w:rsidR="00013536" w:rsidRPr="00013536" w:rsidRDefault="003A3BE5" w:rsidP="00060AF3">
            <w:pPr>
              <w:pStyle w:val="a7"/>
              <w:tabs>
                <w:tab w:val="left" w:pos="7457"/>
              </w:tabs>
              <w:spacing w:after="0"/>
              <w:ind w:firstLine="709"/>
            </w:pPr>
            <w:r>
              <w:t>14.3 Просмотрите работу модуля в</w:t>
            </w:r>
            <w:r w:rsidR="00060AF3">
              <w:t xml:space="preserve"> отладке, в режиме пользователя</w:t>
            </w:r>
          </w:p>
        </w:tc>
      </w:tr>
      <w:tr w:rsidR="007E4C65" w:rsidRPr="00C510EF" w:rsidTr="00A6228D">
        <w:trPr>
          <w:trHeight w:val="120"/>
          <w:tblCellSpacing w:w="0" w:type="dxa"/>
        </w:trPr>
        <w:tc>
          <w:tcPr>
            <w:tcW w:w="0" w:type="auto"/>
            <w:shd w:val="clear" w:color="auto" w:fill="FFFFFF"/>
            <w:vAlign w:val="center"/>
            <w:hideMark/>
          </w:tcPr>
          <w:p w:rsidR="007E4C65" w:rsidRPr="00C510EF" w:rsidRDefault="00A93C8D" w:rsidP="00A6228D">
            <w:pPr>
              <w:spacing w:line="120" w:lineRule="atLeast"/>
              <w:rPr>
                <w:rFonts w:ascii="Verdana" w:eastAsia="Times New Roman" w:hAnsi="Verdana"/>
                <w:szCs w:val="20"/>
              </w:rPr>
            </w:pPr>
            <w:r w:rsidRPr="00C510EF">
              <w:rPr>
                <w:rFonts w:ascii="Verdana" w:eastAsia="Times New Roman" w:hAnsi="Verdana"/>
                <w:noProof/>
                <w:szCs w:val="20"/>
              </w:rPr>
              <w:lastRenderedPageBreak/>
              <w:drawing>
                <wp:inline distT="0" distB="0" distL="0" distR="0">
                  <wp:extent cx="9525" cy="76200"/>
                  <wp:effectExtent l="0" t="0" r="0" b="0"/>
                  <wp:docPr id="124" name="Рисунок 124"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emp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p>
        </w:tc>
      </w:tr>
    </w:tbl>
    <w:p w:rsidR="00E6168B" w:rsidRDefault="00E6168B" w:rsidP="00060AF3">
      <w:pPr>
        <w:pStyle w:val="1"/>
        <w:rPr>
          <w:sz w:val="24"/>
          <w:szCs w:val="24"/>
          <w:shd w:val="clear" w:color="auto" w:fill="FFFFFF"/>
        </w:rPr>
      </w:pPr>
    </w:p>
    <w:p w:rsidR="00E6168B" w:rsidRDefault="00E6168B">
      <w:pPr>
        <w:rPr>
          <w:rFonts w:eastAsia="Times New Roman"/>
          <w:b/>
          <w:bCs/>
          <w:kern w:val="36"/>
          <w:sz w:val="24"/>
          <w:shd w:val="clear" w:color="auto" w:fill="FFFFFF"/>
        </w:rPr>
      </w:pPr>
      <w:r>
        <w:rPr>
          <w:sz w:val="24"/>
          <w:shd w:val="clear" w:color="auto" w:fill="FFFFFF"/>
        </w:rPr>
        <w:br w:type="page"/>
      </w:r>
    </w:p>
    <w:p w:rsidR="003E6057" w:rsidRPr="00C510EF" w:rsidRDefault="003E6057" w:rsidP="00060AF3">
      <w:pPr>
        <w:pStyle w:val="1"/>
        <w:rPr>
          <w:sz w:val="24"/>
          <w:szCs w:val="24"/>
          <w:shd w:val="clear" w:color="auto" w:fill="FFFFFF"/>
        </w:rPr>
      </w:pPr>
    </w:p>
    <w:p w:rsidR="005C2A34" w:rsidRPr="00C510EF" w:rsidRDefault="005C2A34" w:rsidP="005C2A34">
      <w:pPr>
        <w:pStyle w:val="1"/>
        <w:jc w:val="center"/>
        <w:rPr>
          <w:sz w:val="24"/>
        </w:rPr>
      </w:pPr>
      <w:bookmarkStart w:id="122" w:name="_Toc25501008"/>
      <w:r w:rsidRPr="00C510EF">
        <w:rPr>
          <w:sz w:val="24"/>
          <w:szCs w:val="24"/>
          <w:shd w:val="clear" w:color="auto" w:fill="FFFFFF"/>
        </w:rPr>
        <w:t>Практическая работа №</w:t>
      </w:r>
      <w:r w:rsidR="00E6168B">
        <w:rPr>
          <w:sz w:val="24"/>
          <w:szCs w:val="24"/>
          <w:shd w:val="clear" w:color="auto" w:fill="FFFFFF"/>
        </w:rPr>
        <w:t>8</w:t>
      </w:r>
      <w:r w:rsidRPr="00C510EF">
        <w:rPr>
          <w:sz w:val="24"/>
          <w:szCs w:val="24"/>
          <w:shd w:val="clear" w:color="auto" w:fill="FFFFFF"/>
        </w:rPr>
        <w:t xml:space="preserve">  </w:t>
      </w:r>
      <w:r w:rsidR="0076587C" w:rsidRPr="00C510EF">
        <w:rPr>
          <w:sz w:val="24"/>
        </w:rPr>
        <w:t>Создание простого отчета</w:t>
      </w:r>
      <w:bookmarkEnd w:id="122"/>
    </w:p>
    <w:p w:rsidR="005C2A34" w:rsidRPr="00C510EF" w:rsidRDefault="005C2A34" w:rsidP="007E4C65">
      <w:pPr>
        <w:shd w:val="clear" w:color="auto" w:fill="FFFFFF"/>
        <w:spacing w:before="100" w:beforeAutospacing="1" w:after="100" w:afterAutospacing="1"/>
        <w:outlineLvl w:val="2"/>
        <w:rPr>
          <w:rFonts w:eastAsia="Times New Roman"/>
          <w:b/>
          <w:bCs/>
          <w:sz w:val="24"/>
        </w:rPr>
      </w:pPr>
      <w:r w:rsidRPr="00C510EF">
        <w:rPr>
          <w:rFonts w:eastAsia="Times New Roman"/>
          <w:sz w:val="24"/>
        </w:rPr>
        <w:t xml:space="preserve">Цель: научиться разработке </w:t>
      </w:r>
      <w:r w:rsidR="003E6057" w:rsidRPr="00C510EF">
        <w:rPr>
          <w:rFonts w:eastAsia="Times New Roman"/>
          <w:sz w:val="24"/>
        </w:rPr>
        <w:t>простых отчетов</w:t>
      </w:r>
    </w:p>
    <w:p w:rsidR="003E6057" w:rsidRPr="00C510EF" w:rsidRDefault="004F65B9" w:rsidP="004F65B9">
      <w:pPr>
        <w:shd w:val="clear" w:color="auto" w:fill="FFFFFF"/>
        <w:spacing w:before="100" w:beforeAutospacing="1" w:after="100" w:afterAutospacing="1"/>
        <w:jc w:val="center"/>
        <w:outlineLvl w:val="2"/>
        <w:rPr>
          <w:rFonts w:eastAsia="Times New Roman"/>
          <w:b/>
          <w:bCs/>
          <w:sz w:val="24"/>
        </w:rPr>
      </w:pPr>
      <w:r w:rsidRPr="00C510EF">
        <w:rPr>
          <w:rFonts w:eastAsia="Times New Roman"/>
          <w:b/>
          <w:bCs/>
          <w:sz w:val="24"/>
        </w:rPr>
        <w:t>ХОД РАБОТЫ:</w:t>
      </w:r>
    </w:p>
    <w:p w:rsidR="007E4C65" w:rsidRPr="00C510EF" w:rsidRDefault="004F65B9" w:rsidP="004F65B9">
      <w:pPr>
        <w:shd w:val="clear" w:color="auto" w:fill="FFFFFF"/>
        <w:spacing w:after="100" w:afterAutospacing="1"/>
        <w:jc w:val="both"/>
        <w:rPr>
          <w:rFonts w:eastAsia="Times New Roman"/>
          <w:sz w:val="24"/>
        </w:rPr>
      </w:pPr>
      <w:r w:rsidRPr="00C510EF">
        <w:rPr>
          <w:rFonts w:eastAsia="Times New Roman"/>
          <w:sz w:val="24"/>
        </w:rPr>
        <w:t xml:space="preserve">1. </w:t>
      </w:r>
      <w:r w:rsidR="007E4C65" w:rsidRPr="00C510EF">
        <w:rPr>
          <w:rFonts w:eastAsia="Times New Roman"/>
          <w:sz w:val="24"/>
        </w:rPr>
        <w:t>Создадим в ветви дерева конфигурации </w:t>
      </w:r>
      <w:r w:rsidR="007E4C65" w:rsidRPr="00C510EF">
        <w:rPr>
          <w:rFonts w:eastAsia="Times New Roman"/>
          <w:b/>
          <w:bCs/>
          <w:sz w:val="24"/>
        </w:rPr>
        <w:t>Отчеты</w:t>
      </w:r>
      <w:r w:rsidR="007E4C65" w:rsidRPr="00C510EF">
        <w:rPr>
          <w:rFonts w:eastAsia="Times New Roman"/>
          <w:sz w:val="24"/>
        </w:rPr>
        <w:t> новый отчет, дадим ему имя </w:t>
      </w:r>
      <w:r w:rsidR="007E4C65" w:rsidRPr="00C510EF">
        <w:rPr>
          <w:rFonts w:eastAsia="Times New Roman"/>
          <w:b/>
          <w:bCs/>
          <w:sz w:val="24"/>
        </w:rPr>
        <w:t>СписокКонтрагентов</w:t>
      </w:r>
      <w:r w:rsidRPr="00C510EF">
        <w:rPr>
          <w:rFonts w:eastAsia="Times New Roman"/>
          <w:sz w:val="24"/>
        </w:rPr>
        <w:t xml:space="preserve">, </w:t>
      </w:r>
      <w:r w:rsidRPr="00413B3D">
        <w:rPr>
          <w:rFonts w:eastAsia="Times New Roman"/>
          <w:sz w:val="24"/>
        </w:rPr>
        <w:t xml:space="preserve">Рисунок </w:t>
      </w:r>
      <w:r w:rsidR="00413B3D" w:rsidRPr="00413B3D">
        <w:rPr>
          <w:rFonts w:eastAsia="Times New Roman"/>
          <w:sz w:val="24"/>
        </w:rPr>
        <w:t>8</w:t>
      </w:r>
      <w:r w:rsidRPr="00413B3D">
        <w:rPr>
          <w:rFonts w:eastAsia="Times New Roman"/>
          <w:sz w:val="24"/>
        </w:rPr>
        <w:t>.1</w:t>
      </w:r>
      <w:r w:rsidR="007E4C65" w:rsidRPr="00413B3D">
        <w:rPr>
          <w:rFonts w:eastAsia="Times New Roman"/>
          <w:sz w:val="24"/>
        </w:rPr>
        <w:t>.</w:t>
      </w:r>
    </w:p>
    <w:p w:rsidR="007E4C65" w:rsidRPr="00C510EF" w:rsidRDefault="00A93C8D" w:rsidP="004F65B9">
      <w:pPr>
        <w:shd w:val="clear" w:color="auto" w:fill="FFFFFF"/>
        <w:jc w:val="center"/>
        <w:rPr>
          <w:rFonts w:eastAsia="Times New Roman"/>
          <w:sz w:val="24"/>
        </w:rPr>
      </w:pPr>
      <w:bookmarkStart w:id="123" w:name="image.5.13"/>
      <w:bookmarkEnd w:id="123"/>
      <w:r w:rsidRPr="00C510EF">
        <w:rPr>
          <w:rFonts w:eastAsia="Times New Roman"/>
          <w:noProof/>
          <w:sz w:val="24"/>
        </w:rPr>
        <w:drawing>
          <wp:inline distT="0" distB="0" distL="0" distR="0">
            <wp:extent cx="4876800" cy="4286250"/>
            <wp:effectExtent l="0" t="0" r="0" b="0"/>
            <wp:docPr id="125" name="Рисунок 125" descr="Создание нового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Создание нового отчета"/>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876800" cy="4286250"/>
                    </a:xfrm>
                    <a:prstGeom prst="rect">
                      <a:avLst/>
                    </a:prstGeom>
                    <a:noFill/>
                    <a:ln>
                      <a:noFill/>
                    </a:ln>
                  </pic:spPr>
                </pic:pic>
              </a:graphicData>
            </a:graphic>
          </wp:inline>
        </w:drawing>
      </w:r>
    </w:p>
    <w:p w:rsidR="007E4C65" w:rsidRPr="00C510EF" w:rsidRDefault="004F65B9" w:rsidP="004F65B9">
      <w:pPr>
        <w:jc w:val="center"/>
        <w:rPr>
          <w:rFonts w:eastAsia="Times New Roman"/>
          <w:sz w:val="24"/>
          <w:shd w:val="clear" w:color="auto" w:fill="FFFFFF"/>
        </w:rPr>
      </w:pPr>
      <w:r w:rsidRPr="00C510EF">
        <w:rPr>
          <w:rFonts w:eastAsia="Times New Roman"/>
          <w:b/>
          <w:bCs/>
          <w:sz w:val="24"/>
          <w:shd w:val="clear" w:color="auto" w:fill="FFFFFF"/>
        </w:rPr>
        <w:t xml:space="preserve">Рисунок </w:t>
      </w:r>
      <w:r w:rsidR="00413B3D">
        <w:rPr>
          <w:rFonts w:eastAsia="Times New Roman"/>
          <w:b/>
          <w:bCs/>
          <w:sz w:val="24"/>
          <w:shd w:val="clear" w:color="auto" w:fill="FFFFFF"/>
        </w:rPr>
        <w:t>8</w:t>
      </w:r>
      <w:r w:rsidR="007E4C65" w:rsidRPr="00C510EF">
        <w:rPr>
          <w:rFonts w:eastAsia="Times New Roman"/>
          <w:b/>
          <w:bCs/>
          <w:sz w:val="24"/>
          <w:shd w:val="clear" w:color="auto" w:fill="FFFFFF"/>
        </w:rPr>
        <w:t>.1</w:t>
      </w:r>
      <w:r w:rsidRPr="00C510EF">
        <w:rPr>
          <w:rFonts w:eastAsia="Times New Roman"/>
          <w:b/>
          <w:bCs/>
          <w:sz w:val="24"/>
          <w:shd w:val="clear" w:color="auto" w:fill="FFFFFF"/>
        </w:rPr>
        <w:t>-</w:t>
      </w:r>
      <w:r w:rsidR="007E4C65" w:rsidRPr="00C510EF">
        <w:rPr>
          <w:rFonts w:eastAsia="Times New Roman"/>
          <w:sz w:val="24"/>
          <w:shd w:val="clear" w:color="auto" w:fill="FFFFFF"/>
        </w:rPr>
        <w:t>  Создание нового отчета</w:t>
      </w:r>
    </w:p>
    <w:p w:rsidR="004F65B9" w:rsidRPr="00C510EF" w:rsidRDefault="004F65B9" w:rsidP="004F65B9">
      <w:pPr>
        <w:jc w:val="center"/>
        <w:rPr>
          <w:rFonts w:eastAsia="Times New Roman"/>
          <w:sz w:val="24"/>
        </w:rPr>
      </w:pPr>
    </w:p>
    <w:p w:rsidR="007E4C65" w:rsidRPr="00C510EF" w:rsidRDefault="004F65B9" w:rsidP="004F65B9">
      <w:pPr>
        <w:shd w:val="clear" w:color="auto" w:fill="FFFFFF"/>
        <w:spacing w:after="100" w:afterAutospacing="1"/>
        <w:jc w:val="both"/>
        <w:rPr>
          <w:rFonts w:eastAsia="Times New Roman"/>
          <w:sz w:val="24"/>
        </w:rPr>
      </w:pPr>
      <w:r w:rsidRPr="00C510EF">
        <w:rPr>
          <w:rFonts w:eastAsia="Times New Roman"/>
          <w:sz w:val="24"/>
        </w:rPr>
        <w:t xml:space="preserve">2. </w:t>
      </w:r>
      <w:r w:rsidR="007E4C65" w:rsidRPr="00C510EF">
        <w:rPr>
          <w:rFonts w:eastAsia="Times New Roman"/>
          <w:sz w:val="24"/>
        </w:rPr>
        <w:t>Первым этапом работы над отчетом станет создание макета отчета. Макет позволяет заранее определить и оформить "блоки", из которых будет построен отчет.</w:t>
      </w:r>
    </w:p>
    <w:p w:rsidR="007E4C65" w:rsidRPr="00C510EF" w:rsidRDefault="004F65B9" w:rsidP="004F65B9">
      <w:pPr>
        <w:shd w:val="clear" w:color="auto" w:fill="FFFFFF"/>
        <w:spacing w:after="100" w:afterAutospacing="1"/>
        <w:jc w:val="both"/>
        <w:rPr>
          <w:rFonts w:eastAsia="Times New Roman"/>
          <w:sz w:val="24"/>
        </w:rPr>
      </w:pPr>
      <w:r w:rsidRPr="00C510EF">
        <w:rPr>
          <w:rFonts w:eastAsia="Times New Roman"/>
          <w:sz w:val="24"/>
        </w:rPr>
        <w:t xml:space="preserve">3. </w:t>
      </w:r>
      <w:r w:rsidR="007E4C65" w:rsidRPr="00C510EF">
        <w:rPr>
          <w:rFonts w:eastAsia="Times New Roman"/>
          <w:sz w:val="24"/>
        </w:rPr>
        <w:t>Перейдем на закладку формы редактирования объекта </w:t>
      </w:r>
      <w:r w:rsidR="007E4C65" w:rsidRPr="00C510EF">
        <w:rPr>
          <w:rFonts w:eastAsia="Times New Roman"/>
          <w:b/>
          <w:bCs/>
          <w:sz w:val="24"/>
        </w:rPr>
        <w:t>Макеты</w:t>
      </w:r>
      <w:r w:rsidR="007E4C65" w:rsidRPr="00C510EF">
        <w:rPr>
          <w:rFonts w:eastAsia="Times New Roman"/>
          <w:sz w:val="24"/>
        </w:rPr>
        <w:t> и нажмем на кнопку </w:t>
      </w:r>
      <w:r w:rsidR="007E4C65" w:rsidRPr="00C510EF">
        <w:rPr>
          <w:rFonts w:eastAsia="Times New Roman"/>
          <w:b/>
          <w:bCs/>
          <w:sz w:val="24"/>
        </w:rPr>
        <w:t>Добавить</w:t>
      </w:r>
      <w:r w:rsidR="007E4C65" w:rsidRPr="00C510EF">
        <w:rPr>
          <w:rFonts w:eastAsia="Times New Roman"/>
          <w:sz w:val="24"/>
        </w:rPr>
        <w:t>. Появится окно конструктора макета, где нам предложат задать его имя (оставим имя по умолчанию – </w:t>
      </w:r>
      <w:r w:rsidR="007E4C65" w:rsidRPr="00C510EF">
        <w:rPr>
          <w:rFonts w:eastAsia="Times New Roman"/>
          <w:b/>
          <w:bCs/>
          <w:sz w:val="24"/>
        </w:rPr>
        <w:t>Макет</w:t>
      </w:r>
      <w:r w:rsidR="007E4C65" w:rsidRPr="00C510EF">
        <w:rPr>
          <w:rFonts w:eastAsia="Times New Roman"/>
          <w:sz w:val="24"/>
        </w:rPr>
        <w:t>), и тип макета – нас устроит </w:t>
      </w:r>
      <w:r w:rsidR="007E4C65" w:rsidRPr="00C510EF">
        <w:rPr>
          <w:rFonts w:eastAsia="Times New Roman"/>
          <w:b/>
          <w:bCs/>
          <w:sz w:val="24"/>
        </w:rPr>
        <w:t>Табличный документ</w:t>
      </w:r>
      <w:r w:rsidR="007E4C65" w:rsidRPr="00C510EF">
        <w:rPr>
          <w:rFonts w:eastAsia="Times New Roman"/>
          <w:sz w:val="24"/>
        </w:rPr>
        <w:t>, </w:t>
      </w:r>
      <w:hyperlink r:id="rId215" w:anchor="image.5.14" w:history="1">
        <w:r w:rsidRPr="00C510EF">
          <w:rPr>
            <w:rFonts w:eastAsia="Times New Roman"/>
            <w:sz w:val="24"/>
          </w:rPr>
          <w:t xml:space="preserve">Рисунок </w:t>
        </w:r>
        <w:r w:rsidR="00413B3D">
          <w:rPr>
            <w:rFonts w:eastAsia="Times New Roman"/>
            <w:sz w:val="24"/>
          </w:rPr>
          <w:t>8</w:t>
        </w:r>
        <w:r w:rsidRPr="00C510EF">
          <w:rPr>
            <w:rFonts w:eastAsia="Times New Roman"/>
            <w:sz w:val="24"/>
          </w:rPr>
          <w:t>.</w:t>
        </w:r>
      </w:hyperlink>
      <w:r w:rsidRPr="00C510EF">
        <w:rPr>
          <w:rFonts w:eastAsia="Times New Roman"/>
          <w:sz w:val="24"/>
        </w:rPr>
        <w:t>2</w:t>
      </w:r>
      <w:r w:rsidR="007E4C65" w:rsidRPr="00C510EF">
        <w:rPr>
          <w:rFonts w:eastAsia="Times New Roman"/>
          <w:sz w:val="24"/>
        </w:rPr>
        <w:t>.</w:t>
      </w:r>
    </w:p>
    <w:p w:rsidR="00A275FC" w:rsidRPr="00C510EF" w:rsidRDefault="00A275FC" w:rsidP="00A275FC">
      <w:pPr>
        <w:pStyle w:val="a7"/>
        <w:spacing w:before="2"/>
        <w:ind w:firstLine="709"/>
        <w:jc w:val="both"/>
        <w:rPr>
          <w:sz w:val="21"/>
        </w:rPr>
      </w:pPr>
      <w:r w:rsidRPr="00C510EF">
        <w:rPr>
          <w:b/>
        </w:rPr>
        <w:t xml:space="preserve">Конструктор печати </w:t>
      </w:r>
      <w:r w:rsidRPr="00C510EF">
        <w:t>предназначен для создания макета печатной формы объекта прикладного решения и процедуры на встроенном языке, которая будет формировать печатную форму на основании этого макета. Конструктор печати может быть вызван, например, из окна редактирования справочника, или отчета.</w:t>
      </w:r>
    </w:p>
    <w:p w:rsidR="00A275FC" w:rsidRPr="00C510EF" w:rsidRDefault="00A275FC" w:rsidP="004F65B9">
      <w:pPr>
        <w:shd w:val="clear" w:color="auto" w:fill="FFFFFF"/>
        <w:spacing w:after="100" w:afterAutospacing="1"/>
        <w:jc w:val="both"/>
        <w:rPr>
          <w:rFonts w:eastAsia="Times New Roman"/>
          <w:sz w:val="24"/>
        </w:rPr>
      </w:pPr>
    </w:p>
    <w:p w:rsidR="007E4C65" w:rsidRPr="00C510EF" w:rsidRDefault="00A93C8D" w:rsidP="004F65B9">
      <w:pPr>
        <w:shd w:val="clear" w:color="auto" w:fill="FFFFFF"/>
        <w:jc w:val="center"/>
        <w:rPr>
          <w:rFonts w:eastAsia="Times New Roman"/>
          <w:sz w:val="24"/>
        </w:rPr>
      </w:pPr>
      <w:bookmarkStart w:id="124" w:name="image.5.14"/>
      <w:bookmarkEnd w:id="124"/>
      <w:r w:rsidRPr="00C510EF">
        <w:rPr>
          <w:rFonts w:eastAsia="Times New Roman"/>
          <w:noProof/>
          <w:sz w:val="24"/>
        </w:rPr>
        <w:drawing>
          <wp:inline distT="0" distB="0" distL="0" distR="0">
            <wp:extent cx="2857500" cy="2686050"/>
            <wp:effectExtent l="0" t="0" r="0" b="0"/>
            <wp:docPr id="126" name="Рисунок 126" descr="Создание макета для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Создание макета для отчета"/>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2857500" cy="2686050"/>
                    </a:xfrm>
                    <a:prstGeom prst="rect">
                      <a:avLst/>
                    </a:prstGeom>
                    <a:noFill/>
                    <a:ln>
                      <a:noFill/>
                    </a:ln>
                  </pic:spPr>
                </pic:pic>
              </a:graphicData>
            </a:graphic>
          </wp:inline>
        </w:drawing>
      </w:r>
    </w:p>
    <w:p w:rsidR="007E4C65" w:rsidRPr="00C510EF" w:rsidRDefault="004F65B9" w:rsidP="004F65B9">
      <w:pPr>
        <w:jc w:val="center"/>
        <w:rPr>
          <w:rFonts w:eastAsia="Times New Roman"/>
          <w:sz w:val="24"/>
          <w:shd w:val="clear" w:color="auto" w:fill="FFFFFF"/>
        </w:rPr>
      </w:pPr>
      <w:r w:rsidRPr="00C510EF">
        <w:rPr>
          <w:rFonts w:eastAsia="Times New Roman"/>
          <w:b/>
          <w:bCs/>
          <w:sz w:val="24"/>
          <w:shd w:val="clear" w:color="auto" w:fill="FFFFFF"/>
        </w:rPr>
        <w:t xml:space="preserve">Рисунок </w:t>
      </w:r>
      <w:r w:rsidR="00413B3D">
        <w:rPr>
          <w:rFonts w:eastAsia="Times New Roman"/>
          <w:b/>
          <w:bCs/>
          <w:sz w:val="24"/>
          <w:shd w:val="clear" w:color="auto" w:fill="FFFFFF"/>
        </w:rPr>
        <w:t>8</w:t>
      </w:r>
      <w:r w:rsidR="007E4C65" w:rsidRPr="00C510EF">
        <w:rPr>
          <w:rFonts w:eastAsia="Times New Roman"/>
          <w:b/>
          <w:bCs/>
          <w:sz w:val="24"/>
          <w:shd w:val="clear" w:color="auto" w:fill="FFFFFF"/>
        </w:rPr>
        <w:t>.</w:t>
      </w:r>
      <w:r w:rsidRPr="00C510EF">
        <w:rPr>
          <w:rFonts w:eastAsia="Times New Roman"/>
          <w:b/>
          <w:bCs/>
          <w:sz w:val="24"/>
          <w:shd w:val="clear" w:color="auto" w:fill="FFFFFF"/>
        </w:rPr>
        <w:t>2-</w:t>
      </w:r>
      <w:r w:rsidR="007E4C65" w:rsidRPr="00C510EF">
        <w:rPr>
          <w:rFonts w:eastAsia="Times New Roman"/>
          <w:sz w:val="24"/>
          <w:shd w:val="clear" w:color="auto" w:fill="FFFFFF"/>
        </w:rPr>
        <w:t>  Создание макета для отчета</w:t>
      </w:r>
    </w:p>
    <w:p w:rsidR="004F65B9" w:rsidRPr="00C510EF" w:rsidRDefault="004F65B9" w:rsidP="004F65B9">
      <w:pPr>
        <w:jc w:val="center"/>
        <w:rPr>
          <w:rFonts w:eastAsia="Times New Roman"/>
          <w:sz w:val="24"/>
        </w:rPr>
      </w:pPr>
    </w:p>
    <w:p w:rsidR="007E4C65" w:rsidRPr="00C510EF" w:rsidRDefault="004F65B9" w:rsidP="004F65B9">
      <w:pPr>
        <w:shd w:val="clear" w:color="auto" w:fill="FFFFFF"/>
        <w:spacing w:after="100" w:afterAutospacing="1"/>
        <w:jc w:val="both"/>
        <w:rPr>
          <w:rFonts w:eastAsia="Times New Roman"/>
          <w:sz w:val="24"/>
        </w:rPr>
      </w:pPr>
      <w:r w:rsidRPr="00C510EF">
        <w:rPr>
          <w:rFonts w:eastAsia="Times New Roman"/>
          <w:sz w:val="24"/>
        </w:rPr>
        <w:t xml:space="preserve">4. </w:t>
      </w:r>
      <w:r w:rsidR="007E4C65" w:rsidRPr="00C510EF">
        <w:rPr>
          <w:rFonts w:eastAsia="Times New Roman"/>
          <w:sz w:val="24"/>
        </w:rPr>
        <w:t>После нажатия на кнопку </w:t>
      </w:r>
      <w:r w:rsidR="007E4C65" w:rsidRPr="00C510EF">
        <w:rPr>
          <w:rFonts w:eastAsia="Times New Roman"/>
          <w:b/>
          <w:bCs/>
          <w:sz w:val="24"/>
        </w:rPr>
        <w:t>Готово</w:t>
      </w:r>
      <w:r w:rsidR="007E4C65" w:rsidRPr="00C510EF">
        <w:rPr>
          <w:rFonts w:eastAsia="Times New Roman"/>
          <w:sz w:val="24"/>
        </w:rPr>
        <w:t>, мы видим табличный редактор, </w:t>
      </w:r>
      <w:hyperlink r:id="rId217" w:anchor="image.5.15" w:history="1">
        <w:r w:rsidRPr="00413B3D">
          <w:rPr>
            <w:rFonts w:eastAsia="Times New Roman"/>
            <w:sz w:val="24"/>
          </w:rPr>
          <w:t xml:space="preserve">Рисунок </w:t>
        </w:r>
        <w:r w:rsidR="00413B3D" w:rsidRPr="00413B3D">
          <w:rPr>
            <w:rFonts w:eastAsia="Times New Roman"/>
            <w:sz w:val="24"/>
          </w:rPr>
          <w:t>8</w:t>
        </w:r>
        <w:r w:rsidRPr="00413B3D">
          <w:rPr>
            <w:rFonts w:eastAsia="Times New Roman"/>
            <w:sz w:val="24"/>
          </w:rPr>
          <w:t>.</w:t>
        </w:r>
      </w:hyperlink>
      <w:r w:rsidRPr="00413B3D">
        <w:rPr>
          <w:rFonts w:eastAsia="Times New Roman"/>
          <w:sz w:val="24"/>
        </w:rPr>
        <w:t>3</w:t>
      </w:r>
      <w:r w:rsidR="007E4C65" w:rsidRPr="00C510EF">
        <w:rPr>
          <w:rFonts w:eastAsia="Times New Roman"/>
          <w:sz w:val="24"/>
        </w:rPr>
        <w:t>., очень напоминающий Microsoft Excel. Работая с ним, мы можем пользоваться стандартной палитрой свойств, а так же – панелями инструментов, в частности – </w:t>
      </w:r>
      <w:r w:rsidR="007E4C65" w:rsidRPr="00C510EF">
        <w:rPr>
          <w:rFonts w:eastAsia="Times New Roman"/>
          <w:b/>
          <w:bCs/>
          <w:sz w:val="24"/>
        </w:rPr>
        <w:t>Форматирование</w:t>
      </w:r>
      <w:r w:rsidR="007E4C65" w:rsidRPr="00C510EF">
        <w:rPr>
          <w:rFonts w:eastAsia="Times New Roman"/>
          <w:sz w:val="24"/>
        </w:rPr>
        <w:t>, </w:t>
      </w:r>
      <w:r w:rsidR="007E4C65" w:rsidRPr="00C510EF">
        <w:rPr>
          <w:rFonts w:eastAsia="Times New Roman"/>
          <w:b/>
          <w:bCs/>
          <w:sz w:val="24"/>
        </w:rPr>
        <w:t>Табличный документ</w:t>
      </w:r>
      <w:r w:rsidR="007E4C65" w:rsidRPr="00C510EF">
        <w:rPr>
          <w:rFonts w:eastAsia="Times New Roman"/>
          <w:sz w:val="24"/>
        </w:rPr>
        <w:t>, </w:t>
      </w:r>
      <w:r w:rsidR="007E4C65" w:rsidRPr="00C510EF">
        <w:rPr>
          <w:rFonts w:eastAsia="Times New Roman"/>
          <w:b/>
          <w:bCs/>
          <w:sz w:val="24"/>
        </w:rPr>
        <w:t>Имена</w:t>
      </w:r>
      <w:r w:rsidR="007E4C65" w:rsidRPr="00C510EF">
        <w:rPr>
          <w:rFonts w:eastAsia="Times New Roman"/>
          <w:sz w:val="24"/>
        </w:rPr>
        <w:t>. Наша задача сейчас – создать и отформатировать области, которые позже будут использованы для формирования готового отчета.</w:t>
      </w:r>
    </w:p>
    <w:p w:rsidR="007E4C65" w:rsidRPr="00C510EF" w:rsidRDefault="00A93C8D" w:rsidP="00644DA2">
      <w:pPr>
        <w:shd w:val="clear" w:color="auto" w:fill="FFFFFF"/>
        <w:jc w:val="center"/>
        <w:rPr>
          <w:rFonts w:eastAsia="Times New Roman"/>
          <w:sz w:val="24"/>
        </w:rPr>
      </w:pPr>
      <w:bookmarkStart w:id="125" w:name="image.5.15"/>
      <w:bookmarkEnd w:id="125"/>
      <w:r w:rsidRPr="00C510EF">
        <w:rPr>
          <w:rFonts w:eastAsia="Times New Roman"/>
          <w:noProof/>
          <w:sz w:val="24"/>
        </w:rPr>
        <w:drawing>
          <wp:inline distT="0" distB="0" distL="0" distR="0">
            <wp:extent cx="5905500" cy="2371725"/>
            <wp:effectExtent l="0" t="0" r="0" b="9525"/>
            <wp:docPr id="127" name="Рисунок 127" descr="Средства редактирования макета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Средства редактирования макета отчета"/>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5905500" cy="2371725"/>
                    </a:xfrm>
                    <a:prstGeom prst="rect">
                      <a:avLst/>
                    </a:prstGeom>
                    <a:noFill/>
                    <a:ln>
                      <a:noFill/>
                    </a:ln>
                  </pic:spPr>
                </pic:pic>
              </a:graphicData>
            </a:graphic>
          </wp:inline>
        </w:drawing>
      </w:r>
    </w:p>
    <w:p w:rsidR="007E4C65" w:rsidRPr="00C510EF" w:rsidRDefault="004F65B9" w:rsidP="004F65B9">
      <w:pPr>
        <w:jc w:val="center"/>
        <w:rPr>
          <w:rFonts w:eastAsia="Times New Roman"/>
          <w:sz w:val="24"/>
          <w:shd w:val="clear" w:color="auto" w:fill="FFFFFF"/>
        </w:rPr>
      </w:pPr>
      <w:r w:rsidRPr="00C510EF">
        <w:rPr>
          <w:rFonts w:eastAsia="Times New Roman"/>
          <w:b/>
          <w:bCs/>
          <w:sz w:val="24"/>
          <w:shd w:val="clear" w:color="auto" w:fill="FFFFFF"/>
        </w:rPr>
        <w:t xml:space="preserve">Рисунок </w:t>
      </w:r>
      <w:r w:rsidR="00413B3D">
        <w:rPr>
          <w:rFonts w:eastAsia="Times New Roman"/>
          <w:b/>
          <w:bCs/>
          <w:sz w:val="24"/>
          <w:shd w:val="clear" w:color="auto" w:fill="FFFFFF"/>
        </w:rPr>
        <w:t>8</w:t>
      </w:r>
      <w:r w:rsidRPr="00C510EF">
        <w:rPr>
          <w:rFonts w:eastAsia="Times New Roman"/>
          <w:b/>
          <w:bCs/>
          <w:sz w:val="24"/>
          <w:shd w:val="clear" w:color="auto" w:fill="FFFFFF"/>
        </w:rPr>
        <w:t>.3</w:t>
      </w:r>
      <w:r w:rsidR="00A443BE">
        <w:rPr>
          <w:rFonts w:eastAsia="Times New Roman"/>
          <w:b/>
          <w:bCs/>
          <w:sz w:val="24"/>
          <w:shd w:val="clear" w:color="auto" w:fill="FFFFFF"/>
        </w:rPr>
        <w:t xml:space="preserve"> -</w:t>
      </w:r>
      <w:r w:rsidR="007E4C65" w:rsidRPr="00C510EF">
        <w:rPr>
          <w:rFonts w:eastAsia="Times New Roman"/>
          <w:sz w:val="24"/>
          <w:shd w:val="clear" w:color="auto" w:fill="FFFFFF"/>
        </w:rPr>
        <w:t>  Средства редактирования макета отчета</w:t>
      </w:r>
    </w:p>
    <w:p w:rsidR="004F65B9" w:rsidRPr="00C510EF" w:rsidRDefault="004F65B9" w:rsidP="004F65B9">
      <w:pPr>
        <w:jc w:val="center"/>
        <w:rPr>
          <w:rFonts w:eastAsia="Times New Roman"/>
          <w:sz w:val="24"/>
        </w:rPr>
      </w:pPr>
    </w:p>
    <w:p w:rsidR="007E4C65" w:rsidRPr="00C510EF" w:rsidRDefault="004F65B9" w:rsidP="004F65B9">
      <w:pPr>
        <w:shd w:val="clear" w:color="auto" w:fill="FFFFFF"/>
        <w:spacing w:after="100" w:afterAutospacing="1"/>
        <w:jc w:val="both"/>
        <w:rPr>
          <w:rFonts w:eastAsia="Times New Roman"/>
          <w:sz w:val="24"/>
        </w:rPr>
      </w:pPr>
      <w:r w:rsidRPr="00C510EF">
        <w:rPr>
          <w:rFonts w:eastAsia="Times New Roman"/>
          <w:sz w:val="24"/>
        </w:rPr>
        <w:t xml:space="preserve">5. На </w:t>
      </w:r>
      <w:r w:rsidRPr="00413B3D">
        <w:rPr>
          <w:rFonts w:eastAsia="Times New Roman"/>
          <w:sz w:val="24"/>
        </w:rPr>
        <w:t xml:space="preserve">Рисунок </w:t>
      </w:r>
      <w:r w:rsidR="00413B3D" w:rsidRPr="00413B3D">
        <w:rPr>
          <w:rFonts w:eastAsia="Times New Roman"/>
          <w:sz w:val="24"/>
        </w:rPr>
        <w:t>8</w:t>
      </w:r>
      <w:r w:rsidRPr="00413B3D">
        <w:rPr>
          <w:rFonts w:eastAsia="Times New Roman"/>
          <w:sz w:val="24"/>
        </w:rPr>
        <w:t>.4</w:t>
      </w:r>
      <w:r w:rsidR="007E4C65" w:rsidRPr="00C510EF">
        <w:rPr>
          <w:rFonts w:eastAsia="Times New Roman"/>
          <w:sz w:val="24"/>
        </w:rPr>
        <w:t xml:space="preserve"> показан готовый макет.</w:t>
      </w:r>
    </w:p>
    <w:p w:rsidR="007E4C65" w:rsidRPr="00C510EF" w:rsidRDefault="00A93C8D" w:rsidP="00644DA2">
      <w:pPr>
        <w:shd w:val="clear" w:color="auto" w:fill="FFFFFF"/>
        <w:jc w:val="center"/>
        <w:rPr>
          <w:rFonts w:eastAsia="Times New Roman"/>
          <w:sz w:val="24"/>
        </w:rPr>
      </w:pPr>
      <w:bookmarkStart w:id="126" w:name="image.5.16"/>
      <w:bookmarkEnd w:id="126"/>
      <w:r w:rsidRPr="00C510EF">
        <w:rPr>
          <w:rFonts w:eastAsia="Times New Roman"/>
          <w:noProof/>
          <w:sz w:val="24"/>
        </w:rPr>
        <w:lastRenderedPageBreak/>
        <w:drawing>
          <wp:inline distT="0" distB="0" distL="0" distR="0">
            <wp:extent cx="5453449" cy="1732789"/>
            <wp:effectExtent l="0" t="0" r="0" b="1270"/>
            <wp:docPr id="128" name="Рисунок 128" descr="Готовый макет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Готовый макет отчета"/>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457897" cy="1734202"/>
                    </a:xfrm>
                    <a:prstGeom prst="rect">
                      <a:avLst/>
                    </a:prstGeom>
                    <a:noFill/>
                    <a:ln>
                      <a:noFill/>
                    </a:ln>
                  </pic:spPr>
                </pic:pic>
              </a:graphicData>
            </a:graphic>
          </wp:inline>
        </w:drawing>
      </w:r>
    </w:p>
    <w:p w:rsidR="007E4C65" w:rsidRPr="00C510EF" w:rsidRDefault="004F65B9" w:rsidP="004F65B9">
      <w:pPr>
        <w:jc w:val="center"/>
        <w:rPr>
          <w:rFonts w:eastAsia="Times New Roman"/>
          <w:sz w:val="24"/>
          <w:shd w:val="clear" w:color="auto" w:fill="FFFFFF"/>
        </w:rPr>
      </w:pPr>
      <w:r w:rsidRPr="00C510EF">
        <w:rPr>
          <w:rFonts w:eastAsia="Times New Roman"/>
          <w:b/>
          <w:bCs/>
          <w:sz w:val="24"/>
          <w:shd w:val="clear" w:color="auto" w:fill="FFFFFF"/>
        </w:rPr>
        <w:t xml:space="preserve">Рисунок </w:t>
      </w:r>
      <w:r w:rsidR="00413B3D">
        <w:rPr>
          <w:rFonts w:eastAsia="Times New Roman"/>
          <w:b/>
          <w:bCs/>
          <w:sz w:val="24"/>
          <w:shd w:val="clear" w:color="auto" w:fill="FFFFFF"/>
        </w:rPr>
        <w:t>8</w:t>
      </w:r>
      <w:r w:rsidRPr="00C510EF">
        <w:rPr>
          <w:rFonts w:eastAsia="Times New Roman"/>
          <w:b/>
          <w:bCs/>
          <w:sz w:val="24"/>
          <w:shd w:val="clear" w:color="auto" w:fill="FFFFFF"/>
        </w:rPr>
        <w:t>.4-</w:t>
      </w:r>
      <w:r w:rsidR="007E4C65" w:rsidRPr="00C510EF">
        <w:rPr>
          <w:rFonts w:eastAsia="Times New Roman"/>
          <w:sz w:val="24"/>
          <w:shd w:val="clear" w:color="auto" w:fill="FFFFFF"/>
        </w:rPr>
        <w:t>  Готовый макет отчета</w:t>
      </w:r>
    </w:p>
    <w:p w:rsidR="004F65B9" w:rsidRPr="00C510EF" w:rsidRDefault="004F65B9" w:rsidP="004F65B9">
      <w:pPr>
        <w:jc w:val="center"/>
        <w:rPr>
          <w:rFonts w:eastAsia="Times New Roman"/>
          <w:sz w:val="24"/>
        </w:rPr>
      </w:pPr>
    </w:p>
    <w:p w:rsidR="007E4C65" w:rsidRPr="00C510EF" w:rsidRDefault="004F65B9" w:rsidP="004F65B9">
      <w:pPr>
        <w:shd w:val="clear" w:color="auto" w:fill="FFFFFF"/>
        <w:spacing w:after="100" w:afterAutospacing="1"/>
        <w:jc w:val="both"/>
        <w:rPr>
          <w:rFonts w:eastAsia="Times New Roman"/>
          <w:sz w:val="24"/>
        </w:rPr>
      </w:pPr>
      <w:r w:rsidRPr="00C510EF">
        <w:rPr>
          <w:rFonts w:eastAsia="Times New Roman"/>
          <w:sz w:val="24"/>
        </w:rPr>
        <w:t xml:space="preserve">6. </w:t>
      </w:r>
      <w:r w:rsidR="007E4C65" w:rsidRPr="00C510EF">
        <w:rPr>
          <w:rFonts w:eastAsia="Times New Roman"/>
          <w:sz w:val="24"/>
        </w:rPr>
        <w:t>Ячейка 2,2 заполнена следующим образом: в нее сначала введен текст </w:t>
      </w:r>
      <w:r w:rsidR="007E4C65" w:rsidRPr="00C510EF">
        <w:rPr>
          <w:rFonts w:eastAsia="Times New Roman"/>
          <w:b/>
          <w:bCs/>
          <w:sz w:val="24"/>
        </w:rPr>
        <w:t>"Список контрагентов на [ДатаФормированияОтчета]"</w:t>
      </w:r>
      <w:r w:rsidR="007E4C65" w:rsidRPr="00C510EF">
        <w:rPr>
          <w:rFonts w:eastAsia="Times New Roman"/>
          <w:sz w:val="24"/>
        </w:rPr>
        <w:t>, после чего вызвано окно свойств этой ячейки, в которых, в свойстве </w:t>
      </w:r>
      <w:r w:rsidR="007E4C65" w:rsidRPr="00C510EF">
        <w:rPr>
          <w:rFonts w:eastAsia="Times New Roman"/>
          <w:b/>
          <w:bCs/>
          <w:sz w:val="24"/>
        </w:rPr>
        <w:t>Заполнение</w:t>
      </w:r>
      <w:r w:rsidR="007E4C65" w:rsidRPr="00C510EF">
        <w:rPr>
          <w:rFonts w:eastAsia="Times New Roman"/>
          <w:sz w:val="24"/>
        </w:rPr>
        <w:t> выбрано </w:t>
      </w:r>
      <w:r w:rsidR="007E4C65" w:rsidRPr="00C510EF">
        <w:rPr>
          <w:rFonts w:eastAsia="Times New Roman"/>
          <w:b/>
          <w:bCs/>
          <w:sz w:val="24"/>
        </w:rPr>
        <w:t>Шаблон</w:t>
      </w:r>
      <w:r w:rsidR="007E4C65" w:rsidRPr="00C510EF">
        <w:rPr>
          <w:rFonts w:eastAsia="Times New Roman"/>
          <w:sz w:val="24"/>
        </w:rPr>
        <w:t>, </w:t>
      </w:r>
      <w:hyperlink r:id="rId220" w:anchor="image.5.17" w:history="1">
        <w:r w:rsidRPr="00413B3D">
          <w:rPr>
            <w:rFonts w:eastAsia="Times New Roman"/>
            <w:sz w:val="24"/>
          </w:rPr>
          <w:t xml:space="preserve">Рисунок </w:t>
        </w:r>
        <w:r w:rsidR="00413B3D" w:rsidRPr="00413B3D">
          <w:rPr>
            <w:rFonts w:eastAsia="Times New Roman"/>
            <w:sz w:val="24"/>
          </w:rPr>
          <w:t>8</w:t>
        </w:r>
        <w:r w:rsidRPr="00413B3D">
          <w:rPr>
            <w:rFonts w:eastAsia="Times New Roman"/>
            <w:sz w:val="24"/>
          </w:rPr>
          <w:t>.</w:t>
        </w:r>
      </w:hyperlink>
      <w:r w:rsidRPr="00C510EF">
        <w:rPr>
          <w:rFonts w:eastAsia="Times New Roman"/>
          <w:sz w:val="24"/>
        </w:rPr>
        <w:t>5</w:t>
      </w:r>
      <w:r w:rsidR="007E4C65" w:rsidRPr="00C510EF">
        <w:rPr>
          <w:rFonts w:eastAsia="Times New Roman"/>
          <w:sz w:val="24"/>
        </w:rPr>
        <w:t>.</w:t>
      </w:r>
    </w:p>
    <w:p w:rsidR="007E4C65" w:rsidRPr="00C510EF" w:rsidRDefault="00A93C8D" w:rsidP="00644DA2">
      <w:pPr>
        <w:shd w:val="clear" w:color="auto" w:fill="FFFFFF"/>
        <w:jc w:val="center"/>
        <w:rPr>
          <w:rFonts w:eastAsia="Times New Roman"/>
          <w:sz w:val="24"/>
        </w:rPr>
      </w:pPr>
      <w:bookmarkStart w:id="127" w:name="image.5.17"/>
      <w:bookmarkEnd w:id="127"/>
      <w:r w:rsidRPr="00C510EF">
        <w:rPr>
          <w:rFonts w:eastAsia="Times New Roman"/>
          <w:noProof/>
          <w:sz w:val="24"/>
        </w:rPr>
        <w:drawing>
          <wp:inline distT="0" distB="0" distL="0" distR="0">
            <wp:extent cx="5905500" cy="2181225"/>
            <wp:effectExtent l="0" t="0" r="0" b="9525"/>
            <wp:docPr id="129" name="Рисунок 129" descr="Настройка ячейки, содержащей шаб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Настройка ячейки, содержащей шаблон"/>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5905500" cy="2181225"/>
                    </a:xfrm>
                    <a:prstGeom prst="rect">
                      <a:avLst/>
                    </a:prstGeom>
                    <a:noFill/>
                    <a:ln>
                      <a:noFill/>
                    </a:ln>
                  </pic:spPr>
                </pic:pic>
              </a:graphicData>
            </a:graphic>
          </wp:inline>
        </w:drawing>
      </w:r>
    </w:p>
    <w:p w:rsidR="007E4C65" w:rsidRPr="00C510EF" w:rsidRDefault="004F65B9" w:rsidP="004F65B9">
      <w:pPr>
        <w:jc w:val="center"/>
        <w:rPr>
          <w:rFonts w:eastAsia="Times New Roman"/>
          <w:sz w:val="24"/>
          <w:shd w:val="clear" w:color="auto" w:fill="FFFFFF"/>
        </w:rPr>
      </w:pPr>
      <w:r w:rsidRPr="00C510EF">
        <w:rPr>
          <w:rFonts w:eastAsia="Times New Roman"/>
          <w:b/>
          <w:bCs/>
          <w:sz w:val="24"/>
          <w:shd w:val="clear" w:color="auto" w:fill="FFFFFF"/>
        </w:rPr>
        <w:t xml:space="preserve">Рисунок </w:t>
      </w:r>
      <w:r w:rsidR="00413B3D">
        <w:rPr>
          <w:rFonts w:eastAsia="Times New Roman"/>
          <w:b/>
          <w:bCs/>
          <w:sz w:val="24"/>
          <w:shd w:val="clear" w:color="auto" w:fill="FFFFFF"/>
        </w:rPr>
        <w:t>8</w:t>
      </w:r>
      <w:r w:rsidRPr="00C510EF">
        <w:rPr>
          <w:rFonts w:eastAsia="Times New Roman"/>
          <w:b/>
          <w:bCs/>
          <w:sz w:val="24"/>
          <w:shd w:val="clear" w:color="auto" w:fill="FFFFFF"/>
        </w:rPr>
        <w:t>.5</w:t>
      </w:r>
      <w:r w:rsidR="00644DA2">
        <w:rPr>
          <w:rFonts w:eastAsia="Times New Roman"/>
          <w:b/>
          <w:bCs/>
          <w:sz w:val="24"/>
          <w:shd w:val="clear" w:color="auto" w:fill="FFFFFF"/>
        </w:rPr>
        <w:t xml:space="preserve"> -</w:t>
      </w:r>
      <w:r w:rsidR="007E4C65" w:rsidRPr="00C510EF">
        <w:rPr>
          <w:rFonts w:eastAsia="Times New Roman"/>
          <w:sz w:val="24"/>
          <w:shd w:val="clear" w:color="auto" w:fill="FFFFFF"/>
        </w:rPr>
        <w:t>  Настройка ячейки, содержащей шаблон</w:t>
      </w:r>
    </w:p>
    <w:p w:rsidR="004F65B9" w:rsidRPr="00C510EF" w:rsidRDefault="004F65B9" w:rsidP="004F65B9">
      <w:pPr>
        <w:jc w:val="center"/>
        <w:rPr>
          <w:rFonts w:eastAsia="Times New Roman"/>
          <w:sz w:val="24"/>
        </w:rPr>
      </w:pPr>
    </w:p>
    <w:p w:rsidR="007E4C65" w:rsidRPr="00C510EF" w:rsidRDefault="004F65B9" w:rsidP="004F65B9">
      <w:pPr>
        <w:shd w:val="clear" w:color="auto" w:fill="FFFFFF"/>
        <w:spacing w:after="100" w:afterAutospacing="1"/>
        <w:jc w:val="both"/>
        <w:rPr>
          <w:rFonts w:eastAsia="Times New Roman"/>
          <w:sz w:val="24"/>
        </w:rPr>
      </w:pPr>
      <w:r w:rsidRPr="00C510EF">
        <w:rPr>
          <w:rFonts w:eastAsia="Times New Roman"/>
          <w:sz w:val="24"/>
        </w:rPr>
        <w:t xml:space="preserve">7. </w:t>
      </w:r>
      <w:r w:rsidR="007E4C65" w:rsidRPr="00C510EF">
        <w:rPr>
          <w:rFonts w:eastAsia="Times New Roman"/>
          <w:sz w:val="24"/>
        </w:rPr>
        <w:t>Параметр </w:t>
      </w:r>
      <w:r w:rsidR="007E4C65" w:rsidRPr="00C510EF">
        <w:rPr>
          <w:rFonts w:eastAsia="Times New Roman"/>
          <w:b/>
          <w:bCs/>
          <w:sz w:val="24"/>
        </w:rPr>
        <w:t>ДатаФормированияОтчета</w:t>
      </w:r>
      <w:r w:rsidR="007E4C65" w:rsidRPr="00C510EF">
        <w:rPr>
          <w:rFonts w:eastAsia="Times New Roman"/>
          <w:sz w:val="24"/>
        </w:rPr>
        <w:t> мы установим в текущую дату программно при формировании отчета.</w:t>
      </w:r>
    </w:p>
    <w:p w:rsidR="007E4C65" w:rsidRPr="00C510EF" w:rsidRDefault="004F65B9" w:rsidP="004F65B9">
      <w:pPr>
        <w:shd w:val="clear" w:color="auto" w:fill="FFFFFF"/>
        <w:spacing w:after="100" w:afterAutospacing="1"/>
        <w:jc w:val="both"/>
        <w:rPr>
          <w:rFonts w:eastAsia="Times New Roman"/>
          <w:sz w:val="24"/>
        </w:rPr>
      </w:pPr>
      <w:r w:rsidRPr="00C510EF">
        <w:rPr>
          <w:rFonts w:eastAsia="Times New Roman"/>
          <w:sz w:val="24"/>
        </w:rPr>
        <w:t xml:space="preserve">8. </w:t>
      </w:r>
      <w:r w:rsidR="007E4C65" w:rsidRPr="00C510EF">
        <w:rPr>
          <w:rFonts w:eastAsia="Times New Roman"/>
          <w:sz w:val="24"/>
        </w:rPr>
        <w:t>Ячейки с 4,2 по 4,4 содержат обычный текст – он будет выводиться в качестве шапки таблицы.</w:t>
      </w:r>
    </w:p>
    <w:p w:rsidR="007E4C65" w:rsidRPr="00C510EF" w:rsidRDefault="00045E6F" w:rsidP="004F65B9">
      <w:pPr>
        <w:shd w:val="clear" w:color="auto" w:fill="FFFFFF"/>
        <w:spacing w:after="100" w:afterAutospacing="1"/>
        <w:jc w:val="both"/>
        <w:rPr>
          <w:rFonts w:eastAsia="Times New Roman"/>
          <w:sz w:val="24"/>
        </w:rPr>
      </w:pPr>
      <w:r w:rsidRPr="00C510EF">
        <w:rPr>
          <w:rFonts w:eastAsia="Times New Roman"/>
          <w:sz w:val="24"/>
        </w:rPr>
        <w:t xml:space="preserve">9. </w:t>
      </w:r>
      <w:r w:rsidR="007E4C65" w:rsidRPr="00C510EF">
        <w:rPr>
          <w:rFonts w:eastAsia="Times New Roman"/>
          <w:sz w:val="24"/>
        </w:rPr>
        <w:t>И заголовок отчета и шапка таблицы объединены в область с именем </w:t>
      </w:r>
      <w:r w:rsidR="007E4C65" w:rsidRPr="00C510EF">
        <w:rPr>
          <w:rFonts w:eastAsia="Times New Roman"/>
          <w:b/>
          <w:bCs/>
          <w:sz w:val="24"/>
        </w:rPr>
        <w:t>Шапка</w:t>
      </w:r>
      <w:r w:rsidR="007E4C65" w:rsidRPr="00C510EF">
        <w:rPr>
          <w:rFonts w:eastAsia="Times New Roman"/>
          <w:sz w:val="24"/>
        </w:rPr>
        <w:t>. Для задания имени области достаточно выделить нужные ячейки (выделять нужно по заголовкам строк) и отредактировать в палитре свойств параметр </w:t>
      </w:r>
      <w:r w:rsidR="007E4C65" w:rsidRPr="00C510EF">
        <w:rPr>
          <w:rFonts w:eastAsia="Times New Roman"/>
          <w:b/>
          <w:bCs/>
          <w:sz w:val="24"/>
        </w:rPr>
        <w:t>Имя выделенного диапазона</w:t>
      </w:r>
      <w:r w:rsidR="007E4C65" w:rsidRPr="00C510EF">
        <w:rPr>
          <w:rFonts w:eastAsia="Times New Roman"/>
          <w:sz w:val="24"/>
        </w:rPr>
        <w:t>, или воспользоваться кнопкой </w:t>
      </w:r>
      <w:r w:rsidR="007E4C65" w:rsidRPr="00C510EF">
        <w:rPr>
          <w:rFonts w:eastAsia="Times New Roman"/>
          <w:b/>
          <w:bCs/>
          <w:sz w:val="24"/>
        </w:rPr>
        <w:t>Назначить имя </w:t>
      </w:r>
      <w:r w:rsidR="007E4C65" w:rsidRPr="00C510EF">
        <w:rPr>
          <w:rFonts w:eastAsia="Times New Roman"/>
          <w:sz w:val="24"/>
        </w:rPr>
        <w:t>панели инструментов </w:t>
      </w:r>
      <w:r w:rsidR="007E4C65" w:rsidRPr="00C510EF">
        <w:rPr>
          <w:rFonts w:eastAsia="Times New Roman"/>
          <w:b/>
          <w:bCs/>
          <w:sz w:val="24"/>
        </w:rPr>
        <w:t>Имена</w:t>
      </w:r>
      <w:r w:rsidR="007E4C65" w:rsidRPr="00C510EF">
        <w:rPr>
          <w:rFonts w:eastAsia="Times New Roman"/>
          <w:sz w:val="24"/>
        </w:rPr>
        <w:t>.</w:t>
      </w:r>
    </w:p>
    <w:p w:rsidR="007E4C65" w:rsidRPr="00C510EF" w:rsidRDefault="00045E6F" w:rsidP="004F65B9">
      <w:pPr>
        <w:shd w:val="clear" w:color="auto" w:fill="FFFFFF"/>
        <w:spacing w:after="100" w:afterAutospacing="1"/>
        <w:jc w:val="both"/>
        <w:rPr>
          <w:rFonts w:eastAsia="Times New Roman"/>
          <w:sz w:val="24"/>
        </w:rPr>
      </w:pPr>
      <w:r w:rsidRPr="00C510EF">
        <w:rPr>
          <w:rFonts w:eastAsia="Times New Roman"/>
          <w:sz w:val="24"/>
        </w:rPr>
        <w:t xml:space="preserve">10. Область </w:t>
      </w:r>
      <w:r w:rsidR="007E4C65" w:rsidRPr="00C510EF">
        <w:rPr>
          <w:rFonts w:eastAsia="Times New Roman"/>
          <w:b/>
          <w:bCs/>
          <w:sz w:val="24"/>
        </w:rPr>
        <w:t>Элемент</w:t>
      </w:r>
      <w:r w:rsidRPr="00C510EF">
        <w:rPr>
          <w:rFonts w:eastAsia="Times New Roman"/>
          <w:sz w:val="24"/>
        </w:rPr>
        <w:t xml:space="preserve"> </w:t>
      </w:r>
      <w:r w:rsidR="007E4C65" w:rsidRPr="00C510EF">
        <w:rPr>
          <w:rFonts w:eastAsia="Times New Roman"/>
          <w:sz w:val="24"/>
        </w:rPr>
        <w:t>содержит три параметра – </w:t>
      </w:r>
      <w:r w:rsidR="007E4C65" w:rsidRPr="00C510EF">
        <w:rPr>
          <w:rFonts w:eastAsia="Times New Roman"/>
          <w:b/>
          <w:bCs/>
          <w:sz w:val="24"/>
        </w:rPr>
        <w:t>Наименование</w:t>
      </w:r>
      <w:r w:rsidRPr="00C510EF">
        <w:rPr>
          <w:rFonts w:eastAsia="Times New Roman"/>
          <w:sz w:val="24"/>
        </w:rPr>
        <w:t xml:space="preserve">, </w:t>
      </w:r>
      <w:r w:rsidR="007E4C65" w:rsidRPr="00C510EF">
        <w:rPr>
          <w:rFonts w:eastAsia="Times New Roman"/>
          <w:b/>
          <w:bCs/>
          <w:sz w:val="24"/>
        </w:rPr>
        <w:t>ОсновноеКонтактноеЛицо</w:t>
      </w:r>
      <w:r w:rsidRPr="00C510EF">
        <w:rPr>
          <w:rFonts w:eastAsia="Times New Roman"/>
          <w:sz w:val="24"/>
        </w:rPr>
        <w:t xml:space="preserve"> и </w:t>
      </w:r>
      <w:r w:rsidR="007E4C65" w:rsidRPr="00C510EF">
        <w:rPr>
          <w:rFonts w:eastAsia="Times New Roman"/>
          <w:b/>
          <w:bCs/>
          <w:sz w:val="24"/>
        </w:rPr>
        <w:t>ТелефонКонтактногоЛица</w:t>
      </w:r>
      <w:r w:rsidR="007E4C65" w:rsidRPr="00C510EF">
        <w:rPr>
          <w:rFonts w:eastAsia="Times New Roman"/>
          <w:sz w:val="24"/>
        </w:rPr>
        <w:t>. После ввода в каждую из ячейку имен параметров, нужно выделить их (все вместе или по одной) и в окне свойств в поле </w:t>
      </w:r>
      <w:r w:rsidR="007E4C65" w:rsidRPr="00C510EF">
        <w:rPr>
          <w:rFonts w:eastAsia="Times New Roman"/>
          <w:b/>
          <w:bCs/>
          <w:sz w:val="24"/>
        </w:rPr>
        <w:t>Заполнение</w:t>
      </w:r>
      <w:r w:rsidR="007E4C65" w:rsidRPr="00C510EF">
        <w:rPr>
          <w:rFonts w:eastAsia="Times New Roman"/>
          <w:sz w:val="24"/>
        </w:rPr>
        <w:t> указать </w:t>
      </w:r>
      <w:r w:rsidR="007E4C65" w:rsidRPr="00C510EF">
        <w:rPr>
          <w:rFonts w:eastAsia="Times New Roman"/>
          <w:b/>
          <w:bCs/>
          <w:sz w:val="24"/>
        </w:rPr>
        <w:t>Параметр</w:t>
      </w:r>
      <w:r w:rsidR="007E4C65" w:rsidRPr="00C510EF">
        <w:rPr>
          <w:rFonts w:eastAsia="Times New Roman"/>
          <w:sz w:val="24"/>
        </w:rPr>
        <w:t>. К тексту в ячейках будут автоматически добавлены угловые скобки (&lt;&gt;), что позволяет визуально определить наличие в ячейке параметра.</w:t>
      </w:r>
    </w:p>
    <w:p w:rsidR="007E4C65" w:rsidRPr="00C510EF" w:rsidRDefault="00045E6F" w:rsidP="004F65B9">
      <w:pPr>
        <w:shd w:val="clear" w:color="auto" w:fill="FFFFFF"/>
        <w:spacing w:after="100" w:afterAutospacing="1"/>
        <w:jc w:val="both"/>
        <w:rPr>
          <w:rFonts w:eastAsia="Times New Roman"/>
          <w:sz w:val="24"/>
        </w:rPr>
      </w:pPr>
      <w:r w:rsidRPr="00C510EF">
        <w:rPr>
          <w:rFonts w:eastAsia="Times New Roman"/>
          <w:sz w:val="24"/>
        </w:rPr>
        <w:t xml:space="preserve">11. </w:t>
      </w:r>
      <w:r w:rsidR="007E4C65" w:rsidRPr="00C510EF">
        <w:rPr>
          <w:rFonts w:eastAsia="Times New Roman"/>
          <w:sz w:val="24"/>
        </w:rPr>
        <w:t>Область </w:t>
      </w:r>
      <w:r w:rsidR="007E4C65" w:rsidRPr="00C510EF">
        <w:rPr>
          <w:rFonts w:eastAsia="Times New Roman"/>
          <w:b/>
          <w:bCs/>
          <w:sz w:val="24"/>
        </w:rPr>
        <w:t>Группа</w:t>
      </w:r>
      <w:r w:rsidR="007E4C65" w:rsidRPr="00C510EF">
        <w:rPr>
          <w:rFonts w:eastAsia="Times New Roman"/>
          <w:sz w:val="24"/>
        </w:rPr>
        <w:t> содержит лишь параметр </w:t>
      </w:r>
      <w:r w:rsidR="007E4C65" w:rsidRPr="00C510EF">
        <w:rPr>
          <w:rFonts w:eastAsia="Times New Roman"/>
          <w:b/>
          <w:bCs/>
          <w:sz w:val="24"/>
        </w:rPr>
        <w:t>Наименование</w:t>
      </w:r>
      <w:r w:rsidR="007E4C65" w:rsidRPr="00C510EF">
        <w:rPr>
          <w:rFonts w:eastAsia="Times New Roman"/>
          <w:sz w:val="24"/>
        </w:rPr>
        <w:t>.</w:t>
      </w:r>
    </w:p>
    <w:p w:rsidR="007E4C65" w:rsidRPr="00C510EF" w:rsidRDefault="007E4C65" w:rsidP="00045E6F">
      <w:pPr>
        <w:shd w:val="clear" w:color="auto" w:fill="FFFFFF"/>
        <w:spacing w:after="100" w:afterAutospacing="1"/>
        <w:ind w:firstLine="709"/>
        <w:jc w:val="both"/>
        <w:rPr>
          <w:rFonts w:eastAsia="Times New Roman"/>
          <w:sz w:val="24"/>
        </w:rPr>
      </w:pPr>
      <w:r w:rsidRPr="00C510EF">
        <w:rPr>
          <w:rFonts w:eastAsia="Times New Roman"/>
          <w:sz w:val="24"/>
        </w:rPr>
        <w:t>Обратите внимание на имена параметров – они соответствуют именам реквизитов справочника, которыми мы собираемся их заполнять.</w:t>
      </w:r>
    </w:p>
    <w:p w:rsidR="007E4C65" w:rsidRPr="00C510EF" w:rsidRDefault="007E4C65" w:rsidP="00045E6F">
      <w:pPr>
        <w:shd w:val="clear" w:color="auto" w:fill="FFFFFF"/>
        <w:spacing w:after="100" w:afterAutospacing="1"/>
        <w:ind w:firstLine="709"/>
        <w:jc w:val="both"/>
        <w:rPr>
          <w:rFonts w:eastAsia="Times New Roman"/>
          <w:sz w:val="24"/>
        </w:rPr>
      </w:pPr>
      <w:r w:rsidRPr="00C510EF">
        <w:rPr>
          <w:rFonts w:eastAsia="Times New Roman"/>
          <w:sz w:val="24"/>
        </w:rPr>
        <w:lastRenderedPageBreak/>
        <w:t>Ячейки в шаблоне можно форматировать – задавать их границы, оформление текста, выравнивание и т.д.</w:t>
      </w:r>
    </w:p>
    <w:p w:rsidR="007E4C65" w:rsidRPr="00C510EF" w:rsidRDefault="00045E6F" w:rsidP="004F65B9">
      <w:pPr>
        <w:shd w:val="clear" w:color="auto" w:fill="FFFFFF"/>
        <w:spacing w:after="100" w:afterAutospacing="1"/>
        <w:jc w:val="both"/>
        <w:rPr>
          <w:rFonts w:eastAsia="Times New Roman"/>
          <w:sz w:val="24"/>
        </w:rPr>
      </w:pPr>
      <w:r w:rsidRPr="00C510EF">
        <w:rPr>
          <w:rFonts w:eastAsia="Times New Roman"/>
          <w:sz w:val="24"/>
        </w:rPr>
        <w:t xml:space="preserve">12. </w:t>
      </w:r>
      <w:r w:rsidR="007E4C65" w:rsidRPr="00C510EF">
        <w:rPr>
          <w:rFonts w:eastAsia="Times New Roman"/>
          <w:sz w:val="24"/>
        </w:rPr>
        <w:t>Теперь приступим к созданию формы отчета. Перейдем на вкладку </w:t>
      </w:r>
      <w:r w:rsidR="007E4C65" w:rsidRPr="00C510EF">
        <w:rPr>
          <w:rFonts w:eastAsia="Times New Roman"/>
          <w:b/>
          <w:bCs/>
          <w:sz w:val="24"/>
        </w:rPr>
        <w:t>Формы</w:t>
      </w:r>
      <w:r w:rsidR="007E4C65" w:rsidRPr="00C510EF">
        <w:rPr>
          <w:rFonts w:eastAsia="Times New Roman"/>
          <w:sz w:val="24"/>
        </w:rPr>
        <w:t> окна редактирования объекта, добавим новую форму отчета, оставим все настройки в состоянии по умолчанию и нажмем </w:t>
      </w:r>
      <w:r w:rsidR="007E4C65" w:rsidRPr="00C510EF">
        <w:rPr>
          <w:rFonts w:eastAsia="Times New Roman"/>
          <w:b/>
          <w:bCs/>
          <w:sz w:val="24"/>
        </w:rPr>
        <w:t>Готово</w:t>
      </w:r>
      <w:r w:rsidR="007E4C65" w:rsidRPr="00C510EF">
        <w:rPr>
          <w:rFonts w:eastAsia="Times New Roman"/>
          <w:sz w:val="24"/>
        </w:rPr>
        <w:t>. Добавим, на вкладке </w:t>
      </w:r>
      <w:r w:rsidR="007E4C65" w:rsidRPr="00C510EF">
        <w:rPr>
          <w:rFonts w:eastAsia="Times New Roman"/>
          <w:b/>
          <w:bCs/>
          <w:sz w:val="24"/>
        </w:rPr>
        <w:t>Реквизиты</w:t>
      </w:r>
      <w:r w:rsidR="007E4C65" w:rsidRPr="00C510EF">
        <w:rPr>
          <w:rFonts w:eastAsia="Times New Roman"/>
          <w:sz w:val="24"/>
        </w:rPr>
        <w:t> редактора форм новый реквизит, назовем его </w:t>
      </w:r>
      <w:r w:rsidR="007E4C65" w:rsidRPr="00C510EF">
        <w:rPr>
          <w:rFonts w:eastAsia="Times New Roman"/>
          <w:b/>
          <w:bCs/>
          <w:sz w:val="24"/>
        </w:rPr>
        <w:t>ТабличныйДокумент</w:t>
      </w:r>
      <w:r w:rsidR="007E4C65" w:rsidRPr="00C510EF">
        <w:rPr>
          <w:rFonts w:eastAsia="Times New Roman"/>
          <w:sz w:val="24"/>
        </w:rPr>
        <w:t>, выберем для него тип</w:t>
      </w:r>
      <w:r w:rsidR="007E4C65" w:rsidRPr="00C510EF">
        <w:rPr>
          <w:rFonts w:eastAsia="Times New Roman"/>
          <w:b/>
          <w:bCs/>
          <w:sz w:val="24"/>
        </w:rPr>
        <w:t>ТабличныйДокумент</w:t>
      </w:r>
      <w:r w:rsidR="007E4C65" w:rsidRPr="00C510EF">
        <w:rPr>
          <w:rFonts w:eastAsia="Times New Roman"/>
          <w:sz w:val="24"/>
        </w:rPr>
        <w:t>. Перетащим созданный реквизит в поле </w:t>
      </w:r>
      <w:r w:rsidR="007E4C65" w:rsidRPr="00C510EF">
        <w:rPr>
          <w:rFonts w:eastAsia="Times New Roman"/>
          <w:b/>
          <w:bCs/>
          <w:sz w:val="24"/>
        </w:rPr>
        <w:t>Элементы</w:t>
      </w:r>
      <w:r w:rsidR="007E4C65" w:rsidRPr="00C510EF">
        <w:rPr>
          <w:rFonts w:eastAsia="Times New Roman"/>
          <w:sz w:val="24"/>
        </w:rPr>
        <w:t>. В состав команд формы добавим новую команду, зададим ей имя </w:t>
      </w:r>
      <w:r w:rsidR="007E4C65" w:rsidRPr="00C510EF">
        <w:rPr>
          <w:rFonts w:eastAsia="Times New Roman"/>
          <w:b/>
          <w:bCs/>
          <w:sz w:val="24"/>
        </w:rPr>
        <w:t>СформироватьОтчет</w:t>
      </w:r>
      <w:r w:rsidR="007E4C65" w:rsidRPr="00C510EF">
        <w:rPr>
          <w:rFonts w:eastAsia="Times New Roman"/>
          <w:sz w:val="24"/>
        </w:rPr>
        <w:t> и так же переместим в поле </w:t>
      </w:r>
      <w:r w:rsidR="007E4C65" w:rsidRPr="00C510EF">
        <w:rPr>
          <w:rFonts w:eastAsia="Times New Roman"/>
          <w:b/>
          <w:bCs/>
          <w:sz w:val="24"/>
        </w:rPr>
        <w:t>Элементы</w:t>
      </w:r>
      <w:r w:rsidR="007E4C65" w:rsidRPr="00C510EF">
        <w:rPr>
          <w:rFonts w:eastAsia="Times New Roman"/>
          <w:sz w:val="24"/>
        </w:rPr>
        <w:t>. В итоге у нас получится форма, выглядящая так, как показано на </w:t>
      </w:r>
      <w:hyperlink r:id="rId222" w:anchor="image.5.18" w:history="1">
        <w:r w:rsidR="004F65B9" w:rsidRPr="00413B3D">
          <w:rPr>
            <w:rFonts w:eastAsia="Times New Roman"/>
            <w:sz w:val="24"/>
          </w:rPr>
          <w:t xml:space="preserve">Рисунок </w:t>
        </w:r>
        <w:r w:rsidR="00413B3D" w:rsidRPr="00413B3D">
          <w:rPr>
            <w:rFonts w:eastAsia="Times New Roman"/>
            <w:sz w:val="24"/>
          </w:rPr>
          <w:t>8</w:t>
        </w:r>
        <w:r w:rsidRPr="00413B3D">
          <w:rPr>
            <w:rFonts w:eastAsia="Times New Roman"/>
            <w:sz w:val="24"/>
          </w:rPr>
          <w:t>.</w:t>
        </w:r>
      </w:hyperlink>
      <w:r w:rsidRPr="00C510EF">
        <w:rPr>
          <w:rFonts w:eastAsia="Times New Roman"/>
          <w:sz w:val="24"/>
        </w:rPr>
        <w:t>6</w:t>
      </w:r>
      <w:r w:rsidR="007E4C65" w:rsidRPr="00C510EF">
        <w:rPr>
          <w:rFonts w:eastAsia="Times New Roman"/>
          <w:sz w:val="24"/>
        </w:rPr>
        <w:t>.</w:t>
      </w:r>
    </w:p>
    <w:p w:rsidR="007E4C65" w:rsidRPr="00C510EF" w:rsidRDefault="00A93C8D" w:rsidP="00045E6F">
      <w:pPr>
        <w:shd w:val="clear" w:color="auto" w:fill="FFFFFF"/>
        <w:jc w:val="center"/>
        <w:rPr>
          <w:rFonts w:eastAsia="Times New Roman"/>
          <w:sz w:val="24"/>
        </w:rPr>
      </w:pPr>
      <w:bookmarkStart w:id="128" w:name="image.5.18"/>
      <w:bookmarkEnd w:id="128"/>
      <w:r w:rsidRPr="00C510EF">
        <w:rPr>
          <w:rFonts w:eastAsia="Times New Roman"/>
          <w:noProof/>
          <w:sz w:val="24"/>
        </w:rPr>
        <w:drawing>
          <wp:inline distT="0" distB="0" distL="0" distR="0">
            <wp:extent cx="4772025" cy="4305300"/>
            <wp:effectExtent l="0" t="0" r="9525" b="0"/>
            <wp:docPr id="130" name="Рисунок 130" descr="Настройка формы отче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Настройка формы отчета"/>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772025" cy="4305300"/>
                    </a:xfrm>
                    <a:prstGeom prst="rect">
                      <a:avLst/>
                    </a:prstGeom>
                    <a:noFill/>
                    <a:ln>
                      <a:noFill/>
                    </a:ln>
                  </pic:spPr>
                </pic:pic>
              </a:graphicData>
            </a:graphic>
          </wp:inline>
        </w:drawing>
      </w:r>
    </w:p>
    <w:p w:rsidR="007E4C65" w:rsidRPr="00C510EF" w:rsidRDefault="004F65B9" w:rsidP="00045E6F">
      <w:pPr>
        <w:jc w:val="center"/>
        <w:rPr>
          <w:rFonts w:eastAsia="Times New Roman"/>
          <w:sz w:val="24"/>
          <w:shd w:val="clear" w:color="auto" w:fill="FFFFFF"/>
        </w:rPr>
      </w:pPr>
      <w:r w:rsidRPr="00C510EF">
        <w:rPr>
          <w:rFonts w:eastAsia="Times New Roman"/>
          <w:b/>
          <w:bCs/>
          <w:sz w:val="24"/>
          <w:shd w:val="clear" w:color="auto" w:fill="FFFFFF"/>
        </w:rPr>
        <w:t xml:space="preserve">Рисунок </w:t>
      </w:r>
      <w:r w:rsidR="00413B3D">
        <w:rPr>
          <w:rFonts w:eastAsia="Times New Roman"/>
          <w:b/>
          <w:bCs/>
          <w:sz w:val="24"/>
          <w:shd w:val="clear" w:color="auto" w:fill="FFFFFF"/>
        </w:rPr>
        <w:t>8</w:t>
      </w:r>
      <w:r w:rsidR="00045E6F" w:rsidRPr="00C510EF">
        <w:rPr>
          <w:rFonts w:eastAsia="Times New Roman"/>
          <w:b/>
          <w:bCs/>
          <w:sz w:val="24"/>
          <w:shd w:val="clear" w:color="auto" w:fill="FFFFFF"/>
        </w:rPr>
        <w:t>.6-</w:t>
      </w:r>
      <w:r w:rsidR="007E4C65" w:rsidRPr="00C510EF">
        <w:rPr>
          <w:rFonts w:eastAsia="Times New Roman"/>
          <w:sz w:val="24"/>
          <w:shd w:val="clear" w:color="auto" w:fill="FFFFFF"/>
        </w:rPr>
        <w:t>  Настройка формы отчета</w:t>
      </w:r>
    </w:p>
    <w:p w:rsidR="00045E6F" w:rsidRPr="00C510EF" w:rsidRDefault="00045E6F" w:rsidP="00045E6F">
      <w:pPr>
        <w:jc w:val="center"/>
        <w:rPr>
          <w:rFonts w:eastAsia="Times New Roman"/>
          <w:sz w:val="24"/>
          <w:shd w:val="clear" w:color="auto" w:fill="FFFFFF"/>
        </w:rPr>
      </w:pPr>
    </w:p>
    <w:p w:rsidR="007E4C65" w:rsidRPr="00C510EF" w:rsidRDefault="00045E6F" w:rsidP="004F65B9">
      <w:pPr>
        <w:shd w:val="clear" w:color="auto" w:fill="FFFFFF"/>
        <w:spacing w:after="100" w:afterAutospacing="1"/>
        <w:jc w:val="both"/>
        <w:rPr>
          <w:rFonts w:eastAsia="Times New Roman"/>
          <w:sz w:val="24"/>
        </w:rPr>
      </w:pPr>
      <w:r w:rsidRPr="00C510EF">
        <w:rPr>
          <w:rFonts w:eastAsia="Times New Roman"/>
          <w:sz w:val="24"/>
        </w:rPr>
        <w:t xml:space="preserve">13. </w:t>
      </w:r>
      <w:r w:rsidR="007E4C65" w:rsidRPr="00C510EF">
        <w:rPr>
          <w:rFonts w:eastAsia="Times New Roman"/>
          <w:sz w:val="24"/>
        </w:rPr>
        <w:t>При реализации метода в виде процедуры, нам придется передать в него в качестве параметра наш реквизит </w:t>
      </w:r>
      <w:r w:rsidR="007E4C65" w:rsidRPr="00C510EF">
        <w:rPr>
          <w:rFonts w:eastAsia="Times New Roman"/>
          <w:b/>
          <w:bCs/>
          <w:sz w:val="24"/>
        </w:rPr>
        <w:t>ТабличныйДокумент</w:t>
      </w:r>
      <w:r w:rsidR="007E4C65" w:rsidRPr="00C510EF">
        <w:rPr>
          <w:rFonts w:eastAsia="Times New Roman"/>
          <w:sz w:val="24"/>
        </w:rPr>
        <w:t>. По умолчанию параметры передаются по ссылке, то есть, работать процедура будет непосредственно с нашим реквизитом.</w:t>
      </w:r>
    </w:p>
    <w:p w:rsidR="007E4C65" w:rsidRPr="00C510EF" w:rsidRDefault="00045E6F" w:rsidP="004F65B9">
      <w:pPr>
        <w:shd w:val="clear" w:color="auto" w:fill="FFFFFF"/>
        <w:spacing w:after="100" w:afterAutospacing="1"/>
        <w:jc w:val="both"/>
        <w:rPr>
          <w:rFonts w:eastAsia="Times New Roman"/>
          <w:sz w:val="24"/>
        </w:rPr>
      </w:pPr>
      <w:r w:rsidRPr="00C510EF">
        <w:rPr>
          <w:rFonts w:eastAsia="Times New Roman"/>
          <w:sz w:val="24"/>
        </w:rPr>
        <w:t xml:space="preserve">14. </w:t>
      </w:r>
      <w:r w:rsidR="007E4C65" w:rsidRPr="00C510EF">
        <w:rPr>
          <w:rFonts w:eastAsia="Times New Roman"/>
          <w:sz w:val="24"/>
        </w:rPr>
        <w:t>При реализации метода в виде функции мы можем ничего не передавать в него, сформировать внутри функции табличный документ и вернуть уже заполненный документ в точку вызова, присвоив его нашему реквизиту </w:t>
      </w:r>
      <w:r w:rsidR="007E4C65" w:rsidRPr="00C510EF">
        <w:rPr>
          <w:rFonts w:eastAsia="Times New Roman"/>
          <w:b/>
          <w:bCs/>
          <w:sz w:val="24"/>
        </w:rPr>
        <w:t>ТабличныйДокумент</w:t>
      </w:r>
      <w:r w:rsidR="007E4C65" w:rsidRPr="00C510EF">
        <w:rPr>
          <w:rFonts w:eastAsia="Times New Roman"/>
          <w:sz w:val="24"/>
        </w:rPr>
        <w:t>.</w:t>
      </w:r>
    </w:p>
    <w:p w:rsidR="007E4C65" w:rsidRPr="00C510EF" w:rsidRDefault="00045E6F" w:rsidP="004F65B9">
      <w:pPr>
        <w:shd w:val="clear" w:color="auto" w:fill="FFFFFF"/>
        <w:spacing w:after="100" w:afterAutospacing="1"/>
        <w:jc w:val="both"/>
        <w:rPr>
          <w:rFonts w:eastAsia="Times New Roman"/>
          <w:sz w:val="24"/>
        </w:rPr>
      </w:pPr>
      <w:r w:rsidRPr="00C510EF">
        <w:rPr>
          <w:rFonts w:eastAsia="Times New Roman"/>
          <w:sz w:val="24"/>
        </w:rPr>
        <w:t xml:space="preserve">15. </w:t>
      </w:r>
      <w:r w:rsidR="007E4C65" w:rsidRPr="00C510EF">
        <w:rPr>
          <w:rFonts w:eastAsia="Times New Roman"/>
          <w:sz w:val="24"/>
        </w:rPr>
        <w:t>Реализуем метод в виде функции. Готовый код формирования отчета (</w:t>
      </w:r>
      <w:hyperlink r:id="rId224" w:anchor="image.5.19" w:history="1">
        <w:r w:rsidR="004F65B9" w:rsidRPr="00413B3D">
          <w:rPr>
            <w:rFonts w:eastAsia="Times New Roman"/>
            <w:sz w:val="24"/>
          </w:rPr>
          <w:t xml:space="preserve">Рисунок </w:t>
        </w:r>
        <w:r w:rsidR="00413B3D" w:rsidRPr="00413B3D">
          <w:rPr>
            <w:rFonts w:eastAsia="Times New Roman"/>
            <w:sz w:val="24"/>
          </w:rPr>
          <w:t>8</w:t>
        </w:r>
        <w:r w:rsidR="007E4C65" w:rsidRPr="00413B3D">
          <w:rPr>
            <w:rFonts w:eastAsia="Times New Roman"/>
            <w:sz w:val="24"/>
          </w:rPr>
          <w:t>.</w:t>
        </w:r>
      </w:hyperlink>
      <w:r w:rsidRPr="00C510EF">
        <w:rPr>
          <w:rFonts w:eastAsia="Times New Roman"/>
          <w:sz w:val="24"/>
        </w:rPr>
        <w:t>7</w:t>
      </w:r>
      <w:r w:rsidR="007E4C65" w:rsidRPr="00C510EF">
        <w:rPr>
          <w:rFonts w:eastAsia="Times New Roman"/>
          <w:sz w:val="24"/>
        </w:rPr>
        <w:t>) будет выглядеть следующим образом:</w:t>
      </w:r>
    </w:p>
    <w:p w:rsidR="007E4C65" w:rsidRPr="00C510EF" w:rsidRDefault="00A93C8D" w:rsidP="00045E6F">
      <w:pPr>
        <w:shd w:val="clear" w:color="auto" w:fill="FFFFFF"/>
        <w:jc w:val="center"/>
        <w:rPr>
          <w:rFonts w:eastAsia="Times New Roman"/>
          <w:sz w:val="24"/>
        </w:rPr>
      </w:pPr>
      <w:bookmarkStart w:id="129" w:name="image.5.19"/>
      <w:bookmarkEnd w:id="129"/>
      <w:r w:rsidRPr="00C510EF">
        <w:rPr>
          <w:rFonts w:eastAsia="Times New Roman"/>
          <w:noProof/>
          <w:sz w:val="24"/>
        </w:rPr>
        <w:lastRenderedPageBreak/>
        <w:drawing>
          <wp:inline distT="0" distB="0" distL="0" distR="0">
            <wp:extent cx="5905500" cy="3009900"/>
            <wp:effectExtent l="0" t="0" r="0" b="0"/>
            <wp:docPr id="131" name="Рисунок 131" descr="Готовый отч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Готовый отчет"/>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5905500" cy="3009900"/>
                    </a:xfrm>
                    <a:prstGeom prst="rect">
                      <a:avLst/>
                    </a:prstGeom>
                    <a:noFill/>
                    <a:ln>
                      <a:noFill/>
                    </a:ln>
                  </pic:spPr>
                </pic:pic>
              </a:graphicData>
            </a:graphic>
          </wp:inline>
        </w:drawing>
      </w:r>
    </w:p>
    <w:p w:rsidR="007E4C65" w:rsidRPr="00C510EF" w:rsidRDefault="004F65B9" w:rsidP="00045E6F">
      <w:pPr>
        <w:jc w:val="center"/>
        <w:rPr>
          <w:rFonts w:eastAsia="Times New Roman"/>
          <w:sz w:val="24"/>
          <w:shd w:val="clear" w:color="auto" w:fill="FFFFFF"/>
        </w:rPr>
      </w:pPr>
      <w:r w:rsidRPr="00C510EF">
        <w:rPr>
          <w:rFonts w:eastAsia="Times New Roman"/>
          <w:b/>
          <w:bCs/>
          <w:sz w:val="24"/>
          <w:shd w:val="clear" w:color="auto" w:fill="FFFFFF"/>
        </w:rPr>
        <w:t xml:space="preserve">Рисунок </w:t>
      </w:r>
      <w:r w:rsidR="00413B3D">
        <w:rPr>
          <w:rFonts w:eastAsia="Times New Roman"/>
          <w:b/>
          <w:bCs/>
          <w:sz w:val="24"/>
          <w:shd w:val="clear" w:color="auto" w:fill="FFFFFF"/>
        </w:rPr>
        <w:t>8</w:t>
      </w:r>
      <w:r w:rsidR="00045E6F" w:rsidRPr="00C510EF">
        <w:rPr>
          <w:rFonts w:eastAsia="Times New Roman"/>
          <w:b/>
          <w:bCs/>
          <w:sz w:val="24"/>
          <w:shd w:val="clear" w:color="auto" w:fill="FFFFFF"/>
        </w:rPr>
        <w:t>.7-</w:t>
      </w:r>
      <w:r w:rsidR="007E4C65" w:rsidRPr="00C510EF">
        <w:rPr>
          <w:rFonts w:eastAsia="Times New Roman"/>
          <w:sz w:val="24"/>
          <w:shd w:val="clear" w:color="auto" w:fill="FFFFFF"/>
        </w:rPr>
        <w:t>  Готовый отчет</w:t>
      </w:r>
    </w:p>
    <w:p w:rsidR="00045E6F" w:rsidRPr="00C510EF" w:rsidRDefault="00045E6F" w:rsidP="00045E6F">
      <w:pPr>
        <w:jc w:val="center"/>
        <w:rPr>
          <w:rFonts w:eastAsia="Times New Roman"/>
          <w:sz w:val="24"/>
        </w:rPr>
      </w:pP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&amp;НаКлиенте</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Процедура СформироватьОтчет(Команда)</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 xml:space="preserve">  ТабличныйДокумент=СформироватьОтчетНаСервере();</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КонецПроцедуры</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&amp;НаСервереБезКонтекста</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Функция СформироватьОтчетНаСервере()</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 xml:space="preserve">  ТабличныйДокумент=Новый ТабличныйДокумент();</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 xml:space="preserve">  Макет=Отчеты.СписокКонтрагентов.ПолучитьМакет("Макет");</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 xml:space="preserve">  Шапка=Макет.ПолучитьОбласть("Шапка");</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 xml:space="preserve">  Элемент=Макет.ПолучитьОбласть("Элемент");</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 xml:space="preserve">  Группа=Макет.ПолучитьОбласть("Группа");</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 xml:space="preserve">  Шапка.Параметры.ДатаФормированияОтчета=ТекущаяДата();</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 xml:space="preserve">  ТабличныйДокумент.Вывести(Шапка);</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 xml:space="preserve">  Выборка=Справочники.Контрагенты.ВыбратьИерархически();</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 xml:space="preserve">  Пока Выборка.Следующий() Цикл</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 xml:space="preserve">    Если Выборка.ЭтоГруппа Тогда</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 xml:space="preserve">      Область=Группа;</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 xml:space="preserve">    Иначе</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 xml:space="preserve">      Область=Элемент;</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 xml:space="preserve">    КонецЕсли;</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 xml:space="preserve">    Область.Параметры.Заполнить(Выборка);</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 xml:space="preserve">    ТабличныйДокумент.Вывести(Область);</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 xml:space="preserve">  КонецЦикла;</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 xml:space="preserve">  Возврат (ТабличныйДокумент);</w:t>
      </w:r>
    </w:p>
    <w:p w:rsidR="007E4C65" w:rsidRPr="00C510EF" w:rsidRDefault="007E4C65" w:rsidP="00045E6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919"/>
        <w:jc w:val="both"/>
        <w:rPr>
          <w:rFonts w:eastAsia="Times New Roman"/>
          <w:sz w:val="24"/>
        </w:rPr>
      </w:pPr>
      <w:r w:rsidRPr="00C510EF">
        <w:rPr>
          <w:rFonts w:eastAsia="Times New Roman"/>
          <w:sz w:val="24"/>
        </w:rPr>
        <w:t>КонецФункции</w:t>
      </w:r>
    </w:p>
    <w:p w:rsidR="007E4C65" w:rsidRPr="00C510EF" w:rsidRDefault="00045E6F" w:rsidP="004F65B9">
      <w:pPr>
        <w:shd w:val="clear" w:color="auto" w:fill="FFFFFF"/>
        <w:spacing w:after="100" w:afterAutospacing="1"/>
        <w:jc w:val="both"/>
        <w:rPr>
          <w:rFonts w:eastAsia="Times New Roman"/>
          <w:sz w:val="24"/>
        </w:rPr>
      </w:pPr>
      <w:r w:rsidRPr="00C510EF">
        <w:rPr>
          <w:rFonts w:eastAsia="Times New Roman"/>
          <w:sz w:val="24"/>
        </w:rPr>
        <w:t xml:space="preserve">16. </w:t>
      </w:r>
      <w:r w:rsidR="007E4C65" w:rsidRPr="00C510EF">
        <w:rPr>
          <w:rFonts w:eastAsia="Times New Roman"/>
          <w:sz w:val="24"/>
        </w:rPr>
        <w:t>Для формирования простейших отчетов, пользователь может воспользоваться стандартной функциональностью, присутствующей в 1С:Предприятие 8. Для этого, открыв, например, список справочника, он может выполнить команду </w:t>
      </w:r>
      <w:r w:rsidR="007E4C65" w:rsidRPr="00C510EF">
        <w:rPr>
          <w:rFonts w:eastAsia="Times New Roman"/>
          <w:b/>
          <w:bCs/>
          <w:sz w:val="24"/>
        </w:rPr>
        <w:t>Все действия &gt; Вывести список</w:t>
      </w:r>
      <w:r w:rsidR="007E4C65" w:rsidRPr="00C510EF">
        <w:rPr>
          <w:rFonts w:eastAsia="Times New Roman"/>
          <w:sz w:val="24"/>
        </w:rPr>
        <w:t>. Появится окно </w:t>
      </w:r>
      <w:r w:rsidR="007E4C65" w:rsidRPr="00C510EF">
        <w:rPr>
          <w:rFonts w:eastAsia="Times New Roman"/>
          <w:b/>
          <w:bCs/>
          <w:sz w:val="24"/>
        </w:rPr>
        <w:t>Вывести список</w:t>
      </w:r>
      <w:r w:rsidRPr="00C510EF">
        <w:rPr>
          <w:rFonts w:eastAsia="Times New Roman"/>
          <w:sz w:val="24"/>
        </w:rPr>
        <w:t xml:space="preserve">, </w:t>
      </w:r>
      <w:r w:rsidR="004F65B9" w:rsidRPr="00413B3D">
        <w:rPr>
          <w:rFonts w:eastAsia="Times New Roman"/>
          <w:sz w:val="24"/>
        </w:rPr>
        <w:t xml:space="preserve">Рисунок </w:t>
      </w:r>
      <w:r w:rsidR="00413B3D" w:rsidRPr="00413B3D">
        <w:rPr>
          <w:rFonts w:eastAsia="Times New Roman"/>
          <w:sz w:val="24"/>
        </w:rPr>
        <w:t>8</w:t>
      </w:r>
      <w:r w:rsidRPr="00413B3D">
        <w:rPr>
          <w:rFonts w:eastAsia="Times New Roman"/>
          <w:sz w:val="24"/>
        </w:rPr>
        <w:t>.8</w:t>
      </w:r>
      <w:r w:rsidR="007E4C65" w:rsidRPr="00413B3D">
        <w:rPr>
          <w:rFonts w:eastAsia="Times New Roman"/>
          <w:sz w:val="24"/>
        </w:rPr>
        <w:t>,</w:t>
      </w:r>
      <w:r w:rsidR="007E4C65" w:rsidRPr="00C510EF">
        <w:rPr>
          <w:rFonts w:eastAsia="Times New Roman"/>
          <w:sz w:val="24"/>
        </w:rPr>
        <w:t xml:space="preserve"> где в поле </w:t>
      </w:r>
      <w:r w:rsidR="007E4C65" w:rsidRPr="00C510EF">
        <w:rPr>
          <w:rFonts w:eastAsia="Times New Roman"/>
          <w:b/>
          <w:bCs/>
          <w:sz w:val="24"/>
        </w:rPr>
        <w:t>Выводить в</w:t>
      </w:r>
      <w:r w:rsidR="007E4C65" w:rsidRPr="00C510EF">
        <w:rPr>
          <w:rFonts w:eastAsia="Times New Roman"/>
          <w:sz w:val="24"/>
        </w:rPr>
        <w:t> можно выбрать либо </w:t>
      </w:r>
      <w:r w:rsidR="007E4C65" w:rsidRPr="00C510EF">
        <w:rPr>
          <w:rFonts w:eastAsia="Times New Roman"/>
          <w:b/>
          <w:bCs/>
          <w:sz w:val="24"/>
        </w:rPr>
        <w:t>Табличный документ</w:t>
      </w:r>
      <w:r w:rsidR="007E4C65" w:rsidRPr="00C510EF">
        <w:rPr>
          <w:rFonts w:eastAsia="Times New Roman"/>
          <w:sz w:val="24"/>
        </w:rPr>
        <w:t> (его обычно и используют), либо – </w:t>
      </w:r>
      <w:r w:rsidR="007E4C65" w:rsidRPr="00C510EF">
        <w:rPr>
          <w:rFonts w:eastAsia="Times New Roman"/>
          <w:b/>
          <w:bCs/>
          <w:sz w:val="24"/>
        </w:rPr>
        <w:t>Текстовый документ.</w:t>
      </w:r>
    </w:p>
    <w:p w:rsidR="007E4C65" w:rsidRPr="00C510EF" w:rsidRDefault="00A93C8D" w:rsidP="00045E6F">
      <w:pPr>
        <w:shd w:val="clear" w:color="auto" w:fill="FFFFFF"/>
        <w:jc w:val="center"/>
        <w:rPr>
          <w:rFonts w:eastAsia="Times New Roman"/>
          <w:sz w:val="24"/>
        </w:rPr>
      </w:pPr>
      <w:bookmarkStart w:id="130" w:name="image.5.20"/>
      <w:bookmarkEnd w:id="130"/>
      <w:r w:rsidRPr="00C510EF">
        <w:rPr>
          <w:rFonts w:eastAsia="Times New Roman"/>
          <w:noProof/>
          <w:sz w:val="24"/>
        </w:rPr>
        <w:lastRenderedPageBreak/>
        <w:drawing>
          <wp:inline distT="0" distB="0" distL="0" distR="0">
            <wp:extent cx="3390900" cy="3457575"/>
            <wp:effectExtent l="0" t="0" r="0" b="9525"/>
            <wp:docPr id="132" name="Рисунок 132" descr="Окно Настройка спис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Окно Настройка списка"/>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3390900" cy="3457575"/>
                    </a:xfrm>
                    <a:prstGeom prst="rect">
                      <a:avLst/>
                    </a:prstGeom>
                    <a:noFill/>
                    <a:ln>
                      <a:noFill/>
                    </a:ln>
                  </pic:spPr>
                </pic:pic>
              </a:graphicData>
            </a:graphic>
          </wp:inline>
        </w:drawing>
      </w:r>
    </w:p>
    <w:p w:rsidR="007E4C65" w:rsidRPr="00C510EF" w:rsidRDefault="004F65B9" w:rsidP="00045E6F">
      <w:pPr>
        <w:jc w:val="center"/>
        <w:rPr>
          <w:rFonts w:eastAsia="Times New Roman"/>
          <w:sz w:val="24"/>
          <w:shd w:val="clear" w:color="auto" w:fill="FFFFFF"/>
        </w:rPr>
      </w:pPr>
      <w:r w:rsidRPr="00C510EF">
        <w:rPr>
          <w:rFonts w:eastAsia="Times New Roman"/>
          <w:b/>
          <w:bCs/>
          <w:sz w:val="24"/>
          <w:shd w:val="clear" w:color="auto" w:fill="FFFFFF"/>
        </w:rPr>
        <w:t xml:space="preserve">Рисунок </w:t>
      </w:r>
      <w:r w:rsidR="00413B3D">
        <w:rPr>
          <w:rFonts w:eastAsia="Times New Roman"/>
          <w:b/>
          <w:bCs/>
          <w:sz w:val="24"/>
          <w:shd w:val="clear" w:color="auto" w:fill="FFFFFF"/>
        </w:rPr>
        <w:t>8</w:t>
      </w:r>
      <w:r w:rsidR="00045E6F" w:rsidRPr="00C510EF">
        <w:rPr>
          <w:rFonts w:eastAsia="Times New Roman"/>
          <w:b/>
          <w:bCs/>
          <w:sz w:val="24"/>
          <w:shd w:val="clear" w:color="auto" w:fill="FFFFFF"/>
        </w:rPr>
        <w:t>.8</w:t>
      </w:r>
      <w:r w:rsidR="00A443BE">
        <w:rPr>
          <w:rFonts w:eastAsia="Times New Roman"/>
          <w:b/>
          <w:bCs/>
          <w:sz w:val="24"/>
          <w:shd w:val="clear" w:color="auto" w:fill="FFFFFF"/>
        </w:rPr>
        <w:t xml:space="preserve"> -</w:t>
      </w:r>
      <w:r w:rsidR="007E4C65" w:rsidRPr="00C510EF">
        <w:rPr>
          <w:rFonts w:eastAsia="Times New Roman"/>
          <w:sz w:val="24"/>
          <w:shd w:val="clear" w:color="auto" w:fill="FFFFFF"/>
        </w:rPr>
        <w:t>  Окно Настройка списка</w:t>
      </w:r>
    </w:p>
    <w:p w:rsidR="00045E6F" w:rsidRPr="00C510EF" w:rsidRDefault="00045E6F" w:rsidP="00045E6F">
      <w:pPr>
        <w:jc w:val="center"/>
        <w:rPr>
          <w:rFonts w:eastAsia="Times New Roman"/>
          <w:sz w:val="24"/>
        </w:rPr>
      </w:pPr>
    </w:p>
    <w:p w:rsidR="007E4C65" w:rsidRPr="00C510EF" w:rsidRDefault="00045E6F" w:rsidP="004F65B9">
      <w:pPr>
        <w:shd w:val="clear" w:color="auto" w:fill="FFFFFF"/>
        <w:spacing w:after="100" w:afterAutospacing="1"/>
        <w:jc w:val="both"/>
        <w:rPr>
          <w:rFonts w:eastAsia="Times New Roman"/>
          <w:sz w:val="24"/>
        </w:rPr>
      </w:pPr>
      <w:r w:rsidRPr="00C510EF">
        <w:rPr>
          <w:rFonts w:eastAsia="Times New Roman"/>
          <w:sz w:val="24"/>
        </w:rPr>
        <w:t xml:space="preserve">17. </w:t>
      </w:r>
      <w:r w:rsidR="007E4C65" w:rsidRPr="00C510EF">
        <w:rPr>
          <w:rFonts w:eastAsia="Times New Roman"/>
          <w:sz w:val="24"/>
        </w:rPr>
        <w:t>В поле </w:t>
      </w:r>
      <w:r w:rsidR="007E4C65" w:rsidRPr="00C510EF">
        <w:rPr>
          <w:rFonts w:eastAsia="Times New Roman"/>
          <w:b/>
          <w:bCs/>
          <w:sz w:val="24"/>
        </w:rPr>
        <w:t>Выводить колонки</w:t>
      </w:r>
      <w:r w:rsidR="007E4C65" w:rsidRPr="00C510EF">
        <w:rPr>
          <w:rFonts w:eastAsia="Times New Roman"/>
          <w:sz w:val="24"/>
        </w:rPr>
        <w:t> можно настроить состав выводимых в документ колонок (в нашем случае команда выполнена для справочника </w:t>
      </w:r>
      <w:r w:rsidR="007E4C65" w:rsidRPr="00C510EF">
        <w:rPr>
          <w:rFonts w:eastAsia="Times New Roman"/>
          <w:b/>
          <w:bCs/>
          <w:sz w:val="24"/>
        </w:rPr>
        <w:t>ФизическиеЛица</w:t>
      </w:r>
      <w:r w:rsidR="007E4C65" w:rsidRPr="00C510EF">
        <w:rPr>
          <w:rFonts w:eastAsia="Times New Roman"/>
          <w:sz w:val="24"/>
        </w:rPr>
        <w:t>). После нажатия на </w:t>
      </w:r>
      <w:r w:rsidR="007E4C65" w:rsidRPr="00C510EF">
        <w:rPr>
          <w:rFonts w:eastAsia="Times New Roman"/>
          <w:b/>
          <w:bCs/>
          <w:sz w:val="24"/>
        </w:rPr>
        <w:t>ОК</w:t>
      </w:r>
      <w:r w:rsidR="007E4C65" w:rsidRPr="00C510EF">
        <w:rPr>
          <w:rFonts w:eastAsia="Times New Roman"/>
          <w:sz w:val="24"/>
        </w:rPr>
        <w:t> выбранные данные оформляются в виде табличного документа, а с помощью команды </w:t>
      </w:r>
      <w:r w:rsidR="007E4C65" w:rsidRPr="00C510EF">
        <w:rPr>
          <w:rFonts w:eastAsia="Times New Roman"/>
          <w:b/>
          <w:bCs/>
          <w:sz w:val="24"/>
        </w:rPr>
        <w:t>Файл &gt; Сохранить как</w:t>
      </w:r>
      <w:r w:rsidR="007E4C65" w:rsidRPr="00C510EF">
        <w:rPr>
          <w:rFonts w:eastAsia="Times New Roman"/>
          <w:sz w:val="24"/>
        </w:rPr>
        <w:t>, </w:t>
      </w:r>
      <w:hyperlink r:id="rId227" w:anchor="image.5.21" w:history="1">
        <w:r w:rsidR="004F65B9" w:rsidRPr="00413B3D">
          <w:rPr>
            <w:rFonts w:eastAsia="Times New Roman"/>
            <w:sz w:val="24"/>
          </w:rPr>
          <w:t xml:space="preserve">Рисунок </w:t>
        </w:r>
        <w:r w:rsidR="00413B3D" w:rsidRPr="00413B3D">
          <w:rPr>
            <w:rFonts w:eastAsia="Times New Roman"/>
            <w:sz w:val="24"/>
          </w:rPr>
          <w:t>8</w:t>
        </w:r>
        <w:r w:rsidRPr="00413B3D">
          <w:rPr>
            <w:rFonts w:eastAsia="Times New Roman"/>
            <w:sz w:val="24"/>
          </w:rPr>
          <w:t>.</w:t>
        </w:r>
      </w:hyperlink>
      <w:r w:rsidRPr="00C510EF">
        <w:rPr>
          <w:rFonts w:eastAsia="Times New Roman"/>
          <w:sz w:val="24"/>
        </w:rPr>
        <w:t>9</w:t>
      </w:r>
      <w:r w:rsidR="007E4C65" w:rsidRPr="00C510EF">
        <w:rPr>
          <w:rFonts w:eastAsia="Times New Roman"/>
          <w:sz w:val="24"/>
        </w:rPr>
        <w:t>., этот документ можно сохранить в нужном формате для дальнейшей обработки в других приложениях.</w:t>
      </w:r>
    </w:p>
    <w:p w:rsidR="007E4C65" w:rsidRPr="00C510EF" w:rsidRDefault="00A93C8D" w:rsidP="00991A17">
      <w:pPr>
        <w:shd w:val="clear" w:color="auto" w:fill="FFFFFF"/>
        <w:jc w:val="center"/>
        <w:rPr>
          <w:rFonts w:eastAsia="Times New Roman"/>
          <w:sz w:val="24"/>
        </w:rPr>
      </w:pPr>
      <w:bookmarkStart w:id="131" w:name="image.5.21"/>
      <w:bookmarkEnd w:id="131"/>
      <w:r w:rsidRPr="00C510EF">
        <w:rPr>
          <w:rFonts w:eastAsia="Times New Roman"/>
          <w:noProof/>
          <w:sz w:val="24"/>
        </w:rPr>
        <w:drawing>
          <wp:inline distT="0" distB="0" distL="0" distR="0">
            <wp:extent cx="5448300" cy="1676400"/>
            <wp:effectExtent l="0" t="0" r="0" b="0"/>
            <wp:docPr id="133" name="Рисунок 133" descr="Вывод данных в табличный докумен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Вывод данных в табличный документ"/>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5448300" cy="1676400"/>
                    </a:xfrm>
                    <a:prstGeom prst="rect">
                      <a:avLst/>
                    </a:prstGeom>
                    <a:noFill/>
                    <a:ln>
                      <a:noFill/>
                    </a:ln>
                  </pic:spPr>
                </pic:pic>
              </a:graphicData>
            </a:graphic>
          </wp:inline>
        </w:drawing>
      </w:r>
    </w:p>
    <w:p w:rsidR="007E4C65" w:rsidRPr="00C510EF" w:rsidRDefault="004F65B9" w:rsidP="00045E6F">
      <w:pPr>
        <w:jc w:val="center"/>
        <w:rPr>
          <w:rFonts w:eastAsia="Times New Roman"/>
          <w:sz w:val="24"/>
          <w:shd w:val="clear" w:color="auto" w:fill="FFFFFF"/>
        </w:rPr>
      </w:pPr>
      <w:r w:rsidRPr="00C510EF">
        <w:rPr>
          <w:rFonts w:eastAsia="Times New Roman"/>
          <w:b/>
          <w:bCs/>
          <w:sz w:val="24"/>
          <w:shd w:val="clear" w:color="auto" w:fill="FFFFFF"/>
        </w:rPr>
        <w:t xml:space="preserve">Рисунок </w:t>
      </w:r>
      <w:r w:rsidR="00413B3D">
        <w:rPr>
          <w:rFonts w:eastAsia="Times New Roman"/>
          <w:b/>
          <w:bCs/>
          <w:sz w:val="24"/>
          <w:shd w:val="clear" w:color="auto" w:fill="FFFFFF"/>
        </w:rPr>
        <w:t>8</w:t>
      </w:r>
      <w:r w:rsidR="00045E6F" w:rsidRPr="00C510EF">
        <w:rPr>
          <w:rFonts w:eastAsia="Times New Roman"/>
          <w:b/>
          <w:bCs/>
          <w:sz w:val="24"/>
          <w:shd w:val="clear" w:color="auto" w:fill="FFFFFF"/>
        </w:rPr>
        <w:t>.9</w:t>
      </w:r>
      <w:r w:rsidR="00A443BE">
        <w:rPr>
          <w:rFonts w:eastAsia="Times New Roman"/>
          <w:b/>
          <w:bCs/>
          <w:sz w:val="24"/>
          <w:shd w:val="clear" w:color="auto" w:fill="FFFFFF"/>
        </w:rPr>
        <w:t xml:space="preserve"> </w:t>
      </w:r>
      <w:r w:rsidR="00045E6F" w:rsidRPr="00C510EF">
        <w:rPr>
          <w:rFonts w:eastAsia="Times New Roman"/>
          <w:b/>
          <w:bCs/>
          <w:sz w:val="24"/>
          <w:shd w:val="clear" w:color="auto" w:fill="FFFFFF"/>
        </w:rPr>
        <w:t>-</w:t>
      </w:r>
      <w:r w:rsidR="007E4C65" w:rsidRPr="00C510EF">
        <w:rPr>
          <w:rFonts w:eastAsia="Times New Roman"/>
          <w:sz w:val="24"/>
          <w:shd w:val="clear" w:color="auto" w:fill="FFFFFF"/>
        </w:rPr>
        <w:t>  Вывод данных в табличный документ</w:t>
      </w:r>
    </w:p>
    <w:p w:rsidR="001A13E0" w:rsidRPr="00C510EF" w:rsidRDefault="001A13E0" w:rsidP="003E6057">
      <w:pPr>
        <w:pStyle w:val="1"/>
        <w:jc w:val="center"/>
        <w:rPr>
          <w:sz w:val="24"/>
          <w:szCs w:val="24"/>
          <w:shd w:val="clear" w:color="auto" w:fill="FFFFFF"/>
        </w:rPr>
      </w:pPr>
    </w:p>
    <w:p w:rsidR="003E6057" w:rsidRPr="00C510EF" w:rsidRDefault="001A13E0" w:rsidP="00B45915">
      <w:pPr>
        <w:pStyle w:val="1"/>
        <w:jc w:val="center"/>
        <w:rPr>
          <w:sz w:val="24"/>
          <w:szCs w:val="24"/>
          <w:shd w:val="clear" w:color="auto" w:fill="FFFFFF"/>
        </w:rPr>
      </w:pPr>
      <w:r w:rsidRPr="00C510EF">
        <w:rPr>
          <w:sz w:val="24"/>
          <w:szCs w:val="24"/>
          <w:shd w:val="clear" w:color="auto" w:fill="FFFFFF"/>
        </w:rPr>
        <w:br w:type="page"/>
      </w:r>
    </w:p>
    <w:p w:rsidR="003E6057" w:rsidRPr="00C510EF" w:rsidRDefault="003E6057" w:rsidP="003E6057">
      <w:pPr>
        <w:pStyle w:val="1"/>
        <w:jc w:val="center"/>
        <w:rPr>
          <w:sz w:val="24"/>
          <w:szCs w:val="24"/>
        </w:rPr>
      </w:pPr>
      <w:bookmarkStart w:id="132" w:name="_Toc25501009"/>
      <w:r w:rsidRPr="00C510EF">
        <w:rPr>
          <w:sz w:val="24"/>
          <w:szCs w:val="24"/>
          <w:shd w:val="clear" w:color="auto" w:fill="FFFFFF"/>
        </w:rPr>
        <w:lastRenderedPageBreak/>
        <w:t>Практическая работа №</w:t>
      </w:r>
      <w:r w:rsidR="00B45915">
        <w:rPr>
          <w:sz w:val="24"/>
          <w:szCs w:val="24"/>
          <w:shd w:val="clear" w:color="auto" w:fill="FFFFFF"/>
        </w:rPr>
        <w:t>9</w:t>
      </w:r>
      <w:r w:rsidRPr="00C510EF">
        <w:rPr>
          <w:sz w:val="24"/>
          <w:szCs w:val="24"/>
          <w:shd w:val="clear" w:color="auto" w:fill="FFFFFF"/>
        </w:rPr>
        <w:t xml:space="preserve">  </w:t>
      </w:r>
      <w:r w:rsidRPr="00C510EF">
        <w:rPr>
          <w:sz w:val="24"/>
          <w:szCs w:val="24"/>
        </w:rPr>
        <w:t>Создание регистров накопления: оборотных и остатков.</w:t>
      </w:r>
      <w:bookmarkEnd w:id="132"/>
    </w:p>
    <w:p w:rsidR="003E6057" w:rsidRPr="00C510EF" w:rsidRDefault="003E6057" w:rsidP="007E4C65">
      <w:pPr>
        <w:shd w:val="clear" w:color="auto" w:fill="FFFFFF"/>
        <w:spacing w:before="100" w:beforeAutospacing="1" w:after="100" w:afterAutospacing="1"/>
        <w:outlineLvl w:val="2"/>
        <w:rPr>
          <w:rFonts w:eastAsia="Times New Roman"/>
          <w:b/>
          <w:bCs/>
          <w:sz w:val="24"/>
        </w:rPr>
      </w:pPr>
      <w:r w:rsidRPr="00C510EF">
        <w:rPr>
          <w:rFonts w:eastAsia="Times New Roman"/>
          <w:sz w:val="24"/>
        </w:rPr>
        <w:t>Цель: научиться созданию регистров накопления</w:t>
      </w:r>
    </w:p>
    <w:p w:rsidR="007457C3" w:rsidRPr="00C510EF" w:rsidRDefault="007457C3" w:rsidP="007457C3">
      <w:pPr>
        <w:shd w:val="clear" w:color="auto" w:fill="FFFFFF"/>
        <w:spacing w:before="100" w:beforeAutospacing="1" w:after="100" w:afterAutospacing="1"/>
        <w:jc w:val="center"/>
        <w:outlineLvl w:val="2"/>
        <w:rPr>
          <w:rFonts w:eastAsia="Times New Roman"/>
          <w:b/>
          <w:bCs/>
          <w:sz w:val="24"/>
        </w:rPr>
      </w:pPr>
      <w:r w:rsidRPr="00C510EF">
        <w:rPr>
          <w:rFonts w:eastAsia="Times New Roman"/>
          <w:b/>
          <w:bCs/>
          <w:sz w:val="24"/>
        </w:rPr>
        <w:t>ХОД РАБОТЫ:</w:t>
      </w:r>
    </w:p>
    <w:p w:rsidR="007E4C65" w:rsidRPr="00C510EF" w:rsidRDefault="007457C3" w:rsidP="007457C3">
      <w:pPr>
        <w:shd w:val="clear" w:color="auto" w:fill="FFFFFF"/>
        <w:spacing w:after="100" w:afterAutospacing="1"/>
        <w:jc w:val="both"/>
        <w:rPr>
          <w:rFonts w:eastAsia="Times New Roman"/>
          <w:sz w:val="24"/>
        </w:rPr>
      </w:pPr>
      <w:r w:rsidRPr="00C510EF">
        <w:rPr>
          <w:rFonts w:eastAsia="Times New Roman"/>
          <w:sz w:val="24"/>
        </w:rPr>
        <w:t xml:space="preserve">1. </w:t>
      </w:r>
      <w:r w:rsidR="007E4C65" w:rsidRPr="00C510EF">
        <w:rPr>
          <w:rFonts w:eastAsia="Times New Roman"/>
          <w:sz w:val="24"/>
        </w:rPr>
        <w:t>Добавим в нашу конфигурацию еще один справочник. Дадим ему имя </w:t>
      </w:r>
      <w:r w:rsidR="007E4C65" w:rsidRPr="00C510EF">
        <w:rPr>
          <w:rFonts w:eastAsia="Times New Roman"/>
          <w:b/>
          <w:bCs/>
          <w:sz w:val="24"/>
        </w:rPr>
        <w:t>Подразделения</w:t>
      </w:r>
      <w:r w:rsidR="007E4C65" w:rsidRPr="00C510EF">
        <w:rPr>
          <w:rFonts w:eastAsia="Times New Roman"/>
          <w:sz w:val="24"/>
        </w:rPr>
        <w:t>, добавим в состав подсистем</w:t>
      </w:r>
      <w:r w:rsidRPr="00C510EF">
        <w:rPr>
          <w:rFonts w:eastAsia="Times New Roman"/>
          <w:sz w:val="24"/>
        </w:rPr>
        <w:t xml:space="preserve"> </w:t>
      </w:r>
      <w:r w:rsidR="007E4C65" w:rsidRPr="00C510EF">
        <w:rPr>
          <w:rFonts w:eastAsia="Times New Roman"/>
          <w:b/>
          <w:bCs/>
          <w:sz w:val="24"/>
        </w:rPr>
        <w:t>БухгалтерскийУчет</w:t>
      </w:r>
      <w:r w:rsidRPr="00C510EF">
        <w:rPr>
          <w:rFonts w:eastAsia="Times New Roman"/>
          <w:sz w:val="24"/>
        </w:rPr>
        <w:t xml:space="preserve">, </w:t>
      </w:r>
      <w:r w:rsidR="007E4C65" w:rsidRPr="00C510EF">
        <w:rPr>
          <w:rFonts w:eastAsia="Times New Roman"/>
          <w:b/>
          <w:bCs/>
          <w:sz w:val="24"/>
        </w:rPr>
        <w:t>УчетРаботыМастеров</w:t>
      </w:r>
      <w:r w:rsidRPr="00C510EF">
        <w:rPr>
          <w:rFonts w:eastAsia="Times New Roman"/>
          <w:b/>
          <w:bCs/>
          <w:sz w:val="24"/>
        </w:rPr>
        <w:t xml:space="preserve"> </w:t>
      </w:r>
      <w:r w:rsidR="007E4C65" w:rsidRPr="00C510EF">
        <w:rPr>
          <w:rFonts w:eastAsia="Times New Roman"/>
          <w:sz w:val="24"/>
        </w:rPr>
        <w:t>и</w:t>
      </w:r>
      <w:r w:rsidRPr="00C510EF">
        <w:rPr>
          <w:rFonts w:eastAsia="Times New Roman"/>
          <w:sz w:val="24"/>
        </w:rPr>
        <w:t xml:space="preserve"> </w:t>
      </w:r>
      <w:r w:rsidR="007E4C65" w:rsidRPr="00C510EF">
        <w:rPr>
          <w:rFonts w:eastAsia="Times New Roman"/>
          <w:b/>
          <w:bCs/>
          <w:sz w:val="24"/>
        </w:rPr>
        <w:t>РасчетЗаработнойПлаты</w:t>
      </w:r>
      <w:r w:rsidR="007E4C65" w:rsidRPr="00C510EF">
        <w:rPr>
          <w:rFonts w:eastAsia="Times New Roman"/>
          <w:sz w:val="24"/>
        </w:rPr>
        <w:t>. Увеличим</w:t>
      </w:r>
      <w:r w:rsidRPr="00C510EF">
        <w:rPr>
          <w:rFonts w:eastAsia="Times New Roman"/>
          <w:sz w:val="24"/>
        </w:rPr>
        <w:t xml:space="preserve"> длину наименования на закладке </w:t>
      </w:r>
      <w:r w:rsidR="007E4C65" w:rsidRPr="00C510EF">
        <w:rPr>
          <w:rFonts w:eastAsia="Times New Roman"/>
          <w:b/>
          <w:bCs/>
          <w:sz w:val="24"/>
        </w:rPr>
        <w:t>Данные</w:t>
      </w:r>
      <w:r w:rsidRPr="00C510EF">
        <w:rPr>
          <w:rFonts w:eastAsia="Times New Roman"/>
          <w:sz w:val="24"/>
        </w:rPr>
        <w:t xml:space="preserve"> </w:t>
      </w:r>
      <w:r w:rsidR="007E4C65" w:rsidRPr="00C510EF">
        <w:rPr>
          <w:rFonts w:eastAsia="Times New Roman"/>
          <w:sz w:val="24"/>
        </w:rPr>
        <w:t>до 100 символов. Сделаем справочник иерархическим – на закладке </w:t>
      </w:r>
      <w:r w:rsidR="007E4C65" w:rsidRPr="00C510EF">
        <w:rPr>
          <w:rFonts w:eastAsia="Times New Roman"/>
          <w:b/>
          <w:bCs/>
          <w:sz w:val="24"/>
        </w:rPr>
        <w:t>Иерархия</w:t>
      </w:r>
      <w:r w:rsidR="007E4C65" w:rsidRPr="00C510EF">
        <w:rPr>
          <w:rFonts w:eastAsia="Times New Roman"/>
          <w:sz w:val="24"/>
        </w:rPr>
        <w:t> установим флаг </w:t>
      </w:r>
      <w:r w:rsidR="007E4C65" w:rsidRPr="00C510EF">
        <w:rPr>
          <w:rFonts w:eastAsia="Times New Roman"/>
          <w:b/>
          <w:bCs/>
          <w:sz w:val="24"/>
        </w:rPr>
        <w:t>Иерархический справочник</w:t>
      </w:r>
      <w:r w:rsidR="007E4C65" w:rsidRPr="00C510EF">
        <w:rPr>
          <w:rFonts w:eastAsia="Times New Roman"/>
          <w:sz w:val="24"/>
        </w:rPr>
        <w:t>, параметр</w:t>
      </w:r>
      <w:r w:rsidRPr="00C510EF">
        <w:rPr>
          <w:rFonts w:eastAsia="Times New Roman"/>
          <w:sz w:val="24"/>
        </w:rPr>
        <w:t xml:space="preserve"> </w:t>
      </w:r>
      <w:r w:rsidR="007E4C65" w:rsidRPr="00C510EF">
        <w:rPr>
          <w:rFonts w:eastAsia="Times New Roman"/>
          <w:b/>
          <w:bCs/>
          <w:sz w:val="24"/>
        </w:rPr>
        <w:t>Вид иерархии</w:t>
      </w:r>
      <w:r w:rsidR="007E4C65" w:rsidRPr="00C510EF">
        <w:rPr>
          <w:rFonts w:eastAsia="Times New Roman"/>
          <w:sz w:val="24"/>
        </w:rPr>
        <w:t> установим в значение </w:t>
      </w:r>
      <w:r w:rsidR="007E4C65" w:rsidRPr="00C510EF">
        <w:rPr>
          <w:rFonts w:eastAsia="Times New Roman"/>
          <w:b/>
          <w:bCs/>
          <w:sz w:val="24"/>
        </w:rPr>
        <w:t>Иерархия элементов</w:t>
      </w:r>
      <w:r w:rsidR="007E4C65" w:rsidRPr="00C510EF">
        <w:rPr>
          <w:rFonts w:eastAsia="Times New Roman"/>
          <w:sz w:val="24"/>
        </w:rPr>
        <w:t>, </w:t>
      </w:r>
      <w:hyperlink r:id="rId229" w:anchor="image.5.22" w:history="1">
        <w:r w:rsidRPr="00B45915">
          <w:rPr>
            <w:rFonts w:eastAsia="Times New Roman"/>
            <w:sz w:val="24"/>
          </w:rPr>
          <w:t xml:space="preserve">Рисунок </w:t>
        </w:r>
        <w:r w:rsidR="00B45915" w:rsidRPr="00B45915">
          <w:rPr>
            <w:rFonts w:eastAsia="Times New Roman"/>
            <w:sz w:val="24"/>
          </w:rPr>
          <w:t>9</w:t>
        </w:r>
        <w:r w:rsidRPr="00B45915">
          <w:rPr>
            <w:rFonts w:eastAsia="Times New Roman"/>
            <w:sz w:val="24"/>
          </w:rPr>
          <w:t>.</w:t>
        </w:r>
      </w:hyperlink>
      <w:r w:rsidRPr="00C510EF">
        <w:rPr>
          <w:rFonts w:eastAsia="Times New Roman"/>
          <w:sz w:val="24"/>
        </w:rPr>
        <w:t>1</w:t>
      </w:r>
      <w:r w:rsidR="007E4C65" w:rsidRPr="00C510EF">
        <w:rPr>
          <w:rFonts w:eastAsia="Times New Roman"/>
          <w:sz w:val="24"/>
        </w:rPr>
        <w:t>.</w:t>
      </w:r>
    </w:p>
    <w:p w:rsidR="007E4C65" w:rsidRPr="00C510EF" w:rsidRDefault="007E4C65" w:rsidP="007457C3">
      <w:pPr>
        <w:shd w:val="clear" w:color="auto" w:fill="FFFFFF"/>
        <w:spacing w:after="100" w:afterAutospacing="1"/>
        <w:ind w:firstLine="709"/>
        <w:jc w:val="both"/>
        <w:rPr>
          <w:rFonts w:eastAsia="Times New Roman"/>
          <w:sz w:val="24"/>
        </w:rPr>
      </w:pPr>
      <w:r w:rsidRPr="00C510EF">
        <w:rPr>
          <w:rFonts w:eastAsia="Times New Roman"/>
          <w:sz w:val="24"/>
        </w:rPr>
        <w:t>Иерархия элементов вполне логична для справочника </w:t>
      </w:r>
      <w:r w:rsidRPr="00C510EF">
        <w:rPr>
          <w:rFonts w:eastAsia="Times New Roman"/>
          <w:b/>
          <w:bCs/>
          <w:sz w:val="24"/>
        </w:rPr>
        <w:t>Подразделения</w:t>
      </w:r>
      <w:r w:rsidRPr="00C510EF">
        <w:rPr>
          <w:rFonts w:eastAsia="Times New Roman"/>
          <w:sz w:val="24"/>
        </w:rPr>
        <w:t>, так как одни подразделения могу включать в себя другие, и, при этом, вполне самостоятельны, их можно выбирать при заполнении, например, реквизитов других справочников, в то время, как при иерархии групп и элементов, группы играют лишь вспомогательную роль для организации информации внутри справочника.</w:t>
      </w:r>
    </w:p>
    <w:p w:rsidR="007E4C65" w:rsidRPr="00C510EF" w:rsidRDefault="00A93C8D" w:rsidP="007457C3">
      <w:pPr>
        <w:shd w:val="clear" w:color="auto" w:fill="FFFFFF"/>
        <w:jc w:val="center"/>
        <w:rPr>
          <w:rFonts w:eastAsia="Times New Roman"/>
          <w:sz w:val="24"/>
        </w:rPr>
      </w:pPr>
      <w:bookmarkStart w:id="133" w:name="image.5.22"/>
      <w:bookmarkEnd w:id="133"/>
      <w:r w:rsidRPr="00C510EF">
        <w:rPr>
          <w:rFonts w:eastAsia="Times New Roman"/>
          <w:noProof/>
          <w:sz w:val="24"/>
        </w:rPr>
        <w:drawing>
          <wp:inline distT="0" distB="0" distL="0" distR="0">
            <wp:extent cx="4714875" cy="4581525"/>
            <wp:effectExtent l="0" t="0" r="9525" b="9525"/>
            <wp:docPr id="140" name="Рисунок 140" descr="Настройка иерархии справочника Подразд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Настройка иерархии справочника Подразделения"/>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714875" cy="4581525"/>
                    </a:xfrm>
                    <a:prstGeom prst="rect">
                      <a:avLst/>
                    </a:prstGeom>
                    <a:noFill/>
                    <a:ln>
                      <a:noFill/>
                    </a:ln>
                  </pic:spPr>
                </pic:pic>
              </a:graphicData>
            </a:graphic>
          </wp:inline>
        </w:drawing>
      </w:r>
    </w:p>
    <w:p w:rsidR="007E4C65" w:rsidRPr="00C510EF" w:rsidRDefault="007457C3" w:rsidP="007457C3">
      <w:pPr>
        <w:jc w:val="center"/>
        <w:rPr>
          <w:rFonts w:eastAsia="Times New Roman"/>
          <w:sz w:val="24"/>
          <w:shd w:val="clear" w:color="auto" w:fill="FFFFFF"/>
        </w:rPr>
      </w:pPr>
      <w:r w:rsidRPr="00C510EF">
        <w:rPr>
          <w:rFonts w:eastAsia="Times New Roman"/>
          <w:b/>
          <w:bCs/>
          <w:sz w:val="24"/>
          <w:shd w:val="clear" w:color="auto" w:fill="FFFFFF"/>
        </w:rPr>
        <w:t xml:space="preserve">Рисунок </w:t>
      </w:r>
      <w:r w:rsidR="00B45915">
        <w:rPr>
          <w:rFonts w:eastAsia="Times New Roman"/>
          <w:b/>
          <w:bCs/>
          <w:sz w:val="24"/>
          <w:shd w:val="clear" w:color="auto" w:fill="FFFFFF"/>
        </w:rPr>
        <w:t>9</w:t>
      </w:r>
      <w:r w:rsidRPr="00C510EF">
        <w:rPr>
          <w:rFonts w:eastAsia="Times New Roman"/>
          <w:b/>
          <w:bCs/>
          <w:sz w:val="24"/>
          <w:shd w:val="clear" w:color="auto" w:fill="FFFFFF"/>
        </w:rPr>
        <w:t>.1-</w:t>
      </w:r>
      <w:r w:rsidR="007E4C65" w:rsidRPr="00C510EF">
        <w:rPr>
          <w:rFonts w:eastAsia="Times New Roman"/>
          <w:sz w:val="24"/>
          <w:shd w:val="clear" w:color="auto" w:fill="FFFFFF"/>
        </w:rPr>
        <w:t>  Настройка иерархии справочника Подразделения</w:t>
      </w:r>
    </w:p>
    <w:p w:rsidR="007457C3" w:rsidRPr="00C510EF" w:rsidRDefault="007457C3" w:rsidP="007457C3">
      <w:pPr>
        <w:jc w:val="center"/>
        <w:rPr>
          <w:rFonts w:eastAsia="Times New Roman"/>
          <w:sz w:val="24"/>
        </w:rPr>
      </w:pPr>
    </w:p>
    <w:p w:rsidR="007E4C65" w:rsidRPr="00C510EF" w:rsidRDefault="007457C3" w:rsidP="007457C3">
      <w:pPr>
        <w:shd w:val="clear" w:color="auto" w:fill="FFFFFF"/>
        <w:spacing w:after="100" w:afterAutospacing="1"/>
        <w:jc w:val="both"/>
        <w:rPr>
          <w:rFonts w:eastAsia="Times New Roman"/>
          <w:sz w:val="24"/>
        </w:rPr>
      </w:pPr>
      <w:r w:rsidRPr="00C510EF">
        <w:rPr>
          <w:rFonts w:eastAsia="Times New Roman"/>
          <w:sz w:val="24"/>
        </w:rPr>
        <w:t xml:space="preserve">2. </w:t>
      </w:r>
      <w:r w:rsidR="007E4C65" w:rsidRPr="00C510EF">
        <w:rPr>
          <w:rFonts w:eastAsia="Times New Roman"/>
          <w:sz w:val="24"/>
        </w:rPr>
        <w:t>Кроме того, в справочник </w:t>
      </w:r>
      <w:r w:rsidR="007E4C65" w:rsidRPr="00C510EF">
        <w:rPr>
          <w:rFonts w:eastAsia="Times New Roman"/>
          <w:b/>
          <w:bCs/>
          <w:sz w:val="24"/>
        </w:rPr>
        <w:t>Подразделения</w:t>
      </w:r>
      <w:r w:rsidR="007E4C65" w:rsidRPr="00C510EF">
        <w:rPr>
          <w:rFonts w:eastAsia="Times New Roman"/>
          <w:sz w:val="24"/>
        </w:rPr>
        <w:t> мы добавим несколько предопределенных элементов. Эти элементы справочника задаются в </w:t>
      </w:r>
      <w:r w:rsidR="007E4C65" w:rsidRPr="00C510EF">
        <w:rPr>
          <w:rFonts w:eastAsia="Times New Roman"/>
          <w:b/>
          <w:bCs/>
          <w:sz w:val="24"/>
        </w:rPr>
        <w:t>Конфигураторе</w:t>
      </w:r>
      <w:r w:rsidR="007E4C65" w:rsidRPr="00C510EF">
        <w:rPr>
          <w:rFonts w:eastAsia="Times New Roman"/>
          <w:sz w:val="24"/>
        </w:rPr>
        <w:t xml:space="preserve">, пользователь обладает лишь ограниченными возможностями по управлению ими, в частности, не может их удалить. Такие </w:t>
      </w:r>
      <w:r w:rsidR="007E4C65" w:rsidRPr="00C510EF">
        <w:rPr>
          <w:rFonts w:eastAsia="Times New Roman"/>
          <w:sz w:val="24"/>
        </w:rPr>
        <w:lastRenderedPageBreak/>
        <w:t>элементы обычно создают для того, чтобы ими можно было удобно и надежно оперировать в программном коде, не опасаясь того, что пользователь удалит их.</w:t>
      </w:r>
    </w:p>
    <w:p w:rsidR="007E4C65" w:rsidRPr="00C510EF" w:rsidRDefault="007E4C65" w:rsidP="007457C3">
      <w:pPr>
        <w:shd w:val="clear" w:color="auto" w:fill="FFFFFF"/>
        <w:spacing w:after="100" w:afterAutospacing="1"/>
        <w:ind w:firstLine="709"/>
        <w:jc w:val="both"/>
        <w:rPr>
          <w:rFonts w:eastAsia="Times New Roman"/>
          <w:sz w:val="24"/>
        </w:rPr>
      </w:pPr>
      <w:r w:rsidRPr="00C510EF">
        <w:rPr>
          <w:rFonts w:eastAsia="Times New Roman"/>
          <w:sz w:val="24"/>
        </w:rPr>
        <w:t>Для этого перейдем на вкладку окна редактирования объекта </w:t>
      </w:r>
      <w:r w:rsidRPr="00C510EF">
        <w:rPr>
          <w:rFonts w:eastAsia="Times New Roman"/>
          <w:b/>
          <w:bCs/>
          <w:sz w:val="24"/>
        </w:rPr>
        <w:t>Прочее</w:t>
      </w:r>
      <w:r w:rsidRPr="00C510EF">
        <w:rPr>
          <w:rFonts w:eastAsia="Times New Roman"/>
          <w:sz w:val="24"/>
        </w:rPr>
        <w:t> и нажмем на вкладку </w:t>
      </w:r>
      <w:r w:rsidRPr="00C510EF">
        <w:rPr>
          <w:rFonts w:eastAsia="Times New Roman"/>
          <w:b/>
          <w:bCs/>
          <w:sz w:val="24"/>
        </w:rPr>
        <w:t>Предопределенные</w:t>
      </w:r>
      <w:r w:rsidRPr="00C510EF">
        <w:rPr>
          <w:rFonts w:eastAsia="Times New Roman"/>
          <w:sz w:val="24"/>
        </w:rPr>
        <w:t>. В окне ввода предопределенных элементов справочника введем следующие (</w:t>
      </w:r>
      <w:r w:rsidR="007457C3" w:rsidRPr="00B45915">
        <w:rPr>
          <w:rFonts w:eastAsia="Times New Roman"/>
          <w:sz w:val="24"/>
        </w:rPr>
        <w:t xml:space="preserve">Рисунок </w:t>
      </w:r>
      <w:r w:rsidR="00B45915" w:rsidRPr="00B45915">
        <w:rPr>
          <w:rFonts w:eastAsia="Times New Roman"/>
          <w:sz w:val="24"/>
        </w:rPr>
        <w:t>9</w:t>
      </w:r>
      <w:r w:rsidR="007457C3" w:rsidRPr="00B45915">
        <w:rPr>
          <w:rFonts w:eastAsia="Times New Roman"/>
          <w:sz w:val="24"/>
        </w:rPr>
        <w:t>.2</w:t>
      </w:r>
      <w:r w:rsidRPr="00C510EF">
        <w:rPr>
          <w:rFonts w:eastAsia="Times New Roman"/>
          <w:sz w:val="24"/>
        </w:rPr>
        <w:t>.):</w:t>
      </w:r>
    </w:p>
    <w:p w:rsidR="007E4C65" w:rsidRPr="00C510EF" w:rsidRDefault="007E4C65" w:rsidP="00C21620">
      <w:pPr>
        <w:numPr>
          <w:ilvl w:val="0"/>
          <w:numId w:val="7"/>
        </w:numPr>
        <w:shd w:val="clear" w:color="auto" w:fill="FFFFFF"/>
        <w:spacing w:before="100" w:beforeAutospacing="1" w:after="100" w:afterAutospacing="1"/>
        <w:jc w:val="both"/>
        <w:rPr>
          <w:rFonts w:eastAsia="Times New Roman"/>
          <w:sz w:val="24"/>
        </w:rPr>
      </w:pPr>
      <w:r w:rsidRPr="00C510EF">
        <w:rPr>
          <w:rFonts w:eastAsia="Times New Roman"/>
          <w:sz w:val="24"/>
        </w:rPr>
        <w:t>Администрация</w:t>
      </w:r>
    </w:p>
    <w:p w:rsidR="007E4C65" w:rsidRPr="00C510EF" w:rsidRDefault="007E4C65" w:rsidP="00C21620">
      <w:pPr>
        <w:numPr>
          <w:ilvl w:val="0"/>
          <w:numId w:val="7"/>
        </w:numPr>
        <w:shd w:val="clear" w:color="auto" w:fill="FFFFFF"/>
        <w:spacing w:before="100" w:beforeAutospacing="1" w:after="100" w:afterAutospacing="1"/>
        <w:jc w:val="both"/>
        <w:rPr>
          <w:rFonts w:eastAsia="Times New Roman"/>
          <w:sz w:val="24"/>
        </w:rPr>
      </w:pPr>
      <w:r w:rsidRPr="00C510EF">
        <w:rPr>
          <w:rFonts w:eastAsia="Times New Roman"/>
          <w:sz w:val="24"/>
        </w:rPr>
        <w:t>Бухгалтерия</w:t>
      </w:r>
    </w:p>
    <w:p w:rsidR="007E4C65" w:rsidRPr="00C510EF" w:rsidRDefault="007E4C65" w:rsidP="00C21620">
      <w:pPr>
        <w:numPr>
          <w:ilvl w:val="0"/>
          <w:numId w:val="7"/>
        </w:numPr>
        <w:shd w:val="clear" w:color="auto" w:fill="FFFFFF"/>
        <w:spacing w:before="100" w:beforeAutospacing="1" w:after="100" w:afterAutospacing="1"/>
        <w:jc w:val="both"/>
        <w:rPr>
          <w:rFonts w:eastAsia="Times New Roman"/>
          <w:sz w:val="24"/>
        </w:rPr>
      </w:pPr>
      <w:r w:rsidRPr="00C510EF">
        <w:rPr>
          <w:rFonts w:eastAsia="Times New Roman"/>
          <w:sz w:val="24"/>
        </w:rPr>
        <w:t>Парикмахерская</w:t>
      </w:r>
    </w:p>
    <w:p w:rsidR="007E4C65" w:rsidRPr="00C510EF" w:rsidRDefault="00A93C8D" w:rsidP="007457C3">
      <w:pPr>
        <w:shd w:val="clear" w:color="auto" w:fill="FFFFFF"/>
        <w:jc w:val="center"/>
        <w:rPr>
          <w:rFonts w:eastAsia="Times New Roman"/>
          <w:sz w:val="24"/>
        </w:rPr>
      </w:pPr>
      <w:bookmarkStart w:id="134" w:name="image.5.23"/>
      <w:bookmarkEnd w:id="134"/>
      <w:r w:rsidRPr="00C510EF">
        <w:rPr>
          <w:rFonts w:eastAsia="Times New Roman"/>
          <w:noProof/>
          <w:sz w:val="24"/>
        </w:rPr>
        <w:drawing>
          <wp:inline distT="0" distB="0" distL="0" distR="0">
            <wp:extent cx="5905500" cy="2743200"/>
            <wp:effectExtent l="0" t="0" r="0" b="0"/>
            <wp:docPr id="141" name="Рисунок 141" descr="Создание предопределенных элементов справочника Подраздел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Создание предопределенных элементов справочника Подразделения"/>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0" y="0"/>
                      <a:ext cx="5905500" cy="2743200"/>
                    </a:xfrm>
                    <a:prstGeom prst="rect">
                      <a:avLst/>
                    </a:prstGeom>
                    <a:noFill/>
                    <a:ln>
                      <a:noFill/>
                    </a:ln>
                  </pic:spPr>
                </pic:pic>
              </a:graphicData>
            </a:graphic>
          </wp:inline>
        </w:drawing>
      </w:r>
    </w:p>
    <w:p w:rsidR="007E4C65" w:rsidRPr="00C510EF" w:rsidRDefault="007457C3" w:rsidP="007457C3">
      <w:pPr>
        <w:jc w:val="center"/>
        <w:rPr>
          <w:rFonts w:eastAsia="Times New Roman"/>
          <w:sz w:val="24"/>
          <w:shd w:val="clear" w:color="auto" w:fill="FFFFFF"/>
        </w:rPr>
      </w:pPr>
      <w:r w:rsidRPr="00C510EF">
        <w:rPr>
          <w:rFonts w:eastAsia="Times New Roman"/>
          <w:b/>
          <w:bCs/>
          <w:sz w:val="24"/>
          <w:shd w:val="clear" w:color="auto" w:fill="FFFFFF"/>
        </w:rPr>
        <w:t xml:space="preserve">Рисунок </w:t>
      </w:r>
      <w:r w:rsidR="00D651FA">
        <w:rPr>
          <w:rFonts w:eastAsia="Times New Roman"/>
          <w:b/>
          <w:bCs/>
          <w:sz w:val="24"/>
          <w:shd w:val="clear" w:color="auto" w:fill="FFFFFF"/>
        </w:rPr>
        <w:t>9</w:t>
      </w:r>
      <w:r w:rsidR="007E4C65" w:rsidRPr="00C510EF">
        <w:rPr>
          <w:rFonts w:eastAsia="Times New Roman"/>
          <w:b/>
          <w:bCs/>
          <w:sz w:val="24"/>
          <w:shd w:val="clear" w:color="auto" w:fill="FFFFFF"/>
        </w:rPr>
        <w:t>.2</w:t>
      </w:r>
      <w:r w:rsidRPr="00C510EF">
        <w:rPr>
          <w:rFonts w:eastAsia="Times New Roman"/>
          <w:b/>
          <w:bCs/>
          <w:sz w:val="24"/>
          <w:shd w:val="clear" w:color="auto" w:fill="FFFFFF"/>
        </w:rPr>
        <w:t>-</w:t>
      </w:r>
      <w:r w:rsidR="007E4C65" w:rsidRPr="00C510EF">
        <w:rPr>
          <w:rFonts w:eastAsia="Times New Roman"/>
          <w:sz w:val="24"/>
          <w:shd w:val="clear" w:color="auto" w:fill="FFFFFF"/>
        </w:rPr>
        <w:t>  Создание предопределенных элементов справочника Подразделения</w:t>
      </w:r>
    </w:p>
    <w:p w:rsidR="007457C3" w:rsidRPr="00C510EF" w:rsidRDefault="007457C3" w:rsidP="007457C3">
      <w:pPr>
        <w:jc w:val="center"/>
        <w:rPr>
          <w:rFonts w:eastAsia="Times New Roman"/>
          <w:sz w:val="24"/>
          <w:shd w:val="clear" w:color="auto" w:fill="FFFFFF"/>
        </w:rPr>
      </w:pPr>
    </w:p>
    <w:p w:rsidR="007E4C65" w:rsidRPr="00C510EF" w:rsidRDefault="007457C3" w:rsidP="007457C3">
      <w:pPr>
        <w:shd w:val="clear" w:color="auto" w:fill="FFFFFF"/>
        <w:spacing w:after="100" w:afterAutospacing="1"/>
        <w:jc w:val="both"/>
        <w:rPr>
          <w:rFonts w:eastAsia="Times New Roman"/>
          <w:sz w:val="24"/>
        </w:rPr>
      </w:pPr>
      <w:r w:rsidRPr="00C510EF">
        <w:rPr>
          <w:rFonts w:eastAsia="Times New Roman"/>
          <w:sz w:val="24"/>
        </w:rPr>
        <w:t xml:space="preserve">3. </w:t>
      </w:r>
      <w:r w:rsidR="007E4C65" w:rsidRPr="00C510EF">
        <w:rPr>
          <w:rFonts w:eastAsia="Times New Roman"/>
          <w:sz w:val="24"/>
        </w:rPr>
        <w:t>Доработаем справочник </w:t>
      </w:r>
      <w:r w:rsidR="007E4C65" w:rsidRPr="00C510EF">
        <w:rPr>
          <w:rFonts w:eastAsia="Times New Roman"/>
          <w:b/>
          <w:bCs/>
          <w:sz w:val="24"/>
        </w:rPr>
        <w:t>Сотрудники</w:t>
      </w:r>
      <w:r w:rsidR="007E4C65" w:rsidRPr="00C510EF">
        <w:rPr>
          <w:rFonts w:eastAsia="Times New Roman"/>
          <w:sz w:val="24"/>
        </w:rPr>
        <w:t>. Снаб</w:t>
      </w:r>
      <w:r w:rsidRPr="00C510EF">
        <w:rPr>
          <w:rFonts w:eastAsia="Times New Roman"/>
          <w:sz w:val="24"/>
        </w:rPr>
        <w:t xml:space="preserve">дим его следующими реквизитами, </w:t>
      </w:r>
      <w:r w:rsidRPr="00D651FA">
        <w:rPr>
          <w:rFonts w:eastAsia="Times New Roman"/>
          <w:sz w:val="24"/>
        </w:rPr>
        <w:t xml:space="preserve">Рисунок </w:t>
      </w:r>
      <w:r w:rsidR="00D651FA" w:rsidRPr="00D651FA">
        <w:rPr>
          <w:rFonts w:eastAsia="Times New Roman"/>
          <w:sz w:val="24"/>
        </w:rPr>
        <w:t>9</w:t>
      </w:r>
      <w:r w:rsidR="007E4C65" w:rsidRPr="00D651FA">
        <w:rPr>
          <w:rFonts w:eastAsia="Times New Roman"/>
          <w:sz w:val="24"/>
        </w:rPr>
        <w:t>.</w:t>
      </w:r>
      <w:r w:rsidRPr="00D651FA">
        <w:rPr>
          <w:rFonts w:eastAsia="Times New Roman"/>
          <w:sz w:val="24"/>
        </w:rPr>
        <w:t>3</w:t>
      </w:r>
      <w:r w:rsidR="007E4C65" w:rsidRPr="00D651FA">
        <w:rPr>
          <w:rFonts w:eastAsia="Times New Roman"/>
          <w:sz w:val="24"/>
        </w:rPr>
        <w:t>.:</w:t>
      </w:r>
    </w:p>
    <w:p w:rsidR="007E4C65" w:rsidRPr="00C510EF" w:rsidRDefault="007E4C65" w:rsidP="007457C3">
      <w:pPr>
        <w:shd w:val="clear" w:color="auto" w:fill="FFFFFF"/>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ФизическоеЛицо, </w:t>
      </w:r>
      <w:r w:rsidRPr="00C510EF">
        <w:rPr>
          <w:rFonts w:eastAsia="Times New Roman"/>
          <w:b/>
          <w:bCs/>
          <w:sz w:val="24"/>
        </w:rPr>
        <w:t>Тип</w:t>
      </w:r>
      <w:r w:rsidRPr="00C510EF">
        <w:rPr>
          <w:rFonts w:eastAsia="Times New Roman"/>
          <w:sz w:val="24"/>
        </w:rPr>
        <w:t>: СправочникСсылка.ФизическиеЛица</w:t>
      </w:r>
    </w:p>
    <w:p w:rsidR="007E4C65" w:rsidRPr="00C510EF" w:rsidRDefault="007E4C65" w:rsidP="007457C3">
      <w:pPr>
        <w:shd w:val="clear" w:color="auto" w:fill="FFFFFF"/>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Подразделение, </w:t>
      </w:r>
      <w:r w:rsidRPr="00C510EF">
        <w:rPr>
          <w:rFonts w:eastAsia="Times New Roman"/>
          <w:b/>
          <w:bCs/>
          <w:sz w:val="24"/>
        </w:rPr>
        <w:t>Тип</w:t>
      </w:r>
      <w:r w:rsidRPr="00C510EF">
        <w:rPr>
          <w:rFonts w:eastAsia="Times New Roman"/>
          <w:sz w:val="24"/>
        </w:rPr>
        <w:t>: СправочникСсылка.Подразделения</w:t>
      </w:r>
    </w:p>
    <w:p w:rsidR="007E4C65" w:rsidRPr="00C510EF" w:rsidRDefault="007E4C65" w:rsidP="007457C3">
      <w:pPr>
        <w:shd w:val="clear" w:color="auto" w:fill="FFFFFF"/>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Расчетчик, </w:t>
      </w:r>
      <w:r w:rsidRPr="00C510EF">
        <w:rPr>
          <w:rFonts w:eastAsia="Times New Roman"/>
          <w:b/>
          <w:bCs/>
          <w:sz w:val="24"/>
        </w:rPr>
        <w:t>Тип</w:t>
      </w:r>
      <w:r w:rsidRPr="00C510EF">
        <w:rPr>
          <w:rFonts w:eastAsia="Times New Roman"/>
          <w:sz w:val="24"/>
        </w:rPr>
        <w:t>: Булево</w:t>
      </w:r>
    </w:p>
    <w:p w:rsidR="007E4C65" w:rsidRPr="00C510EF" w:rsidRDefault="007E4C65" w:rsidP="007457C3">
      <w:pPr>
        <w:shd w:val="clear" w:color="auto" w:fill="FFFFFF"/>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Пользователь, </w:t>
      </w:r>
      <w:r w:rsidRPr="00C510EF">
        <w:rPr>
          <w:rFonts w:eastAsia="Times New Roman"/>
          <w:b/>
          <w:bCs/>
          <w:sz w:val="24"/>
        </w:rPr>
        <w:t>Тип</w:t>
      </w:r>
      <w:r w:rsidRPr="00C510EF">
        <w:rPr>
          <w:rFonts w:eastAsia="Times New Roman"/>
          <w:sz w:val="24"/>
        </w:rPr>
        <w:t>: Строка, длина 50.</w:t>
      </w:r>
    </w:p>
    <w:p w:rsidR="007E4C65" w:rsidRPr="00C510EF" w:rsidRDefault="007E4C65" w:rsidP="007457C3">
      <w:pPr>
        <w:shd w:val="clear" w:color="auto" w:fill="FFFFFF"/>
        <w:spacing w:after="100" w:afterAutospacing="1"/>
        <w:ind w:firstLine="709"/>
        <w:jc w:val="both"/>
        <w:rPr>
          <w:rFonts w:eastAsia="Times New Roman"/>
          <w:sz w:val="24"/>
        </w:rPr>
      </w:pPr>
      <w:r w:rsidRPr="00C510EF">
        <w:rPr>
          <w:rFonts w:eastAsia="Times New Roman"/>
          <w:sz w:val="24"/>
        </w:rPr>
        <w:t>Увеличим длину </w:t>
      </w:r>
      <w:r w:rsidRPr="00C510EF">
        <w:rPr>
          <w:rFonts w:eastAsia="Times New Roman"/>
          <w:b/>
          <w:bCs/>
          <w:sz w:val="24"/>
        </w:rPr>
        <w:t>наименования</w:t>
      </w:r>
      <w:r w:rsidRPr="00C510EF">
        <w:rPr>
          <w:rFonts w:eastAsia="Times New Roman"/>
          <w:sz w:val="24"/>
        </w:rPr>
        <w:t> до 50 символов.</w:t>
      </w:r>
    </w:p>
    <w:p w:rsidR="007E4C65" w:rsidRPr="00C510EF" w:rsidRDefault="00A93C8D" w:rsidP="007457C3">
      <w:pPr>
        <w:shd w:val="clear" w:color="auto" w:fill="FFFFFF"/>
        <w:jc w:val="center"/>
        <w:rPr>
          <w:rFonts w:eastAsia="Times New Roman"/>
          <w:sz w:val="24"/>
        </w:rPr>
      </w:pPr>
      <w:bookmarkStart w:id="135" w:name="image.5.24"/>
      <w:bookmarkEnd w:id="135"/>
      <w:r w:rsidRPr="00C510EF">
        <w:rPr>
          <w:rFonts w:eastAsia="Times New Roman"/>
          <w:noProof/>
          <w:sz w:val="24"/>
        </w:rPr>
        <w:lastRenderedPageBreak/>
        <w:drawing>
          <wp:inline distT="0" distB="0" distL="0" distR="0">
            <wp:extent cx="4714875" cy="4572000"/>
            <wp:effectExtent l="0" t="0" r="9525" b="0"/>
            <wp:docPr id="142" name="Рисунок 142" descr="Реквизиты справочника Сотруд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Реквизиты справочника Сотрудники"/>
                    <pic:cNvPicPr>
                      <a:picLocks noChangeAspect="1" noChangeArrowheads="1"/>
                    </pic:cNvPicPr>
                  </pic:nvPicPr>
                  <pic:blipFill>
                    <a:blip r:embed="rId232">
                      <a:extLst>
                        <a:ext uri="{28A0092B-C50C-407E-A947-70E740481C1C}">
                          <a14:useLocalDpi xmlns:a14="http://schemas.microsoft.com/office/drawing/2010/main" val="0"/>
                        </a:ext>
                      </a:extLst>
                    </a:blip>
                    <a:srcRect/>
                    <a:stretch>
                      <a:fillRect/>
                    </a:stretch>
                  </pic:blipFill>
                  <pic:spPr bwMode="auto">
                    <a:xfrm>
                      <a:off x="0" y="0"/>
                      <a:ext cx="4714875" cy="4572000"/>
                    </a:xfrm>
                    <a:prstGeom prst="rect">
                      <a:avLst/>
                    </a:prstGeom>
                    <a:noFill/>
                    <a:ln>
                      <a:noFill/>
                    </a:ln>
                  </pic:spPr>
                </pic:pic>
              </a:graphicData>
            </a:graphic>
          </wp:inline>
        </w:drawing>
      </w:r>
    </w:p>
    <w:p w:rsidR="007E4C65" w:rsidRPr="00C510EF" w:rsidRDefault="007457C3" w:rsidP="007457C3">
      <w:pPr>
        <w:jc w:val="center"/>
        <w:rPr>
          <w:rFonts w:eastAsia="Times New Roman"/>
          <w:sz w:val="24"/>
          <w:shd w:val="clear" w:color="auto" w:fill="FFFFFF"/>
        </w:rPr>
      </w:pPr>
      <w:r w:rsidRPr="00C510EF">
        <w:rPr>
          <w:rFonts w:eastAsia="Times New Roman"/>
          <w:b/>
          <w:bCs/>
          <w:sz w:val="24"/>
          <w:shd w:val="clear" w:color="auto" w:fill="FFFFFF"/>
        </w:rPr>
        <w:t xml:space="preserve">Рисунок </w:t>
      </w:r>
      <w:r w:rsidR="00D651FA">
        <w:rPr>
          <w:rFonts w:eastAsia="Times New Roman"/>
          <w:b/>
          <w:bCs/>
          <w:sz w:val="24"/>
          <w:shd w:val="clear" w:color="auto" w:fill="FFFFFF"/>
        </w:rPr>
        <w:t>9</w:t>
      </w:r>
      <w:r w:rsidRPr="00C510EF">
        <w:rPr>
          <w:rFonts w:eastAsia="Times New Roman"/>
          <w:b/>
          <w:bCs/>
          <w:sz w:val="24"/>
          <w:shd w:val="clear" w:color="auto" w:fill="FFFFFF"/>
        </w:rPr>
        <w:t>.3</w:t>
      </w:r>
      <w:r w:rsidR="00D651FA">
        <w:rPr>
          <w:rFonts w:eastAsia="Times New Roman"/>
          <w:b/>
          <w:bCs/>
          <w:sz w:val="24"/>
          <w:shd w:val="clear" w:color="auto" w:fill="FFFFFF"/>
        </w:rPr>
        <w:t>-</w:t>
      </w:r>
      <w:r w:rsidR="007E4C65" w:rsidRPr="00C510EF">
        <w:rPr>
          <w:rFonts w:eastAsia="Times New Roman"/>
          <w:sz w:val="24"/>
          <w:shd w:val="clear" w:color="auto" w:fill="FFFFFF"/>
        </w:rPr>
        <w:t>  Реквизиты справочника Сотрудники</w:t>
      </w:r>
    </w:p>
    <w:p w:rsidR="007457C3" w:rsidRPr="00C510EF" w:rsidRDefault="007457C3" w:rsidP="007457C3">
      <w:pPr>
        <w:jc w:val="center"/>
        <w:rPr>
          <w:rFonts w:eastAsia="Times New Roman"/>
          <w:sz w:val="24"/>
        </w:rPr>
      </w:pPr>
    </w:p>
    <w:p w:rsidR="007E4C65" w:rsidRPr="00C510EF" w:rsidRDefault="007457C3" w:rsidP="007457C3">
      <w:pPr>
        <w:shd w:val="clear" w:color="auto" w:fill="FFFFFF"/>
        <w:spacing w:after="100" w:afterAutospacing="1"/>
        <w:jc w:val="both"/>
        <w:rPr>
          <w:rFonts w:eastAsia="Times New Roman"/>
          <w:sz w:val="24"/>
        </w:rPr>
      </w:pPr>
      <w:r w:rsidRPr="00C510EF">
        <w:rPr>
          <w:rFonts w:eastAsia="Times New Roman"/>
          <w:sz w:val="24"/>
        </w:rPr>
        <w:t xml:space="preserve">4. </w:t>
      </w:r>
      <w:r w:rsidR="007E4C65" w:rsidRPr="00C510EF">
        <w:rPr>
          <w:rFonts w:eastAsia="Times New Roman"/>
          <w:sz w:val="24"/>
        </w:rPr>
        <w:t>Мы хотели бы, чтобы наименование сотрудника в данном справочнике формировалось бы автоматически и состояло бы из ФИО физического лица и подразделения, в котором работает сотрудник. Создадим форму элемента справочника и, для элемента формы </w:t>
      </w:r>
      <w:r w:rsidR="007E4C65" w:rsidRPr="00C510EF">
        <w:rPr>
          <w:rFonts w:eastAsia="Times New Roman"/>
          <w:b/>
          <w:bCs/>
          <w:sz w:val="24"/>
        </w:rPr>
        <w:t>Наименование</w:t>
      </w:r>
      <w:r w:rsidR="007E4C65" w:rsidRPr="00C510EF">
        <w:rPr>
          <w:rFonts w:eastAsia="Times New Roman"/>
          <w:sz w:val="24"/>
        </w:rPr>
        <w:t>, снимем флаг </w:t>
      </w:r>
      <w:r w:rsidR="007E4C65" w:rsidRPr="00C510EF">
        <w:rPr>
          <w:rFonts w:eastAsia="Times New Roman"/>
          <w:b/>
          <w:bCs/>
          <w:sz w:val="24"/>
        </w:rPr>
        <w:t>Доступность</w:t>
      </w:r>
      <w:r w:rsidR="007E4C65" w:rsidRPr="00C510EF">
        <w:rPr>
          <w:rFonts w:eastAsia="Times New Roman"/>
          <w:sz w:val="24"/>
        </w:rPr>
        <w:t>, </w:t>
      </w:r>
      <w:hyperlink r:id="rId233" w:anchor="image.5.25" w:history="1">
        <w:r w:rsidRPr="00D651FA">
          <w:rPr>
            <w:rFonts w:eastAsia="Times New Roman"/>
            <w:sz w:val="24"/>
          </w:rPr>
          <w:t xml:space="preserve">Рисунок </w:t>
        </w:r>
        <w:r w:rsidR="00D651FA" w:rsidRPr="00D651FA">
          <w:rPr>
            <w:rFonts w:eastAsia="Times New Roman"/>
            <w:sz w:val="24"/>
          </w:rPr>
          <w:t>9</w:t>
        </w:r>
        <w:r w:rsidRPr="00D651FA">
          <w:rPr>
            <w:rFonts w:eastAsia="Times New Roman"/>
            <w:sz w:val="24"/>
          </w:rPr>
          <w:t>.</w:t>
        </w:r>
      </w:hyperlink>
      <w:r w:rsidRPr="00C510EF">
        <w:rPr>
          <w:rFonts w:eastAsia="Times New Roman"/>
          <w:sz w:val="24"/>
        </w:rPr>
        <w:t>4</w:t>
      </w:r>
      <w:r w:rsidR="007E4C65" w:rsidRPr="00C510EF">
        <w:rPr>
          <w:rFonts w:eastAsia="Times New Roman"/>
          <w:sz w:val="24"/>
        </w:rPr>
        <w:t>.</w:t>
      </w:r>
    </w:p>
    <w:p w:rsidR="007E4C65" w:rsidRPr="00C510EF" w:rsidRDefault="00A93C8D" w:rsidP="007457C3">
      <w:pPr>
        <w:shd w:val="clear" w:color="auto" w:fill="FFFFFF"/>
        <w:jc w:val="center"/>
        <w:rPr>
          <w:rFonts w:eastAsia="Times New Roman"/>
          <w:sz w:val="24"/>
        </w:rPr>
      </w:pPr>
      <w:bookmarkStart w:id="136" w:name="image.5.25"/>
      <w:bookmarkEnd w:id="136"/>
      <w:r w:rsidRPr="00C510EF">
        <w:rPr>
          <w:rFonts w:eastAsia="Times New Roman"/>
          <w:noProof/>
          <w:sz w:val="24"/>
        </w:rPr>
        <w:lastRenderedPageBreak/>
        <w:drawing>
          <wp:inline distT="0" distB="0" distL="0" distR="0">
            <wp:extent cx="5057775" cy="3638550"/>
            <wp:effectExtent l="0" t="0" r="9525" b="0"/>
            <wp:docPr id="143" name="Рисунок 143" descr="Настройка формы элемента справочника Сотруд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Настройка формы элемента справочника Сотрудники"/>
                    <pic:cNvPicPr>
                      <a:picLocks noChangeAspect="1" noChangeArrowheads="1"/>
                    </pic:cNvPicPr>
                  </pic:nvPicPr>
                  <pic:blipFill>
                    <a:blip r:embed="rId234">
                      <a:extLst>
                        <a:ext uri="{28A0092B-C50C-407E-A947-70E740481C1C}">
                          <a14:useLocalDpi xmlns:a14="http://schemas.microsoft.com/office/drawing/2010/main" val="0"/>
                        </a:ext>
                      </a:extLst>
                    </a:blip>
                    <a:srcRect/>
                    <a:stretch>
                      <a:fillRect/>
                    </a:stretch>
                  </pic:blipFill>
                  <pic:spPr bwMode="auto">
                    <a:xfrm>
                      <a:off x="0" y="0"/>
                      <a:ext cx="5057775" cy="3638550"/>
                    </a:xfrm>
                    <a:prstGeom prst="rect">
                      <a:avLst/>
                    </a:prstGeom>
                    <a:noFill/>
                    <a:ln>
                      <a:noFill/>
                    </a:ln>
                  </pic:spPr>
                </pic:pic>
              </a:graphicData>
            </a:graphic>
          </wp:inline>
        </w:drawing>
      </w:r>
    </w:p>
    <w:p w:rsidR="007E4C65" w:rsidRPr="00C510EF" w:rsidRDefault="007457C3" w:rsidP="007457C3">
      <w:pPr>
        <w:jc w:val="center"/>
        <w:rPr>
          <w:rFonts w:eastAsia="Times New Roman"/>
          <w:sz w:val="24"/>
          <w:shd w:val="clear" w:color="auto" w:fill="FFFFFF"/>
        </w:rPr>
      </w:pPr>
      <w:r w:rsidRPr="00C510EF">
        <w:rPr>
          <w:rFonts w:eastAsia="Times New Roman"/>
          <w:b/>
          <w:bCs/>
          <w:sz w:val="24"/>
          <w:shd w:val="clear" w:color="auto" w:fill="FFFFFF"/>
        </w:rPr>
        <w:t xml:space="preserve">Рисунок </w:t>
      </w:r>
      <w:r w:rsidR="00D651FA">
        <w:rPr>
          <w:rFonts w:eastAsia="Times New Roman"/>
          <w:b/>
          <w:bCs/>
          <w:sz w:val="24"/>
          <w:shd w:val="clear" w:color="auto" w:fill="FFFFFF"/>
        </w:rPr>
        <w:t>9</w:t>
      </w:r>
      <w:r w:rsidRPr="00C510EF">
        <w:rPr>
          <w:rFonts w:eastAsia="Times New Roman"/>
          <w:b/>
          <w:bCs/>
          <w:sz w:val="24"/>
          <w:shd w:val="clear" w:color="auto" w:fill="FFFFFF"/>
        </w:rPr>
        <w:t>.4</w:t>
      </w:r>
      <w:r w:rsidR="00D651FA">
        <w:rPr>
          <w:rFonts w:eastAsia="Times New Roman"/>
          <w:b/>
          <w:bCs/>
          <w:sz w:val="24"/>
          <w:shd w:val="clear" w:color="auto" w:fill="FFFFFF"/>
        </w:rPr>
        <w:t>-</w:t>
      </w:r>
      <w:r w:rsidR="007E4C65" w:rsidRPr="00C510EF">
        <w:rPr>
          <w:rFonts w:eastAsia="Times New Roman"/>
          <w:sz w:val="24"/>
          <w:shd w:val="clear" w:color="auto" w:fill="FFFFFF"/>
        </w:rPr>
        <w:t>  Настройка формы элемента справочника Сотрудники</w:t>
      </w:r>
    </w:p>
    <w:p w:rsidR="007457C3" w:rsidRPr="00C510EF" w:rsidRDefault="007457C3" w:rsidP="007457C3">
      <w:pPr>
        <w:jc w:val="center"/>
        <w:rPr>
          <w:rFonts w:eastAsia="Times New Roman"/>
          <w:sz w:val="24"/>
        </w:rPr>
      </w:pPr>
    </w:p>
    <w:p w:rsidR="007E4C65" w:rsidRPr="00C510EF" w:rsidRDefault="007457C3" w:rsidP="007457C3">
      <w:pPr>
        <w:shd w:val="clear" w:color="auto" w:fill="FFFFFF"/>
        <w:spacing w:after="100" w:afterAutospacing="1"/>
        <w:jc w:val="both"/>
        <w:rPr>
          <w:rFonts w:eastAsia="Times New Roman"/>
          <w:sz w:val="24"/>
        </w:rPr>
      </w:pPr>
      <w:r w:rsidRPr="00C510EF">
        <w:rPr>
          <w:rFonts w:eastAsia="Times New Roman"/>
          <w:sz w:val="24"/>
        </w:rPr>
        <w:t xml:space="preserve">5. </w:t>
      </w:r>
      <w:r w:rsidR="007E4C65" w:rsidRPr="00C510EF">
        <w:rPr>
          <w:rFonts w:eastAsia="Times New Roman"/>
          <w:sz w:val="24"/>
        </w:rPr>
        <w:t>Теперь подумаем над тем, как автоматически заполнить поле </w:t>
      </w:r>
      <w:r w:rsidR="007E4C65" w:rsidRPr="00C510EF">
        <w:rPr>
          <w:rFonts w:eastAsia="Times New Roman"/>
          <w:b/>
          <w:bCs/>
          <w:sz w:val="24"/>
        </w:rPr>
        <w:t>Наименование</w:t>
      </w:r>
      <w:r w:rsidR="007E4C65" w:rsidRPr="00C510EF">
        <w:rPr>
          <w:rFonts w:eastAsia="Times New Roman"/>
          <w:sz w:val="24"/>
        </w:rPr>
        <w:t> на основе данных полей </w:t>
      </w:r>
      <w:r w:rsidR="007E4C65" w:rsidRPr="00C510EF">
        <w:rPr>
          <w:rFonts w:eastAsia="Times New Roman"/>
          <w:b/>
          <w:bCs/>
          <w:sz w:val="24"/>
        </w:rPr>
        <w:t>Физическое лицо</w:t>
      </w:r>
      <w:r w:rsidR="007E4C65" w:rsidRPr="00C510EF">
        <w:rPr>
          <w:rFonts w:eastAsia="Times New Roman"/>
          <w:sz w:val="24"/>
        </w:rPr>
        <w:t> и </w:t>
      </w:r>
      <w:r w:rsidR="007E4C65" w:rsidRPr="00C510EF">
        <w:rPr>
          <w:rFonts w:eastAsia="Times New Roman"/>
          <w:b/>
          <w:bCs/>
          <w:sz w:val="24"/>
        </w:rPr>
        <w:t>Подразделение</w:t>
      </w:r>
      <w:r w:rsidR="007E4C65" w:rsidRPr="00C510EF">
        <w:rPr>
          <w:rFonts w:eastAsia="Times New Roman"/>
          <w:sz w:val="24"/>
        </w:rPr>
        <w:t>. Сделать это можно различными способами, мы реализуем следующую функциональность: перехватим события изменения полей </w:t>
      </w:r>
      <w:r w:rsidR="007E4C65" w:rsidRPr="00C510EF">
        <w:rPr>
          <w:rFonts w:eastAsia="Times New Roman"/>
          <w:b/>
          <w:bCs/>
          <w:sz w:val="24"/>
        </w:rPr>
        <w:t>Физическое лицо</w:t>
      </w:r>
      <w:r w:rsidR="007E4C65" w:rsidRPr="00C510EF">
        <w:rPr>
          <w:rFonts w:eastAsia="Times New Roman"/>
          <w:sz w:val="24"/>
        </w:rPr>
        <w:t> и </w:t>
      </w:r>
      <w:r w:rsidR="007E4C65" w:rsidRPr="00C510EF">
        <w:rPr>
          <w:rFonts w:eastAsia="Times New Roman"/>
          <w:b/>
          <w:bCs/>
          <w:sz w:val="24"/>
        </w:rPr>
        <w:t>Подразделение</w:t>
      </w:r>
      <w:r w:rsidR="007E4C65" w:rsidRPr="00C510EF">
        <w:rPr>
          <w:rFonts w:eastAsia="Times New Roman"/>
          <w:sz w:val="24"/>
        </w:rPr>
        <w:t> и вызовем в обработчике каждого из этих событий процедуру, заполняющую поле </w:t>
      </w:r>
      <w:r w:rsidR="007E4C65" w:rsidRPr="00C510EF">
        <w:rPr>
          <w:rFonts w:eastAsia="Times New Roman"/>
          <w:b/>
          <w:bCs/>
          <w:sz w:val="24"/>
        </w:rPr>
        <w:t>Наименование</w:t>
      </w:r>
      <w:r w:rsidR="007E4C65" w:rsidRPr="00C510EF">
        <w:rPr>
          <w:rFonts w:eastAsia="Times New Roman"/>
          <w:sz w:val="24"/>
        </w:rPr>
        <w:t>. Так пользователь, заполняющий элемент справочника, сможет сразу же увидеть результаты формирования наименования.</w:t>
      </w:r>
    </w:p>
    <w:p w:rsidR="007E4C65" w:rsidRPr="00C510EF" w:rsidRDefault="007E4C65" w:rsidP="007457C3">
      <w:pPr>
        <w:shd w:val="clear" w:color="auto" w:fill="FFFFFF"/>
        <w:spacing w:after="100" w:afterAutospacing="1"/>
        <w:ind w:firstLine="709"/>
        <w:jc w:val="both"/>
        <w:rPr>
          <w:rFonts w:eastAsia="Times New Roman"/>
          <w:sz w:val="24"/>
        </w:rPr>
      </w:pPr>
      <w:r w:rsidRPr="00C510EF">
        <w:rPr>
          <w:rFonts w:eastAsia="Times New Roman"/>
          <w:sz w:val="24"/>
        </w:rPr>
        <w:t>Нашей задаче отвечает следующий код:</w:t>
      </w:r>
    </w:p>
    <w:p w:rsidR="007E4C65" w:rsidRPr="00C510EF" w:rsidRDefault="007E4C65" w:rsidP="007457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&amp;НаКлиенте</w:t>
      </w:r>
    </w:p>
    <w:p w:rsidR="007E4C65" w:rsidRPr="00C510EF" w:rsidRDefault="007E4C65" w:rsidP="007457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Процедура ФизическоеЛицоПриИзменении(Элемент)</w:t>
      </w:r>
    </w:p>
    <w:p w:rsidR="007E4C65" w:rsidRPr="00C510EF" w:rsidRDefault="007E4C65" w:rsidP="007457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  СформироватьНаименование();</w:t>
      </w:r>
    </w:p>
    <w:p w:rsidR="007E4C65" w:rsidRPr="00C510EF" w:rsidRDefault="007E4C65" w:rsidP="007457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КонецПроцедуры</w:t>
      </w:r>
    </w:p>
    <w:p w:rsidR="007E4C65" w:rsidRPr="00C510EF" w:rsidRDefault="007E4C65" w:rsidP="007457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p>
    <w:p w:rsidR="007E4C65" w:rsidRPr="00C510EF" w:rsidRDefault="007E4C65" w:rsidP="007457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&amp;НаКлиенте</w:t>
      </w:r>
    </w:p>
    <w:p w:rsidR="007E4C65" w:rsidRPr="00C510EF" w:rsidRDefault="007E4C65" w:rsidP="007457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Процедура ПодразделениеПриИзменении(Элемент)</w:t>
      </w:r>
    </w:p>
    <w:p w:rsidR="007E4C65" w:rsidRPr="00C510EF" w:rsidRDefault="007E4C65" w:rsidP="007457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  СформироватьНаименование();</w:t>
      </w:r>
    </w:p>
    <w:p w:rsidR="007E4C65" w:rsidRPr="00C510EF" w:rsidRDefault="007E4C65" w:rsidP="007457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КонецПроцедуры</w:t>
      </w:r>
    </w:p>
    <w:p w:rsidR="007E4C65" w:rsidRPr="00C510EF" w:rsidRDefault="007E4C65" w:rsidP="007457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p>
    <w:p w:rsidR="007E4C65" w:rsidRPr="00C510EF" w:rsidRDefault="007E4C65" w:rsidP="007457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Процедура СформироватьНаименование()</w:t>
      </w:r>
    </w:p>
    <w:p w:rsidR="007E4C65" w:rsidRPr="00C510EF" w:rsidRDefault="007E4C65" w:rsidP="007457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  Объект.Наименование=Объект.ФизическоеЛицо.Наименование +" ("+</w:t>
      </w:r>
    </w:p>
    <w:p w:rsidR="007E4C65" w:rsidRPr="00C510EF" w:rsidRDefault="007E4C65" w:rsidP="007457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  Объект.Подразделение.Наименование+") ";</w:t>
      </w:r>
    </w:p>
    <w:p w:rsidR="007E4C65" w:rsidRPr="00C510EF" w:rsidRDefault="007E4C65" w:rsidP="007457C3">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КонецПроцедуры</w:t>
      </w:r>
    </w:p>
    <w:p w:rsidR="007E4C65" w:rsidRPr="00C510EF" w:rsidRDefault="007E4C65" w:rsidP="007457C3">
      <w:pPr>
        <w:shd w:val="clear" w:color="auto" w:fill="FFFFFF"/>
        <w:spacing w:after="100" w:afterAutospacing="1"/>
        <w:ind w:firstLine="709"/>
        <w:jc w:val="both"/>
        <w:rPr>
          <w:rFonts w:eastAsia="Times New Roman"/>
          <w:sz w:val="24"/>
        </w:rPr>
      </w:pPr>
      <w:r w:rsidRPr="00C510EF">
        <w:rPr>
          <w:rFonts w:eastAsia="Times New Roman"/>
          <w:sz w:val="24"/>
        </w:rPr>
        <w:t>Результаты работы созданного нами механизма показаны на </w:t>
      </w:r>
      <w:hyperlink r:id="rId235" w:anchor="image.5.26" w:history="1">
        <w:r w:rsidR="00D651FA" w:rsidRPr="00D651FA">
          <w:rPr>
            <w:rFonts w:eastAsia="Times New Roman"/>
            <w:sz w:val="24"/>
          </w:rPr>
          <w:t>Рисунок 9</w:t>
        </w:r>
        <w:r w:rsidR="007457C3" w:rsidRPr="00D651FA">
          <w:rPr>
            <w:rFonts w:eastAsia="Times New Roman"/>
            <w:sz w:val="24"/>
          </w:rPr>
          <w:t>.</w:t>
        </w:r>
      </w:hyperlink>
      <w:r w:rsidR="007457C3" w:rsidRPr="00C510EF">
        <w:rPr>
          <w:rFonts w:eastAsia="Times New Roman"/>
          <w:sz w:val="24"/>
        </w:rPr>
        <w:t>5</w:t>
      </w:r>
      <w:r w:rsidRPr="00C510EF">
        <w:rPr>
          <w:rFonts w:eastAsia="Times New Roman"/>
          <w:sz w:val="24"/>
        </w:rPr>
        <w:t>.</w:t>
      </w:r>
    </w:p>
    <w:p w:rsidR="007E4C65" w:rsidRPr="00C510EF" w:rsidRDefault="00A93C8D" w:rsidP="007457C3">
      <w:pPr>
        <w:shd w:val="clear" w:color="auto" w:fill="FFFFFF"/>
        <w:jc w:val="center"/>
        <w:rPr>
          <w:rFonts w:eastAsia="Times New Roman"/>
          <w:sz w:val="24"/>
        </w:rPr>
      </w:pPr>
      <w:bookmarkStart w:id="137" w:name="image.5.26"/>
      <w:bookmarkEnd w:id="137"/>
      <w:r w:rsidRPr="00C510EF">
        <w:rPr>
          <w:rFonts w:eastAsia="Times New Roman"/>
          <w:noProof/>
          <w:sz w:val="24"/>
        </w:rPr>
        <w:lastRenderedPageBreak/>
        <w:drawing>
          <wp:inline distT="0" distB="0" distL="0" distR="0">
            <wp:extent cx="5295900" cy="2638425"/>
            <wp:effectExtent l="0" t="0" r="0" b="9525"/>
            <wp:docPr id="144" name="Рисунок 144" descr="Настройка формы элемента справочника Сотруд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Настройка формы элемента справочника Сотрудники"/>
                    <pic:cNvPicPr>
                      <a:picLocks noChangeAspect="1" noChangeArrowheads="1"/>
                    </pic:cNvPicPr>
                  </pic:nvPicPr>
                  <pic:blipFill>
                    <a:blip r:embed="rId236">
                      <a:extLst>
                        <a:ext uri="{28A0092B-C50C-407E-A947-70E740481C1C}">
                          <a14:useLocalDpi xmlns:a14="http://schemas.microsoft.com/office/drawing/2010/main" val="0"/>
                        </a:ext>
                      </a:extLst>
                    </a:blip>
                    <a:srcRect/>
                    <a:stretch>
                      <a:fillRect/>
                    </a:stretch>
                  </pic:blipFill>
                  <pic:spPr bwMode="auto">
                    <a:xfrm>
                      <a:off x="0" y="0"/>
                      <a:ext cx="5295900" cy="2638425"/>
                    </a:xfrm>
                    <a:prstGeom prst="rect">
                      <a:avLst/>
                    </a:prstGeom>
                    <a:noFill/>
                    <a:ln>
                      <a:noFill/>
                    </a:ln>
                  </pic:spPr>
                </pic:pic>
              </a:graphicData>
            </a:graphic>
          </wp:inline>
        </w:drawing>
      </w:r>
    </w:p>
    <w:p w:rsidR="007E4C65" w:rsidRPr="00C510EF" w:rsidRDefault="00D651FA" w:rsidP="007457C3">
      <w:pPr>
        <w:jc w:val="center"/>
        <w:rPr>
          <w:rFonts w:eastAsia="Times New Roman"/>
          <w:sz w:val="24"/>
        </w:rPr>
      </w:pPr>
      <w:r>
        <w:rPr>
          <w:rFonts w:eastAsia="Times New Roman"/>
          <w:b/>
          <w:bCs/>
          <w:sz w:val="24"/>
          <w:shd w:val="clear" w:color="auto" w:fill="FFFFFF"/>
        </w:rPr>
        <w:t>Рисунок 9</w:t>
      </w:r>
      <w:r w:rsidR="007457C3" w:rsidRPr="00C510EF">
        <w:rPr>
          <w:rFonts w:eastAsia="Times New Roman"/>
          <w:b/>
          <w:bCs/>
          <w:sz w:val="24"/>
          <w:shd w:val="clear" w:color="auto" w:fill="FFFFFF"/>
        </w:rPr>
        <w:t>.5-</w:t>
      </w:r>
      <w:r w:rsidR="007E4C65" w:rsidRPr="00C510EF">
        <w:rPr>
          <w:rFonts w:eastAsia="Times New Roman"/>
          <w:sz w:val="24"/>
          <w:shd w:val="clear" w:color="auto" w:fill="FFFFFF"/>
        </w:rPr>
        <w:t>  Настройка формы элемента справочника Сотрудники</w:t>
      </w:r>
    </w:p>
    <w:p w:rsidR="007457C3" w:rsidRPr="00C510EF" w:rsidRDefault="007457C3" w:rsidP="007457C3">
      <w:pPr>
        <w:shd w:val="clear" w:color="auto" w:fill="FFFFFF"/>
        <w:spacing w:after="100" w:afterAutospacing="1"/>
        <w:jc w:val="both"/>
        <w:rPr>
          <w:rFonts w:eastAsia="Times New Roman"/>
          <w:sz w:val="24"/>
        </w:rPr>
      </w:pPr>
    </w:p>
    <w:p w:rsidR="007E4C65" w:rsidRPr="00C510EF" w:rsidRDefault="007E4C65" w:rsidP="007457C3">
      <w:pPr>
        <w:shd w:val="clear" w:color="auto" w:fill="FFFFFF"/>
        <w:spacing w:after="100" w:afterAutospacing="1"/>
        <w:ind w:firstLine="709"/>
        <w:jc w:val="both"/>
        <w:rPr>
          <w:rFonts w:eastAsia="Times New Roman"/>
          <w:sz w:val="24"/>
        </w:rPr>
      </w:pPr>
      <w:r w:rsidRPr="00C510EF">
        <w:rPr>
          <w:rFonts w:eastAsia="Times New Roman"/>
          <w:sz w:val="24"/>
        </w:rPr>
        <w:t xml:space="preserve">В этой </w:t>
      </w:r>
      <w:r w:rsidR="003E6057" w:rsidRPr="00C510EF">
        <w:rPr>
          <w:rFonts w:eastAsia="Times New Roman"/>
          <w:sz w:val="24"/>
        </w:rPr>
        <w:t>работе</w:t>
      </w:r>
      <w:r w:rsidRPr="00C510EF">
        <w:rPr>
          <w:rFonts w:eastAsia="Times New Roman"/>
          <w:sz w:val="24"/>
        </w:rPr>
        <w:t xml:space="preserve"> мы познакомились с созданием обработок и простых отчетов. Так же мы подробно рассмотрели объ</w:t>
      </w:r>
      <w:r w:rsidR="00F53D73">
        <w:rPr>
          <w:rFonts w:eastAsia="Times New Roman"/>
          <w:sz w:val="24"/>
        </w:rPr>
        <w:t>ектную модель 1С:Предприятие 8.3</w:t>
      </w:r>
      <w:r w:rsidRPr="00C510EF">
        <w:rPr>
          <w:rFonts w:eastAsia="Times New Roman"/>
          <w:sz w:val="24"/>
        </w:rPr>
        <w:t>., предназначенную для работы со справочниками и создали справочник с иерархией элементов.</w:t>
      </w:r>
    </w:p>
    <w:p w:rsidR="007E4C65" w:rsidRPr="00C510EF" w:rsidRDefault="007E4C65" w:rsidP="007457C3">
      <w:pPr>
        <w:jc w:val="both"/>
        <w:rPr>
          <w:sz w:val="24"/>
        </w:rPr>
      </w:pPr>
    </w:p>
    <w:p w:rsidR="0037263F" w:rsidRPr="00C510EF" w:rsidRDefault="0037263F" w:rsidP="0072693D">
      <w:r w:rsidRPr="00C510EF">
        <w:br w:type="page"/>
      </w: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9922"/>
      </w:tblGrid>
      <w:tr w:rsidR="0037263F" w:rsidRPr="00C510EF" w:rsidTr="00A6228D">
        <w:trPr>
          <w:tblCellSpacing w:w="0" w:type="dxa"/>
        </w:trPr>
        <w:tc>
          <w:tcPr>
            <w:tcW w:w="0" w:type="auto"/>
            <w:shd w:val="clear" w:color="auto" w:fill="FFFFFF"/>
            <w:vAlign w:val="center"/>
            <w:hideMark/>
          </w:tcPr>
          <w:p w:rsidR="003E6057" w:rsidRPr="00C510EF" w:rsidRDefault="003E6057" w:rsidP="003E6057">
            <w:pPr>
              <w:pStyle w:val="1"/>
              <w:jc w:val="center"/>
              <w:rPr>
                <w:sz w:val="24"/>
              </w:rPr>
            </w:pPr>
            <w:bookmarkStart w:id="138" w:name="_Toc25501010"/>
            <w:r w:rsidRPr="00C510EF">
              <w:rPr>
                <w:sz w:val="24"/>
                <w:szCs w:val="24"/>
                <w:shd w:val="clear" w:color="auto" w:fill="FFFFFF"/>
              </w:rPr>
              <w:lastRenderedPageBreak/>
              <w:t>Практическая работа №</w:t>
            </w:r>
            <w:r w:rsidR="00714DE0" w:rsidRPr="00C510EF">
              <w:rPr>
                <w:sz w:val="24"/>
                <w:szCs w:val="24"/>
                <w:shd w:val="clear" w:color="auto" w:fill="FFFFFF"/>
              </w:rPr>
              <w:t>1</w:t>
            </w:r>
            <w:r w:rsidR="00F53D73">
              <w:rPr>
                <w:sz w:val="24"/>
                <w:szCs w:val="24"/>
                <w:shd w:val="clear" w:color="auto" w:fill="FFFFFF"/>
              </w:rPr>
              <w:t>0</w:t>
            </w:r>
            <w:r w:rsidRPr="00C510EF">
              <w:rPr>
                <w:sz w:val="24"/>
                <w:szCs w:val="24"/>
                <w:shd w:val="clear" w:color="auto" w:fill="FFFFFF"/>
              </w:rPr>
              <w:t xml:space="preserve">  </w:t>
            </w:r>
            <w:r w:rsidR="002F6527" w:rsidRPr="00C510EF">
              <w:rPr>
                <w:sz w:val="24"/>
              </w:rPr>
              <w:t>Программирование</w:t>
            </w:r>
            <w:r w:rsidRPr="00C510EF">
              <w:rPr>
                <w:sz w:val="24"/>
              </w:rPr>
              <w:t xml:space="preserve">  формы документа</w:t>
            </w:r>
            <w:bookmarkEnd w:id="138"/>
          </w:p>
          <w:p w:rsidR="0037263F" w:rsidRPr="00C510EF" w:rsidRDefault="0037263F" w:rsidP="00C44657">
            <w:pPr>
              <w:pStyle w:val="3"/>
              <w:rPr>
                <w:rFonts w:ascii="Verdana" w:hAnsi="Verdana"/>
                <w:b w:val="0"/>
                <w:bCs w:val="0"/>
                <w:szCs w:val="20"/>
              </w:rPr>
            </w:pPr>
          </w:p>
        </w:tc>
      </w:tr>
      <w:tr w:rsidR="0037263F" w:rsidRPr="00C510EF" w:rsidTr="00A6228D">
        <w:trPr>
          <w:trHeight w:val="120"/>
          <w:tblCellSpacing w:w="0" w:type="dxa"/>
        </w:trPr>
        <w:tc>
          <w:tcPr>
            <w:tcW w:w="0" w:type="auto"/>
            <w:shd w:val="clear" w:color="auto" w:fill="FFFFFF"/>
            <w:vAlign w:val="center"/>
            <w:hideMark/>
          </w:tcPr>
          <w:p w:rsidR="0037263F" w:rsidRPr="00C510EF" w:rsidRDefault="00A93C8D" w:rsidP="00A6228D">
            <w:pPr>
              <w:spacing w:line="120" w:lineRule="atLeast"/>
              <w:rPr>
                <w:rFonts w:ascii="Verdana" w:eastAsia="Times New Roman" w:hAnsi="Verdana"/>
                <w:szCs w:val="20"/>
              </w:rPr>
            </w:pPr>
            <w:r w:rsidRPr="00C510EF">
              <w:rPr>
                <w:rFonts w:ascii="Verdana" w:eastAsia="Times New Roman" w:hAnsi="Verdana"/>
                <w:noProof/>
                <w:szCs w:val="20"/>
              </w:rPr>
              <w:drawing>
                <wp:inline distT="0" distB="0" distL="0" distR="0">
                  <wp:extent cx="9525" cy="76200"/>
                  <wp:effectExtent l="0" t="0" r="0" b="0"/>
                  <wp:docPr id="145" name="Рисунок 145" descr="emp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empty"/>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525" cy="76200"/>
                          </a:xfrm>
                          <a:prstGeom prst="rect">
                            <a:avLst/>
                          </a:prstGeom>
                          <a:noFill/>
                          <a:ln>
                            <a:noFill/>
                          </a:ln>
                        </pic:spPr>
                      </pic:pic>
                    </a:graphicData>
                  </a:graphic>
                </wp:inline>
              </w:drawing>
            </w:r>
          </w:p>
        </w:tc>
      </w:tr>
      <w:tr w:rsidR="0037263F" w:rsidRPr="00C510EF" w:rsidTr="00A6228D">
        <w:trPr>
          <w:tblCellSpacing w:w="0" w:type="dxa"/>
        </w:trPr>
        <w:tc>
          <w:tcPr>
            <w:tcW w:w="0" w:type="auto"/>
            <w:shd w:val="clear" w:color="auto" w:fill="FFFFFF"/>
            <w:vAlign w:val="center"/>
            <w:hideMark/>
          </w:tcPr>
          <w:p w:rsidR="0037263F" w:rsidRPr="00C510EF" w:rsidRDefault="003E6057" w:rsidP="00504FB9">
            <w:pPr>
              <w:ind w:firstLine="709"/>
              <w:jc w:val="both"/>
              <w:rPr>
                <w:rFonts w:eastAsia="Times New Roman"/>
                <w:sz w:val="24"/>
              </w:rPr>
            </w:pPr>
            <w:r w:rsidRPr="00C510EF">
              <w:rPr>
                <w:rFonts w:eastAsia="Times New Roman"/>
                <w:sz w:val="24"/>
              </w:rPr>
              <w:t>Цель:</w:t>
            </w:r>
            <w:r w:rsidR="0037263F" w:rsidRPr="00C510EF">
              <w:rPr>
                <w:rFonts w:eastAsia="Times New Roman"/>
                <w:sz w:val="24"/>
              </w:rPr>
              <w:t xml:space="preserve"> </w:t>
            </w:r>
            <w:r w:rsidRPr="00C510EF">
              <w:rPr>
                <w:rFonts w:eastAsia="Times New Roman"/>
                <w:sz w:val="24"/>
              </w:rPr>
              <w:t>научиться</w:t>
            </w:r>
            <w:r w:rsidR="0037263F" w:rsidRPr="00C510EF">
              <w:rPr>
                <w:rFonts w:eastAsia="Times New Roman"/>
                <w:sz w:val="24"/>
              </w:rPr>
              <w:t xml:space="preserve"> разработке документов, работе с регистрами накопления и построению отчетов с использованием системы компоновки данных</w:t>
            </w:r>
            <w:r w:rsidR="00C44657" w:rsidRPr="00C510EF">
              <w:rPr>
                <w:rFonts w:eastAsia="Times New Roman"/>
                <w:sz w:val="24"/>
              </w:rPr>
              <w:t xml:space="preserve"> (СКД)</w:t>
            </w:r>
            <w:r w:rsidR="0037263F" w:rsidRPr="00C510EF">
              <w:rPr>
                <w:rFonts w:eastAsia="Times New Roman"/>
                <w:sz w:val="24"/>
              </w:rPr>
              <w:t>.</w:t>
            </w:r>
          </w:p>
          <w:p w:rsidR="0037263F" w:rsidRPr="00C510EF" w:rsidRDefault="0037263F" w:rsidP="00504FB9">
            <w:pPr>
              <w:ind w:firstLine="709"/>
              <w:jc w:val="both"/>
              <w:rPr>
                <w:rFonts w:eastAsia="Times New Roman"/>
                <w:sz w:val="24"/>
              </w:rPr>
            </w:pPr>
          </w:p>
          <w:p w:rsidR="0037263F" w:rsidRPr="00C510EF" w:rsidRDefault="002A6BD6" w:rsidP="00504FB9">
            <w:pPr>
              <w:spacing w:before="100" w:beforeAutospacing="1" w:after="100" w:afterAutospacing="1"/>
              <w:ind w:firstLine="709"/>
              <w:jc w:val="center"/>
              <w:outlineLvl w:val="2"/>
              <w:rPr>
                <w:rFonts w:eastAsia="Times New Roman"/>
                <w:b/>
                <w:bCs/>
                <w:sz w:val="24"/>
              </w:rPr>
            </w:pPr>
            <w:r w:rsidRPr="00C510EF">
              <w:rPr>
                <w:rFonts w:eastAsia="Times New Roman"/>
                <w:b/>
                <w:bCs/>
                <w:sz w:val="24"/>
              </w:rPr>
              <w:t>ХОД РАБОТЫ:</w:t>
            </w:r>
          </w:p>
          <w:p w:rsidR="0037263F" w:rsidRPr="00C510EF" w:rsidRDefault="00504FB9" w:rsidP="00504FB9">
            <w:pPr>
              <w:spacing w:after="100" w:afterAutospacing="1"/>
              <w:ind w:firstLine="709"/>
              <w:jc w:val="both"/>
              <w:rPr>
                <w:rFonts w:eastAsia="Times New Roman"/>
                <w:sz w:val="24"/>
              </w:rPr>
            </w:pPr>
            <w:r w:rsidRPr="00C510EF">
              <w:rPr>
                <w:rFonts w:eastAsia="Times New Roman"/>
                <w:sz w:val="24"/>
              </w:rPr>
              <w:t xml:space="preserve">1. </w:t>
            </w:r>
            <w:r w:rsidR="0037263F" w:rsidRPr="00C510EF">
              <w:rPr>
                <w:rFonts w:eastAsia="Times New Roman"/>
                <w:sz w:val="24"/>
              </w:rPr>
              <w:t>Для описания документов в дереве конфигурации имеется отдельная ветвь – </w:t>
            </w:r>
            <w:r w:rsidR="0037263F" w:rsidRPr="00C510EF">
              <w:rPr>
                <w:rFonts w:eastAsia="Times New Roman"/>
                <w:b/>
                <w:bCs/>
                <w:sz w:val="24"/>
              </w:rPr>
              <w:t>Документы</w:t>
            </w:r>
            <w:r w:rsidR="0037263F" w:rsidRPr="00C510EF">
              <w:rPr>
                <w:rFonts w:eastAsia="Times New Roman"/>
                <w:sz w:val="24"/>
              </w:rPr>
              <w:t>. В одной из предыдущих лекций мы создали один документ – </w:t>
            </w:r>
            <w:r w:rsidR="0037263F" w:rsidRPr="00C510EF">
              <w:rPr>
                <w:rFonts w:eastAsia="Times New Roman"/>
                <w:b/>
                <w:bCs/>
                <w:sz w:val="24"/>
              </w:rPr>
              <w:t>ПоступлениеМатериалов</w:t>
            </w:r>
            <w:r w:rsidR="0037263F" w:rsidRPr="00C510EF">
              <w:rPr>
                <w:rFonts w:eastAsia="Times New Roman"/>
                <w:sz w:val="24"/>
              </w:rPr>
              <w:t>. Сейчас мы займемся работой с ним. Для начала определимся с целью использования этого документа. Мы планируем с его помощью отражать в системе поступление материалов. Исходя из этих целей, нам понадобятся следующие реквизиты документа (</w:t>
            </w:r>
            <w:hyperlink r:id="rId237" w:anchor="image.6.1" w:history="1">
              <w:r w:rsidR="00F53D73" w:rsidRPr="00F53D73">
                <w:rPr>
                  <w:rFonts w:eastAsia="Times New Roman"/>
                  <w:sz w:val="24"/>
                </w:rPr>
                <w:t>Рисунок 10</w:t>
              </w:r>
              <w:r w:rsidR="0037263F" w:rsidRPr="00F53D73">
                <w:rPr>
                  <w:rFonts w:eastAsia="Times New Roman"/>
                  <w:sz w:val="24"/>
                </w:rPr>
                <w:t>.1</w:t>
              </w:r>
            </w:hyperlink>
            <w:r w:rsidR="0037263F" w:rsidRPr="00C510EF">
              <w:rPr>
                <w:rFonts w:eastAsia="Times New Roman"/>
                <w:sz w:val="24"/>
              </w:rPr>
              <w:t>.), которые мы зададим на вкладке </w:t>
            </w:r>
            <w:r w:rsidR="0037263F" w:rsidRPr="00C510EF">
              <w:rPr>
                <w:rFonts w:eastAsia="Times New Roman"/>
                <w:b/>
                <w:bCs/>
                <w:sz w:val="24"/>
              </w:rPr>
              <w:t>Данные</w:t>
            </w:r>
            <w:r w:rsidR="0037263F" w:rsidRPr="00C510EF">
              <w:rPr>
                <w:rFonts w:eastAsia="Times New Roman"/>
                <w:sz w:val="24"/>
              </w:rPr>
              <w:t> окна редактирования объекта:</w:t>
            </w:r>
          </w:p>
          <w:p w:rsidR="0037263F" w:rsidRPr="00C510EF" w:rsidRDefault="0037263F" w:rsidP="00504FB9">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Контрагент, Тип: СправочникСсылка.Контрагенты</w:t>
            </w:r>
          </w:p>
          <w:p w:rsidR="0037263F" w:rsidRPr="00C510EF" w:rsidRDefault="0037263F" w:rsidP="00504FB9">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w:t>
            </w:r>
            <w:r w:rsidRPr="00C510EF">
              <w:rPr>
                <w:rFonts w:eastAsia="Times New Roman"/>
                <w:b/>
                <w:bCs/>
                <w:sz w:val="24"/>
              </w:rPr>
              <w:t>ОтветственныйСотрудник</w:t>
            </w:r>
            <w:r w:rsidRPr="00C510EF">
              <w:rPr>
                <w:rFonts w:eastAsia="Times New Roman"/>
                <w:sz w:val="24"/>
              </w:rPr>
              <w:t>: Тип: СправочникСсылка.Сотрудники</w:t>
            </w:r>
          </w:p>
          <w:p w:rsidR="0037263F" w:rsidRPr="00C510EF" w:rsidRDefault="0037263F" w:rsidP="00504FB9">
            <w:pPr>
              <w:spacing w:after="100" w:afterAutospacing="1"/>
              <w:ind w:firstLine="709"/>
              <w:jc w:val="both"/>
              <w:rPr>
                <w:rFonts w:eastAsia="Times New Roman"/>
                <w:sz w:val="24"/>
              </w:rPr>
            </w:pPr>
            <w:r w:rsidRPr="00C510EF">
              <w:rPr>
                <w:rFonts w:eastAsia="Times New Roman"/>
                <w:sz w:val="24"/>
              </w:rPr>
              <w:t>Добавим в состав табличных частей нашего документа новую табличную часть с именем </w:t>
            </w:r>
            <w:r w:rsidRPr="00C510EF">
              <w:rPr>
                <w:rFonts w:eastAsia="Times New Roman"/>
                <w:b/>
                <w:bCs/>
                <w:sz w:val="24"/>
              </w:rPr>
              <w:t>Материалы</w:t>
            </w:r>
            <w:r w:rsidRPr="00C510EF">
              <w:rPr>
                <w:rFonts w:eastAsia="Times New Roman"/>
                <w:sz w:val="24"/>
              </w:rPr>
              <w:t> и следующими реквизитами:</w:t>
            </w:r>
          </w:p>
          <w:p w:rsidR="0037263F" w:rsidRPr="00C510EF" w:rsidRDefault="0037263F" w:rsidP="00504FB9">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Номенклатура, Тип: СправочникСсылка.Номенклатура</w:t>
            </w:r>
          </w:p>
          <w:p w:rsidR="0037263F" w:rsidRPr="00C510EF" w:rsidRDefault="0037263F" w:rsidP="00504FB9">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Цена, Тип: Число, длина 10, точность 2</w:t>
            </w:r>
          </w:p>
          <w:p w:rsidR="0037263F" w:rsidRPr="00C510EF" w:rsidRDefault="0037263F" w:rsidP="00504FB9">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Количество, Тип: Число, длина 10, точность 3</w:t>
            </w:r>
          </w:p>
          <w:p w:rsidR="0037263F" w:rsidRPr="00C510EF" w:rsidRDefault="0037263F" w:rsidP="00504FB9">
            <w:pPr>
              <w:spacing w:after="100" w:afterAutospacing="1"/>
              <w:ind w:firstLine="709"/>
              <w:jc w:val="both"/>
              <w:rPr>
                <w:rFonts w:eastAsia="Times New Roman"/>
                <w:sz w:val="24"/>
              </w:rPr>
            </w:pPr>
            <w:r w:rsidRPr="00C510EF">
              <w:rPr>
                <w:rFonts w:eastAsia="Times New Roman"/>
                <w:b/>
                <w:bCs/>
                <w:sz w:val="24"/>
              </w:rPr>
              <w:t>Имя</w:t>
            </w:r>
            <w:r w:rsidRPr="00C510EF">
              <w:rPr>
                <w:rFonts w:eastAsia="Times New Roman"/>
                <w:sz w:val="24"/>
              </w:rPr>
              <w:t>: Сумма, Тип: Число, длина 10, точность 2</w:t>
            </w:r>
          </w:p>
          <w:p w:rsidR="0037263F" w:rsidRPr="00C510EF" w:rsidRDefault="00A93C8D" w:rsidP="00504FB9">
            <w:pPr>
              <w:ind w:firstLine="709"/>
              <w:jc w:val="center"/>
              <w:rPr>
                <w:rFonts w:eastAsia="Times New Roman"/>
                <w:sz w:val="24"/>
              </w:rPr>
            </w:pPr>
            <w:bookmarkStart w:id="139" w:name="image.6.1"/>
            <w:bookmarkEnd w:id="139"/>
            <w:r w:rsidRPr="00C510EF">
              <w:rPr>
                <w:rFonts w:eastAsia="Times New Roman"/>
                <w:noProof/>
                <w:sz w:val="24"/>
              </w:rPr>
              <w:drawing>
                <wp:inline distT="0" distB="0" distL="0" distR="0">
                  <wp:extent cx="2771775" cy="2695575"/>
                  <wp:effectExtent l="0" t="0" r="9525" b="9525"/>
                  <wp:docPr id="146" name="Рисунок 146" descr="Настройка состава реквизитов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Настройка состава реквизитов документа"/>
                          <pic:cNvPicPr>
                            <a:picLocks noChangeAspect="1" noChangeArrowheads="1"/>
                          </pic:cNvPicPr>
                        </pic:nvPicPr>
                        <pic:blipFill>
                          <a:blip r:embed="rId238">
                            <a:extLst>
                              <a:ext uri="{28A0092B-C50C-407E-A947-70E740481C1C}">
                                <a14:useLocalDpi xmlns:a14="http://schemas.microsoft.com/office/drawing/2010/main" val="0"/>
                              </a:ext>
                            </a:extLst>
                          </a:blip>
                          <a:srcRect/>
                          <a:stretch>
                            <a:fillRect/>
                          </a:stretch>
                        </pic:blipFill>
                        <pic:spPr bwMode="auto">
                          <a:xfrm>
                            <a:off x="0" y="0"/>
                            <a:ext cx="2771775" cy="2695575"/>
                          </a:xfrm>
                          <a:prstGeom prst="rect">
                            <a:avLst/>
                          </a:prstGeom>
                          <a:noFill/>
                          <a:ln>
                            <a:noFill/>
                          </a:ln>
                        </pic:spPr>
                      </pic:pic>
                    </a:graphicData>
                  </a:graphic>
                </wp:inline>
              </w:drawing>
            </w:r>
          </w:p>
          <w:p w:rsidR="0037263F" w:rsidRPr="00C510EF" w:rsidRDefault="00F53D73" w:rsidP="00504FB9">
            <w:pPr>
              <w:ind w:firstLine="709"/>
              <w:jc w:val="center"/>
              <w:rPr>
                <w:rFonts w:eastAsia="Times New Roman"/>
                <w:sz w:val="24"/>
              </w:rPr>
            </w:pPr>
            <w:r>
              <w:rPr>
                <w:rFonts w:eastAsia="Times New Roman"/>
                <w:b/>
                <w:bCs/>
                <w:sz w:val="24"/>
              </w:rPr>
              <w:t>Рисунок 10</w:t>
            </w:r>
            <w:r w:rsidR="00504FB9" w:rsidRPr="00C510EF">
              <w:rPr>
                <w:rFonts w:eastAsia="Times New Roman"/>
                <w:b/>
                <w:bCs/>
                <w:sz w:val="24"/>
              </w:rPr>
              <w:t>.1-</w:t>
            </w:r>
            <w:r w:rsidR="0037263F" w:rsidRPr="00C510EF">
              <w:rPr>
                <w:rFonts w:eastAsia="Times New Roman"/>
                <w:sz w:val="24"/>
              </w:rPr>
              <w:t>  Настройка состава реквизитов документа</w:t>
            </w:r>
          </w:p>
          <w:p w:rsidR="003E6057" w:rsidRPr="00C510EF" w:rsidRDefault="003E6057" w:rsidP="00504FB9">
            <w:pPr>
              <w:ind w:firstLine="709"/>
              <w:jc w:val="both"/>
              <w:rPr>
                <w:rFonts w:eastAsia="Times New Roman"/>
                <w:sz w:val="24"/>
              </w:rPr>
            </w:pPr>
          </w:p>
          <w:p w:rsidR="0037263F" w:rsidRPr="00C510EF" w:rsidRDefault="00504FB9" w:rsidP="00504FB9">
            <w:pPr>
              <w:spacing w:after="100" w:afterAutospacing="1"/>
              <w:ind w:firstLine="709"/>
              <w:jc w:val="both"/>
              <w:rPr>
                <w:rFonts w:eastAsia="Times New Roman"/>
                <w:sz w:val="24"/>
              </w:rPr>
            </w:pPr>
            <w:r w:rsidRPr="00C510EF">
              <w:rPr>
                <w:rFonts w:eastAsia="Times New Roman"/>
                <w:sz w:val="24"/>
              </w:rPr>
              <w:lastRenderedPageBreak/>
              <w:t xml:space="preserve">2. </w:t>
            </w:r>
            <w:r w:rsidR="0037263F" w:rsidRPr="00C510EF">
              <w:rPr>
                <w:rFonts w:eastAsia="Times New Roman"/>
                <w:sz w:val="24"/>
              </w:rPr>
              <w:t>На закладке </w:t>
            </w:r>
            <w:r w:rsidR="0037263F" w:rsidRPr="00C510EF">
              <w:rPr>
                <w:rFonts w:eastAsia="Times New Roman"/>
                <w:b/>
                <w:bCs/>
                <w:sz w:val="24"/>
              </w:rPr>
              <w:t>Нумерация</w:t>
            </w:r>
            <w:r w:rsidR="0037263F" w:rsidRPr="00C510EF">
              <w:rPr>
                <w:rFonts w:eastAsia="Times New Roman"/>
                <w:sz w:val="24"/>
              </w:rPr>
              <w:t>, </w:t>
            </w:r>
            <w:hyperlink r:id="rId239" w:anchor="image.6.2" w:history="1">
              <w:r w:rsidR="002A6BD6" w:rsidRPr="00F53D73">
                <w:rPr>
                  <w:rFonts w:eastAsia="Times New Roman"/>
                  <w:sz w:val="24"/>
                </w:rPr>
                <w:t>Рисунок 1</w:t>
              </w:r>
              <w:r w:rsidR="00F53D73" w:rsidRPr="00F53D73">
                <w:rPr>
                  <w:rFonts w:eastAsia="Times New Roman"/>
                  <w:sz w:val="24"/>
                </w:rPr>
                <w:t>0</w:t>
              </w:r>
              <w:r w:rsidR="0037263F" w:rsidRPr="00F53D73">
                <w:rPr>
                  <w:rFonts w:eastAsia="Times New Roman"/>
                  <w:sz w:val="24"/>
                </w:rPr>
                <w:t>.2</w:t>
              </w:r>
            </w:hyperlink>
            <w:r w:rsidR="0037263F" w:rsidRPr="00C510EF">
              <w:rPr>
                <w:rFonts w:eastAsia="Times New Roman"/>
                <w:sz w:val="24"/>
              </w:rPr>
              <w:t>., можно задать параметры нумерации документов.</w:t>
            </w:r>
          </w:p>
          <w:p w:rsidR="0037263F" w:rsidRPr="00C510EF" w:rsidRDefault="00A93C8D" w:rsidP="00504FB9">
            <w:pPr>
              <w:ind w:firstLine="709"/>
              <w:jc w:val="center"/>
              <w:rPr>
                <w:rFonts w:eastAsia="Times New Roman"/>
                <w:sz w:val="24"/>
              </w:rPr>
            </w:pPr>
            <w:bookmarkStart w:id="140" w:name="image.6.2"/>
            <w:bookmarkEnd w:id="140"/>
            <w:r w:rsidRPr="00C510EF">
              <w:rPr>
                <w:rFonts w:eastAsia="Times New Roman"/>
                <w:noProof/>
                <w:sz w:val="24"/>
              </w:rPr>
              <w:drawing>
                <wp:inline distT="0" distB="0" distL="0" distR="0">
                  <wp:extent cx="3648075" cy="3538295"/>
                  <wp:effectExtent l="0" t="0" r="0" b="5080"/>
                  <wp:docPr id="147" name="Рисунок 147" descr="Настройка параметров нумерации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Настройка параметров нумерации документа"/>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3651137" cy="3541265"/>
                          </a:xfrm>
                          <a:prstGeom prst="rect">
                            <a:avLst/>
                          </a:prstGeom>
                          <a:noFill/>
                          <a:ln>
                            <a:noFill/>
                          </a:ln>
                        </pic:spPr>
                      </pic:pic>
                    </a:graphicData>
                  </a:graphic>
                </wp:inline>
              </w:drawing>
            </w:r>
          </w:p>
          <w:p w:rsidR="0037263F" w:rsidRPr="00C510EF" w:rsidRDefault="00F53D73" w:rsidP="00504FB9">
            <w:pPr>
              <w:ind w:firstLine="709"/>
              <w:jc w:val="center"/>
              <w:rPr>
                <w:rFonts w:eastAsia="Times New Roman"/>
                <w:sz w:val="24"/>
              </w:rPr>
            </w:pPr>
            <w:r>
              <w:rPr>
                <w:rFonts w:eastAsia="Times New Roman"/>
                <w:b/>
                <w:bCs/>
                <w:sz w:val="24"/>
              </w:rPr>
              <w:t>Рисунок 10</w:t>
            </w:r>
            <w:r w:rsidR="00504FB9" w:rsidRPr="00C510EF">
              <w:rPr>
                <w:rFonts w:eastAsia="Times New Roman"/>
                <w:b/>
                <w:bCs/>
                <w:sz w:val="24"/>
              </w:rPr>
              <w:t>.2-</w:t>
            </w:r>
            <w:r w:rsidR="0037263F" w:rsidRPr="00C510EF">
              <w:rPr>
                <w:rFonts w:eastAsia="Times New Roman"/>
                <w:sz w:val="24"/>
              </w:rPr>
              <w:t>  Настройка параметров нумерации документа</w:t>
            </w:r>
          </w:p>
          <w:p w:rsidR="00504FB9" w:rsidRPr="00C510EF" w:rsidRDefault="00504FB9" w:rsidP="00504FB9">
            <w:pPr>
              <w:ind w:firstLine="709"/>
              <w:jc w:val="center"/>
              <w:rPr>
                <w:rFonts w:eastAsia="Times New Roman"/>
                <w:sz w:val="24"/>
              </w:rPr>
            </w:pPr>
          </w:p>
          <w:p w:rsidR="0037263F" w:rsidRPr="00C510EF" w:rsidRDefault="0037263F" w:rsidP="00504FB9">
            <w:pPr>
              <w:spacing w:after="100" w:afterAutospacing="1"/>
              <w:ind w:firstLine="709"/>
              <w:jc w:val="both"/>
              <w:rPr>
                <w:rFonts w:eastAsia="Times New Roman"/>
                <w:sz w:val="24"/>
              </w:rPr>
            </w:pPr>
            <w:r w:rsidRPr="00C510EF">
              <w:rPr>
                <w:rFonts w:eastAsia="Times New Roman"/>
                <w:sz w:val="24"/>
              </w:rPr>
              <w:t>В данном случае документы будут нумероваться автоматически с контролем уникальности номеров.</w:t>
            </w:r>
          </w:p>
          <w:p w:rsidR="0037263F" w:rsidRPr="00C510EF" w:rsidRDefault="00504FB9" w:rsidP="00504FB9">
            <w:pPr>
              <w:spacing w:after="100" w:afterAutospacing="1"/>
              <w:ind w:firstLine="709"/>
              <w:jc w:val="both"/>
              <w:rPr>
                <w:rFonts w:eastAsia="Times New Roman"/>
                <w:sz w:val="24"/>
              </w:rPr>
            </w:pPr>
            <w:r w:rsidRPr="00C510EF">
              <w:rPr>
                <w:rFonts w:eastAsia="Times New Roman"/>
                <w:sz w:val="24"/>
              </w:rPr>
              <w:t xml:space="preserve">3. </w:t>
            </w:r>
            <w:r w:rsidR="0037263F" w:rsidRPr="00C510EF">
              <w:rPr>
                <w:rFonts w:eastAsia="Times New Roman"/>
                <w:sz w:val="24"/>
              </w:rPr>
              <w:t>Закладка </w:t>
            </w:r>
            <w:r w:rsidR="0037263F" w:rsidRPr="00C510EF">
              <w:rPr>
                <w:rFonts w:eastAsia="Times New Roman"/>
                <w:b/>
                <w:bCs/>
                <w:sz w:val="24"/>
              </w:rPr>
              <w:t>Движения</w:t>
            </w:r>
            <w:r w:rsidR="0037263F" w:rsidRPr="00C510EF">
              <w:rPr>
                <w:rFonts w:eastAsia="Times New Roman"/>
                <w:sz w:val="24"/>
              </w:rPr>
              <w:t>, </w:t>
            </w:r>
            <w:hyperlink r:id="rId241" w:anchor="image.6.3" w:history="1">
              <w:r w:rsidR="00F53D73" w:rsidRPr="00F53D73">
                <w:rPr>
                  <w:rFonts w:eastAsia="Times New Roman"/>
                  <w:sz w:val="24"/>
                </w:rPr>
                <w:t>Рисунок 10</w:t>
              </w:r>
              <w:r w:rsidR="0037263F" w:rsidRPr="00F53D73">
                <w:rPr>
                  <w:rFonts w:eastAsia="Times New Roman"/>
                  <w:sz w:val="24"/>
                </w:rPr>
                <w:t>.3</w:t>
              </w:r>
            </w:hyperlink>
            <w:r w:rsidR="0037263F" w:rsidRPr="00F53D73">
              <w:rPr>
                <w:rFonts w:eastAsia="Times New Roman"/>
                <w:sz w:val="24"/>
              </w:rPr>
              <w:t>,</w:t>
            </w:r>
            <w:r w:rsidR="0037263F" w:rsidRPr="00C510EF">
              <w:rPr>
                <w:rFonts w:eastAsia="Times New Roman"/>
                <w:sz w:val="24"/>
              </w:rPr>
              <w:t xml:space="preserve"> позволяет управлять проведением документа.</w:t>
            </w:r>
          </w:p>
          <w:p w:rsidR="0037263F" w:rsidRPr="00C510EF" w:rsidRDefault="00A93C8D" w:rsidP="00504FB9">
            <w:pPr>
              <w:ind w:firstLine="709"/>
              <w:jc w:val="center"/>
              <w:rPr>
                <w:rFonts w:eastAsia="Times New Roman"/>
                <w:sz w:val="24"/>
              </w:rPr>
            </w:pPr>
            <w:bookmarkStart w:id="141" w:name="image.6.3"/>
            <w:bookmarkEnd w:id="141"/>
            <w:r w:rsidRPr="00C510EF">
              <w:rPr>
                <w:rFonts w:eastAsia="Times New Roman"/>
                <w:noProof/>
                <w:sz w:val="24"/>
              </w:rPr>
              <w:drawing>
                <wp:inline distT="0" distB="0" distL="0" distR="0">
                  <wp:extent cx="3105150" cy="3000375"/>
                  <wp:effectExtent l="0" t="0" r="0" b="9525"/>
                  <wp:docPr id="148" name="Рисунок 148" descr="Настройка параметров проведения докум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Настройка параметров проведения документа"/>
                          <pic:cNvPicPr>
                            <a:picLocks noChangeAspect="1" noChangeArrowheads="1"/>
                          </pic:cNvPicPr>
                        </pic:nvPicPr>
                        <pic:blipFill>
                          <a:blip r:embed="rId242">
                            <a:extLst>
                              <a:ext uri="{28A0092B-C50C-407E-A947-70E740481C1C}">
                                <a14:useLocalDpi xmlns:a14="http://schemas.microsoft.com/office/drawing/2010/main" val="0"/>
                              </a:ext>
                            </a:extLst>
                          </a:blip>
                          <a:srcRect/>
                          <a:stretch>
                            <a:fillRect/>
                          </a:stretch>
                        </pic:blipFill>
                        <pic:spPr bwMode="auto">
                          <a:xfrm>
                            <a:off x="0" y="0"/>
                            <a:ext cx="3105150" cy="3000375"/>
                          </a:xfrm>
                          <a:prstGeom prst="rect">
                            <a:avLst/>
                          </a:prstGeom>
                          <a:noFill/>
                          <a:ln>
                            <a:noFill/>
                          </a:ln>
                        </pic:spPr>
                      </pic:pic>
                    </a:graphicData>
                  </a:graphic>
                </wp:inline>
              </w:drawing>
            </w:r>
          </w:p>
          <w:p w:rsidR="0037263F" w:rsidRPr="00C510EF" w:rsidRDefault="00F53D73" w:rsidP="00504FB9">
            <w:pPr>
              <w:ind w:firstLine="709"/>
              <w:jc w:val="center"/>
              <w:rPr>
                <w:rFonts w:eastAsia="Times New Roman"/>
                <w:sz w:val="24"/>
              </w:rPr>
            </w:pPr>
            <w:r>
              <w:rPr>
                <w:rFonts w:eastAsia="Times New Roman"/>
                <w:b/>
                <w:bCs/>
                <w:sz w:val="24"/>
              </w:rPr>
              <w:t>Рисунок 10</w:t>
            </w:r>
            <w:r w:rsidR="00504FB9" w:rsidRPr="00C510EF">
              <w:rPr>
                <w:rFonts w:eastAsia="Times New Roman"/>
                <w:b/>
                <w:bCs/>
                <w:sz w:val="24"/>
              </w:rPr>
              <w:t>.3-</w:t>
            </w:r>
            <w:r w:rsidR="0037263F" w:rsidRPr="00C510EF">
              <w:rPr>
                <w:rFonts w:eastAsia="Times New Roman"/>
                <w:sz w:val="24"/>
              </w:rPr>
              <w:t xml:space="preserve"> Настройка параметров проведения документа</w:t>
            </w:r>
          </w:p>
          <w:p w:rsidR="00504FB9" w:rsidRPr="00C510EF" w:rsidRDefault="00504FB9" w:rsidP="00504FB9">
            <w:pPr>
              <w:ind w:firstLine="709"/>
              <w:jc w:val="center"/>
              <w:rPr>
                <w:rFonts w:eastAsia="Times New Roman"/>
                <w:sz w:val="24"/>
              </w:rPr>
            </w:pPr>
          </w:p>
          <w:p w:rsidR="0037263F" w:rsidRPr="00C510EF" w:rsidRDefault="00504FB9" w:rsidP="00504FB9">
            <w:pPr>
              <w:spacing w:after="100" w:afterAutospacing="1"/>
              <w:ind w:firstLine="709"/>
              <w:jc w:val="both"/>
              <w:rPr>
                <w:rFonts w:eastAsia="Times New Roman"/>
                <w:sz w:val="24"/>
              </w:rPr>
            </w:pPr>
            <w:r w:rsidRPr="00C510EF">
              <w:rPr>
                <w:rFonts w:eastAsia="Times New Roman"/>
                <w:sz w:val="24"/>
              </w:rPr>
              <w:lastRenderedPageBreak/>
              <w:t xml:space="preserve">4. </w:t>
            </w:r>
            <w:r w:rsidR="0037263F" w:rsidRPr="00C510EF">
              <w:rPr>
                <w:rFonts w:eastAsia="Times New Roman"/>
                <w:sz w:val="24"/>
              </w:rPr>
              <w:t>Если проведение документа запрещено – то пользователь сможет лишь сохранить документ в базе данных. Других воздействий на информационную базу такой документ не произведет. Например, такое поведение может быть характерно для документов, вроде выписанных счетов, которые сами по себе воздействия на учет не производят, но их важно хранить в системе для того, чтобы "помнить" о том, какие счета выписаны, важно иметь возможность формировать их печатные формы.</w:t>
            </w:r>
          </w:p>
          <w:p w:rsidR="0037263F" w:rsidRPr="00C510EF" w:rsidRDefault="0037263F" w:rsidP="00504FB9">
            <w:pPr>
              <w:spacing w:after="100" w:afterAutospacing="1"/>
              <w:ind w:firstLine="709"/>
              <w:jc w:val="both"/>
              <w:rPr>
                <w:rFonts w:eastAsia="Times New Roman"/>
                <w:sz w:val="24"/>
              </w:rPr>
            </w:pPr>
            <w:r w:rsidRPr="00C510EF">
              <w:rPr>
                <w:rFonts w:eastAsia="Times New Roman"/>
                <w:sz w:val="24"/>
              </w:rPr>
              <w:t>Но то, что счет выписан, еще не гарантирует то, что счет будет оплачен, то, что товары, указанные в выписанном счете будут действительно отгружены покупателю. Если продолжить пример с выписанным счетом и перейти на вкладку </w:t>
            </w:r>
            <w:r w:rsidRPr="00C510EF">
              <w:rPr>
                <w:rFonts w:eastAsia="Times New Roman"/>
                <w:b/>
                <w:bCs/>
                <w:sz w:val="24"/>
              </w:rPr>
              <w:t>Ввод на основании</w:t>
            </w:r>
            <w:r w:rsidRPr="00C510EF">
              <w:rPr>
                <w:rFonts w:eastAsia="Times New Roman"/>
                <w:sz w:val="24"/>
              </w:rPr>
              <w:t>, </w:t>
            </w:r>
            <w:hyperlink r:id="rId243" w:anchor="image.6.4" w:history="1">
              <w:r w:rsidR="002A6BD6" w:rsidRPr="00F53D73">
                <w:rPr>
                  <w:rFonts w:eastAsia="Times New Roman"/>
                  <w:sz w:val="24"/>
                </w:rPr>
                <w:t>Рисунок 1</w:t>
              </w:r>
              <w:r w:rsidR="00F53D73" w:rsidRPr="00F53D73">
                <w:rPr>
                  <w:rFonts w:eastAsia="Times New Roman"/>
                  <w:sz w:val="24"/>
                </w:rPr>
                <w:t>0</w:t>
              </w:r>
              <w:r w:rsidRPr="00F53D73">
                <w:rPr>
                  <w:rFonts w:eastAsia="Times New Roman"/>
                  <w:sz w:val="24"/>
                </w:rPr>
                <w:t>.4</w:t>
              </w:r>
            </w:hyperlink>
            <w:r w:rsidRPr="00C510EF">
              <w:rPr>
                <w:rFonts w:eastAsia="Times New Roman"/>
                <w:sz w:val="24"/>
              </w:rPr>
              <w:t>., то окажется, что эта вкладка позволяет настроить ввод одного документа на основании другого.</w:t>
            </w:r>
          </w:p>
          <w:p w:rsidR="0037263F" w:rsidRPr="00C510EF" w:rsidRDefault="00A93C8D" w:rsidP="00376A7C">
            <w:pPr>
              <w:jc w:val="center"/>
              <w:rPr>
                <w:rFonts w:eastAsia="Times New Roman"/>
                <w:sz w:val="24"/>
              </w:rPr>
            </w:pPr>
            <w:bookmarkStart w:id="142" w:name="image.6.4"/>
            <w:bookmarkEnd w:id="142"/>
            <w:r w:rsidRPr="00C510EF">
              <w:rPr>
                <w:rFonts w:eastAsia="Times New Roman"/>
                <w:noProof/>
                <w:sz w:val="24"/>
              </w:rPr>
              <w:drawing>
                <wp:inline distT="0" distB="0" distL="0" distR="0">
                  <wp:extent cx="4695825" cy="4552950"/>
                  <wp:effectExtent l="0" t="0" r="9525" b="0"/>
                  <wp:docPr id="149" name="Рисунок 149" descr="Настройка параметров ввода на основа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Настройка параметров ввода на основании"/>
                          <pic:cNvPicPr>
                            <a:picLocks noChangeAspect="1" noChangeArrowheads="1"/>
                          </pic:cNvPicPr>
                        </pic:nvPicPr>
                        <pic:blipFill>
                          <a:blip r:embed="rId244">
                            <a:extLst>
                              <a:ext uri="{28A0092B-C50C-407E-A947-70E740481C1C}">
                                <a14:useLocalDpi xmlns:a14="http://schemas.microsoft.com/office/drawing/2010/main" val="0"/>
                              </a:ext>
                            </a:extLst>
                          </a:blip>
                          <a:srcRect/>
                          <a:stretch>
                            <a:fillRect/>
                          </a:stretch>
                        </pic:blipFill>
                        <pic:spPr bwMode="auto">
                          <a:xfrm>
                            <a:off x="0" y="0"/>
                            <a:ext cx="4695825" cy="4552950"/>
                          </a:xfrm>
                          <a:prstGeom prst="rect">
                            <a:avLst/>
                          </a:prstGeom>
                          <a:noFill/>
                          <a:ln>
                            <a:noFill/>
                          </a:ln>
                        </pic:spPr>
                      </pic:pic>
                    </a:graphicData>
                  </a:graphic>
                </wp:inline>
              </w:drawing>
            </w:r>
          </w:p>
          <w:p w:rsidR="0037263F" w:rsidRPr="00C510EF" w:rsidRDefault="00F53D73" w:rsidP="00504FB9">
            <w:pPr>
              <w:ind w:firstLine="709"/>
              <w:jc w:val="center"/>
              <w:rPr>
                <w:rFonts w:eastAsia="Times New Roman"/>
                <w:sz w:val="24"/>
              </w:rPr>
            </w:pPr>
            <w:r>
              <w:rPr>
                <w:rFonts w:eastAsia="Times New Roman"/>
                <w:b/>
                <w:bCs/>
                <w:sz w:val="24"/>
              </w:rPr>
              <w:t>Рисунок 10</w:t>
            </w:r>
            <w:r w:rsidR="00376A7C">
              <w:rPr>
                <w:rFonts w:eastAsia="Times New Roman"/>
                <w:b/>
                <w:bCs/>
                <w:sz w:val="24"/>
              </w:rPr>
              <w:t>.4 -</w:t>
            </w:r>
            <w:r w:rsidR="0037263F" w:rsidRPr="00C510EF">
              <w:rPr>
                <w:rFonts w:eastAsia="Times New Roman"/>
                <w:sz w:val="24"/>
              </w:rPr>
              <w:t>  Настройка параметров ввода на основании</w:t>
            </w:r>
          </w:p>
        </w:tc>
      </w:tr>
    </w:tbl>
    <w:p w:rsidR="00504FB9" w:rsidRPr="00C510EF" w:rsidRDefault="00504FB9" w:rsidP="002A6BD6">
      <w:pPr>
        <w:shd w:val="clear" w:color="auto" w:fill="FFFFFF"/>
        <w:spacing w:after="100" w:afterAutospacing="1"/>
        <w:jc w:val="both"/>
        <w:rPr>
          <w:rFonts w:eastAsia="Times New Roman"/>
          <w:sz w:val="24"/>
        </w:rPr>
      </w:pPr>
    </w:p>
    <w:p w:rsidR="0037263F" w:rsidRPr="00C510EF" w:rsidRDefault="00504FB9" w:rsidP="002A6BD6">
      <w:pPr>
        <w:shd w:val="clear" w:color="auto" w:fill="FFFFFF"/>
        <w:spacing w:after="100" w:afterAutospacing="1"/>
        <w:jc w:val="both"/>
        <w:rPr>
          <w:rFonts w:eastAsia="Times New Roman"/>
          <w:sz w:val="24"/>
        </w:rPr>
      </w:pPr>
      <w:r w:rsidRPr="00C510EF">
        <w:rPr>
          <w:rFonts w:eastAsia="Times New Roman"/>
          <w:sz w:val="24"/>
        </w:rPr>
        <w:t xml:space="preserve">5. </w:t>
      </w:r>
      <w:r w:rsidR="0037263F" w:rsidRPr="00C510EF">
        <w:rPr>
          <w:rFonts w:eastAsia="Times New Roman"/>
          <w:sz w:val="24"/>
        </w:rPr>
        <w:t>Если, например, мы имеем дело с документом наподобие "</w:t>
      </w:r>
      <w:r w:rsidR="0037263F" w:rsidRPr="00C510EF">
        <w:rPr>
          <w:rFonts w:eastAsia="Times New Roman"/>
          <w:b/>
          <w:bCs/>
          <w:sz w:val="24"/>
        </w:rPr>
        <w:t>Отгрузка материалов</w:t>
      </w:r>
      <w:r w:rsidR="0037263F" w:rsidRPr="00C510EF">
        <w:rPr>
          <w:rFonts w:eastAsia="Times New Roman"/>
          <w:sz w:val="24"/>
        </w:rPr>
        <w:t>", окажется, что такой документ вполне логично будет вводить на основании документа "</w:t>
      </w:r>
      <w:r w:rsidR="0037263F" w:rsidRPr="00C510EF">
        <w:rPr>
          <w:rFonts w:eastAsia="Times New Roman"/>
          <w:b/>
          <w:bCs/>
          <w:sz w:val="24"/>
        </w:rPr>
        <w:t>Счет</w:t>
      </w:r>
      <w:r w:rsidR="0037263F" w:rsidRPr="00C510EF">
        <w:rPr>
          <w:rFonts w:eastAsia="Times New Roman"/>
          <w:sz w:val="24"/>
        </w:rPr>
        <w:t>" - после оплаты этого счета и фактической отгрузки материалов. Документ отгрузки, в отличие от счета, фиксирует уже свершившийся факт хозяйственной жизни, который должен оказать воздействие на состояние информационной базы. Такой документ должен проводиться – то есть – делать записи в соответствующие регистры.</w:t>
      </w:r>
    </w:p>
    <w:p w:rsidR="0037263F" w:rsidRPr="00C510EF" w:rsidRDefault="00504FB9" w:rsidP="002A6BD6">
      <w:pPr>
        <w:shd w:val="clear" w:color="auto" w:fill="FFFFFF"/>
        <w:spacing w:after="100" w:afterAutospacing="1"/>
        <w:jc w:val="both"/>
        <w:rPr>
          <w:rFonts w:eastAsia="Times New Roman"/>
          <w:sz w:val="24"/>
        </w:rPr>
      </w:pPr>
      <w:r w:rsidRPr="00C510EF">
        <w:rPr>
          <w:rFonts w:eastAsia="Times New Roman"/>
          <w:sz w:val="24"/>
        </w:rPr>
        <w:lastRenderedPageBreak/>
        <w:t xml:space="preserve">6. </w:t>
      </w:r>
      <w:r w:rsidR="0037263F" w:rsidRPr="00C510EF">
        <w:rPr>
          <w:rFonts w:eastAsia="Times New Roman"/>
          <w:sz w:val="24"/>
        </w:rPr>
        <w:t>На данном этапе мы можем запустить систему, попытаться поработать с документом, используя автоматически сгенерированную форму, и посмотреть, все ли в данной форме нас устраивает.</w:t>
      </w:r>
    </w:p>
    <w:p w:rsidR="0037263F" w:rsidRPr="00C510EF" w:rsidRDefault="00504FB9" w:rsidP="002A6BD6">
      <w:pPr>
        <w:shd w:val="clear" w:color="auto" w:fill="FFFFFF"/>
        <w:spacing w:after="100" w:afterAutospacing="1"/>
        <w:jc w:val="both"/>
        <w:rPr>
          <w:rFonts w:eastAsia="Times New Roman"/>
          <w:sz w:val="24"/>
        </w:rPr>
      </w:pPr>
      <w:r w:rsidRPr="00C510EF">
        <w:rPr>
          <w:rFonts w:eastAsia="Times New Roman"/>
          <w:sz w:val="24"/>
        </w:rPr>
        <w:t xml:space="preserve">7. </w:t>
      </w:r>
      <w:r w:rsidR="0037263F" w:rsidRPr="00C510EF">
        <w:rPr>
          <w:rFonts w:eastAsia="Times New Roman"/>
          <w:sz w:val="24"/>
        </w:rPr>
        <w:t>Прежде чем продолжать работу с документом </w:t>
      </w:r>
      <w:r w:rsidR="0037263F" w:rsidRPr="00C510EF">
        <w:rPr>
          <w:rFonts w:eastAsia="Times New Roman"/>
          <w:b/>
          <w:bCs/>
          <w:sz w:val="24"/>
        </w:rPr>
        <w:t>ПоступлениеМатериалов</w:t>
      </w:r>
      <w:r w:rsidR="0037263F" w:rsidRPr="00C510EF">
        <w:rPr>
          <w:rFonts w:eastAsia="Times New Roman"/>
          <w:sz w:val="24"/>
        </w:rPr>
        <w:t>, приведите данные справочника </w:t>
      </w:r>
      <w:r w:rsidR="0037263F" w:rsidRPr="00C510EF">
        <w:rPr>
          <w:rFonts w:eastAsia="Times New Roman"/>
          <w:b/>
          <w:bCs/>
          <w:sz w:val="24"/>
        </w:rPr>
        <w:t>Номенклатура</w:t>
      </w:r>
      <w:r w:rsidR="0037263F" w:rsidRPr="00C510EF">
        <w:rPr>
          <w:rFonts w:eastAsia="Times New Roman"/>
          <w:sz w:val="24"/>
        </w:rPr>
        <w:t> в вашей информационной базе к виду, показанному в </w:t>
      </w:r>
      <w:hyperlink r:id="rId245" w:anchor="table.6.1" w:history="1">
        <w:r w:rsidR="0037263F" w:rsidRPr="00F53D73">
          <w:rPr>
            <w:rFonts w:eastAsia="Times New Roman"/>
            <w:sz w:val="24"/>
          </w:rPr>
          <w:t xml:space="preserve">таблице </w:t>
        </w:r>
        <w:r w:rsidRPr="00F53D73">
          <w:rPr>
            <w:rFonts w:eastAsia="Times New Roman"/>
            <w:sz w:val="24"/>
          </w:rPr>
          <w:t>1</w:t>
        </w:r>
        <w:r w:rsidR="00F53D73" w:rsidRPr="00F53D73">
          <w:rPr>
            <w:rFonts w:eastAsia="Times New Roman"/>
            <w:sz w:val="24"/>
          </w:rPr>
          <w:t>0</w:t>
        </w:r>
        <w:r w:rsidR="0037263F" w:rsidRPr="00F53D73">
          <w:rPr>
            <w:rFonts w:eastAsia="Times New Roman"/>
            <w:sz w:val="24"/>
          </w:rPr>
          <w:t>.1</w:t>
        </w:r>
      </w:hyperlink>
      <w:r w:rsidR="0037263F" w:rsidRPr="00C510EF">
        <w:rPr>
          <w:rFonts w:eastAsia="Times New Roman"/>
          <w:sz w:val="24"/>
        </w:rPr>
        <w:t>.</w:t>
      </w:r>
    </w:p>
    <w:tbl>
      <w:tblPr>
        <w:tblW w:w="0" w:type="auto"/>
        <w:tblCellSpacing w:w="7" w:type="dxa"/>
        <w:tblCellMar>
          <w:top w:w="30" w:type="dxa"/>
          <w:left w:w="30" w:type="dxa"/>
          <w:bottom w:w="30" w:type="dxa"/>
          <w:right w:w="30" w:type="dxa"/>
        </w:tblCellMar>
        <w:tblLook w:val="04A0" w:firstRow="1" w:lastRow="0" w:firstColumn="1" w:lastColumn="0" w:noHBand="0" w:noVBand="1"/>
      </w:tblPr>
      <w:tblGrid>
        <w:gridCol w:w="2662"/>
        <w:gridCol w:w="2240"/>
        <w:gridCol w:w="841"/>
        <w:gridCol w:w="884"/>
      </w:tblGrid>
      <w:tr w:rsidR="0037263F" w:rsidRPr="00C510EF" w:rsidTr="00A6228D">
        <w:trPr>
          <w:tblCellSpacing w:w="7" w:type="dxa"/>
        </w:trPr>
        <w:tc>
          <w:tcPr>
            <w:tcW w:w="0" w:type="auto"/>
            <w:gridSpan w:val="4"/>
            <w:tcBorders>
              <w:top w:val="nil"/>
              <w:left w:val="nil"/>
              <w:bottom w:val="nil"/>
              <w:right w:val="nil"/>
            </w:tcBorders>
            <w:shd w:val="clear" w:color="auto" w:fill="D8D8D8"/>
            <w:vAlign w:val="center"/>
            <w:hideMark/>
          </w:tcPr>
          <w:p w:rsidR="0037263F" w:rsidRPr="00C510EF" w:rsidRDefault="0037263F" w:rsidP="00504FB9">
            <w:pPr>
              <w:jc w:val="both"/>
              <w:rPr>
                <w:rFonts w:eastAsia="Times New Roman"/>
                <w:b/>
                <w:bCs/>
                <w:sz w:val="24"/>
              </w:rPr>
            </w:pPr>
            <w:bookmarkStart w:id="143" w:name="table.6.1"/>
            <w:bookmarkEnd w:id="143"/>
            <w:r w:rsidRPr="00C510EF">
              <w:rPr>
                <w:rFonts w:eastAsia="Times New Roman"/>
                <w:b/>
                <w:bCs/>
                <w:sz w:val="24"/>
              </w:rPr>
              <w:t xml:space="preserve">Таблица </w:t>
            </w:r>
            <w:r w:rsidR="00F53D73">
              <w:rPr>
                <w:rFonts w:eastAsia="Times New Roman"/>
                <w:b/>
                <w:bCs/>
                <w:sz w:val="24"/>
              </w:rPr>
              <w:t>10.1-</w:t>
            </w:r>
            <w:r w:rsidRPr="00C510EF">
              <w:rPr>
                <w:rFonts w:eastAsia="Times New Roman"/>
                <w:b/>
                <w:bCs/>
                <w:sz w:val="24"/>
              </w:rPr>
              <w:t xml:space="preserve"> Данные справочника Номенклатура</w:t>
            </w:r>
          </w:p>
        </w:tc>
      </w:tr>
      <w:tr w:rsidR="0037263F" w:rsidRPr="00C510EF" w:rsidTr="00A6228D">
        <w:trPr>
          <w:tblCellSpacing w:w="7" w:type="dxa"/>
        </w:trPr>
        <w:tc>
          <w:tcPr>
            <w:tcW w:w="0" w:type="auto"/>
            <w:shd w:val="clear" w:color="auto" w:fill="D8D8D8"/>
            <w:vAlign w:val="center"/>
            <w:hideMark/>
          </w:tcPr>
          <w:p w:rsidR="0037263F" w:rsidRPr="00C510EF" w:rsidRDefault="0037263F" w:rsidP="002A6BD6">
            <w:pPr>
              <w:jc w:val="both"/>
              <w:rPr>
                <w:rFonts w:eastAsia="Times New Roman"/>
                <w:b/>
                <w:bCs/>
                <w:sz w:val="24"/>
              </w:rPr>
            </w:pPr>
            <w:r w:rsidRPr="00C510EF">
              <w:rPr>
                <w:rFonts w:eastAsia="Times New Roman"/>
                <w:b/>
                <w:bCs/>
                <w:sz w:val="24"/>
              </w:rPr>
              <w:t>Наименование</w:t>
            </w:r>
          </w:p>
        </w:tc>
        <w:tc>
          <w:tcPr>
            <w:tcW w:w="0" w:type="auto"/>
            <w:shd w:val="clear" w:color="auto" w:fill="D8D8D8"/>
            <w:vAlign w:val="center"/>
            <w:hideMark/>
          </w:tcPr>
          <w:p w:rsidR="0037263F" w:rsidRPr="00C510EF" w:rsidRDefault="0037263F" w:rsidP="002A6BD6">
            <w:pPr>
              <w:jc w:val="both"/>
              <w:rPr>
                <w:rFonts w:eastAsia="Times New Roman"/>
                <w:b/>
                <w:bCs/>
                <w:sz w:val="24"/>
              </w:rPr>
            </w:pPr>
            <w:r w:rsidRPr="00C510EF">
              <w:rPr>
                <w:rFonts w:eastAsia="Times New Roman"/>
                <w:b/>
                <w:bCs/>
                <w:sz w:val="24"/>
              </w:rPr>
              <w:t>Единица измерения</w:t>
            </w:r>
          </w:p>
        </w:tc>
        <w:tc>
          <w:tcPr>
            <w:tcW w:w="0" w:type="auto"/>
            <w:shd w:val="clear" w:color="auto" w:fill="D8D8D8"/>
            <w:vAlign w:val="center"/>
            <w:hideMark/>
          </w:tcPr>
          <w:p w:rsidR="0037263F" w:rsidRPr="00C510EF" w:rsidRDefault="0037263F" w:rsidP="002A6BD6">
            <w:pPr>
              <w:jc w:val="both"/>
              <w:rPr>
                <w:rFonts w:eastAsia="Times New Roman"/>
                <w:b/>
                <w:bCs/>
                <w:sz w:val="24"/>
              </w:rPr>
            </w:pPr>
            <w:r w:rsidRPr="00C510EF">
              <w:rPr>
                <w:rFonts w:eastAsia="Times New Roman"/>
                <w:b/>
                <w:bCs/>
                <w:sz w:val="24"/>
              </w:rPr>
              <w:t>Услуга</w:t>
            </w:r>
          </w:p>
        </w:tc>
        <w:tc>
          <w:tcPr>
            <w:tcW w:w="0" w:type="auto"/>
            <w:shd w:val="clear" w:color="auto" w:fill="D8D8D8"/>
            <w:vAlign w:val="center"/>
            <w:hideMark/>
          </w:tcPr>
          <w:p w:rsidR="0037263F" w:rsidRPr="00C510EF" w:rsidRDefault="0037263F" w:rsidP="002A6BD6">
            <w:pPr>
              <w:jc w:val="both"/>
              <w:rPr>
                <w:rFonts w:eastAsia="Times New Roman"/>
                <w:b/>
                <w:bCs/>
                <w:sz w:val="24"/>
              </w:rPr>
            </w:pPr>
            <w:r w:rsidRPr="00C510EF">
              <w:rPr>
                <w:rFonts w:eastAsia="Times New Roman"/>
                <w:b/>
                <w:bCs/>
                <w:sz w:val="24"/>
              </w:rPr>
              <w:t>Группа</w:t>
            </w:r>
          </w:p>
        </w:tc>
      </w:tr>
      <w:tr w:rsidR="0037263F" w:rsidRPr="00C510EF" w:rsidTr="00A6228D">
        <w:trPr>
          <w:tblCellSpacing w:w="7" w:type="dxa"/>
        </w:trPr>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Парикмахерские услуги</w:t>
            </w:r>
          </w:p>
        </w:tc>
        <w:tc>
          <w:tcPr>
            <w:tcW w:w="0" w:type="auto"/>
            <w:shd w:val="clear" w:color="auto" w:fill="EAEAEA"/>
            <w:hideMark/>
          </w:tcPr>
          <w:p w:rsidR="0037263F" w:rsidRPr="00C510EF" w:rsidRDefault="0037263F" w:rsidP="002A6BD6">
            <w:pPr>
              <w:jc w:val="both"/>
              <w:rPr>
                <w:rFonts w:eastAsia="Times New Roman"/>
                <w:sz w:val="24"/>
              </w:rPr>
            </w:pP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Да</w:t>
            </w: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Да</w:t>
            </w:r>
          </w:p>
        </w:tc>
      </w:tr>
      <w:tr w:rsidR="0037263F" w:rsidRPr="00C510EF" w:rsidTr="00A6228D">
        <w:trPr>
          <w:tblCellSpacing w:w="7" w:type="dxa"/>
        </w:trPr>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Завивка</w:t>
            </w: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Час</w:t>
            </w: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Да</w:t>
            </w:r>
          </w:p>
        </w:tc>
        <w:tc>
          <w:tcPr>
            <w:tcW w:w="0" w:type="auto"/>
            <w:shd w:val="clear" w:color="auto" w:fill="EAEAEA"/>
            <w:hideMark/>
          </w:tcPr>
          <w:p w:rsidR="0037263F" w:rsidRPr="00C510EF" w:rsidRDefault="0037263F" w:rsidP="002A6BD6">
            <w:pPr>
              <w:jc w:val="both"/>
              <w:rPr>
                <w:rFonts w:eastAsia="Times New Roman"/>
                <w:sz w:val="24"/>
              </w:rPr>
            </w:pPr>
          </w:p>
        </w:tc>
      </w:tr>
      <w:tr w:rsidR="0037263F" w:rsidRPr="00C510EF" w:rsidTr="00A6228D">
        <w:trPr>
          <w:tblCellSpacing w:w="7" w:type="dxa"/>
        </w:trPr>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Стрижка</w:t>
            </w: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Час</w:t>
            </w: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Да</w:t>
            </w:r>
          </w:p>
        </w:tc>
        <w:tc>
          <w:tcPr>
            <w:tcW w:w="0" w:type="auto"/>
            <w:shd w:val="clear" w:color="auto" w:fill="EAEAEA"/>
            <w:hideMark/>
          </w:tcPr>
          <w:p w:rsidR="0037263F" w:rsidRPr="00C510EF" w:rsidRDefault="0037263F" w:rsidP="002A6BD6">
            <w:pPr>
              <w:jc w:val="both"/>
              <w:rPr>
                <w:rFonts w:eastAsia="Times New Roman"/>
                <w:sz w:val="24"/>
              </w:rPr>
            </w:pPr>
          </w:p>
        </w:tc>
      </w:tr>
      <w:tr w:rsidR="0037263F" w:rsidRPr="00C510EF" w:rsidTr="00A6228D">
        <w:trPr>
          <w:tblCellSpacing w:w="7" w:type="dxa"/>
        </w:trPr>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Парфюмерия</w:t>
            </w:r>
          </w:p>
        </w:tc>
        <w:tc>
          <w:tcPr>
            <w:tcW w:w="0" w:type="auto"/>
            <w:shd w:val="clear" w:color="auto" w:fill="EAEAEA"/>
            <w:hideMark/>
          </w:tcPr>
          <w:p w:rsidR="0037263F" w:rsidRPr="00C510EF" w:rsidRDefault="0037263F" w:rsidP="002A6BD6">
            <w:pPr>
              <w:jc w:val="both"/>
              <w:rPr>
                <w:rFonts w:eastAsia="Times New Roman"/>
                <w:sz w:val="24"/>
              </w:rPr>
            </w:pP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Нет</w:t>
            </w: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Да</w:t>
            </w:r>
          </w:p>
        </w:tc>
      </w:tr>
      <w:tr w:rsidR="0037263F" w:rsidRPr="00C510EF" w:rsidTr="00A6228D">
        <w:trPr>
          <w:tblCellSpacing w:w="7" w:type="dxa"/>
        </w:trPr>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Духи</w:t>
            </w: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Штука</w:t>
            </w: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Нет</w:t>
            </w:r>
          </w:p>
        </w:tc>
        <w:tc>
          <w:tcPr>
            <w:tcW w:w="0" w:type="auto"/>
            <w:shd w:val="clear" w:color="auto" w:fill="EAEAEA"/>
            <w:hideMark/>
          </w:tcPr>
          <w:p w:rsidR="0037263F" w:rsidRPr="00C510EF" w:rsidRDefault="0037263F" w:rsidP="002A6BD6">
            <w:pPr>
              <w:jc w:val="both"/>
              <w:rPr>
                <w:rFonts w:eastAsia="Times New Roman"/>
                <w:sz w:val="24"/>
              </w:rPr>
            </w:pPr>
          </w:p>
        </w:tc>
      </w:tr>
      <w:tr w:rsidR="0037263F" w:rsidRPr="00C510EF" w:rsidTr="00A6228D">
        <w:trPr>
          <w:tblCellSpacing w:w="7" w:type="dxa"/>
        </w:trPr>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Одеколон</w:t>
            </w: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Штука</w:t>
            </w: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Нет</w:t>
            </w:r>
          </w:p>
        </w:tc>
        <w:tc>
          <w:tcPr>
            <w:tcW w:w="0" w:type="auto"/>
            <w:shd w:val="clear" w:color="auto" w:fill="EAEAEA"/>
            <w:hideMark/>
          </w:tcPr>
          <w:p w:rsidR="0037263F" w:rsidRPr="00C510EF" w:rsidRDefault="0037263F" w:rsidP="002A6BD6">
            <w:pPr>
              <w:jc w:val="both"/>
              <w:rPr>
                <w:rFonts w:eastAsia="Times New Roman"/>
                <w:sz w:val="24"/>
              </w:rPr>
            </w:pPr>
          </w:p>
        </w:tc>
      </w:tr>
      <w:tr w:rsidR="0037263F" w:rsidRPr="00C510EF" w:rsidTr="00A6228D">
        <w:trPr>
          <w:tblCellSpacing w:w="7" w:type="dxa"/>
        </w:trPr>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Прочие материалы</w:t>
            </w:r>
          </w:p>
        </w:tc>
        <w:tc>
          <w:tcPr>
            <w:tcW w:w="0" w:type="auto"/>
            <w:shd w:val="clear" w:color="auto" w:fill="EAEAEA"/>
            <w:hideMark/>
          </w:tcPr>
          <w:p w:rsidR="0037263F" w:rsidRPr="00C510EF" w:rsidRDefault="0037263F" w:rsidP="002A6BD6">
            <w:pPr>
              <w:jc w:val="both"/>
              <w:rPr>
                <w:rFonts w:eastAsia="Times New Roman"/>
                <w:sz w:val="24"/>
              </w:rPr>
            </w:pP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Нет</w:t>
            </w: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Да</w:t>
            </w:r>
          </w:p>
        </w:tc>
      </w:tr>
      <w:tr w:rsidR="0037263F" w:rsidRPr="00C510EF" w:rsidTr="00A6228D">
        <w:trPr>
          <w:tblCellSpacing w:w="7" w:type="dxa"/>
        </w:trPr>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УФ-гель</w:t>
            </w: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Упаковка</w:t>
            </w: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Нет</w:t>
            </w:r>
          </w:p>
        </w:tc>
        <w:tc>
          <w:tcPr>
            <w:tcW w:w="0" w:type="auto"/>
            <w:shd w:val="clear" w:color="auto" w:fill="EAEAEA"/>
            <w:hideMark/>
          </w:tcPr>
          <w:p w:rsidR="0037263F" w:rsidRPr="00C510EF" w:rsidRDefault="0037263F" w:rsidP="002A6BD6">
            <w:pPr>
              <w:jc w:val="both"/>
              <w:rPr>
                <w:rFonts w:eastAsia="Times New Roman"/>
                <w:sz w:val="24"/>
              </w:rPr>
            </w:pPr>
          </w:p>
        </w:tc>
      </w:tr>
      <w:tr w:rsidR="0037263F" w:rsidRPr="00C510EF" w:rsidTr="00A6228D">
        <w:trPr>
          <w:tblCellSpacing w:w="7" w:type="dxa"/>
        </w:trPr>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Спецодежда</w:t>
            </w:r>
          </w:p>
        </w:tc>
        <w:tc>
          <w:tcPr>
            <w:tcW w:w="0" w:type="auto"/>
            <w:shd w:val="clear" w:color="auto" w:fill="EAEAEA"/>
            <w:hideMark/>
          </w:tcPr>
          <w:p w:rsidR="0037263F" w:rsidRPr="00C510EF" w:rsidRDefault="0037263F" w:rsidP="002A6BD6">
            <w:pPr>
              <w:jc w:val="both"/>
              <w:rPr>
                <w:rFonts w:eastAsia="Times New Roman"/>
                <w:sz w:val="24"/>
              </w:rPr>
            </w:pP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Нет</w:t>
            </w: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Да</w:t>
            </w:r>
          </w:p>
        </w:tc>
      </w:tr>
      <w:tr w:rsidR="0037263F" w:rsidRPr="00C510EF" w:rsidTr="00A6228D">
        <w:trPr>
          <w:tblCellSpacing w:w="7" w:type="dxa"/>
        </w:trPr>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Одежда для парикмахера</w:t>
            </w: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Штука</w:t>
            </w: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Нет</w:t>
            </w:r>
          </w:p>
        </w:tc>
        <w:tc>
          <w:tcPr>
            <w:tcW w:w="0" w:type="auto"/>
            <w:shd w:val="clear" w:color="auto" w:fill="EAEAEA"/>
            <w:hideMark/>
          </w:tcPr>
          <w:p w:rsidR="0037263F" w:rsidRPr="00C510EF" w:rsidRDefault="0037263F" w:rsidP="002A6BD6">
            <w:pPr>
              <w:jc w:val="both"/>
              <w:rPr>
                <w:rFonts w:eastAsia="Times New Roman"/>
                <w:sz w:val="24"/>
              </w:rPr>
            </w:pPr>
          </w:p>
        </w:tc>
      </w:tr>
      <w:tr w:rsidR="0037263F" w:rsidRPr="00C510EF" w:rsidTr="00A6228D">
        <w:trPr>
          <w:tblCellSpacing w:w="7" w:type="dxa"/>
        </w:trPr>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Уход за волосами</w:t>
            </w:r>
          </w:p>
        </w:tc>
        <w:tc>
          <w:tcPr>
            <w:tcW w:w="0" w:type="auto"/>
            <w:shd w:val="clear" w:color="auto" w:fill="EAEAEA"/>
            <w:hideMark/>
          </w:tcPr>
          <w:p w:rsidR="0037263F" w:rsidRPr="00C510EF" w:rsidRDefault="0037263F" w:rsidP="002A6BD6">
            <w:pPr>
              <w:jc w:val="both"/>
              <w:rPr>
                <w:rFonts w:eastAsia="Times New Roman"/>
                <w:sz w:val="24"/>
              </w:rPr>
            </w:pP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Нет</w:t>
            </w: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Да</w:t>
            </w:r>
          </w:p>
        </w:tc>
      </w:tr>
      <w:tr w:rsidR="0037263F" w:rsidRPr="00C510EF" w:rsidTr="00A6228D">
        <w:trPr>
          <w:tblCellSpacing w:w="7" w:type="dxa"/>
        </w:trPr>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Бальзам для волос</w:t>
            </w: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Штука</w:t>
            </w: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Нет</w:t>
            </w:r>
          </w:p>
        </w:tc>
        <w:tc>
          <w:tcPr>
            <w:tcW w:w="0" w:type="auto"/>
            <w:shd w:val="clear" w:color="auto" w:fill="EAEAEA"/>
            <w:hideMark/>
          </w:tcPr>
          <w:p w:rsidR="0037263F" w:rsidRPr="00C510EF" w:rsidRDefault="0037263F" w:rsidP="002A6BD6">
            <w:pPr>
              <w:jc w:val="both"/>
              <w:rPr>
                <w:rFonts w:eastAsia="Times New Roman"/>
                <w:sz w:val="24"/>
              </w:rPr>
            </w:pPr>
          </w:p>
        </w:tc>
      </w:tr>
      <w:tr w:rsidR="0037263F" w:rsidRPr="00C510EF" w:rsidTr="00A6228D">
        <w:trPr>
          <w:tblCellSpacing w:w="7" w:type="dxa"/>
        </w:trPr>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Лак для волос</w:t>
            </w: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Упаковка</w:t>
            </w:r>
          </w:p>
        </w:tc>
        <w:tc>
          <w:tcPr>
            <w:tcW w:w="0" w:type="auto"/>
            <w:shd w:val="clear" w:color="auto" w:fill="EAEAEA"/>
            <w:hideMark/>
          </w:tcPr>
          <w:p w:rsidR="0037263F" w:rsidRPr="00C510EF" w:rsidRDefault="0037263F" w:rsidP="002A6BD6">
            <w:pPr>
              <w:jc w:val="both"/>
              <w:rPr>
                <w:rFonts w:eastAsia="Times New Roman"/>
                <w:sz w:val="24"/>
              </w:rPr>
            </w:pPr>
            <w:r w:rsidRPr="00C510EF">
              <w:rPr>
                <w:rFonts w:eastAsia="Times New Roman"/>
                <w:sz w:val="24"/>
              </w:rPr>
              <w:t>Нет</w:t>
            </w:r>
          </w:p>
        </w:tc>
        <w:tc>
          <w:tcPr>
            <w:tcW w:w="0" w:type="auto"/>
            <w:shd w:val="clear" w:color="auto" w:fill="EAEAEA"/>
            <w:hideMark/>
          </w:tcPr>
          <w:p w:rsidR="0037263F" w:rsidRPr="00C510EF" w:rsidRDefault="0037263F" w:rsidP="002A6BD6">
            <w:pPr>
              <w:jc w:val="both"/>
              <w:rPr>
                <w:rFonts w:eastAsia="Times New Roman"/>
                <w:sz w:val="24"/>
              </w:rPr>
            </w:pPr>
          </w:p>
        </w:tc>
      </w:tr>
    </w:tbl>
    <w:p w:rsidR="00504FB9" w:rsidRPr="00C510EF" w:rsidRDefault="00504FB9" w:rsidP="002A6BD6">
      <w:pPr>
        <w:shd w:val="clear" w:color="auto" w:fill="FFFFFF"/>
        <w:spacing w:after="100" w:afterAutospacing="1"/>
        <w:jc w:val="both"/>
        <w:rPr>
          <w:rFonts w:eastAsia="Times New Roman"/>
          <w:sz w:val="24"/>
        </w:rPr>
      </w:pPr>
    </w:p>
    <w:p w:rsidR="0037263F" w:rsidRPr="00C510EF" w:rsidRDefault="00504FB9" w:rsidP="002A6BD6">
      <w:pPr>
        <w:shd w:val="clear" w:color="auto" w:fill="FFFFFF"/>
        <w:spacing w:after="100" w:afterAutospacing="1"/>
        <w:jc w:val="both"/>
        <w:rPr>
          <w:rFonts w:eastAsia="Times New Roman"/>
          <w:sz w:val="24"/>
        </w:rPr>
      </w:pPr>
      <w:r w:rsidRPr="00C510EF">
        <w:rPr>
          <w:rFonts w:eastAsia="Times New Roman"/>
          <w:sz w:val="24"/>
        </w:rPr>
        <w:t xml:space="preserve">8. </w:t>
      </w:r>
      <w:r w:rsidR="0037263F" w:rsidRPr="00C510EF">
        <w:rPr>
          <w:rFonts w:eastAsia="Times New Roman"/>
          <w:sz w:val="24"/>
        </w:rPr>
        <w:t>На </w:t>
      </w:r>
      <w:hyperlink r:id="rId246" w:anchor="image.6.5" w:history="1">
        <w:r w:rsidRPr="00376A7C">
          <w:rPr>
            <w:rFonts w:eastAsia="Times New Roman"/>
            <w:sz w:val="24"/>
          </w:rPr>
          <w:t xml:space="preserve">рисунке </w:t>
        </w:r>
        <w:r w:rsidR="002A6BD6" w:rsidRPr="00376A7C">
          <w:rPr>
            <w:rFonts w:eastAsia="Times New Roman"/>
            <w:sz w:val="24"/>
          </w:rPr>
          <w:t>1</w:t>
        </w:r>
        <w:r w:rsidR="00F53D73">
          <w:rPr>
            <w:rFonts w:eastAsia="Times New Roman"/>
            <w:sz w:val="24"/>
          </w:rPr>
          <w:t>0</w:t>
        </w:r>
        <w:r w:rsidR="0037263F" w:rsidRPr="00376A7C">
          <w:rPr>
            <w:rFonts w:eastAsia="Times New Roman"/>
            <w:sz w:val="24"/>
          </w:rPr>
          <w:t>.5</w:t>
        </w:r>
      </w:hyperlink>
      <w:r w:rsidR="0037263F" w:rsidRPr="00376A7C">
        <w:rPr>
          <w:rFonts w:eastAsia="Times New Roman"/>
          <w:sz w:val="24"/>
        </w:rPr>
        <w:t>.</w:t>
      </w:r>
      <w:r w:rsidR="0037263F" w:rsidRPr="00C510EF">
        <w:rPr>
          <w:rFonts w:eastAsia="Times New Roman"/>
          <w:sz w:val="24"/>
        </w:rPr>
        <w:t xml:space="preserve"> вы можете видеть форму документа после ввода в нее некоторых данных.</w:t>
      </w:r>
    </w:p>
    <w:p w:rsidR="0037263F" w:rsidRPr="00C510EF" w:rsidRDefault="00A93C8D" w:rsidP="00F53D73">
      <w:pPr>
        <w:shd w:val="clear" w:color="auto" w:fill="FFFFFF"/>
        <w:jc w:val="center"/>
        <w:rPr>
          <w:rFonts w:eastAsia="Times New Roman"/>
          <w:sz w:val="24"/>
        </w:rPr>
      </w:pPr>
      <w:bookmarkStart w:id="144" w:name="image.6.5"/>
      <w:bookmarkEnd w:id="144"/>
      <w:r w:rsidRPr="00C510EF">
        <w:rPr>
          <w:rFonts w:eastAsia="Times New Roman"/>
          <w:noProof/>
          <w:sz w:val="24"/>
        </w:rPr>
        <w:drawing>
          <wp:inline distT="0" distB="0" distL="0" distR="0">
            <wp:extent cx="5410200" cy="3171825"/>
            <wp:effectExtent l="0" t="0" r="0" b="9525"/>
            <wp:docPr id="150" name="Рисунок 150" descr="Заполнение документа Поступление това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Заполнение документа Поступление товаров"/>
                    <pic:cNvPicPr>
                      <a:picLocks noChangeAspect="1" noChangeArrowheads="1"/>
                    </pic:cNvPicPr>
                  </pic:nvPicPr>
                  <pic:blipFill>
                    <a:blip r:embed="rId247">
                      <a:extLst>
                        <a:ext uri="{28A0092B-C50C-407E-A947-70E740481C1C}">
                          <a14:useLocalDpi xmlns:a14="http://schemas.microsoft.com/office/drawing/2010/main" val="0"/>
                        </a:ext>
                      </a:extLst>
                    </a:blip>
                    <a:srcRect/>
                    <a:stretch>
                      <a:fillRect/>
                    </a:stretch>
                  </pic:blipFill>
                  <pic:spPr bwMode="auto">
                    <a:xfrm>
                      <a:off x="0" y="0"/>
                      <a:ext cx="5410200" cy="3171825"/>
                    </a:xfrm>
                    <a:prstGeom prst="rect">
                      <a:avLst/>
                    </a:prstGeom>
                    <a:noFill/>
                    <a:ln>
                      <a:noFill/>
                    </a:ln>
                  </pic:spPr>
                </pic:pic>
              </a:graphicData>
            </a:graphic>
          </wp:inline>
        </w:drawing>
      </w:r>
    </w:p>
    <w:p w:rsidR="0037263F" w:rsidRPr="00C510EF" w:rsidRDefault="00F53D73" w:rsidP="00504FB9">
      <w:pPr>
        <w:jc w:val="center"/>
        <w:rPr>
          <w:rFonts w:eastAsia="Times New Roman"/>
          <w:sz w:val="24"/>
          <w:shd w:val="clear" w:color="auto" w:fill="FFFFFF"/>
        </w:rPr>
      </w:pPr>
      <w:r>
        <w:rPr>
          <w:rFonts w:eastAsia="Times New Roman"/>
          <w:b/>
          <w:bCs/>
          <w:sz w:val="24"/>
          <w:shd w:val="clear" w:color="auto" w:fill="FFFFFF"/>
        </w:rPr>
        <w:t>Рисунок 10</w:t>
      </w:r>
      <w:r w:rsidR="00376A7C">
        <w:rPr>
          <w:rFonts w:eastAsia="Times New Roman"/>
          <w:b/>
          <w:bCs/>
          <w:sz w:val="24"/>
          <w:shd w:val="clear" w:color="auto" w:fill="FFFFFF"/>
        </w:rPr>
        <w:t>.5 -</w:t>
      </w:r>
      <w:r w:rsidR="0037263F" w:rsidRPr="00C510EF">
        <w:rPr>
          <w:rFonts w:eastAsia="Times New Roman"/>
          <w:sz w:val="24"/>
          <w:shd w:val="clear" w:color="auto" w:fill="FFFFFF"/>
        </w:rPr>
        <w:t>  Заполнение документа Поступление товаров</w:t>
      </w:r>
    </w:p>
    <w:p w:rsidR="002F6527" w:rsidRPr="00C510EF" w:rsidRDefault="002F6527" w:rsidP="00504FB9">
      <w:pPr>
        <w:jc w:val="center"/>
        <w:rPr>
          <w:rFonts w:eastAsia="Times New Roman"/>
          <w:sz w:val="24"/>
        </w:rPr>
      </w:pPr>
    </w:p>
    <w:p w:rsidR="0037263F" w:rsidRPr="00C510EF" w:rsidRDefault="00504FB9" w:rsidP="002A6BD6">
      <w:pPr>
        <w:shd w:val="clear" w:color="auto" w:fill="FFFFFF"/>
        <w:spacing w:after="100" w:afterAutospacing="1"/>
        <w:jc w:val="both"/>
        <w:rPr>
          <w:rFonts w:eastAsia="Times New Roman"/>
          <w:sz w:val="24"/>
        </w:rPr>
      </w:pPr>
      <w:r w:rsidRPr="00C510EF">
        <w:rPr>
          <w:rFonts w:eastAsia="Times New Roman"/>
          <w:sz w:val="24"/>
        </w:rPr>
        <w:lastRenderedPageBreak/>
        <w:t xml:space="preserve">9. </w:t>
      </w:r>
      <w:r w:rsidR="0037263F" w:rsidRPr="00C510EF">
        <w:rPr>
          <w:rFonts w:eastAsia="Times New Roman"/>
          <w:sz w:val="24"/>
        </w:rPr>
        <w:t>Для того, чтобы автоматически заполнить поле сумма по каждой из строк табличной части, редактируемой пользователем, очевидно, что рассчитывать сумму имеет смысл либо после заполнения поля </w:t>
      </w:r>
      <w:r w:rsidR="0037263F" w:rsidRPr="00C510EF">
        <w:rPr>
          <w:rFonts w:eastAsia="Times New Roman"/>
          <w:b/>
          <w:bCs/>
          <w:sz w:val="24"/>
        </w:rPr>
        <w:t>Цена</w:t>
      </w:r>
      <w:r w:rsidR="0037263F" w:rsidRPr="00C510EF">
        <w:rPr>
          <w:rFonts w:eastAsia="Times New Roman"/>
          <w:sz w:val="24"/>
        </w:rPr>
        <w:t>, либо – после заполнения поля </w:t>
      </w:r>
      <w:r w:rsidR="0037263F" w:rsidRPr="00C510EF">
        <w:rPr>
          <w:rFonts w:eastAsia="Times New Roman"/>
          <w:b/>
          <w:bCs/>
          <w:sz w:val="24"/>
        </w:rPr>
        <w:t>Количество</w:t>
      </w:r>
      <w:r w:rsidR="0037263F" w:rsidRPr="00C510EF">
        <w:rPr>
          <w:rFonts w:eastAsia="Times New Roman"/>
          <w:sz w:val="24"/>
        </w:rPr>
        <w:t>, перехватив какие-либо события, имеющие отношение к редактируемой табличной части.</w:t>
      </w:r>
    </w:p>
    <w:p w:rsidR="0037263F" w:rsidRPr="00C510EF" w:rsidRDefault="0037263F" w:rsidP="00504FB9">
      <w:pPr>
        <w:shd w:val="clear" w:color="auto" w:fill="FFFFFF"/>
        <w:spacing w:after="100" w:afterAutospacing="1"/>
        <w:ind w:firstLine="709"/>
        <w:jc w:val="both"/>
        <w:rPr>
          <w:rFonts w:eastAsia="Times New Roman"/>
          <w:sz w:val="24"/>
        </w:rPr>
      </w:pPr>
      <w:r w:rsidRPr="00C510EF">
        <w:rPr>
          <w:rFonts w:eastAsia="Times New Roman"/>
          <w:sz w:val="24"/>
        </w:rPr>
        <w:t>В нашем случае это должны быть события, генерируемые при изменении полей </w:t>
      </w:r>
      <w:r w:rsidRPr="00C510EF">
        <w:rPr>
          <w:rFonts w:eastAsia="Times New Roman"/>
          <w:b/>
          <w:bCs/>
          <w:sz w:val="24"/>
        </w:rPr>
        <w:t>Цена</w:t>
      </w:r>
      <w:r w:rsidRPr="00C510EF">
        <w:rPr>
          <w:rFonts w:eastAsia="Times New Roman"/>
          <w:sz w:val="24"/>
        </w:rPr>
        <w:t> или </w:t>
      </w:r>
      <w:r w:rsidRPr="00C510EF">
        <w:rPr>
          <w:rFonts w:eastAsia="Times New Roman"/>
          <w:b/>
          <w:bCs/>
          <w:sz w:val="24"/>
        </w:rPr>
        <w:t>Количество</w:t>
      </w:r>
      <w:r w:rsidRPr="00C510EF">
        <w:rPr>
          <w:rFonts w:eastAsia="Times New Roman"/>
          <w:sz w:val="24"/>
        </w:rPr>
        <w:t> при вводе данных в определенной строке. Для того, чтобы назначить обработчики подобных событий для определенных элементов табличной части, можно поступить так же, как мы поступали, назначая обработчики событий для любых других элементов формы (</w:t>
      </w:r>
      <w:hyperlink r:id="rId248" w:anchor="image.6.6" w:history="1">
        <w:r w:rsidR="00F53D73" w:rsidRPr="00F53D73">
          <w:rPr>
            <w:rFonts w:eastAsia="Times New Roman"/>
            <w:sz w:val="24"/>
          </w:rPr>
          <w:t>Рисунок 10</w:t>
        </w:r>
        <w:r w:rsidRPr="00F53D73">
          <w:rPr>
            <w:rFonts w:eastAsia="Times New Roman"/>
            <w:sz w:val="24"/>
          </w:rPr>
          <w:t>.6</w:t>
        </w:r>
      </w:hyperlink>
      <w:r w:rsidRPr="00F53D73">
        <w:rPr>
          <w:rFonts w:eastAsia="Times New Roman"/>
          <w:sz w:val="24"/>
        </w:rPr>
        <w:t>.).</w:t>
      </w:r>
      <w:r w:rsidRPr="00C510EF">
        <w:rPr>
          <w:rFonts w:eastAsia="Times New Roman"/>
          <w:sz w:val="24"/>
        </w:rPr>
        <w:t xml:space="preserve"> Для начала, конечно же, нам нужно будет создать собственную форму документа, делается это на закладке </w:t>
      </w:r>
      <w:r w:rsidRPr="00C510EF">
        <w:rPr>
          <w:rFonts w:eastAsia="Times New Roman"/>
          <w:b/>
          <w:bCs/>
          <w:sz w:val="24"/>
        </w:rPr>
        <w:t>Формы</w:t>
      </w:r>
      <w:r w:rsidRPr="00C510EF">
        <w:rPr>
          <w:rFonts w:eastAsia="Times New Roman"/>
          <w:sz w:val="24"/>
        </w:rPr>
        <w:t> окна редактирования объекта. С параметрами, предложенными конструктором форм по умолчанию, можно согласиться.</w:t>
      </w:r>
    </w:p>
    <w:p w:rsidR="0037263F" w:rsidRPr="00C510EF" w:rsidRDefault="00A93C8D" w:rsidP="00504FB9">
      <w:pPr>
        <w:shd w:val="clear" w:color="auto" w:fill="FFFFFF"/>
        <w:jc w:val="center"/>
        <w:rPr>
          <w:rFonts w:eastAsia="Times New Roman"/>
          <w:sz w:val="24"/>
        </w:rPr>
      </w:pPr>
      <w:bookmarkStart w:id="145" w:name="image.6.6"/>
      <w:bookmarkEnd w:id="145"/>
      <w:r w:rsidRPr="00C510EF">
        <w:rPr>
          <w:rFonts w:eastAsia="Times New Roman"/>
          <w:noProof/>
          <w:sz w:val="24"/>
        </w:rPr>
        <w:drawing>
          <wp:inline distT="0" distB="0" distL="0" distR="0">
            <wp:extent cx="5133975" cy="3686175"/>
            <wp:effectExtent l="0" t="0" r="9525" b="9525"/>
            <wp:docPr id="151" name="Рисунок 151" descr="Назначение обработчика полю табличной ч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Назначение обработчика полю табличной части"/>
                    <pic:cNvPicPr>
                      <a:picLocks noChangeAspect="1" noChangeArrowheads="1"/>
                    </pic:cNvPicPr>
                  </pic:nvPicPr>
                  <pic:blipFill>
                    <a:blip r:embed="rId249">
                      <a:extLst>
                        <a:ext uri="{28A0092B-C50C-407E-A947-70E740481C1C}">
                          <a14:useLocalDpi xmlns:a14="http://schemas.microsoft.com/office/drawing/2010/main" val="0"/>
                        </a:ext>
                      </a:extLst>
                    </a:blip>
                    <a:srcRect/>
                    <a:stretch>
                      <a:fillRect/>
                    </a:stretch>
                  </pic:blipFill>
                  <pic:spPr bwMode="auto">
                    <a:xfrm>
                      <a:off x="0" y="0"/>
                      <a:ext cx="5133975" cy="3686175"/>
                    </a:xfrm>
                    <a:prstGeom prst="rect">
                      <a:avLst/>
                    </a:prstGeom>
                    <a:noFill/>
                    <a:ln>
                      <a:noFill/>
                    </a:ln>
                  </pic:spPr>
                </pic:pic>
              </a:graphicData>
            </a:graphic>
          </wp:inline>
        </w:drawing>
      </w:r>
    </w:p>
    <w:p w:rsidR="0037263F" w:rsidRPr="00C510EF" w:rsidRDefault="00F53D73" w:rsidP="00504FB9">
      <w:pPr>
        <w:jc w:val="center"/>
        <w:rPr>
          <w:rFonts w:eastAsia="Times New Roman"/>
          <w:sz w:val="24"/>
          <w:shd w:val="clear" w:color="auto" w:fill="FFFFFF"/>
        </w:rPr>
      </w:pPr>
      <w:r>
        <w:rPr>
          <w:rFonts w:eastAsia="Times New Roman"/>
          <w:b/>
          <w:bCs/>
          <w:sz w:val="24"/>
          <w:shd w:val="clear" w:color="auto" w:fill="FFFFFF"/>
        </w:rPr>
        <w:t>Рисунок 10</w:t>
      </w:r>
      <w:r w:rsidR="00504FB9" w:rsidRPr="00C510EF">
        <w:rPr>
          <w:rFonts w:eastAsia="Times New Roman"/>
          <w:b/>
          <w:bCs/>
          <w:sz w:val="24"/>
          <w:shd w:val="clear" w:color="auto" w:fill="FFFFFF"/>
        </w:rPr>
        <w:t>.6-</w:t>
      </w:r>
      <w:r w:rsidR="0037263F" w:rsidRPr="00C510EF">
        <w:rPr>
          <w:rFonts w:eastAsia="Times New Roman"/>
          <w:sz w:val="24"/>
          <w:shd w:val="clear" w:color="auto" w:fill="FFFFFF"/>
        </w:rPr>
        <w:t>  Назначение обработчика полю табличной части</w:t>
      </w:r>
    </w:p>
    <w:p w:rsidR="00504FB9" w:rsidRPr="00C510EF" w:rsidRDefault="00504FB9" w:rsidP="00504FB9">
      <w:pPr>
        <w:jc w:val="center"/>
        <w:rPr>
          <w:rFonts w:eastAsia="Times New Roman"/>
          <w:sz w:val="24"/>
        </w:rPr>
      </w:pPr>
    </w:p>
    <w:p w:rsidR="0037263F" w:rsidRPr="00C510EF" w:rsidRDefault="00504FB9" w:rsidP="002A6BD6">
      <w:pPr>
        <w:shd w:val="clear" w:color="auto" w:fill="FFFFFF"/>
        <w:spacing w:after="100" w:afterAutospacing="1"/>
        <w:jc w:val="both"/>
        <w:rPr>
          <w:rFonts w:eastAsia="Times New Roman"/>
          <w:sz w:val="24"/>
        </w:rPr>
      </w:pPr>
      <w:r w:rsidRPr="00C510EF">
        <w:rPr>
          <w:rFonts w:eastAsia="Times New Roman"/>
          <w:sz w:val="24"/>
        </w:rPr>
        <w:t xml:space="preserve">10. Назначим обработчики событий </w:t>
      </w:r>
      <w:r w:rsidR="0037263F" w:rsidRPr="00C510EF">
        <w:rPr>
          <w:rFonts w:eastAsia="Times New Roman"/>
          <w:b/>
          <w:bCs/>
          <w:sz w:val="24"/>
        </w:rPr>
        <w:t>ПриИзменении</w:t>
      </w:r>
      <w:r w:rsidRPr="00C510EF">
        <w:rPr>
          <w:rFonts w:eastAsia="Times New Roman"/>
          <w:b/>
          <w:bCs/>
          <w:sz w:val="24"/>
        </w:rPr>
        <w:t xml:space="preserve"> </w:t>
      </w:r>
      <w:r w:rsidRPr="00C510EF">
        <w:rPr>
          <w:rFonts w:eastAsia="Times New Roman"/>
          <w:sz w:val="24"/>
        </w:rPr>
        <w:t xml:space="preserve">для полей </w:t>
      </w:r>
      <w:r w:rsidR="0037263F" w:rsidRPr="00C510EF">
        <w:rPr>
          <w:rFonts w:eastAsia="Times New Roman"/>
          <w:b/>
          <w:bCs/>
          <w:sz w:val="24"/>
        </w:rPr>
        <w:t>МатериалыЦена</w:t>
      </w:r>
      <w:r w:rsidRPr="00C510EF">
        <w:rPr>
          <w:rFonts w:eastAsia="Times New Roman"/>
          <w:sz w:val="24"/>
        </w:rPr>
        <w:t xml:space="preserve"> и </w:t>
      </w:r>
      <w:r w:rsidR="0037263F" w:rsidRPr="00C510EF">
        <w:rPr>
          <w:rFonts w:eastAsia="Times New Roman"/>
          <w:b/>
          <w:bCs/>
          <w:sz w:val="24"/>
        </w:rPr>
        <w:t>МатериалыКоличество</w:t>
      </w:r>
      <w:r w:rsidR="0037263F" w:rsidRPr="00C510EF">
        <w:rPr>
          <w:rFonts w:eastAsia="Times New Roman"/>
          <w:sz w:val="24"/>
        </w:rPr>
        <w:t>.</w:t>
      </w:r>
    </w:p>
    <w:p w:rsidR="0037263F" w:rsidRPr="00C510EF" w:rsidRDefault="0037263F" w:rsidP="00504FB9">
      <w:pPr>
        <w:shd w:val="clear" w:color="auto" w:fill="FFFFFF"/>
        <w:spacing w:after="100" w:afterAutospacing="1"/>
        <w:ind w:firstLine="709"/>
        <w:jc w:val="both"/>
        <w:rPr>
          <w:rFonts w:eastAsia="Times New Roman"/>
          <w:sz w:val="24"/>
        </w:rPr>
      </w:pPr>
      <w:r w:rsidRPr="00C510EF">
        <w:rPr>
          <w:rFonts w:eastAsia="Times New Roman"/>
          <w:sz w:val="24"/>
        </w:rPr>
        <w:t>Теперь нам нужно реализовать следующее: при работе в определенной строке таблицы, при вводе в нее данных, получить эту строку, и, при изменении цены или количества номенклатуры рассчитать сумму.</w:t>
      </w:r>
    </w:p>
    <w:p w:rsidR="0037263F" w:rsidRPr="00C510EF" w:rsidRDefault="0037263F" w:rsidP="00504FB9">
      <w:pPr>
        <w:shd w:val="clear" w:color="auto" w:fill="FFFFFF"/>
        <w:spacing w:after="100" w:afterAutospacing="1"/>
        <w:ind w:firstLine="709"/>
        <w:jc w:val="both"/>
        <w:rPr>
          <w:rFonts w:eastAsia="Times New Roman"/>
          <w:sz w:val="24"/>
        </w:rPr>
      </w:pPr>
      <w:r w:rsidRPr="00C510EF">
        <w:rPr>
          <w:rFonts w:eastAsia="Times New Roman"/>
          <w:sz w:val="24"/>
        </w:rPr>
        <w:t>У табличных полей есть свойство </w:t>
      </w:r>
      <w:r w:rsidRPr="00C510EF">
        <w:rPr>
          <w:rFonts w:eastAsia="Times New Roman"/>
          <w:b/>
          <w:bCs/>
          <w:sz w:val="24"/>
        </w:rPr>
        <w:t>ТекущиеДанные</w:t>
      </w:r>
      <w:r w:rsidRPr="00C510EF">
        <w:rPr>
          <w:rFonts w:eastAsia="Times New Roman"/>
          <w:sz w:val="24"/>
        </w:rPr>
        <w:t>, которое, как раз, позволяет обращаться к текущей редактируемой строке. Данные редактируются на клиенте, поэтому мы вполне можем обойтись здесь без вызова серверных процедур, выполнив все необходимые действия на клиенте. Если вы хотите побольше узнать о том, что можно сделать с табличным полем из кода, как и в других случаях, помочь вам в этом могут инструменты отладки. Вот как, например, выглядит свойство </w:t>
      </w:r>
      <w:r w:rsidRPr="00C510EF">
        <w:rPr>
          <w:rFonts w:eastAsia="Times New Roman"/>
          <w:b/>
          <w:bCs/>
          <w:sz w:val="24"/>
        </w:rPr>
        <w:t>ТекущиеДанные</w:t>
      </w:r>
      <w:r w:rsidRPr="00C510EF">
        <w:rPr>
          <w:rFonts w:eastAsia="Times New Roman"/>
          <w:sz w:val="24"/>
        </w:rPr>
        <w:t> при срабатывании точки останова в коде модуля нашей формы при отладке кода, который будет представлен ниже, </w:t>
      </w:r>
      <w:hyperlink r:id="rId250" w:anchor="image.6.7" w:history="1">
        <w:r w:rsidR="00376A7C">
          <w:rPr>
            <w:rFonts w:eastAsia="Times New Roman"/>
            <w:sz w:val="24"/>
          </w:rPr>
          <w:t>р</w:t>
        </w:r>
        <w:r w:rsidR="00F53D73">
          <w:rPr>
            <w:rFonts w:eastAsia="Times New Roman"/>
            <w:sz w:val="24"/>
          </w:rPr>
          <w:t>исунок 10</w:t>
        </w:r>
        <w:r w:rsidRPr="00376A7C">
          <w:rPr>
            <w:rFonts w:eastAsia="Times New Roman"/>
            <w:sz w:val="24"/>
          </w:rPr>
          <w:t>.7</w:t>
        </w:r>
      </w:hyperlink>
      <w:r w:rsidRPr="00376A7C">
        <w:rPr>
          <w:rFonts w:eastAsia="Times New Roman"/>
          <w:sz w:val="24"/>
        </w:rPr>
        <w:t>.</w:t>
      </w:r>
    </w:p>
    <w:p w:rsidR="0037263F" w:rsidRPr="00C510EF" w:rsidRDefault="00A93C8D" w:rsidP="00376A7C">
      <w:pPr>
        <w:shd w:val="clear" w:color="auto" w:fill="FFFFFF"/>
        <w:jc w:val="center"/>
        <w:rPr>
          <w:rFonts w:eastAsia="Times New Roman"/>
          <w:sz w:val="24"/>
        </w:rPr>
      </w:pPr>
      <w:bookmarkStart w:id="146" w:name="image.6.7"/>
      <w:bookmarkEnd w:id="146"/>
      <w:r w:rsidRPr="00C510EF">
        <w:rPr>
          <w:rFonts w:eastAsia="Times New Roman"/>
          <w:noProof/>
          <w:sz w:val="24"/>
        </w:rPr>
        <w:lastRenderedPageBreak/>
        <w:drawing>
          <wp:inline distT="0" distB="0" distL="0" distR="0">
            <wp:extent cx="5905500" cy="3162300"/>
            <wp:effectExtent l="0" t="0" r="0" b="0"/>
            <wp:docPr id="152" name="Рисунок 152" descr="Просмотр свойства ТекущиеДанные в окне Выражение при отладке код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Просмотр свойства ТекущиеДанные в окне Выражение при отладке кода"/>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5905500" cy="3162300"/>
                    </a:xfrm>
                    <a:prstGeom prst="rect">
                      <a:avLst/>
                    </a:prstGeom>
                    <a:noFill/>
                    <a:ln>
                      <a:noFill/>
                    </a:ln>
                  </pic:spPr>
                </pic:pic>
              </a:graphicData>
            </a:graphic>
          </wp:inline>
        </w:drawing>
      </w:r>
    </w:p>
    <w:p w:rsidR="0037263F" w:rsidRPr="00C510EF" w:rsidRDefault="00F53D73" w:rsidP="00504FB9">
      <w:pPr>
        <w:jc w:val="center"/>
        <w:rPr>
          <w:rFonts w:eastAsia="Times New Roman"/>
          <w:sz w:val="24"/>
          <w:shd w:val="clear" w:color="auto" w:fill="FFFFFF"/>
        </w:rPr>
      </w:pPr>
      <w:r>
        <w:rPr>
          <w:rFonts w:eastAsia="Times New Roman"/>
          <w:b/>
          <w:bCs/>
          <w:sz w:val="24"/>
          <w:shd w:val="clear" w:color="auto" w:fill="FFFFFF"/>
        </w:rPr>
        <w:t>Рисунок 10</w:t>
      </w:r>
      <w:r w:rsidR="00504FB9" w:rsidRPr="00C510EF">
        <w:rPr>
          <w:rFonts w:eastAsia="Times New Roman"/>
          <w:b/>
          <w:bCs/>
          <w:sz w:val="24"/>
          <w:shd w:val="clear" w:color="auto" w:fill="FFFFFF"/>
        </w:rPr>
        <w:t>.7-</w:t>
      </w:r>
      <w:r w:rsidR="0037263F" w:rsidRPr="00C510EF">
        <w:rPr>
          <w:rFonts w:eastAsia="Times New Roman"/>
          <w:sz w:val="24"/>
          <w:shd w:val="clear" w:color="auto" w:fill="FFFFFF"/>
        </w:rPr>
        <w:t xml:space="preserve">  Просмотр свойства </w:t>
      </w:r>
      <w:r w:rsidR="00376A7C">
        <w:rPr>
          <w:rFonts w:eastAsia="Times New Roman"/>
          <w:sz w:val="24"/>
          <w:shd w:val="clear" w:color="auto" w:fill="FFFFFF"/>
        </w:rPr>
        <w:t>«</w:t>
      </w:r>
      <w:r w:rsidR="0037263F" w:rsidRPr="00C510EF">
        <w:rPr>
          <w:rFonts w:eastAsia="Times New Roman"/>
          <w:sz w:val="24"/>
          <w:shd w:val="clear" w:color="auto" w:fill="FFFFFF"/>
        </w:rPr>
        <w:t>ТекущиеДанные</w:t>
      </w:r>
      <w:r w:rsidR="00376A7C">
        <w:rPr>
          <w:rFonts w:eastAsia="Times New Roman"/>
          <w:sz w:val="24"/>
          <w:shd w:val="clear" w:color="auto" w:fill="FFFFFF"/>
        </w:rPr>
        <w:t>»</w:t>
      </w:r>
      <w:r w:rsidR="0037263F" w:rsidRPr="00C510EF">
        <w:rPr>
          <w:rFonts w:eastAsia="Times New Roman"/>
          <w:sz w:val="24"/>
          <w:shd w:val="clear" w:color="auto" w:fill="FFFFFF"/>
        </w:rPr>
        <w:t xml:space="preserve"> в окне </w:t>
      </w:r>
      <w:r w:rsidR="00376A7C">
        <w:rPr>
          <w:rFonts w:eastAsia="Times New Roman"/>
          <w:sz w:val="24"/>
          <w:shd w:val="clear" w:color="auto" w:fill="FFFFFF"/>
        </w:rPr>
        <w:t>«</w:t>
      </w:r>
      <w:r w:rsidR="0037263F" w:rsidRPr="00C510EF">
        <w:rPr>
          <w:rFonts w:eastAsia="Times New Roman"/>
          <w:sz w:val="24"/>
          <w:shd w:val="clear" w:color="auto" w:fill="FFFFFF"/>
        </w:rPr>
        <w:t>Выражение</w:t>
      </w:r>
      <w:r w:rsidR="00376A7C">
        <w:rPr>
          <w:rFonts w:eastAsia="Times New Roman"/>
          <w:sz w:val="24"/>
          <w:shd w:val="clear" w:color="auto" w:fill="FFFFFF"/>
        </w:rPr>
        <w:t>»</w:t>
      </w:r>
      <w:r w:rsidR="0037263F" w:rsidRPr="00C510EF">
        <w:rPr>
          <w:rFonts w:eastAsia="Times New Roman"/>
          <w:sz w:val="24"/>
          <w:shd w:val="clear" w:color="auto" w:fill="FFFFFF"/>
        </w:rPr>
        <w:t xml:space="preserve"> при отладке кода</w:t>
      </w:r>
    </w:p>
    <w:p w:rsidR="00504FB9" w:rsidRPr="00C510EF" w:rsidRDefault="00504FB9" w:rsidP="00504FB9">
      <w:pPr>
        <w:shd w:val="clear" w:color="auto" w:fill="FFFFFF"/>
        <w:spacing w:after="100" w:afterAutospacing="1"/>
        <w:ind w:firstLine="709"/>
        <w:jc w:val="both"/>
        <w:rPr>
          <w:rFonts w:eastAsia="Times New Roman"/>
          <w:sz w:val="24"/>
        </w:rPr>
      </w:pPr>
    </w:p>
    <w:p w:rsidR="0037263F" w:rsidRPr="00C510EF" w:rsidRDefault="0037263F" w:rsidP="00504FB9">
      <w:pPr>
        <w:shd w:val="clear" w:color="auto" w:fill="FFFFFF"/>
        <w:spacing w:after="100" w:afterAutospacing="1"/>
        <w:ind w:firstLine="709"/>
        <w:jc w:val="both"/>
        <w:rPr>
          <w:rFonts w:eastAsia="Times New Roman"/>
          <w:sz w:val="24"/>
        </w:rPr>
      </w:pPr>
      <w:r w:rsidRPr="00C510EF">
        <w:rPr>
          <w:rFonts w:eastAsia="Times New Roman"/>
          <w:sz w:val="24"/>
        </w:rPr>
        <w:t>Итак, наша задача может быть решена следующим образом:</w:t>
      </w:r>
    </w:p>
    <w:p w:rsidR="0037263F" w:rsidRPr="00C510EF" w:rsidRDefault="0037263F" w:rsidP="00504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&amp;НаКлиенте</w:t>
      </w:r>
    </w:p>
    <w:p w:rsidR="0037263F" w:rsidRPr="00C510EF" w:rsidRDefault="0037263F" w:rsidP="00504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Процедура МатериалыЦенаПриИзменении(Элемент)</w:t>
      </w:r>
    </w:p>
    <w:p w:rsidR="0037263F" w:rsidRPr="00C510EF" w:rsidRDefault="0037263F" w:rsidP="00504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 РассчитатьСумму();</w:t>
      </w:r>
    </w:p>
    <w:p w:rsidR="0037263F" w:rsidRPr="00C510EF" w:rsidRDefault="0037263F" w:rsidP="00504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КонецПроцедуры</w:t>
      </w:r>
    </w:p>
    <w:p w:rsidR="0037263F" w:rsidRPr="00C510EF" w:rsidRDefault="0037263F" w:rsidP="00504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p>
    <w:p w:rsidR="0037263F" w:rsidRPr="00C510EF" w:rsidRDefault="0037263F" w:rsidP="00504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&amp;НаКлиенте</w:t>
      </w:r>
    </w:p>
    <w:p w:rsidR="0037263F" w:rsidRPr="00C510EF" w:rsidRDefault="0037263F" w:rsidP="00504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Процедура МатериалыКоличествоПриИзменении(Элемент)</w:t>
      </w:r>
    </w:p>
    <w:p w:rsidR="0037263F" w:rsidRPr="00C510EF" w:rsidRDefault="0037263F" w:rsidP="00504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 РассчитатьСумму();</w:t>
      </w:r>
    </w:p>
    <w:p w:rsidR="0037263F" w:rsidRPr="00C510EF" w:rsidRDefault="0037263F" w:rsidP="00504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КонецПроцедуры</w:t>
      </w:r>
    </w:p>
    <w:p w:rsidR="0037263F" w:rsidRPr="00C510EF" w:rsidRDefault="0037263F" w:rsidP="00504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p>
    <w:p w:rsidR="0037263F" w:rsidRPr="00C510EF" w:rsidRDefault="0037263F" w:rsidP="00504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&amp;НаКлиенте</w:t>
      </w:r>
    </w:p>
    <w:p w:rsidR="0037263F" w:rsidRPr="00C510EF" w:rsidRDefault="0037263F" w:rsidP="00504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Процедура РассчитатьСумму()</w:t>
      </w:r>
    </w:p>
    <w:p w:rsidR="0037263F" w:rsidRPr="00C510EF" w:rsidRDefault="0037263F" w:rsidP="00504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 ТекущаяСтрока=Элементы.Материалы.ТекущиеДанные;</w:t>
      </w:r>
    </w:p>
    <w:p w:rsidR="0037263F" w:rsidRPr="00C510EF" w:rsidRDefault="0037263F" w:rsidP="00504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 xml:space="preserve"> ТекущаяСтрока.Сумма=ТекущаяСтрока.Количество*ТекущаяСтрока.Цена;</w:t>
      </w:r>
    </w:p>
    <w:p w:rsidR="0037263F" w:rsidRPr="00C510EF" w:rsidRDefault="0037263F" w:rsidP="00504FB9">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709"/>
        <w:jc w:val="both"/>
        <w:rPr>
          <w:rFonts w:eastAsia="Times New Roman"/>
          <w:sz w:val="24"/>
        </w:rPr>
      </w:pPr>
      <w:r w:rsidRPr="00C510EF">
        <w:rPr>
          <w:rFonts w:eastAsia="Times New Roman"/>
          <w:sz w:val="24"/>
        </w:rPr>
        <w:t>КонецПроцедуры</w:t>
      </w:r>
    </w:p>
    <w:p w:rsidR="0088798B" w:rsidRDefault="0088798B" w:rsidP="00504FB9">
      <w:pPr>
        <w:shd w:val="clear" w:color="auto" w:fill="FFFFFF"/>
        <w:spacing w:after="100" w:afterAutospacing="1"/>
        <w:ind w:firstLine="709"/>
        <w:jc w:val="both"/>
        <w:rPr>
          <w:rFonts w:eastAsia="Times New Roman"/>
          <w:sz w:val="24"/>
        </w:rPr>
      </w:pPr>
    </w:p>
    <w:p w:rsidR="0037263F" w:rsidRPr="00C510EF" w:rsidRDefault="0037263F" w:rsidP="00504FB9">
      <w:pPr>
        <w:shd w:val="clear" w:color="auto" w:fill="FFFFFF"/>
        <w:spacing w:after="100" w:afterAutospacing="1"/>
        <w:ind w:firstLine="709"/>
        <w:jc w:val="both"/>
        <w:rPr>
          <w:rFonts w:eastAsia="Times New Roman"/>
          <w:sz w:val="24"/>
        </w:rPr>
      </w:pPr>
      <w:r w:rsidRPr="00C510EF">
        <w:rPr>
          <w:rFonts w:eastAsia="Times New Roman"/>
          <w:sz w:val="24"/>
        </w:rPr>
        <w:t>Из пары обработчиков событий </w:t>
      </w:r>
      <w:r w:rsidRPr="00C510EF">
        <w:rPr>
          <w:rFonts w:eastAsia="Times New Roman"/>
          <w:b/>
          <w:bCs/>
          <w:sz w:val="24"/>
        </w:rPr>
        <w:t>ПриИзменении</w:t>
      </w:r>
      <w:r w:rsidRPr="00C510EF">
        <w:rPr>
          <w:rFonts w:eastAsia="Times New Roman"/>
          <w:sz w:val="24"/>
        </w:rPr>
        <w:t> вызывается клиентская процедура </w:t>
      </w:r>
      <w:r w:rsidRPr="00C510EF">
        <w:rPr>
          <w:rFonts w:eastAsia="Times New Roman"/>
          <w:b/>
          <w:bCs/>
          <w:sz w:val="24"/>
        </w:rPr>
        <w:t>РассчитатьСумму()</w:t>
      </w:r>
      <w:r w:rsidRPr="00C510EF">
        <w:rPr>
          <w:rFonts w:eastAsia="Times New Roman"/>
          <w:sz w:val="24"/>
        </w:rPr>
        <w:t>. Здесь мы получаем данные текущей строки через свойство </w:t>
      </w:r>
      <w:r w:rsidRPr="00C510EF">
        <w:rPr>
          <w:rFonts w:eastAsia="Times New Roman"/>
          <w:b/>
          <w:bCs/>
          <w:sz w:val="24"/>
        </w:rPr>
        <w:t>ТекущиеДанные</w:t>
      </w:r>
      <w:r w:rsidRPr="00C510EF">
        <w:rPr>
          <w:rFonts w:eastAsia="Times New Roman"/>
          <w:sz w:val="24"/>
        </w:rPr>
        <w:t> и вычисляем поле </w:t>
      </w:r>
      <w:r w:rsidRPr="00C510EF">
        <w:rPr>
          <w:rFonts w:eastAsia="Times New Roman"/>
          <w:b/>
          <w:bCs/>
          <w:sz w:val="24"/>
        </w:rPr>
        <w:t>Сумма</w:t>
      </w:r>
      <w:r w:rsidRPr="00C510EF">
        <w:rPr>
          <w:rFonts w:eastAsia="Times New Roman"/>
          <w:sz w:val="24"/>
        </w:rPr>
        <w:t>, перемножая данные в полях </w:t>
      </w:r>
      <w:r w:rsidRPr="00C510EF">
        <w:rPr>
          <w:rFonts w:eastAsia="Times New Roman"/>
          <w:b/>
          <w:bCs/>
          <w:sz w:val="24"/>
        </w:rPr>
        <w:t>Количество</w:t>
      </w:r>
      <w:r w:rsidRPr="00C510EF">
        <w:rPr>
          <w:rFonts w:eastAsia="Times New Roman"/>
          <w:sz w:val="24"/>
        </w:rPr>
        <w:t> и </w:t>
      </w:r>
      <w:r w:rsidRPr="00C510EF">
        <w:rPr>
          <w:rFonts w:eastAsia="Times New Roman"/>
          <w:b/>
          <w:bCs/>
          <w:sz w:val="24"/>
        </w:rPr>
        <w:t>Цена</w:t>
      </w:r>
      <w:r w:rsidRPr="00C510EF">
        <w:rPr>
          <w:rFonts w:eastAsia="Times New Roman"/>
          <w:sz w:val="24"/>
        </w:rPr>
        <w:t>.</w:t>
      </w:r>
    </w:p>
    <w:p w:rsidR="0037263F" w:rsidRPr="00C510EF" w:rsidRDefault="0037263F" w:rsidP="00504FB9">
      <w:pPr>
        <w:shd w:val="clear" w:color="auto" w:fill="FFFFFF"/>
        <w:spacing w:after="100" w:afterAutospacing="1"/>
        <w:ind w:firstLine="709"/>
        <w:jc w:val="both"/>
        <w:rPr>
          <w:rFonts w:eastAsia="Times New Roman"/>
          <w:sz w:val="24"/>
        </w:rPr>
      </w:pPr>
      <w:r w:rsidRPr="00C510EF">
        <w:rPr>
          <w:rFonts w:eastAsia="Times New Roman"/>
          <w:sz w:val="24"/>
        </w:rPr>
        <w:t>При необходимости, мы можем редактировать поле </w:t>
      </w:r>
      <w:r w:rsidRPr="00C510EF">
        <w:rPr>
          <w:rFonts w:eastAsia="Times New Roman"/>
          <w:b/>
          <w:bCs/>
          <w:sz w:val="24"/>
        </w:rPr>
        <w:t>Сумма</w:t>
      </w:r>
      <w:r w:rsidRPr="00C510EF">
        <w:rPr>
          <w:rFonts w:eastAsia="Times New Roman"/>
          <w:sz w:val="24"/>
        </w:rPr>
        <w:t> независимо от значений полей </w:t>
      </w:r>
      <w:r w:rsidRPr="00C510EF">
        <w:rPr>
          <w:rFonts w:eastAsia="Times New Roman"/>
          <w:b/>
          <w:bCs/>
          <w:sz w:val="24"/>
        </w:rPr>
        <w:t>Цена</w:t>
      </w:r>
      <w:r w:rsidRPr="00C510EF">
        <w:rPr>
          <w:rFonts w:eastAsia="Times New Roman"/>
          <w:sz w:val="24"/>
        </w:rPr>
        <w:t> и </w:t>
      </w:r>
      <w:r w:rsidRPr="00C510EF">
        <w:rPr>
          <w:rFonts w:eastAsia="Times New Roman"/>
          <w:b/>
          <w:bCs/>
          <w:sz w:val="24"/>
        </w:rPr>
        <w:t>Количество</w:t>
      </w:r>
      <w:r w:rsidRPr="00C510EF">
        <w:rPr>
          <w:rFonts w:eastAsia="Times New Roman"/>
          <w:sz w:val="24"/>
        </w:rPr>
        <w:t>.</w:t>
      </w:r>
    </w:p>
    <w:p w:rsidR="0037263F" w:rsidRPr="00C510EF" w:rsidRDefault="00504FB9" w:rsidP="00504FB9">
      <w:pPr>
        <w:shd w:val="clear" w:color="auto" w:fill="FFFFFF"/>
        <w:spacing w:after="100" w:afterAutospacing="1"/>
        <w:jc w:val="both"/>
        <w:rPr>
          <w:rFonts w:eastAsia="Times New Roman"/>
          <w:sz w:val="24"/>
        </w:rPr>
      </w:pPr>
      <w:r w:rsidRPr="00C510EF">
        <w:rPr>
          <w:rFonts w:eastAsia="Times New Roman"/>
          <w:sz w:val="24"/>
        </w:rPr>
        <w:t xml:space="preserve">11. </w:t>
      </w:r>
      <w:r w:rsidR="0037263F" w:rsidRPr="00C510EF">
        <w:rPr>
          <w:rFonts w:eastAsia="Times New Roman"/>
          <w:sz w:val="24"/>
        </w:rPr>
        <w:t xml:space="preserve">Вторая задача из тех, которые мы поставили себе выше, заключается в выводе на форму итоговых сведений по табличному полю. Ее можно реализовать различными способами, но </w:t>
      </w:r>
      <w:r w:rsidR="0037263F" w:rsidRPr="00C510EF">
        <w:rPr>
          <w:rFonts w:eastAsia="Times New Roman"/>
          <w:sz w:val="24"/>
        </w:rPr>
        <w:lastRenderedPageBreak/>
        <w:t>лучше всего воспользоваться стандартными итоговыми показателями табличного поля, которые можно найти в составе табличного поля на закладке </w:t>
      </w:r>
      <w:r w:rsidR="0037263F" w:rsidRPr="00C510EF">
        <w:rPr>
          <w:rFonts w:eastAsia="Times New Roman"/>
          <w:b/>
          <w:bCs/>
          <w:sz w:val="24"/>
        </w:rPr>
        <w:t>Реквизиты</w:t>
      </w:r>
      <w:r w:rsidR="0037263F" w:rsidRPr="00C510EF">
        <w:rPr>
          <w:rFonts w:eastAsia="Times New Roman"/>
          <w:sz w:val="24"/>
        </w:rPr>
        <w:t> редактора форм, </w:t>
      </w:r>
      <w:hyperlink r:id="rId252" w:anchor="image.6.8" w:history="1">
        <w:r w:rsidR="00F53D73" w:rsidRPr="00F53D73">
          <w:rPr>
            <w:rFonts w:eastAsia="Times New Roman"/>
            <w:sz w:val="24"/>
          </w:rPr>
          <w:t>Рисунок 10</w:t>
        </w:r>
        <w:r w:rsidR="0037263F" w:rsidRPr="00F53D73">
          <w:rPr>
            <w:rFonts w:eastAsia="Times New Roman"/>
            <w:sz w:val="24"/>
          </w:rPr>
          <w:t>.8</w:t>
        </w:r>
      </w:hyperlink>
      <w:r w:rsidR="0037263F" w:rsidRPr="00F53D73">
        <w:rPr>
          <w:rFonts w:eastAsia="Times New Roman"/>
          <w:sz w:val="24"/>
        </w:rPr>
        <w:t>.</w:t>
      </w:r>
    </w:p>
    <w:p w:rsidR="0037263F" w:rsidRPr="00C510EF" w:rsidRDefault="00A93C8D" w:rsidP="00504FB9">
      <w:pPr>
        <w:shd w:val="clear" w:color="auto" w:fill="FFFFFF"/>
        <w:jc w:val="center"/>
        <w:rPr>
          <w:rFonts w:eastAsia="Times New Roman"/>
          <w:sz w:val="24"/>
        </w:rPr>
      </w:pPr>
      <w:bookmarkStart w:id="147" w:name="image.6.8"/>
      <w:bookmarkEnd w:id="147"/>
      <w:r w:rsidRPr="00C510EF">
        <w:rPr>
          <w:rFonts w:eastAsia="Times New Roman"/>
          <w:noProof/>
          <w:sz w:val="24"/>
        </w:rPr>
        <w:drawing>
          <wp:inline distT="0" distB="0" distL="0" distR="0">
            <wp:extent cx="5362575" cy="3838575"/>
            <wp:effectExtent l="0" t="0" r="9525" b="9525"/>
            <wp:docPr id="153" name="Рисунок 153" descr="Вывод итогового показателя для поля Сумма на форм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Вывод итогового показателя для поля Сумма на форму"/>
                    <pic:cNvPicPr>
                      <a:picLocks noChangeAspect="1" noChangeArrowheads="1"/>
                    </pic:cNvPicPr>
                  </pic:nvPicPr>
                  <pic:blipFill>
                    <a:blip r:embed="rId253">
                      <a:extLst>
                        <a:ext uri="{28A0092B-C50C-407E-A947-70E740481C1C}">
                          <a14:useLocalDpi xmlns:a14="http://schemas.microsoft.com/office/drawing/2010/main" val="0"/>
                        </a:ext>
                      </a:extLst>
                    </a:blip>
                    <a:srcRect/>
                    <a:stretch>
                      <a:fillRect/>
                    </a:stretch>
                  </pic:blipFill>
                  <pic:spPr bwMode="auto">
                    <a:xfrm>
                      <a:off x="0" y="0"/>
                      <a:ext cx="5362575" cy="3838575"/>
                    </a:xfrm>
                    <a:prstGeom prst="rect">
                      <a:avLst/>
                    </a:prstGeom>
                    <a:noFill/>
                    <a:ln>
                      <a:noFill/>
                    </a:ln>
                  </pic:spPr>
                </pic:pic>
              </a:graphicData>
            </a:graphic>
          </wp:inline>
        </w:drawing>
      </w:r>
    </w:p>
    <w:p w:rsidR="0037263F" w:rsidRPr="00C510EF" w:rsidRDefault="00F53D73" w:rsidP="00504FB9">
      <w:pPr>
        <w:jc w:val="center"/>
        <w:rPr>
          <w:rFonts w:eastAsia="Times New Roman"/>
          <w:sz w:val="24"/>
          <w:shd w:val="clear" w:color="auto" w:fill="FFFFFF"/>
        </w:rPr>
      </w:pPr>
      <w:r>
        <w:rPr>
          <w:rFonts w:eastAsia="Times New Roman"/>
          <w:b/>
          <w:bCs/>
          <w:sz w:val="24"/>
          <w:shd w:val="clear" w:color="auto" w:fill="FFFFFF"/>
        </w:rPr>
        <w:t>Рисунок 10</w:t>
      </w:r>
      <w:r w:rsidR="0037263F" w:rsidRPr="00C510EF">
        <w:rPr>
          <w:rFonts w:eastAsia="Times New Roman"/>
          <w:b/>
          <w:bCs/>
          <w:sz w:val="24"/>
          <w:shd w:val="clear" w:color="auto" w:fill="FFFFFF"/>
        </w:rPr>
        <w:t>.8</w:t>
      </w:r>
      <w:r w:rsidR="0088798B">
        <w:rPr>
          <w:rFonts w:eastAsia="Times New Roman"/>
          <w:b/>
          <w:bCs/>
          <w:sz w:val="24"/>
          <w:shd w:val="clear" w:color="auto" w:fill="FFFFFF"/>
        </w:rPr>
        <w:t xml:space="preserve"> -</w:t>
      </w:r>
      <w:r w:rsidR="0037263F" w:rsidRPr="00C510EF">
        <w:rPr>
          <w:rFonts w:eastAsia="Times New Roman"/>
          <w:sz w:val="24"/>
          <w:shd w:val="clear" w:color="auto" w:fill="FFFFFF"/>
        </w:rPr>
        <w:t>  Вывод итогового показателя для поля Сумма на форму</w:t>
      </w:r>
    </w:p>
    <w:p w:rsidR="00504FB9" w:rsidRPr="00C510EF" w:rsidRDefault="00504FB9" w:rsidP="00504FB9">
      <w:pPr>
        <w:jc w:val="center"/>
        <w:rPr>
          <w:rFonts w:eastAsia="Times New Roman"/>
          <w:sz w:val="24"/>
        </w:rPr>
      </w:pPr>
    </w:p>
    <w:p w:rsidR="0037263F" w:rsidRPr="00C510EF" w:rsidRDefault="0037263F" w:rsidP="002A6BD6">
      <w:pPr>
        <w:shd w:val="clear" w:color="auto" w:fill="FFFFFF"/>
        <w:spacing w:after="100" w:afterAutospacing="1"/>
        <w:jc w:val="both"/>
        <w:rPr>
          <w:rFonts w:eastAsia="Times New Roman"/>
          <w:sz w:val="24"/>
        </w:rPr>
      </w:pPr>
      <w:r w:rsidRPr="00C510EF">
        <w:rPr>
          <w:rFonts w:eastAsia="Times New Roman"/>
          <w:sz w:val="24"/>
        </w:rPr>
        <w:t>Этот реквизит – </w:t>
      </w:r>
      <w:r w:rsidRPr="00C510EF">
        <w:rPr>
          <w:rFonts w:eastAsia="Times New Roman"/>
          <w:b/>
          <w:bCs/>
          <w:sz w:val="24"/>
        </w:rPr>
        <w:t>ИтогСумма</w:t>
      </w:r>
      <w:r w:rsidRPr="00C510EF">
        <w:rPr>
          <w:rFonts w:eastAsia="Times New Roman"/>
          <w:sz w:val="24"/>
        </w:rPr>
        <w:t> – нужно перетащить на вкладку </w:t>
      </w:r>
      <w:r w:rsidRPr="00C510EF">
        <w:rPr>
          <w:rFonts w:eastAsia="Times New Roman"/>
          <w:b/>
          <w:bCs/>
          <w:sz w:val="24"/>
        </w:rPr>
        <w:t>Элементы</w:t>
      </w:r>
      <w:r w:rsidRPr="00C510EF">
        <w:rPr>
          <w:rFonts w:eastAsia="Times New Roman"/>
          <w:sz w:val="24"/>
        </w:rPr>
        <w:t>. Он будет отображаться на форме, изменяясь при изменениях суммы в строках табличной части, </w:t>
      </w:r>
      <w:hyperlink r:id="rId254" w:anchor="image.6.9" w:history="1">
        <w:r w:rsidR="002A6BD6" w:rsidRPr="00F53D73">
          <w:rPr>
            <w:rFonts w:eastAsia="Times New Roman"/>
            <w:sz w:val="24"/>
          </w:rPr>
          <w:t>Рисунок 1</w:t>
        </w:r>
        <w:r w:rsidR="00F53D73" w:rsidRPr="00F53D73">
          <w:rPr>
            <w:rFonts w:eastAsia="Times New Roman"/>
            <w:sz w:val="24"/>
          </w:rPr>
          <w:t>0</w:t>
        </w:r>
        <w:r w:rsidRPr="00F53D73">
          <w:rPr>
            <w:rFonts w:eastAsia="Times New Roman"/>
            <w:sz w:val="24"/>
          </w:rPr>
          <w:t>.9</w:t>
        </w:r>
      </w:hyperlink>
      <w:r w:rsidRPr="00C510EF">
        <w:rPr>
          <w:rFonts w:eastAsia="Times New Roman"/>
          <w:sz w:val="24"/>
        </w:rPr>
        <w:t>.</w:t>
      </w:r>
    </w:p>
    <w:p w:rsidR="0037263F" w:rsidRPr="00C510EF" w:rsidRDefault="00A93C8D" w:rsidP="00504FB9">
      <w:pPr>
        <w:shd w:val="clear" w:color="auto" w:fill="FFFFFF"/>
        <w:jc w:val="center"/>
        <w:rPr>
          <w:rFonts w:eastAsia="Times New Roman"/>
          <w:sz w:val="24"/>
        </w:rPr>
      </w:pPr>
      <w:bookmarkStart w:id="148" w:name="image.6.9"/>
      <w:bookmarkEnd w:id="148"/>
      <w:r w:rsidRPr="00C510EF">
        <w:rPr>
          <w:rFonts w:eastAsia="Times New Roman"/>
          <w:noProof/>
          <w:sz w:val="24"/>
        </w:rPr>
        <w:drawing>
          <wp:inline distT="0" distB="0" distL="0" distR="0">
            <wp:extent cx="4591050" cy="3419475"/>
            <wp:effectExtent l="0" t="0" r="0" b="9525"/>
            <wp:docPr id="154" name="Рисунок 154" descr="Форма после модифик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Форма после модификации"/>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4591050" cy="3419475"/>
                    </a:xfrm>
                    <a:prstGeom prst="rect">
                      <a:avLst/>
                    </a:prstGeom>
                    <a:noFill/>
                    <a:ln>
                      <a:noFill/>
                    </a:ln>
                  </pic:spPr>
                </pic:pic>
              </a:graphicData>
            </a:graphic>
          </wp:inline>
        </w:drawing>
      </w:r>
    </w:p>
    <w:p w:rsidR="0037263F" w:rsidRPr="00C510EF" w:rsidRDefault="00F53D73" w:rsidP="00504FB9">
      <w:pPr>
        <w:jc w:val="center"/>
        <w:rPr>
          <w:rFonts w:eastAsia="Times New Roman"/>
          <w:sz w:val="24"/>
          <w:shd w:val="clear" w:color="auto" w:fill="FFFFFF"/>
        </w:rPr>
      </w:pPr>
      <w:r>
        <w:rPr>
          <w:rFonts w:eastAsia="Times New Roman"/>
          <w:b/>
          <w:bCs/>
          <w:sz w:val="24"/>
          <w:shd w:val="clear" w:color="auto" w:fill="FFFFFF"/>
        </w:rPr>
        <w:t>Рисунок 10</w:t>
      </w:r>
      <w:r w:rsidR="00504FB9" w:rsidRPr="00C510EF">
        <w:rPr>
          <w:rFonts w:eastAsia="Times New Roman"/>
          <w:b/>
          <w:bCs/>
          <w:sz w:val="24"/>
          <w:shd w:val="clear" w:color="auto" w:fill="FFFFFF"/>
        </w:rPr>
        <w:t>.9-</w:t>
      </w:r>
      <w:r w:rsidR="0037263F" w:rsidRPr="00C510EF">
        <w:rPr>
          <w:rFonts w:eastAsia="Times New Roman"/>
          <w:sz w:val="24"/>
          <w:shd w:val="clear" w:color="auto" w:fill="FFFFFF"/>
        </w:rPr>
        <w:t>  Форма после модификации</w:t>
      </w:r>
    </w:p>
    <w:p w:rsidR="00504FB9" w:rsidRPr="00C510EF" w:rsidRDefault="00504FB9" w:rsidP="00504FB9">
      <w:pPr>
        <w:jc w:val="center"/>
        <w:rPr>
          <w:rFonts w:eastAsia="Times New Roman"/>
          <w:sz w:val="24"/>
        </w:rPr>
      </w:pPr>
    </w:p>
    <w:p w:rsidR="0037263F" w:rsidRPr="00F53D73" w:rsidRDefault="00504FB9" w:rsidP="002A6BD6">
      <w:pPr>
        <w:shd w:val="clear" w:color="auto" w:fill="FFFFFF"/>
        <w:spacing w:after="100" w:afterAutospacing="1"/>
        <w:jc w:val="both"/>
        <w:rPr>
          <w:rFonts w:eastAsia="Times New Roman"/>
          <w:sz w:val="24"/>
        </w:rPr>
      </w:pPr>
      <w:r w:rsidRPr="00C510EF">
        <w:rPr>
          <w:rFonts w:eastAsia="Times New Roman"/>
          <w:sz w:val="24"/>
        </w:rPr>
        <w:t>12. С</w:t>
      </w:r>
      <w:r w:rsidR="0037263F" w:rsidRPr="00C510EF">
        <w:rPr>
          <w:rFonts w:eastAsia="Times New Roman"/>
          <w:sz w:val="24"/>
        </w:rPr>
        <w:t>ейчас займемся еще одним документом, который, являясь, по составу реквизитов и по особенностям устройства формы, очень похожим на документ </w:t>
      </w:r>
      <w:r w:rsidR="0037263F" w:rsidRPr="00C510EF">
        <w:rPr>
          <w:rFonts w:eastAsia="Times New Roman"/>
          <w:b/>
          <w:bCs/>
          <w:sz w:val="24"/>
        </w:rPr>
        <w:t>ПоступлениеМатериалов</w:t>
      </w:r>
      <w:r w:rsidR="0037263F" w:rsidRPr="00C510EF">
        <w:rPr>
          <w:rFonts w:eastAsia="Times New Roman"/>
          <w:sz w:val="24"/>
        </w:rPr>
        <w:t>, выполняет противоположную ему функцию – а именно – отвечает за списание материалов. В нашей системе материалы выбывают при передаче их в производство. Мы вполне можем создать новый документ копированием предыдущего и изменением некоторых его реквизитов. Так и поступим. Скопируем документ и приведем состав его реквизитов к показанному на </w:t>
      </w:r>
      <w:hyperlink r:id="rId256" w:anchor="image.6.10" w:history="1">
        <w:r w:rsidR="00F53D73" w:rsidRPr="00F53D73">
          <w:rPr>
            <w:rFonts w:eastAsia="Times New Roman"/>
            <w:sz w:val="24"/>
          </w:rPr>
          <w:t>Рисунок 10</w:t>
        </w:r>
        <w:r w:rsidR="0037263F" w:rsidRPr="00F53D73">
          <w:rPr>
            <w:rFonts w:eastAsia="Times New Roman"/>
            <w:sz w:val="24"/>
          </w:rPr>
          <w:t>.10</w:t>
        </w:r>
      </w:hyperlink>
      <w:r w:rsidR="0037263F" w:rsidRPr="00F53D73">
        <w:rPr>
          <w:rFonts w:eastAsia="Times New Roman"/>
          <w:sz w:val="24"/>
        </w:rPr>
        <w:t>.</w:t>
      </w:r>
    </w:p>
    <w:p w:rsidR="0037263F" w:rsidRPr="00C510EF" w:rsidRDefault="00A93C8D" w:rsidP="00504FB9">
      <w:pPr>
        <w:shd w:val="clear" w:color="auto" w:fill="FFFFFF"/>
        <w:jc w:val="center"/>
        <w:rPr>
          <w:rFonts w:eastAsia="Times New Roman"/>
          <w:sz w:val="24"/>
        </w:rPr>
      </w:pPr>
      <w:bookmarkStart w:id="149" w:name="image.6.10"/>
      <w:bookmarkEnd w:id="149"/>
      <w:r w:rsidRPr="00C510EF">
        <w:rPr>
          <w:rFonts w:eastAsia="Times New Roman"/>
          <w:noProof/>
          <w:sz w:val="24"/>
        </w:rPr>
        <w:drawing>
          <wp:inline distT="0" distB="0" distL="0" distR="0">
            <wp:extent cx="3810000" cy="3771900"/>
            <wp:effectExtent l="0" t="0" r="0" b="0"/>
            <wp:docPr id="155" name="Рисунок 155" descr="Создание документа ОтпускМатериаловМастер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Создание документа ОтпускМатериаловМастеру"/>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3810000" cy="3771900"/>
                    </a:xfrm>
                    <a:prstGeom prst="rect">
                      <a:avLst/>
                    </a:prstGeom>
                    <a:noFill/>
                    <a:ln>
                      <a:noFill/>
                    </a:ln>
                  </pic:spPr>
                </pic:pic>
              </a:graphicData>
            </a:graphic>
          </wp:inline>
        </w:drawing>
      </w:r>
    </w:p>
    <w:p w:rsidR="0037263F" w:rsidRPr="00C510EF" w:rsidRDefault="00F53D73" w:rsidP="00504FB9">
      <w:pPr>
        <w:jc w:val="center"/>
        <w:rPr>
          <w:rFonts w:eastAsia="Times New Roman"/>
          <w:sz w:val="24"/>
          <w:shd w:val="clear" w:color="auto" w:fill="FFFFFF"/>
        </w:rPr>
      </w:pPr>
      <w:r>
        <w:rPr>
          <w:rFonts w:eastAsia="Times New Roman"/>
          <w:b/>
          <w:bCs/>
          <w:sz w:val="24"/>
          <w:shd w:val="clear" w:color="auto" w:fill="FFFFFF"/>
        </w:rPr>
        <w:t>Рисунок 10</w:t>
      </w:r>
      <w:r w:rsidR="0088798B">
        <w:rPr>
          <w:rFonts w:eastAsia="Times New Roman"/>
          <w:b/>
          <w:bCs/>
          <w:sz w:val="24"/>
          <w:shd w:val="clear" w:color="auto" w:fill="FFFFFF"/>
        </w:rPr>
        <w:t>.10 -</w:t>
      </w:r>
      <w:r w:rsidR="0037263F" w:rsidRPr="00C510EF">
        <w:rPr>
          <w:rFonts w:eastAsia="Times New Roman"/>
          <w:sz w:val="24"/>
          <w:shd w:val="clear" w:color="auto" w:fill="FFFFFF"/>
        </w:rPr>
        <w:t>  Создание документа ОтпускМатериаловМастеру</w:t>
      </w:r>
    </w:p>
    <w:p w:rsidR="00504FB9" w:rsidRPr="00C510EF" w:rsidRDefault="00504FB9" w:rsidP="00504FB9">
      <w:pPr>
        <w:jc w:val="center"/>
        <w:rPr>
          <w:rFonts w:eastAsia="Times New Roman"/>
          <w:sz w:val="24"/>
        </w:rPr>
      </w:pPr>
    </w:p>
    <w:p w:rsidR="0037263F" w:rsidRPr="00C510EF" w:rsidRDefault="0037263F" w:rsidP="00504FB9">
      <w:pPr>
        <w:shd w:val="clear" w:color="auto" w:fill="FFFFFF"/>
        <w:spacing w:after="100" w:afterAutospacing="1"/>
        <w:ind w:firstLine="709"/>
        <w:jc w:val="both"/>
        <w:rPr>
          <w:rFonts w:eastAsia="Times New Roman"/>
          <w:sz w:val="24"/>
        </w:rPr>
      </w:pPr>
      <w:r w:rsidRPr="00C510EF">
        <w:rPr>
          <w:rFonts w:eastAsia="Times New Roman"/>
          <w:sz w:val="24"/>
        </w:rPr>
        <w:t>Включим данный документ в состав подсистемы </w:t>
      </w:r>
      <w:r w:rsidRPr="00C510EF">
        <w:rPr>
          <w:rFonts w:eastAsia="Times New Roman"/>
          <w:b/>
          <w:bCs/>
          <w:sz w:val="24"/>
        </w:rPr>
        <w:t>ОперативныйУчетМатериалов</w:t>
      </w:r>
      <w:r w:rsidRPr="00C510EF">
        <w:rPr>
          <w:rFonts w:eastAsia="Times New Roman"/>
          <w:sz w:val="24"/>
        </w:rPr>
        <w:t>, вместо реквизита </w:t>
      </w:r>
      <w:r w:rsidRPr="00C510EF">
        <w:rPr>
          <w:rFonts w:eastAsia="Times New Roman"/>
          <w:b/>
          <w:bCs/>
          <w:sz w:val="24"/>
        </w:rPr>
        <w:t>Контрагент</w:t>
      </w:r>
      <w:r w:rsidRPr="00C510EF">
        <w:rPr>
          <w:rFonts w:eastAsia="Times New Roman"/>
          <w:sz w:val="24"/>
        </w:rPr>
        <w:t> у него будет реквизит </w:t>
      </w:r>
      <w:r w:rsidRPr="00C510EF">
        <w:rPr>
          <w:rFonts w:eastAsia="Times New Roman"/>
          <w:b/>
          <w:bCs/>
          <w:sz w:val="24"/>
        </w:rPr>
        <w:t>ПолучательМатериалов</w:t>
      </w:r>
      <w:r w:rsidRPr="00C510EF">
        <w:rPr>
          <w:rFonts w:eastAsia="Times New Roman"/>
          <w:sz w:val="24"/>
        </w:rPr>
        <w:t> с типом</w:t>
      </w:r>
      <w:r w:rsidRPr="00C510EF">
        <w:rPr>
          <w:rFonts w:eastAsia="Times New Roman"/>
          <w:b/>
          <w:bCs/>
          <w:sz w:val="24"/>
        </w:rPr>
        <w:t>СправочникСсылка.Сотрудники</w:t>
      </w:r>
      <w:r w:rsidRPr="00C510EF">
        <w:rPr>
          <w:rFonts w:eastAsia="Times New Roman"/>
          <w:sz w:val="24"/>
        </w:rPr>
        <w:t>.</w:t>
      </w:r>
    </w:p>
    <w:p w:rsidR="0037263F" w:rsidRPr="00C510EF" w:rsidRDefault="00504FB9" w:rsidP="002A6BD6">
      <w:pPr>
        <w:shd w:val="clear" w:color="auto" w:fill="FFFFFF"/>
        <w:spacing w:after="100" w:afterAutospacing="1"/>
        <w:jc w:val="both"/>
        <w:rPr>
          <w:rFonts w:eastAsia="Times New Roman"/>
          <w:sz w:val="24"/>
        </w:rPr>
      </w:pPr>
      <w:r w:rsidRPr="00C510EF">
        <w:rPr>
          <w:rFonts w:eastAsia="Times New Roman"/>
          <w:sz w:val="24"/>
        </w:rPr>
        <w:t xml:space="preserve">13. </w:t>
      </w:r>
      <w:r w:rsidR="0037263F" w:rsidRPr="00C510EF">
        <w:rPr>
          <w:rFonts w:eastAsia="Times New Roman"/>
          <w:sz w:val="24"/>
        </w:rPr>
        <w:t>В табличной части документа мы используем лишь два реквизита – это </w:t>
      </w:r>
      <w:r w:rsidR="0037263F" w:rsidRPr="00C510EF">
        <w:rPr>
          <w:rFonts w:eastAsia="Times New Roman"/>
          <w:b/>
          <w:bCs/>
          <w:sz w:val="24"/>
        </w:rPr>
        <w:t>Номенклатура</w:t>
      </w:r>
      <w:r w:rsidR="0037263F" w:rsidRPr="00C510EF">
        <w:rPr>
          <w:rFonts w:eastAsia="Times New Roman"/>
          <w:sz w:val="24"/>
        </w:rPr>
        <w:t> и </w:t>
      </w:r>
      <w:r w:rsidR="0037263F" w:rsidRPr="00C510EF">
        <w:rPr>
          <w:rFonts w:eastAsia="Times New Roman"/>
          <w:b/>
          <w:bCs/>
          <w:sz w:val="24"/>
        </w:rPr>
        <w:t>Количество</w:t>
      </w:r>
      <w:r w:rsidR="0037263F" w:rsidRPr="00C510EF">
        <w:rPr>
          <w:rFonts w:eastAsia="Times New Roman"/>
          <w:sz w:val="24"/>
        </w:rPr>
        <w:t>. Показатели стоимости списываемой номенклатуры мы будем рассчитывать автоматически. При работе с этим документом нас вполне устроит форма, генерируемая автоматически.</w:t>
      </w:r>
    </w:p>
    <w:p w:rsidR="0037263F" w:rsidRPr="00C510EF" w:rsidRDefault="0037263F" w:rsidP="00504FB9">
      <w:pPr>
        <w:shd w:val="clear" w:color="auto" w:fill="FFFFFF"/>
        <w:spacing w:after="100" w:afterAutospacing="1"/>
        <w:ind w:firstLine="709"/>
        <w:jc w:val="both"/>
        <w:rPr>
          <w:rFonts w:eastAsia="Times New Roman"/>
          <w:sz w:val="24"/>
        </w:rPr>
      </w:pPr>
      <w:r w:rsidRPr="00C510EF">
        <w:rPr>
          <w:rFonts w:eastAsia="Times New Roman"/>
          <w:sz w:val="24"/>
        </w:rPr>
        <w:t>Форма нашего нового документа будет выглядеть так, как показано на </w:t>
      </w:r>
      <w:hyperlink r:id="rId258" w:anchor="image.6.11" w:history="1">
        <w:r w:rsidR="0088798B" w:rsidRPr="0088798B">
          <w:rPr>
            <w:rFonts w:eastAsia="Times New Roman"/>
            <w:sz w:val="24"/>
          </w:rPr>
          <w:t xml:space="preserve">рисунок </w:t>
        </w:r>
        <w:r w:rsidR="00F53D73">
          <w:rPr>
            <w:rFonts w:eastAsia="Times New Roman"/>
            <w:sz w:val="24"/>
          </w:rPr>
          <w:t>10</w:t>
        </w:r>
        <w:r w:rsidRPr="0088798B">
          <w:rPr>
            <w:rFonts w:eastAsia="Times New Roman"/>
            <w:sz w:val="24"/>
          </w:rPr>
          <w:t>.11</w:t>
        </w:r>
      </w:hyperlink>
      <w:r w:rsidRPr="0088798B">
        <w:rPr>
          <w:rFonts w:eastAsia="Times New Roman"/>
          <w:sz w:val="24"/>
        </w:rPr>
        <w:t>.</w:t>
      </w:r>
    </w:p>
    <w:p w:rsidR="0037263F" w:rsidRPr="00C510EF" w:rsidRDefault="00A93C8D" w:rsidP="00504FB9">
      <w:pPr>
        <w:shd w:val="clear" w:color="auto" w:fill="FFFFFF"/>
        <w:jc w:val="center"/>
        <w:rPr>
          <w:rFonts w:eastAsia="Times New Roman"/>
          <w:sz w:val="24"/>
        </w:rPr>
      </w:pPr>
      <w:bookmarkStart w:id="150" w:name="image.6.11"/>
      <w:bookmarkEnd w:id="150"/>
      <w:r w:rsidRPr="00C510EF">
        <w:rPr>
          <w:rFonts w:eastAsia="Times New Roman"/>
          <w:noProof/>
          <w:sz w:val="24"/>
        </w:rPr>
        <w:lastRenderedPageBreak/>
        <w:drawing>
          <wp:inline distT="0" distB="0" distL="0" distR="0">
            <wp:extent cx="5172075" cy="3838575"/>
            <wp:effectExtent l="0" t="0" r="9525" b="9525"/>
            <wp:docPr id="156" name="Рисунок 156" descr="Документ ОтпускМатериаловМастеру в рабо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Документ ОтпускМатериаловМастеру в работе"/>
                    <pic:cNvPicPr>
                      <a:picLocks noChangeAspect="1" noChangeArrowheads="1"/>
                    </pic:cNvPicPr>
                  </pic:nvPicPr>
                  <pic:blipFill>
                    <a:blip r:embed="rId259">
                      <a:extLst>
                        <a:ext uri="{28A0092B-C50C-407E-A947-70E740481C1C}">
                          <a14:useLocalDpi xmlns:a14="http://schemas.microsoft.com/office/drawing/2010/main" val="0"/>
                        </a:ext>
                      </a:extLst>
                    </a:blip>
                    <a:srcRect/>
                    <a:stretch>
                      <a:fillRect/>
                    </a:stretch>
                  </pic:blipFill>
                  <pic:spPr bwMode="auto">
                    <a:xfrm>
                      <a:off x="0" y="0"/>
                      <a:ext cx="5172075" cy="3838575"/>
                    </a:xfrm>
                    <a:prstGeom prst="rect">
                      <a:avLst/>
                    </a:prstGeom>
                    <a:noFill/>
                    <a:ln>
                      <a:noFill/>
                    </a:ln>
                  </pic:spPr>
                </pic:pic>
              </a:graphicData>
            </a:graphic>
          </wp:inline>
        </w:drawing>
      </w:r>
    </w:p>
    <w:p w:rsidR="0037263F" w:rsidRPr="00C510EF" w:rsidRDefault="00F53D73" w:rsidP="00504FB9">
      <w:pPr>
        <w:jc w:val="center"/>
        <w:rPr>
          <w:rFonts w:eastAsia="Times New Roman"/>
          <w:sz w:val="24"/>
          <w:shd w:val="clear" w:color="auto" w:fill="FFFFFF"/>
        </w:rPr>
      </w:pPr>
      <w:r>
        <w:rPr>
          <w:rFonts w:eastAsia="Times New Roman"/>
          <w:b/>
          <w:bCs/>
          <w:sz w:val="24"/>
          <w:shd w:val="clear" w:color="auto" w:fill="FFFFFF"/>
        </w:rPr>
        <w:t>Рисунок 10</w:t>
      </w:r>
      <w:r w:rsidR="00504FB9" w:rsidRPr="00C510EF">
        <w:rPr>
          <w:rFonts w:eastAsia="Times New Roman"/>
          <w:b/>
          <w:bCs/>
          <w:sz w:val="24"/>
          <w:shd w:val="clear" w:color="auto" w:fill="FFFFFF"/>
        </w:rPr>
        <w:t>.11-</w:t>
      </w:r>
      <w:r w:rsidR="0037263F" w:rsidRPr="00C510EF">
        <w:rPr>
          <w:rFonts w:eastAsia="Times New Roman"/>
          <w:sz w:val="24"/>
          <w:shd w:val="clear" w:color="auto" w:fill="FFFFFF"/>
        </w:rPr>
        <w:t xml:space="preserve"> Документ ОтпускМатериаловМастеру в работе</w:t>
      </w:r>
    </w:p>
    <w:p w:rsidR="00504FB9" w:rsidRPr="00C510EF" w:rsidRDefault="00504FB9" w:rsidP="00504FB9">
      <w:pPr>
        <w:jc w:val="center"/>
        <w:rPr>
          <w:rFonts w:eastAsia="Times New Roman"/>
          <w:sz w:val="24"/>
        </w:rPr>
      </w:pPr>
    </w:p>
    <w:p w:rsidR="0088798B" w:rsidRDefault="00504FB9" w:rsidP="002A6BD6">
      <w:pPr>
        <w:shd w:val="clear" w:color="auto" w:fill="FFFFFF"/>
        <w:spacing w:after="100" w:afterAutospacing="1"/>
        <w:jc w:val="both"/>
        <w:rPr>
          <w:rFonts w:eastAsia="Times New Roman"/>
          <w:sz w:val="24"/>
        </w:rPr>
      </w:pPr>
      <w:r w:rsidRPr="00C510EF">
        <w:rPr>
          <w:rFonts w:eastAsia="Times New Roman"/>
          <w:sz w:val="24"/>
        </w:rPr>
        <w:t xml:space="preserve"> </w:t>
      </w:r>
    </w:p>
    <w:p w:rsidR="0088798B" w:rsidRDefault="0088798B">
      <w:pPr>
        <w:rPr>
          <w:rFonts w:eastAsia="Times New Roman"/>
          <w:sz w:val="24"/>
        </w:rPr>
      </w:pPr>
      <w:r>
        <w:rPr>
          <w:rFonts w:eastAsia="Times New Roman"/>
          <w:sz w:val="24"/>
        </w:rPr>
        <w:br w:type="page"/>
      </w:r>
    </w:p>
    <w:p w:rsidR="00504FB9" w:rsidRPr="00C42577" w:rsidRDefault="00C42577" w:rsidP="00C42577">
      <w:pPr>
        <w:pStyle w:val="1"/>
        <w:jc w:val="center"/>
        <w:rPr>
          <w:sz w:val="24"/>
          <w:szCs w:val="24"/>
          <w:shd w:val="clear" w:color="auto" w:fill="FFFFFF"/>
        </w:rPr>
      </w:pPr>
      <w:bookmarkStart w:id="151" w:name="_Toc25501011"/>
      <w:r w:rsidRPr="00C42577">
        <w:rPr>
          <w:sz w:val="24"/>
          <w:szCs w:val="24"/>
          <w:shd w:val="clear" w:color="auto" w:fill="FFFFFF"/>
        </w:rPr>
        <w:lastRenderedPageBreak/>
        <w:t>Список использованных источников</w:t>
      </w:r>
      <w:bookmarkEnd w:id="151"/>
    </w:p>
    <w:p w:rsidR="00C42577" w:rsidRPr="009A3E44" w:rsidRDefault="00C42577" w:rsidP="00C42577">
      <w:pPr>
        <w:suppressAutoHyphens/>
        <w:ind w:firstLine="709"/>
        <w:jc w:val="both"/>
        <w:rPr>
          <w:b/>
          <w:sz w:val="24"/>
        </w:rPr>
      </w:pPr>
    </w:p>
    <w:tbl>
      <w:tblPr>
        <w:tblW w:w="0" w:type="auto"/>
        <w:tblLook w:val="04A0" w:firstRow="1" w:lastRow="0" w:firstColumn="1" w:lastColumn="0" w:noHBand="0" w:noVBand="1"/>
      </w:tblPr>
      <w:tblGrid>
        <w:gridCol w:w="371"/>
        <w:gridCol w:w="8984"/>
      </w:tblGrid>
      <w:tr w:rsidR="00C42577" w:rsidRPr="00275680" w:rsidTr="002825A0">
        <w:tc>
          <w:tcPr>
            <w:tcW w:w="371" w:type="dxa"/>
          </w:tcPr>
          <w:p w:rsidR="00C42577" w:rsidRPr="00275680" w:rsidRDefault="00C42577" w:rsidP="00C4257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sz w:val="24"/>
              </w:rPr>
            </w:pPr>
          </w:p>
        </w:tc>
        <w:tc>
          <w:tcPr>
            <w:tcW w:w="8984" w:type="dxa"/>
            <w:hideMark/>
          </w:tcPr>
          <w:p w:rsidR="00C42577" w:rsidRPr="00275680" w:rsidRDefault="00C42577" w:rsidP="002825A0">
            <w:pPr>
              <w:rPr>
                <w:sz w:val="24"/>
              </w:rPr>
            </w:pPr>
            <w:r w:rsidRPr="00275680">
              <w:rPr>
                <w:sz w:val="24"/>
              </w:rPr>
              <w:t>Радченко М.Г., Хрусталева Е.Ю. 1С: Предприятие 8.3. Практическое пособие разработчика. Примеры и типовые приемы, 1С-Паблишинг, 2016.</w:t>
            </w:r>
          </w:p>
        </w:tc>
      </w:tr>
      <w:tr w:rsidR="00C42577" w:rsidRPr="00275680" w:rsidTr="002825A0">
        <w:tc>
          <w:tcPr>
            <w:tcW w:w="371" w:type="dxa"/>
          </w:tcPr>
          <w:p w:rsidR="00C42577" w:rsidRPr="00275680" w:rsidRDefault="00C42577" w:rsidP="00C42577">
            <w:pPr>
              <w:numPr>
                <w:ilvl w:val="0"/>
                <w:numId w:val="2"/>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bCs/>
                <w:sz w:val="24"/>
              </w:rPr>
            </w:pPr>
          </w:p>
        </w:tc>
        <w:tc>
          <w:tcPr>
            <w:tcW w:w="8984" w:type="dxa"/>
            <w:hideMark/>
          </w:tcPr>
          <w:p w:rsidR="00C42577" w:rsidRPr="00275680" w:rsidRDefault="00C42577" w:rsidP="002825A0">
            <w:pPr>
              <w:rPr>
                <w:sz w:val="24"/>
              </w:rPr>
            </w:pPr>
            <w:r w:rsidRPr="00275680">
              <w:rPr>
                <w:sz w:val="24"/>
              </w:rPr>
              <w:t xml:space="preserve">Ажеронок В.А., Островерх А. В., Радченко М. Г., Хрусталева Е. Ю. Разработка управляемого интерфейса,  1С-Паблишинг, 2016. </w:t>
            </w:r>
          </w:p>
        </w:tc>
      </w:tr>
    </w:tbl>
    <w:p w:rsidR="00C42577" w:rsidRPr="00275680" w:rsidRDefault="00C42577" w:rsidP="00275680">
      <w:pPr>
        <w:contextualSpacing/>
        <w:jc w:val="both"/>
        <w:rPr>
          <w:b/>
          <w:sz w:val="24"/>
        </w:rPr>
      </w:pPr>
    </w:p>
    <w:p w:rsidR="00C42577" w:rsidRPr="00275680" w:rsidRDefault="00C42577" w:rsidP="00C42577">
      <w:pPr>
        <w:tabs>
          <w:tab w:val="left" w:pos="1080"/>
        </w:tabs>
        <w:jc w:val="both"/>
        <w:rPr>
          <w:b/>
          <w:sz w:val="24"/>
        </w:rPr>
      </w:pPr>
    </w:p>
    <w:p w:rsidR="00C42577" w:rsidRPr="00275680" w:rsidRDefault="00C42577" w:rsidP="00275680">
      <w:pPr>
        <w:pStyle w:val="ab"/>
        <w:numPr>
          <w:ilvl w:val="0"/>
          <w:numId w:val="2"/>
        </w:numPr>
        <w:tabs>
          <w:tab w:val="left" w:pos="284"/>
          <w:tab w:val="left" w:pos="426"/>
          <w:tab w:val="left" w:pos="3664"/>
          <w:tab w:val="left" w:pos="5496"/>
          <w:tab w:val="left" w:pos="6412"/>
          <w:tab w:val="left" w:pos="7328"/>
          <w:tab w:val="left" w:pos="8244"/>
          <w:tab w:val="left" w:pos="9160"/>
          <w:tab w:val="left" w:pos="10076"/>
          <w:tab w:val="left" w:pos="10992"/>
          <w:tab w:val="left" w:pos="11908"/>
          <w:tab w:val="left" w:pos="12824"/>
          <w:tab w:val="left" w:pos="13740"/>
          <w:tab w:val="left" w:pos="14656"/>
        </w:tabs>
        <w:contextualSpacing/>
        <w:jc w:val="both"/>
        <w:rPr>
          <w:b/>
          <w:bCs/>
          <w:i/>
          <w:sz w:val="24"/>
        </w:rPr>
      </w:pPr>
      <w:r w:rsidRPr="00275680">
        <w:rPr>
          <w:sz w:val="24"/>
        </w:rPr>
        <w:t>Меркулова Т.А. Разработка управляемого приложения на платформе 1</w:t>
      </w:r>
      <w:proofErr w:type="gramStart"/>
      <w:r w:rsidRPr="00275680">
        <w:rPr>
          <w:sz w:val="24"/>
        </w:rPr>
        <w:t>С:Предприятие</w:t>
      </w:r>
      <w:proofErr w:type="gramEnd"/>
      <w:r w:rsidRPr="00275680">
        <w:rPr>
          <w:sz w:val="24"/>
        </w:rPr>
        <w:t xml:space="preserve"> 8// Ульяновский государственный технический университет URL: http://venec.ulstu.ru/lib/disk/2013/Merkulova_up.pdf    </w:t>
      </w:r>
    </w:p>
    <w:p w:rsidR="00C42577" w:rsidRPr="00275680" w:rsidRDefault="00C42577" w:rsidP="00275680">
      <w:pPr>
        <w:contextualSpacing/>
        <w:jc w:val="both"/>
        <w:rPr>
          <w:bCs/>
          <w:i/>
          <w:sz w:val="24"/>
        </w:rPr>
      </w:pPr>
    </w:p>
    <w:p w:rsidR="00C42577" w:rsidRPr="00275680" w:rsidRDefault="00C42577" w:rsidP="00275680">
      <w:pPr>
        <w:pStyle w:val="ab"/>
        <w:numPr>
          <w:ilvl w:val="0"/>
          <w:numId w:val="2"/>
        </w:numPr>
        <w:contextualSpacing/>
        <w:jc w:val="both"/>
        <w:rPr>
          <w:b/>
          <w:sz w:val="24"/>
        </w:rPr>
      </w:pPr>
      <w:r w:rsidRPr="00275680">
        <w:rPr>
          <w:sz w:val="24"/>
        </w:rPr>
        <w:t xml:space="preserve"> Радченко М.Г. 1</w:t>
      </w:r>
      <w:proofErr w:type="gramStart"/>
      <w:r w:rsidRPr="00275680">
        <w:rPr>
          <w:sz w:val="24"/>
        </w:rPr>
        <w:t>С:Программирование</w:t>
      </w:r>
      <w:proofErr w:type="gramEnd"/>
      <w:r w:rsidRPr="00275680">
        <w:rPr>
          <w:sz w:val="24"/>
        </w:rPr>
        <w:t xml:space="preserve"> для начинающих. Детям и родителям, менеджерам и руководителям. Разработка в системе "1</w:t>
      </w:r>
      <w:proofErr w:type="gramStart"/>
      <w:r w:rsidRPr="00275680">
        <w:rPr>
          <w:sz w:val="24"/>
        </w:rPr>
        <w:t>С:Предприятие</w:t>
      </w:r>
      <w:proofErr w:type="gramEnd"/>
      <w:r w:rsidRPr="00275680">
        <w:rPr>
          <w:sz w:val="24"/>
        </w:rPr>
        <w:t xml:space="preserve"> 8.3", 1С-Паблишинг, 2017.</w:t>
      </w:r>
    </w:p>
    <w:p w:rsidR="00275680" w:rsidRPr="00275680" w:rsidRDefault="00275680" w:rsidP="00275680">
      <w:pPr>
        <w:pStyle w:val="ab"/>
        <w:rPr>
          <w:b/>
          <w:sz w:val="24"/>
        </w:rPr>
      </w:pPr>
    </w:p>
    <w:p w:rsidR="00275680" w:rsidRPr="00275680" w:rsidRDefault="00275680" w:rsidP="00275680">
      <w:pPr>
        <w:pStyle w:val="ab"/>
        <w:numPr>
          <w:ilvl w:val="0"/>
          <w:numId w:val="2"/>
        </w:numPr>
        <w:contextualSpacing/>
        <w:jc w:val="both"/>
        <w:rPr>
          <w:b/>
          <w:sz w:val="24"/>
        </w:rPr>
      </w:pPr>
      <w:proofErr w:type="spellStart"/>
      <w:r w:rsidRPr="00275680">
        <w:rPr>
          <w:rFonts w:eastAsia="SimSun"/>
          <w:bCs/>
          <w:kern w:val="3"/>
          <w:sz w:val="24"/>
          <w:lang w:eastAsia="zh-CN"/>
        </w:rPr>
        <w:t>Дадян</w:t>
      </w:r>
      <w:proofErr w:type="spellEnd"/>
      <w:r w:rsidRPr="00275680">
        <w:rPr>
          <w:rFonts w:eastAsia="SimSun"/>
          <w:bCs/>
          <w:kern w:val="3"/>
          <w:sz w:val="24"/>
          <w:lang w:eastAsia="zh-CN"/>
        </w:rPr>
        <w:t xml:space="preserve"> Э.Г, 1С: Предприятие. Проектирование приложений: Учебное пособие, </w:t>
      </w:r>
      <w:r w:rsidRPr="00275680">
        <w:rPr>
          <w:rFonts w:cs="Calibri"/>
          <w:bCs/>
          <w:sz w:val="24"/>
          <w:lang w:eastAsia="ar-SA"/>
        </w:rPr>
        <w:t>2015.</w:t>
      </w:r>
    </w:p>
    <w:p w:rsidR="00C42577" w:rsidRDefault="00C42577" w:rsidP="00C42577">
      <w:pPr>
        <w:ind w:left="360"/>
        <w:contextualSpacing/>
        <w:jc w:val="both"/>
        <w:rPr>
          <w:b/>
          <w:sz w:val="24"/>
        </w:rPr>
      </w:pPr>
    </w:p>
    <w:p w:rsidR="00C42577" w:rsidRPr="00C510EF" w:rsidRDefault="00C42577" w:rsidP="002A6BD6">
      <w:pPr>
        <w:shd w:val="clear" w:color="auto" w:fill="FFFFFF"/>
        <w:spacing w:after="100" w:afterAutospacing="1"/>
        <w:jc w:val="both"/>
        <w:rPr>
          <w:rFonts w:eastAsia="Times New Roman"/>
          <w:sz w:val="24"/>
        </w:rPr>
      </w:pPr>
    </w:p>
    <w:sectPr w:rsidR="00C42577" w:rsidRPr="00C510EF" w:rsidSect="00D66528">
      <w:footerReference w:type="default" r:id="rId260"/>
      <w:pgSz w:w="11906" w:h="16838"/>
      <w:pgMar w:top="1134" w:right="850" w:bottom="993" w:left="1134" w:header="283" w:footer="680"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4D29" w:rsidRDefault="00204D29" w:rsidP="00E2408C">
      <w:r>
        <w:separator/>
      </w:r>
    </w:p>
  </w:endnote>
  <w:endnote w:type="continuationSeparator" w:id="0">
    <w:p w:rsidR="00204D29" w:rsidRDefault="00204D29" w:rsidP="00E240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02E6" w:rsidRDefault="00F202E6">
    <w:pPr>
      <w:pStyle w:val="a9"/>
      <w:jc w:val="right"/>
    </w:pPr>
    <w:r>
      <w:fldChar w:fldCharType="begin"/>
    </w:r>
    <w:r>
      <w:instrText>PAGE   \* MERGEFORMAT</w:instrText>
    </w:r>
    <w:r>
      <w:fldChar w:fldCharType="separate"/>
    </w:r>
    <w:r w:rsidR="008C2E20">
      <w:rPr>
        <w:noProof/>
      </w:rPr>
      <w:t>21</w:t>
    </w:r>
    <w:r>
      <w:fldChar w:fldCharType="end"/>
    </w:r>
  </w:p>
  <w:p w:rsidR="00F202E6" w:rsidRDefault="00F202E6">
    <w:pPr>
      <w:pStyle w:val="a9"/>
    </w:pPr>
  </w:p>
  <w:p w:rsidR="00F202E6" w:rsidRDefault="00F202E6"/>
  <w:p w:rsidR="00F202E6" w:rsidRDefault="00F202E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4D29" w:rsidRDefault="00204D29" w:rsidP="00E2408C">
      <w:r>
        <w:separator/>
      </w:r>
    </w:p>
  </w:footnote>
  <w:footnote w:type="continuationSeparator" w:id="0">
    <w:p w:rsidR="00204D29" w:rsidRDefault="00204D29" w:rsidP="00E2408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01420"/>
    <w:multiLevelType w:val="hybridMultilevel"/>
    <w:tmpl w:val="677A275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BA4936"/>
    <w:multiLevelType w:val="multilevel"/>
    <w:tmpl w:val="E2EAE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1675F8"/>
    <w:multiLevelType w:val="hybridMultilevel"/>
    <w:tmpl w:val="028C3404"/>
    <w:lvl w:ilvl="0" w:tplc="6296B1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 w15:restartNumberingAfterBreak="0">
    <w:nsid w:val="0882188C"/>
    <w:multiLevelType w:val="hybridMultilevel"/>
    <w:tmpl w:val="D8F2554E"/>
    <w:lvl w:ilvl="0" w:tplc="6296B1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9BE7EAD"/>
    <w:multiLevelType w:val="hybridMultilevel"/>
    <w:tmpl w:val="31329050"/>
    <w:lvl w:ilvl="0" w:tplc="6296B1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AEF1A8D"/>
    <w:multiLevelType w:val="hybridMultilevel"/>
    <w:tmpl w:val="75D62410"/>
    <w:lvl w:ilvl="0" w:tplc="6296B1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137A59C2"/>
    <w:multiLevelType w:val="hybridMultilevel"/>
    <w:tmpl w:val="697E9F4A"/>
    <w:lvl w:ilvl="0" w:tplc="6296B1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A1304D8"/>
    <w:multiLevelType w:val="hybridMultilevel"/>
    <w:tmpl w:val="E856BD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B680ACD"/>
    <w:multiLevelType w:val="hybridMultilevel"/>
    <w:tmpl w:val="55947650"/>
    <w:lvl w:ilvl="0" w:tplc="810AD3A8">
      <w:numFmt w:val="bullet"/>
      <w:lvlText w:val="-"/>
      <w:lvlJc w:val="left"/>
      <w:pPr>
        <w:ind w:left="1129" w:hanging="360"/>
      </w:pPr>
      <w:rPr>
        <w:rFonts w:ascii="Times New Roman" w:eastAsia="Calibri" w:hAnsi="Times New Roman" w:cs="Times New Roman" w:hint="default"/>
        <w:color w:val="5F5F5F"/>
      </w:rPr>
    </w:lvl>
    <w:lvl w:ilvl="1" w:tplc="04190003" w:tentative="1">
      <w:start w:val="1"/>
      <w:numFmt w:val="bullet"/>
      <w:lvlText w:val="o"/>
      <w:lvlJc w:val="left"/>
      <w:pPr>
        <w:ind w:left="1849" w:hanging="360"/>
      </w:pPr>
      <w:rPr>
        <w:rFonts w:ascii="Courier New" w:hAnsi="Courier New" w:cs="Courier New" w:hint="default"/>
      </w:rPr>
    </w:lvl>
    <w:lvl w:ilvl="2" w:tplc="04190005" w:tentative="1">
      <w:start w:val="1"/>
      <w:numFmt w:val="bullet"/>
      <w:lvlText w:val=""/>
      <w:lvlJc w:val="left"/>
      <w:pPr>
        <w:ind w:left="2569" w:hanging="360"/>
      </w:pPr>
      <w:rPr>
        <w:rFonts w:ascii="Wingdings" w:hAnsi="Wingdings" w:hint="default"/>
      </w:rPr>
    </w:lvl>
    <w:lvl w:ilvl="3" w:tplc="04190001" w:tentative="1">
      <w:start w:val="1"/>
      <w:numFmt w:val="bullet"/>
      <w:lvlText w:val=""/>
      <w:lvlJc w:val="left"/>
      <w:pPr>
        <w:ind w:left="3289" w:hanging="360"/>
      </w:pPr>
      <w:rPr>
        <w:rFonts w:ascii="Symbol" w:hAnsi="Symbol" w:hint="default"/>
      </w:rPr>
    </w:lvl>
    <w:lvl w:ilvl="4" w:tplc="04190003" w:tentative="1">
      <w:start w:val="1"/>
      <w:numFmt w:val="bullet"/>
      <w:lvlText w:val="o"/>
      <w:lvlJc w:val="left"/>
      <w:pPr>
        <w:ind w:left="4009" w:hanging="360"/>
      </w:pPr>
      <w:rPr>
        <w:rFonts w:ascii="Courier New" w:hAnsi="Courier New" w:cs="Courier New" w:hint="default"/>
      </w:rPr>
    </w:lvl>
    <w:lvl w:ilvl="5" w:tplc="04190005" w:tentative="1">
      <w:start w:val="1"/>
      <w:numFmt w:val="bullet"/>
      <w:lvlText w:val=""/>
      <w:lvlJc w:val="left"/>
      <w:pPr>
        <w:ind w:left="4729" w:hanging="360"/>
      </w:pPr>
      <w:rPr>
        <w:rFonts w:ascii="Wingdings" w:hAnsi="Wingdings" w:hint="default"/>
      </w:rPr>
    </w:lvl>
    <w:lvl w:ilvl="6" w:tplc="04190001" w:tentative="1">
      <w:start w:val="1"/>
      <w:numFmt w:val="bullet"/>
      <w:lvlText w:val=""/>
      <w:lvlJc w:val="left"/>
      <w:pPr>
        <w:ind w:left="5449" w:hanging="360"/>
      </w:pPr>
      <w:rPr>
        <w:rFonts w:ascii="Symbol" w:hAnsi="Symbol" w:hint="default"/>
      </w:rPr>
    </w:lvl>
    <w:lvl w:ilvl="7" w:tplc="04190003" w:tentative="1">
      <w:start w:val="1"/>
      <w:numFmt w:val="bullet"/>
      <w:lvlText w:val="o"/>
      <w:lvlJc w:val="left"/>
      <w:pPr>
        <w:ind w:left="6169" w:hanging="360"/>
      </w:pPr>
      <w:rPr>
        <w:rFonts w:ascii="Courier New" w:hAnsi="Courier New" w:cs="Courier New" w:hint="default"/>
      </w:rPr>
    </w:lvl>
    <w:lvl w:ilvl="8" w:tplc="04190005" w:tentative="1">
      <w:start w:val="1"/>
      <w:numFmt w:val="bullet"/>
      <w:lvlText w:val=""/>
      <w:lvlJc w:val="left"/>
      <w:pPr>
        <w:ind w:left="6889" w:hanging="360"/>
      </w:pPr>
      <w:rPr>
        <w:rFonts w:ascii="Wingdings" w:hAnsi="Wingdings" w:hint="default"/>
      </w:rPr>
    </w:lvl>
  </w:abstractNum>
  <w:abstractNum w:abstractNumId="9" w15:restartNumberingAfterBreak="0">
    <w:nsid w:val="22AE24EE"/>
    <w:multiLevelType w:val="multilevel"/>
    <w:tmpl w:val="DAF6895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53B106C"/>
    <w:multiLevelType w:val="hybridMultilevel"/>
    <w:tmpl w:val="710C4B16"/>
    <w:lvl w:ilvl="0" w:tplc="6296B1B8">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2B257749"/>
    <w:multiLevelType w:val="hybridMultilevel"/>
    <w:tmpl w:val="175C6E3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E496F56"/>
    <w:multiLevelType w:val="hybridMultilevel"/>
    <w:tmpl w:val="1152BC46"/>
    <w:lvl w:ilvl="0" w:tplc="6296B1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30E57A2E"/>
    <w:multiLevelType w:val="hybridMultilevel"/>
    <w:tmpl w:val="268649B6"/>
    <w:lvl w:ilvl="0" w:tplc="32F2F748">
      <w:numFmt w:val="bullet"/>
      <w:lvlText w:val=""/>
      <w:lvlJc w:val="left"/>
      <w:pPr>
        <w:ind w:left="957" w:hanging="341"/>
      </w:pPr>
      <w:rPr>
        <w:rFonts w:ascii="Wingdings" w:eastAsia="Wingdings" w:hAnsi="Wingdings" w:cs="Wingdings" w:hint="default"/>
        <w:color w:val="5F5F5F"/>
        <w:w w:val="83"/>
        <w:sz w:val="19"/>
        <w:szCs w:val="19"/>
        <w:lang w:val="ru-RU" w:eastAsia="ru-RU" w:bidi="ru-RU"/>
      </w:rPr>
    </w:lvl>
    <w:lvl w:ilvl="1" w:tplc="4D5C3EF4">
      <w:numFmt w:val="bullet"/>
      <w:lvlText w:val="•"/>
      <w:lvlJc w:val="left"/>
      <w:pPr>
        <w:ind w:left="1640" w:hanging="341"/>
      </w:pPr>
      <w:rPr>
        <w:rFonts w:hint="default"/>
        <w:lang w:val="ru-RU" w:eastAsia="ru-RU" w:bidi="ru-RU"/>
      </w:rPr>
    </w:lvl>
    <w:lvl w:ilvl="2" w:tplc="9E72F8A2">
      <w:numFmt w:val="bullet"/>
      <w:lvlText w:val="•"/>
      <w:lvlJc w:val="left"/>
      <w:pPr>
        <w:ind w:left="2320" w:hanging="341"/>
      </w:pPr>
      <w:rPr>
        <w:rFonts w:hint="default"/>
        <w:lang w:val="ru-RU" w:eastAsia="ru-RU" w:bidi="ru-RU"/>
      </w:rPr>
    </w:lvl>
    <w:lvl w:ilvl="3" w:tplc="EF647FA2">
      <w:numFmt w:val="bullet"/>
      <w:lvlText w:val="•"/>
      <w:lvlJc w:val="left"/>
      <w:pPr>
        <w:ind w:left="3000" w:hanging="341"/>
      </w:pPr>
      <w:rPr>
        <w:rFonts w:hint="default"/>
        <w:lang w:val="ru-RU" w:eastAsia="ru-RU" w:bidi="ru-RU"/>
      </w:rPr>
    </w:lvl>
    <w:lvl w:ilvl="4" w:tplc="F5A42430">
      <w:numFmt w:val="bullet"/>
      <w:lvlText w:val="•"/>
      <w:lvlJc w:val="left"/>
      <w:pPr>
        <w:ind w:left="3680" w:hanging="341"/>
      </w:pPr>
      <w:rPr>
        <w:rFonts w:hint="default"/>
        <w:lang w:val="ru-RU" w:eastAsia="ru-RU" w:bidi="ru-RU"/>
      </w:rPr>
    </w:lvl>
    <w:lvl w:ilvl="5" w:tplc="BF407C0E">
      <w:numFmt w:val="bullet"/>
      <w:lvlText w:val="•"/>
      <w:lvlJc w:val="left"/>
      <w:pPr>
        <w:ind w:left="4360" w:hanging="341"/>
      </w:pPr>
      <w:rPr>
        <w:rFonts w:hint="default"/>
        <w:lang w:val="ru-RU" w:eastAsia="ru-RU" w:bidi="ru-RU"/>
      </w:rPr>
    </w:lvl>
    <w:lvl w:ilvl="6" w:tplc="B7E41610">
      <w:numFmt w:val="bullet"/>
      <w:lvlText w:val="•"/>
      <w:lvlJc w:val="left"/>
      <w:pPr>
        <w:ind w:left="5040" w:hanging="341"/>
      </w:pPr>
      <w:rPr>
        <w:rFonts w:hint="default"/>
        <w:lang w:val="ru-RU" w:eastAsia="ru-RU" w:bidi="ru-RU"/>
      </w:rPr>
    </w:lvl>
    <w:lvl w:ilvl="7" w:tplc="DE8A1550">
      <w:numFmt w:val="bullet"/>
      <w:lvlText w:val="•"/>
      <w:lvlJc w:val="left"/>
      <w:pPr>
        <w:ind w:left="5720" w:hanging="341"/>
      </w:pPr>
      <w:rPr>
        <w:rFonts w:hint="default"/>
        <w:lang w:val="ru-RU" w:eastAsia="ru-RU" w:bidi="ru-RU"/>
      </w:rPr>
    </w:lvl>
    <w:lvl w:ilvl="8" w:tplc="EE584DAC">
      <w:numFmt w:val="bullet"/>
      <w:lvlText w:val="•"/>
      <w:lvlJc w:val="left"/>
      <w:pPr>
        <w:ind w:left="6400" w:hanging="341"/>
      </w:pPr>
      <w:rPr>
        <w:rFonts w:hint="default"/>
        <w:lang w:val="ru-RU" w:eastAsia="ru-RU" w:bidi="ru-RU"/>
      </w:rPr>
    </w:lvl>
  </w:abstractNum>
  <w:abstractNum w:abstractNumId="14" w15:restartNumberingAfterBreak="0">
    <w:nsid w:val="3F5E2D6A"/>
    <w:multiLevelType w:val="hybridMultilevel"/>
    <w:tmpl w:val="0172EEC8"/>
    <w:lvl w:ilvl="0" w:tplc="6296B1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435147E9"/>
    <w:multiLevelType w:val="multilevel"/>
    <w:tmpl w:val="383CC008"/>
    <w:lvl w:ilvl="0">
      <w:start w:val="1"/>
      <w:numFmt w:val="upperRoman"/>
      <w:lvlText w:val="%1."/>
      <w:lvlJc w:val="left"/>
      <w:pPr>
        <w:ind w:left="1080" w:hanging="72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44617E8A"/>
    <w:multiLevelType w:val="hybridMultilevel"/>
    <w:tmpl w:val="6F5EC344"/>
    <w:lvl w:ilvl="0" w:tplc="6296B1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15:restartNumberingAfterBreak="0">
    <w:nsid w:val="48C452EF"/>
    <w:multiLevelType w:val="multilevel"/>
    <w:tmpl w:val="DEBED5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8FC3832"/>
    <w:multiLevelType w:val="multilevel"/>
    <w:tmpl w:val="40CAF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AC7020A"/>
    <w:multiLevelType w:val="hybridMultilevel"/>
    <w:tmpl w:val="1674A60E"/>
    <w:lvl w:ilvl="0" w:tplc="6296B1B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 w15:restartNumberingAfterBreak="0">
    <w:nsid w:val="54B31502"/>
    <w:multiLevelType w:val="multilevel"/>
    <w:tmpl w:val="56267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6E552DE"/>
    <w:multiLevelType w:val="hybridMultilevel"/>
    <w:tmpl w:val="2BE439D8"/>
    <w:lvl w:ilvl="0" w:tplc="0419000F">
      <w:start w:val="1"/>
      <w:numFmt w:val="decimal"/>
      <w:lvlText w:val="%1."/>
      <w:lvlJc w:val="left"/>
      <w:pPr>
        <w:ind w:left="720"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5ADD1493"/>
    <w:multiLevelType w:val="multilevel"/>
    <w:tmpl w:val="F03CF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E454F56"/>
    <w:multiLevelType w:val="hybridMultilevel"/>
    <w:tmpl w:val="AC70F9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5E5819E7"/>
    <w:multiLevelType w:val="hybridMultilevel"/>
    <w:tmpl w:val="AE021F8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618D2E42"/>
    <w:multiLevelType w:val="hybridMultilevel"/>
    <w:tmpl w:val="69E046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6526372A"/>
    <w:multiLevelType w:val="hybridMultilevel"/>
    <w:tmpl w:val="27C880DE"/>
    <w:lvl w:ilvl="0" w:tplc="6296B1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6661548D"/>
    <w:multiLevelType w:val="hybridMultilevel"/>
    <w:tmpl w:val="EED8819C"/>
    <w:lvl w:ilvl="0" w:tplc="6296B1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15:restartNumberingAfterBreak="0">
    <w:nsid w:val="675F0484"/>
    <w:multiLevelType w:val="hybridMultilevel"/>
    <w:tmpl w:val="F9F4BE1C"/>
    <w:lvl w:ilvl="0" w:tplc="6296B1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15:restartNumberingAfterBreak="0">
    <w:nsid w:val="6C84465A"/>
    <w:multiLevelType w:val="multilevel"/>
    <w:tmpl w:val="61C08368"/>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036A78"/>
    <w:multiLevelType w:val="hybridMultilevel"/>
    <w:tmpl w:val="9D2AEE88"/>
    <w:lvl w:ilvl="0" w:tplc="6296B1B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FDB6D6D"/>
    <w:multiLevelType w:val="multilevel"/>
    <w:tmpl w:val="383CC008"/>
    <w:lvl w:ilvl="0">
      <w:start w:val="1"/>
      <w:numFmt w:val="upperRoman"/>
      <w:lvlText w:val="%1."/>
      <w:lvlJc w:val="left"/>
      <w:pPr>
        <w:ind w:left="1080" w:hanging="720"/>
      </w:pPr>
      <w:rPr>
        <w:rFonts w:hint="default"/>
      </w:rPr>
    </w:lvl>
    <w:lvl w:ilvl="1">
      <w:start w:val="1"/>
      <w:numFmt w:val="decimal"/>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2" w15:restartNumberingAfterBreak="0">
    <w:nsid w:val="72631B92"/>
    <w:multiLevelType w:val="hybridMultilevel"/>
    <w:tmpl w:val="C156BA2A"/>
    <w:lvl w:ilvl="0" w:tplc="7332E3D2">
      <w:numFmt w:val="bullet"/>
      <w:lvlText w:val=""/>
      <w:lvlJc w:val="left"/>
      <w:pPr>
        <w:ind w:left="957" w:hanging="341"/>
      </w:pPr>
      <w:rPr>
        <w:rFonts w:ascii="Wingdings" w:eastAsia="Wingdings" w:hAnsi="Wingdings" w:cs="Wingdings" w:hint="default"/>
        <w:color w:val="5F5F5F"/>
        <w:w w:val="83"/>
        <w:sz w:val="19"/>
        <w:szCs w:val="19"/>
        <w:lang w:val="ru-RU" w:eastAsia="ru-RU" w:bidi="ru-RU"/>
      </w:rPr>
    </w:lvl>
    <w:lvl w:ilvl="1" w:tplc="8376BF32">
      <w:numFmt w:val="bullet"/>
      <w:lvlText w:val="•"/>
      <w:lvlJc w:val="left"/>
      <w:pPr>
        <w:ind w:left="1640" w:hanging="341"/>
      </w:pPr>
      <w:rPr>
        <w:rFonts w:hint="default"/>
        <w:lang w:val="ru-RU" w:eastAsia="ru-RU" w:bidi="ru-RU"/>
      </w:rPr>
    </w:lvl>
    <w:lvl w:ilvl="2" w:tplc="5BA2CFDA">
      <w:numFmt w:val="bullet"/>
      <w:lvlText w:val="•"/>
      <w:lvlJc w:val="left"/>
      <w:pPr>
        <w:ind w:left="2320" w:hanging="341"/>
      </w:pPr>
      <w:rPr>
        <w:rFonts w:hint="default"/>
        <w:lang w:val="ru-RU" w:eastAsia="ru-RU" w:bidi="ru-RU"/>
      </w:rPr>
    </w:lvl>
    <w:lvl w:ilvl="3" w:tplc="89504CF2">
      <w:numFmt w:val="bullet"/>
      <w:lvlText w:val="•"/>
      <w:lvlJc w:val="left"/>
      <w:pPr>
        <w:ind w:left="3000" w:hanging="341"/>
      </w:pPr>
      <w:rPr>
        <w:rFonts w:hint="default"/>
        <w:lang w:val="ru-RU" w:eastAsia="ru-RU" w:bidi="ru-RU"/>
      </w:rPr>
    </w:lvl>
    <w:lvl w:ilvl="4" w:tplc="6C26579E">
      <w:numFmt w:val="bullet"/>
      <w:lvlText w:val="•"/>
      <w:lvlJc w:val="left"/>
      <w:pPr>
        <w:ind w:left="3680" w:hanging="341"/>
      </w:pPr>
      <w:rPr>
        <w:rFonts w:hint="default"/>
        <w:lang w:val="ru-RU" w:eastAsia="ru-RU" w:bidi="ru-RU"/>
      </w:rPr>
    </w:lvl>
    <w:lvl w:ilvl="5" w:tplc="A308D404">
      <w:numFmt w:val="bullet"/>
      <w:lvlText w:val="•"/>
      <w:lvlJc w:val="left"/>
      <w:pPr>
        <w:ind w:left="4360" w:hanging="341"/>
      </w:pPr>
      <w:rPr>
        <w:rFonts w:hint="default"/>
        <w:lang w:val="ru-RU" w:eastAsia="ru-RU" w:bidi="ru-RU"/>
      </w:rPr>
    </w:lvl>
    <w:lvl w:ilvl="6" w:tplc="4B8486F6">
      <w:numFmt w:val="bullet"/>
      <w:lvlText w:val="•"/>
      <w:lvlJc w:val="left"/>
      <w:pPr>
        <w:ind w:left="5040" w:hanging="341"/>
      </w:pPr>
      <w:rPr>
        <w:rFonts w:hint="default"/>
        <w:lang w:val="ru-RU" w:eastAsia="ru-RU" w:bidi="ru-RU"/>
      </w:rPr>
    </w:lvl>
    <w:lvl w:ilvl="7" w:tplc="07D4C86C">
      <w:numFmt w:val="bullet"/>
      <w:lvlText w:val="•"/>
      <w:lvlJc w:val="left"/>
      <w:pPr>
        <w:ind w:left="5720" w:hanging="341"/>
      </w:pPr>
      <w:rPr>
        <w:rFonts w:hint="default"/>
        <w:lang w:val="ru-RU" w:eastAsia="ru-RU" w:bidi="ru-RU"/>
      </w:rPr>
    </w:lvl>
    <w:lvl w:ilvl="8" w:tplc="680CF4A6">
      <w:numFmt w:val="bullet"/>
      <w:lvlText w:val="•"/>
      <w:lvlJc w:val="left"/>
      <w:pPr>
        <w:ind w:left="6400" w:hanging="341"/>
      </w:pPr>
      <w:rPr>
        <w:rFonts w:hint="default"/>
        <w:lang w:val="ru-RU" w:eastAsia="ru-RU" w:bidi="ru-RU"/>
      </w:rPr>
    </w:lvl>
  </w:abstractNum>
  <w:abstractNum w:abstractNumId="33" w15:restartNumberingAfterBreak="0">
    <w:nsid w:val="74B21169"/>
    <w:multiLevelType w:val="hybridMultilevel"/>
    <w:tmpl w:val="359E7A14"/>
    <w:lvl w:ilvl="0" w:tplc="6296B1B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5855273"/>
    <w:multiLevelType w:val="hybridMultilevel"/>
    <w:tmpl w:val="74A67C84"/>
    <w:lvl w:ilvl="0" w:tplc="5AEEBC74">
      <w:numFmt w:val="bullet"/>
      <w:lvlText w:val=""/>
      <w:lvlJc w:val="left"/>
      <w:pPr>
        <w:ind w:left="957" w:hanging="341"/>
      </w:pPr>
      <w:rPr>
        <w:rFonts w:ascii="Wingdings" w:eastAsia="Wingdings" w:hAnsi="Wingdings" w:cs="Wingdings" w:hint="default"/>
        <w:color w:val="5F5F5F"/>
        <w:w w:val="83"/>
        <w:sz w:val="19"/>
        <w:szCs w:val="19"/>
        <w:lang w:val="ru-RU" w:eastAsia="ru-RU" w:bidi="ru-RU"/>
      </w:rPr>
    </w:lvl>
    <w:lvl w:ilvl="1" w:tplc="50F09DA0">
      <w:numFmt w:val="bullet"/>
      <w:lvlText w:val="•"/>
      <w:lvlJc w:val="left"/>
      <w:pPr>
        <w:ind w:left="1640" w:hanging="341"/>
      </w:pPr>
      <w:rPr>
        <w:rFonts w:hint="default"/>
        <w:lang w:val="ru-RU" w:eastAsia="ru-RU" w:bidi="ru-RU"/>
      </w:rPr>
    </w:lvl>
    <w:lvl w:ilvl="2" w:tplc="6CD81020">
      <w:numFmt w:val="bullet"/>
      <w:lvlText w:val="•"/>
      <w:lvlJc w:val="left"/>
      <w:pPr>
        <w:ind w:left="2320" w:hanging="341"/>
      </w:pPr>
      <w:rPr>
        <w:rFonts w:hint="default"/>
        <w:lang w:val="ru-RU" w:eastAsia="ru-RU" w:bidi="ru-RU"/>
      </w:rPr>
    </w:lvl>
    <w:lvl w:ilvl="3" w:tplc="E75C5FD6">
      <w:numFmt w:val="bullet"/>
      <w:lvlText w:val="•"/>
      <w:lvlJc w:val="left"/>
      <w:pPr>
        <w:ind w:left="3000" w:hanging="341"/>
      </w:pPr>
      <w:rPr>
        <w:rFonts w:hint="default"/>
        <w:lang w:val="ru-RU" w:eastAsia="ru-RU" w:bidi="ru-RU"/>
      </w:rPr>
    </w:lvl>
    <w:lvl w:ilvl="4" w:tplc="26588B18">
      <w:numFmt w:val="bullet"/>
      <w:lvlText w:val="•"/>
      <w:lvlJc w:val="left"/>
      <w:pPr>
        <w:ind w:left="3680" w:hanging="341"/>
      </w:pPr>
      <w:rPr>
        <w:rFonts w:hint="default"/>
        <w:lang w:val="ru-RU" w:eastAsia="ru-RU" w:bidi="ru-RU"/>
      </w:rPr>
    </w:lvl>
    <w:lvl w:ilvl="5" w:tplc="8B0A815C">
      <w:numFmt w:val="bullet"/>
      <w:lvlText w:val="•"/>
      <w:lvlJc w:val="left"/>
      <w:pPr>
        <w:ind w:left="4360" w:hanging="341"/>
      </w:pPr>
      <w:rPr>
        <w:rFonts w:hint="default"/>
        <w:lang w:val="ru-RU" w:eastAsia="ru-RU" w:bidi="ru-RU"/>
      </w:rPr>
    </w:lvl>
    <w:lvl w:ilvl="6" w:tplc="1548ACAE">
      <w:numFmt w:val="bullet"/>
      <w:lvlText w:val="•"/>
      <w:lvlJc w:val="left"/>
      <w:pPr>
        <w:ind w:left="5040" w:hanging="341"/>
      </w:pPr>
      <w:rPr>
        <w:rFonts w:hint="default"/>
        <w:lang w:val="ru-RU" w:eastAsia="ru-RU" w:bidi="ru-RU"/>
      </w:rPr>
    </w:lvl>
    <w:lvl w:ilvl="7" w:tplc="38602A12">
      <w:numFmt w:val="bullet"/>
      <w:lvlText w:val="•"/>
      <w:lvlJc w:val="left"/>
      <w:pPr>
        <w:ind w:left="5720" w:hanging="341"/>
      </w:pPr>
      <w:rPr>
        <w:rFonts w:hint="default"/>
        <w:lang w:val="ru-RU" w:eastAsia="ru-RU" w:bidi="ru-RU"/>
      </w:rPr>
    </w:lvl>
    <w:lvl w:ilvl="8" w:tplc="8084C966">
      <w:numFmt w:val="bullet"/>
      <w:lvlText w:val="•"/>
      <w:lvlJc w:val="left"/>
      <w:pPr>
        <w:ind w:left="6400" w:hanging="341"/>
      </w:pPr>
      <w:rPr>
        <w:rFonts w:hint="default"/>
        <w:lang w:val="ru-RU" w:eastAsia="ru-RU" w:bidi="ru-RU"/>
      </w:rPr>
    </w:lvl>
  </w:abstractNum>
  <w:num w:numId="1">
    <w:abstractNumId w:val="25"/>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31"/>
  </w:num>
  <w:num w:numId="5">
    <w:abstractNumId w:val="0"/>
  </w:num>
  <w:num w:numId="6">
    <w:abstractNumId w:val="17"/>
  </w:num>
  <w:num w:numId="7">
    <w:abstractNumId w:val="1"/>
  </w:num>
  <w:num w:numId="8">
    <w:abstractNumId w:val="20"/>
  </w:num>
  <w:num w:numId="9">
    <w:abstractNumId w:val="22"/>
  </w:num>
  <w:num w:numId="10">
    <w:abstractNumId w:val="18"/>
  </w:num>
  <w:num w:numId="11">
    <w:abstractNumId w:val="9"/>
  </w:num>
  <w:num w:numId="12">
    <w:abstractNumId w:val="29"/>
  </w:num>
  <w:num w:numId="13">
    <w:abstractNumId w:val="7"/>
  </w:num>
  <w:num w:numId="14">
    <w:abstractNumId w:val="33"/>
  </w:num>
  <w:num w:numId="15">
    <w:abstractNumId w:val="28"/>
  </w:num>
  <w:num w:numId="16">
    <w:abstractNumId w:val="30"/>
  </w:num>
  <w:num w:numId="17">
    <w:abstractNumId w:val="3"/>
  </w:num>
  <w:num w:numId="18">
    <w:abstractNumId w:val="8"/>
  </w:num>
  <w:num w:numId="19">
    <w:abstractNumId w:val="27"/>
  </w:num>
  <w:num w:numId="20">
    <w:abstractNumId w:val="5"/>
  </w:num>
  <w:num w:numId="21">
    <w:abstractNumId w:val="16"/>
  </w:num>
  <w:num w:numId="22">
    <w:abstractNumId w:val="34"/>
  </w:num>
  <w:num w:numId="23">
    <w:abstractNumId w:val="13"/>
  </w:num>
  <w:num w:numId="24">
    <w:abstractNumId w:val="23"/>
  </w:num>
  <w:num w:numId="25">
    <w:abstractNumId w:val="19"/>
  </w:num>
  <w:num w:numId="26">
    <w:abstractNumId w:val="11"/>
  </w:num>
  <w:num w:numId="27">
    <w:abstractNumId w:val="32"/>
  </w:num>
  <w:num w:numId="28">
    <w:abstractNumId w:val="6"/>
  </w:num>
  <w:num w:numId="29">
    <w:abstractNumId w:val="10"/>
  </w:num>
  <w:num w:numId="30">
    <w:abstractNumId w:val="4"/>
  </w:num>
  <w:num w:numId="31">
    <w:abstractNumId w:val="12"/>
  </w:num>
  <w:num w:numId="32">
    <w:abstractNumId w:val="14"/>
  </w:num>
  <w:num w:numId="33">
    <w:abstractNumId w:val="2"/>
  </w:num>
  <w:num w:numId="34">
    <w:abstractNumId w:val="26"/>
  </w:num>
  <w:num w:numId="35">
    <w:abstractNumId w:val="2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7770"/>
    <w:rsid w:val="00000F56"/>
    <w:rsid w:val="000109E4"/>
    <w:rsid w:val="00011160"/>
    <w:rsid w:val="000124A5"/>
    <w:rsid w:val="00013536"/>
    <w:rsid w:val="00022A86"/>
    <w:rsid w:val="00030619"/>
    <w:rsid w:val="000353B5"/>
    <w:rsid w:val="00037F4A"/>
    <w:rsid w:val="00043779"/>
    <w:rsid w:val="00044A46"/>
    <w:rsid w:val="00045E6F"/>
    <w:rsid w:val="000547F9"/>
    <w:rsid w:val="00055393"/>
    <w:rsid w:val="00060AF3"/>
    <w:rsid w:val="00062F66"/>
    <w:rsid w:val="00064716"/>
    <w:rsid w:val="00065411"/>
    <w:rsid w:val="00065850"/>
    <w:rsid w:val="000706BA"/>
    <w:rsid w:val="0007196D"/>
    <w:rsid w:val="00071E98"/>
    <w:rsid w:val="000734D9"/>
    <w:rsid w:val="000758C7"/>
    <w:rsid w:val="00084465"/>
    <w:rsid w:val="00090A65"/>
    <w:rsid w:val="00094A45"/>
    <w:rsid w:val="000950C0"/>
    <w:rsid w:val="0009712F"/>
    <w:rsid w:val="000B0F42"/>
    <w:rsid w:val="000B318B"/>
    <w:rsid w:val="000B3250"/>
    <w:rsid w:val="000B6F6B"/>
    <w:rsid w:val="000C1A56"/>
    <w:rsid w:val="000C232C"/>
    <w:rsid w:val="000C4B06"/>
    <w:rsid w:val="000C5209"/>
    <w:rsid w:val="000C64AF"/>
    <w:rsid w:val="000D2B10"/>
    <w:rsid w:val="000D7B6B"/>
    <w:rsid w:val="000F60B3"/>
    <w:rsid w:val="00102722"/>
    <w:rsid w:val="0010275F"/>
    <w:rsid w:val="00110C5A"/>
    <w:rsid w:val="00111048"/>
    <w:rsid w:val="00121349"/>
    <w:rsid w:val="001273DB"/>
    <w:rsid w:val="00130C30"/>
    <w:rsid w:val="00134CEF"/>
    <w:rsid w:val="00142421"/>
    <w:rsid w:val="00142513"/>
    <w:rsid w:val="0014266D"/>
    <w:rsid w:val="00142EE1"/>
    <w:rsid w:val="00143626"/>
    <w:rsid w:val="00156989"/>
    <w:rsid w:val="00161386"/>
    <w:rsid w:val="001618F2"/>
    <w:rsid w:val="00165242"/>
    <w:rsid w:val="00165C13"/>
    <w:rsid w:val="00166652"/>
    <w:rsid w:val="001876D9"/>
    <w:rsid w:val="00187A60"/>
    <w:rsid w:val="001920BD"/>
    <w:rsid w:val="00196D78"/>
    <w:rsid w:val="00197793"/>
    <w:rsid w:val="001A13E0"/>
    <w:rsid w:val="001A3C0E"/>
    <w:rsid w:val="001A520D"/>
    <w:rsid w:val="001B1B62"/>
    <w:rsid w:val="001B53F3"/>
    <w:rsid w:val="001C3C2E"/>
    <w:rsid w:val="001C6CFC"/>
    <w:rsid w:val="001C7400"/>
    <w:rsid w:val="001D1A6D"/>
    <w:rsid w:val="001D2083"/>
    <w:rsid w:val="001D2F77"/>
    <w:rsid w:val="001D3486"/>
    <w:rsid w:val="001D6D0A"/>
    <w:rsid w:val="001E43DA"/>
    <w:rsid w:val="001E53EB"/>
    <w:rsid w:val="001E6688"/>
    <w:rsid w:val="001F4140"/>
    <w:rsid w:val="001F6E22"/>
    <w:rsid w:val="001F75CF"/>
    <w:rsid w:val="00200515"/>
    <w:rsid w:val="00203D59"/>
    <w:rsid w:val="00204D29"/>
    <w:rsid w:val="00204D91"/>
    <w:rsid w:val="0020782A"/>
    <w:rsid w:val="00212075"/>
    <w:rsid w:val="00214588"/>
    <w:rsid w:val="00214C7E"/>
    <w:rsid w:val="00215DB9"/>
    <w:rsid w:val="0021655E"/>
    <w:rsid w:val="00216ECB"/>
    <w:rsid w:val="002202FB"/>
    <w:rsid w:val="00221571"/>
    <w:rsid w:val="0022285A"/>
    <w:rsid w:val="002249D9"/>
    <w:rsid w:val="00224BD3"/>
    <w:rsid w:val="00224C5E"/>
    <w:rsid w:val="00226D82"/>
    <w:rsid w:val="00227DC1"/>
    <w:rsid w:val="00231B4C"/>
    <w:rsid w:val="00233745"/>
    <w:rsid w:val="00236129"/>
    <w:rsid w:val="00236463"/>
    <w:rsid w:val="0023758D"/>
    <w:rsid w:val="0024115F"/>
    <w:rsid w:val="002425C9"/>
    <w:rsid w:val="002477C2"/>
    <w:rsid w:val="00247FA8"/>
    <w:rsid w:val="002539B5"/>
    <w:rsid w:val="0025405F"/>
    <w:rsid w:val="002563CA"/>
    <w:rsid w:val="002601FF"/>
    <w:rsid w:val="002627BD"/>
    <w:rsid w:val="00266C31"/>
    <w:rsid w:val="0026711A"/>
    <w:rsid w:val="00271591"/>
    <w:rsid w:val="00275680"/>
    <w:rsid w:val="00276360"/>
    <w:rsid w:val="00284837"/>
    <w:rsid w:val="002856F5"/>
    <w:rsid w:val="00296A22"/>
    <w:rsid w:val="002A2966"/>
    <w:rsid w:val="002A4473"/>
    <w:rsid w:val="002A6BD6"/>
    <w:rsid w:val="002B7C15"/>
    <w:rsid w:val="002C092D"/>
    <w:rsid w:val="002C1116"/>
    <w:rsid w:val="002C3569"/>
    <w:rsid w:val="002C6175"/>
    <w:rsid w:val="002C6954"/>
    <w:rsid w:val="002C69F3"/>
    <w:rsid w:val="002D7AB6"/>
    <w:rsid w:val="002E1BC3"/>
    <w:rsid w:val="002F0773"/>
    <w:rsid w:val="002F2B70"/>
    <w:rsid w:val="002F6081"/>
    <w:rsid w:val="002F6527"/>
    <w:rsid w:val="003013C3"/>
    <w:rsid w:val="00302241"/>
    <w:rsid w:val="003046ED"/>
    <w:rsid w:val="0030670D"/>
    <w:rsid w:val="003138D6"/>
    <w:rsid w:val="003147C3"/>
    <w:rsid w:val="00316967"/>
    <w:rsid w:val="00317911"/>
    <w:rsid w:val="00320326"/>
    <w:rsid w:val="0032081B"/>
    <w:rsid w:val="00321AC7"/>
    <w:rsid w:val="00322131"/>
    <w:rsid w:val="00323EC0"/>
    <w:rsid w:val="00324C82"/>
    <w:rsid w:val="003333FA"/>
    <w:rsid w:val="00337550"/>
    <w:rsid w:val="003512F3"/>
    <w:rsid w:val="00353C12"/>
    <w:rsid w:val="00365B0A"/>
    <w:rsid w:val="00366116"/>
    <w:rsid w:val="0037263F"/>
    <w:rsid w:val="00374AAA"/>
    <w:rsid w:val="003767FA"/>
    <w:rsid w:val="00376A7C"/>
    <w:rsid w:val="00381446"/>
    <w:rsid w:val="003856F8"/>
    <w:rsid w:val="00386282"/>
    <w:rsid w:val="00391193"/>
    <w:rsid w:val="003970A0"/>
    <w:rsid w:val="00397229"/>
    <w:rsid w:val="003A0953"/>
    <w:rsid w:val="003A103D"/>
    <w:rsid w:val="003A35A9"/>
    <w:rsid w:val="003A3BE5"/>
    <w:rsid w:val="003A71C5"/>
    <w:rsid w:val="003B21E7"/>
    <w:rsid w:val="003B6977"/>
    <w:rsid w:val="003C27C8"/>
    <w:rsid w:val="003C54F9"/>
    <w:rsid w:val="003C6148"/>
    <w:rsid w:val="003C6ACB"/>
    <w:rsid w:val="003D174A"/>
    <w:rsid w:val="003D39E1"/>
    <w:rsid w:val="003D3D19"/>
    <w:rsid w:val="003D6560"/>
    <w:rsid w:val="003D7A51"/>
    <w:rsid w:val="003E14D4"/>
    <w:rsid w:val="003E2F3F"/>
    <w:rsid w:val="003E6057"/>
    <w:rsid w:val="004018DB"/>
    <w:rsid w:val="00404790"/>
    <w:rsid w:val="00413B3D"/>
    <w:rsid w:val="00427241"/>
    <w:rsid w:val="004326B5"/>
    <w:rsid w:val="004344D2"/>
    <w:rsid w:val="00440D45"/>
    <w:rsid w:val="00442C0A"/>
    <w:rsid w:val="00445918"/>
    <w:rsid w:val="00447EB9"/>
    <w:rsid w:val="004502B5"/>
    <w:rsid w:val="00450EAD"/>
    <w:rsid w:val="004628F4"/>
    <w:rsid w:val="00471A8C"/>
    <w:rsid w:val="004767B0"/>
    <w:rsid w:val="00476D15"/>
    <w:rsid w:val="004820F4"/>
    <w:rsid w:val="00482947"/>
    <w:rsid w:val="004840B4"/>
    <w:rsid w:val="00485F12"/>
    <w:rsid w:val="00486D4F"/>
    <w:rsid w:val="0049595E"/>
    <w:rsid w:val="00496B58"/>
    <w:rsid w:val="00496DAD"/>
    <w:rsid w:val="004A042F"/>
    <w:rsid w:val="004A3509"/>
    <w:rsid w:val="004A3C16"/>
    <w:rsid w:val="004B7263"/>
    <w:rsid w:val="004C1DE1"/>
    <w:rsid w:val="004C3E34"/>
    <w:rsid w:val="004C58BD"/>
    <w:rsid w:val="004C71F1"/>
    <w:rsid w:val="004D0EBC"/>
    <w:rsid w:val="004D396D"/>
    <w:rsid w:val="004D7C99"/>
    <w:rsid w:val="004F0891"/>
    <w:rsid w:val="004F2A93"/>
    <w:rsid w:val="004F34FB"/>
    <w:rsid w:val="004F4616"/>
    <w:rsid w:val="004F57BF"/>
    <w:rsid w:val="004F65B9"/>
    <w:rsid w:val="004F720E"/>
    <w:rsid w:val="00504760"/>
    <w:rsid w:val="00504FB9"/>
    <w:rsid w:val="005105A4"/>
    <w:rsid w:val="00511169"/>
    <w:rsid w:val="00511C00"/>
    <w:rsid w:val="00512CF8"/>
    <w:rsid w:val="005159B6"/>
    <w:rsid w:val="005208D9"/>
    <w:rsid w:val="005250BC"/>
    <w:rsid w:val="00525302"/>
    <w:rsid w:val="00526FC5"/>
    <w:rsid w:val="00535329"/>
    <w:rsid w:val="00536AA5"/>
    <w:rsid w:val="00537819"/>
    <w:rsid w:val="005423B1"/>
    <w:rsid w:val="005444D8"/>
    <w:rsid w:val="0054455A"/>
    <w:rsid w:val="00545570"/>
    <w:rsid w:val="00557967"/>
    <w:rsid w:val="00560A2C"/>
    <w:rsid w:val="00561F71"/>
    <w:rsid w:val="00567E0B"/>
    <w:rsid w:val="00572BB6"/>
    <w:rsid w:val="005753BC"/>
    <w:rsid w:val="005811F9"/>
    <w:rsid w:val="00593F53"/>
    <w:rsid w:val="00594173"/>
    <w:rsid w:val="00596A52"/>
    <w:rsid w:val="00597FDD"/>
    <w:rsid w:val="005A5BCE"/>
    <w:rsid w:val="005B0EED"/>
    <w:rsid w:val="005B2893"/>
    <w:rsid w:val="005B7C82"/>
    <w:rsid w:val="005C1BA7"/>
    <w:rsid w:val="005C2430"/>
    <w:rsid w:val="005C2A34"/>
    <w:rsid w:val="005C7637"/>
    <w:rsid w:val="005D2DF2"/>
    <w:rsid w:val="005D2E06"/>
    <w:rsid w:val="005E07CB"/>
    <w:rsid w:val="005E2A3D"/>
    <w:rsid w:val="005E6CB6"/>
    <w:rsid w:val="005E77E5"/>
    <w:rsid w:val="005F01BD"/>
    <w:rsid w:val="005F5063"/>
    <w:rsid w:val="005F6BBA"/>
    <w:rsid w:val="005F721E"/>
    <w:rsid w:val="00600164"/>
    <w:rsid w:val="00610E1D"/>
    <w:rsid w:val="00612145"/>
    <w:rsid w:val="006157A6"/>
    <w:rsid w:val="00617F5E"/>
    <w:rsid w:val="006331B6"/>
    <w:rsid w:val="00634068"/>
    <w:rsid w:val="00636E9D"/>
    <w:rsid w:val="0064047E"/>
    <w:rsid w:val="00643272"/>
    <w:rsid w:val="006434F6"/>
    <w:rsid w:val="00643B0A"/>
    <w:rsid w:val="00644DA2"/>
    <w:rsid w:val="00656AA4"/>
    <w:rsid w:val="00662D4D"/>
    <w:rsid w:val="006638E5"/>
    <w:rsid w:val="00674BDB"/>
    <w:rsid w:val="00675DE7"/>
    <w:rsid w:val="00677C32"/>
    <w:rsid w:val="00690AA7"/>
    <w:rsid w:val="00690DBF"/>
    <w:rsid w:val="00691FD3"/>
    <w:rsid w:val="00694CC4"/>
    <w:rsid w:val="006A55B7"/>
    <w:rsid w:val="006B40B2"/>
    <w:rsid w:val="006C520F"/>
    <w:rsid w:val="006C71B8"/>
    <w:rsid w:val="006C7680"/>
    <w:rsid w:val="006C7DCE"/>
    <w:rsid w:val="006D2DB7"/>
    <w:rsid w:val="006D3C6B"/>
    <w:rsid w:val="006D5C9E"/>
    <w:rsid w:val="006E07A1"/>
    <w:rsid w:val="006E37A9"/>
    <w:rsid w:val="006E5687"/>
    <w:rsid w:val="006E76BE"/>
    <w:rsid w:val="006F0C24"/>
    <w:rsid w:val="006F317A"/>
    <w:rsid w:val="006F7B2F"/>
    <w:rsid w:val="00710076"/>
    <w:rsid w:val="00714C11"/>
    <w:rsid w:val="00714C6B"/>
    <w:rsid w:val="00714DE0"/>
    <w:rsid w:val="00720B13"/>
    <w:rsid w:val="00725EB9"/>
    <w:rsid w:val="0072693D"/>
    <w:rsid w:val="007276B0"/>
    <w:rsid w:val="00730861"/>
    <w:rsid w:val="007435D7"/>
    <w:rsid w:val="00744084"/>
    <w:rsid w:val="007457C3"/>
    <w:rsid w:val="007468FB"/>
    <w:rsid w:val="007535A6"/>
    <w:rsid w:val="00754AF5"/>
    <w:rsid w:val="00754F57"/>
    <w:rsid w:val="00755AE7"/>
    <w:rsid w:val="00764128"/>
    <w:rsid w:val="0076587C"/>
    <w:rsid w:val="007671A9"/>
    <w:rsid w:val="0077121D"/>
    <w:rsid w:val="00772201"/>
    <w:rsid w:val="0077454A"/>
    <w:rsid w:val="007752AA"/>
    <w:rsid w:val="00780E3B"/>
    <w:rsid w:val="0078170F"/>
    <w:rsid w:val="0078279A"/>
    <w:rsid w:val="007859B0"/>
    <w:rsid w:val="00786089"/>
    <w:rsid w:val="00787BFD"/>
    <w:rsid w:val="007A17E2"/>
    <w:rsid w:val="007A708F"/>
    <w:rsid w:val="007A7DAD"/>
    <w:rsid w:val="007B2FE7"/>
    <w:rsid w:val="007B5721"/>
    <w:rsid w:val="007B706F"/>
    <w:rsid w:val="007C0A82"/>
    <w:rsid w:val="007C181D"/>
    <w:rsid w:val="007C4247"/>
    <w:rsid w:val="007C74C6"/>
    <w:rsid w:val="007D37CA"/>
    <w:rsid w:val="007D5387"/>
    <w:rsid w:val="007E39F1"/>
    <w:rsid w:val="007E4C65"/>
    <w:rsid w:val="007E64FF"/>
    <w:rsid w:val="007F063C"/>
    <w:rsid w:val="007F1C53"/>
    <w:rsid w:val="007F2F02"/>
    <w:rsid w:val="007F7BD4"/>
    <w:rsid w:val="00806EBD"/>
    <w:rsid w:val="008132BF"/>
    <w:rsid w:val="00814457"/>
    <w:rsid w:val="008154B0"/>
    <w:rsid w:val="008158C8"/>
    <w:rsid w:val="00816957"/>
    <w:rsid w:val="008220A2"/>
    <w:rsid w:val="0082779B"/>
    <w:rsid w:val="008338FA"/>
    <w:rsid w:val="00840AB9"/>
    <w:rsid w:val="00840CAC"/>
    <w:rsid w:val="00840E0E"/>
    <w:rsid w:val="00851928"/>
    <w:rsid w:val="008519C3"/>
    <w:rsid w:val="00853168"/>
    <w:rsid w:val="00860D0A"/>
    <w:rsid w:val="0087394E"/>
    <w:rsid w:val="00874A31"/>
    <w:rsid w:val="00880E9E"/>
    <w:rsid w:val="0088193C"/>
    <w:rsid w:val="0088798B"/>
    <w:rsid w:val="00894D39"/>
    <w:rsid w:val="008959AA"/>
    <w:rsid w:val="008A73FA"/>
    <w:rsid w:val="008A7538"/>
    <w:rsid w:val="008A75F9"/>
    <w:rsid w:val="008A7B36"/>
    <w:rsid w:val="008B35CF"/>
    <w:rsid w:val="008B3CFE"/>
    <w:rsid w:val="008B7362"/>
    <w:rsid w:val="008C2E20"/>
    <w:rsid w:val="008C6D4E"/>
    <w:rsid w:val="008C7BB3"/>
    <w:rsid w:val="008D58DE"/>
    <w:rsid w:val="008E5B46"/>
    <w:rsid w:val="008F3613"/>
    <w:rsid w:val="008F3DA4"/>
    <w:rsid w:val="009050E9"/>
    <w:rsid w:val="009073BE"/>
    <w:rsid w:val="00910EE4"/>
    <w:rsid w:val="00912050"/>
    <w:rsid w:val="0092172C"/>
    <w:rsid w:val="00921ADE"/>
    <w:rsid w:val="00921F05"/>
    <w:rsid w:val="00922FF7"/>
    <w:rsid w:val="00924429"/>
    <w:rsid w:val="009248E1"/>
    <w:rsid w:val="0092556B"/>
    <w:rsid w:val="00926C0C"/>
    <w:rsid w:val="0093315D"/>
    <w:rsid w:val="009331DE"/>
    <w:rsid w:val="00943700"/>
    <w:rsid w:val="00945AAC"/>
    <w:rsid w:val="00952F24"/>
    <w:rsid w:val="00957A9A"/>
    <w:rsid w:val="009619D8"/>
    <w:rsid w:val="0096271B"/>
    <w:rsid w:val="00970B84"/>
    <w:rsid w:val="0097198B"/>
    <w:rsid w:val="0097662E"/>
    <w:rsid w:val="009774E4"/>
    <w:rsid w:val="00981F98"/>
    <w:rsid w:val="00982B63"/>
    <w:rsid w:val="00984C6A"/>
    <w:rsid w:val="00990071"/>
    <w:rsid w:val="00991A17"/>
    <w:rsid w:val="009936CF"/>
    <w:rsid w:val="00997FE1"/>
    <w:rsid w:val="009A486E"/>
    <w:rsid w:val="009B1946"/>
    <w:rsid w:val="009B34B4"/>
    <w:rsid w:val="009B6AF5"/>
    <w:rsid w:val="009B7847"/>
    <w:rsid w:val="009C1C16"/>
    <w:rsid w:val="009C2842"/>
    <w:rsid w:val="009C35CA"/>
    <w:rsid w:val="009C3EFD"/>
    <w:rsid w:val="009C6CD0"/>
    <w:rsid w:val="009E1681"/>
    <w:rsid w:val="009E24E9"/>
    <w:rsid w:val="009E3ACE"/>
    <w:rsid w:val="009E5269"/>
    <w:rsid w:val="009E7F9E"/>
    <w:rsid w:val="009F5821"/>
    <w:rsid w:val="009F7222"/>
    <w:rsid w:val="00A0176B"/>
    <w:rsid w:val="00A16067"/>
    <w:rsid w:val="00A20754"/>
    <w:rsid w:val="00A234A7"/>
    <w:rsid w:val="00A25F1A"/>
    <w:rsid w:val="00A275FC"/>
    <w:rsid w:val="00A42879"/>
    <w:rsid w:val="00A443BE"/>
    <w:rsid w:val="00A44957"/>
    <w:rsid w:val="00A45C8F"/>
    <w:rsid w:val="00A56B4E"/>
    <w:rsid w:val="00A6228D"/>
    <w:rsid w:val="00A63997"/>
    <w:rsid w:val="00A63F1B"/>
    <w:rsid w:val="00A70D9D"/>
    <w:rsid w:val="00A72C4F"/>
    <w:rsid w:val="00A775FA"/>
    <w:rsid w:val="00A77706"/>
    <w:rsid w:val="00A80E90"/>
    <w:rsid w:val="00A864CD"/>
    <w:rsid w:val="00A872AC"/>
    <w:rsid w:val="00A93621"/>
    <w:rsid w:val="00A93C8D"/>
    <w:rsid w:val="00A94BB4"/>
    <w:rsid w:val="00A95612"/>
    <w:rsid w:val="00AA6980"/>
    <w:rsid w:val="00AA7183"/>
    <w:rsid w:val="00AB3BB8"/>
    <w:rsid w:val="00AB52AE"/>
    <w:rsid w:val="00AB5FFA"/>
    <w:rsid w:val="00AC5055"/>
    <w:rsid w:val="00AD1493"/>
    <w:rsid w:val="00AD19BB"/>
    <w:rsid w:val="00AD2683"/>
    <w:rsid w:val="00AD40C0"/>
    <w:rsid w:val="00AE2275"/>
    <w:rsid w:val="00AE7FD1"/>
    <w:rsid w:val="00AF0049"/>
    <w:rsid w:val="00AF09A9"/>
    <w:rsid w:val="00AF0F33"/>
    <w:rsid w:val="00AF3FCD"/>
    <w:rsid w:val="00AF5050"/>
    <w:rsid w:val="00B00569"/>
    <w:rsid w:val="00B118EB"/>
    <w:rsid w:val="00B219EE"/>
    <w:rsid w:val="00B21BEA"/>
    <w:rsid w:val="00B22442"/>
    <w:rsid w:val="00B22F21"/>
    <w:rsid w:val="00B2398D"/>
    <w:rsid w:val="00B25384"/>
    <w:rsid w:val="00B26132"/>
    <w:rsid w:val="00B323C0"/>
    <w:rsid w:val="00B356B9"/>
    <w:rsid w:val="00B37085"/>
    <w:rsid w:val="00B45915"/>
    <w:rsid w:val="00B47F62"/>
    <w:rsid w:val="00B50925"/>
    <w:rsid w:val="00B50C2E"/>
    <w:rsid w:val="00B52F4D"/>
    <w:rsid w:val="00B54E6C"/>
    <w:rsid w:val="00B6130A"/>
    <w:rsid w:val="00B71642"/>
    <w:rsid w:val="00B71CB7"/>
    <w:rsid w:val="00B740B7"/>
    <w:rsid w:val="00B74E15"/>
    <w:rsid w:val="00B7798E"/>
    <w:rsid w:val="00B9056D"/>
    <w:rsid w:val="00B914EA"/>
    <w:rsid w:val="00B97770"/>
    <w:rsid w:val="00BA006C"/>
    <w:rsid w:val="00BA014C"/>
    <w:rsid w:val="00BA1BFB"/>
    <w:rsid w:val="00BB4169"/>
    <w:rsid w:val="00BB5409"/>
    <w:rsid w:val="00BB542F"/>
    <w:rsid w:val="00BB79C1"/>
    <w:rsid w:val="00BC0688"/>
    <w:rsid w:val="00BC6C4C"/>
    <w:rsid w:val="00BD1A96"/>
    <w:rsid w:val="00BD2DE8"/>
    <w:rsid w:val="00BE27DE"/>
    <w:rsid w:val="00BE4D20"/>
    <w:rsid w:val="00BF3558"/>
    <w:rsid w:val="00BF5B76"/>
    <w:rsid w:val="00BF5C57"/>
    <w:rsid w:val="00BF6760"/>
    <w:rsid w:val="00BF6EC5"/>
    <w:rsid w:val="00C03471"/>
    <w:rsid w:val="00C078D1"/>
    <w:rsid w:val="00C11287"/>
    <w:rsid w:val="00C134B0"/>
    <w:rsid w:val="00C1361E"/>
    <w:rsid w:val="00C15A83"/>
    <w:rsid w:val="00C21620"/>
    <w:rsid w:val="00C232A8"/>
    <w:rsid w:val="00C30B0E"/>
    <w:rsid w:val="00C3219A"/>
    <w:rsid w:val="00C32EEA"/>
    <w:rsid w:val="00C33CB5"/>
    <w:rsid w:val="00C35FF9"/>
    <w:rsid w:val="00C36682"/>
    <w:rsid w:val="00C405C3"/>
    <w:rsid w:val="00C42016"/>
    <w:rsid w:val="00C42577"/>
    <w:rsid w:val="00C43025"/>
    <w:rsid w:val="00C44657"/>
    <w:rsid w:val="00C479B5"/>
    <w:rsid w:val="00C510EF"/>
    <w:rsid w:val="00C66026"/>
    <w:rsid w:val="00C70711"/>
    <w:rsid w:val="00C72B73"/>
    <w:rsid w:val="00C76CF2"/>
    <w:rsid w:val="00C775E0"/>
    <w:rsid w:val="00C80AB9"/>
    <w:rsid w:val="00C8582F"/>
    <w:rsid w:val="00C86785"/>
    <w:rsid w:val="00C87FC7"/>
    <w:rsid w:val="00C90501"/>
    <w:rsid w:val="00C912E2"/>
    <w:rsid w:val="00C94B3A"/>
    <w:rsid w:val="00C9710D"/>
    <w:rsid w:val="00C97193"/>
    <w:rsid w:val="00CA054D"/>
    <w:rsid w:val="00CA2706"/>
    <w:rsid w:val="00CB4A80"/>
    <w:rsid w:val="00CC57CC"/>
    <w:rsid w:val="00CC7005"/>
    <w:rsid w:val="00CC7F3C"/>
    <w:rsid w:val="00CD0330"/>
    <w:rsid w:val="00CD2824"/>
    <w:rsid w:val="00CD3665"/>
    <w:rsid w:val="00CE1B88"/>
    <w:rsid w:val="00CE24F5"/>
    <w:rsid w:val="00CE2757"/>
    <w:rsid w:val="00CE2A6E"/>
    <w:rsid w:val="00CE31D0"/>
    <w:rsid w:val="00CF10C1"/>
    <w:rsid w:val="00CF4C1F"/>
    <w:rsid w:val="00D00EDD"/>
    <w:rsid w:val="00D029E0"/>
    <w:rsid w:val="00D10593"/>
    <w:rsid w:val="00D11087"/>
    <w:rsid w:val="00D122AF"/>
    <w:rsid w:val="00D15C03"/>
    <w:rsid w:val="00D16EB2"/>
    <w:rsid w:val="00D217CE"/>
    <w:rsid w:val="00D21923"/>
    <w:rsid w:val="00D36B42"/>
    <w:rsid w:val="00D47296"/>
    <w:rsid w:val="00D47A3F"/>
    <w:rsid w:val="00D50173"/>
    <w:rsid w:val="00D612CE"/>
    <w:rsid w:val="00D639C7"/>
    <w:rsid w:val="00D651FA"/>
    <w:rsid w:val="00D6644D"/>
    <w:rsid w:val="00D66528"/>
    <w:rsid w:val="00D66C20"/>
    <w:rsid w:val="00D72660"/>
    <w:rsid w:val="00D82706"/>
    <w:rsid w:val="00D830BF"/>
    <w:rsid w:val="00D83119"/>
    <w:rsid w:val="00D8686E"/>
    <w:rsid w:val="00D91FFC"/>
    <w:rsid w:val="00D92E69"/>
    <w:rsid w:val="00D94A94"/>
    <w:rsid w:val="00D97C7E"/>
    <w:rsid w:val="00DA0A65"/>
    <w:rsid w:val="00DC03A1"/>
    <w:rsid w:val="00DD0399"/>
    <w:rsid w:val="00DD31F4"/>
    <w:rsid w:val="00DD7A97"/>
    <w:rsid w:val="00DE10CF"/>
    <w:rsid w:val="00DE2683"/>
    <w:rsid w:val="00DE744A"/>
    <w:rsid w:val="00DF6661"/>
    <w:rsid w:val="00E0365A"/>
    <w:rsid w:val="00E143AC"/>
    <w:rsid w:val="00E14E10"/>
    <w:rsid w:val="00E2408C"/>
    <w:rsid w:val="00E24846"/>
    <w:rsid w:val="00E305AF"/>
    <w:rsid w:val="00E30F15"/>
    <w:rsid w:val="00E31774"/>
    <w:rsid w:val="00E31CC0"/>
    <w:rsid w:val="00E340D9"/>
    <w:rsid w:val="00E372D8"/>
    <w:rsid w:val="00E4005B"/>
    <w:rsid w:val="00E57399"/>
    <w:rsid w:val="00E60C32"/>
    <w:rsid w:val="00E60E5F"/>
    <w:rsid w:val="00E6168B"/>
    <w:rsid w:val="00E65695"/>
    <w:rsid w:val="00E6699C"/>
    <w:rsid w:val="00E773AF"/>
    <w:rsid w:val="00E833BE"/>
    <w:rsid w:val="00E86452"/>
    <w:rsid w:val="00E90BB0"/>
    <w:rsid w:val="00E95315"/>
    <w:rsid w:val="00E9775D"/>
    <w:rsid w:val="00EA2104"/>
    <w:rsid w:val="00EA29EF"/>
    <w:rsid w:val="00EA52C1"/>
    <w:rsid w:val="00EA70AC"/>
    <w:rsid w:val="00EA75B3"/>
    <w:rsid w:val="00EB5641"/>
    <w:rsid w:val="00EB6623"/>
    <w:rsid w:val="00ED0D09"/>
    <w:rsid w:val="00ED21D3"/>
    <w:rsid w:val="00ED7B9C"/>
    <w:rsid w:val="00EE0A45"/>
    <w:rsid w:val="00EE3D75"/>
    <w:rsid w:val="00EE3EB1"/>
    <w:rsid w:val="00F04621"/>
    <w:rsid w:val="00F047C2"/>
    <w:rsid w:val="00F06337"/>
    <w:rsid w:val="00F16A81"/>
    <w:rsid w:val="00F202E6"/>
    <w:rsid w:val="00F205FE"/>
    <w:rsid w:val="00F3105F"/>
    <w:rsid w:val="00F34ECD"/>
    <w:rsid w:val="00F42B3E"/>
    <w:rsid w:val="00F45074"/>
    <w:rsid w:val="00F4695F"/>
    <w:rsid w:val="00F53739"/>
    <w:rsid w:val="00F53D73"/>
    <w:rsid w:val="00F664AA"/>
    <w:rsid w:val="00F66F82"/>
    <w:rsid w:val="00F678C7"/>
    <w:rsid w:val="00F67C40"/>
    <w:rsid w:val="00F71FEA"/>
    <w:rsid w:val="00F74960"/>
    <w:rsid w:val="00F76BE6"/>
    <w:rsid w:val="00F771B6"/>
    <w:rsid w:val="00F77A77"/>
    <w:rsid w:val="00F82406"/>
    <w:rsid w:val="00F82A48"/>
    <w:rsid w:val="00F848FF"/>
    <w:rsid w:val="00F92111"/>
    <w:rsid w:val="00F92D2B"/>
    <w:rsid w:val="00F95151"/>
    <w:rsid w:val="00F96B72"/>
    <w:rsid w:val="00FA1FA7"/>
    <w:rsid w:val="00FA3C74"/>
    <w:rsid w:val="00FA43AC"/>
    <w:rsid w:val="00FA56E1"/>
    <w:rsid w:val="00FB0D25"/>
    <w:rsid w:val="00FB34AA"/>
    <w:rsid w:val="00FC2DBC"/>
    <w:rsid w:val="00FC4EA9"/>
    <w:rsid w:val="00FD1A3E"/>
    <w:rsid w:val="00FD433A"/>
    <w:rsid w:val="00FE45F2"/>
    <w:rsid w:val="00FE663D"/>
    <w:rsid w:val="00FF0A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1951CF6"/>
  <w15:docId w15:val="{97B34031-927B-491C-B8C5-8928A1F91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C3569"/>
    <w:rPr>
      <w:szCs w:val="24"/>
    </w:rPr>
  </w:style>
  <w:style w:type="paragraph" w:styleId="1">
    <w:name w:val="heading 1"/>
    <w:basedOn w:val="a"/>
    <w:link w:val="10"/>
    <w:uiPriority w:val="9"/>
    <w:qFormat/>
    <w:rsid w:val="00B97770"/>
    <w:pPr>
      <w:spacing w:before="100" w:beforeAutospacing="1" w:after="100" w:afterAutospacing="1"/>
      <w:outlineLvl w:val="0"/>
    </w:pPr>
    <w:rPr>
      <w:rFonts w:eastAsia="Times New Roman"/>
      <w:b/>
      <w:bCs/>
      <w:kern w:val="36"/>
      <w:sz w:val="48"/>
      <w:szCs w:val="48"/>
    </w:rPr>
  </w:style>
  <w:style w:type="paragraph" w:styleId="2">
    <w:name w:val="heading 2"/>
    <w:basedOn w:val="a"/>
    <w:next w:val="a"/>
    <w:link w:val="20"/>
    <w:uiPriority w:val="9"/>
    <w:semiHidden/>
    <w:unhideWhenUsed/>
    <w:qFormat/>
    <w:rsid w:val="00F16A81"/>
    <w:pPr>
      <w:keepNext/>
      <w:spacing w:before="240" w:after="60"/>
      <w:outlineLvl w:val="1"/>
    </w:pPr>
    <w:rPr>
      <w:rFonts w:ascii="Cambria" w:eastAsia="Times New Roman" w:hAnsi="Cambria"/>
      <w:b/>
      <w:bCs/>
      <w:i/>
      <w:iCs/>
      <w:sz w:val="28"/>
      <w:szCs w:val="28"/>
    </w:rPr>
  </w:style>
  <w:style w:type="paragraph" w:styleId="3">
    <w:name w:val="heading 3"/>
    <w:basedOn w:val="a"/>
    <w:link w:val="30"/>
    <w:uiPriority w:val="9"/>
    <w:qFormat/>
    <w:rsid w:val="00B97770"/>
    <w:pPr>
      <w:spacing w:before="100" w:beforeAutospacing="1" w:after="100" w:afterAutospacing="1"/>
      <w:outlineLvl w:val="2"/>
    </w:pPr>
    <w:rPr>
      <w:rFonts w:eastAsia="Times New Roman"/>
      <w:b/>
      <w:bCs/>
      <w:sz w:val="27"/>
      <w:szCs w:val="27"/>
    </w:rPr>
  </w:style>
  <w:style w:type="paragraph" w:styleId="4">
    <w:name w:val="heading 4"/>
    <w:basedOn w:val="a"/>
    <w:next w:val="a"/>
    <w:link w:val="40"/>
    <w:uiPriority w:val="9"/>
    <w:semiHidden/>
    <w:unhideWhenUsed/>
    <w:qFormat/>
    <w:rsid w:val="00594173"/>
    <w:pPr>
      <w:keepNext/>
      <w:spacing w:before="240" w:after="60"/>
      <w:outlineLvl w:val="3"/>
    </w:pPr>
    <w:rPr>
      <w:rFonts w:ascii="Calibri" w:eastAsia="Times New Roman" w:hAnsi="Calibri"/>
      <w:b/>
      <w:bCs/>
      <w:sz w:val="28"/>
      <w:szCs w:val="28"/>
    </w:rPr>
  </w:style>
  <w:style w:type="paragraph" w:styleId="7">
    <w:name w:val="heading 7"/>
    <w:basedOn w:val="a"/>
    <w:next w:val="a"/>
    <w:link w:val="70"/>
    <w:uiPriority w:val="9"/>
    <w:semiHidden/>
    <w:unhideWhenUsed/>
    <w:qFormat/>
    <w:rsid w:val="007D37CA"/>
    <w:pPr>
      <w:spacing w:before="240" w:after="60"/>
      <w:outlineLvl w:val="6"/>
    </w:pPr>
    <w:rPr>
      <w:rFonts w:ascii="Calibri" w:eastAsia="Times New Roman" w:hAnsi="Calibri"/>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B97770"/>
    <w:rPr>
      <w:rFonts w:eastAsia="Times New Roman"/>
      <w:b/>
      <w:bCs/>
      <w:kern w:val="36"/>
      <w:sz w:val="48"/>
      <w:szCs w:val="48"/>
    </w:rPr>
  </w:style>
  <w:style w:type="character" w:customStyle="1" w:styleId="30">
    <w:name w:val="Заголовок 3 Знак"/>
    <w:link w:val="3"/>
    <w:uiPriority w:val="9"/>
    <w:rsid w:val="00B97770"/>
    <w:rPr>
      <w:rFonts w:eastAsia="Times New Roman"/>
      <w:b/>
      <w:bCs/>
      <w:sz w:val="27"/>
      <w:szCs w:val="27"/>
    </w:rPr>
  </w:style>
  <w:style w:type="character" w:styleId="a3">
    <w:name w:val="Hyperlink"/>
    <w:uiPriority w:val="99"/>
    <w:unhideWhenUsed/>
    <w:rsid w:val="00B97770"/>
    <w:rPr>
      <w:color w:val="0000FF"/>
      <w:u w:val="single"/>
    </w:rPr>
  </w:style>
  <w:style w:type="paragraph" w:styleId="a4">
    <w:name w:val="Normal (Web)"/>
    <w:basedOn w:val="a"/>
    <w:uiPriority w:val="99"/>
    <w:unhideWhenUsed/>
    <w:rsid w:val="00B97770"/>
    <w:pPr>
      <w:spacing w:before="100" w:beforeAutospacing="1" w:after="100" w:afterAutospacing="1"/>
    </w:pPr>
    <w:rPr>
      <w:rFonts w:eastAsia="Times New Roman"/>
      <w:sz w:val="24"/>
    </w:rPr>
  </w:style>
  <w:style w:type="character" w:customStyle="1" w:styleId="apple-converted-space">
    <w:name w:val="apple-converted-space"/>
    <w:rsid w:val="00B97770"/>
  </w:style>
  <w:style w:type="paragraph" w:styleId="a5">
    <w:name w:val="header"/>
    <w:basedOn w:val="a"/>
    <w:link w:val="a6"/>
    <w:uiPriority w:val="99"/>
    <w:rsid w:val="00E2408C"/>
    <w:pPr>
      <w:tabs>
        <w:tab w:val="center" w:pos="4677"/>
        <w:tab w:val="right" w:pos="9355"/>
      </w:tabs>
    </w:pPr>
    <w:rPr>
      <w:rFonts w:eastAsia="Times New Roman"/>
      <w:sz w:val="24"/>
    </w:rPr>
  </w:style>
  <w:style w:type="character" w:customStyle="1" w:styleId="a6">
    <w:name w:val="Верхний колонтитул Знак"/>
    <w:link w:val="a5"/>
    <w:uiPriority w:val="99"/>
    <w:rsid w:val="00E2408C"/>
    <w:rPr>
      <w:rFonts w:eastAsia="Times New Roman"/>
      <w:sz w:val="24"/>
      <w:szCs w:val="24"/>
    </w:rPr>
  </w:style>
  <w:style w:type="paragraph" w:styleId="a7">
    <w:name w:val="Body Text"/>
    <w:basedOn w:val="a"/>
    <w:link w:val="a8"/>
    <w:rsid w:val="00E2408C"/>
    <w:pPr>
      <w:suppressAutoHyphens/>
      <w:spacing w:after="120"/>
    </w:pPr>
    <w:rPr>
      <w:rFonts w:eastAsia="Times New Roman"/>
      <w:sz w:val="24"/>
      <w:lang w:eastAsia="ar-SA"/>
    </w:rPr>
  </w:style>
  <w:style w:type="character" w:customStyle="1" w:styleId="a8">
    <w:name w:val="Основной текст Знак"/>
    <w:link w:val="a7"/>
    <w:rsid w:val="00E2408C"/>
    <w:rPr>
      <w:rFonts w:eastAsia="Times New Roman"/>
      <w:sz w:val="24"/>
      <w:szCs w:val="24"/>
      <w:lang w:eastAsia="ar-SA"/>
    </w:rPr>
  </w:style>
  <w:style w:type="paragraph" w:styleId="a9">
    <w:name w:val="footer"/>
    <w:basedOn w:val="a"/>
    <w:link w:val="aa"/>
    <w:uiPriority w:val="99"/>
    <w:rsid w:val="00E2408C"/>
    <w:pPr>
      <w:tabs>
        <w:tab w:val="center" w:pos="4677"/>
        <w:tab w:val="right" w:pos="9355"/>
      </w:tabs>
    </w:pPr>
    <w:rPr>
      <w:rFonts w:eastAsia="Times New Roman"/>
      <w:sz w:val="24"/>
    </w:rPr>
  </w:style>
  <w:style w:type="character" w:customStyle="1" w:styleId="aa">
    <w:name w:val="Нижний колонтитул Знак"/>
    <w:link w:val="a9"/>
    <w:uiPriority w:val="99"/>
    <w:rsid w:val="00E2408C"/>
    <w:rPr>
      <w:rFonts w:eastAsia="Times New Roman"/>
      <w:sz w:val="24"/>
      <w:szCs w:val="24"/>
    </w:rPr>
  </w:style>
  <w:style w:type="paragraph" w:styleId="ab">
    <w:name w:val="List Paragraph"/>
    <w:basedOn w:val="a"/>
    <w:uiPriority w:val="34"/>
    <w:qFormat/>
    <w:rsid w:val="00440D45"/>
    <w:pPr>
      <w:ind w:left="708"/>
    </w:pPr>
  </w:style>
  <w:style w:type="paragraph" w:styleId="11">
    <w:name w:val="toc 1"/>
    <w:basedOn w:val="a"/>
    <w:next w:val="a"/>
    <w:autoRedefine/>
    <w:uiPriority w:val="39"/>
    <w:unhideWhenUsed/>
    <w:rsid w:val="00806EBD"/>
    <w:pPr>
      <w:tabs>
        <w:tab w:val="right" w:pos="9912"/>
      </w:tabs>
    </w:pPr>
  </w:style>
  <w:style w:type="paragraph" w:styleId="31">
    <w:name w:val="toc 3"/>
    <w:basedOn w:val="a"/>
    <w:next w:val="a"/>
    <w:autoRedefine/>
    <w:uiPriority w:val="39"/>
    <w:unhideWhenUsed/>
    <w:rsid w:val="00F16A81"/>
    <w:pPr>
      <w:ind w:left="400"/>
    </w:pPr>
  </w:style>
  <w:style w:type="character" w:customStyle="1" w:styleId="20">
    <w:name w:val="Заголовок 2 Знак"/>
    <w:link w:val="2"/>
    <w:uiPriority w:val="9"/>
    <w:semiHidden/>
    <w:rsid w:val="00F16A81"/>
    <w:rPr>
      <w:rFonts w:ascii="Cambria" w:eastAsia="Times New Roman" w:hAnsi="Cambria" w:cs="Times New Roman"/>
      <w:b/>
      <w:bCs/>
      <w:i/>
      <w:iCs/>
      <w:sz w:val="28"/>
      <w:szCs w:val="28"/>
    </w:rPr>
  </w:style>
  <w:style w:type="character" w:customStyle="1" w:styleId="40">
    <w:name w:val="Заголовок 4 Знак"/>
    <w:link w:val="4"/>
    <w:uiPriority w:val="9"/>
    <w:semiHidden/>
    <w:rsid w:val="00594173"/>
    <w:rPr>
      <w:rFonts w:ascii="Calibri" w:eastAsia="Times New Roman" w:hAnsi="Calibri" w:cs="Times New Roman"/>
      <w:b/>
      <w:bCs/>
      <w:sz w:val="28"/>
      <w:szCs w:val="28"/>
    </w:rPr>
  </w:style>
  <w:style w:type="table" w:styleId="ac">
    <w:name w:val="Table Grid"/>
    <w:basedOn w:val="a1"/>
    <w:uiPriority w:val="59"/>
    <w:rsid w:val="00720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1">
    <w:name w:val="toc 2"/>
    <w:basedOn w:val="a"/>
    <w:next w:val="a"/>
    <w:autoRedefine/>
    <w:uiPriority w:val="39"/>
    <w:unhideWhenUsed/>
    <w:rsid w:val="00CD2824"/>
    <w:pPr>
      <w:spacing w:after="100" w:line="276" w:lineRule="auto"/>
      <w:ind w:left="220"/>
    </w:pPr>
    <w:rPr>
      <w:rFonts w:ascii="Calibri" w:eastAsia="Times New Roman" w:hAnsi="Calibri"/>
      <w:sz w:val="22"/>
      <w:szCs w:val="22"/>
    </w:rPr>
  </w:style>
  <w:style w:type="paragraph" w:styleId="41">
    <w:name w:val="toc 4"/>
    <w:basedOn w:val="a"/>
    <w:next w:val="a"/>
    <w:autoRedefine/>
    <w:uiPriority w:val="39"/>
    <w:unhideWhenUsed/>
    <w:rsid w:val="00CD2824"/>
    <w:pPr>
      <w:spacing w:after="100" w:line="276" w:lineRule="auto"/>
      <w:ind w:left="660"/>
    </w:pPr>
    <w:rPr>
      <w:rFonts w:ascii="Calibri" w:eastAsia="Times New Roman" w:hAnsi="Calibri"/>
      <w:sz w:val="22"/>
      <w:szCs w:val="22"/>
    </w:rPr>
  </w:style>
  <w:style w:type="paragraph" w:styleId="5">
    <w:name w:val="toc 5"/>
    <w:basedOn w:val="a"/>
    <w:next w:val="a"/>
    <w:autoRedefine/>
    <w:uiPriority w:val="39"/>
    <w:unhideWhenUsed/>
    <w:rsid w:val="00CD2824"/>
    <w:pPr>
      <w:spacing w:after="100" w:line="276" w:lineRule="auto"/>
      <w:ind w:left="880"/>
    </w:pPr>
    <w:rPr>
      <w:rFonts w:ascii="Calibri" w:eastAsia="Times New Roman" w:hAnsi="Calibri"/>
      <w:sz w:val="22"/>
      <w:szCs w:val="22"/>
    </w:rPr>
  </w:style>
  <w:style w:type="paragraph" w:styleId="6">
    <w:name w:val="toc 6"/>
    <w:basedOn w:val="a"/>
    <w:next w:val="a"/>
    <w:autoRedefine/>
    <w:uiPriority w:val="39"/>
    <w:unhideWhenUsed/>
    <w:rsid w:val="00CD2824"/>
    <w:pPr>
      <w:spacing w:after="100" w:line="276" w:lineRule="auto"/>
      <w:ind w:left="1100"/>
    </w:pPr>
    <w:rPr>
      <w:rFonts w:ascii="Calibri" w:eastAsia="Times New Roman" w:hAnsi="Calibri"/>
      <w:sz w:val="22"/>
      <w:szCs w:val="22"/>
    </w:rPr>
  </w:style>
  <w:style w:type="paragraph" w:styleId="71">
    <w:name w:val="toc 7"/>
    <w:basedOn w:val="a"/>
    <w:next w:val="a"/>
    <w:autoRedefine/>
    <w:uiPriority w:val="39"/>
    <w:unhideWhenUsed/>
    <w:rsid w:val="00CD2824"/>
    <w:pPr>
      <w:spacing w:after="100" w:line="276" w:lineRule="auto"/>
      <w:ind w:left="1320"/>
    </w:pPr>
    <w:rPr>
      <w:rFonts w:ascii="Calibri" w:eastAsia="Times New Roman" w:hAnsi="Calibri"/>
      <w:sz w:val="22"/>
      <w:szCs w:val="22"/>
    </w:rPr>
  </w:style>
  <w:style w:type="paragraph" w:styleId="8">
    <w:name w:val="toc 8"/>
    <w:basedOn w:val="a"/>
    <w:next w:val="a"/>
    <w:autoRedefine/>
    <w:uiPriority w:val="39"/>
    <w:unhideWhenUsed/>
    <w:rsid w:val="00CD2824"/>
    <w:pPr>
      <w:spacing w:after="100" w:line="276" w:lineRule="auto"/>
      <w:ind w:left="1540"/>
    </w:pPr>
    <w:rPr>
      <w:rFonts w:ascii="Calibri" w:eastAsia="Times New Roman" w:hAnsi="Calibri"/>
      <w:sz w:val="22"/>
      <w:szCs w:val="22"/>
    </w:rPr>
  </w:style>
  <w:style w:type="paragraph" w:styleId="9">
    <w:name w:val="toc 9"/>
    <w:basedOn w:val="a"/>
    <w:next w:val="a"/>
    <w:autoRedefine/>
    <w:uiPriority w:val="39"/>
    <w:unhideWhenUsed/>
    <w:rsid w:val="00CD2824"/>
    <w:pPr>
      <w:spacing w:after="100" w:line="276" w:lineRule="auto"/>
      <w:ind w:left="1760"/>
    </w:pPr>
    <w:rPr>
      <w:rFonts w:ascii="Calibri" w:eastAsia="Times New Roman" w:hAnsi="Calibri"/>
      <w:sz w:val="22"/>
      <w:szCs w:val="22"/>
    </w:rPr>
  </w:style>
  <w:style w:type="paragraph" w:styleId="ad">
    <w:name w:val="Balloon Text"/>
    <w:basedOn w:val="a"/>
    <w:link w:val="ae"/>
    <w:uiPriority w:val="99"/>
    <w:semiHidden/>
    <w:unhideWhenUsed/>
    <w:rsid w:val="00C232A8"/>
    <w:rPr>
      <w:rFonts w:ascii="Tahoma" w:hAnsi="Tahoma" w:cs="Tahoma"/>
      <w:sz w:val="16"/>
      <w:szCs w:val="16"/>
    </w:rPr>
  </w:style>
  <w:style w:type="character" w:customStyle="1" w:styleId="ae">
    <w:name w:val="Текст выноски Знак"/>
    <w:link w:val="ad"/>
    <w:uiPriority w:val="99"/>
    <w:semiHidden/>
    <w:rsid w:val="00C232A8"/>
    <w:rPr>
      <w:rFonts w:ascii="Tahoma" w:hAnsi="Tahoma" w:cs="Tahoma"/>
      <w:sz w:val="16"/>
      <w:szCs w:val="16"/>
    </w:rPr>
  </w:style>
  <w:style w:type="character" w:customStyle="1" w:styleId="70">
    <w:name w:val="Заголовок 7 Знак"/>
    <w:link w:val="7"/>
    <w:uiPriority w:val="9"/>
    <w:semiHidden/>
    <w:rsid w:val="007D37CA"/>
    <w:rPr>
      <w:rFonts w:ascii="Calibri" w:eastAsia="Times New Roman" w:hAnsi="Calibri" w:cs="Times New Roman"/>
      <w:sz w:val="24"/>
      <w:szCs w:val="24"/>
    </w:rPr>
  </w:style>
  <w:style w:type="table" w:customStyle="1" w:styleId="TableNormal">
    <w:name w:val="Table Normal"/>
    <w:uiPriority w:val="2"/>
    <w:semiHidden/>
    <w:unhideWhenUsed/>
    <w:qFormat/>
    <w:rsid w:val="0054455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54455A"/>
    <w:pPr>
      <w:widowControl w:val="0"/>
      <w:autoSpaceDE w:val="0"/>
      <w:autoSpaceDN w:val="0"/>
      <w:spacing w:line="200" w:lineRule="exact"/>
      <w:ind w:left="56"/>
    </w:pPr>
    <w:rPr>
      <w:rFonts w:ascii="Arial Narrow" w:eastAsia="Arial Narrow" w:hAnsi="Arial Narrow" w:cs="Arial Narrow"/>
      <w:sz w:val="22"/>
      <w:szCs w:val="22"/>
      <w:lang w:bidi="ru-RU"/>
    </w:rPr>
  </w:style>
  <w:style w:type="character" w:styleId="af">
    <w:name w:val="footnote reference"/>
    <w:uiPriority w:val="99"/>
    <w:rsid w:val="00C42577"/>
    <w:rPr>
      <w:rFonts w:cs="Times New Roman"/>
      <w:vertAlign w:val="superscript"/>
    </w:rPr>
  </w:style>
  <w:style w:type="paragraph" w:customStyle="1" w:styleId="Default">
    <w:name w:val="Default"/>
    <w:uiPriority w:val="99"/>
    <w:rsid w:val="00275680"/>
    <w:pPr>
      <w:autoSpaceDE w:val="0"/>
      <w:autoSpaceDN w:val="0"/>
      <w:adjustRightInd w:val="0"/>
    </w:pPr>
    <w:rPr>
      <w:rFonts w:eastAsia="Times New Roman"/>
      <w:color w:val="000000"/>
      <w:sz w:val="24"/>
      <w:szCs w:val="24"/>
    </w:rPr>
  </w:style>
  <w:style w:type="paragraph" w:customStyle="1" w:styleId="12">
    <w:name w:val="Текст1"/>
    <w:basedOn w:val="a"/>
    <w:uiPriority w:val="99"/>
    <w:rsid w:val="00275680"/>
    <w:rPr>
      <w:rFonts w:ascii="Courier New" w:eastAsia="Times New Roman" w:hAnsi="Courier New" w:cs="Courier New"/>
      <w:bCs/>
      <w:szCs w:val="20"/>
      <w:lang w:eastAsia="ar-SA"/>
    </w:rPr>
  </w:style>
  <w:style w:type="character" w:customStyle="1" w:styleId="af0">
    <w:name w:val="Без интервала Знак"/>
    <w:basedOn w:val="a0"/>
    <w:link w:val="af1"/>
    <w:uiPriority w:val="99"/>
    <w:locked/>
    <w:rsid w:val="008C2E20"/>
  </w:style>
  <w:style w:type="paragraph" w:styleId="af1">
    <w:name w:val="No Spacing"/>
    <w:link w:val="af0"/>
    <w:uiPriority w:val="99"/>
    <w:qFormat/>
    <w:rsid w:val="008C2E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4862366">
      <w:bodyDiv w:val="1"/>
      <w:marLeft w:val="0"/>
      <w:marRight w:val="0"/>
      <w:marTop w:val="0"/>
      <w:marBottom w:val="0"/>
      <w:divBdr>
        <w:top w:val="none" w:sz="0" w:space="0" w:color="auto"/>
        <w:left w:val="none" w:sz="0" w:space="0" w:color="auto"/>
        <w:bottom w:val="none" w:sz="0" w:space="0" w:color="auto"/>
        <w:right w:val="none" w:sz="0" w:space="0" w:color="auto"/>
      </w:divBdr>
    </w:div>
    <w:div w:id="66001620">
      <w:bodyDiv w:val="1"/>
      <w:marLeft w:val="0"/>
      <w:marRight w:val="0"/>
      <w:marTop w:val="0"/>
      <w:marBottom w:val="0"/>
      <w:divBdr>
        <w:top w:val="none" w:sz="0" w:space="0" w:color="auto"/>
        <w:left w:val="none" w:sz="0" w:space="0" w:color="auto"/>
        <w:bottom w:val="none" w:sz="0" w:space="0" w:color="auto"/>
        <w:right w:val="none" w:sz="0" w:space="0" w:color="auto"/>
      </w:divBdr>
    </w:div>
    <w:div w:id="66922382">
      <w:bodyDiv w:val="1"/>
      <w:marLeft w:val="0"/>
      <w:marRight w:val="0"/>
      <w:marTop w:val="0"/>
      <w:marBottom w:val="0"/>
      <w:divBdr>
        <w:top w:val="none" w:sz="0" w:space="0" w:color="auto"/>
        <w:left w:val="none" w:sz="0" w:space="0" w:color="auto"/>
        <w:bottom w:val="none" w:sz="0" w:space="0" w:color="auto"/>
        <w:right w:val="none" w:sz="0" w:space="0" w:color="auto"/>
      </w:divBdr>
    </w:div>
    <w:div w:id="78720540">
      <w:bodyDiv w:val="1"/>
      <w:marLeft w:val="0"/>
      <w:marRight w:val="0"/>
      <w:marTop w:val="0"/>
      <w:marBottom w:val="0"/>
      <w:divBdr>
        <w:top w:val="none" w:sz="0" w:space="0" w:color="auto"/>
        <w:left w:val="none" w:sz="0" w:space="0" w:color="auto"/>
        <w:bottom w:val="none" w:sz="0" w:space="0" w:color="auto"/>
        <w:right w:val="none" w:sz="0" w:space="0" w:color="auto"/>
      </w:divBdr>
    </w:div>
    <w:div w:id="147787360">
      <w:bodyDiv w:val="1"/>
      <w:marLeft w:val="0"/>
      <w:marRight w:val="0"/>
      <w:marTop w:val="0"/>
      <w:marBottom w:val="0"/>
      <w:divBdr>
        <w:top w:val="none" w:sz="0" w:space="0" w:color="auto"/>
        <w:left w:val="none" w:sz="0" w:space="0" w:color="auto"/>
        <w:bottom w:val="none" w:sz="0" w:space="0" w:color="auto"/>
        <w:right w:val="none" w:sz="0" w:space="0" w:color="auto"/>
      </w:divBdr>
    </w:div>
    <w:div w:id="154225243">
      <w:bodyDiv w:val="1"/>
      <w:marLeft w:val="0"/>
      <w:marRight w:val="0"/>
      <w:marTop w:val="0"/>
      <w:marBottom w:val="0"/>
      <w:divBdr>
        <w:top w:val="none" w:sz="0" w:space="0" w:color="auto"/>
        <w:left w:val="none" w:sz="0" w:space="0" w:color="auto"/>
        <w:bottom w:val="none" w:sz="0" w:space="0" w:color="auto"/>
        <w:right w:val="none" w:sz="0" w:space="0" w:color="auto"/>
      </w:divBdr>
    </w:div>
    <w:div w:id="191849761">
      <w:bodyDiv w:val="1"/>
      <w:marLeft w:val="0"/>
      <w:marRight w:val="0"/>
      <w:marTop w:val="0"/>
      <w:marBottom w:val="0"/>
      <w:divBdr>
        <w:top w:val="none" w:sz="0" w:space="0" w:color="auto"/>
        <w:left w:val="none" w:sz="0" w:space="0" w:color="auto"/>
        <w:bottom w:val="none" w:sz="0" w:space="0" w:color="auto"/>
        <w:right w:val="none" w:sz="0" w:space="0" w:color="auto"/>
      </w:divBdr>
      <w:divsChild>
        <w:div w:id="448360796">
          <w:marLeft w:val="0"/>
          <w:marRight w:val="0"/>
          <w:marTop w:val="0"/>
          <w:marBottom w:val="0"/>
          <w:divBdr>
            <w:top w:val="none" w:sz="0" w:space="0" w:color="auto"/>
            <w:left w:val="none" w:sz="0" w:space="0" w:color="auto"/>
            <w:bottom w:val="none" w:sz="0" w:space="0" w:color="auto"/>
            <w:right w:val="none" w:sz="0" w:space="0" w:color="auto"/>
          </w:divBdr>
          <w:divsChild>
            <w:div w:id="44261509">
              <w:marLeft w:val="0"/>
              <w:marRight w:val="0"/>
              <w:marTop w:val="0"/>
              <w:marBottom w:val="0"/>
              <w:divBdr>
                <w:top w:val="none" w:sz="0" w:space="0" w:color="auto"/>
                <w:left w:val="none" w:sz="0" w:space="0" w:color="auto"/>
                <w:bottom w:val="none" w:sz="0" w:space="0" w:color="auto"/>
                <w:right w:val="none" w:sz="0" w:space="0" w:color="auto"/>
              </w:divBdr>
            </w:div>
            <w:div w:id="602961471">
              <w:marLeft w:val="0"/>
              <w:marRight w:val="0"/>
              <w:marTop w:val="0"/>
              <w:marBottom w:val="0"/>
              <w:divBdr>
                <w:top w:val="none" w:sz="0" w:space="0" w:color="auto"/>
                <w:left w:val="none" w:sz="0" w:space="0" w:color="auto"/>
                <w:bottom w:val="none" w:sz="0" w:space="0" w:color="auto"/>
                <w:right w:val="none" w:sz="0" w:space="0" w:color="auto"/>
              </w:divBdr>
            </w:div>
            <w:div w:id="1074470181">
              <w:marLeft w:val="0"/>
              <w:marRight w:val="0"/>
              <w:marTop w:val="0"/>
              <w:marBottom w:val="0"/>
              <w:divBdr>
                <w:top w:val="none" w:sz="0" w:space="0" w:color="auto"/>
                <w:left w:val="none" w:sz="0" w:space="0" w:color="auto"/>
                <w:bottom w:val="none" w:sz="0" w:space="0" w:color="auto"/>
                <w:right w:val="none" w:sz="0" w:space="0" w:color="auto"/>
              </w:divBdr>
            </w:div>
            <w:div w:id="1227254167">
              <w:marLeft w:val="0"/>
              <w:marRight w:val="0"/>
              <w:marTop w:val="0"/>
              <w:marBottom w:val="0"/>
              <w:divBdr>
                <w:top w:val="none" w:sz="0" w:space="0" w:color="auto"/>
                <w:left w:val="none" w:sz="0" w:space="0" w:color="auto"/>
                <w:bottom w:val="none" w:sz="0" w:space="0" w:color="auto"/>
                <w:right w:val="none" w:sz="0" w:space="0" w:color="auto"/>
              </w:divBdr>
            </w:div>
            <w:div w:id="1562859863">
              <w:marLeft w:val="0"/>
              <w:marRight w:val="0"/>
              <w:marTop w:val="0"/>
              <w:marBottom w:val="0"/>
              <w:divBdr>
                <w:top w:val="none" w:sz="0" w:space="0" w:color="auto"/>
                <w:left w:val="none" w:sz="0" w:space="0" w:color="auto"/>
                <w:bottom w:val="none" w:sz="0" w:space="0" w:color="auto"/>
                <w:right w:val="none" w:sz="0" w:space="0" w:color="auto"/>
              </w:divBdr>
            </w:div>
            <w:div w:id="1889024937">
              <w:marLeft w:val="0"/>
              <w:marRight w:val="0"/>
              <w:marTop w:val="0"/>
              <w:marBottom w:val="0"/>
              <w:divBdr>
                <w:top w:val="none" w:sz="0" w:space="0" w:color="auto"/>
                <w:left w:val="none" w:sz="0" w:space="0" w:color="auto"/>
                <w:bottom w:val="none" w:sz="0" w:space="0" w:color="auto"/>
                <w:right w:val="none" w:sz="0" w:space="0" w:color="auto"/>
              </w:divBdr>
            </w:div>
            <w:div w:id="1991009734">
              <w:marLeft w:val="0"/>
              <w:marRight w:val="0"/>
              <w:marTop w:val="0"/>
              <w:marBottom w:val="0"/>
              <w:divBdr>
                <w:top w:val="none" w:sz="0" w:space="0" w:color="auto"/>
                <w:left w:val="none" w:sz="0" w:space="0" w:color="auto"/>
                <w:bottom w:val="none" w:sz="0" w:space="0" w:color="auto"/>
                <w:right w:val="none" w:sz="0" w:space="0" w:color="auto"/>
              </w:divBdr>
            </w:div>
            <w:div w:id="2108185313">
              <w:marLeft w:val="0"/>
              <w:marRight w:val="0"/>
              <w:marTop w:val="0"/>
              <w:marBottom w:val="0"/>
              <w:divBdr>
                <w:top w:val="none" w:sz="0" w:space="0" w:color="auto"/>
                <w:left w:val="none" w:sz="0" w:space="0" w:color="auto"/>
                <w:bottom w:val="none" w:sz="0" w:space="0" w:color="auto"/>
                <w:right w:val="none" w:sz="0" w:space="0" w:color="auto"/>
              </w:divBdr>
            </w:div>
            <w:div w:id="2138447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5523">
      <w:bodyDiv w:val="1"/>
      <w:marLeft w:val="0"/>
      <w:marRight w:val="0"/>
      <w:marTop w:val="0"/>
      <w:marBottom w:val="0"/>
      <w:divBdr>
        <w:top w:val="none" w:sz="0" w:space="0" w:color="auto"/>
        <w:left w:val="none" w:sz="0" w:space="0" w:color="auto"/>
        <w:bottom w:val="none" w:sz="0" w:space="0" w:color="auto"/>
        <w:right w:val="none" w:sz="0" w:space="0" w:color="auto"/>
      </w:divBdr>
    </w:div>
    <w:div w:id="198471636">
      <w:bodyDiv w:val="1"/>
      <w:marLeft w:val="0"/>
      <w:marRight w:val="0"/>
      <w:marTop w:val="0"/>
      <w:marBottom w:val="0"/>
      <w:divBdr>
        <w:top w:val="none" w:sz="0" w:space="0" w:color="auto"/>
        <w:left w:val="none" w:sz="0" w:space="0" w:color="auto"/>
        <w:bottom w:val="none" w:sz="0" w:space="0" w:color="auto"/>
        <w:right w:val="none" w:sz="0" w:space="0" w:color="auto"/>
      </w:divBdr>
    </w:div>
    <w:div w:id="211891046">
      <w:bodyDiv w:val="1"/>
      <w:marLeft w:val="0"/>
      <w:marRight w:val="0"/>
      <w:marTop w:val="0"/>
      <w:marBottom w:val="0"/>
      <w:divBdr>
        <w:top w:val="none" w:sz="0" w:space="0" w:color="auto"/>
        <w:left w:val="none" w:sz="0" w:space="0" w:color="auto"/>
        <w:bottom w:val="none" w:sz="0" w:space="0" w:color="auto"/>
        <w:right w:val="none" w:sz="0" w:space="0" w:color="auto"/>
      </w:divBdr>
    </w:div>
    <w:div w:id="226843655">
      <w:bodyDiv w:val="1"/>
      <w:marLeft w:val="0"/>
      <w:marRight w:val="0"/>
      <w:marTop w:val="0"/>
      <w:marBottom w:val="0"/>
      <w:divBdr>
        <w:top w:val="none" w:sz="0" w:space="0" w:color="auto"/>
        <w:left w:val="none" w:sz="0" w:space="0" w:color="auto"/>
        <w:bottom w:val="none" w:sz="0" w:space="0" w:color="auto"/>
        <w:right w:val="none" w:sz="0" w:space="0" w:color="auto"/>
      </w:divBdr>
      <w:divsChild>
        <w:div w:id="555050668">
          <w:marLeft w:val="0"/>
          <w:marRight w:val="0"/>
          <w:marTop w:val="0"/>
          <w:marBottom w:val="0"/>
          <w:divBdr>
            <w:top w:val="none" w:sz="0" w:space="0" w:color="auto"/>
            <w:left w:val="none" w:sz="0" w:space="0" w:color="auto"/>
            <w:bottom w:val="none" w:sz="0" w:space="0" w:color="auto"/>
            <w:right w:val="none" w:sz="0" w:space="0" w:color="auto"/>
          </w:divBdr>
          <w:divsChild>
            <w:div w:id="63379951">
              <w:marLeft w:val="0"/>
              <w:marRight w:val="0"/>
              <w:marTop w:val="0"/>
              <w:marBottom w:val="0"/>
              <w:divBdr>
                <w:top w:val="none" w:sz="0" w:space="0" w:color="auto"/>
                <w:left w:val="none" w:sz="0" w:space="0" w:color="auto"/>
                <w:bottom w:val="none" w:sz="0" w:space="0" w:color="auto"/>
                <w:right w:val="none" w:sz="0" w:space="0" w:color="auto"/>
              </w:divBdr>
            </w:div>
            <w:div w:id="516429665">
              <w:marLeft w:val="0"/>
              <w:marRight w:val="0"/>
              <w:marTop w:val="0"/>
              <w:marBottom w:val="0"/>
              <w:divBdr>
                <w:top w:val="none" w:sz="0" w:space="0" w:color="auto"/>
                <w:left w:val="none" w:sz="0" w:space="0" w:color="auto"/>
                <w:bottom w:val="none" w:sz="0" w:space="0" w:color="auto"/>
                <w:right w:val="none" w:sz="0" w:space="0" w:color="auto"/>
              </w:divBdr>
            </w:div>
            <w:div w:id="629433058">
              <w:marLeft w:val="0"/>
              <w:marRight w:val="0"/>
              <w:marTop w:val="0"/>
              <w:marBottom w:val="0"/>
              <w:divBdr>
                <w:top w:val="none" w:sz="0" w:space="0" w:color="auto"/>
                <w:left w:val="none" w:sz="0" w:space="0" w:color="auto"/>
                <w:bottom w:val="none" w:sz="0" w:space="0" w:color="auto"/>
                <w:right w:val="none" w:sz="0" w:space="0" w:color="auto"/>
              </w:divBdr>
            </w:div>
            <w:div w:id="1023870589">
              <w:marLeft w:val="0"/>
              <w:marRight w:val="0"/>
              <w:marTop w:val="0"/>
              <w:marBottom w:val="0"/>
              <w:divBdr>
                <w:top w:val="none" w:sz="0" w:space="0" w:color="auto"/>
                <w:left w:val="none" w:sz="0" w:space="0" w:color="auto"/>
                <w:bottom w:val="none" w:sz="0" w:space="0" w:color="auto"/>
                <w:right w:val="none" w:sz="0" w:space="0" w:color="auto"/>
              </w:divBdr>
            </w:div>
            <w:div w:id="1151823778">
              <w:marLeft w:val="0"/>
              <w:marRight w:val="0"/>
              <w:marTop w:val="0"/>
              <w:marBottom w:val="0"/>
              <w:divBdr>
                <w:top w:val="none" w:sz="0" w:space="0" w:color="auto"/>
                <w:left w:val="none" w:sz="0" w:space="0" w:color="auto"/>
                <w:bottom w:val="none" w:sz="0" w:space="0" w:color="auto"/>
                <w:right w:val="none" w:sz="0" w:space="0" w:color="auto"/>
              </w:divBdr>
            </w:div>
            <w:div w:id="1169102030">
              <w:marLeft w:val="0"/>
              <w:marRight w:val="0"/>
              <w:marTop w:val="0"/>
              <w:marBottom w:val="0"/>
              <w:divBdr>
                <w:top w:val="none" w:sz="0" w:space="0" w:color="auto"/>
                <w:left w:val="none" w:sz="0" w:space="0" w:color="auto"/>
                <w:bottom w:val="none" w:sz="0" w:space="0" w:color="auto"/>
                <w:right w:val="none" w:sz="0" w:space="0" w:color="auto"/>
              </w:divBdr>
            </w:div>
            <w:div w:id="1332025782">
              <w:marLeft w:val="0"/>
              <w:marRight w:val="0"/>
              <w:marTop w:val="0"/>
              <w:marBottom w:val="0"/>
              <w:divBdr>
                <w:top w:val="none" w:sz="0" w:space="0" w:color="auto"/>
                <w:left w:val="none" w:sz="0" w:space="0" w:color="auto"/>
                <w:bottom w:val="none" w:sz="0" w:space="0" w:color="auto"/>
                <w:right w:val="none" w:sz="0" w:space="0" w:color="auto"/>
              </w:divBdr>
            </w:div>
            <w:div w:id="1433358990">
              <w:marLeft w:val="0"/>
              <w:marRight w:val="0"/>
              <w:marTop w:val="0"/>
              <w:marBottom w:val="0"/>
              <w:divBdr>
                <w:top w:val="none" w:sz="0" w:space="0" w:color="auto"/>
                <w:left w:val="none" w:sz="0" w:space="0" w:color="auto"/>
                <w:bottom w:val="none" w:sz="0" w:space="0" w:color="auto"/>
                <w:right w:val="none" w:sz="0" w:space="0" w:color="auto"/>
              </w:divBdr>
            </w:div>
            <w:div w:id="1843737372">
              <w:marLeft w:val="0"/>
              <w:marRight w:val="0"/>
              <w:marTop w:val="0"/>
              <w:marBottom w:val="0"/>
              <w:divBdr>
                <w:top w:val="none" w:sz="0" w:space="0" w:color="auto"/>
                <w:left w:val="none" w:sz="0" w:space="0" w:color="auto"/>
                <w:bottom w:val="none" w:sz="0" w:space="0" w:color="auto"/>
                <w:right w:val="none" w:sz="0" w:space="0" w:color="auto"/>
              </w:divBdr>
            </w:div>
            <w:div w:id="1993948096">
              <w:marLeft w:val="0"/>
              <w:marRight w:val="0"/>
              <w:marTop w:val="0"/>
              <w:marBottom w:val="0"/>
              <w:divBdr>
                <w:top w:val="none" w:sz="0" w:space="0" w:color="auto"/>
                <w:left w:val="none" w:sz="0" w:space="0" w:color="auto"/>
                <w:bottom w:val="none" w:sz="0" w:space="0" w:color="auto"/>
                <w:right w:val="none" w:sz="0" w:space="0" w:color="auto"/>
              </w:divBdr>
            </w:div>
            <w:div w:id="204671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894858">
      <w:bodyDiv w:val="1"/>
      <w:marLeft w:val="0"/>
      <w:marRight w:val="0"/>
      <w:marTop w:val="0"/>
      <w:marBottom w:val="0"/>
      <w:divBdr>
        <w:top w:val="none" w:sz="0" w:space="0" w:color="auto"/>
        <w:left w:val="none" w:sz="0" w:space="0" w:color="auto"/>
        <w:bottom w:val="none" w:sz="0" w:space="0" w:color="auto"/>
        <w:right w:val="none" w:sz="0" w:space="0" w:color="auto"/>
      </w:divBdr>
      <w:divsChild>
        <w:div w:id="197593322">
          <w:marLeft w:val="0"/>
          <w:marRight w:val="0"/>
          <w:marTop w:val="0"/>
          <w:marBottom w:val="0"/>
          <w:divBdr>
            <w:top w:val="none" w:sz="0" w:space="0" w:color="auto"/>
            <w:left w:val="none" w:sz="0" w:space="0" w:color="auto"/>
            <w:bottom w:val="none" w:sz="0" w:space="0" w:color="auto"/>
            <w:right w:val="none" w:sz="0" w:space="0" w:color="auto"/>
          </w:divBdr>
          <w:divsChild>
            <w:div w:id="356666477">
              <w:marLeft w:val="0"/>
              <w:marRight w:val="0"/>
              <w:marTop w:val="0"/>
              <w:marBottom w:val="0"/>
              <w:divBdr>
                <w:top w:val="none" w:sz="0" w:space="0" w:color="auto"/>
                <w:left w:val="none" w:sz="0" w:space="0" w:color="auto"/>
                <w:bottom w:val="none" w:sz="0" w:space="0" w:color="auto"/>
                <w:right w:val="none" w:sz="0" w:space="0" w:color="auto"/>
              </w:divBdr>
            </w:div>
            <w:div w:id="470440568">
              <w:marLeft w:val="0"/>
              <w:marRight w:val="0"/>
              <w:marTop w:val="0"/>
              <w:marBottom w:val="0"/>
              <w:divBdr>
                <w:top w:val="none" w:sz="0" w:space="0" w:color="auto"/>
                <w:left w:val="none" w:sz="0" w:space="0" w:color="auto"/>
                <w:bottom w:val="none" w:sz="0" w:space="0" w:color="auto"/>
                <w:right w:val="none" w:sz="0" w:space="0" w:color="auto"/>
              </w:divBdr>
            </w:div>
            <w:div w:id="493227695">
              <w:marLeft w:val="0"/>
              <w:marRight w:val="0"/>
              <w:marTop w:val="0"/>
              <w:marBottom w:val="0"/>
              <w:divBdr>
                <w:top w:val="none" w:sz="0" w:space="0" w:color="auto"/>
                <w:left w:val="none" w:sz="0" w:space="0" w:color="auto"/>
                <w:bottom w:val="none" w:sz="0" w:space="0" w:color="auto"/>
                <w:right w:val="none" w:sz="0" w:space="0" w:color="auto"/>
              </w:divBdr>
            </w:div>
            <w:div w:id="546185599">
              <w:marLeft w:val="0"/>
              <w:marRight w:val="0"/>
              <w:marTop w:val="0"/>
              <w:marBottom w:val="0"/>
              <w:divBdr>
                <w:top w:val="none" w:sz="0" w:space="0" w:color="auto"/>
                <w:left w:val="none" w:sz="0" w:space="0" w:color="auto"/>
                <w:bottom w:val="none" w:sz="0" w:space="0" w:color="auto"/>
                <w:right w:val="none" w:sz="0" w:space="0" w:color="auto"/>
              </w:divBdr>
            </w:div>
            <w:div w:id="970596734">
              <w:marLeft w:val="0"/>
              <w:marRight w:val="0"/>
              <w:marTop w:val="0"/>
              <w:marBottom w:val="0"/>
              <w:divBdr>
                <w:top w:val="none" w:sz="0" w:space="0" w:color="auto"/>
                <w:left w:val="none" w:sz="0" w:space="0" w:color="auto"/>
                <w:bottom w:val="none" w:sz="0" w:space="0" w:color="auto"/>
                <w:right w:val="none" w:sz="0" w:space="0" w:color="auto"/>
              </w:divBdr>
            </w:div>
            <w:div w:id="1049501276">
              <w:marLeft w:val="0"/>
              <w:marRight w:val="0"/>
              <w:marTop w:val="0"/>
              <w:marBottom w:val="0"/>
              <w:divBdr>
                <w:top w:val="none" w:sz="0" w:space="0" w:color="auto"/>
                <w:left w:val="none" w:sz="0" w:space="0" w:color="auto"/>
                <w:bottom w:val="none" w:sz="0" w:space="0" w:color="auto"/>
                <w:right w:val="none" w:sz="0" w:space="0" w:color="auto"/>
              </w:divBdr>
            </w:div>
            <w:div w:id="1523588057">
              <w:marLeft w:val="0"/>
              <w:marRight w:val="0"/>
              <w:marTop w:val="0"/>
              <w:marBottom w:val="0"/>
              <w:divBdr>
                <w:top w:val="none" w:sz="0" w:space="0" w:color="auto"/>
                <w:left w:val="none" w:sz="0" w:space="0" w:color="auto"/>
                <w:bottom w:val="none" w:sz="0" w:space="0" w:color="auto"/>
                <w:right w:val="none" w:sz="0" w:space="0" w:color="auto"/>
              </w:divBdr>
            </w:div>
            <w:div w:id="168756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834521">
      <w:bodyDiv w:val="1"/>
      <w:marLeft w:val="0"/>
      <w:marRight w:val="0"/>
      <w:marTop w:val="0"/>
      <w:marBottom w:val="0"/>
      <w:divBdr>
        <w:top w:val="none" w:sz="0" w:space="0" w:color="auto"/>
        <w:left w:val="none" w:sz="0" w:space="0" w:color="auto"/>
        <w:bottom w:val="none" w:sz="0" w:space="0" w:color="auto"/>
        <w:right w:val="none" w:sz="0" w:space="0" w:color="auto"/>
      </w:divBdr>
      <w:divsChild>
        <w:div w:id="205915947">
          <w:marLeft w:val="0"/>
          <w:marRight w:val="0"/>
          <w:marTop w:val="0"/>
          <w:marBottom w:val="0"/>
          <w:divBdr>
            <w:top w:val="none" w:sz="0" w:space="0" w:color="auto"/>
            <w:left w:val="none" w:sz="0" w:space="0" w:color="auto"/>
            <w:bottom w:val="none" w:sz="0" w:space="0" w:color="auto"/>
            <w:right w:val="none" w:sz="0" w:space="0" w:color="auto"/>
          </w:divBdr>
          <w:divsChild>
            <w:div w:id="248276003">
              <w:marLeft w:val="0"/>
              <w:marRight w:val="0"/>
              <w:marTop w:val="0"/>
              <w:marBottom w:val="0"/>
              <w:divBdr>
                <w:top w:val="none" w:sz="0" w:space="0" w:color="auto"/>
                <w:left w:val="none" w:sz="0" w:space="0" w:color="auto"/>
                <w:bottom w:val="none" w:sz="0" w:space="0" w:color="auto"/>
                <w:right w:val="none" w:sz="0" w:space="0" w:color="auto"/>
              </w:divBdr>
            </w:div>
            <w:div w:id="788206309">
              <w:marLeft w:val="0"/>
              <w:marRight w:val="0"/>
              <w:marTop w:val="0"/>
              <w:marBottom w:val="0"/>
              <w:divBdr>
                <w:top w:val="none" w:sz="0" w:space="0" w:color="auto"/>
                <w:left w:val="none" w:sz="0" w:space="0" w:color="auto"/>
                <w:bottom w:val="none" w:sz="0" w:space="0" w:color="auto"/>
                <w:right w:val="none" w:sz="0" w:space="0" w:color="auto"/>
              </w:divBdr>
            </w:div>
            <w:div w:id="1294947578">
              <w:marLeft w:val="0"/>
              <w:marRight w:val="0"/>
              <w:marTop w:val="0"/>
              <w:marBottom w:val="0"/>
              <w:divBdr>
                <w:top w:val="none" w:sz="0" w:space="0" w:color="auto"/>
                <w:left w:val="none" w:sz="0" w:space="0" w:color="auto"/>
                <w:bottom w:val="none" w:sz="0" w:space="0" w:color="auto"/>
                <w:right w:val="none" w:sz="0" w:space="0" w:color="auto"/>
              </w:divBdr>
            </w:div>
            <w:div w:id="1325814295">
              <w:marLeft w:val="0"/>
              <w:marRight w:val="0"/>
              <w:marTop w:val="0"/>
              <w:marBottom w:val="0"/>
              <w:divBdr>
                <w:top w:val="none" w:sz="0" w:space="0" w:color="auto"/>
                <w:left w:val="none" w:sz="0" w:space="0" w:color="auto"/>
                <w:bottom w:val="none" w:sz="0" w:space="0" w:color="auto"/>
                <w:right w:val="none" w:sz="0" w:space="0" w:color="auto"/>
              </w:divBdr>
            </w:div>
            <w:div w:id="1665814779">
              <w:marLeft w:val="0"/>
              <w:marRight w:val="0"/>
              <w:marTop w:val="0"/>
              <w:marBottom w:val="0"/>
              <w:divBdr>
                <w:top w:val="none" w:sz="0" w:space="0" w:color="auto"/>
                <w:left w:val="none" w:sz="0" w:space="0" w:color="auto"/>
                <w:bottom w:val="none" w:sz="0" w:space="0" w:color="auto"/>
                <w:right w:val="none" w:sz="0" w:space="0" w:color="auto"/>
              </w:divBdr>
            </w:div>
            <w:div w:id="1797481492">
              <w:marLeft w:val="0"/>
              <w:marRight w:val="0"/>
              <w:marTop w:val="0"/>
              <w:marBottom w:val="0"/>
              <w:divBdr>
                <w:top w:val="none" w:sz="0" w:space="0" w:color="auto"/>
                <w:left w:val="none" w:sz="0" w:space="0" w:color="auto"/>
                <w:bottom w:val="none" w:sz="0" w:space="0" w:color="auto"/>
                <w:right w:val="none" w:sz="0" w:space="0" w:color="auto"/>
              </w:divBdr>
            </w:div>
            <w:div w:id="1896505944">
              <w:marLeft w:val="0"/>
              <w:marRight w:val="0"/>
              <w:marTop w:val="0"/>
              <w:marBottom w:val="0"/>
              <w:divBdr>
                <w:top w:val="none" w:sz="0" w:space="0" w:color="auto"/>
                <w:left w:val="none" w:sz="0" w:space="0" w:color="auto"/>
                <w:bottom w:val="none" w:sz="0" w:space="0" w:color="auto"/>
                <w:right w:val="none" w:sz="0" w:space="0" w:color="auto"/>
              </w:divBdr>
            </w:div>
            <w:div w:id="201845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219879">
      <w:bodyDiv w:val="1"/>
      <w:marLeft w:val="0"/>
      <w:marRight w:val="0"/>
      <w:marTop w:val="0"/>
      <w:marBottom w:val="0"/>
      <w:divBdr>
        <w:top w:val="none" w:sz="0" w:space="0" w:color="auto"/>
        <w:left w:val="none" w:sz="0" w:space="0" w:color="auto"/>
        <w:bottom w:val="none" w:sz="0" w:space="0" w:color="auto"/>
        <w:right w:val="none" w:sz="0" w:space="0" w:color="auto"/>
      </w:divBdr>
      <w:divsChild>
        <w:div w:id="154079597">
          <w:marLeft w:val="0"/>
          <w:marRight w:val="0"/>
          <w:marTop w:val="0"/>
          <w:marBottom w:val="0"/>
          <w:divBdr>
            <w:top w:val="none" w:sz="0" w:space="0" w:color="auto"/>
            <w:left w:val="none" w:sz="0" w:space="0" w:color="auto"/>
            <w:bottom w:val="none" w:sz="0" w:space="0" w:color="auto"/>
            <w:right w:val="none" w:sz="0" w:space="0" w:color="auto"/>
          </w:divBdr>
          <w:divsChild>
            <w:div w:id="56588153">
              <w:marLeft w:val="0"/>
              <w:marRight w:val="0"/>
              <w:marTop w:val="0"/>
              <w:marBottom w:val="0"/>
              <w:divBdr>
                <w:top w:val="none" w:sz="0" w:space="0" w:color="auto"/>
                <w:left w:val="none" w:sz="0" w:space="0" w:color="auto"/>
                <w:bottom w:val="none" w:sz="0" w:space="0" w:color="auto"/>
                <w:right w:val="none" w:sz="0" w:space="0" w:color="auto"/>
              </w:divBdr>
            </w:div>
            <w:div w:id="167596751">
              <w:marLeft w:val="0"/>
              <w:marRight w:val="0"/>
              <w:marTop w:val="0"/>
              <w:marBottom w:val="0"/>
              <w:divBdr>
                <w:top w:val="none" w:sz="0" w:space="0" w:color="auto"/>
                <w:left w:val="none" w:sz="0" w:space="0" w:color="auto"/>
                <w:bottom w:val="none" w:sz="0" w:space="0" w:color="auto"/>
                <w:right w:val="none" w:sz="0" w:space="0" w:color="auto"/>
              </w:divBdr>
            </w:div>
            <w:div w:id="259263123">
              <w:marLeft w:val="0"/>
              <w:marRight w:val="0"/>
              <w:marTop w:val="0"/>
              <w:marBottom w:val="0"/>
              <w:divBdr>
                <w:top w:val="none" w:sz="0" w:space="0" w:color="auto"/>
                <w:left w:val="none" w:sz="0" w:space="0" w:color="auto"/>
                <w:bottom w:val="none" w:sz="0" w:space="0" w:color="auto"/>
                <w:right w:val="none" w:sz="0" w:space="0" w:color="auto"/>
              </w:divBdr>
            </w:div>
            <w:div w:id="414400589">
              <w:marLeft w:val="0"/>
              <w:marRight w:val="0"/>
              <w:marTop w:val="0"/>
              <w:marBottom w:val="0"/>
              <w:divBdr>
                <w:top w:val="none" w:sz="0" w:space="0" w:color="auto"/>
                <w:left w:val="none" w:sz="0" w:space="0" w:color="auto"/>
                <w:bottom w:val="none" w:sz="0" w:space="0" w:color="auto"/>
                <w:right w:val="none" w:sz="0" w:space="0" w:color="auto"/>
              </w:divBdr>
            </w:div>
            <w:div w:id="667253952">
              <w:marLeft w:val="0"/>
              <w:marRight w:val="0"/>
              <w:marTop w:val="0"/>
              <w:marBottom w:val="0"/>
              <w:divBdr>
                <w:top w:val="none" w:sz="0" w:space="0" w:color="auto"/>
                <w:left w:val="none" w:sz="0" w:space="0" w:color="auto"/>
                <w:bottom w:val="none" w:sz="0" w:space="0" w:color="auto"/>
                <w:right w:val="none" w:sz="0" w:space="0" w:color="auto"/>
              </w:divBdr>
            </w:div>
            <w:div w:id="997998816">
              <w:marLeft w:val="0"/>
              <w:marRight w:val="0"/>
              <w:marTop w:val="0"/>
              <w:marBottom w:val="0"/>
              <w:divBdr>
                <w:top w:val="none" w:sz="0" w:space="0" w:color="auto"/>
                <w:left w:val="none" w:sz="0" w:space="0" w:color="auto"/>
                <w:bottom w:val="none" w:sz="0" w:space="0" w:color="auto"/>
                <w:right w:val="none" w:sz="0" w:space="0" w:color="auto"/>
              </w:divBdr>
            </w:div>
            <w:div w:id="1591307291">
              <w:marLeft w:val="0"/>
              <w:marRight w:val="0"/>
              <w:marTop w:val="0"/>
              <w:marBottom w:val="0"/>
              <w:divBdr>
                <w:top w:val="none" w:sz="0" w:space="0" w:color="auto"/>
                <w:left w:val="none" w:sz="0" w:space="0" w:color="auto"/>
                <w:bottom w:val="none" w:sz="0" w:space="0" w:color="auto"/>
                <w:right w:val="none" w:sz="0" w:space="0" w:color="auto"/>
              </w:divBdr>
            </w:div>
            <w:div w:id="1607342991">
              <w:marLeft w:val="0"/>
              <w:marRight w:val="0"/>
              <w:marTop w:val="0"/>
              <w:marBottom w:val="0"/>
              <w:divBdr>
                <w:top w:val="none" w:sz="0" w:space="0" w:color="auto"/>
                <w:left w:val="none" w:sz="0" w:space="0" w:color="auto"/>
                <w:bottom w:val="none" w:sz="0" w:space="0" w:color="auto"/>
                <w:right w:val="none" w:sz="0" w:space="0" w:color="auto"/>
              </w:divBdr>
            </w:div>
            <w:div w:id="1610625831">
              <w:marLeft w:val="0"/>
              <w:marRight w:val="0"/>
              <w:marTop w:val="0"/>
              <w:marBottom w:val="0"/>
              <w:divBdr>
                <w:top w:val="none" w:sz="0" w:space="0" w:color="auto"/>
                <w:left w:val="none" w:sz="0" w:space="0" w:color="auto"/>
                <w:bottom w:val="none" w:sz="0" w:space="0" w:color="auto"/>
                <w:right w:val="none" w:sz="0" w:space="0" w:color="auto"/>
              </w:divBdr>
            </w:div>
            <w:div w:id="1625454920">
              <w:marLeft w:val="0"/>
              <w:marRight w:val="0"/>
              <w:marTop w:val="0"/>
              <w:marBottom w:val="0"/>
              <w:divBdr>
                <w:top w:val="none" w:sz="0" w:space="0" w:color="auto"/>
                <w:left w:val="none" w:sz="0" w:space="0" w:color="auto"/>
                <w:bottom w:val="none" w:sz="0" w:space="0" w:color="auto"/>
                <w:right w:val="none" w:sz="0" w:space="0" w:color="auto"/>
              </w:divBdr>
            </w:div>
            <w:div w:id="1808739745">
              <w:marLeft w:val="0"/>
              <w:marRight w:val="0"/>
              <w:marTop w:val="0"/>
              <w:marBottom w:val="0"/>
              <w:divBdr>
                <w:top w:val="none" w:sz="0" w:space="0" w:color="auto"/>
                <w:left w:val="none" w:sz="0" w:space="0" w:color="auto"/>
                <w:bottom w:val="none" w:sz="0" w:space="0" w:color="auto"/>
                <w:right w:val="none" w:sz="0" w:space="0" w:color="auto"/>
              </w:divBdr>
            </w:div>
            <w:div w:id="2015646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224396">
      <w:bodyDiv w:val="1"/>
      <w:marLeft w:val="0"/>
      <w:marRight w:val="0"/>
      <w:marTop w:val="0"/>
      <w:marBottom w:val="0"/>
      <w:divBdr>
        <w:top w:val="none" w:sz="0" w:space="0" w:color="auto"/>
        <w:left w:val="none" w:sz="0" w:space="0" w:color="auto"/>
        <w:bottom w:val="none" w:sz="0" w:space="0" w:color="auto"/>
        <w:right w:val="none" w:sz="0" w:space="0" w:color="auto"/>
      </w:divBdr>
    </w:div>
    <w:div w:id="313486836">
      <w:bodyDiv w:val="1"/>
      <w:marLeft w:val="0"/>
      <w:marRight w:val="0"/>
      <w:marTop w:val="0"/>
      <w:marBottom w:val="0"/>
      <w:divBdr>
        <w:top w:val="none" w:sz="0" w:space="0" w:color="auto"/>
        <w:left w:val="none" w:sz="0" w:space="0" w:color="auto"/>
        <w:bottom w:val="none" w:sz="0" w:space="0" w:color="auto"/>
        <w:right w:val="none" w:sz="0" w:space="0" w:color="auto"/>
      </w:divBdr>
    </w:div>
    <w:div w:id="395667339">
      <w:bodyDiv w:val="1"/>
      <w:marLeft w:val="0"/>
      <w:marRight w:val="0"/>
      <w:marTop w:val="0"/>
      <w:marBottom w:val="0"/>
      <w:divBdr>
        <w:top w:val="none" w:sz="0" w:space="0" w:color="auto"/>
        <w:left w:val="none" w:sz="0" w:space="0" w:color="auto"/>
        <w:bottom w:val="none" w:sz="0" w:space="0" w:color="auto"/>
        <w:right w:val="none" w:sz="0" w:space="0" w:color="auto"/>
      </w:divBdr>
    </w:div>
    <w:div w:id="411900891">
      <w:bodyDiv w:val="1"/>
      <w:marLeft w:val="0"/>
      <w:marRight w:val="0"/>
      <w:marTop w:val="0"/>
      <w:marBottom w:val="0"/>
      <w:divBdr>
        <w:top w:val="none" w:sz="0" w:space="0" w:color="auto"/>
        <w:left w:val="none" w:sz="0" w:space="0" w:color="auto"/>
        <w:bottom w:val="none" w:sz="0" w:space="0" w:color="auto"/>
        <w:right w:val="none" w:sz="0" w:space="0" w:color="auto"/>
      </w:divBdr>
    </w:div>
    <w:div w:id="454451934">
      <w:bodyDiv w:val="1"/>
      <w:marLeft w:val="0"/>
      <w:marRight w:val="0"/>
      <w:marTop w:val="0"/>
      <w:marBottom w:val="0"/>
      <w:divBdr>
        <w:top w:val="none" w:sz="0" w:space="0" w:color="auto"/>
        <w:left w:val="none" w:sz="0" w:space="0" w:color="auto"/>
        <w:bottom w:val="none" w:sz="0" w:space="0" w:color="auto"/>
        <w:right w:val="none" w:sz="0" w:space="0" w:color="auto"/>
      </w:divBdr>
      <w:divsChild>
        <w:div w:id="205410327">
          <w:marLeft w:val="0"/>
          <w:marRight w:val="0"/>
          <w:marTop w:val="0"/>
          <w:marBottom w:val="0"/>
          <w:divBdr>
            <w:top w:val="none" w:sz="0" w:space="0" w:color="auto"/>
            <w:left w:val="none" w:sz="0" w:space="0" w:color="auto"/>
            <w:bottom w:val="none" w:sz="0" w:space="0" w:color="auto"/>
            <w:right w:val="none" w:sz="0" w:space="0" w:color="auto"/>
          </w:divBdr>
          <w:divsChild>
            <w:div w:id="551306810">
              <w:marLeft w:val="0"/>
              <w:marRight w:val="0"/>
              <w:marTop w:val="0"/>
              <w:marBottom w:val="0"/>
              <w:divBdr>
                <w:top w:val="none" w:sz="0" w:space="0" w:color="auto"/>
                <w:left w:val="none" w:sz="0" w:space="0" w:color="auto"/>
                <w:bottom w:val="none" w:sz="0" w:space="0" w:color="auto"/>
                <w:right w:val="none" w:sz="0" w:space="0" w:color="auto"/>
              </w:divBdr>
            </w:div>
            <w:div w:id="683244164">
              <w:marLeft w:val="0"/>
              <w:marRight w:val="0"/>
              <w:marTop w:val="0"/>
              <w:marBottom w:val="0"/>
              <w:divBdr>
                <w:top w:val="none" w:sz="0" w:space="0" w:color="auto"/>
                <w:left w:val="none" w:sz="0" w:space="0" w:color="auto"/>
                <w:bottom w:val="none" w:sz="0" w:space="0" w:color="auto"/>
                <w:right w:val="none" w:sz="0" w:space="0" w:color="auto"/>
              </w:divBdr>
            </w:div>
            <w:div w:id="768355470">
              <w:marLeft w:val="0"/>
              <w:marRight w:val="0"/>
              <w:marTop w:val="0"/>
              <w:marBottom w:val="0"/>
              <w:divBdr>
                <w:top w:val="none" w:sz="0" w:space="0" w:color="auto"/>
                <w:left w:val="none" w:sz="0" w:space="0" w:color="auto"/>
                <w:bottom w:val="none" w:sz="0" w:space="0" w:color="auto"/>
                <w:right w:val="none" w:sz="0" w:space="0" w:color="auto"/>
              </w:divBdr>
            </w:div>
            <w:div w:id="877162119">
              <w:marLeft w:val="0"/>
              <w:marRight w:val="0"/>
              <w:marTop w:val="0"/>
              <w:marBottom w:val="0"/>
              <w:divBdr>
                <w:top w:val="none" w:sz="0" w:space="0" w:color="auto"/>
                <w:left w:val="none" w:sz="0" w:space="0" w:color="auto"/>
                <w:bottom w:val="none" w:sz="0" w:space="0" w:color="auto"/>
                <w:right w:val="none" w:sz="0" w:space="0" w:color="auto"/>
              </w:divBdr>
            </w:div>
            <w:div w:id="901872905">
              <w:marLeft w:val="0"/>
              <w:marRight w:val="0"/>
              <w:marTop w:val="0"/>
              <w:marBottom w:val="0"/>
              <w:divBdr>
                <w:top w:val="none" w:sz="0" w:space="0" w:color="auto"/>
                <w:left w:val="none" w:sz="0" w:space="0" w:color="auto"/>
                <w:bottom w:val="none" w:sz="0" w:space="0" w:color="auto"/>
                <w:right w:val="none" w:sz="0" w:space="0" w:color="auto"/>
              </w:divBdr>
            </w:div>
            <w:div w:id="1254388925">
              <w:marLeft w:val="0"/>
              <w:marRight w:val="0"/>
              <w:marTop w:val="0"/>
              <w:marBottom w:val="0"/>
              <w:divBdr>
                <w:top w:val="none" w:sz="0" w:space="0" w:color="auto"/>
                <w:left w:val="none" w:sz="0" w:space="0" w:color="auto"/>
                <w:bottom w:val="none" w:sz="0" w:space="0" w:color="auto"/>
                <w:right w:val="none" w:sz="0" w:space="0" w:color="auto"/>
              </w:divBdr>
            </w:div>
            <w:div w:id="1315065137">
              <w:marLeft w:val="0"/>
              <w:marRight w:val="0"/>
              <w:marTop w:val="0"/>
              <w:marBottom w:val="0"/>
              <w:divBdr>
                <w:top w:val="none" w:sz="0" w:space="0" w:color="auto"/>
                <w:left w:val="none" w:sz="0" w:space="0" w:color="auto"/>
                <w:bottom w:val="none" w:sz="0" w:space="0" w:color="auto"/>
                <w:right w:val="none" w:sz="0" w:space="0" w:color="auto"/>
              </w:divBdr>
            </w:div>
            <w:div w:id="1396393793">
              <w:marLeft w:val="0"/>
              <w:marRight w:val="0"/>
              <w:marTop w:val="0"/>
              <w:marBottom w:val="0"/>
              <w:divBdr>
                <w:top w:val="none" w:sz="0" w:space="0" w:color="auto"/>
                <w:left w:val="none" w:sz="0" w:space="0" w:color="auto"/>
                <w:bottom w:val="none" w:sz="0" w:space="0" w:color="auto"/>
                <w:right w:val="none" w:sz="0" w:space="0" w:color="auto"/>
              </w:divBdr>
            </w:div>
            <w:div w:id="1901475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070817">
      <w:bodyDiv w:val="1"/>
      <w:marLeft w:val="0"/>
      <w:marRight w:val="0"/>
      <w:marTop w:val="0"/>
      <w:marBottom w:val="0"/>
      <w:divBdr>
        <w:top w:val="none" w:sz="0" w:space="0" w:color="auto"/>
        <w:left w:val="none" w:sz="0" w:space="0" w:color="auto"/>
        <w:bottom w:val="none" w:sz="0" w:space="0" w:color="auto"/>
        <w:right w:val="none" w:sz="0" w:space="0" w:color="auto"/>
      </w:divBdr>
      <w:divsChild>
        <w:div w:id="1490443872">
          <w:marLeft w:val="0"/>
          <w:marRight w:val="0"/>
          <w:marTop w:val="0"/>
          <w:marBottom w:val="0"/>
          <w:divBdr>
            <w:top w:val="none" w:sz="0" w:space="0" w:color="auto"/>
            <w:left w:val="none" w:sz="0" w:space="0" w:color="auto"/>
            <w:bottom w:val="none" w:sz="0" w:space="0" w:color="auto"/>
            <w:right w:val="none" w:sz="0" w:space="0" w:color="auto"/>
          </w:divBdr>
          <w:divsChild>
            <w:div w:id="872419729">
              <w:marLeft w:val="0"/>
              <w:marRight w:val="0"/>
              <w:marTop w:val="0"/>
              <w:marBottom w:val="0"/>
              <w:divBdr>
                <w:top w:val="none" w:sz="0" w:space="0" w:color="auto"/>
                <w:left w:val="none" w:sz="0" w:space="0" w:color="auto"/>
                <w:bottom w:val="none" w:sz="0" w:space="0" w:color="auto"/>
                <w:right w:val="none" w:sz="0" w:space="0" w:color="auto"/>
              </w:divBdr>
            </w:div>
            <w:div w:id="1087533156">
              <w:marLeft w:val="0"/>
              <w:marRight w:val="0"/>
              <w:marTop w:val="0"/>
              <w:marBottom w:val="0"/>
              <w:divBdr>
                <w:top w:val="none" w:sz="0" w:space="0" w:color="auto"/>
                <w:left w:val="none" w:sz="0" w:space="0" w:color="auto"/>
                <w:bottom w:val="none" w:sz="0" w:space="0" w:color="auto"/>
                <w:right w:val="none" w:sz="0" w:space="0" w:color="auto"/>
              </w:divBdr>
            </w:div>
            <w:div w:id="1203514864">
              <w:marLeft w:val="0"/>
              <w:marRight w:val="0"/>
              <w:marTop w:val="0"/>
              <w:marBottom w:val="0"/>
              <w:divBdr>
                <w:top w:val="none" w:sz="0" w:space="0" w:color="auto"/>
                <w:left w:val="none" w:sz="0" w:space="0" w:color="auto"/>
                <w:bottom w:val="none" w:sz="0" w:space="0" w:color="auto"/>
                <w:right w:val="none" w:sz="0" w:space="0" w:color="auto"/>
              </w:divBdr>
            </w:div>
            <w:div w:id="1415975009">
              <w:marLeft w:val="0"/>
              <w:marRight w:val="0"/>
              <w:marTop w:val="0"/>
              <w:marBottom w:val="0"/>
              <w:divBdr>
                <w:top w:val="none" w:sz="0" w:space="0" w:color="auto"/>
                <w:left w:val="none" w:sz="0" w:space="0" w:color="auto"/>
                <w:bottom w:val="none" w:sz="0" w:space="0" w:color="auto"/>
                <w:right w:val="none" w:sz="0" w:space="0" w:color="auto"/>
              </w:divBdr>
            </w:div>
            <w:div w:id="1472091507">
              <w:marLeft w:val="0"/>
              <w:marRight w:val="0"/>
              <w:marTop w:val="0"/>
              <w:marBottom w:val="0"/>
              <w:divBdr>
                <w:top w:val="none" w:sz="0" w:space="0" w:color="auto"/>
                <w:left w:val="none" w:sz="0" w:space="0" w:color="auto"/>
                <w:bottom w:val="none" w:sz="0" w:space="0" w:color="auto"/>
                <w:right w:val="none" w:sz="0" w:space="0" w:color="auto"/>
              </w:divBdr>
            </w:div>
            <w:div w:id="1584409128">
              <w:marLeft w:val="0"/>
              <w:marRight w:val="0"/>
              <w:marTop w:val="0"/>
              <w:marBottom w:val="0"/>
              <w:divBdr>
                <w:top w:val="none" w:sz="0" w:space="0" w:color="auto"/>
                <w:left w:val="none" w:sz="0" w:space="0" w:color="auto"/>
                <w:bottom w:val="none" w:sz="0" w:space="0" w:color="auto"/>
                <w:right w:val="none" w:sz="0" w:space="0" w:color="auto"/>
              </w:divBdr>
            </w:div>
            <w:div w:id="1634169262">
              <w:marLeft w:val="0"/>
              <w:marRight w:val="0"/>
              <w:marTop w:val="0"/>
              <w:marBottom w:val="0"/>
              <w:divBdr>
                <w:top w:val="none" w:sz="0" w:space="0" w:color="auto"/>
                <w:left w:val="none" w:sz="0" w:space="0" w:color="auto"/>
                <w:bottom w:val="none" w:sz="0" w:space="0" w:color="auto"/>
                <w:right w:val="none" w:sz="0" w:space="0" w:color="auto"/>
              </w:divBdr>
            </w:div>
            <w:div w:id="190815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50631">
      <w:bodyDiv w:val="1"/>
      <w:marLeft w:val="0"/>
      <w:marRight w:val="0"/>
      <w:marTop w:val="0"/>
      <w:marBottom w:val="0"/>
      <w:divBdr>
        <w:top w:val="none" w:sz="0" w:space="0" w:color="auto"/>
        <w:left w:val="none" w:sz="0" w:space="0" w:color="auto"/>
        <w:bottom w:val="none" w:sz="0" w:space="0" w:color="auto"/>
        <w:right w:val="none" w:sz="0" w:space="0" w:color="auto"/>
      </w:divBdr>
    </w:div>
    <w:div w:id="507594798">
      <w:bodyDiv w:val="1"/>
      <w:marLeft w:val="0"/>
      <w:marRight w:val="0"/>
      <w:marTop w:val="0"/>
      <w:marBottom w:val="0"/>
      <w:divBdr>
        <w:top w:val="none" w:sz="0" w:space="0" w:color="auto"/>
        <w:left w:val="none" w:sz="0" w:space="0" w:color="auto"/>
        <w:bottom w:val="none" w:sz="0" w:space="0" w:color="auto"/>
        <w:right w:val="none" w:sz="0" w:space="0" w:color="auto"/>
      </w:divBdr>
      <w:divsChild>
        <w:div w:id="958071659">
          <w:marLeft w:val="0"/>
          <w:marRight w:val="0"/>
          <w:marTop w:val="0"/>
          <w:marBottom w:val="0"/>
          <w:divBdr>
            <w:top w:val="none" w:sz="0" w:space="0" w:color="auto"/>
            <w:left w:val="none" w:sz="0" w:space="0" w:color="auto"/>
            <w:bottom w:val="none" w:sz="0" w:space="0" w:color="auto"/>
            <w:right w:val="none" w:sz="0" w:space="0" w:color="auto"/>
          </w:divBdr>
          <w:divsChild>
            <w:div w:id="19089764">
              <w:marLeft w:val="0"/>
              <w:marRight w:val="0"/>
              <w:marTop w:val="0"/>
              <w:marBottom w:val="0"/>
              <w:divBdr>
                <w:top w:val="none" w:sz="0" w:space="0" w:color="auto"/>
                <w:left w:val="none" w:sz="0" w:space="0" w:color="auto"/>
                <w:bottom w:val="none" w:sz="0" w:space="0" w:color="auto"/>
                <w:right w:val="none" w:sz="0" w:space="0" w:color="auto"/>
              </w:divBdr>
            </w:div>
            <w:div w:id="204561178">
              <w:marLeft w:val="0"/>
              <w:marRight w:val="0"/>
              <w:marTop w:val="0"/>
              <w:marBottom w:val="0"/>
              <w:divBdr>
                <w:top w:val="none" w:sz="0" w:space="0" w:color="auto"/>
                <w:left w:val="none" w:sz="0" w:space="0" w:color="auto"/>
                <w:bottom w:val="none" w:sz="0" w:space="0" w:color="auto"/>
                <w:right w:val="none" w:sz="0" w:space="0" w:color="auto"/>
              </w:divBdr>
            </w:div>
            <w:div w:id="266736623">
              <w:marLeft w:val="0"/>
              <w:marRight w:val="0"/>
              <w:marTop w:val="0"/>
              <w:marBottom w:val="0"/>
              <w:divBdr>
                <w:top w:val="none" w:sz="0" w:space="0" w:color="auto"/>
                <w:left w:val="none" w:sz="0" w:space="0" w:color="auto"/>
                <w:bottom w:val="none" w:sz="0" w:space="0" w:color="auto"/>
                <w:right w:val="none" w:sz="0" w:space="0" w:color="auto"/>
              </w:divBdr>
            </w:div>
            <w:div w:id="593513892">
              <w:marLeft w:val="0"/>
              <w:marRight w:val="0"/>
              <w:marTop w:val="0"/>
              <w:marBottom w:val="0"/>
              <w:divBdr>
                <w:top w:val="none" w:sz="0" w:space="0" w:color="auto"/>
                <w:left w:val="none" w:sz="0" w:space="0" w:color="auto"/>
                <w:bottom w:val="none" w:sz="0" w:space="0" w:color="auto"/>
                <w:right w:val="none" w:sz="0" w:space="0" w:color="auto"/>
              </w:divBdr>
            </w:div>
            <w:div w:id="626084093">
              <w:marLeft w:val="0"/>
              <w:marRight w:val="0"/>
              <w:marTop w:val="0"/>
              <w:marBottom w:val="0"/>
              <w:divBdr>
                <w:top w:val="none" w:sz="0" w:space="0" w:color="auto"/>
                <w:left w:val="none" w:sz="0" w:space="0" w:color="auto"/>
                <w:bottom w:val="none" w:sz="0" w:space="0" w:color="auto"/>
                <w:right w:val="none" w:sz="0" w:space="0" w:color="auto"/>
              </w:divBdr>
            </w:div>
            <w:div w:id="950015771">
              <w:marLeft w:val="0"/>
              <w:marRight w:val="0"/>
              <w:marTop w:val="0"/>
              <w:marBottom w:val="0"/>
              <w:divBdr>
                <w:top w:val="none" w:sz="0" w:space="0" w:color="auto"/>
                <w:left w:val="none" w:sz="0" w:space="0" w:color="auto"/>
                <w:bottom w:val="none" w:sz="0" w:space="0" w:color="auto"/>
                <w:right w:val="none" w:sz="0" w:space="0" w:color="auto"/>
              </w:divBdr>
            </w:div>
            <w:div w:id="1052190836">
              <w:marLeft w:val="0"/>
              <w:marRight w:val="0"/>
              <w:marTop w:val="0"/>
              <w:marBottom w:val="0"/>
              <w:divBdr>
                <w:top w:val="none" w:sz="0" w:space="0" w:color="auto"/>
                <w:left w:val="none" w:sz="0" w:space="0" w:color="auto"/>
                <w:bottom w:val="none" w:sz="0" w:space="0" w:color="auto"/>
                <w:right w:val="none" w:sz="0" w:space="0" w:color="auto"/>
              </w:divBdr>
            </w:div>
            <w:div w:id="1721705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4634740">
      <w:bodyDiv w:val="1"/>
      <w:marLeft w:val="0"/>
      <w:marRight w:val="0"/>
      <w:marTop w:val="0"/>
      <w:marBottom w:val="0"/>
      <w:divBdr>
        <w:top w:val="none" w:sz="0" w:space="0" w:color="auto"/>
        <w:left w:val="none" w:sz="0" w:space="0" w:color="auto"/>
        <w:bottom w:val="none" w:sz="0" w:space="0" w:color="auto"/>
        <w:right w:val="none" w:sz="0" w:space="0" w:color="auto"/>
      </w:divBdr>
      <w:divsChild>
        <w:div w:id="130749850">
          <w:marLeft w:val="0"/>
          <w:marRight w:val="0"/>
          <w:marTop w:val="0"/>
          <w:marBottom w:val="0"/>
          <w:divBdr>
            <w:top w:val="none" w:sz="0" w:space="0" w:color="auto"/>
            <w:left w:val="none" w:sz="0" w:space="0" w:color="auto"/>
            <w:bottom w:val="none" w:sz="0" w:space="0" w:color="auto"/>
            <w:right w:val="none" w:sz="0" w:space="0" w:color="auto"/>
          </w:divBdr>
        </w:div>
        <w:div w:id="646671002">
          <w:marLeft w:val="0"/>
          <w:marRight w:val="0"/>
          <w:marTop w:val="0"/>
          <w:marBottom w:val="0"/>
          <w:divBdr>
            <w:top w:val="none" w:sz="0" w:space="0" w:color="auto"/>
            <w:left w:val="none" w:sz="0" w:space="0" w:color="auto"/>
            <w:bottom w:val="none" w:sz="0" w:space="0" w:color="auto"/>
            <w:right w:val="none" w:sz="0" w:space="0" w:color="auto"/>
          </w:divBdr>
        </w:div>
        <w:div w:id="1047142525">
          <w:marLeft w:val="0"/>
          <w:marRight w:val="0"/>
          <w:marTop w:val="0"/>
          <w:marBottom w:val="0"/>
          <w:divBdr>
            <w:top w:val="none" w:sz="0" w:space="0" w:color="auto"/>
            <w:left w:val="none" w:sz="0" w:space="0" w:color="auto"/>
            <w:bottom w:val="none" w:sz="0" w:space="0" w:color="auto"/>
            <w:right w:val="none" w:sz="0" w:space="0" w:color="auto"/>
          </w:divBdr>
        </w:div>
        <w:div w:id="1366714593">
          <w:marLeft w:val="0"/>
          <w:marRight w:val="0"/>
          <w:marTop w:val="0"/>
          <w:marBottom w:val="0"/>
          <w:divBdr>
            <w:top w:val="none" w:sz="0" w:space="0" w:color="auto"/>
            <w:left w:val="none" w:sz="0" w:space="0" w:color="auto"/>
            <w:bottom w:val="none" w:sz="0" w:space="0" w:color="auto"/>
            <w:right w:val="none" w:sz="0" w:space="0" w:color="auto"/>
          </w:divBdr>
        </w:div>
        <w:div w:id="1998604166">
          <w:marLeft w:val="0"/>
          <w:marRight w:val="0"/>
          <w:marTop w:val="0"/>
          <w:marBottom w:val="0"/>
          <w:divBdr>
            <w:top w:val="none" w:sz="0" w:space="0" w:color="auto"/>
            <w:left w:val="none" w:sz="0" w:space="0" w:color="auto"/>
            <w:bottom w:val="none" w:sz="0" w:space="0" w:color="auto"/>
            <w:right w:val="none" w:sz="0" w:space="0" w:color="auto"/>
          </w:divBdr>
        </w:div>
      </w:divsChild>
    </w:div>
    <w:div w:id="552037025">
      <w:bodyDiv w:val="1"/>
      <w:marLeft w:val="0"/>
      <w:marRight w:val="0"/>
      <w:marTop w:val="0"/>
      <w:marBottom w:val="0"/>
      <w:divBdr>
        <w:top w:val="none" w:sz="0" w:space="0" w:color="auto"/>
        <w:left w:val="none" w:sz="0" w:space="0" w:color="auto"/>
        <w:bottom w:val="none" w:sz="0" w:space="0" w:color="auto"/>
        <w:right w:val="none" w:sz="0" w:space="0" w:color="auto"/>
      </w:divBdr>
    </w:div>
    <w:div w:id="568687266">
      <w:bodyDiv w:val="1"/>
      <w:marLeft w:val="0"/>
      <w:marRight w:val="0"/>
      <w:marTop w:val="0"/>
      <w:marBottom w:val="0"/>
      <w:divBdr>
        <w:top w:val="none" w:sz="0" w:space="0" w:color="auto"/>
        <w:left w:val="none" w:sz="0" w:space="0" w:color="auto"/>
        <w:bottom w:val="none" w:sz="0" w:space="0" w:color="auto"/>
        <w:right w:val="none" w:sz="0" w:space="0" w:color="auto"/>
      </w:divBdr>
    </w:div>
    <w:div w:id="597715254">
      <w:bodyDiv w:val="1"/>
      <w:marLeft w:val="0"/>
      <w:marRight w:val="0"/>
      <w:marTop w:val="0"/>
      <w:marBottom w:val="0"/>
      <w:divBdr>
        <w:top w:val="none" w:sz="0" w:space="0" w:color="auto"/>
        <w:left w:val="none" w:sz="0" w:space="0" w:color="auto"/>
        <w:bottom w:val="none" w:sz="0" w:space="0" w:color="auto"/>
        <w:right w:val="none" w:sz="0" w:space="0" w:color="auto"/>
      </w:divBdr>
      <w:divsChild>
        <w:div w:id="539172814">
          <w:marLeft w:val="0"/>
          <w:marRight w:val="0"/>
          <w:marTop w:val="0"/>
          <w:marBottom w:val="0"/>
          <w:divBdr>
            <w:top w:val="none" w:sz="0" w:space="0" w:color="auto"/>
            <w:left w:val="none" w:sz="0" w:space="0" w:color="auto"/>
            <w:bottom w:val="none" w:sz="0" w:space="0" w:color="auto"/>
            <w:right w:val="none" w:sz="0" w:space="0" w:color="auto"/>
          </w:divBdr>
          <w:divsChild>
            <w:div w:id="151220387">
              <w:marLeft w:val="0"/>
              <w:marRight w:val="0"/>
              <w:marTop w:val="0"/>
              <w:marBottom w:val="0"/>
              <w:divBdr>
                <w:top w:val="none" w:sz="0" w:space="0" w:color="auto"/>
                <w:left w:val="none" w:sz="0" w:space="0" w:color="auto"/>
                <w:bottom w:val="none" w:sz="0" w:space="0" w:color="auto"/>
                <w:right w:val="none" w:sz="0" w:space="0" w:color="auto"/>
              </w:divBdr>
            </w:div>
            <w:div w:id="326908679">
              <w:marLeft w:val="0"/>
              <w:marRight w:val="0"/>
              <w:marTop w:val="0"/>
              <w:marBottom w:val="0"/>
              <w:divBdr>
                <w:top w:val="none" w:sz="0" w:space="0" w:color="auto"/>
                <w:left w:val="none" w:sz="0" w:space="0" w:color="auto"/>
                <w:bottom w:val="none" w:sz="0" w:space="0" w:color="auto"/>
                <w:right w:val="none" w:sz="0" w:space="0" w:color="auto"/>
              </w:divBdr>
            </w:div>
            <w:div w:id="587082738">
              <w:marLeft w:val="0"/>
              <w:marRight w:val="0"/>
              <w:marTop w:val="0"/>
              <w:marBottom w:val="0"/>
              <w:divBdr>
                <w:top w:val="none" w:sz="0" w:space="0" w:color="auto"/>
                <w:left w:val="none" w:sz="0" w:space="0" w:color="auto"/>
                <w:bottom w:val="none" w:sz="0" w:space="0" w:color="auto"/>
                <w:right w:val="none" w:sz="0" w:space="0" w:color="auto"/>
              </w:divBdr>
            </w:div>
            <w:div w:id="921764343">
              <w:marLeft w:val="0"/>
              <w:marRight w:val="0"/>
              <w:marTop w:val="0"/>
              <w:marBottom w:val="0"/>
              <w:divBdr>
                <w:top w:val="none" w:sz="0" w:space="0" w:color="auto"/>
                <w:left w:val="none" w:sz="0" w:space="0" w:color="auto"/>
                <w:bottom w:val="none" w:sz="0" w:space="0" w:color="auto"/>
                <w:right w:val="none" w:sz="0" w:space="0" w:color="auto"/>
              </w:divBdr>
            </w:div>
            <w:div w:id="1227424038">
              <w:marLeft w:val="0"/>
              <w:marRight w:val="0"/>
              <w:marTop w:val="0"/>
              <w:marBottom w:val="0"/>
              <w:divBdr>
                <w:top w:val="none" w:sz="0" w:space="0" w:color="auto"/>
                <w:left w:val="none" w:sz="0" w:space="0" w:color="auto"/>
                <w:bottom w:val="none" w:sz="0" w:space="0" w:color="auto"/>
                <w:right w:val="none" w:sz="0" w:space="0" w:color="auto"/>
              </w:divBdr>
            </w:div>
            <w:div w:id="1231305997">
              <w:marLeft w:val="0"/>
              <w:marRight w:val="0"/>
              <w:marTop w:val="0"/>
              <w:marBottom w:val="0"/>
              <w:divBdr>
                <w:top w:val="none" w:sz="0" w:space="0" w:color="auto"/>
                <w:left w:val="none" w:sz="0" w:space="0" w:color="auto"/>
                <w:bottom w:val="none" w:sz="0" w:space="0" w:color="auto"/>
                <w:right w:val="none" w:sz="0" w:space="0" w:color="auto"/>
              </w:divBdr>
            </w:div>
            <w:div w:id="1718316263">
              <w:marLeft w:val="0"/>
              <w:marRight w:val="0"/>
              <w:marTop w:val="0"/>
              <w:marBottom w:val="0"/>
              <w:divBdr>
                <w:top w:val="none" w:sz="0" w:space="0" w:color="auto"/>
                <w:left w:val="none" w:sz="0" w:space="0" w:color="auto"/>
                <w:bottom w:val="none" w:sz="0" w:space="0" w:color="auto"/>
                <w:right w:val="none" w:sz="0" w:space="0" w:color="auto"/>
              </w:divBdr>
            </w:div>
            <w:div w:id="1919629701">
              <w:marLeft w:val="0"/>
              <w:marRight w:val="0"/>
              <w:marTop w:val="0"/>
              <w:marBottom w:val="0"/>
              <w:divBdr>
                <w:top w:val="none" w:sz="0" w:space="0" w:color="auto"/>
                <w:left w:val="none" w:sz="0" w:space="0" w:color="auto"/>
                <w:bottom w:val="none" w:sz="0" w:space="0" w:color="auto"/>
                <w:right w:val="none" w:sz="0" w:space="0" w:color="auto"/>
              </w:divBdr>
            </w:div>
            <w:div w:id="196025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69389">
      <w:bodyDiv w:val="1"/>
      <w:marLeft w:val="0"/>
      <w:marRight w:val="0"/>
      <w:marTop w:val="0"/>
      <w:marBottom w:val="0"/>
      <w:divBdr>
        <w:top w:val="none" w:sz="0" w:space="0" w:color="auto"/>
        <w:left w:val="none" w:sz="0" w:space="0" w:color="auto"/>
        <w:bottom w:val="none" w:sz="0" w:space="0" w:color="auto"/>
        <w:right w:val="none" w:sz="0" w:space="0" w:color="auto"/>
      </w:divBdr>
    </w:div>
    <w:div w:id="609967682">
      <w:bodyDiv w:val="1"/>
      <w:marLeft w:val="0"/>
      <w:marRight w:val="0"/>
      <w:marTop w:val="0"/>
      <w:marBottom w:val="0"/>
      <w:divBdr>
        <w:top w:val="none" w:sz="0" w:space="0" w:color="auto"/>
        <w:left w:val="none" w:sz="0" w:space="0" w:color="auto"/>
        <w:bottom w:val="none" w:sz="0" w:space="0" w:color="auto"/>
        <w:right w:val="none" w:sz="0" w:space="0" w:color="auto"/>
      </w:divBdr>
    </w:div>
    <w:div w:id="627202409">
      <w:bodyDiv w:val="1"/>
      <w:marLeft w:val="0"/>
      <w:marRight w:val="0"/>
      <w:marTop w:val="0"/>
      <w:marBottom w:val="0"/>
      <w:divBdr>
        <w:top w:val="none" w:sz="0" w:space="0" w:color="auto"/>
        <w:left w:val="none" w:sz="0" w:space="0" w:color="auto"/>
        <w:bottom w:val="none" w:sz="0" w:space="0" w:color="auto"/>
        <w:right w:val="none" w:sz="0" w:space="0" w:color="auto"/>
      </w:divBdr>
    </w:div>
    <w:div w:id="717046689">
      <w:bodyDiv w:val="1"/>
      <w:marLeft w:val="0"/>
      <w:marRight w:val="0"/>
      <w:marTop w:val="0"/>
      <w:marBottom w:val="0"/>
      <w:divBdr>
        <w:top w:val="none" w:sz="0" w:space="0" w:color="auto"/>
        <w:left w:val="none" w:sz="0" w:space="0" w:color="auto"/>
        <w:bottom w:val="none" w:sz="0" w:space="0" w:color="auto"/>
        <w:right w:val="none" w:sz="0" w:space="0" w:color="auto"/>
      </w:divBdr>
      <w:divsChild>
        <w:div w:id="153959126">
          <w:marLeft w:val="0"/>
          <w:marRight w:val="0"/>
          <w:marTop w:val="0"/>
          <w:marBottom w:val="0"/>
          <w:divBdr>
            <w:top w:val="none" w:sz="0" w:space="0" w:color="auto"/>
            <w:left w:val="none" w:sz="0" w:space="0" w:color="auto"/>
            <w:bottom w:val="none" w:sz="0" w:space="0" w:color="auto"/>
            <w:right w:val="none" w:sz="0" w:space="0" w:color="auto"/>
          </w:divBdr>
          <w:divsChild>
            <w:div w:id="589972">
              <w:marLeft w:val="0"/>
              <w:marRight w:val="0"/>
              <w:marTop w:val="0"/>
              <w:marBottom w:val="0"/>
              <w:divBdr>
                <w:top w:val="none" w:sz="0" w:space="0" w:color="auto"/>
                <w:left w:val="none" w:sz="0" w:space="0" w:color="auto"/>
                <w:bottom w:val="none" w:sz="0" w:space="0" w:color="auto"/>
                <w:right w:val="none" w:sz="0" w:space="0" w:color="auto"/>
              </w:divBdr>
            </w:div>
            <w:div w:id="538127533">
              <w:marLeft w:val="0"/>
              <w:marRight w:val="0"/>
              <w:marTop w:val="0"/>
              <w:marBottom w:val="0"/>
              <w:divBdr>
                <w:top w:val="none" w:sz="0" w:space="0" w:color="auto"/>
                <w:left w:val="none" w:sz="0" w:space="0" w:color="auto"/>
                <w:bottom w:val="none" w:sz="0" w:space="0" w:color="auto"/>
                <w:right w:val="none" w:sz="0" w:space="0" w:color="auto"/>
              </w:divBdr>
            </w:div>
            <w:div w:id="823276587">
              <w:marLeft w:val="0"/>
              <w:marRight w:val="0"/>
              <w:marTop w:val="0"/>
              <w:marBottom w:val="0"/>
              <w:divBdr>
                <w:top w:val="none" w:sz="0" w:space="0" w:color="auto"/>
                <w:left w:val="none" w:sz="0" w:space="0" w:color="auto"/>
                <w:bottom w:val="none" w:sz="0" w:space="0" w:color="auto"/>
                <w:right w:val="none" w:sz="0" w:space="0" w:color="auto"/>
              </w:divBdr>
            </w:div>
            <w:div w:id="1141659152">
              <w:marLeft w:val="0"/>
              <w:marRight w:val="0"/>
              <w:marTop w:val="0"/>
              <w:marBottom w:val="0"/>
              <w:divBdr>
                <w:top w:val="none" w:sz="0" w:space="0" w:color="auto"/>
                <w:left w:val="none" w:sz="0" w:space="0" w:color="auto"/>
                <w:bottom w:val="none" w:sz="0" w:space="0" w:color="auto"/>
                <w:right w:val="none" w:sz="0" w:space="0" w:color="auto"/>
              </w:divBdr>
            </w:div>
            <w:div w:id="1355577577">
              <w:marLeft w:val="0"/>
              <w:marRight w:val="0"/>
              <w:marTop w:val="0"/>
              <w:marBottom w:val="0"/>
              <w:divBdr>
                <w:top w:val="none" w:sz="0" w:space="0" w:color="auto"/>
                <w:left w:val="none" w:sz="0" w:space="0" w:color="auto"/>
                <w:bottom w:val="none" w:sz="0" w:space="0" w:color="auto"/>
                <w:right w:val="none" w:sz="0" w:space="0" w:color="auto"/>
              </w:divBdr>
            </w:div>
            <w:div w:id="1815177901">
              <w:marLeft w:val="0"/>
              <w:marRight w:val="0"/>
              <w:marTop w:val="0"/>
              <w:marBottom w:val="0"/>
              <w:divBdr>
                <w:top w:val="none" w:sz="0" w:space="0" w:color="auto"/>
                <w:left w:val="none" w:sz="0" w:space="0" w:color="auto"/>
                <w:bottom w:val="none" w:sz="0" w:space="0" w:color="auto"/>
                <w:right w:val="none" w:sz="0" w:space="0" w:color="auto"/>
              </w:divBdr>
            </w:div>
            <w:div w:id="1826123217">
              <w:marLeft w:val="0"/>
              <w:marRight w:val="0"/>
              <w:marTop w:val="0"/>
              <w:marBottom w:val="0"/>
              <w:divBdr>
                <w:top w:val="none" w:sz="0" w:space="0" w:color="auto"/>
                <w:left w:val="none" w:sz="0" w:space="0" w:color="auto"/>
                <w:bottom w:val="none" w:sz="0" w:space="0" w:color="auto"/>
                <w:right w:val="none" w:sz="0" w:space="0" w:color="auto"/>
              </w:divBdr>
            </w:div>
            <w:div w:id="2133162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163597">
      <w:bodyDiv w:val="1"/>
      <w:marLeft w:val="0"/>
      <w:marRight w:val="0"/>
      <w:marTop w:val="0"/>
      <w:marBottom w:val="0"/>
      <w:divBdr>
        <w:top w:val="none" w:sz="0" w:space="0" w:color="auto"/>
        <w:left w:val="none" w:sz="0" w:space="0" w:color="auto"/>
        <w:bottom w:val="none" w:sz="0" w:space="0" w:color="auto"/>
        <w:right w:val="none" w:sz="0" w:space="0" w:color="auto"/>
      </w:divBdr>
    </w:div>
    <w:div w:id="748963321">
      <w:bodyDiv w:val="1"/>
      <w:marLeft w:val="0"/>
      <w:marRight w:val="0"/>
      <w:marTop w:val="0"/>
      <w:marBottom w:val="0"/>
      <w:divBdr>
        <w:top w:val="none" w:sz="0" w:space="0" w:color="auto"/>
        <w:left w:val="none" w:sz="0" w:space="0" w:color="auto"/>
        <w:bottom w:val="none" w:sz="0" w:space="0" w:color="auto"/>
        <w:right w:val="none" w:sz="0" w:space="0" w:color="auto"/>
      </w:divBdr>
    </w:div>
    <w:div w:id="759720711">
      <w:bodyDiv w:val="1"/>
      <w:marLeft w:val="0"/>
      <w:marRight w:val="0"/>
      <w:marTop w:val="0"/>
      <w:marBottom w:val="0"/>
      <w:divBdr>
        <w:top w:val="none" w:sz="0" w:space="0" w:color="auto"/>
        <w:left w:val="none" w:sz="0" w:space="0" w:color="auto"/>
        <w:bottom w:val="none" w:sz="0" w:space="0" w:color="auto"/>
        <w:right w:val="none" w:sz="0" w:space="0" w:color="auto"/>
      </w:divBdr>
      <w:divsChild>
        <w:div w:id="588972430">
          <w:marLeft w:val="0"/>
          <w:marRight w:val="0"/>
          <w:marTop w:val="0"/>
          <w:marBottom w:val="0"/>
          <w:divBdr>
            <w:top w:val="none" w:sz="0" w:space="0" w:color="auto"/>
            <w:left w:val="none" w:sz="0" w:space="0" w:color="auto"/>
            <w:bottom w:val="none" w:sz="0" w:space="0" w:color="auto"/>
            <w:right w:val="none" w:sz="0" w:space="0" w:color="auto"/>
          </w:divBdr>
          <w:divsChild>
            <w:div w:id="1423646896">
              <w:marLeft w:val="0"/>
              <w:marRight w:val="0"/>
              <w:marTop w:val="0"/>
              <w:marBottom w:val="0"/>
              <w:divBdr>
                <w:top w:val="none" w:sz="0" w:space="0" w:color="auto"/>
                <w:left w:val="none" w:sz="0" w:space="0" w:color="auto"/>
                <w:bottom w:val="none" w:sz="0" w:space="0" w:color="auto"/>
                <w:right w:val="none" w:sz="0" w:space="0" w:color="auto"/>
              </w:divBdr>
            </w:div>
            <w:div w:id="1531727067">
              <w:marLeft w:val="0"/>
              <w:marRight w:val="0"/>
              <w:marTop w:val="0"/>
              <w:marBottom w:val="0"/>
              <w:divBdr>
                <w:top w:val="none" w:sz="0" w:space="0" w:color="auto"/>
                <w:left w:val="none" w:sz="0" w:space="0" w:color="auto"/>
                <w:bottom w:val="none" w:sz="0" w:space="0" w:color="auto"/>
                <w:right w:val="none" w:sz="0" w:space="0" w:color="auto"/>
              </w:divBdr>
            </w:div>
            <w:div w:id="1580603616">
              <w:marLeft w:val="0"/>
              <w:marRight w:val="0"/>
              <w:marTop w:val="0"/>
              <w:marBottom w:val="0"/>
              <w:divBdr>
                <w:top w:val="none" w:sz="0" w:space="0" w:color="auto"/>
                <w:left w:val="none" w:sz="0" w:space="0" w:color="auto"/>
                <w:bottom w:val="none" w:sz="0" w:space="0" w:color="auto"/>
                <w:right w:val="none" w:sz="0" w:space="0" w:color="auto"/>
              </w:divBdr>
            </w:div>
            <w:div w:id="1610504964">
              <w:marLeft w:val="0"/>
              <w:marRight w:val="0"/>
              <w:marTop w:val="0"/>
              <w:marBottom w:val="0"/>
              <w:divBdr>
                <w:top w:val="none" w:sz="0" w:space="0" w:color="auto"/>
                <w:left w:val="none" w:sz="0" w:space="0" w:color="auto"/>
                <w:bottom w:val="none" w:sz="0" w:space="0" w:color="auto"/>
                <w:right w:val="none" w:sz="0" w:space="0" w:color="auto"/>
              </w:divBdr>
            </w:div>
            <w:div w:id="1794594985">
              <w:marLeft w:val="0"/>
              <w:marRight w:val="0"/>
              <w:marTop w:val="0"/>
              <w:marBottom w:val="0"/>
              <w:divBdr>
                <w:top w:val="none" w:sz="0" w:space="0" w:color="auto"/>
                <w:left w:val="none" w:sz="0" w:space="0" w:color="auto"/>
                <w:bottom w:val="none" w:sz="0" w:space="0" w:color="auto"/>
                <w:right w:val="none" w:sz="0" w:space="0" w:color="auto"/>
              </w:divBdr>
            </w:div>
            <w:div w:id="1977173354">
              <w:marLeft w:val="0"/>
              <w:marRight w:val="0"/>
              <w:marTop w:val="0"/>
              <w:marBottom w:val="0"/>
              <w:divBdr>
                <w:top w:val="none" w:sz="0" w:space="0" w:color="auto"/>
                <w:left w:val="none" w:sz="0" w:space="0" w:color="auto"/>
                <w:bottom w:val="none" w:sz="0" w:space="0" w:color="auto"/>
                <w:right w:val="none" w:sz="0" w:space="0" w:color="auto"/>
              </w:divBdr>
            </w:div>
            <w:div w:id="206355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427455">
      <w:bodyDiv w:val="1"/>
      <w:marLeft w:val="0"/>
      <w:marRight w:val="0"/>
      <w:marTop w:val="0"/>
      <w:marBottom w:val="0"/>
      <w:divBdr>
        <w:top w:val="none" w:sz="0" w:space="0" w:color="auto"/>
        <w:left w:val="none" w:sz="0" w:space="0" w:color="auto"/>
        <w:bottom w:val="none" w:sz="0" w:space="0" w:color="auto"/>
        <w:right w:val="none" w:sz="0" w:space="0" w:color="auto"/>
      </w:divBdr>
    </w:div>
    <w:div w:id="845173823">
      <w:bodyDiv w:val="1"/>
      <w:marLeft w:val="0"/>
      <w:marRight w:val="0"/>
      <w:marTop w:val="0"/>
      <w:marBottom w:val="0"/>
      <w:divBdr>
        <w:top w:val="none" w:sz="0" w:space="0" w:color="auto"/>
        <w:left w:val="none" w:sz="0" w:space="0" w:color="auto"/>
        <w:bottom w:val="none" w:sz="0" w:space="0" w:color="auto"/>
        <w:right w:val="none" w:sz="0" w:space="0" w:color="auto"/>
      </w:divBdr>
    </w:div>
    <w:div w:id="867138566">
      <w:bodyDiv w:val="1"/>
      <w:marLeft w:val="0"/>
      <w:marRight w:val="0"/>
      <w:marTop w:val="0"/>
      <w:marBottom w:val="0"/>
      <w:divBdr>
        <w:top w:val="none" w:sz="0" w:space="0" w:color="auto"/>
        <w:left w:val="none" w:sz="0" w:space="0" w:color="auto"/>
        <w:bottom w:val="none" w:sz="0" w:space="0" w:color="auto"/>
        <w:right w:val="none" w:sz="0" w:space="0" w:color="auto"/>
      </w:divBdr>
    </w:div>
    <w:div w:id="882671097">
      <w:bodyDiv w:val="1"/>
      <w:marLeft w:val="0"/>
      <w:marRight w:val="0"/>
      <w:marTop w:val="0"/>
      <w:marBottom w:val="0"/>
      <w:divBdr>
        <w:top w:val="none" w:sz="0" w:space="0" w:color="auto"/>
        <w:left w:val="none" w:sz="0" w:space="0" w:color="auto"/>
        <w:bottom w:val="none" w:sz="0" w:space="0" w:color="auto"/>
        <w:right w:val="none" w:sz="0" w:space="0" w:color="auto"/>
      </w:divBdr>
    </w:div>
    <w:div w:id="916936449">
      <w:bodyDiv w:val="1"/>
      <w:marLeft w:val="0"/>
      <w:marRight w:val="0"/>
      <w:marTop w:val="0"/>
      <w:marBottom w:val="0"/>
      <w:divBdr>
        <w:top w:val="none" w:sz="0" w:space="0" w:color="auto"/>
        <w:left w:val="none" w:sz="0" w:space="0" w:color="auto"/>
        <w:bottom w:val="none" w:sz="0" w:space="0" w:color="auto"/>
        <w:right w:val="none" w:sz="0" w:space="0" w:color="auto"/>
      </w:divBdr>
    </w:div>
    <w:div w:id="959069964">
      <w:bodyDiv w:val="1"/>
      <w:marLeft w:val="0"/>
      <w:marRight w:val="0"/>
      <w:marTop w:val="0"/>
      <w:marBottom w:val="0"/>
      <w:divBdr>
        <w:top w:val="none" w:sz="0" w:space="0" w:color="auto"/>
        <w:left w:val="none" w:sz="0" w:space="0" w:color="auto"/>
        <w:bottom w:val="none" w:sz="0" w:space="0" w:color="auto"/>
        <w:right w:val="none" w:sz="0" w:space="0" w:color="auto"/>
      </w:divBdr>
    </w:div>
    <w:div w:id="1001355297">
      <w:bodyDiv w:val="1"/>
      <w:marLeft w:val="0"/>
      <w:marRight w:val="0"/>
      <w:marTop w:val="0"/>
      <w:marBottom w:val="0"/>
      <w:divBdr>
        <w:top w:val="none" w:sz="0" w:space="0" w:color="auto"/>
        <w:left w:val="none" w:sz="0" w:space="0" w:color="auto"/>
        <w:bottom w:val="none" w:sz="0" w:space="0" w:color="auto"/>
        <w:right w:val="none" w:sz="0" w:space="0" w:color="auto"/>
      </w:divBdr>
    </w:div>
    <w:div w:id="1201285825">
      <w:bodyDiv w:val="1"/>
      <w:marLeft w:val="0"/>
      <w:marRight w:val="0"/>
      <w:marTop w:val="0"/>
      <w:marBottom w:val="0"/>
      <w:divBdr>
        <w:top w:val="none" w:sz="0" w:space="0" w:color="auto"/>
        <w:left w:val="none" w:sz="0" w:space="0" w:color="auto"/>
        <w:bottom w:val="none" w:sz="0" w:space="0" w:color="auto"/>
        <w:right w:val="none" w:sz="0" w:space="0" w:color="auto"/>
      </w:divBdr>
    </w:div>
    <w:div w:id="1210873092">
      <w:bodyDiv w:val="1"/>
      <w:marLeft w:val="0"/>
      <w:marRight w:val="0"/>
      <w:marTop w:val="0"/>
      <w:marBottom w:val="0"/>
      <w:divBdr>
        <w:top w:val="none" w:sz="0" w:space="0" w:color="auto"/>
        <w:left w:val="none" w:sz="0" w:space="0" w:color="auto"/>
        <w:bottom w:val="none" w:sz="0" w:space="0" w:color="auto"/>
        <w:right w:val="none" w:sz="0" w:space="0" w:color="auto"/>
      </w:divBdr>
    </w:div>
    <w:div w:id="1213618791">
      <w:bodyDiv w:val="1"/>
      <w:marLeft w:val="0"/>
      <w:marRight w:val="0"/>
      <w:marTop w:val="0"/>
      <w:marBottom w:val="0"/>
      <w:divBdr>
        <w:top w:val="none" w:sz="0" w:space="0" w:color="auto"/>
        <w:left w:val="none" w:sz="0" w:space="0" w:color="auto"/>
        <w:bottom w:val="none" w:sz="0" w:space="0" w:color="auto"/>
        <w:right w:val="none" w:sz="0" w:space="0" w:color="auto"/>
      </w:divBdr>
    </w:div>
    <w:div w:id="1221669938">
      <w:bodyDiv w:val="1"/>
      <w:marLeft w:val="0"/>
      <w:marRight w:val="0"/>
      <w:marTop w:val="0"/>
      <w:marBottom w:val="0"/>
      <w:divBdr>
        <w:top w:val="none" w:sz="0" w:space="0" w:color="auto"/>
        <w:left w:val="none" w:sz="0" w:space="0" w:color="auto"/>
        <w:bottom w:val="none" w:sz="0" w:space="0" w:color="auto"/>
        <w:right w:val="none" w:sz="0" w:space="0" w:color="auto"/>
      </w:divBdr>
    </w:div>
    <w:div w:id="1236012436">
      <w:bodyDiv w:val="1"/>
      <w:marLeft w:val="0"/>
      <w:marRight w:val="0"/>
      <w:marTop w:val="0"/>
      <w:marBottom w:val="0"/>
      <w:divBdr>
        <w:top w:val="none" w:sz="0" w:space="0" w:color="auto"/>
        <w:left w:val="none" w:sz="0" w:space="0" w:color="auto"/>
        <w:bottom w:val="none" w:sz="0" w:space="0" w:color="auto"/>
        <w:right w:val="none" w:sz="0" w:space="0" w:color="auto"/>
      </w:divBdr>
      <w:divsChild>
        <w:div w:id="1787001990">
          <w:marLeft w:val="0"/>
          <w:marRight w:val="0"/>
          <w:marTop w:val="0"/>
          <w:marBottom w:val="0"/>
          <w:divBdr>
            <w:top w:val="none" w:sz="0" w:space="0" w:color="auto"/>
            <w:left w:val="none" w:sz="0" w:space="0" w:color="auto"/>
            <w:bottom w:val="none" w:sz="0" w:space="0" w:color="auto"/>
            <w:right w:val="none" w:sz="0" w:space="0" w:color="auto"/>
          </w:divBdr>
          <w:divsChild>
            <w:div w:id="458186821">
              <w:marLeft w:val="0"/>
              <w:marRight w:val="0"/>
              <w:marTop w:val="0"/>
              <w:marBottom w:val="0"/>
              <w:divBdr>
                <w:top w:val="none" w:sz="0" w:space="0" w:color="auto"/>
                <w:left w:val="none" w:sz="0" w:space="0" w:color="auto"/>
                <w:bottom w:val="none" w:sz="0" w:space="0" w:color="auto"/>
                <w:right w:val="none" w:sz="0" w:space="0" w:color="auto"/>
              </w:divBdr>
            </w:div>
            <w:div w:id="494421675">
              <w:marLeft w:val="0"/>
              <w:marRight w:val="0"/>
              <w:marTop w:val="0"/>
              <w:marBottom w:val="0"/>
              <w:divBdr>
                <w:top w:val="none" w:sz="0" w:space="0" w:color="auto"/>
                <w:left w:val="none" w:sz="0" w:space="0" w:color="auto"/>
                <w:bottom w:val="none" w:sz="0" w:space="0" w:color="auto"/>
                <w:right w:val="none" w:sz="0" w:space="0" w:color="auto"/>
              </w:divBdr>
            </w:div>
            <w:div w:id="941181022">
              <w:marLeft w:val="0"/>
              <w:marRight w:val="0"/>
              <w:marTop w:val="0"/>
              <w:marBottom w:val="0"/>
              <w:divBdr>
                <w:top w:val="none" w:sz="0" w:space="0" w:color="auto"/>
                <w:left w:val="none" w:sz="0" w:space="0" w:color="auto"/>
                <w:bottom w:val="none" w:sz="0" w:space="0" w:color="auto"/>
                <w:right w:val="none" w:sz="0" w:space="0" w:color="auto"/>
              </w:divBdr>
            </w:div>
            <w:div w:id="1072122961">
              <w:marLeft w:val="0"/>
              <w:marRight w:val="0"/>
              <w:marTop w:val="0"/>
              <w:marBottom w:val="0"/>
              <w:divBdr>
                <w:top w:val="none" w:sz="0" w:space="0" w:color="auto"/>
                <w:left w:val="none" w:sz="0" w:space="0" w:color="auto"/>
                <w:bottom w:val="none" w:sz="0" w:space="0" w:color="auto"/>
                <w:right w:val="none" w:sz="0" w:space="0" w:color="auto"/>
              </w:divBdr>
            </w:div>
            <w:div w:id="1320767871">
              <w:marLeft w:val="0"/>
              <w:marRight w:val="0"/>
              <w:marTop w:val="0"/>
              <w:marBottom w:val="0"/>
              <w:divBdr>
                <w:top w:val="none" w:sz="0" w:space="0" w:color="auto"/>
                <w:left w:val="none" w:sz="0" w:space="0" w:color="auto"/>
                <w:bottom w:val="none" w:sz="0" w:space="0" w:color="auto"/>
                <w:right w:val="none" w:sz="0" w:space="0" w:color="auto"/>
              </w:divBdr>
            </w:div>
            <w:div w:id="1558009226">
              <w:marLeft w:val="0"/>
              <w:marRight w:val="0"/>
              <w:marTop w:val="0"/>
              <w:marBottom w:val="0"/>
              <w:divBdr>
                <w:top w:val="none" w:sz="0" w:space="0" w:color="auto"/>
                <w:left w:val="none" w:sz="0" w:space="0" w:color="auto"/>
                <w:bottom w:val="none" w:sz="0" w:space="0" w:color="auto"/>
                <w:right w:val="none" w:sz="0" w:space="0" w:color="auto"/>
              </w:divBdr>
            </w:div>
            <w:div w:id="1571886911">
              <w:marLeft w:val="0"/>
              <w:marRight w:val="0"/>
              <w:marTop w:val="0"/>
              <w:marBottom w:val="0"/>
              <w:divBdr>
                <w:top w:val="none" w:sz="0" w:space="0" w:color="auto"/>
                <w:left w:val="none" w:sz="0" w:space="0" w:color="auto"/>
                <w:bottom w:val="none" w:sz="0" w:space="0" w:color="auto"/>
                <w:right w:val="none" w:sz="0" w:space="0" w:color="auto"/>
              </w:divBdr>
            </w:div>
            <w:div w:id="1693729125">
              <w:marLeft w:val="0"/>
              <w:marRight w:val="0"/>
              <w:marTop w:val="0"/>
              <w:marBottom w:val="0"/>
              <w:divBdr>
                <w:top w:val="none" w:sz="0" w:space="0" w:color="auto"/>
                <w:left w:val="none" w:sz="0" w:space="0" w:color="auto"/>
                <w:bottom w:val="none" w:sz="0" w:space="0" w:color="auto"/>
                <w:right w:val="none" w:sz="0" w:space="0" w:color="auto"/>
              </w:divBdr>
            </w:div>
            <w:div w:id="1752654354">
              <w:marLeft w:val="0"/>
              <w:marRight w:val="0"/>
              <w:marTop w:val="0"/>
              <w:marBottom w:val="0"/>
              <w:divBdr>
                <w:top w:val="none" w:sz="0" w:space="0" w:color="auto"/>
                <w:left w:val="none" w:sz="0" w:space="0" w:color="auto"/>
                <w:bottom w:val="none" w:sz="0" w:space="0" w:color="auto"/>
                <w:right w:val="none" w:sz="0" w:space="0" w:color="auto"/>
              </w:divBdr>
            </w:div>
            <w:div w:id="1765958388">
              <w:marLeft w:val="0"/>
              <w:marRight w:val="0"/>
              <w:marTop w:val="0"/>
              <w:marBottom w:val="0"/>
              <w:divBdr>
                <w:top w:val="none" w:sz="0" w:space="0" w:color="auto"/>
                <w:left w:val="none" w:sz="0" w:space="0" w:color="auto"/>
                <w:bottom w:val="none" w:sz="0" w:space="0" w:color="auto"/>
                <w:right w:val="none" w:sz="0" w:space="0" w:color="auto"/>
              </w:divBdr>
            </w:div>
            <w:div w:id="1819954522">
              <w:marLeft w:val="0"/>
              <w:marRight w:val="0"/>
              <w:marTop w:val="0"/>
              <w:marBottom w:val="0"/>
              <w:divBdr>
                <w:top w:val="none" w:sz="0" w:space="0" w:color="auto"/>
                <w:left w:val="none" w:sz="0" w:space="0" w:color="auto"/>
                <w:bottom w:val="none" w:sz="0" w:space="0" w:color="auto"/>
                <w:right w:val="none" w:sz="0" w:space="0" w:color="auto"/>
              </w:divBdr>
            </w:div>
            <w:div w:id="194283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3875944">
      <w:bodyDiv w:val="1"/>
      <w:marLeft w:val="0"/>
      <w:marRight w:val="0"/>
      <w:marTop w:val="0"/>
      <w:marBottom w:val="0"/>
      <w:divBdr>
        <w:top w:val="none" w:sz="0" w:space="0" w:color="auto"/>
        <w:left w:val="none" w:sz="0" w:space="0" w:color="auto"/>
        <w:bottom w:val="none" w:sz="0" w:space="0" w:color="auto"/>
        <w:right w:val="none" w:sz="0" w:space="0" w:color="auto"/>
      </w:divBdr>
    </w:div>
    <w:div w:id="1311901601">
      <w:bodyDiv w:val="1"/>
      <w:marLeft w:val="0"/>
      <w:marRight w:val="0"/>
      <w:marTop w:val="0"/>
      <w:marBottom w:val="0"/>
      <w:divBdr>
        <w:top w:val="none" w:sz="0" w:space="0" w:color="auto"/>
        <w:left w:val="none" w:sz="0" w:space="0" w:color="auto"/>
        <w:bottom w:val="none" w:sz="0" w:space="0" w:color="auto"/>
        <w:right w:val="none" w:sz="0" w:space="0" w:color="auto"/>
      </w:divBdr>
    </w:div>
    <w:div w:id="1316179107">
      <w:bodyDiv w:val="1"/>
      <w:marLeft w:val="0"/>
      <w:marRight w:val="0"/>
      <w:marTop w:val="0"/>
      <w:marBottom w:val="0"/>
      <w:divBdr>
        <w:top w:val="none" w:sz="0" w:space="0" w:color="auto"/>
        <w:left w:val="none" w:sz="0" w:space="0" w:color="auto"/>
        <w:bottom w:val="none" w:sz="0" w:space="0" w:color="auto"/>
        <w:right w:val="none" w:sz="0" w:space="0" w:color="auto"/>
      </w:divBdr>
      <w:divsChild>
        <w:div w:id="1108768722">
          <w:marLeft w:val="0"/>
          <w:marRight w:val="0"/>
          <w:marTop w:val="0"/>
          <w:marBottom w:val="0"/>
          <w:divBdr>
            <w:top w:val="none" w:sz="0" w:space="0" w:color="auto"/>
            <w:left w:val="none" w:sz="0" w:space="0" w:color="auto"/>
            <w:bottom w:val="none" w:sz="0" w:space="0" w:color="auto"/>
            <w:right w:val="none" w:sz="0" w:space="0" w:color="auto"/>
          </w:divBdr>
          <w:divsChild>
            <w:div w:id="79376296">
              <w:marLeft w:val="0"/>
              <w:marRight w:val="0"/>
              <w:marTop w:val="0"/>
              <w:marBottom w:val="0"/>
              <w:divBdr>
                <w:top w:val="none" w:sz="0" w:space="0" w:color="auto"/>
                <w:left w:val="none" w:sz="0" w:space="0" w:color="auto"/>
                <w:bottom w:val="none" w:sz="0" w:space="0" w:color="auto"/>
                <w:right w:val="none" w:sz="0" w:space="0" w:color="auto"/>
              </w:divBdr>
            </w:div>
            <w:div w:id="88939094">
              <w:marLeft w:val="0"/>
              <w:marRight w:val="0"/>
              <w:marTop w:val="0"/>
              <w:marBottom w:val="0"/>
              <w:divBdr>
                <w:top w:val="none" w:sz="0" w:space="0" w:color="auto"/>
                <w:left w:val="none" w:sz="0" w:space="0" w:color="auto"/>
                <w:bottom w:val="none" w:sz="0" w:space="0" w:color="auto"/>
                <w:right w:val="none" w:sz="0" w:space="0" w:color="auto"/>
              </w:divBdr>
            </w:div>
            <w:div w:id="320815601">
              <w:marLeft w:val="0"/>
              <w:marRight w:val="0"/>
              <w:marTop w:val="0"/>
              <w:marBottom w:val="0"/>
              <w:divBdr>
                <w:top w:val="none" w:sz="0" w:space="0" w:color="auto"/>
                <w:left w:val="none" w:sz="0" w:space="0" w:color="auto"/>
                <w:bottom w:val="none" w:sz="0" w:space="0" w:color="auto"/>
                <w:right w:val="none" w:sz="0" w:space="0" w:color="auto"/>
              </w:divBdr>
            </w:div>
            <w:div w:id="679430611">
              <w:marLeft w:val="0"/>
              <w:marRight w:val="0"/>
              <w:marTop w:val="0"/>
              <w:marBottom w:val="0"/>
              <w:divBdr>
                <w:top w:val="none" w:sz="0" w:space="0" w:color="auto"/>
                <w:left w:val="none" w:sz="0" w:space="0" w:color="auto"/>
                <w:bottom w:val="none" w:sz="0" w:space="0" w:color="auto"/>
                <w:right w:val="none" w:sz="0" w:space="0" w:color="auto"/>
              </w:divBdr>
            </w:div>
            <w:div w:id="1145850838">
              <w:marLeft w:val="0"/>
              <w:marRight w:val="0"/>
              <w:marTop w:val="0"/>
              <w:marBottom w:val="0"/>
              <w:divBdr>
                <w:top w:val="none" w:sz="0" w:space="0" w:color="auto"/>
                <w:left w:val="none" w:sz="0" w:space="0" w:color="auto"/>
                <w:bottom w:val="none" w:sz="0" w:space="0" w:color="auto"/>
                <w:right w:val="none" w:sz="0" w:space="0" w:color="auto"/>
              </w:divBdr>
            </w:div>
            <w:div w:id="1170951057">
              <w:marLeft w:val="0"/>
              <w:marRight w:val="0"/>
              <w:marTop w:val="0"/>
              <w:marBottom w:val="0"/>
              <w:divBdr>
                <w:top w:val="none" w:sz="0" w:space="0" w:color="auto"/>
                <w:left w:val="none" w:sz="0" w:space="0" w:color="auto"/>
                <w:bottom w:val="none" w:sz="0" w:space="0" w:color="auto"/>
                <w:right w:val="none" w:sz="0" w:space="0" w:color="auto"/>
              </w:divBdr>
            </w:div>
            <w:div w:id="1205100210">
              <w:marLeft w:val="0"/>
              <w:marRight w:val="0"/>
              <w:marTop w:val="0"/>
              <w:marBottom w:val="0"/>
              <w:divBdr>
                <w:top w:val="none" w:sz="0" w:space="0" w:color="auto"/>
                <w:left w:val="none" w:sz="0" w:space="0" w:color="auto"/>
                <w:bottom w:val="none" w:sz="0" w:space="0" w:color="auto"/>
                <w:right w:val="none" w:sz="0" w:space="0" w:color="auto"/>
              </w:divBdr>
            </w:div>
            <w:div w:id="1383669800">
              <w:marLeft w:val="0"/>
              <w:marRight w:val="0"/>
              <w:marTop w:val="0"/>
              <w:marBottom w:val="0"/>
              <w:divBdr>
                <w:top w:val="none" w:sz="0" w:space="0" w:color="auto"/>
                <w:left w:val="none" w:sz="0" w:space="0" w:color="auto"/>
                <w:bottom w:val="none" w:sz="0" w:space="0" w:color="auto"/>
                <w:right w:val="none" w:sz="0" w:space="0" w:color="auto"/>
              </w:divBdr>
            </w:div>
            <w:div w:id="1898127021">
              <w:marLeft w:val="0"/>
              <w:marRight w:val="0"/>
              <w:marTop w:val="0"/>
              <w:marBottom w:val="0"/>
              <w:divBdr>
                <w:top w:val="none" w:sz="0" w:space="0" w:color="auto"/>
                <w:left w:val="none" w:sz="0" w:space="0" w:color="auto"/>
                <w:bottom w:val="none" w:sz="0" w:space="0" w:color="auto"/>
                <w:right w:val="none" w:sz="0" w:space="0" w:color="auto"/>
              </w:divBdr>
            </w:div>
            <w:div w:id="1963337843">
              <w:marLeft w:val="0"/>
              <w:marRight w:val="0"/>
              <w:marTop w:val="0"/>
              <w:marBottom w:val="0"/>
              <w:divBdr>
                <w:top w:val="none" w:sz="0" w:space="0" w:color="auto"/>
                <w:left w:val="none" w:sz="0" w:space="0" w:color="auto"/>
                <w:bottom w:val="none" w:sz="0" w:space="0" w:color="auto"/>
                <w:right w:val="none" w:sz="0" w:space="0" w:color="auto"/>
              </w:divBdr>
            </w:div>
            <w:div w:id="1973897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014134">
      <w:bodyDiv w:val="1"/>
      <w:marLeft w:val="0"/>
      <w:marRight w:val="0"/>
      <w:marTop w:val="0"/>
      <w:marBottom w:val="0"/>
      <w:divBdr>
        <w:top w:val="none" w:sz="0" w:space="0" w:color="auto"/>
        <w:left w:val="none" w:sz="0" w:space="0" w:color="auto"/>
        <w:bottom w:val="none" w:sz="0" w:space="0" w:color="auto"/>
        <w:right w:val="none" w:sz="0" w:space="0" w:color="auto"/>
      </w:divBdr>
      <w:divsChild>
        <w:div w:id="1140414795">
          <w:marLeft w:val="0"/>
          <w:marRight w:val="0"/>
          <w:marTop w:val="0"/>
          <w:marBottom w:val="0"/>
          <w:divBdr>
            <w:top w:val="none" w:sz="0" w:space="0" w:color="auto"/>
            <w:left w:val="none" w:sz="0" w:space="0" w:color="auto"/>
            <w:bottom w:val="none" w:sz="0" w:space="0" w:color="auto"/>
            <w:right w:val="none" w:sz="0" w:space="0" w:color="auto"/>
          </w:divBdr>
          <w:divsChild>
            <w:div w:id="1646735388">
              <w:marLeft w:val="0"/>
              <w:marRight w:val="0"/>
              <w:marTop w:val="0"/>
              <w:marBottom w:val="0"/>
              <w:divBdr>
                <w:top w:val="none" w:sz="0" w:space="0" w:color="auto"/>
                <w:left w:val="none" w:sz="0" w:space="0" w:color="auto"/>
                <w:bottom w:val="none" w:sz="0" w:space="0" w:color="auto"/>
                <w:right w:val="none" w:sz="0" w:space="0" w:color="auto"/>
              </w:divBdr>
              <w:divsChild>
                <w:div w:id="932858257">
                  <w:marLeft w:val="0"/>
                  <w:marRight w:val="0"/>
                  <w:marTop w:val="0"/>
                  <w:marBottom w:val="0"/>
                  <w:divBdr>
                    <w:top w:val="none" w:sz="0" w:space="0" w:color="auto"/>
                    <w:left w:val="none" w:sz="0" w:space="0" w:color="auto"/>
                    <w:bottom w:val="none" w:sz="0" w:space="0" w:color="auto"/>
                    <w:right w:val="none" w:sz="0" w:space="0" w:color="auto"/>
                  </w:divBdr>
                  <w:divsChild>
                    <w:div w:id="46884587">
                      <w:marLeft w:val="0"/>
                      <w:marRight w:val="0"/>
                      <w:marTop w:val="0"/>
                      <w:marBottom w:val="0"/>
                      <w:divBdr>
                        <w:top w:val="none" w:sz="0" w:space="0" w:color="auto"/>
                        <w:left w:val="none" w:sz="0" w:space="0" w:color="auto"/>
                        <w:bottom w:val="none" w:sz="0" w:space="0" w:color="auto"/>
                        <w:right w:val="none" w:sz="0" w:space="0" w:color="auto"/>
                      </w:divBdr>
                    </w:div>
                    <w:div w:id="132136846">
                      <w:marLeft w:val="0"/>
                      <w:marRight w:val="0"/>
                      <w:marTop w:val="0"/>
                      <w:marBottom w:val="0"/>
                      <w:divBdr>
                        <w:top w:val="none" w:sz="0" w:space="0" w:color="auto"/>
                        <w:left w:val="none" w:sz="0" w:space="0" w:color="auto"/>
                        <w:bottom w:val="none" w:sz="0" w:space="0" w:color="auto"/>
                        <w:right w:val="none" w:sz="0" w:space="0" w:color="auto"/>
                      </w:divBdr>
                    </w:div>
                    <w:div w:id="1131022970">
                      <w:marLeft w:val="0"/>
                      <w:marRight w:val="0"/>
                      <w:marTop w:val="0"/>
                      <w:marBottom w:val="0"/>
                      <w:divBdr>
                        <w:top w:val="none" w:sz="0" w:space="0" w:color="auto"/>
                        <w:left w:val="none" w:sz="0" w:space="0" w:color="auto"/>
                        <w:bottom w:val="none" w:sz="0" w:space="0" w:color="auto"/>
                        <w:right w:val="none" w:sz="0" w:space="0" w:color="auto"/>
                      </w:divBdr>
                    </w:div>
                    <w:div w:id="1177573003">
                      <w:marLeft w:val="0"/>
                      <w:marRight w:val="0"/>
                      <w:marTop w:val="0"/>
                      <w:marBottom w:val="0"/>
                      <w:divBdr>
                        <w:top w:val="none" w:sz="0" w:space="0" w:color="auto"/>
                        <w:left w:val="none" w:sz="0" w:space="0" w:color="auto"/>
                        <w:bottom w:val="none" w:sz="0" w:space="0" w:color="auto"/>
                        <w:right w:val="none" w:sz="0" w:space="0" w:color="auto"/>
                      </w:divBdr>
                    </w:div>
                    <w:div w:id="1179737268">
                      <w:marLeft w:val="0"/>
                      <w:marRight w:val="0"/>
                      <w:marTop w:val="0"/>
                      <w:marBottom w:val="0"/>
                      <w:divBdr>
                        <w:top w:val="none" w:sz="0" w:space="0" w:color="auto"/>
                        <w:left w:val="none" w:sz="0" w:space="0" w:color="auto"/>
                        <w:bottom w:val="none" w:sz="0" w:space="0" w:color="auto"/>
                        <w:right w:val="none" w:sz="0" w:space="0" w:color="auto"/>
                      </w:divBdr>
                    </w:div>
                    <w:div w:id="2002846815">
                      <w:marLeft w:val="0"/>
                      <w:marRight w:val="0"/>
                      <w:marTop w:val="0"/>
                      <w:marBottom w:val="0"/>
                      <w:divBdr>
                        <w:top w:val="none" w:sz="0" w:space="0" w:color="auto"/>
                        <w:left w:val="none" w:sz="0" w:space="0" w:color="auto"/>
                        <w:bottom w:val="none" w:sz="0" w:space="0" w:color="auto"/>
                        <w:right w:val="none" w:sz="0" w:space="0" w:color="auto"/>
                      </w:divBdr>
                    </w:div>
                    <w:div w:id="2078822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8635240">
      <w:bodyDiv w:val="1"/>
      <w:marLeft w:val="0"/>
      <w:marRight w:val="0"/>
      <w:marTop w:val="0"/>
      <w:marBottom w:val="0"/>
      <w:divBdr>
        <w:top w:val="none" w:sz="0" w:space="0" w:color="auto"/>
        <w:left w:val="none" w:sz="0" w:space="0" w:color="auto"/>
        <w:bottom w:val="none" w:sz="0" w:space="0" w:color="auto"/>
        <w:right w:val="none" w:sz="0" w:space="0" w:color="auto"/>
      </w:divBdr>
    </w:div>
    <w:div w:id="1361514775">
      <w:bodyDiv w:val="1"/>
      <w:marLeft w:val="0"/>
      <w:marRight w:val="0"/>
      <w:marTop w:val="0"/>
      <w:marBottom w:val="0"/>
      <w:divBdr>
        <w:top w:val="none" w:sz="0" w:space="0" w:color="auto"/>
        <w:left w:val="none" w:sz="0" w:space="0" w:color="auto"/>
        <w:bottom w:val="none" w:sz="0" w:space="0" w:color="auto"/>
        <w:right w:val="none" w:sz="0" w:space="0" w:color="auto"/>
      </w:divBdr>
      <w:divsChild>
        <w:div w:id="1430084580">
          <w:marLeft w:val="0"/>
          <w:marRight w:val="0"/>
          <w:marTop w:val="0"/>
          <w:marBottom w:val="0"/>
          <w:divBdr>
            <w:top w:val="none" w:sz="0" w:space="0" w:color="auto"/>
            <w:left w:val="none" w:sz="0" w:space="0" w:color="auto"/>
            <w:bottom w:val="none" w:sz="0" w:space="0" w:color="auto"/>
            <w:right w:val="none" w:sz="0" w:space="0" w:color="auto"/>
          </w:divBdr>
          <w:divsChild>
            <w:div w:id="16975653">
              <w:marLeft w:val="0"/>
              <w:marRight w:val="0"/>
              <w:marTop w:val="0"/>
              <w:marBottom w:val="0"/>
              <w:divBdr>
                <w:top w:val="none" w:sz="0" w:space="0" w:color="auto"/>
                <w:left w:val="none" w:sz="0" w:space="0" w:color="auto"/>
                <w:bottom w:val="none" w:sz="0" w:space="0" w:color="auto"/>
                <w:right w:val="none" w:sz="0" w:space="0" w:color="auto"/>
              </w:divBdr>
            </w:div>
            <w:div w:id="251814345">
              <w:marLeft w:val="0"/>
              <w:marRight w:val="0"/>
              <w:marTop w:val="0"/>
              <w:marBottom w:val="0"/>
              <w:divBdr>
                <w:top w:val="none" w:sz="0" w:space="0" w:color="auto"/>
                <w:left w:val="none" w:sz="0" w:space="0" w:color="auto"/>
                <w:bottom w:val="none" w:sz="0" w:space="0" w:color="auto"/>
                <w:right w:val="none" w:sz="0" w:space="0" w:color="auto"/>
              </w:divBdr>
            </w:div>
            <w:div w:id="350839996">
              <w:marLeft w:val="0"/>
              <w:marRight w:val="0"/>
              <w:marTop w:val="0"/>
              <w:marBottom w:val="0"/>
              <w:divBdr>
                <w:top w:val="none" w:sz="0" w:space="0" w:color="auto"/>
                <w:left w:val="none" w:sz="0" w:space="0" w:color="auto"/>
                <w:bottom w:val="none" w:sz="0" w:space="0" w:color="auto"/>
                <w:right w:val="none" w:sz="0" w:space="0" w:color="auto"/>
              </w:divBdr>
            </w:div>
            <w:div w:id="392627989">
              <w:marLeft w:val="0"/>
              <w:marRight w:val="0"/>
              <w:marTop w:val="0"/>
              <w:marBottom w:val="0"/>
              <w:divBdr>
                <w:top w:val="none" w:sz="0" w:space="0" w:color="auto"/>
                <w:left w:val="none" w:sz="0" w:space="0" w:color="auto"/>
                <w:bottom w:val="none" w:sz="0" w:space="0" w:color="auto"/>
                <w:right w:val="none" w:sz="0" w:space="0" w:color="auto"/>
              </w:divBdr>
            </w:div>
            <w:div w:id="521557025">
              <w:marLeft w:val="0"/>
              <w:marRight w:val="0"/>
              <w:marTop w:val="0"/>
              <w:marBottom w:val="0"/>
              <w:divBdr>
                <w:top w:val="none" w:sz="0" w:space="0" w:color="auto"/>
                <w:left w:val="none" w:sz="0" w:space="0" w:color="auto"/>
                <w:bottom w:val="none" w:sz="0" w:space="0" w:color="auto"/>
                <w:right w:val="none" w:sz="0" w:space="0" w:color="auto"/>
              </w:divBdr>
            </w:div>
            <w:div w:id="702826369">
              <w:marLeft w:val="0"/>
              <w:marRight w:val="0"/>
              <w:marTop w:val="0"/>
              <w:marBottom w:val="0"/>
              <w:divBdr>
                <w:top w:val="none" w:sz="0" w:space="0" w:color="auto"/>
                <w:left w:val="none" w:sz="0" w:space="0" w:color="auto"/>
                <w:bottom w:val="none" w:sz="0" w:space="0" w:color="auto"/>
                <w:right w:val="none" w:sz="0" w:space="0" w:color="auto"/>
              </w:divBdr>
            </w:div>
            <w:div w:id="855074206">
              <w:marLeft w:val="0"/>
              <w:marRight w:val="0"/>
              <w:marTop w:val="0"/>
              <w:marBottom w:val="0"/>
              <w:divBdr>
                <w:top w:val="none" w:sz="0" w:space="0" w:color="auto"/>
                <w:left w:val="none" w:sz="0" w:space="0" w:color="auto"/>
                <w:bottom w:val="none" w:sz="0" w:space="0" w:color="auto"/>
                <w:right w:val="none" w:sz="0" w:space="0" w:color="auto"/>
              </w:divBdr>
            </w:div>
            <w:div w:id="911356094">
              <w:marLeft w:val="0"/>
              <w:marRight w:val="0"/>
              <w:marTop w:val="0"/>
              <w:marBottom w:val="0"/>
              <w:divBdr>
                <w:top w:val="none" w:sz="0" w:space="0" w:color="auto"/>
                <w:left w:val="none" w:sz="0" w:space="0" w:color="auto"/>
                <w:bottom w:val="none" w:sz="0" w:space="0" w:color="auto"/>
                <w:right w:val="none" w:sz="0" w:space="0" w:color="auto"/>
              </w:divBdr>
            </w:div>
            <w:div w:id="1879585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284319">
      <w:bodyDiv w:val="1"/>
      <w:marLeft w:val="0"/>
      <w:marRight w:val="0"/>
      <w:marTop w:val="0"/>
      <w:marBottom w:val="0"/>
      <w:divBdr>
        <w:top w:val="none" w:sz="0" w:space="0" w:color="auto"/>
        <w:left w:val="none" w:sz="0" w:space="0" w:color="auto"/>
        <w:bottom w:val="none" w:sz="0" w:space="0" w:color="auto"/>
        <w:right w:val="none" w:sz="0" w:space="0" w:color="auto"/>
      </w:divBdr>
      <w:divsChild>
        <w:div w:id="206842425">
          <w:marLeft w:val="0"/>
          <w:marRight w:val="0"/>
          <w:marTop w:val="0"/>
          <w:marBottom w:val="0"/>
          <w:divBdr>
            <w:top w:val="none" w:sz="0" w:space="0" w:color="auto"/>
            <w:left w:val="none" w:sz="0" w:space="0" w:color="auto"/>
            <w:bottom w:val="none" w:sz="0" w:space="0" w:color="auto"/>
            <w:right w:val="none" w:sz="0" w:space="0" w:color="auto"/>
          </w:divBdr>
          <w:divsChild>
            <w:div w:id="456874022">
              <w:marLeft w:val="0"/>
              <w:marRight w:val="0"/>
              <w:marTop w:val="0"/>
              <w:marBottom w:val="0"/>
              <w:divBdr>
                <w:top w:val="none" w:sz="0" w:space="0" w:color="auto"/>
                <w:left w:val="none" w:sz="0" w:space="0" w:color="auto"/>
                <w:bottom w:val="none" w:sz="0" w:space="0" w:color="auto"/>
                <w:right w:val="none" w:sz="0" w:space="0" w:color="auto"/>
              </w:divBdr>
            </w:div>
            <w:div w:id="552539776">
              <w:marLeft w:val="0"/>
              <w:marRight w:val="0"/>
              <w:marTop w:val="0"/>
              <w:marBottom w:val="0"/>
              <w:divBdr>
                <w:top w:val="none" w:sz="0" w:space="0" w:color="auto"/>
                <w:left w:val="none" w:sz="0" w:space="0" w:color="auto"/>
                <w:bottom w:val="none" w:sz="0" w:space="0" w:color="auto"/>
                <w:right w:val="none" w:sz="0" w:space="0" w:color="auto"/>
              </w:divBdr>
            </w:div>
            <w:div w:id="702248869">
              <w:marLeft w:val="0"/>
              <w:marRight w:val="0"/>
              <w:marTop w:val="0"/>
              <w:marBottom w:val="0"/>
              <w:divBdr>
                <w:top w:val="none" w:sz="0" w:space="0" w:color="auto"/>
                <w:left w:val="none" w:sz="0" w:space="0" w:color="auto"/>
                <w:bottom w:val="none" w:sz="0" w:space="0" w:color="auto"/>
                <w:right w:val="none" w:sz="0" w:space="0" w:color="auto"/>
              </w:divBdr>
            </w:div>
            <w:div w:id="725446882">
              <w:marLeft w:val="0"/>
              <w:marRight w:val="0"/>
              <w:marTop w:val="0"/>
              <w:marBottom w:val="0"/>
              <w:divBdr>
                <w:top w:val="none" w:sz="0" w:space="0" w:color="auto"/>
                <w:left w:val="none" w:sz="0" w:space="0" w:color="auto"/>
                <w:bottom w:val="none" w:sz="0" w:space="0" w:color="auto"/>
                <w:right w:val="none" w:sz="0" w:space="0" w:color="auto"/>
              </w:divBdr>
            </w:div>
            <w:div w:id="822543344">
              <w:marLeft w:val="0"/>
              <w:marRight w:val="0"/>
              <w:marTop w:val="0"/>
              <w:marBottom w:val="0"/>
              <w:divBdr>
                <w:top w:val="none" w:sz="0" w:space="0" w:color="auto"/>
                <w:left w:val="none" w:sz="0" w:space="0" w:color="auto"/>
                <w:bottom w:val="none" w:sz="0" w:space="0" w:color="auto"/>
                <w:right w:val="none" w:sz="0" w:space="0" w:color="auto"/>
              </w:divBdr>
            </w:div>
            <w:div w:id="1157378898">
              <w:marLeft w:val="0"/>
              <w:marRight w:val="0"/>
              <w:marTop w:val="0"/>
              <w:marBottom w:val="0"/>
              <w:divBdr>
                <w:top w:val="none" w:sz="0" w:space="0" w:color="auto"/>
                <w:left w:val="none" w:sz="0" w:space="0" w:color="auto"/>
                <w:bottom w:val="none" w:sz="0" w:space="0" w:color="auto"/>
                <w:right w:val="none" w:sz="0" w:space="0" w:color="auto"/>
              </w:divBdr>
            </w:div>
            <w:div w:id="1174295254">
              <w:marLeft w:val="0"/>
              <w:marRight w:val="0"/>
              <w:marTop w:val="0"/>
              <w:marBottom w:val="0"/>
              <w:divBdr>
                <w:top w:val="none" w:sz="0" w:space="0" w:color="auto"/>
                <w:left w:val="none" w:sz="0" w:space="0" w:color="auto"/>
                <w:bottom w:val="none" w:sz="0" w:space="0" w:color="auto"/>
                <w:right w:val="none" w:sz="0" w:space="0" w:color="auto"/>
              </w:divBdr>
            </w:div>
            <w:div w:id="167991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52382">
      <w:bodyDiv w:val="1"/>
      <w:marLeft w:val="0"/>
      <w:marRight w:val="0"/>
      <w:marTop w:val="0"/>
      <w:marBottom w:val="0"/>
      <w:divBdr>
        <w:top w:val="none" w:sz="0" w:space="0" w:color="auto"/>
        <w:left w:val="none" w:sz="0" w:space="0" w:color="auto"/>
        <w:bottom w:val="none" w:sz="0" w:space="0" w:color="auto"/>
        <w:right w:val="none" w:sz="0" w:space="0" w:color="auto"/>
      </w:divBdr>
    </w:div>
    <w:div w:id="1461414051">
      <w:bodyDiv w:val="1"/>
      <w:marLeft w:val="0"/>
      <w:marRight w:val="0"/>
      <w:marTop w:val="0"/>
      <w:marBottom w:val="0"/>
      <w:divBdr>
        <w:top w:val="none" w:sz="0" w:space="0" w:color="auto"/>
        <w:left w:val="none" w:sz="0" w:space="0" w:color="auto"/>
        <w:bottom w:val="none" w:sz="0" w:space="0" w:color="auto"/>
        <w:right w:val="none" w:sz="0" w:space="0" w:color="auto"/>
      </w:divBdr>
      <w:divsChild>
        <w:div w:id="1274944946">
          <w:marLeft w:val="0"/>
          <w:marRight w:val="0"/>
          <w:marTop w:val="0"/>
          <w:marBottom w:val="0"/>
          <w:divBdr>
            <w:top w:val="none" w:sz="0" w:space="0" w:color="auto"/>
            <w:left w:val="none" w:sz="0" w:space="0" w:color="auto"/>
            <w:bottom w:val="none" w:sz="0" w:space="0" w:color="auto"/>
            <w:right w:val="none" w:sz="0" w:space="0" w:color="auto"/>
          </w:divBdr>
          <w:divsChild>
            <w:div w:id="203251939">
              <w:marLeft w:val="0"/>
              <w:marRight w:val="0"/>
              <w:marTop w:val="0"/>
              <w:marBottom w:val="0"/>
              <w:divBdr>
                <w:top w:val="none" w:sz="0" w:space="0" w:color="auto"/>
                <w:left w:val="none" w:sz="0" w:space="0" w:color="auto"/>
                <w:bottom w:val="none" w:sz="0" w:space="0" w:color="auto"/>
                <w:right w:val="none" w:sz="0" w:space="0" w:color="auto"/>
              </w:divBdr>
            </w:div>
            <w:div w:id="298387916">
              <w:marLeft w:val="0"/>
              <w:marRight w:val="0"/>
              <w:marTop w:val="0"/>
              <w:marBottom w:val="0"/>
              <w:divBdr>
                <w:top w:val="none" w:sz="0" w:space="0" w:color="auto"/>
                <w:left w:val="none" w:sz="0" w:space="0" w:color="auto"/>
                <w:bottom w:val="none" w:sz="0" w:space="0" w:color="auto"/>
                <w:right w:val="none" w:sz="0" w:space="0" w:color="auto"/>
              </w:divBdr>
            </w:div>
            <w:div w:id="549852932">
              <w:marLeft w:val="0"/>
              <w:marRight w:val="0"/>
              <w:marTop w:val="0"/>
              <w:marBottom w:val="0"/>
              <w:divBdr>
                <w:top w:val="none" w:sz="0" w:space="0" w:color="auto"/>
                <w:left w:val="none" w:sz="0" w:space="0" w:color="auto"/>
                <w:bottom w:val="none" w:sz="0" w:space="0" w:color="auto"/>
                <w:right w:val="none" w:sz="0" w:space="0" w:color="auto"/>
              </w:divBdr>
            </w:div>
            <w:div w:id="750006965">
              <w:marLeft w:val="0"/>
              <w:marRight w:val="0"/>
              <w:marTop w:val="0"/>
              <w:marBottom w:val="0"/>
              <w:divBdr>
                <w:top w:val="none" w:sz="0" w:space="0" w:color="auto"/>
                <w:left w:val="none" w:sz="0" w:space="0" w:color="auto"/>
                <w:bottom w:val="none" w:sz="0" w:space="0" w:color="auto"/>
                <w:right w:val="none" w:sz="0" w:space="0" w:color="auto"/>
              </w:divBdr>
            </w:div>
            <w:div w:id="958217267">
              <w:marLeft w:val="0"/>
              <w:marRight w:val="0"/>
              <w:marTop w:val="0"/>
              <w:marBottom w:val="0"/>
              <w:divBdr>
                <w:top w:val="none" w:sz="0" w:space="0" w:color="auto"/>
                <w:left w:val="none" w:sz="0" w:space="0" w:color="auto"/>
                <w:bottom w:val="none" w:sz="0" w:space="0" w:color="auto"/>
                <w:right w:val="none" w:sz="0" w:space="0" w:color="auto"/>
              </w:divBdr>
            </w:div>
            <w:div w:id="1364356685">
              <w:marLeft w:val="0"/>
              <w:marRight w:val="0"/>
              <w:marTop w:val="0"/>
              <w:marBottom w:val="0"/>
              <w:divBdr>
                <w:top w:val="none" w:sz="0" w:space="0" w:color="auto"/>
                <w:left w:val="none" w:sz="0" w:space="0" w:color="auto"/>
                <w:bottom w:val="none" w:sz="0" w:space="0" w:color="auto"/>
                <w:right w:val="none" w:sz="0" w:space="0" w:color="auto"/>
              </w:divBdr>
            </w:div>
            <w:div w:id="1430541682">
              <w:marLeft w:val="0"/>
              <w:marRight w:val="0"/>
              <w:marTop w:val="0"/>
              <w:marBottom w:val="0"/>
              <w:divBdr>
                <w:top w:val="none" w:sz="0" w:space="0" w:color="auto"/>
                <w:left w:val="none" w:sz="0" w:space="0" w:color="auto"/>
                <w:bottom w:val="none" w:sz="0" w:space="0" w:color="auto"/>
                <w:right w:val="none" w:sz="0" w:space="0" w:color="auto"/>
              </w:divBdr>
            </w:div>
            <w:div w:id="2030713307">
              <w:marLeft w:val="0"/>
              <w:marRight w:val="0"/>
              <w:marTop w:val="0"/>
              <w:marBottom w:val="0"/>
              <w:divBdr>
                <w:top w:val="none" w:sz="0" w:space="0" w:color="auto"/>
                <w:left w:val="none" w:sz="0" w:space="0" w:color="auto"/>
                <w:bottom w:val="none" w:sz="0" w:space="0" w:color="auto"/>
                <w:right w:val="none" w:sz="0" w:space="0" w:color="auto"/>
              </w:divBdr>
            </w:div>
            <w:div w:id="205785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865559">
      <w:bodyDiv w:val="1"/>
      <w:marLeft w:val="0"/>
      <w:marRight w:val="0"/>
      <w:marTop w:val="0"/>
      <w:marBottom w:val="0"/>
      <w:divBdr>
        <w:top w:val="none" w:sz="0" w:space="0" w:color="auto"/>
        <w:left w:val="none" w:sz="0" w:space="0" w:color="auto"/>
        <w:bottom w:val="none" w:sz="0" w:space="0" w:color="auto"/>
        <w:right w:val="none" w:sz="0" w:space="0" w:color="auto"/>
      </w:divBdr>
    </w:div>
    <w:div w:id="1553347471">
      <w:bodyDiv w:val="1"/>
      <w:marLeft w:val="0"/>
      <w:marRight w:val="0"/>
      <w:marTop w:val="0"/>
      <w:marBottom w:val="0"/>
      <w:divBdr>
        <w:top w:val="none" w:sz="0" w:space="0" w:color="auto"/>
        <w:left w:val="none" w:sz="0" w:space="0" w:color="auto"/>
        <w:bottom w:val="none" w:sz="0" w:space="0" w:color="auto"/>
        <w:right w:val="none" w:sz="0" w:space="0" w:color="auto"/>
      </w:divBdr>
    </w:div>
    <w:div w:id="1558660316">
      <w:bodyDiv w:val="1"/>
      <w:marLeft w:val="0"/>
      <w:marRight w:val="0"/>
      <w:marTop w:val="0"/>
      <w:marBottom w:val="0"/>
      <w:divBdr>
        <w:top w:val="none" w:sz="0" w:space="0" w:color="auto"/>
        <w:left w:val="none" w:sz="0" w:space="0" w:color="auto"/>
        <w:bottom w:val="none" w:sz="0" w:space="0" w:color="auto"/>
        <w:right w:val="none" w:sz="0" w:space="0" w:color="auto"/>
      </w:divBdr>
      <w:divsChild>
        <w:div w:id="1970938921">
          <w:marLeft w:val="0"/>
          <w:marRight w:val="0"/>
          <w:marTop w:val="0"/>
          <w:marBottom w:val="0"/>
          <w:divBdr>
            <w:top w:val="none" w:sz="0" w:space="0" w:color="auto"/>
            <w:left w:val="none" w:sz="0" w:space="0" w:color="auto"/>
            <w:bottom w:val="none" w:sz="0" w:space="0" w:color="auto"/>
            <w:right w:val="none" w:sz="0" w:space="0" w:color="auto"/>
          </w:divBdr>
          <w:divsChild>
            <w:div w:id="30807987">
              <w:marLeft w:val="0"/>
              <w:marRight w:val="0"/>
              <w:marTop w:val="0"/>
              <w:marBottom w:val="0"/>
              <w:divBdr>
                <w:top w:val="none" w:sz="0" w:space="0" w:color="auto"/>
                <w:left w:val="none" w:sz="0" w:space="0" w:color="auto"/>
                <w:bottom w:val="none" w:sz="0" w:space="0" w:color="auto"/>
                <w:right w:val="none" w:sz="0" w:space="0" w:color="auto"/>
              </w:divBdr>
            </w:div>
            <w:div w:id="68617139">
              <w:marLeft w:val="0"/>
              <w:marRight w:val="0"/>
              <w:marTop w:val="0"/>
              <w:marBottom w:val="0"/>
              <w:divBdr>
                <w:top w:val="none" w:sz="0" w:space="0" w:color="auto"/>
                <w:left w:val="none" w:sz="0" w:space="0" w:color="auto"/>
                <w:bottom w:val="none" w:sz="0" w:space="0" w:color="auto"/>
                <w:right w:val="none" w:sz="0" w:space="0" w:color="auto"/>
              </w:divBdr>
            </w:div>
            <w:div w:id="99692924">
              <w:marLeft w:val="0"/>
              <w:marRight w:val="0"/>
              <w:marTop w:val="0"/>
              <w:marBottom w:val="0"/>
              <w:divBdr>
                <w:top w:val="none" w:sz="0" w:space="0" w:color="auto"/>
                <w:left w:val="none" w:sz="0" w:space="0" w:color="auto"/>
                <w:bottom w:val="none" w:sz="0" w:space="0" w:color="auto"/>
                <w:right w:val="none" w:sz="0" w:space="0" w:color="auto"/>
              </w:divBdr>
            </w:div>
            <w:div w:id="449205258">
              <w:marLeft w:val="0"/>
              <w:marRight w:val="0"/>
              <w:marTop w:val="0"/>
              <w:marBottom w:val="0"/>
              <w:divBdr>
                <w:top w:val="none" w:sz="0" w:space="0" w:color="auto"/>
                <w:left w:val="none" w:sz="0" w:space="0" w:color="auto"/>
                <w:bottom w:val="none" w:sz="0" w:space="0" w:color="auto"/>
                <w:right w:val="none" w:sz="0" w:space="0" w:color="auto"/>
              </w:divBdr>
            </w:div>
            <w:div w:id="583339070">
              <w:marLeft w:val="0"/>
              <w:marRight w:val="0"/>
              <w:marTop w:val="0"/>
              <w:marBottom w:val="0"/>
              <w:divBdr>
                <w:top w:val="none" w:sz="0" w:space="0" w:color="auto"/>
                <w:left w:val="none" w:sz="0" w:space="0" w:color="auto"/>
                <w:bottom w:val="none" w:sz="0" w:space="0" w:color="auto"/>
                <w:right w:val="none" w:sz="0" w:space="0" w:color="auto"/>
              </w:divBdr>
            </w:div>
            <w:div w:id="668413495">
              <w:marLeft w:val="0"/>
              <w:marRight w:val="0"/>
              <w:marTop w:val="0"/>
              <w:marBottom w:val="0"/>
              <w:divBdr>
                <w:top w:val="none" w:sz="0" w:space="0" w:color="auto"/>
                <w:left w:val="none" w:sz="0" w:space="0" w:color="auto"/>
                <w:bottom w:val="none" w:sz="0" w:space="0" w:color="auto"/>
                <w:right w:val="none" w:sz="0" w:space="0" w:color="auto"/>
              </w:divBdr>
            </w:div>
            <w:div w:id="1132602550">
              <w:marLeft w:val="0"/>
              <w:marRight w:val="0"/>
              <w:marTop w:val="0"/>
              <w:marBottom w:val="0"/>
              <w:divBdr>
                <w:top w:val="none" w:sz="0" w:space="0" w:color="auto"/>
                <w:left w:val="none" w:sz="0" w:space="0" w:color="auto"/>
                <w:bottom w:val="none" w:sz="0" w:space="0" w:color="auto"/>
                <w:right w:val="none" w:sz="0" w:space="0" w:color="auto"/>
              </w:divBdr>
            </w:div>
            <w:div w:id="179073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064959">
      <w:bodyDiv w:val="1"/>
      <w:marLeft w:val="0"/>
      <w:marRight w:val="0"/>
      <w:marTop w:val="0"/>
      <w:marBottom w:val="0"/>
      <w:divBdr>
        <w:top w:val="none" w:sz="0" w:space="0" w:color="auto"/>
        <w:left w:val="none" w:sz="0" w:space="0" w:color="auto"/>
        <w:bottom w:val="none" w:sz="0" w:space="0" w:color="auto"/>
        <w:right w:val="none" w:sz="0" w:space="0" w:color="auto"/>
      </w:divBdr>
    </w:div>
    <w:div w:id="1632634034">
      <w:bodyDiv w:val="1"/>
      <w:marLeft w:val="0"/>
      <w:marRight w:val="0"/>
      <w:marTop w:val="0"/>
      <w:marBottom w:val="0"/>
      <w:divBdr>
        <w:top w:val="none" w:sz="0" w:space="0" w:color="auto"/>
        <w:left w:val="none" w:sz="0" w:space="0" w:color="auto"/>
        <w:bottom w:val="none" w:sz="0" w:space="0" w:color="auto"/>
        <w:right w:val="none" w:sz="0" w:space="0" w:color="auto"/>
      </w:divBdr>
    </w:div>
    <w:div w:id="1641812685">
      <w:bodyDiv w:val="1"/>
      <w:marLeft w:val="0"/>
      <w:marRight w:val="0"/>
      <w:marTop w:val="0"/>
      <w:marBottom w:val="0"/>
      <w:divBdr>
        <w:top w:val="none" w:sz="0" w:space="0" w:color="auto"/>
        <w:left w:val="none" w:sz="0" w:space="0" w:color="auto"/>
        <w:bottom w:val="none" w:sz="0" w:space="0" w:color="auto"/>
        <w:right w:val="none" w:sz="0" w:space="0" w:color="auto"/>
      </w:divBdr>
      <w:divsChild>
        <w:div w:id="390231007">
          <w:marLeft w:val="0"/>
          <w:marRight w:val="0"/>
          <w:marTop w:val="0"/>
          <w:marBottom w:val="0"/>
          <w:divBdr>
            <w:top w:val="none" w:sz="0" w:space="0" w:color="auto"/>
            <w:left w:val="none" w:sz="0" w:space="0" w:color="auto"/>
            <w:bottom w:val="none" w:sz="0" w:space="0" w:color="auto"/>
            <w:right w:val="none" w:sz="0" w:space="0" w:color="auto"/>
          </w:divBdr>
          <w:divsChild>
            <w:div w:id="1113132485">
              <w:marLeft w:val="0"/>
              <w:marRight w:val="0"/>
              <w:marTop w:val="0"/>
              <w:marBottom w:val="0"/>
              <w:divBdr>
                <w:top w:val="none" w:sz="0" w:space="0" w:color="auto"/>
                <w:left w:val="none" w:sz="0" w:space="0" w:color="auto"/>
                <w:bottom w:val="none" w:sz="0" w:space="0" w:color="auto"/>
                <w:right w:val="none" w:sz="0" w:space="0" w:color="auto"/>
              </w:divBdr>
            </w:div>
            <w:div w:id="1125002492">
              <w:marLeft w:val="0"/>
              <w:marRight w:val="0"/>
              <w:marTop w:val="0"/>
              <w:marBottom w:val="0"/>
              <w:divBdr>
                <w:top w:val="none" w:sz="0" w:space="0" w:color="auto"/>
                <w:left w:val="none" w:sz="0" w:space="0" w:color="auto"/>
                <w:bottom w:val="none" w:sz="0" w:space="0" w:color="auto"/>
                <w:right w:val="none" w:sz="0" w:space="0" w:color="auto"/>
              </w:divBdr>
            </w:div>
            <w:div w:id="1262032170">
              <w:marLeft w:val="0"/>
              <w:marRight w:val="0"/>
              <w:marTop w:val="0"/>
              <w:marBottom w:val="0"/>
              <w:divBdr>
                <w:top w:val="none" w:sz="0" w:space="0" w:color="auto"/>
                <w:left w:val="none" w:sz="0" w:space="0" w:color="auto"/>
                <w:bottom w:val="none" w:sz="0" w:space="0" w:color="auto"/>
                <w:right w:val="none" w:sz="0" w:space="0" w:color="auto"/>
              </w:divBdr>
            </w:div>
            <w:div w:id="1326010516">
              <w:marLeft w:val="0"/>
              <w:marRight w:val="0"/>
              <w:marTop w:val="0"/>
              <w:marBottom w:val="0"/>
              <w:divBdr>
                <w:top w:val="none" w:sz="0" w:space="0" w:color="auto"/>
                <w:left w:val="none" w:sz="0" w:space="0" w:color="auto"/>
                <w:bottom w:val="none" w:sz="0" w:space="0" w:color="auto"/>
                <w:right w:val="none" w:sz="0" w:space="0" w:color="auto"/>
              </w:divBdr>
            </w:div>
            <w:div w:id="1574926650">
              <w:marLeft w:val="0"/>
              <w:marRight w:val="0"/>
              <w:marTop w:val="0"/>
              <w:marBottom w:val="0"/>
              <w:divBdr>
                <w:top w:val="none" w:sz="0" w:space="0" w:color="auto"/>
                <w:left w:val="none" w:sz="0" w:space="0" w:color="auto"/>
                <w:bottom w:val="none" w:sz="0" w:space="0" w:color="auto"/>
                <w:right w:val="none" w:sz="0" w:space="0" w:color="auto"/>
              </w:divBdr>
            </w:div>
            <w:div w:id="1582564718">
              <w:marLeft w:val="0"/>
              <w:marRight w:val="0"/>
              <w:marTop w:val="0"/>
              <w:marBottom w:val="0"/>
              <w:divBdr>
                <w:top w:val="none" w:sz="0" w:space="0" w:color="auto"/>
                <w:left w:val="none" w:sz="0" w:space="0" w:color="auto"/>
                <w:bottom w:val="none" w:sz="0" w:space="0" w:color="auto"/>
                <w:right w:val="none" w:sz="0" w:space="0" w:color="auto"/>
              </w:divBdr>
            </w:div>
            <w:div w:id="1821581052">
              <w:marLeft w:val="0"/>
              <w:marRight w:val="0"/>
              <w:marTop w:val="0"/>
              <w:marBottom w:val="0"/>
              <w:divBdr>
                <w:top w:val="none" w:sz="0" w:space="0" w:color="auto"/>
                <w:left w:val="none" w:sz="0" w:space="0" w:color="auto"/>
                <w:bottom w:val="none" w:sz="0" w:space="0" w:color="auto"/>
                <w:right w:val="none" w:sz="0" w:space="0" w:color="auto"/>
              </w:divBdr>
            </w:div>
            <w:div w:id="1963537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001131">
      <w:bodyDiv w:val="1"/>
      <w:marLeft w:val="0"/>
      <w:marRight w:val="0"/>
      <w:marTop w:val="0"/>
      <w:marBottom w:val="0"/>
      <w:divBdr>
        <w:top w:val="none" w:sz="0" w:space="0" w:color="auto"/>
        <w:left w:val="none" w:sz="0" w:space="0" w:color="auto"/>
        <w:bottom w:val="none" w:sz="0" w:space="0" w:color="auto"/>
        <w:right w:val="none" w:sz="0" w:space="0" w:color="auto"/>
      </w:divBdr>
    </w:div>
    <w:div w:id="1672757047">
      <w:bodyDiv w:val="1"/>
      <w:marLeft w:val="0"/>
      <w:marRight w:val="0"/>
      <w:marTop w:val="0"/>
      <w:marBottom w:val="0"/>
      <w:divBdr>
        <w:top w:val="none" w:sz="0" w:space="0" w:color="auto"/>
        <w:left w:val="none" w:sz="0" w:space="0" w:color="auto"/>
        <w:bottom w:val="none" w:sz="0" w:space="0" w:color="auto"/>
        <w:right w:val="none" w:sz="0" w:space="0" w:color="auto"/>
      </w:divBdr>
    </w:div>
    <w:div w:id="1795715118">
      <w:bodyDiv w:val="1"/>
      <w:marLeft w:val="0"/>
      <w:marRight w:val="0"/>
      <w:marTop w:val="0"/>
      <w:marBottom w:val="0"/>
      <w:divBdr>
        <w:top w:val="none" w:sz="0" w:space="0" w:color="auto"/>
        <w:left w:val="none" w:sz="0" w:space="0" w:color="auto"/>
        <w:bottom w:val="none" w:sz="0" w:space="0" w:color="auto"/>
        <w:right w:val="none" w:sz="0" w:space="0" w:color="auto"/>
      </w:divBdr>
    </w:div>
    <w:div w:id="1821800457">
      <w:bodyDiv w:val="1"/>
      <w:marLeft w:val="0"/>
      <w:marRight w:val="0"/>
      <w:marTop w:val="0"/>
      <w:marBottom w:val="0"/>
      <w:divBdr>
        <w:top w:val="none" w:sz="0" w:space="0" w:color="auto"/>
        <w:left w:val="none" w:sz="0" w:space="0" w:color="auto"/>
        <w:bottom w:val="none" w:sz="0" w:space="0" w:color="auto"/>
        <w:right w:val="none" w:sz="0" w:space="0" w:color="auto"/>
      </w:divBdr>
      <w:divsChild>
        <w:div w:id="1313288942">
          <w:marLeft w:val="0"/>
          <w:marRight w:val="0"/>
          <w:marTop w:val="0"/>
          <w:marBottom w:val="0"/>
          <w:divBdr>
            <w:top w:val="none" w:sz="0" w:space="0" w:color="auto"/>
            <w:left w:val="none" w:sz="0" w:space="0" w:color="auto"/>
            <w:bottom w:val="none" w:sz="0" w:space="0" w:color="auto"/>
            <w:right w:val="none" w:sz="0" w:space="0" w:color="auto"/>
          </w:divBdr>
          <w:divsChild>
            <w:div w:id="384766298">
              <w:marLeft w:val="0"/>
              <w:marRight w:val="0"/>
              <w:marTop w:val="0"/>
              <w:marBottom w:val="0"/>
              <w:divBdr>
                <w:top w:val="none" w:sz="0" w:space="0" w:color="auto"/>
                <w:left w:val="none" w:sz="0" w:space="0" w:color="auto"/>
                <w:bottom w:val="none" w:sz="0" w:space="0" w:color="auto"/>
                <w:right w:val="none" w:sz="0" w:space="0" w:color="auto"/>
              </w:divBdr>
            </w:div>
            <w:div w:id="784731968">
              <w:marLeft w:val="0"/>
              <w:marRight w:val="0"/>
              <w:marTop w:val="0"/>
              <w:marBottom w:val="0"/>
              <w:divBdr>
                <w:top w:val="none" w:sz="0" w:space="0" w:color="auto"/>
                <w:left w:val="none" w:sz="0" w:space="0" w:color="auto"/>
                <w:bottom w:val="none" w:sz="0" w:space="0" w:color="auto"/>
                <w:right w:val="none" w:sz="0" w:space="0" w:color="auto"/>
              </w:divBdr>
            </w:div>
            <w:div w:id="791827100">
              <w:marLeft w:val="0"/>
              <w:marRight w:val="0"/>
              <w:marTop w:val="0"/>
              <w:marBottom w:val="0"/>
              <w:divBdr>
                <w:top w:val="none" w:sz="0" w:space="0" w:color="auto"/>
                <w:left w:val="none" w:sz="0" w:space="0" w:color="auto"/>
                <w:bottom w:val="none" w:sz="0" w:space="0" w:color="auto"/>
                <w:right w:val="none" w:sz="0" w:space="0" w:color="auto"/>
              </w:divBdr>
            </w:div>
            <w:div w:id="915019288">
              <w:marLeft w:val="0"/>
              <w:marRight w:val="0"/>
              <w:marTop w:val="0"/>
              <w:marBottom w:val="0"/>
              <w:divBdr>
                <w:top w:val="none" w:sz="0" w:space="0" w:color="auto"/>
                <w:left w:val="none" w:sz="0" w:space="0" w:color="auto"/>
                <w:bottom w:val="none" w:sz="0" w:space="0" w:color="auto"/>
                <w:right w:val="none" w:sz="0" w:space="0" w:color="auto"/>
              </w:divBdr>
            </w:div>
            <w:div w:id="1054088135">
              <w:marLeft w:val="0"/>
              <w:marRight w:val="0"/>
              <w:marTop w:val="0"/>
              <w:marBottom w:val="0"/>
              <w:divBdr>
                <w:top w:val="none" w:sz="0" w:space="0" w:color="auto"/>
                <w:left w:val="none" w:sz="0" w:space="0" w:color="auto"/>
                <w:bottom w:val="none" w:sz="0" w:space="0" w:color="auto"/>
                <w:right w:val="none" w:sz="0" w:space="0" w:color="auto"/>
              </w:divBdr>
            </w:div>
            <w:div w:id="1103496224">
              <w:marLeft w:val="0"/>
              <w:marRight w:val="0"/>
              <w:marTop w:val="0"/>
              <w:marBottom w:val="0"/>
              <w:divBdr>
                <w:top w:val="none" w:sz="0" w:space="0" w:color="auto"/>
                <w:left w:val="none" w:sz="0" w:space="0" w:color="auto"/>
                <w:bottom w:val="none" w:sz="0" w:space="0" w:color="auto"/>
                <w:right w:val="none" w:sz="0" w:space="0" w:color="auto"/>
              </w:divBdr>
            </w:div>
            <w:div w:id="1135877908">
              <w:marLeft w:val="0"/>
              <w:marRight w:val="0"/>
              <w:marTop w:val="0"/>
              <w:marBottom w:val="0"/>
              <w:divBdr>
                <w:top w:val="none" w:sz="0" w:space="0" w:color="auto"/>
                <w:left w:val="none" w:sz="0" w:space="0" w:color="auto"/>
                <w:bottom w:val="none" w:sz="0" w:space="0" w:color="auto"/>
                <w:right w:val="none" w:sz="0" w:space="0" w:color="auto"/>
              </w:divBdr>
            </w:div>
            <w:div w:id="1333534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11040">
      <w:bodyDiv w:val="1"/>
      <w:marLeft w:val="0"/>
      <w:marRight w:val="0"/>
      <w:marTop w:val="0"/>
      <w:marBottom w:val="0"/>
      <w:divBdr>
        <w:top w:val="none" w:sz="0" w:space="0" w:color="auto"/>
        <w:left w:val="none" w:sz="0" w:space="0" w:color="auto"/>
        <w:bottom w:val="none" w:sz="0" w:space="0" w:color="auto"/>
        <w:right w:val="none" w:sz="0" w:space="0" w:color="auto"/>
      </w:divBdr>
    </w:div>
    <w:div w:id="1889956167">
      <w:bodyDiv w:val="1"/>
      <w:marLeft w:val="0"/>
      <w:marRight w:val="0"/>
      <w:marTop w:val="0"/>
      <w:marBottom w:val="0"/>
      <w:divBdr>
        <w:top w:val="none" w:sz="0" w:space="0" w:color="auto"/>
        <w:left w:val="none" w:sz="0" w:space="0" w:color="auto"/>
        <w:bottom w:val="none" w:sz="0" w:space="0" w:color="auto"/>
        <w:right w:val="none" w:sz="0" w:space="0" w:color="auto"/>
      </w:divBdr>
      <w:divsChild>
        <w:div w:id="802314581">
          <w:marLeft w:val="0"/>
          <w:marRight w:val="0"/>
          <w:marTop w:val="0"/>
          <w:marBottom w:val="0"/>
          <w:divBdr>
            <w:top w:val="none" w:sz="0" w:space="0" w:color="auto"/>
            <w:left w:val="none" w:sz="0" w:space="0" w:color="auto"/>
            <w:bottom w:val="none" w:sz="0" w:space="0" w:color="auto"/>
            <w:right w:val="none" w:sz="0" w:space="0" w:color="auto"/>
          </w:divBdr>
          <w:divsChild>
            <w:div w:id="1541433156">
              <w:marLeft w:val="0"/>
              <w:marRight w:val="0"/>
              <w:marTop w:val="0"/>
              <w:marBottom w:val="0"/>
              <w:divBdr>
                <w:top w:val="none" w:sz="0" w:space="0" w:color="auto"/>
                <w:left w:val="none" w:sz="0" w:space="0" w:color="auto"/>
                <w:bottom w:val="none" w:sz="0" w:space="0" w:color="auto"/>
                <w:right w:val="none" w:sz="0" w:space="0" w:color="auto"/>
              </w:divBdr>
              <w:divsChild>
                <w:div w:id="1962374478">
                  <w:marLeft w:val="0"/>
                  <w:marRight w:val="0"/>
                  <w:marTop w:val="0"/>
                  <w:marBottom w:val="0"/>
                  <w:divBdr>
                    <w:top w:val="none" w:sz="0" w:space="0" w:color="auto"/>
                    <w:left w:val="none" w:sz="0" w:space="0" w:color="auto"/>
                    <w:bottom w:val="none" w:sz="0" w:space="0" w:color="auto"/>
                    <w:right w:val="none" w:sz="0" w:space="0" w:color="auto"/>
                  </w:divBdr>
                  <w:divsChild>
                    <w:div w:id="345794441">
                      <w:marLeft w:val="0"/>
                      <w:marRight w:val="0"/>
                      <w:marTop w:val="0"/>
                      <w:marBottom w:val="0"/>
                      <w:divBdr>
                        <w:top w:val="none" w:sz="0" w:space="0" w:color="auto"/>
                        <w:left w:val="none" w:sz="0" w:space="0" w:color="auto"/>
                        <w:bottom w:val="none" w:sz="0" w:space="0" w:color="auto"/>
                        <w:right w:val="none" w:sz="0" w:space="0" w:color="auto"/>
                      </w:divBdr>
                    </w:div>
                    <w:div w:id="451704435">
                      <w:marLeft w:val="0"/>
                      <w:marRight w:val="0"/>
                      <w:marTop w:val="0"/>
                      <w:marBottom w:val="0"/>
                      <w:divBdr>
                        <w:top w:val="none" w:sz="0" w:space="0" w:color="auto"/>
                        <w:left w:val="none" w:sz="0" w:space="0" w:color="auto"/>
                        <w:bottom w:val="none" w:sz="0" w:space="0" w:color="auto"/>
                        <w:right w:val="none" w:sz="0" w:space="0" w:color="auto"/>
                      </w:divBdr>
                    </w:div>
                    <w:div w:id="486361800">
                      <w:marLeft w:val="0"/>
                      <w:marRight w:val="0"/>
                      <w:marTop w:val="0"/>
                      <w:marBottom w:val="0"/>
                      <w:divBdr>
                        <w:top w:val="none" w:sz="0" w:space="0" w:color="auto"/>
                        <w:left w:val="none" w:sz="0" w:space="0" w:color="auto"/>
                        <w:bottom w:val="none" w:sz="0" w:space="0" w:color="auto"/>
                        <w:right w:val="none" w:sz="0" w:space="0" w:color="auto"/>
                      </w:divBdr>
                    </w:div>
                    <w:div w:id="487593182">
                      <w:marLeft w:val="0"/>
                      <w:marRight w:val="0"/>
                      <w:marTop w:val="0"/>
                      <w:marBottom w:val="0"/>
                      <w:divBdr>
                        <w:top w:val="none" w:sz="0" w:space="0" w:color="auto"/>
                        <w:left w:val="none" w:sz="0" w:space="0" w:color="auto"/>
                        <w:bottom w:val="none" w:sz="0" w:space="0" w:color="auto"/>
                        <w:right w:val="none" w:sz="0" w:space="0" w:color="auto"/>
                      </w:divBdr>
                    </w:div>
                    <w:div w:id="725374114">
                      <w:marLeft w:val="0"/>
                      <w:marRight w:val="200"/>
                      <w:marTop w:val="40"/>
                      <w:marBottom w:val="40"/>
                      <w:divBdr>
                        <w:top w:val="single" w:sz="6" w:space="10" w:color="AAAAAA"/>
                        <w:left w:val="single" w:sz="6" w:space="10" w:color="AAAAAA"/>
                        <w:bottom w:val="single" w:sz="6" w:space="10" w:color="AAAAAA"/>
                        <w:right w:val="single" w:sz="6" w:space="10" w:color="AAAAAA"/>
                      </w:divBdr>
                    </w:div>
                    <w:div w:id="1433159197">
                      <w:marLeft w:val="0"/>
                      <w:marRight w:val="0"/>
                      <w:marTop w:val="0"/>
                      <w:marBottom w:val="0"/>
                      <w:divBdr>
                        <w:top w:val="none" w:sz="0" w:space="0" w:color="auto"/>
                        <w:left w:val="none" w:sz="0" w:space="0" w:color="auto"/>
                        <w:bottom w:val="none" w:sz="0" w:space="0" w:color="auto"/>
                        <w:right w:val="none" w:sz="0" w:space="0" w:color="auto"/>
                      </w:divBdr>
                    </w:div>
                    <w:div w:id="1482624622">
                      <w:marLeft w:val="0"/>
                      <w:marRight w:val="0"/>
                      <w:marTop w:val="0"/>
                      <w:marBottom w:val="0"/>
                      <w:divBdr>
                        <w:top w:val="none" w:sz="0" w:space="0" w:color="auto"/>
                        <w:left w:val="none" w:sz="0" w:space="0" w:color="auto"/>
                        <w:bottom w:val="none" w:sz="0" w:space="0" w:color="auto"/>
                        <w:right w:val="none" w:sz="0" w:space="0" w:color="auto"/>
                      </w:divBdr>
                    </w:div>
                    <w:div w:id="1766683997">
                      <w:marLeft w:val="0"/>
                      <w:marRight w:val="0"/>
                      <w:marTop w:val="0"/>
                      <w:marBottom w:val="0"/>
                      <w:divBdr>
                        <w:top w:val="none" w:sz="0" w:space="0" w:color="auto"/>
                        <w:left w:val="none" w:sz="0" w:space="0" w:color="auto"/>
                        <w:bottom w:val="none" w:sz="0" w:space="0" w:color="auto"/>
                        <w:right w:val="none" w:sz="0" w:space="0" w:color="auto"/>
                      </w:divBdr>
                    </w:div>
                    <w:div w:id="1898979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430527">
          <w:marLeft w:val="0"/>
          <w:marRight w:val="0"/>
          <w:marTop w:val="0"/>
          <w:marBottom w:val="0"/>
          <w:divBdr>
            <w:top w:val="none" w:sz="0" w:space="0" w:color="auto"/>
            <w:left w:val="none" w:sz="0" w:space="0" w:color="auto"/>
            <w:bottom w:val="none" w:sz="0" w:space="0" w:color="auto"/>
            <w:right w:val="none" w:sz="0" w:space="0" w:color="auto"/>
          </w:divBdr>
          <w:divsChild>
            <w:div w:id="1589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96599">
      <w:bodyDiv w:val="1"/>
      <w:marLeft w:val="0"/>
      <w:marRight w:val="0"/>
      <w:marTop w:val="0"/>
      <w:marBottom w:val="0"/>
      <w:divBdr>
        <w:top w:val="none" w:sz="0" w:space="0" w:color="auto"/>
        <w:left w:val="none" w:sz="0" w:space="0" w:color="auto"/>
        <w:bottom w:val="none" w:sz="0" w:space="0" w:color="auto"/>
        <w:right w:val="none" w:sz="0" w:space="0" w:color="auto"/>
      </w:divBdr>
      <w:divsChild>
        <w:div w:id="2051685286">
          <w:marLeft w:val="0"/>
          <w:marRight w:val="0"/>
          <w:marTop w:val="0"/>
          <w:marBottom w:val="0"/>
          <w:divBdr>
            <w:top w:val="none" w:sz="0" w:space="0" w:color="auto"/>
            <w:left w:val="none" w:sz="0" w:space="0" w:color="auto"/>
            <w:bottom w:val="none" w:sz="0" w:space="0" w:color="auto"/>
            <w:right w:val="none" w:sz="0" w:space="0" w:color="auto"/>
          </w:divBdr>
          <w:divsChild>
            <w:div w:id="123281613">
              <w:marLeft w:val="0"/>
              <w:marRight w:val="0"/>
              <w:marTop w:val="0"/>
              <w:marBottom w:val="0"/>
              <w:divBdr>
                <w:top w:val="none" w:sz="0" w:space="0" w:color="auto"/>
                <w:left w:val="none" w:sz="0" w:space="0" w:color="auto"/>
                <w:bottom w:val="none" w:sz="0" w:space="0" w:color="auto"/>
                <w:right w:val="none" w:sz="0" w:space="0" w:color="auto"/>
              </w:divBdr>
            </w:div>
            <w:div w:id="373165516">
              <w:marLeft w:val="0"/>
              <w:marRight w:val="0"/>
              <w:marTop w:val="0"/>
              <w:marBottom w:val="0"/>
              <w:divBdr>
                <w:top w:val="none" w:sz="0" w:space="0" w:color="auto"/>
                <w:left w:val="none" w:sz="0" w:space="0" w:color="auto"/>
                <w:bottom w:val="none" w:sz="0" w:space="0" w:color="auto"/>
                <w:right w:val="none" w:sz="0" w:space="0" w:color="auto"/>
              </w:divBdr>
            </w:div>
            <w:div w:id="660548234">
              <w:marLeft w:val="0"/>
              <w:marRight w:val="0"/>
              <w:marTop w:val="0"/>
              <w:marBottom w:val="0"/>
              <w:divBdr>
                <w:top w:val="none" w:sz="0" w:space="0" w:color="auto"/>
                <w:left w:val="none" w:sz="0" w:space="0" w:color="auto"/>
                <w:bottom w:val="none" w:sz="0" w:space="0" w:color="auto"/>
                <w:right w:val="none" w:sz="0" w:space="0" w:color="auto"/>
              </w:divBdr>
            </w:div>
            <w:div w:id="706567737">
              <w:marLeft w:val="0"/>
              <w:marRight w:val="0"/>
              <w:marTop w:val="0"/>
              <w:marBottom w:val="0"/>
              <w:divBdr>
                <w:top w:val="none" w:sz="0" w:space="0" w:color="auto"/>
                <w:left w:val="none" w:sz="0" w:space="0" w:color="auto"/>
                <w:bottom w:val="none" w:sz="0" w:space="0" w:color="auto"/>
                <w:right w:val="none" w:sz="0" w:space="0" w:color="auto"/>
              </w:divBdr>
            </w:div>
            <w:div w:id="1483232971">
              <w:marLeft w:val="0"/>
              <w:marRight w:val="0"/>
              <w:marTop w:val="0"/>
              <w:marBottom w:val="0"/>
              <w:divBdr>
                <w:top w:val="none" w:sz="0" w:space="0" w:color="auto"/>
                <w:left w:val="none" w:sz="0" w:space="0" w:color="auto"/>
                <w:bottom w:val="none" w:sz="0" w:space="0" w:color="auto"/>
                <w:right w:val="none" w:sz="0" w:space="0" w:color="auto"/>
              </w:divBdr>
            </w:div>
            <w:div w:id="1572158132">
              <w:marLeft w:val="0"/>
              <w:marRight w:val="0"/>
              <w:marTop w:val="0"/>
              <w:marBottom w:val="0"/>
              <w:divBdr>
                <w:top w:val="none" w:sz="0" w:space="0" w:color="auto"/>
                <w:left w:val="none" w:sz="0" w:space="0" w:color="auto"/>
                <w:bottom w:val="none" w:sz="0" w:space="0" w:color="auto"/>
                <w:right w:val="none" w:sz="0" w:space="0" w:color="auto"/>
              </w:divBdr>
            </w:div>
            <w:div w:id="1633562722">
              <w:marLeft w:val="0"/>
              <w:marRight w:val="0"/>
              <w:marTop w:val="0"/>
              <w:marBottom w:val="0"/>
              <w:divBdr>
                <w:top w:val="none" w:sz="0" w:space="0" w:color="auto"/>
                <w:left w:val="none" w:sz="0" w:space="0" w:color="auto"/>
                <w:bottom w:val="none" w:sz="0" w:space="0" w:color="auto"/>
                <w:right w:val="none" w:sz="0" w:space="0" w:color="auto"/>
              </w:divBdr>
            </w:div>
            <w:div w:id="173685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681274">
      <w:bodyDiv w:val="1"/>
      <w:marLeft w:val="0"/>
      <w:marRight w:val="0"/>
      <w:marTop w:val="0"/>
      <w:marBottom w:val="0"/>
      <w:divBdr>
        <w:top w:val="none" w:sz="0" w:space="0" w:color="auto"/>
        <w:left w:val="none" w:sz="0" w:space="0" w:color="auto"/>
        <w:bottom w:val="none" w:sz="0" w:space="0" w:color="auto"/>
        <w:right w:val="none" w:sz="0" w:space="0" w:color="auto"/>
      </w:divBdr>
      <w:divsChild>
        <w:div w:id="1538200724">
          <w:marLeft w:val="0"/>
          <w:marRight w:val="0"/>
          <w:marTop w:val="0"/>
          <w:marBottom w:val="0"/>
          <w:divBdr>
            <w:top w:val="none" w:sz="0" w:space="0" w:color="auto"/>
            <w:left w:val="none" w:sz="0" w:space="0" w:color="auto"/>
            <w:bottom w:val="none" w:sz="0" w:space="0" w:color="auto"/>
            <w:right w:val="none" w:sz="0" w:space="0" w:color="auto"/>
          </w:divBdr>
          <w:divsChild>
            <w:div w:id="198473637">
              <w:marLeft w:val="0"/>
              <w:marRight w:val="0"/>
              <w:marTop w:val="0"/>
              <w:marBottom w:val="0"/>
              <w:divBdr>
                <w:top w:val="none" w:sz="0" w:space="0" w:color="auto"/>
                <w:left w:val="none" w:sz="0" w:space="0" w:color="auto"/>
                <w:bottom w:val="none" w:sz="0" w:space="0" w:color="auto"/>
                <w:right w:val="none" w:sz="0" w:space="0" w:color="auto"/>
              </w:divBdr>
            </w:div>
            <w:div w:id="265037626">
              <w:marLeft w:val="0"/>
              <w:marRight w:val="0"/>
              <w:marTop w:val="0"/>
              <w:marBottom w:val="0"/>
              <w:divBdr>
                <w:top w:val="none" w:sz="0" w:space="0" w:color="auto"/>
                <w:left w:val="none" w:sz="0" w:space="0" w:color="auto"/>
                <w:bottom w:val="none" w:sz="0" w:space="0" w:color="auto"/>
                <w:right w:val="none" w:sz="0" w:space="0" w:color="auto"/>
              </w:divBdr>
            </w:div>
            <w:div w:id="278270117">
              <w:marLeft w:val="0"/>
              <w:marRight w:val="0"/>
              <w:marTop w:val="0"/>
              <w:marBottom w:val="0"/>
              <w:divBdr>
                <w:top w:val="none" w:sz="0" w:space="0" w:color="auto"/>
                <w:left w:val="none" w:sz="0" w:space="0" w:color="auto"/>
                <w:bottom w:val="none" w:sz="0" w:space="0" w:color="auto"/>
                <w:right w:val="none" w:sz="0" w:space="0" w:color="auto"/>
              </w:divBdr>
            </w:div>
            <w:div w:id="930816702">
              <w:marLeft w:val="0"/>
              <w:marRight w:val="0"/>
              <w:marTop w:val="0"/>
              <w:marBottom w:val="0"/>
              <w:divBdr>
                <w:top w:val="none" w:sz="0" w:space="0" w:color="auto"/>
                <w:left w:val="none" w:sz="0" w:space="0" w:color="auto"/>
                <w:bottom w:val="none" w:sz="0" w:space="0" w:color="auto"/>
                <w:right w:val="none" w:sz="0" w:space="0" w:color="auto"/>
              </w:divBdr>
            </w:div>
            <w:div w:id="1433479536">
              <w:marLeft w:val="0"/>
              <w:marRight w:val="0"/>
              <w:marTop w:val="0"/>
              <w:marBottom w:val="0"/>
              <w:divBdr>
                <w:top w:val="none" w:sz="0" w:space="0" w:color="auto"/>
                <w:left w:val="none" w:sz="0" w:space="0" w:color="auto"/>
                <w:bottom w:val="none" w:sz="0" w:space="0" w:color="auto"/>
                <w:right w:val="none" w:sz="0" w:space="0" w:color="auto"/>
              </w:divBdr>
            </w:div>
            <w:div w:id="1439176174">
              <w:marLeft w:val="0"/>
              <w:marRight w:val="0"/>
              <w:marTop w:val="0"/>
              <w:marBottom w:val="0"/>
              <w:divBdr>
                <w:top w:val="none" w:sz="0" w:space="0" w:color="auto"/>
                <w:left w:val="none" w:sz="0" w:space="0" w:color="auto"/>
                <w:bottom w:val="none" w:sz="0" w:space="0" w:color="auto"/>
                <w:right w:val="none" w:sz="0" w:space="0" w:color="auto"/>
              </w:divBdr>
            </w:div>
            <w:div w:id="1502042391">
              <w:marLeft w:val="0"/>
              <w:marRight w:val="0"/>
              <w:marTop w:val="0"/>
              <w:marBottom w:val="0"/>
              <w:divBdr>
                <w:top w:val="none" w:sz="0" w:space="0" w:color="auto"/>
                <w:left w:val="none" w:sz="0" w:space="0" w:color="auto"/>
                <w:bottom w:val="none" w:sz="0" w:space="0" w:color="auto"/>
                <w:right w:val="none" w:sz="0" w:space="0" w:color="auto"/>
              </w:divBdr>
            </w:div>
            <w:div w:id="1625577283">
              <w:marLeft w:val="0"/>
              <w:marRight w:val="0"/>
              <w:marTop w:val="0"/>
              <w:marBottom w:val="0"/>
              <w:divBdr>
                <w:top w:val="none" w:sz="0" w:space="0" w:color="auto"/>
                <w:left w:val="none" w:sz="0" w:space="0" w:color="auto"/>
                <w:bottom w:val="none" w:sz="0" w:space="0" w:color="auto"/>
                <w:right w:val="none" w:sz="0" w:space="0" w:color="auto"/>
              </w:divBdr>
            </w:div>
            <w:div w:id="1740130804">
              <w:marLeft w:val="0"/>
              <w:marRight w:val="0"/>
              <w:marTop w:val="0"/>
              <w:marBottom w:val="0"/>
              <w:divBdr>
                <w:top w:val="none" w:sz="0" w:space="0" w:color="auto"/>
                <w:left w:val="none" w:sz="0" w:space="0" w:color="auto"/>
                <w:bottom w:val="none" w:sz="0" w:space="0" w:color="auto"/>
                <w:right w:val="none" w:sz="0" w:space="0" w:color="auto"/>
              </w:divBdr>
            </w:div>
            <w:div w:id="1808694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316455">
      <w:bodyDiv w:val="1"/>
      <w:marLeft w:val="0"/>
      <w:marRight w:val="0"/>
      <w:marTop w:val="0"/>
      <w:marBottom w:val="0"/>
      <w:divBdr>
        <w:top w:val="none" w:sz="0" w:space="0" w:color="auto"/>
        <w:left w:val="none" w:sz="0" w:space="0" w:color="auto"/>
        <w:bottom w:val="none" w:sz="0" w:space="0" w:color="auto"/>
        <w:right w:val="none" w:sz="0" w:space="0" w:color="auto"/>
      </w:divBdr>
    </w:div>
    <w:div w:id="2013797441">
      <w:bodyDiv w:val="1"/>
      <w:marLeft w:val="0"/>
      <w:marRight w:val="0"/>
      <w:marTop w:val="0"/>
      <w:marBottom w:val="0"/>
      <w:divBdr>
        <w:top w:val="none" w:sz="0" w:space="0" w:color="auto"/>
        <w:left w:val="none" w:sz="0" w:space="0" w:color="auto"/>
        <w:bottom w:val="none" w:sz="0" w:space="0" w:color="auto"/>
        <w:right w:val="none" w:sz="0" w:space="0" w:color="auto"/>
      </w:divBdr>
      <w:divsChild>
        <w:div w:id="933438345">
          <w:marLeft w:val="0"/>
          <w:marRight w:val="0"/>
          <w:marTop w:val="0"/>
          <w:marBottom w:val="0"/>
          <w:divBdr>
            <w:top w:val="none" w:sz="0" w:space="0" w:color="auto"/>
            <w:left w:val="none" w:sz="0" w:space="0" w:color="auto"/>
            <w:bottom w:val="none" w:sz="0" w:space="0" w:color="auto"/>
            <w:right w:val="none" w:sz="0" w:space="0" w:color="auto"/>
          </w:divBdr>
        </w:div>
        <w:div w:id="1002784285">
          <w:marLeft w:val="0"/>
          <w:marRight w:val="0"/>
          <w:marTop w:val="0"/>
          <w:marBottom w:val="0"/>
          <w:divBdr>
            <w:top w:val="none" w:sz="0" w:space="0" w:color="auto"/>
            <w:left w:val="none" w:sz="0" w:space="0" w:color="auto"/>
            <w:bottom w:val="none" w:sz="0" w:space="0" w:color="auto"/>
            <w:right w:val="none" w:sz="0" w:space="0" w:color="auto"/>
          </w:divBdr>
        </w:div>
        <w:div w:id="1307052693">
          <w:marLeft w:val="0"/>
          <w:marRight w:val="0"/>
          <w:marTop w:val="0"/>
          <w:marBottom w:val="0"/>
          <w:divBdr>
            <w:top w:val="none" w:sz="0" w:space="0" w:color="auto"/>
            <w:left w:val="none" w:sz="0" w:space="0" w:color="auto"/>
            <w:bottom w:val="none" w:sz="0" w:space="0" w:color="auto"/>
            <w:right w:val="none" w:sz="0" w:space="0" w:color="auto"/>
          </w:divBdr>
        </w:div>
        <w:div w:id="1323393019">
          <w:marLeft w:val="0"/>
          <w:marRight w:val="0"/>
          <w:marTop w:val="0"/>
          <w:marBottom w:val="0"/>
          <w:divBdr>
            <w:top w:val="none" w:sz="0" w:space="0" w:color="auto"/>
            <w:left w:val="none" w:sz="0" w:space="0" w:color="auto"/>
            <w:bottom w:val="none" w:sz="0" w:space="0" w:color="auto"/>
            <w:right w:val="none" w:sz="0" w:space="0" w:color="auto"/>
          </w:divBdr>
        </w:div>
        <w:div w:id="1614284251">
          <w:marLeft w:val="0"/>
          <w:marRight w:val="0"/>
          <w:marTop w:val="0"/>
          <w:marBottom w:val="0"/>
          <w:divBdr>
            <w:top w:val="none" w:sz="0" w:space="0" w:color="auto"/>
            <w:left w:val="none" w:sz="0" w:space="0" w:color="auto"/>
            <w:bottom w:val="none" w:sz="0" w:space="0" w:color="auto"/>
            <w:right w:val="none" w:sz="0" w:space="0" w:color="auto"/>
          </w:divBdr>
        </w:div>
        <w:div w:id="1704599826">
          <w:marLeft w:val="0"/>
          <w:marRight w:val="0"/>
          <w:marTop w:val="0"/>
          <w:marBottom w:val="0"/>
          <w:divBdr>
            <w:top w:val="none" w:sz="0" w:space="0" w:color="auto"/>
            <w:left w:val="none" w:sz="0" w:space="0" w:color="auto"/>
            <w:bottom w:val="none" w:sz="0" w:space="0" w:color="auto"/>
            <w:right w:val="none" w:sz="0" w:space="0" w:color="auto"/>
          </w:divBdr>
        </w:div>
      </w:divsChild>
    </w:div>
    <w:div w:id="2039112917">
      <w:bodyDiv w:val="1"/>
      <w:marLeft w:val="0"/>
      <w:marRight w:val="0"/>
      <w:marTop w:val="0"/>
      <w:marBottom w:val="0"/>
      <w:divBdr>
        <w:top w:val="none" w:sz="0" w:space="0" w:color="auto"/>
        <w:left w:val="none" w:sz="0" w:space="0" w:color="auto"/>
        <w:bottom w:val="none" w:sz="0" w:space="0" w:color="auto"/>
        <w:right w:val="none" w:sz="0" w:space="0" w:color="auto"/>
      </w:divBdr>
    </w:div>
    <w:div w:id="2041347482">
      <w:bodyDiv w:val="1"/>
      <w:marLeft w:val="0"/>
      <w:marRight w:val="0"/>
      <w:marTop w:val="0"/>
      <w:marBottom w:val="0"/>
      <w:divBdr>
        <w:top w:val="none" w:sz="0" w:space="0" w:color="auto"/>
        <w:left w:val="none" w:sz="0" w:space="0" w:color="auto"/>
        <w:bottom w:val="none" w:sz="0" w:space="0" w:color="auto"/>
        <w:right w:val="none" w:sz="0" w:space="0" w:color="auto"/>
      </w:divBdr>
    </w:div>
    <w:div w:id="2046565880">
      <w:bodyDiv w:val="1"/>
      <w:marLeft w:val="0"/>
      <w:marRight w:val="0"/>
      <w:marTop w:val="0"/>
      <w:marBottom w:val="0"/>
      <w:divBdr>
        <w:top w:val="none" w:sz="0" w:space="0" w:color="auto"/>
        <w:left w:val="none" w:sz="0" w:space="0" w:color="auto"/>
        <w:bottom w:val="none" w:sz="0" w:space="0" w:color="auto"/>
        <w:right w:val="none" w:sz="0" w:space="0" w:color="auto"/>
      </w:divBdr>
    </w:div>
    <w:div w:id="2068409754">
      <w:bodyDiv w:val="1"/>
      <w:marLeft w:val="0"/>
      <w:marRight w:val="0"/>
      <w:marTop w:val="0"/>
      <w:marBottom w:val="0"/>
      <w:divBdr>
        <w:top w:val="none" w:sz="0" w:space="0" w:color="auto"/>
        <w:left w:val="none" w:sz="0" w:space="0" w:color="auto"/>
        <w:bottom w:val="none" w:sz="0" w:space="0" w:color="auto"/>
        <w:right w:val="none" w:sz="0" w:space="0" w:color="auto"/>
      </w:divBdr>
      <w:divsChild>
        <w:div w:id="627977239">
          <w:marLeft w:val="0"/>
          <w:marRight w:val="0"/>
          <w:marTop w:val="0"/>
          <w:marBottom w:val="0"/>
          <w:divBdr>
            <w:top w:val="none" w:sz="0" w:space="0" w:color="auto"/>
            <w:left w:val="none" w:sz="0" w:space="0" w:color="auto"/>
            <w:bottom w:val="none" w:sz="0" w:space="0" w:color="auto"/>
            <w:right w:val="none" w:sz="0" w:space="0" w:color="auto"/>
          </w:divBdr>
          <w:divsChild>
            <w:div w:id="231039722">
              <w:marLeft w:val="0"/>
              <w:marRight w:val="0"/>
              <w:marTop w:val="0"/>
              <w:marBottom w:val="0"/>
              <w:divBdr>
                <w:top w:val="none" w:sz="0" w:space="0" w:color="auto"/>
                <w:left w:val="none" w:sz="0" w:space="0" w:color="auto"/>
                <w:bottom w:val="none" w:sz="0" w:space="0" w:color="auto"/>
                <w:right w:val="none" w:sz="0" w:space="0" w:color="auto"/>
              </w:divBdr>
            </w:div>
            <w:div w:id="826939623">
              <w:marLeft w:val="0"/>
              <w:marRight w:val="0"/>
              <w:marTop w:val="0"/>
              <w:marBottom w:val="0"/>
              <w:divBdr>
                <w:top w:val="none" w:sz="0" w:space="0" w:color="auto"/>
                <w:left w:val="none" w:sz="0" w:space="0" w:color="auto"/>
                <w:bottom w:val="none" w:sz="0" w:space="0" w:color="auto"/>
                <w:right w:val="none" w:sz="0" w:space="0" w:color="auto"/>
              </w:divBdr>
            </w:div>
            <w:div w:id="853418615">
              <w:marLeft w:val="0"/>
              <w:marRight w:val="0"/>
              <w:marTop w:val="0"/>
              <w:marBottom w:val="0"/>
              <w:divBdr>
                <w:top w:val="none" w:sz="0" w:space="0" w:color="auto"/>
                <w:left w:val="none" w:sz="0" w:space="0" w:color="auto"/>
                <w:bottom w:val="none" w:sz="0" w:space="0" w:color="auto"/>
                <w:right w:val="none" w:sz="0" w:space="0" w:color="auto"/>
              </w:divBdr>
            </w:div>
            <w:div w:id="1210415415">
              <w:marLeft w:val="0"/>
              <w:marRight w:val="0"/>
              <w:marTop w:val="0"/>
              <w:marBottom w:val="0"/>
              <w:divBdr>
                <w:top w:val="none" w:sz="0" w:space="0" w:color="auto"/>
                <w:left w:val="none" w:sz="0" w:space="0" w:color="auto"/>
                <w:bottom w:val="none" w:sz="0" w:space="0" w:color="auto"/>
                <w:right w:val="none" w:sz="0" w:space="0" w:color="auto"/>
              </w:divBdr>
            </w:div>
            <w:div w:id="1253472573">
              <w:marLeft w:val="0"/>
              <w:marRight w:val="0"/>
              <w:marTop w:val="0"/>
              <w:marBottom w:val="0"/>
              <w:divBdr>
                <w:top w:val="none" w:sz="0" w:space="0" w:color="auto"/>
                <w:left w:val="none" w:sz="0" w:space="0" w:color="auto"/>
                <w:bottom w:val="none" w:sz="0" w:space="0" w:color="auto"/>
                <w:right w:val="none" w:sz="0" w:space="0" w:color="auto"/>
              </w:divBdr>
            </w:div>
            <w:div w:id="1484539768">
              <w:marLeft w:val="0"/>
              <w:marRight w:val="0"/>
              <w:marTop w:val="0"/>
              <w:marBottom w:val="0"/>
              <w:divBdr>
                <w:top w:val="none" w:sz="0" w:space="0" w:color="auto"/>
                <w:left w:val="none" w:sz="0" w:space="0" w:color="auto"/>
                <w:bottom w:val="none" w:sz="0" w:space="0" w:color="auto"/>
                <w:right w:val="none" w:sz="0" w:space="0" w:color="auto"/>
              </w:divBdr>
            </w:div>
            <w:div w:id="1726368942">
              <w:marLeft w:val="0"/>
              <w:marRight w:val="0"/>
              <w:marTop w:val="0"/>
              <w:marBottom w:val="0"/>
              <w:divBdr>
                <w:top w:val="none" w:sz="0" w:space="0" w:color="auto"/>
                <w:left w:val="none" w:sz="0" w:space="0" w:color="auto"/>
                <w:bottom w:val="none" w:sz="0" w:space="0" w:color="auto"/>
                <w:right w:val="none" w:sz="0" w:space="0" w:color="auto"/>
              </w:divBdr>
            </w:div>
            <w:div w:id="175115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14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intuit.ru/department/pl/dev1c82up/2/2.html" TargetMode="External"/><Relationship Id="rId21" Type="http://schemas.openxmlformats.org/officeDocument/2006/relationships/hyperlink" Target="http://www.intuit.ru/department/pl/dev1c82up/1/2.html" TargetMode="External"/><Relationship Id="rId42" Type="http://schemas.openxmlformats.org/officeDocument/2006/relationships/hyperlink" Target="http://www.intuit.ru/department/pl/dev1c82up/1/4.html" TargetMode="External"/><Relationship Id="rId63" Type="http://schemas.openxmlformats.org/officeDocument/2006/relationships/hyperlink" Target="http://www.intuit.ru/department/pl/dev1c82up/3/2.html" TargetMode="External"/><Relationship Id="rId84" Type="http://schemas.openxmlformats.org/officeDocument/2006/relationships/image" Target="media/image42.jpeg"/><Relationship Id="rId138" Type="http://schemas.openxmlformats.org/officeDocument/2006/relationships/image" Target="media/image70.jpeg"/><Relationship Id="rId159" Type="http://schemas.openxmlformats.org/officeDocument/2006/relationships/hyperlink" Target="http://www.intuit.ru/department/pl/dev1c82up/4/2.html" TargetMode="External"/><Relationship Id="rId170" Type="http://schemas.openxmlformats.org/officeDocument/2006/relationships/hyperlink" Target="http://www.intuit.ru/department/pl/dev1c82up/4/3.html" TargetMode="External"/><Relationship Id="rId191" Type="http://schemas.openxmlformats.org/officeDocument/2006/relationships/image" Target="media/image98.jpeg"/><Relationship Id="rId205" Type="http://schemas.openxmlformats.org/officeDocument/2006/relationships/image" Target="media/image105.png"/><Relationship Id="rId226" Type="http://schemas.openxmlformats.org/officeDocument/2006/relationships/image" Target="media/image118.png"/><Relationship Id="rId247" Type="http://schemas.openxmlformats.org/officeDocument/2006/relationships/image" Target="media/image129.jpeg"/><Relationship Id="rId107" Type="http://schemas.openxmlformats.org/officeDocument/2006/relationships/hyperlink" Target="http://www.intuit.ru/department/pl/dev1c82up/2/" TargetMode="External"/><Relationship Id="rId11" Type="http://schemas.openxmlformats.org/officeDocument/2006/relationships/hyperlink" Target="http://www.intuit.ru/department/pl/dev1c82up/1/" TargetMode="External"/><Relationship Id="rId32" Type="http://schemas.openxmlformats.org/officeDocument/2006/relationships/image" Target="media/image15.png"/><Relationship Id="rId53" Type="http://schemas.openxmlformats.org/officeDocument/2006/relationships/image" Target="media/image26.png"/><Relationship Id="rId74" Type="http://schemas.openxmlformats.org/officeDocument/2006/relationships/hyperlink" Target="http://www.intuit.ru/department/pl/dev1c82up/3/3.html" TargetMode="External"/><Relationship Id="rId128" Type="http://schemas.openxmlformats.org/officeDocument/2006/relationships/image" Target="media/image65.png"/><Relationship Id="rId149" Type="http://schemas.openxmlformats.org/officeDocument/2006/relationships/hyperlink" Target="http://www.intuit.ru/department/pl/dev1c82up/2/4.html" TargetMode="External"/><Relationship Id="rId5" Type="http://schemas.openxmlformats.org/officeDocument/2006/relationships/webSettings" Target="webSettings.xml"/><Relationship Id="rId95" Type="http://schemas.openxmlformats.org/officeDocument/2006/relationships/image" Target="media/image48.jpeg"/><Relationship Id="rId160" Type="http://schemas.openxmlformats.org/officeDocument/2006/relationships/image" Target="media/image81.jpeg"/><Relationship Id="rId181" Type="http://schemas.openxmlformats.org/officeDocument/2006/relationships/hyperlink" Target="http://www.intuit.ru/department/pl/dev1c82up/4/4.html" TargetMode="External"/><Relationship Id="rId216" Type="http://schemas.openxmlformats.org/officeDocument/2006/relationships/image" Target="media/image112.png"/><Relationship Id="rId237" Type="http://schemas.openxmlformats.org/officeDocument/2006/relationships/hyperlink" Target="http://www.intuit.ru/department/pl/dev1c82up/6/" TargetMode="External"/><Relationship Id="rId258" Type="http://schemas.openxmlformats.org/officeDocument/2006/relationships/hyperlink" Target="http://www.intuit.ru/department/pl/dev1c82up/6/3.html" TargetMode="External"/><Relationship Id="rId22" Type="http://schemas.openxmlformats.org/officeDocument/2006/relationships/image" Target="media/image10.jpeg"/><Relationship Id="rId43" Type="http://schemas.openxmlformats.org/officeDocument/2006/relationships/image" Target="media/image21.png"/><Relationship Id="rId64" Type="http://schemas.openxmlformats.org/officeDocument/2006/relationships/image" Target="media/image32.png"/><Relationship Id="rId118" Type="http://schemas.openxmlformats.org/officeDocument/2006/relationships/image" Target="media/image60.png"/><Relationship Id="rId139" Type="http://schemas.openxmlformats.org/officeDocument/2006/relationships/hyperlink" Target="http://www.intuit.ru/department/pl/dev1c82up/2/4.html" TargetMode="External"/><Relationship Id="rId85" Type="http://schemas.openxmlformats.org/officeDocument/2006/relationships/hyperlink" Target="http://www.intuit.ru/department/pl/dev1c82up/3/3.html" TargetMode="External"/><Relationship Id="rId150" Type="http://schemas.openxmlformats.org/officeDocument/2006/relationships/image" Target="media/image76.jpeg"/><Relationship Id="rId171" Type="http://schemas.openxmlformats.org/officeDocument/2006/relationships/image" Target="media/image87.png"/><Relationship Id="rId192" Type="http://schemas.openxmlformats.org/officeDocument/2006/relationships/hyperlink" Target="http://www.intuit.ru/department/pl/dev1c82up/5/" TargetMode="External"/><Relationship Id="rId206" Type="http://schemas.openxmlformats.org/officeDocument/2006/relationships/hyperlink" Target="http://www.intuit.ru/department/pl/dev1c82up/5/3.html" TargetMode="External"/><Relationship Id="rId227" Type="http://schemas.openxmlformats.org/officeDocument/2006/relationships/hyperlink" Target="http://www.intuit.ru/department/pl/dev1c82up/5/5.html" TargetMode="External"/><Relationship Id="rId248" Type="http://schemas.openxmlformats.org/officeDocument/2006/relationships/hyperlink" Target="http://www.intuit.ru/department/pl/dev1c82up/6/2.html" TargetMode="External"/><Relationship Id="rId12" Type="http://schemas.openxmlformats.org/officeDocument/2006/relationships/image" Target="media/image3.png"/><Relationship Id="rId33" Type="http://schemas.openxmlformats.org/officeDocument/2006/relationships/hyperlink" Target="http://www.intuit.ru/department/pl/dev1c82up/1/3.html" TargetMode="External"/><Relationship Id="rId108" Type="http://schemas.openxmlformats.org/officeDocument/2006/relationships/image" Target="media/image55.png"/><Relationship Id="rId129" Type="http://schemas.openxmlformats.org/officeDocument/2006/relationships/hyperlink" Target="http://www.intuit.ru/department/pl/dev1c82up/2/3.html" TargetMode="External"/><Relationship Id="rId54" Type="http://schemas.openxmlformats.org/officeDocument/2006/relationships/hyperlink" Target="http://www.intuit.ru/department/pl/dev1c82up/3/" TargetMode="External"/><Relationship Id="rId75" Type="http://schemas.openxmlformats.org/officeDocument/2006/relationships/image" Target="media/image38.png"/><Relationship Id="rId96" Type="http://schemas.openxmlformats.org/officeDocument/2006/relationships/image" Target="media/image49.jpeg"/><Relationship Id="rId140" Type="http://schemas.openxmlformats.org/officeDocument/2006/relationships/image" Target="media/image71.jpeg"/><Relationship Id="rId161" Type="http://schemas.openxmlformats.org/officeDocument/2006/relationships/hyperlink" Target="http://www.intuit.ru/department/pl/dev1c82up/4/2.html" TargetMode="External"/><Relationship Id="rId182" Type="http://schemas.openxmlformats.org/officeDocument/2006/relationships/image" Target="media/image93.jpeg"/><Relationship Id="rId217" Type="http://schemas.openxmlformats.org/officeDocument/2006/relationships/hyperlink" Target="http://www.intuit.ru/department/pl/dev1c82up/5/4.html" TargetMode="Externa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09.png"/><Relationship Id="rId233" Type="http://schemas.openxmlformats.org/officeDocument/2006/relationships/hyperlink" Target="http://www.intuit.ru/department/pl/dev1c82up/5/6.html" TargetMode="External"/><Relationship Id="rId238" Type="http://schemas.openxmlformats.org/officeDocument/2006/relationships/image" Target="media/image125.png"/><Relationship Id="rId254" Type="http://schemas.openxmlformats.org/officeDocument/2006/relationships/hyperlink" Target="http://www.intuit.ru/department/pl/dev1c82up/6/3.html" TargetMode="External"/><Relationship Id="rId259" Type="http://schemas.openxmlformats.org/officeDocument/2006/relationships/image" Target="media/image135.png"/><Relationship Id="rId23" Type="http://schemas.openxmlformats.org/officeDocument/2006/relationships/hyperlink" Target="http://www.intuit.ru/department/pl/dev1c82up/1/2.html" TargetMode="External"/><Relationship Id="rId28" Type="http://schemas.openxmlformats.org/officeDocument/2006/relationships/image" Target="media/image13.jpeg"/><Relationship Id="rId49" Type="http://schemas.openxmlformats.org/officeDocument/2006/relationships/image" Target="media/image24.png"/><Relationship Id="rId114" Type="http://schemas.openxmlformats.org/officeDocument/2006/relationships/hyperlink" Target="http://www.intuit.ru/department/pl/dev1c82up/2/" TargetMode="External"/><Relationship Id="rId119" Type="http://schemas.openxmlformats.org/officeDocument/2006/relationships/hyperlink" Target="http://www.intuit.ru/department/pl/dev1c82up/2/2.html" TargetMode="External"/><Relationship Id="rId44" Type="http://schemas.openxmlformats.org/officeDocument/2006/relationships/hyperlink" Target="http://www.intuit.ru/department/pl/dev1c82up/1/4.html" TargetMode="External"/><Relationship Id="rId60" Type="http://schemas.openxmlformats.org/officeDocument/2006/relationships/image" Target="media/image30.jpeg"/><Relationship Id="rId65" Type="http://schemas.openxmlformats.org/officeDocument/2006/relationships/hyperlink" Target="http://www.intuit.ru/department/pl/dev1c82up/3/2.html" TargetMode="External"/><Relationship Id="rId81" Type="http://schemas.openxmlformats.org/officeDocument/2006/relationships/image" Target="media/image41.jpeg"/><Relationship Id="rId86" Type="http://schemas.openxmlformats.org/officeDocument/2006/relationships/image" Target="media/image43.jpeg"/><Relationship Id="rId130" Type="http://schemas.openxmlformats.org/officeDocument/2006/relationships/image" Target="media/image66.png"/><Relationship Id="rId135" Type="http://schemas.openxmlformats.org/officeDocument/2006/relationships/hyperlink" Target="http://www.intuit.ru/department/pl/dev1c82up/2/3.html" TargetMode="External"/><Relationship Id="rId151" Type="http://schemas.openxmlformats.org/officeDocument/2006/relationships/hyperlink" Target="http://www.intuit.ru/department/pl/dev1c82up/4/" TargetMode="External"/><Relationship Id="rId156" Type="http://schemas.openxmlformats.org/officeDocument/2006/relationships/image" Target="media/image79.jpeg"/><Relationship Id="rId177" Type="http://schemas.openxmlformats.org/officeDocument/2006/relationships/hyperlink" Target="http://www.intuit.ru/department/pl/dev1c82up/4/4.html" TargetMode="External"/><Relationship Id="rId198" Type="http://schemas.openxmlformats.org/officeDocument/2006/relationships/hyperlink" Target="http://www.intuit.ru/department/pl/dev1c82up/5/2.html" TargetMode="External"/><Relationship Id="rId172" Type="http://schemas.openxmlformats.org/officeDocument/2006/relationships/image" Target="media/image88.png"/><Relationship Id="rId193" Type="http://schemas.openxmlformats.org/officeDocument/2006/relationships/image" Target="media/image99.jpeg"/><Relationship Id="rId202" Type="http://schemas.openxmlformats.org/officeDocument/2006/relationships/hyperlink" Target="http://www.intuit.ru/department/pl/dev1c82up/5/2.html" TargetMode="External"/><Relationship Id="rId207" Type="http://schemas.openxmlformats.org/officeDocument/2006/relationships/image" Target="media/image106.jpeg"/><Relationship Id="rId223" Type="http://schemas.openxmlformats.org/officeDocument/2006/relationships/image" Target="media/image116.jpeg"/><Relationship Id="rId228" Type="http://schemas.openxmlformats.org/officeDocument/2006/relationships/image" Target="media/image119.jpeg"/><Relationship Id="rId244" Type="http://schemas.openxmlformats.org/officeDocument/2006/relationships/image" Target="media/image128.png"/><Relationship Id="rId249" Type="http://schemas.openxmlformats.org/officeDocument/2006/relationships/image" Target="media/image130.jpeg"/><Relationship Id="rId13" Type="http://schemas.openxmlformats.org/officeDocument/2006/relationships/hyperlink" Target="http://www.intuit.ru/department/pl/dev1c82up/1/" TargetMode="External"/><Relationship Id="rId18" Type="http://schemas.openxmlformats.org/officeDocument/2006/relationships/image" Target="media/image7.jpeg"/><Relationship Id="rId39" Type="http://schemas.openxmlformats.org/officeDocument/2006/relationships/image" Target="media/image19.png"/><Relationship Id="rId109" Type="http://schemas.openxmlformats.org/officeDocument/2006/relationships/image" Target="media/image56.png"/><Relationship Id="rId260" Type="http://schemas.openxmlformats.org/officeDocument/2006/relationships/footer" Target="footer1.xml"/><Relationship Id="rId34" Type="http://schemas.openxmlformats.org/officeDocument/2006/relationships/image" Target="media/image16.png"/><Relationship Id="rId50" Type="http://schemas.openxmlformats.org/officeDocument/2006/relationships/hyperlink" Target="http://www.intuit.ru/department/pl/dev1c82up/1/4.html" TargetMode="External"/><Relationship Id="rId55" Type="http://schemas.openxmlformats.org/officeDocument/2006/relationships/image" Target="media/image27.png"/><Relationship Id="rId76" Type="http://schemas.openxmlformats.org/officeDocument/2006/relationships/hyperlink" Target="http://www.intuit.ru/department/pl/dev1c82up/3/3.html" TargetMode="External"/><Relationship Id="rId97" Type="http://schemas.openxmlformats.org/officeDocument/2006/relationships/hyperlink" Target="http://www.intuit.ru/department/pl/dev1c82up/3/5.html" TargetMode="External"/><Relationship Id="rId104" Type="http://schemas.openxmlformats.org/officeDocument/2006/relationships/image" Target="media/image53.jpeg"/><Relationship Id="rId120" Type="http://schemas.openxmlformats.org/officeDocument/2006/relationships/image" Target="media/image61.png"/><Relationship Id="rId125" Type="http://schemas.openxmlformats.org/officeDocument/2006/relationships/hyperlink" Target="http://www.intuit.ru/department/pl/dev1c82up/2/2.html" TargetMode="External"/><Relationship Id="rId141" Type="http://schemas.openxmlformats.org/officeDocument/2006/relationships/hyperlink" Target="http://www.intuit.ru/department/pl/dev1c82up/2/4.html" TargetMode="External"/><Relationship Id="rId146" Type="http://schemas.openxmlformats.org/officeDocument/2006/relationships/image" Target="media/image74.jpeg"/><Relationship Id="rId167" Type="http://schemas.openxmlformats.org/officeDocument/2006/relationships/image" Target="media/image85.jpeg"/><Relationship Id="rId188" Type="http://schemas.openxmlformats.org/officeDocument/2006/relationships/hyperlink" Target="http://www.intuit.ru/department/pl/dev1c82up/5/" TargetMode="External"/><Relationship Id="rId7" Type="http://schemas.openxmlformats.org/officeDocument/2006/relationships/endnotes" Target="endnotes.xml"/><Relationship Id="rId71" Type="http://schemas.openxmlformats.org/officeDocument/2006/relationships/hyperlink" Target="http://www.intuit.ru/department/pl/dev1c82up/3/2.html" TargetMode="External"/><Relationship Id="rId92" Type="http://schemas.openxmlformats.org/officeDocument/2006/relationships/hyperlink" Target="http://www.intuit.ru/department/pl/dev1c82up/3/4.html" TargetMode="External"/><Relationship Id="rId162" Type="http://schemas.openxmlformats.org/officeDocument/2006/relationships/image" Target="media/image82.png"/><Relationship Id="rId183" Type="http://schemas.openxmlformats.org/officeDocument/2006/relationships/hyperlink" Target="http://www.intuit.ru/department/pl/dev1c82up/4/4.html" TargetMode="External"/><Relationship Id="rId213" Type="http://schemas.openxmlformats.org/officeDocument/2006/relationships/image" Target="media/image110.png"/><Relationship Id="rId218" Type="http://schemas.openxmlformats.org/officeDocument/2006/relationships/image" Target="media/image113.jpeg"/><Relationship Id="rId234" Type="http://schemas.openxmlformats.org/officeDocument/2006/relationships/image" Target="media/image123.jpeg"/><Relationship Id="rId239" Type="http://schemas.openxmlformats.org/officeDocument/2006/relationships/hyperlink" Target="http://www.intuit.ru/department/pl/dev1c82up/6/" TargetMode="External"/><Relationship Id="rId2" Type="http://schemas.openxmlformats.org/officeDocument/2006/relationships/numbering" Target="numbering.xml"/><Relationship Id="rId29" Type="http://schemas.openxmlformats.org/officeDocument/2006/relationships/hyperlink" Target="http://www.intuit.ru/department/pl/dev1c82up/1/3.html" TargetMode="External"/><Relationship Id="rId250" Type="http://schemas.openxmlformats.org/officeDocument/2006/relationships/hyperlink" Target="http://www.intuit.ru/department/pl/dev1c82up/6/2.html" TargetMode="External"/><Relationship Id="rId255" Type="http://schemas.openxmlformats.org/officeDocument/2006/relationships/image" Target="media/image133.png"/><Relationship Id="rId24" Type="http://schemas.openxmlformats.org/officeDocument/2006/relationships/image" Target="media/image11.png"/><Relationship Id="rId40" Type="http://schemas.openxmlformats.org/officeDocument/2006/relationships/hyperlink" Target="http://www.intuit.ru/department/pl/dev1c82up/1/4.html" TargetMode="External"/><Relationship Id="rId45" Type="http://schemas.openxmlformats.org/officeDocument/2006/relationships/image" Target="media/image22.png"/><Relationship Id="rId66" Type="http://schemas.openxmlformats.org/officeDocument/2006/relationships/image" Target="media/image33.png"/><Relationship Id="rId87" Type="http://schemas.openxmlformats.org/officeDocument/2006/relationships/image" Target="media/image44.jpeg"/><Relationship Id="rId110" Type="http://schemas.openxmlformats.org/officeDocument/2006/relationships/hyperlink" Target="http://www.intuit.ru/department/pl/dev1c82up/2/" TargetMode="External"/><Relationship Id="rId115" Type="http://schemas.openxmlformats.org/officeDocument/2006/relationships/hyperlink" Target="http://www.intuit.ru/department/pl/dev1c82up/2/" TargetMode="External"/><Relationship Id="rId131" Type="http://schemas.openxmlformats.org/officeDocument/2006/relationships/hyperlink" Target="http://www.intuit.ru/department/pl/dev1c82up/2/3.html" TargetMode="External"/><Relationship Id="rId136" Type="http://schemas.openxmlformats.org/officeDocument/2006/relationships/image" Target="media/image69.png"/><Relationship Id="rId157" Type="http://schemas.openxmlformats.org/officeDocument/2006/relationships/hyperlink" Target="http://www.intuit.ru/department/pl/dev1c82up/4/2.html" TargetMode="External"/><Relationship Id="rId178" Type="http://schemas.openxmlformats.org/officeDocument/2006/relationships/image" Target="media/image91.png"/><Relationship Id="rId61" Type="http://schemas.openxmlformats.org/officeDocument/2006/relationships/hyperlink" Target="http://www.intuit.ru/department/pl/dev1c82up/3/" TargetMode="External"/><Relationship Id="rId82" Type="http://schemas.openxmlformats.org/officeDocument/2006/relationships/hyperlink" Target="http://www.intuit.ru/department/pl/dev1c82up/3/3.html" TargetMode="External"/><Relationship Id="rId152" Type="http://schemas.openxmlformats.org/officeDocument/2006/relationships/image" Target="media/image77.png"/><Relationship Id="rId173" Type="http://schemas.openxmlformats.org/officeDocument/2006/relationships/hyperlink" Target="http://www.intuit.ru/department/pl/dev1c82up/4/3.html" TargetMode="External"/><Relationship Id="rId194" Type="http://schemas.openxmlformats.org/officeDocument/2006/relationships/hyperlink" Target="http://www.intuit.ru/department/pl/dev1c82up/5/" TargetMode="External"/><Relationship Id="rId199" Type="http://schemas.openxmlformats.org/officeDocument/2006/relationships/image" Target="media/image102.jpeg"/><Relationship Id="rId203" Type="http://schemas.openxmlformats.org/officeDocument/2006/relationships/image" Target="media/image104.jpeg"/><Relationship Id="rId208" Type="http://schemas.openxmlformats.org/officeDocument/2006/relationships/hyperlink" Target="http://www.intuit.ru/department/pl/dev1c82up/5/3.html" TargetMode="External"/><Relationship Id="rId229" Type="http://schemas.openxmlformats.org/officeDocument/2006/relationships/hyperlink" Target="http://www.intuit.ru/department/pl/dev1c82up/5/6.html" TargetMode="External"/><Relationship Id="rId19" Type="http://schemas.openxmlformats.org/officeDocument/2006/relationships/image" Target="media/image8.png"/><Relationship Id="rId224" Type="http://schemas.openxmlformats.org/officeDocument/2006/relationships/hyperlink" Target="http://www.intuit.ru/department/pl/dev1c82up/5/5.html" TargetMode="External"/><Relationship Id="rId240" Type="http://schemas.openxmlformats.org/officeDocument/2006/relationships/image" Target="media/image126.png"/><Relationship Id="rId245" Type="http://schemas.openxmlformats.org/officeDocument/2006/relationships/hyperlink" Target="http://www.intuit.ru/department/pl/dev1c82up/6/2.html" TargetMode="External"/><Relationship Id="rId261" Type="http://schemas.openxmlformats.org/officeDocument/2006/relationships/fontTable" Target="fontTable.xml"/><Relationship Id="rId14" Type="http://schemas.openxmlformats.org/officeDocument/2006/relationships/image" Target="media/image4.png"/><Relationship Id="rId30" Type="http://schemas.openxmlformats.org/officeDocument/2006/relationships/image" Target="media/image14.png"/><Relationship Id="rId35" Type="http://schemas.openxmlformats.org/officeDocument/2006/relationships/hyperlink" Target="http://www.intuit.ru/department/pl/dev1c82up/1/3.html" TargetMode="External"/><Relationship Id="rId56" Type="http://schemas.openxmlformats.org/officeDocument/2006/relationships/hyperlink" Target="http://www.intuit.ru/department/pl/dev1c82up/3/" TargetMode="External"/><Relationship Id="rId77" Type="http://schemas.openxmlformats.org/officeDocument/2006/relationships/image" Target="media/image39.png"/><Relationship Id="rId100" Type="http://schemas.openxmlformats.org/officeDocument/2006/relationships/image" Target="media/image51.jpeg"/><Relationship Id="rId105" Type="http://schemas.openxmlformats.org/officeDocument/2006/relationships/hyperlink" Target="http://www.intuit.ru/department/pl/dev1c82up/2/" TargetMode="External"/><Relationship Id="rId126" Type="http://schemas.openxmlformats.org/officeDocument/2006/relationships/image" Target="media/image64.png"/><Relationship Id="rId147" Type="http://schemas.openxmlformats.org/officeDocument/2006/relationships/hyperlink" Target="http://www.intuit.ru/department/pl/dev1c82up/2/4.html" TargetMode="External"/><Relationship Id="rId168" Type="http://schemas.openxmlformats.org/officeDocument/2006/relationships/hyperlink" Target="http://www.intuit.ru/department/pl/dev1c82up/4/3.html" TargetMode="External"/><Relationship Id="rId8" Type="http://schemas.openxmlformats.org/officeDocument/2006/relationships/image" Target="media/image1.jpeg"/><Relationship Id="rId51" Type="http://schemas.openxmlformats.org/officeDocument/2006/relationships/image" Target="media/image25.png"/><Relationship Id="rId72" Type="http://schemas.openxmlformats.org/officeDocument/2006/relationships/image" Target="media/image36.png"/><Relationship Id="rId93" Type="http://schemas.openxmlformats.org/officeDocument/2006/relationships/image" Target="media/image47.jpeg"/><Relationship Id="rId98" Type="http://schemas.openxmlformats.org/officeDocument/2006/relationships/image" Target="media/image50.jpeg"/><Relationship Id="rId121" Type="http://schemas.openxmlformats.org/officeDocument/2006/relationships/hyperlink" Target="http://www.intuit.ru/department/pl/dev1c82up/2/2.html" TargetMode="External"/><Relationship Id="rId142" Type="http://schemas.openxmlformats.org/officeDocument/2006/relationships/image" Target="media/image72.jpeg"/><Relationship Id="rId163" Type="http://schemas.openxmlformats.org/officeDocument/2006/relationships/hyperlink" Target="http://www.intuit.ru/department/pl/dev1c82up/4/3.html" TargetMode="External"/><Relationship Id="rId184" Type="http://schemas.openxmlformats.org/officeDocument/2006/relationships/image" Target="media/image94.jpeg"/><Relationship Id="rId189" Type="http://schemas.openxmlformats.org/officeDocument/2006/relationships/image" Target="media/image97.jpeg"/><Relationship Id="rId219" Type="http://schemas.openxmlformats.org/officeDocument/2006/relationships/image" Target="media/image114.jpeg"/><Relationship Id="rId3" Type="http://schemas.openxmlformats.org/officeDocument/2006/relationships/styles" Target="styles.xml"/><Relationship Id="rId214" Type="http://schemas.openxmlformats.org/officeDocument/2006/relationships/image" Target="media/image111.png"/><Relationship Id="rId230" Type="http://schemas.openxmlformats.org/officeDocument/2006/relationships/image" Target="media/image120.png"/><Relationship Id="rId235" Type="http://schemas.openxmlformats.org/officeDocument/2006/relationships/hyperlink" Target="http://www.intuit.ru/department/pl/dev1c82up/5/6.html" TargetMode="External"/><Relationship Id="rId251" Type="http://schemas.openxmlformats.org/officeDocument/2006/relationships/image" Target="media/image131.jpeg"/><Relationship Id="rId256" Type="http://schemas.openxmlformats.org/officeDocument/2006/relationships/hyperlink" Target="http://www.intuit.ru/department/pl/dev1c82up/6/3.html" TargetMode="External"/><Relationship Id="rId25" Type="http://schemas.openxmlformats.org/officeDocument/2006/relationships/hyperlink" Target="http://www.intuit.ru/department/pl/dev1c82up/1/2.html" TargetMode="External"/><Relationship Id="rId46" Type="http://schemas.openxmlformats.org/officeDocument/2006/relationships/hyperlink" Target="http://www.intuit.ru/department/pl/dev1c82up/1/4.html" TargetMode="External"/><Relationship Id="rId67" Type="http://schemas.openxmlformats.org/officeDocument/2006/relationships/hyperlink" Target="http://www.intuit.ru/department/pl/dev1c82up/3/2.html" TargetMode="External"/><Relationship Id="rId116" Type="http://schemas.openxmlformats.org/officeDocument/2006/relationships/image" Target="media/image59.jpeg"/><Relationship Id="rId137" Type="http://schemas.openxmlformats.org/officeDocument/2006/relationships/hyperlink" Target="http://www.intuit.ru/department/pl/dev1c82up/2/3.html" TargetMode="External"/><Relationship Id="rId158" Type="http://schemas.openxmlformats.org/officeDocument/2006/relationships/image" Target="media/image80.jpeg"/><Relationship Id="rId20" Type="http://schemas.openxmlformats.org/officeDocument/2006/relationships/image" Target="media/image9.png"/><Relationship Id="rId41" Type="http://schemas.openxmlformats.org/officeDocument/2006/relationships/image" Target="media/image20.jpeg"/><Relationship Id="rId62" Type="http://schemas.openxmlformats.org/officeDocument/2006/relationships/image" Target="media/image31.jpeg"/><Relationship Id="rId83" Type="http://schemas.openxmlformats.org/officeDocument/2006/relationships/hyperlink" Target="http://www.intuit.ru/department/pl/dev1c82up/3/3.html" TargetMode="External"/><Relationship Id="rId88" Type="http://schemas.openxmlformats.org/officeDocument/2006/relationships/hyperlink" Target="http://www.intuit.ru/department/pl/dev1c82up/3/4.html" TargetMode="External"/><Relationship Id="rId111" Type="http://schemas.openxmlformats.org/officeDocument/2006/relationships/image" Target="media/image57.jpeg"/><Relationship Id="rId132" Type="http://schemas.openxmlformats.org/officeDocument/2006/relationships/image" Target="media/image67.png"/><Relationship Id="rId153" Type="http://schemas.openxmlformats.org/officeDocument/2006/relationships/hyperlink" Target="http://www.intuit.ru/department/pl/dev1c82up/4/" TargetMode="External"/><Relationship Id="rId174" Type="http://schemas.openxmlformats.org/officeDocument/2006/relationships/image" Target="media/image89.jpeg"/><Relationship Id="rId179" Type="http://schemas.openxmlformats.org/officeDocument/2006/relationships/hyperlink" Target="http://www.intuit.ru/department/pl/dev1c82up/4/4.html" TargetMode="External"/><Relationship Id="rId195" Type="http://schemas.openxmlformats.org/officeDocument/2006/relationships/image" Target="media/image100.jpeg"/><Relationship Id="rId209" Type="http://schemas.openxmlformats.org/officeDocument/2006/relationships/image" Target="media/image107.jpeg"/><Relationship Id="rId190" Type="http://schemas.openxmlformats.org/officeDocument/2006/relationships/hyperlink" Target="http://www.intuit.ru/department/pl/dev1c82up/5/" TargetMode="External"/><Relationship Id="rId204" Type="http://schemas.openxmlformats.org/officeDocument/2006/relationships/hyperlink" Target="http://www.intuit.ru/department/pl/dev1c82up/5/3.html" TargetMode="External"/><Relationship Id="rId220" Type="http://schemas.openxmlformats.org/officeDocument/2006/relationships/hyperlink" Target="http://www.intuit.ru/department/pl/dev1c82up/5/4.html" TargetMode="External"/><Relationship Id="rId225" Type="http://schemas.openxmlformats.org/officeDocument/2006/relationships/image" Target="media/image117.jpeg"/><Relationship Id="rId241" Type="http://schemas.openxmlformats.org/officeDocument/2006/relationships/hyperlink" Target="http://www.intuit.ru/department/pl/dev1c82up/6/" TargetMode="External"/><Relationship Id="rId246" Type="http://schemas.openxmlformats.org/officeDocument/2006/relationships/hyperlink" Target="http://www.intuit.ru/department/pl/dev1c82up/6/2.html" TargetMode="External"/><Relationship Id="rId15" Type="http://schemas.openxmlformats.org/officeDocument/2006/relationships/hyperlink" Target="http://www.intuit.ru/department/pl/dev1c82up/1/" TargetMode="External"/><Relationship Id="rId36" Type="http://schemas.openxmlformats.org/officeDocument/2006/relationships/image" Target="media/image17.jpeg"/><Relationship Id="rId57" Type="http://schemas.openxmlformats.org/officeDocument/2006/relationships/image" Target="media/image28.jpeg"/><Relationship Id="rId106" Type="http://schemas.openxmlformats.org/officeDocument/2006/relationships/image" Target="media/image54.jpeg"/><Relationship Id="rId127" Type="http://schemas.openxmlformats.org/officeDocument/2006/relationships/hyperlink" Target="http://www.intuit.ru/department/pl/dev1c82up/2/3.html" TargetMode="External"/><Relationship Id="rId262" Type="http://schemas.openxmlformats.org/officeDocument/2006/relationships/theme" Target="theme/theme1.xml"/><Relationship Id="rId10" Type="http://schemas.openxmlformats.org/officeDocument/2006/relationships/image" Target="media/image2.png"/><Relationship Id="rId31" Type="http://schemas.openxmlformats.org/officeDocument/2006/relationships/hyperlink" Target="http://www.intuit.ru/department/pl/dev1c82up/1/3.html" TargetMode="External"/><Relationship Id="rId52" Type="http://schemas.openxmlformats.org/officeDocument/2006/relationships/hyperlink" Target="http://www.intuit.ru/department/pl/dev1c82up/1/4.html" TargetMode="External"/><Relationship Id="rId73" Type="http://schemas.openxmlformats.org/officeDocument/2006/relationships/image" Target="media/image37.png"/><Relationship Id="rId78" Type="http://schemas.openxmlformats.org/officeDocument/2006/relationships/hyperlink" Target="http://www.intuit.ru/department/pl/dev1c82up/3/3.html" TargetMode="External"/><Relationship Id="rId94" Type="http://schemas.openxmlformats.org/officeDocument/2006/relationships/hyperlink" Target="http://www.intuit.ru/department/pl/dev1c82up/3/5.html" TargetMode="External"/><Relationship Id="rId99" Type="http://schemas.openxmlformats.org/officeDocument/2006/relationships/hyperlink" Target="http://www.intuit.ru/department/pl/dev1c82up/3/5.html" TargetMode="External"/><Relationship Id="rId101" Type="http://schemas.openxmlformats.org/officeDocument/2006/relationships/hyperlink" Target="http://www.intuit.ru/department/pl/dev1c82up/3/5.html" TargetMode="External"/><Relationship Id="rId122" Type="http://schemas.openxmlformats.org/officeDocument/2006/relationships/image" Target="media/image62.jpeg"/><Relationship Id="rId143" Type="http://schemas.openxmlformats.org/officeDocument/2006/relationships/hyperlink" Target="http://www.intuit.ru/department/pl/dev1c82up/2/4.html" TargetMode="External"/><Relationship Id="rId148" Type="http://schemas.openxmlformats.org/officeDocument/2006/relationships/image" Target="media/image75.jpeg"/><Relationship Id="rId164" Type="http://schemas.openxmlformats.org/officeDocument/2006/relationships/image" Target="media/image83.png"/><Relationship Id="rId169" Type="http://schemas.openxmlformats.org/officeDocument/2006/relationships/image" Target="media/image86.jpeg"/><Relationship Id="rId185" Type="http://schemas.openxmlformats.org/officeDocument/2006/relationships/image" Target="media/image95.jpeg"/><Relationship Id="rId4" Type="http://schemas.openxmlformats.org/officeDocument/2006/relationships/settings" Target="settings.xml"/><Relationship Id="rId9" Type="http://schemas.openxmlformats.org/officeDocument/2006/relationships/hyperlink" Target="http://www.intuit.ru/department/pl/dev1c82up/1/" TargetMode="External"/><Relationship Id="rId180" Type="http://schemas.openxmlformats.org/officeDocument/2006/relationships/image" Target="media/image92.png"/><Relationship Id="rId210" Type="http://schemas.openxmlformats.org/officeDocument/2006/relationships/image" Target="media/image108.png"/><Relationship Id="rId215" Type="http://schemas.openxmlformats.org/officeDocument/2006/relationships/hyperlink" Target="http://www.intuit.ru/department/pl/dev1c82up/5/4.html" TargetMode="External"/><Relationship Id="rId236" Type="http://schemas.openxmlformats.org/officeDocument/2006/relationships/image" Target="media/image124.png"/><Relationship Id="rId257" Type="http://schemas.openxmlformats.org/officeDocument/2006/relationships/image" Target="media/image134.png"/><Relationship Id="rId26" Type="http://schemas.openxmlformats.org/officeDocument/2006/relationships/image" Target="media/image12.png"/><Relationship Id="rId231" Type="http://schemas.openxmlformats.org/officeDocument/2006/relationships/image" Target="media/image121.jpeg"/><Relationship Id="rId252" Type="http://schemas.openxmlformats.org/officeDocument/2006/relationships/hyperlink" Target="http://www.intuit.ru/department/pl/dev1c82up/6/3.html" TargetMode="External"/><Relationship Id="rId47" Type="http://schemas.openxmlformats.org/officeDocument/2006/relationships/image" Target="media/image23.png"/><Relationship Id="rId68" Type="http://schemas.openxmlformats.org/officeDocument/2006/relationships/image" Target="media/image34.png"/><Relationship Id="rId89" Type="http://schemas.openxmlformats.org/officeDocument/2006/relationships/image" Target="media/image45.jpeg"/><Relationship Id="rId112" Type="http://schemas.openxmlformats.org/officeDocument/2006/relationships/hyperlink" Target="http://www.intuit.ru/department/pl/dev1c82up/2/" TargetMode="External"/><Relationship Id="rId133" Type="http://schemas.openxmlformats.org/officeDocument/2006/relationships/hyperlink" Target="http://www.intuit.ru/department/pl/dev1c82up/2/3.html" TargetMode="External"/><Relationship Id="rId154" Type="http://schemas.openxmlformats.org/officeDocument/2006/relationships/image" Target="media/image78.jpeg"/><Relationship Id="rId175" Type="http://schemas.openxmlformats.org/officeDocument/2006/relationships/hyperlink" Target="http://www.intuit.ru/department/pl/dev1c82up/4/4.html" TargetMode="External"/><Relationship Id="rId196" Type="http://schemas.openxmlformats.org/officeDocument/2006/relationships/hyperlink" Target="http://www.intuit.ru/department/pl/dev1c82up/5/2.html" TargetMode="External"/><Relationship Id="rId200" Type="http://schemas.openxmlformats.org/officeDocument/2006/relationships/hyperlink" Target="http://www.intuit.ru/department/pl/dev1c82up/5/2.html" TargetMode="External"/><Relationship Id="rId16" Type="http://schemas.openxmlformats.org/officeDocument/2006/relationships/image" Target="media/image5.png"/><Relationship Id="rId221" Type="http://schemas.openxmlformats.org/officeDocument/2006/relationships/image" Target="media/image115.jpeg"/><Relationship Id="rId242" Type="http://schemas.openxmlformats.org/officeDocument/2006/relationships/image" Target="media/image127.png"/><Relationship Id="rId37" Type="http://schemas.openxmlformats.org/officeDocument/2006/relationships/hyperlink" Target="http://www.intuit.ru/department/pl/dev1c82up/1/3.html" TargetMode="External"/><Relationship Id="rId58" Type="http://schemas.openxmlformats.org/officeDocument/2006/relationships/image" Target="media/image29.jpeg"/><Relationship Id="rId79" Type="http://schemas.openxmlformats.org/officeDocument/2006/relationships/image" Target="media/image40.jpeg"/><Relationship Id="rId102" Type="http://schemas.openxmlformats.org/officeDocument/2006/relationships/image" Target="media/image52.jpeg"/><Relationship Id="rId123" Type="http://schemas.openxmlformats.org/officeDocument/2006/relationships/hyperlink" Target="http://www.intuit.ru/department/pl/dev1c82up/2/2.html" TargetMode="External"/><Relationship Id="rId144" Type="http://schemas.openxmlformats.org/officeDocument/2006/relationships/image" Target="media/image73.jpeg"/><Relationship Id="rId90" Type="http://schemas.openxmlformats.org/officeDocument/2006/relationships/hyperlink" Target="http://www.intuit.ru/department/pl/dev1c82up/3/4.html" TargetMode="External"/><Relationship Id="rId165" Type="http://schemas.openxmlformats.org/officeDocument/2006/relationships/hyperlink" Target="http://www.intuit.ru/department/pl/dev1c82up/4/3.html" TargetMode="External"/><Relationship Id="rId186" Type="http://schemas.openxmlformats.org/officeDocument/2006/relationships/hyperlink" Target="http://www.intuit.ru/department/pl/dev1c82up/5/" TargetMode="External"/><Relationship Id="rId211" Type="http://schemas.openxmlformats.org/officeDocument/2006/relationships/oleObject" Target="embeddings/oleObject1.bin"/><Relationship Id="rId232" Type="http://schemas.openxmlformats.org/officeDocument/2006/relationships/image" Target="media/image122.png"/><Relationship Id="rId253" Type="http://schemas.openxmlformats.org/officeDocument/2006/relationships/image" Target="media/image132.jpeg"/><Relationship Id="rId27" Type="http://schemas.openxmlformats.org/officeDocument/2006/relationships/hyperlink" Target="http://www.intuit.ru/department/pl/dev1c82up/1/2.html" TargetMode="External"/><Relationship Id="rId48" Type="http://schemas.openxmlformats.org/officeDocument/2006/relationships/hyperlink" Target="http://www.intuit.ru/department/pl/dev1c82up/1/4.html" TargetMode="External"/><Relationship Id="rId69" Type="http://schemas.openxmlformats.org/officeDocument/2006/relationships/hyperlink" Target="http://www.intuit.ru/department/pl/dev1c82up/3/2.html" TargetMode="External"/><Relationship Id="rId113" Type="http://schemas.openxmlformats.org/officeDocument/2006/relationships/image" Target="media/image58.png"/><Relationship Id="rId134" Type="http://schemas.openxmlformats.org/officeDocument/2006/relationships/image" Target="media/image68.jpeg"/><Relationship Id="rId80" Type="http://schemas.openxmlformats.org/officeDocument/2006/relationships/hyperlink" Target="http://www.intuit.ru/department/pl/dev1c82up/3/3.html" TargetMode="External"/><Relationship Id="rId155" Type="http://schemas.openxmlformats.org/officeDocument/2006/relationships/hyperlink" Target="http://www.intuit.ru/department/pl/dev1c82up/4/2.html" TargetMode="External"/><Relationship Id="rId176" Type="http://schemas.openxmlformats.org/officeDocument/2006/relationships/image" Target="media/image90.png"/><Relationship Id="rId197" Type="http://schemas.openxmlformats.org/officeDocument/2006/relationships/image" Target="media/image101.png"/><Relationship Id="rId201" Type="http://schemas.openxmlformats.org/officeDocument/2006/relationships/image" Target="media/image103.png"/><Relationship Id="rId222" Type="http://schemas.openxmlformats.org/officeDocument/2006/relationships/hyperlink" Target="http://www.intuit.ru/department/pl/dev1c82up/5/4.html" TargetMode="External"/><Relationship Id="rId243" Type="http://schemas.openxmlformats.org/officeDocument/2006/relationships/hyperlink" Target="http://www.intuit.ru/department/pl/dev1c82up/6/" TargetMode="External"/><Relationship Id="rId17" Type="http://schemas.openxmlformats.org/officeDocument/2006/relationships/image" Target="media/image6.jpeg"/><Relationship Id="rId38" Type="http://schemas.openxmlformats.org/officeDocument/2006/relationships/image" Target="media/image18.png"/><Relationship Id="rId59" Type="http://schemas.openxmlformats.org/officeDocument/2006/relationships/hyperlink" Target="http://www.intuit.ru/department/pl/dev1c82up/3/" TargetMode="External"/><Relationship Id="rId103" Type="http://schemas.openxmlformats.org/officeDocument/2006/relationships/hyperlink" Target="http://www.intuit.ru/department/pl/dev1c82up/2/" TargetMode="External"/><Relationship Id="rId124" Type="http://schemas.openxmlformats.org/officeDocument/2006/relationships/image" Target="media/image63.jpeg"/><Relationship Id="rId70" Type="http://schemas.openxmlformats.org/officeDocument/2006/relationships/image" Target="media/image35.png"/><Relationship Id="rId91" Type="http://schemas.openxmlformats.org/officeDocument/2006/relationships/image" Target="media/image46.jpeg"/><Relationship Id="rId145" Type="http://schemas.openxmlformats.org/officeDocument/2006/relationships/hyperlink" Target="http://www.intuit.ru/department/pl/dev1c82up/2/4.html" TargetMode="External"/><Relationship Id="rId166" Type="http://schemas.openxmlformats.org/officeDocument/2006/relationships/image" Target="media/image84.png"/><Relationship Id="rId187" Type="http://schemas.openxmlformats.org/officeDocument/2006/relationships/image" Target="media/image9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8FEE1A-A1C1-43C7-BF1A-9CBC824898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114</Pages>
  <Words>17393</Words>
  <Characters>99143</Characters>
  <Application>Microsoft Office Word</Application>
  <DocSecurity>0</DocSecurity>
  <Lines>826</Lines>
  <Paragraphs>232</Paragraphs>
  <ScaleCrop>false</ScaleCrop>
  <HeadingPairs>
    <vt:vector size="2" baseType="variant">
      <vt:variant>
        <vt:lpstr>Название</vt:lpstr>
      </vt:variant>
      <vt:variant>
        <vt:i4>1</vt:i4>
      </vt:variant>
    </vt:vector>
  </HeadingPairs>
  <TitlesOfParts>
    <vt:vector size="1" baseType="lpstr">
      <vt:lpstr/>
    </vt:vector>
  </TitlesOfParts>
  <Company>DG Win&amp;Soft</Company>
  <LinksUpToDate>false</LinksUpToDate>
  <CharactersWithSpaces>116304</CharactersWithSpaces>
  <SharedDoc>false</SharedDoc>
  <HLinks>
    <vt:vector size="1524" baseType="variant">
      <vt:variant>
        <vt:i4>70</vt:i4>
      </vt:variant>
      <vt:variant>
        <vt:i4>1467</vt:i4>
      </vt:variant>
      <vt:variant>
        <vt:i4>0</vt:i4>
      </vt:variant>
      <vt:variant>
        <vt:i4>5</vt:i4>
      </vt:variant>
      <vt:variant>
        <vt:lpwstr>v8help://SyntaxHelperContext/objects/Global context/methods/catalog21/ShowInputDate4316.html</vt:lpwstr>
      </vt:variant>
      <vt:variant>
        <vt:lpwstr/>
      </vt:variant>
      <vt:variant>
        <vt:i4>5308430</vt:i4>
      </vt:variant>
      <vt:variant>
        <vt:i4>1464</vt:i4>
      </vt:variant>
      <vt:variant>
        <vt:i4>0</vt:i4>
      </vt:variant>
      <vt:variant>
        <vt:i4>5</vt:i4>
      </vt:variant>
      <vt:variant>
        <vt:lpwstr>v8help://SyntaxHelperContext/objects/catalog2/catalog370/ModalityUseMode/properties/DontUse9804.html</vt:lpwstr>
      </vt:variant>
      <vt:variant>
        <vt:lpwstr/>
      </vt:variant>
      <vt:variant>
        <vt:i4>1245199</vt:i4>
      </vt:variant>
      <vt:variant>
        <vt:i4>1461</vt:i4>
      </vt:variant>
      <vt:variant>
        <vt:i4>0</vt:i4>
      </vt:variant>
      <vt:variant>
        <vt:i4>5</vt:i4>
      </vt:variant>
      <vt:variant>
        <vt:lpwstr>v8help://SyntaxHelperContext/objects/catalog63/catalog272/ConfigurationMetadataObject/properties/ModalityUseMode9805.html</vt:lpwstr>
      </vt:variant>
      <vt:variant>
        <vt:lpwstr/>
      </vt:variant>
      <vt:variant>
        <vt:i4>1179666</vt:i4>
      </vt:variant>
      <vt:variant>
        <vt:i4>1458</vt:i4>
      </vt:variant>
      <vt:variant>
        <vt:i4>0</vt:i4>
      </vt:variant>
      <vt:variant>
        <vt:i4>5</vt:i4>
      </vt:variant>
      <vt:variant>
        <vt:lpwstr>v8help://SyntaxHelperContext/objects/Global context/properties/False4213.html</vt:lpwstr>
      </vt:variant>
      <vt:variant>
        <vt:lpwstr/>
      </vt:variant>
      <vt:variant>
        <vt:i4>4915277</vt:i4>
      </vt:variant>
      <vt:variant>
        <vt:i4>1455</vt:i4>
      </vt:variant>
      <vt:variant>
        <vt:i4>0</vt:i4>
      </vt:variant>
      <vt:variant>
        <vt:i4>5</vt:i4>
      </vt:variant>
      <vt:variant>
        <vt:lpwstr>v8help://SyntaxHelperContext/objects/Global context/properties/True4212.html</vt:lpwstr>
      </vt:variant>
      <vt:variant>
        <vt:lpwstr/>
      </vt:variant>
      <vt:variant>
        <vt:i4>7864349</vt:i4>
      </vt:variant>
      <vt:variant>
        <vt:i4>1452</vt:i4>
      </vt:variant>
      <vt:variant>
        <vt:i4>0</vt:i4>
      </vt:variant>
      <vt:variant>
        <vt:i4>5</vt:i4>
      </vt:variant>
      <vt:variant>
        <vt:lpwstr>v8help://SyntaxHelperLanguage/def_Boolean</vt:lpwstr>
      </vt:variant>
      <vt:variant>
        <vt:lpwstr/>
      </vt:variant>
      <vt:variant>
        <vt:i4>917528</vt:i4>
      </vt:variant>
      <vt:variant>
        <vt:i4>1449</vt:i4>
      </vt:variant>
      <vt:variant>
        <vt:i4>0</vt:i4>
      </vt:variant>
      <vt:variant>
        <vt:i4>5</vt:i4>
      </vt:variant>
      <vt:variant>
        <vt:lpwstr>v8help://SyntaxHelperContext/objects/catalog2/catalog2088/DateFractions/properties/DateTime1381.html</vt:lpwstr>
      </vt:variant>
      <vt:variant>
        <vt:lpwstr/>
      </vt:variant>
      <vt:variant>
        <vt:i4>4915286</vt:i4>
      </vt:variant>
      <vt:variant>
        <vt:i4>1446</vt:i4>
      </vt:variant>
      <vt:variant>
        <vt:i4>0</vt:i4>
      </vt:variant>
      <vt:variant>
        <vt:i4>5</vt:i4>
      </vt:variant>
      <vt:variant>
        <vt:lpwstr>v8help://SyntaxHelperContext/objects/catalog2/catalog2088/DateFractions.html</vt:lpwstr>
      </vt:variant>
      <vt:variant>
        <vt:lpwstr/>
      </vt:variant>
      <vt:variant>
        <vt:i4>6291482</vt:i4>
      </vt:variant>
      <vt:variant>
        <vt:i4>1443</vt:i4>
      </vt:variant>
      <vt:variant>
        <vt:i4>0</vt:i4>
      </vt:variant>
      <vt:variant>
        <vt:i4>5</vt:i4>
      </vt:variant>
      <vt:variant>
        <vt:lpwstr>v8help://SyntaxHelperLanguage/def_String</vt:lpwstr>
      </vt:variant>
      <vt:variant>
        <vt:lpwstr/>
      </vt:variant>
      <vt:variant>
        <vt:i4>1966181</vt:i4>
      </vt:variant>
      <vt:variant>
        <vt:i4>1440</vt:i4>
      </vt:variant>
      <vt:variant>
        <vt:i4>0</vt:i4>
      </vt:variant>
      <vt:variant>
        <vt:i4>5</vt:i4>
      </vt:variant>
      <vt:variant>
        <vt:lpwstr>v8help://SyntaxHelperLanguage/def_Date</vt:lpwstr>
      </vt:variant>
      <vt:variant>
        <vt:lpwstr/>
      </vt:variant>
      <vt:variant>
        <vt:i4>7733288</vt:i4>
      </vt:variant>
      <vt:variant>
        <vt:i4>1437</vt:i4>
      </vt:variant>
      <vt:variant>
        <vt:i4>0</vt:i4>
      </vt:variant>
      <vt:variant>
        <vt:i4>5</vt:i4>
      </vt:variant>
      <vt:variant>
        <vt:lpwstr>v8help://SyntaxHelperContext/objects/Global context/methods/catalog21/ShowInputNumber4319.html</vt:lpwstr>
      </vt:variant>
      <vt:variant>
        <vt:lpwstr/>
      </vt:variant>
      <vt:variant>
        <vt:i4>5308430</vt:i4>
      </vt:variant>
      <vt:variant>
        <vt:i4>1434</vt:i4>
      </vt:variant>
      <vt:variant>
        <vt:i4>0</vt:i4>
      </vt:variant>
      <vt:variant>
        <vt:i4>5</vt:i4>
      </vt:variant>
      <vt:variant>
        <vt:lpwstr>v8help://SyntaxHelperContext/objects/catalog2/catalog370/ModalityUseMode/properties/DontUse9804.html</vt:lpwstr>
      </vt:variant>
      <vt:variant>
        <vt:lpwstr/>
      </vt:variant>
      <vt:variant>
        <vt:i4>1245199</vt:i4>
      </vt:variant>
      <vt:variant>
        <vt:i4>1431</vt:i4>
      </vt:variant>
      <vt:variant>
        <vt:i4>0</vt:i4>
      </vt:variant>
      <vt:variant>
        <vt:i4>5</vt:i4>
      </vt:variant>
      <vt:variant>
        <vt:lpwstr>v8help://SyntaxHelperContext/objects/catalog63/catalog272/ConfigurationMetadataObject/properties/ModalityUseMode9805.html</vt:lpwstr>
      </vt:variant>
      <vt:variant>
        <vt:lpwstr/>
      </vt:variant>
      <vt:variant>
        <vt:i4>1179666</vt:i4>
      </vt:variant>
      <vt:variant>
        <vt:i4>1428</vt:i4>
      </vt:variant>
      <vt:variant>
        <vt:i4>0</vt:i4>
      </vt:variant>
      <vt:variant>
        <vt:i4>5</vt:i4>
      </vt:variant>
      <vt:variant>
        <vt:lpwstr>v8help://SyntaxHelperContext/objects/Global context/properties/False4213.html</vt:lpwstr>
      </vt:variant>
      <vt:variant>
        <vt:lpwstr/>
      </vt:variant>
      <vt:variant>
        <vt:i4>4915277</vt:i4>
      </vt:variant>
      <vt:variant>
        <vt:i4>1425</vt:i4>
      </vt:variant>
      <vt:variant>
        <vt:i4>0</vt:i4>
      </vt:variant>
      <vt:variant>
        <vt:i4>5</vt:i4>
      </vt:variant>
      <vt:variant>
        <vt:lpwstr>v8help://SyntaxHelperContext/objects/Global context/properties/True4212.html</vt:lpwstr>
      </vt:variant>
      <vt:variant>
        <vt:lpwstr/>
      </vt:variant>
      <vt:variant>
        <vt:i4>7864349</vt:i4>
      </vt:variant>
      <vt:variant>
        <vt:i4>1422</vt:i4>
      </vt:variant>
      <vt:variant>
        <vt:i4>0</vt:i4>
      </vt:variant>
      <vt:variant>
        <vt:i4>5</vt:i4>
      </vt:variant>
      <vt:variant>
        <vt:lpwstr>v8help://SyntaxHelperLanguage/def_Boolean</vt:lpwstr>
      </vt:variant>
      <vt:variant>
        <vt:lpwstr/>
      </vt:variant>
      <vt:variant>
        <vt:i4>8323091</vt:i4>
      </vt:variant>
      <vt:variant>
        <vt:i4>1419</vt:i4>
      </vt:variant>
      <vt:variant>
        <vt:i4>0</vt:i4>
      </vt:variant>
      <vt:variant>
        <vt:i4>5</vt:i4>
      </vt:variant>
      <vt:variant>
        <vt:lpwstr>v8help://SyntaxHelperLanguage/def_Number</vt:lpwstr>
      </vt:variant>
      <vt:variant>
        <vt:lpwstr/>
      </vt:variant>
      <vt:variant>
        <vt:i4>8323091</vt:i4>
      </vt:variant>
      <vt:variant>
        <vt:i4>1416</vt:i4>
      </vt:variant>
      <vt:variant>
        <vt:i4>0</vt:i4>
      </vt:variant>
      <vt:variant>
        <vt:i4>5</vt:i4>
      </vt:variant>
      <vt:variant>
        <vt:lpwstr>v8help://SyntaxHelperLanguage/def_Number</vt:lpwstr>
      </vt:variant>
      <vt:variant>
        <vt:lpwstr/>
      </vt:variant>
      <vt:variant>
        <vt:i4>6291482</vt:i4>
      </vt:variant>
      <vt:variant>
        <vt:i4>1413</vt:i4>
      </vt:variant>
      <vt:variant>
        <vt:i4>0</vt:i4>
      </vt:variant>
      <vt:variant>
        <vt:i4>5</vt:i4>
      </vt:variant>
      <vt:variant>
        <vt:lpwstr>v8help://SyntaxHelperLanguage/def_String</vt:lpwstr>
      </vt:variant>
      <vt:variant>
        <vt:lpwstr/>
      </vt:variant>
      <vt:variant>
        <vt:i4>8323091</vt:i4>
      </vt:variant>
      <vt:variant>
        <vt:i4>1410</vt:i4>
      </vt:variant>
      <vt:variant>
        <vt:i4>0</vt:i4>
      </vt:variant>
      <vt:variant>
        <vt:i4>5</vt:i4>
      </vt:variant>
      <vt:variant>
        <vt:lpwstr>v8help://SyntaxHelperLanguage/def_Number</vt:lpwstr>
      </vt:variant>
      <vt:variant>
        <vt:lpwstr/>
      </vt:variant>
      <vt:variant>
        <vt:i4>8323126</vt:i4>
      </vt:variant>
      <vt:variant>
        <vt:i4>1407</vt:i4>
      </vt:variant>
      <vt:variant>
        <vt:i4>0</vt:i4>
      </vt:variant>
      <vt:variant>
        <vt:i4>5</vt:i4>
      </vt:variant>
      <vt:variant>
        <vt:lpwstr>v8help://SyntaxHelperContext/objects/Global context/methods/catalog21/ShowInputString4318.html</vt:lpwstr>
      </vt:variant>
      <vt:variant>
        <vt:lpwstr/>
      </vt:variant>
      <vt:variant>
        <vt:i4>5308430</vt:i4>
      </vt:variant>
      <vt:variant>
        <vt:i4>1404</vt:i4>
      </vt:variant>
      <vt:variant>
        <vt:i4>0</vt:i4>
      </vt:variant>
      <vt:variant>
        <vt:i4>5</vt:i4>
      </vt:variant>
      <vt:variant>
        <vt:lpwstr>v8help://SyntaxHelperContext/objects/catalog2/catalog370/ModalityUseMode/properties/DontUse9804.html</vt:lpwstr>
      </vt:variant>
      <vt:variant>
        <vt:lpwstr/>
      </vt:variant>
      <vt:variant>
        <vt:i4>1245199</vt:i4>
      </vt:variant>
      <vt:variant>
        <vt:i4>1401</vt:i4>
      </vt:variant>
      <vt:variant>
        <vt:i4>0</vt:i4>
      </vt:variant>
      <vt:variant>
        <vt:i4>5</vt:i4>
      </vt:variant>
      <vt:variant>
        <vt:lpwstr>v8help://SyntaxHelperContext/objects/catalog63/catalog272/ConfigurationMetadataObject/properties/ModalityUseMode9805.html</vt:lpwstr>
      </vt:variant>
      <vt:variant>
        <vt:lpwstr/>
      </vt:variant>
      <vt:variant>
        <vt:i4>1179666</vt:i4>
      </vt:variant>
      <vt:variant>
        <vt:i4>1398</vt:i4>
      </vt:variant>
      <vt:variant>
        <vt:i4>0</vt:i4>
      </vt:variant>
      <vt:variant>
        <vt:i4>5</vt:i4>
      </vt:variant>
      <vt:variant>
        <vt:lpwstr>v8help://SyntaxHelperContext/objects/Global context/properties/False4213.html</vt:lpwstr>
      </vt:variant>
      <vt:variant>
        <vt:lpwstr/>
      </vt:variant>
      <vt:variant>
        <vt:i4>4915277</vt:i4>
      </vt:variant>
      <vt:variant>
        <vt:i4>1395</vt:i4>
      </vt:variant>
      <vt:variant>
        <vt:i4>0</vt:i4>
      </vt:variant>
      <vt:variant>
        <vt:i4>5</vt:i4>
      </vt:variant>
      <vt:variant>
        <vt:lpwstr>v8help://SyntaxHelperContext/objects/Global context/properties/True4212.html</vt:lpwstr>
      </vt:variant>
      <vt:variant>
        <vt:lpwstr/>
      </vt:variant>
      <vt:variant>
        <vt:i4>7864349</vt:i4>
      </vt:variant>
      <vt:variant>
        <vt:i4>1392</vt:i4>
      </vt:variant>
      <vt:variant>
        <vt:i4>0</vt:i4>
      </vt:variant>
      <vt:variant>
        <vt:i4>5</vt:i4>
      </vt:variant>
      <vt:variant>
        <vt:lpwstr>v8help://SyntaxHelperLanguage/def_Boolean</vt:lpwstr>
      </vt:variant>
      <vt:variant>
        <vt:lpwstr/>
      </vt:variant>
      <vt:variant>
        <vt:i4>1179666</vt:i4>
      </vt:variant>
      <vt:variant>
        <vt:i4>1389</vt:i4>
      </vt:variant>
      <vt:variant>
        <vt:i4>0</vt:i4>
      </vt:variant>
      <vt:variant>
        <vt:i4>5</vt:i4>
      </vt:variant>
      <vt:variant>
        <vt:lpwstr>v8help://SyntaxHelperContext/objects/Global context/properties/False4213.html</vt:lpwstr>
      </vt:variant>
      <vt:variant>
        <vt:lpwstr/>
      </vt:variant>
      <vt:variant>
        <vt:i4>1179666</vt:i4>
      </vt:variant>
      <vt:variant>
        <vt:i4>1386</vt:i4>
      </vt:variant>
      <vt:variant>
        <vt:i4>0</vt:i4>
      </vt:variant>
      <vt:variant>
        <vt:i4>5</vt:i4>
      </vt:variant>
      <vt:variant>
        <vt:lpwstr>v8help://SyntaxHelperContext/objects/Global context/properties/False4213.html</vt:lpwstr>
      </vt:variant>
      <vt:variant>
        <vt:lpwstr/>
      </vt:variant>
      <vt:variant>
        <vt:i4>4915277</vt:i4>
      </vt:variant>
      <vt:variant>
        <vt:i4>1383</vt:i4>
      </vt:variant>
      <vt:variant>
        <vt:i4>0</vt:i4>
      </vt:variant>
      <vt:variant>
        <vt:i4>5</vt:i4>
      </vt:variant>
      <vt:variant>
        <vt:lpwstr>v8help://SyntaxHelperContext/objects/Global context/properties/True4212.html</vt:lpwstr>
      </vt:variant>
      <vt:variant>
        <vt:lpwstr/>
      </vt:variant>
      <vt:variant>
        <vt:i4>7864349</vt:i4>
      </vt:variant>
      <vt:variant>
        <vt:i4>1380</vt:i4>
      </vt:variant>
      <vt:variant>
        <vt:i4>0</vt:i4>
      </vt:variant>
      <vt:variant>
        <vt:i4>5</vt:i4>
      </vt:variant>
      <vt:variant>
        <vt:lpwstr>v8help://SyntaxHelperLanguage/def_Boolean</vt:lpwstr>
      </vt:variant>
      <vt:variant>
        <vt:lpwstr/>
      </vt:variant>
      <vt:variant>
        <vt:i4>8323091</vt:i4>
      </vt:variant>
      <vt:variant>
        <vt:i4>1377</vt:i4>
      </vt:variant>
      <vt:variant>
        <vt:i4>0</vt:i4>
      </vt:variant>
      <vt:variant>
        <vt:i4>5</vt:i4>
      </vt:variant>
      <vt:variant>
        <vt:lpwstr>v8help://SyntaxHelperLanguage/def_Number</vt:lpwstr>
      </vt:variant>
      <vt:variant>
        <vt:lpwstr/>
      </vt:variant>
      <vt:variant>
        <vt:i4>6291482</vt:i4>
      </vt:variant>
      <vt:variant>
        <vt:i4>1374</vt:i4>
      </vt:variant>
      <vt:variant>
        <vt:i4>0</vt:i4>
      </vt:variant>
      <vt:variant>
        <vt:i4>5</vt:i4>
      </vt:variant>
      <vt:variant>
        <vt:lpwstr>v8help://SyntaxHelperLanguage/def_String</vt:lpwstr>
      </vt:variant>
      <vt:variant>
        <vt:lpwstr/>
      </vt:variant>
      <vt:variant>
        <vt:i4>6291482</vt:i4>
      </vt:variant>
      <vt:variant>
        <vt:i4>1371</vt:i4>
      </vt:variant>
      <vt:variant>
        <vt:i4>0</vt:i4>
      </vt:variant>
      <vt:variant>
        <vt:i4>5</vt:i4>
      </vt:variant>
      <vt:variant>
        <vt:lpwstr>v8help://SyntaxHelperLanguage/def_String</vt:lpwstr>
      </vt:variant>
      <vt:variant>
        <vt:lpwstr/>
      </vt:variant>
      <vt:variant>
        <vt:i4>6094857</vt:i4>
      </vt:variant>
      <vt:variant>
        <vt:i4>1368</vt:i4>
      </vt:variant>
      <vt:variant>
        <vt:i4>0</vt:i4>
      </vt:variant>
      <vt:variant>
        <vt:i4>5</vt:i4>
      </vt:variant>
      <vt:variant>
        <vt:lpwstr>v8help://SyntaxHelperContext/objects/Global context/methods/catalog21/ShowInputValue4317.html</vt:lpwstr>
      </vt:variant>
      <vt:variant>
        <vt:lpwstr/>
      </vt:variant>
      <vt:variant>
        <vt:i4>5308430</vt:i4>
      </vt:variant>
      <vt:variant>
        <vt:i4>1365</vt:i4>
      </vt:variant>
      <vt:variant>
        <vt:i4>0</vt:i4>
      </vt:variant>
      <vt:variant>
        <vt:i4>5</vt:i4>
      </vt:variant>
      <vt:variant>
        <vt:lpwstr>v8help://SyntaxHelperContext/objects/catalog2/catalog370/ModalityUseMode/properties/DontUse9804.html</vt:lpwstr>
      </vt:variant>
      <vt:variant>
        <vt:lpwstr/>
      </vt:variant>
      <vt:variant>
        <vt:i4>1245199</vt:i4>
      </vt:variant>
      <vt:variant>
        <vt:i4>1362</vt:i4>
      </vt:variant>
      <vt:variant>
        <vt:i4>0</vt:i4>
      </vt:variant>
      <vt:variant>
        <vt:i4>5</vt:i4>
      </vt:variant>
      <vt:variant>
        <vt:lpwstr>v8help://SyntaxHelperContext/objects/catalog63/catalog272/ConfigurationMetadataObject/properties/ModalityUseMode9805.html</vt:lpwstr>
      </vt:variant>
      <vt:variant>
        <vt:lpwstr/>
      </vt:variant>
      <vt:variant>
        <vt:i4>1179666</vt:i4>
      </vt:variant>
      <vt:variant>
        <vt:i4>1359</vt:i4>
      </vt:variant>
      <vt:variant>
        <vt:i4>0</vt:i4>
      </vt:variant>
      <vt:variant>
        <vt:i4>5</vt:i4>
      </vt:variant>
      <vt:variant>
        <vt:lpwstr>v8help://SyntaxHelperContext/objects/Global context/properties/False4213.html</vt:lpwstr>
      </vt:variant>
      <vt:variant>
        <vt:lpwstr/>
      </vt:variant>
      <vt:variant>
        <vt:i4>4915277</vt:i4>
      </vt:variant>
      <vt:variant>
        <vt:i4>1356</vt:i4>
      </vt:variant>
      <vt:variant>
        <vt:i4>0</vt:i4>
      </vt:variant>
      <vt:variant>
        <vt:i4>5</vt:i4>
      </vt:variant>
      <vt:variant>
        <vt:lpwstr>v8help://SyntaxHelperContext/objects/Global context/properties/True4212.html</vt:lpwstr>
      </vt:variant>
      <vt:variant>
        <vt:lpwstr/>
      </vt:variant>
      <vt:variant>
        <vt:i4>7864349</vt:i4>
      </vt:variant>
      <vt:variant>
        <vt:i4>1353</vt:i4>
      </vt:variant>
      <vt:variant>
        <vt:i4>0</vt:i4>
      </vt:variant>
      <vt:variant>
        <vt:i4>5</vt:i4>
      </vt:variant>
      <vt:variant>
        <vt:lpwstr>v8help://SyntaxHelperLanguage/def_Boolean</vt:lpwstr>
      </vt:variant>
      <vt:variant>
        <vt:lpwstr/>
      </vt:variant>
      <vt:variant>
        <vt:i4>6619242</vt:i4>
      </vt:variant>
      <vt:variant>
        <vt:i4>1350</vt:i4>
      </vt:variant>
      <vt:variant>
        <vt:i4>0</vt:i4>
      </vt:variant>
      <vt:variant>
        <vt:i4>5</vt:i4>
      </vt:variant>
      <vt:variant>
        <vt:lpwstr>v8help://SyntaxHelperContext/objects/catalog63/catalog316/TypeDescription.html</vt:lpwstr>
      </vt:variant>
      <vt:variant>
        <vt:lpwstr/>
      </vt:variant>
      <vt:variant>
        <vt:i4>6291482</vt:i4>
      </vt:variant>
      <vt:variant>
        <vt:i4>1347</vt:i4>
      </vt:variant>
      <vt:variant>
        <vt:i4>0</vt:i4>
      </vt:variant>
      <vt:variant>
        <vt:i4>5</vt:i4>
      </vt:variant>
      <vt:variant>
        <vt:lpwstr>v8help://SyntaxHelperLanguage/def_String</vt:lpwstr>
      </vt:variant>
      <vt:variant>
        <vt:lpwstr/>
      </vt:variant>
      <vt:variant>
        <vt:i4>1900652</vt:i4>
      </vt:variant>
      <vt:variant>
        <vt:i4>1344</vt:i4>
      </vt:variant>
      <vt:variant>
        <vt:i4>0</vt:i4>
      </vt:variant>
      <vt:variant>
        <vt:i4>5</vt:i4>
      </vt:variant>
      <vt:variant>
        <vt:lpwstr>v8help://SyntaxHelperLanguage/def_Undefined</vt:lpwstr>
      </vt:variant>
      <vt:variant>
        <vt:lpwstr/>
      </vt:variant>
      <vt:variant>
        <vt:i4>1966181</vt:i4>
      </vt:variant>
      <vt:variant>
        <vt:i4>1341</vt:i4>
      </vt:variant>
      <vt:variant>
        <vt:i4>0</vt:i4>
      </vt:variant>
      <vt:variant>
        <vt:i4>5</vt:i4>
      </vt:variant>
      <vt:variant>
        <vt:lpwstr>v8help://SyntaxHelperLanguage/def_Date</vt:lpwstr>
      </vt:variant>
      <vt:variant>
        <vt:lpwstr/>
      </vt:variant>
      <vt:variant>
        <vt:i4>1966181</vt:i4>
      </vt:variant>
      <vt:variant>
        <vt:i4>1338</vt:i4>
      </vt:variant>
      <vt:variant>
        <vt:i4>0</vt:i4>
      </vt:variant>
      <vt:variant>
        <vt:i4>5</vt:i4>
      </vt:variant>
      <vt:variant>
        <vt:lpwstr>v8help://SyntaxHelperLanguage/def_Date</vt:lpwstr>
      </vt:variant>
      <vt:variant>
        <vt:lpwstr/>
      </vt:variant>
      <vt:variant>
        <vt:i4>8323091</vt:i4>
      </vt:variant>
      <vt:variant>
        <vt:i4>1335</vt:i4>
      </vt:variant>
      <vt:variant>
        <vt:i4>0</vt:i4>
      </vt:variant>
      <vt:variant>
        <vt:i4>5</vt:i4>
      </vt:variant>
      <vt:variant>
        <vt:lpwstr>v8help://SyntaxHelperLanguage/def_Number</vt:lpwstr>
      </vt:variant>
      <vt:variant>
        <vt:lpwstr/>
      </vt:variant>
      <vt:variant>
        <vt:i4>1966181</vt:i4>
      </vt:variant>
      <vt:variant>
        <vt:i4>1332</vt:i4>
      </vt:variant>
      <vt:variant>
        <vt:i4>0</vt:i4>
      </vt:variant>
      <vt:variant>
        <vt:i4>5</vt:i4>
      </vt:variant>
      <vt:variant>
        <vt:lpwstr>v8help://SyntaxHelperLanguage/def_Date</vt:lpwstr>
      </vt:variant>
      <vt:variant>
        <vt:lpwstr/>
      </vt:variant>
      <vt:variant>
        <vt:i4>8323091</vt:i4>
      </vt:variant>
      <vt:variant>
        <vt:i4>1329</vt:i4>
      </vt:variant>
      <vt:variant>
        <vt:i4>0</vt:i4>
      </vt:variant>
      <vt:variant>
        <vt:i4>5</vt:i4>
      </vt:variant>
      <vt:variant>
        <vt:lpwstr>v8help://SyntaxHelperLanguage/def_Number</vt:lpwstr>
      </vt:variant>
      <vt:variant>
        <vt:lpwstr/>
      </vt:variant>
      <vt:variant>
        <vt:i4>1966181</vt:i4>
      </vt:variant>
      <vt:variant>
        <vt:i4>1326</vt:i4>
      </vt:variant>
      <vt:variant>
        <vt:i4>0</vt:i4>
      </vt:variant>
      <vt:variant>
        <vt:i4>5</vt:i4>
      </vt:variant>
      <vt:variant>
        <vt:lpwstr>v8help://SyntaxHelperLanguage/def_Date</vt:lpwstr>
      </vt:variant>
      <vt:variant>
        <vt:lpwstr/>
      </vt:variant>
      <vt:variant>
        <vt:i4>1966181</vt:i4>
      </vt:variant>
      <vt:variant>
        <vt:i4>1323</vt:i4>
      </vt:variant>
      <vt:variant>
        <vt:i4>0</vt:i4>
      </vt:variant>
      <vt:variant>
        <vt:i4>5</vt:i4>
      </vt:variant>
      <vt:variant>
        <vt:lpwstr>v8help://SyntaxHelperLanguage/def_Date</vt:lpwstr>
      </vt:variant>
      <vt:variant>
        <vt:lpwstr/>
      </vt:variant>
      <vt:variant>
        <vt:i4>1966181</vt:i4>
      </vt:variant>
      <vt:variant>
        <vt:i4>1320</vt:i4>
      </vt:variant>
      <vt:variant>
        <vt:i4>0</vt:i4>
      </vt:variant>
      <vt:variant>
        <vt:i4>5</vt:i4>
      </vt:variant>
      <vt:variant>
        <vt:lpwstr>v8help://SyntaxHelperLanguage/def_Date</vt:lpwstr>
      </vt:variant>
      <vt:variant>
        <vt:lpwstr/>
      </vt:variant>
      <vt:variant>
        <vt:i4>1966181</vt:i4>
      </vt:variant>
      <vt:variant>
        <vt:i4>1317</vt:i4>
      </vt:variant>
      <vt:variant>
        <vt:i4>0</vt:i4>
      </vt:variant>
      <vt:variant>
        <vt:i4>5</vt:i4>
      </vt:variant>
      <vt:variant>
        <vt:lpwstr>v8help://SyntaxHelperLanguage/def_Date</vt:lpwstr>
      </vt:variant>
      <vt:variant>
        <vt:lpwstr/>
      </vt:variant>
      <vt:variant>
        <vt:i4>1966181</vt:i4>
      </vt:variant>
      <vt:variant>
        <vt:i4>1314</vt:i4>
      </vt:variant>
      <vt:variant>
        <vt:i4>0</vt:i4>
      </vt:variant>
      <vt:variant>
        <vt:i4>5</vt:i4>
      </vt:variant>
      <vt:variant>
        <vt:lpwstr>v8help://SyntaxHelperLanguage/def_Date</vt:lpwstr>
      </vt:variant>
      <vt:variant>
        <vt:lpwstr/>
      </vt:variant>
      <vt:variant>
        <vt:i4>1966181</vt:i4>
      </vt:variant>
      <vt:variant>
        <vt:i4>1311</vt:i4>
      </vt:variant>
      <vt:variant>
        <vt:i4>0</vt:i4>
      </vt:variant>
      <vt:variant>
        <vt:i4>5</vt:i4>
      </vt:variant>
      <vt:variant>
        <vt:lpwstr>v8help://SyntaxHelperLanguage/def_Date</vt:lpwstr>
      </vt:variant>
      <vt:variant>
        <vt:lpwstr/>
      </vt:variant>
      <vt:variant>
        <vt:i4>1966181</vt:i4>
      </vt:variant>
      <vt:variant>
        <vt:i4>1308</vt:i4>
      </vt:variant>
      <vt:variant>
        <vt:i4>0</vt:i4>
      </vt:variant>
      <vt:variant>
        <vt:i4>5</vt:i4>
      </vt:variant>
      <vt:variant>
        <vt:lpwstr>v8help://SyntaxHelperLanguage/def_Date</vt:lpwstr>
      </vt:variant>
      <vt:variant>
        <vt:lpwstr/>
      </vt:variant>
      <vt:variant>
        <vt:i4>8323091</vt:i4>
      </vt:variant>
      <vt:variant>
        <vt:i4>1305</vt:i4>
      </vt:variant>
      <vt:variant>
        <vt:i4>0</vt:i4>
      </vt:variant>
      <vt:variant>
        <vt:i4>5</vt:i4>
      </vt:variant>
      <vt:variant>
        <vt:lpwstr>v8help://SyntaxHelperLanguage/def_Number</vt:lpwstr>
      </vt:variant>
      <vt:variant>
        <vt:lpwstr/>
      </vt:variant>
      <vt:variant>
        <vt:i4>1966181</vt:i4>
      </vt:variant>
      <vt:variant>
        <vt:i4>1302</vt:i4>
      </vt:variant>
      <vt:variant>
        <vt:i4>0</vt:i4>
      </vt:variant>
      <vt:variant>
        <vt:i4>5</vt:i4>
      </vt:variant>
      <vt:variant>
        <vt:lpwstr>v8help://SyntaxHelperLanguage/def_Date</vt:lpwstr>
      </vt:variant>
      <vt:variant>
        <vt:lpwstr/>
      </vt:variant>
      <vt:variant>
        <vt:i4>8323091</vt:i4>
      </vt:variant>
      <vt:variant>
        <vt:i4>1299</vt:i4>
      </vt:variant>
      <vt:variant>
        <vt:i4>0</vt:i4>
      </vt:variant>
      <vt:variant>
        <vt:i4>5</vt:i4>
      </vt:variant>
      <vt:variant>
        <vt:lpwstr>v8help://SyntaxHelperLanguage/def_Number</vt:lpwstr>
      </vt:variant>
      <vt:variant>
        <vt:lpwstr/>
      </vt:variant>
      <vt:variant>
        <vt:i4>1966181</vt:i4>
      </vt:variant>
      <vt:variant>
        <vt:i4>1296</vt:i4>
      </vt:variant>
      <vt:variant>
        <vt:i4>0</vt:i4>
      </vt:variant>
      <vt:variant>
        <vt:i4>5</vt:i4>
      </vt:variant>
      <vt:variant>
        <vt:lpwstr>v8help://SyntaxHelperLanguage/def_Date</vt:lpwstr>
      </vt:variant>
      <vt:variant>
        <vt:lpwstr/>
      </vt:variant>
      <vt:variant>
        <vt:i4>8126585</vt:i4>
      </vt:variant>
      <vt:variant>
        <vt:i4>1293</vt:i4>
      </vt:variant>
      <vt:variant>
        <vt:i4>0</vt:i4>
      </vt:variant>
      <vt:variant>
        <vt:i4>5</vt:i4>
      </vt:variant>
      <vt:variant>
        <vt:lpwstr>v8help://SyntaxHelperContext/objects/Global context/methods/catalog4840/Day944.html</vt:lpwstr>
      </vt:variant>
      <vt:variant>
        <vt:lpwstr/>
      </vt:variant>
      <vt:variant>
        <vt:i4>8323091</vt:i4>
      </vt:variant>
      <vt:variant>
        <vt:i4>1290</vt:i4>
      </vt:variant>
      <vt:variant>
        <vt:i4>0</vt:i4>
      </vt:variant>
      <vt:variant>
        <vt:i4>5</vt:i4>
      </vt:variant>
      <vt:variant>
        <vt:lpwstr>v8help://SyntaxHelperLanguage/def_Number</vt:lpwstr>
      </vt:variant>
      <vt:variant>
        <vt:lpwstr/>
      </vt:variant>
      <vt:variant>
        <vt:i4>1966181</vt:i4>
      </vt:variant>
      <vt:variant>
        <vt:i4>1287</vt:i4>
      </vt:variant>
      <vt:variant>
        <vt:i4>0</vt:i4>
      </vt:variant>
      <vt:variant>
        <vt:i4>5</vt:i4>
      </vt:variant>
      <vt:variant>
        <vt:lpwstr>v8help://SyntaxHelperLanguage/def_Date</vt:lpwstr>
      </vt:variant>
      <vt:variant>
        <vt:lpwstr/>
      </vt:variant>
      <vt:variant>
        <vt:i4>8323091</vt:i4>
      </vt:variant>
      <vt:variant>
        <vt:i4>1284</vt:i4>
      </vt:variant>
      <vt:variant>
        <vt:i4>0</vt:i4>
      </vt:variant>
      <vt:variant>
        <vt:i4>5</vt:i4>
      </vt:variant>
      <vt:variant>
        <vt:lpwstr>v8help://SyntaxHelperLanguage/def_Number</vt:lpwstr>
      </vt:variant>
      <vt:variant>
        <vt:lpwstr/>
      </vt:variant>
      <vt:variant>
        <vt:i4>1966181</vt:i4>
      </vt:variant>
      <vt:variant>
        <vt:i4>1281</vt:i4>
      </vt:variant>
      <vt:variant>
        <vt:i4>0</vt:i4>
      </vt:variant>
      <vt:variant>
        <vt:i4>5</vt:i4>
      </vt:variant>
      <vt:variant>
        <vt:lpwstr>v8help://SyntaxHelperLanguage/def_Date</vt:lpwstr>
      </vt:variant>
      <vt:variant>
        <vt:lpwstr/>
      </vt:variant>
      <vt:variant>
        <vt:i4>2556024</vt:i4>
      </vt:variant>
      <vt:variant>
        <vt:i4>1275</vt:i4>
      </vt:variant>
      <vt:variant>
        <vt:i4>0</vt:i4>
      </vt:variant>
      <vt:variant>
        <vt:i4>5</vt:i4>
      </vt:variant>
      <vt:variant>
        <vt:lpwstr>http://www.intuit.ru/department/pl/dev1c82up/8/6.html</vt:lpwstr>
      </vt:variant>
      <vt:variant>
        <vt:lpwstr>image.8.27</vt:lpwstr>
      </vt:variant>
      <vt:variant>
        <vt:i4>2424952</vt:i4>
      </vt:variant>
      <vt:variant>
        <vt:i4>1266</vt:i4>
      </vt:variant>
      <vt:variant>
        <vt:i4>0</vt:i4>
      </vt:variant>
      <vt:variant>
        <vt:i4>5</vt:i4>
      </vt:variant>
      <vt:variant>
        <vt:lpwstr>http://www.intuit.ru/department/pl/dev1c82up/8/6.html</vt:lpwstr>
      </vt:variant>
      <vt:variant>
        <vt:lpwstr>image.8.25</vt:lpwstr>
      </vt:variant>
      <vt:variant>
        <vt:i4>2818171</vt:i4>
      </vt:variant>
      <vt:variant>
        <vt:i4>1242</vt:i4>
      </vt:variant>
      <vt:variant>
        <vt:i4>0</vt:i4>
      </vt:variant>
      <vt:variant>
        <vt:i4>5</vt:i4>
      </vt:variant>
      <vt:variant>
        <vt:lpwstr>http://www.intuit.ru/department/pl/dev1c82up/8/4.html</vt:lpwstr>
      </vt:variant>
      <vt:variant>
        <vt:lpwstr>image.8.19</vt:lpwstr>
      </vt:variant>
      <vt:variant>
        <vt:i4>2490491</vt:i4>
      </vt:variant>
      <vt:variant>
        <vt:i4>1221</vt:i4>
      </vt:variant>
      <vt:variant>
        <vt:i4>0</vt:i4>
      </vt:variant>
      <vt:variant>
        <vt:i4>5</vt:i4>
      </vt:variant>
      <vt:variant>
        <vt:lpwstr>http://www.intuit.ru/department/pl/dev1c82up/8/3.html</vt:lpwstr>
      </vt:variant>
      <vt:variant>
        <vt:lpwstr>image.8.13</vt:lpwstr>
      </vt:variant>
      <vt:variant>
        <vt:i4>2556027</vt:i4>
      </vt:variant>
      <vt:variant>
        <vt:i4>1215</vt:i4>
      </vt:variant>
      <vt:variant>
        <vt:i4>0</vt:i4>
      </vt:variant>
      <vt:variant>
        <vt:i4>5</vt:i4>
      </vt:variant>
      <vt:variant>
        <vt:lpwstr>http://www.intuit.ru/department/pl/dev1c82up/8/3.html</vt:lpwstr>
      </vt:variant>
      <vt:variant>
        <vt:lpwstr>image.8.12</vt:lpwstr>
      </vt:variant>
      <vt:variant>
        <vt:i4>2359419</vt:i4>
      </vt:variant>
      <vt:variant>
        <vt:i4>1209</vt:i4>
      </vt:variant>
      <vt:variant>
        <vt:i4>0</vt:i4>
      </vt:variant>
      <vt:variant>
        <vt:i4>5</vt:i4>
      </vt:variant>
      <vt:variant>
        <vt:lpwstr>http://www.intuit.ru/department/pl/dev1c82up/8/3.html</vt:lpwstr>
      </vt:variant>
      <vt:variant>
        <vt:lpwstr>image.8.11</vt:lpwstr>
      </vt:variant>
      <vt:variant>
        <vt:i4>1310794</vt:i4>
      </vt:variant>
      <vt:variant>
        <vt:i4>1194</vt:i4>
      </vt:variant>
      <vt:variant>
        <vt:i4>0</vt:i4>
      </vt:variant>
      <vt:variant>
        <vt:i4>5</vt:i4>
      </vt:variant>
      <vt:variant>
        <vt:lpwstr>http://www.intuit.ru/department/pl/dev1c82up/8/2.html</vt:lpwstr>
      </vt:variant>
      <vt:variant>
        <vt:lpwstr>image.8.7</vt:lpwstr>
      </vt:variant>
      <vt:variant>
        <vt:i4>1310794</vt:i4>
      </vt:variant>
      <vt:variant>
        <vt:i4>1188</vt:i4>
      </vt:variant>
      <vt:variant>
        <vt:i4>0</vt:i4>
      </vt:variant>
      <vt:variant>
        <vt:i4>5</vt:i4>
      </vt:variant>
      <vt:variant>
        <vt:lpwstr>http://www.intuit.ru/department/pl/dev1c82up/8/2.html</vt:lpwstr>
      </vt:variant>
      <vt:variant>
        <vt:lpwstr>image.8.6</vt:lpwstr>
      </vt:variant>
      <vt:variant>
        <vt:i4>1310794</vt:i4>
      </vt:variant>
      <vt:variant>
        <vt:i4>1182</vt:i4>
      </vt:variant>
      <vt:variant>
        <vt:i4>0</vt:i4>
      </vt:variant>
      <vt:variant>
        <vt:i4>5</vt:i4>
      </vt:variant>
      <vt:variant>
        <vt:lpwstr>http://www.intuit.ru/department/pl/dev1c82up/8/2.html</vt:lpwstr>
      </vt:variant>
      <vt:variant>
        <vt:lpwstr>image.8.5</vt:lpwstr>
      </vt:variant>
      <vt:variant>
        <vt:i4>1310794</vt:i4>
      </vt:variant>
      <vt:variant>
        <vt:i4>1176</vt:i4>
      </vt:variant>
      <vt:variant>
        <vt:i4>0</vt:i4>
      </vt:variant>
      <vt:variant>
        <vt:i4>5</vt:i4>
      </vt:variant>
      <vt:variant>
        <vt:lpwstr>http://www.intuit.ru/department/pl/dev1c82up/8/2.html</vt:lpwstr>
      </vt:variant>
      <vt:variant>
        <vt:lpwstr>image.8.4</vt:lpwstr>
      </vt:variant>
      <vt:variant>
        <vt:i4>2293823</vt:i4>
      </vt:variant>
      <vt:variant>
        <vt:i4>1167</vt:i4>
      </vt:variant>
      <vt:variant>
        <vt:i4>0</vt:i4>
      </vt:variant>
      <vt:variant>
        <vt:i4>5</vt:i4>
      </vt:variant>
      <vt:variant>
        <vt:lpwstr>http://www.intuit.ru/department/pl/dev1c82up/8/</vt:lpwstr>
      </vt:variant>
      <vt:variant>
        <vt:lpwstr>image.8.3</vt:lpwstr>
      </vt:variant>
      <vt:variant>
        <vt:i4>2293823</vt:i4>
      </vt:variant>
      <vt:variant>
        <vt:i4>1161</vt:i4>
      </vt:variant>
      <vt:variant>
        <vt:i4>0</vt:i4>
      </vt:variant>
      <vt:variant>
        <vt:i4>5</vt:i4>
      </vt:variant>
      <vt:variant>
        <vt:lpwstr>http://www.intuit.ru/department/pl/dev1c82up/8/</vt:lpwstr>
      </vt:variant>
      <vt:variant>
        <vt:lpwstr>image.8.2</vt:lpwstr>
      </vt:variant>
      <vt:variant>
        <vt:i4>2293823</vt:i4>
      </vt:variant>
      <vt:variant>
        <vt:i4>1155</vt:i4>
      </vt:variant>
      <vt:variant>
        <vt:i4>0</vt:i4>
      </vt:variant>
      <vt:variant>
        <vt:i4>5</vt:i4>
      </vt:variant>
      <vt:variant>
        <vt:lpwstr>http://www.intuit.ru/department/pl/dev1c82up/8/</vt:lpwstr>
      </vt:variant>
      <vt:variant>
        <vt:lpwstr>image.8.1</vt:lpwstr>
      </vt:variant>
      <vt:variant>
        <vt:i4>2621556</vt:i4>
      </vt:variant>
      <vt:variant>
        <vt:i4>1146</vt:i4>
      </vt:variant>
      <vt:variant>
        <vt:i4>0</vt:i4>
      </vt:variant>
      <vt:variant>
        <vt:i4>5</vt:i4>
      </vt:variant>
      <vt:variant>
        <vt:lpwstr>http://www.intuit.ru/department/pl/dev1c82up/7/4.html</vt:lpwstr>
      </vt:variant>
      <vt:variant>
        <vt:lpwstr>image.7.15</vt:lpwstr>
      </vt:variant>
      <vt:variant>
        <vt:i4>2687092</vt:i4>
      </vt:variant>
      <vt:variant>
        <vt:i4>1140</vt:i4>
      </vt:variant>
      <vt:variant>
        <vt:i4>0</vt:i4>
      </vt:variant>
      <vt:variant>
        <vt:i4>5</vt:i4>
      </vt:variant>
      <vt:variant>
        <vt:lpwstr>http://www.intuit.ru/department/pl/dev1c82up/7/4.html</vt:lpwstr>
      </vt:variant>
      <vt:variant>
        <vt:lpwstr>image.7.14</vt:lpwstr>
      </vt:variant>
      <vt:variant>
        <vt:i4>3014772</vt:i4>
      </vt:variant>
      <vt:variant>
        <vt:i4>1134</vt:i4>
      </vt:variant>
      <vt:variant>
        <vt:i4>0</vt:i4>
      </vt:variant>
      <vt:variant>
        <vt:i4>5</vt:i4>
      </vt:variant>
      <vt:variant>
        <vt:lpwstr>http://www.intuit.ru/department/pl/dev1c82up/7/4.html</vt:lpwstr>
      </vt:variant>
      <vt:variant>
        <vt:lpwstr>image.7.13</vt:lpwstr>
      </vt:variant>
      <vt:variant>
        <vt:i4>3080308</vt:i4>
      </vt:variant>
      <vt:variant>
        <vt:i4>1128</vt:i4>
      </vt:variant>
      <vt:variant>
        <vt:i4>0</vt:i4>
      </vt:variant>
      <vt:variant>
        <vt:i4>5</vt:i4>
      </vt:variant>
      <vt:variant>
        <vt:lpwstr>http://www.intuit.ru/department/pl/dev1c82up/7/4.html</vt:lpwstr>
      </vt:variant>
      <vt:variant>
        <vt:lpwstr>image.7.12</vt:lpwstr>
      </vt:variant>
      <vt:variant>
        <vt:i4>2883700</vt:i4>
      </vt:variant>
      <vt:variant>
        <vt:i4>1122</vt:i4>
      </vt:variant>
      <vt:variant>
        <vt:i4>0</vt:i4>
      </vt:variant>
      <vt:variant>
        <vt:i4>5</vt:i4>
      </vt:variant>
      <vt:variant>
        <vt:lpwstr>http://www.intuit.ru/department/pl/dev1c82up/7/4.html</vt:lpwstr>
      </vt:variant>
      <vt:variant>
        <vt:lpwstr>image.7.11</vt:lpwstr>
      </vt:variant>
      <vt:variant>
        <vt:i4>2752628</vt:i4>
      </vt:variant>
      <vt:variant>
        <vt:i4>1113</vt:i4>
      </vt:variant>
      <vt:variant>
        <vt:i4>0</vt:i4>
      </vt:variant>
      <vt:variant>
        <vt:i4>5</vt:i4>
      </vt:variant>
      <vt:variant>
        <vt:lpwstr>http://www.intuit.ru/department/pl/dev1c82up/7/3.html</vt:lpwstr>
      </vt:variant>
      <vt:variant>
        <vt:lpwstr>image.7.10</vt:lpwstr>
      </vt:variant>
      <vt:variant>
        <vt:i4>1704005</vt:i4>
      </vt:variant>
      <vt:variant>
        <vt:i4>1107</vt:i4>
      </vt:variant>
      <vt:variant>
        <vt:i4>0</vt:i4>
      </vt:variant>
      <vt:variant>
        <vt:i4>5</vt:i4>
      </vt:variant>
      <vt:variant>
        <vt:lpwstr>http://www.intuit.ru/department/pl/dev1c82up/7/3.html</vt:lpwstr>
      </vt:variant>
      <vt:variant>
        <vt:lpwstr>image.7.9</vt:lpwstr>
      </vt:variant>
      <vt:variant>
        <vt:i4>1704005</vt:i4>
      </vt:variant>
      <vt:variant>
        <vt:i4>1101</vt:i4>
      </vt:variant>
      <vt:variant>
        <vt:i4>0</vt:i4>
      </vt:variant>
      <vt:variant>
        <vt:i4>5</vt:i4>
      </vt:variant>
      <vt:variant>
        <vt:lpwstr>http://www.intuit.ru/department/pl/dev1c82up/7/3.html</vt:lpwstr>
      </vt:variant>
      <vt:variant>
        <vt:lpwstr>image.7.8</vt:lpwstr>
      </vt:variant>
      <vt:variant>
        <vt:i4>1704005</vt:i4>
      </vt:variant>
      <vt:variant>
        <vt:i4>1095</vt:i4>
      </vt:variant>
      <vt:variant>
        <vt:i4>0</vt:i4>
      </vt:variant>
      <vt:variant>
        <vt:i4>5</vt:i4>
      </vt:variant>
      <vt:variant>
        <vt:lpwstr>http://www.intuit.ru/department/pl/dev1c82up/7/3.html</vt:lpwstr>
      </vt:variant>
      <vt:variant>
        <vt:lpwstr>image.7.7</vt:lpwstr>
      </vt:variant>
      <vt:variant>
        <vt:i4>1704005</vt:i4>
      </vt:variant>
      <vt:variant>
        <vt:i4>1089</vt:i4>
      </vt:variant>
      <vt:variant>
        <vt:i4>0</vt:i4>
      </vt:variant>
      <vt:variant>
        <vt:i4>5</vt:i4>
      </vt:variant>
      <vt:variant>
        <vt:lpwstr>http://www.intuit.ru/department/pl/dev1c82up/7/3.html</vt:lpwstr>
      </vt:variant>
      <vt:variant>
        <vt:lpwstr>image.7.6</vt:lpwstr>
      </vt:variant>
      <vt:variant>
        <vt:i4>1769541</vt:i4>
      </vt:variant>
      <vt:variant>
        <vt:i4>1080</vt:i4>
      </vt:variant>
      <vt:variant>
        <vt:i4>0</vt:i4>
      </vt:variant>
      <vt:variant>
        <vt:i4>5</vt:i4>
      </vt:variant>
      <vt:variant>
        <vt:lpwstr>http://www.intuit.ru/department/pl/dev1c82up/7/2.html</vt:lpwstr>
      </vt:variant>
      <vt:variant>
        <vt:lpwstr>image.7.4</vt:lpwstr>
      </vt:variant>
      <vt:variant>
        <vt:i4>1769541</vt:i4>
      </vt:variant>
      <vt:variant>
        <vt:i4>1074</vt:i4>
      </vt:variant>
      <vt:variant>
        <vt:i4>0</vt:i4>
      </vt:variant>
      <vt:variant>
        <vt:i4>5</vt:i4>
      </vt:variant>
      <vt:variant>
        <vt:lpwstr>http://www.intuit.ru/department/pl/dev1c82up/7/2.html</vt:lpwstr>
      </vt:variant>
      <vt:variant>
        <vt:lpwstr>image.7.3</vt:lpwstr>
      </vt:variant>
      <vt:variant>
        <vt:i4>2883632</vt:i4>
      </vt:variant>
      <vt:variant>
        <vt:i4>1068</vt:i4>
      </vt:variant>
      <vt:variant>
        <vt:i4>0</vt:i4>
      </vt:variant>
      <vt:variant>
        <vt:i4>5</vt:i4>
      </vt:variant>
      <vt:variant>
        <vt:lpwstr>http://www.intuit.ru/department/pl/dev1c82up/7/</vt:lpwstr>
      </vt:variant>
      <vt:variant>
        <vt:lpwstr>image.7.2</vt:lpwstr>
      </vt:variant>
      <vt:variant>
        <vt:i4>2883632</vt:i4>
      </vt:variant>
      <vt:variant>
        <vt:i4>1062</vt:i4>
      </vt:variant>
      <vt:variant>
        <vt:i4>0</vt:i4>
      </vt:variant>
      <vt:variant>
        <vt:i4>5</vt:i4>
      </vt:variant>
      <vt:variant>
        <vt:lpwstr>http://www.intuit.ru/department/pl/dev1c82up/7/</vt:lpwstr>
      </vt:variant>
      <vt:variant>
        <vt:lpwstr>image.7.1</vt:lpwstr>
      </vt:variant>
      <vt:variant>
        <vt:i4>2687094</vt:i4>
      </vt:variant>
      <vt:variant>
        <vt:i4>1053</vt:i4>
      </vt:variant>
      <vt:variant>
        <vt:i4>0</vt:i4>
      </vt:variant>
      <vt:variant>
        <vt:i4>5</vt:i4>
      </vt:variant>
      <vt:variant>
        <vt:lpwstr>http://www.intuit.ru/department/pl/dev1c82up/6/5.html</vt:lpwstr>
      </vt:variant>
      <vt:variant>
        <vt:lpwstr>image.6.24</vt:lpwstr>
      </vt:variant>
      <vt:variant>
        <vt:i4>3014774</vt:i4>
      </vt:variant>
      <vt:variant>
        <vt:i4>1047</vt:i4>
      </vt:variant>
      <vt:variant>
        <vt:i4>0</vt:i4>
      </vt:variant>
      <vt:variant>
        <vt:i4>5</vt:i4>
      </vt:variant>
      <vt:variant>
        <vt:lpwstr>http://www.intuit.ru/department/pl/dev1c82up/6/5.html</vt:lpwstr>
      </vt:variant>
      <vt:variant>
        <vt:lpwstr>image.6.23</vt:lpwstr>
      </vt:variant>
      <vt:variant>
        <vt:i4>3080310</vt:i4>
      </vt:variant>
      <vt:variant>
        <vt:i4>1041</vt:i4>
      </vt:variant>
      <vt:variant>
        <vt:i4>0</vt:i4>
      </vt:variant>
      <vt:variant>
        <vt:i4>5</vt:i4>
      </vt:variant>
      <vt:variant>
        <vt:lpwstr>http://www.intuit.ru/department/pl/dev1c82up/6/5.html</vt:lpwstr>
      </vt:variant>
      <vt:variant>
        <vt:lpwstr>image.6.22</vt:lpwstr>
      </vt:variant>
      <vt:variant>
        <vt:i4>2883702</vt:i4>
      </vt:variant>
      <vt:variant>
        <vt:i4>1035</vt:i4>
      </vt:variant>
      <vt:variant>
        <vt:i4>0</vt:i4>
      </vt:variant>
      <vt:variant>
        <vt:i4>5</vt:i4>
      </vt:variant>
      <vt:variant>
        <vt:lpwstr>http://www.intuit.ru/department/pl/dev1c82up/6/5.html</vt:lpwstr>
      </vt:variant>
      <vt:variant>
        <vt:lpwstr>image.6.21</vt:lpwstr>
      </vt:variant>
      <vt:variant>
        <vt:i4>2949238</vt:i4>
      </vt:variant>
      <vt:variant>
        <vt:i4>1029</vt:i4>
      </vt:variant>
      <vt:variant>
        <vt:i4>0</vt:i4>
      </vt:variant>
      <vt:variant>
        <vt:i4>5</vt:i4>
      </vt:variant>
      <vt:variant>
        <vt:lpwstr>http://www.intuit.ru/department/pl/dev1c82up/6/5.html</vt:lpwstr>
      </vt:variant>
      <vt:variant>
        <vt:lpwstr>image.6.20</vt:lpwstr>
      </vt:variant>
      <vt:variant>
        <vt:i4>8126492</vt:i4>
      </vt:variant>
      <vt:variant>
        <vt:i4>1026</vt:i4>
      </vt:variant>
      <vt:variant>
        <vt:i4>0</vt:i4>
      </vt:variant>
      <vt:variant>
        <vt:i4>5</vt:i4>
      </vt:variant>
      <vt:variant>
        <vt:lpwstr>http://www.intuit.ru/department/pl/dev1c82up/6/06_19.jpg</vt:lpwstr>
      </vt:variant>
      <vt:variant>
        <vt:lpwstr/>
      </vt:variant>
      <vt:variant>
        <vt:i4>2359413</vt:i4>
      </vt:variant>
      <vt:variant>
        <vt:i4>1020</vt:i4>
      </vt:variant>
      <vt:variant>
        <vt:i4>0</vt:i4>
      </vt:variant>
      <vt:variant>
        <vt:i4>5</vt:i4>
      </vt:variant>
      <vt:variant>
        <vt:lpwstr>http://www.intuit.ru/department/pl/dev1c82up/6/5.html</vt:lpwstr>
      </vt:variant>
      <vt:variant>
        <vt:lpwstr>image.6.19</vt:lpwstr>
      </vt:variant>
      <vt:variant>
        <vt:i4>8192028</vt:i4>
      </vt:variant>
      <vt:variant>
        <vt:i4>1017</vt:i4>
      </vt:variant>
      <vt:variant>
        <vt:i4>0</vt:i4>
      </vt:variant>
      <vt:variant>
        <vt:i4>5</vt:i4>
      </vt:variant>
      <vt:variant>
        <vt:lpwstr>http://www.intuit.ru/department/pl/dev1c82up/6/06_18.jpg</vt:lpwstr>
      </vt:variant>
      <vt:variant>
        <vt:lpwstr/>
      </vt:variant>
      <vt:variant>
        <vt:i4>2424949</vt:i4>
      </vt:variant>
      <vt:variant>
        <vt:i4>1011</vt:i4>
      </vt:variant>
      <vt:variant>
        <vt:i4>0</vt:i4>
      </vt:variant>
      <vt:variant>
        <vt:i4>5</vt:i4>
      </vt:variant>
      <vt:variant>
        <vt:lpwstr>http://www.intuit.ru/department/pl/dev1c82up/6/5.html</vt:lpwstr>
      </vt:variant>
      <vt:variant>
        <vt:lpwstr>image.6.18</vt:lpwstr>
      </vt:variant>
      <vt:variant>
        <vt:i4>7471132</vt:i4>
      </vt:variant>
      <vt:variant>
        <vt:i4>1008</vt:i4>
      </vt:variant>
      <vt:variant>
        <vt:i4>0</vt:i4>
      </vt:variant>
      <vt:variant>
        <vt:i4>5</vt:i4>
      </vt:variant>
      <vt:variant>
        <vt:lpwstr>http://www.intuit.ru/department/pl/dev1c82up/6/06_17.jpg</vt:lpwstr>
      </vt:variant>
      <vt:variant>
        <vt:lpwstr/>
      </vt:variant>
      <vt:variant>
        <vt:i4>2752629</vt:i4>
      </vt:variant>
      <vt:variant>
        <vt:i4>1002</vt:i4>
      </vt:variant>
      <vt:variant>
        <vt:i4>0</vt:i4>
      </vt:variant>
      <vt:variant>
        <vt:i4>5</vt:i4>
      </vt:variant>
      <vt:variant>
        <vt:lpwstr>http://www.intuit.ru/department/pl/dev1c82up/6/5.html</vt:lpwstr>
      </vt:variant>
      <vt:variant>
        <vt:lpwstr>image.6.17</vt:lpwstr>
      </vt:variant>
      <vt:variant>
        <vt:i4>2752629</vt:i4>
      </vt:variant>
      <vt:variant>
        <vt:i4>996</vt:i4>
      </vt:variant>
      <vt:variant>
        <vt:i4>0</vt:i4>
      </vt:variant>
      <vt:variant>
        <vt:i4>5</vt:i4>
      </vt:variant>
      <vt:variant>
        <vt:lpwstr>http://www.intuit.ru/department/pl/dev1c82up/6/4.html</vt:lpwstr>
      </vt:variant>
      <vt:variant>
        <vt:lpwstr>image.6.16</vt:lpwstr>
      </vt:variant>
      <vt:variant>
        <vt:i4>2687093</vt:i4>
      </vt:variant>
      <vt:variant>
        <vt:i4>990</vt:i4>
      </vt:variant>
      <vt:variant>
        <vt:i4>0</vt:i4>
      </vt:variant>
      <vt:variant>
        <vt:i4>5</vt:i4>
      </vt:variant>
      <vt:variant>
        <vt:lpwstr>http://www.intuit.ru/department/pl/dev1c82up/6/4.html</vt:lpwstr>
      </vt:variant>
      <vt:variant>
        <vt:lpwstr>image.6.15</vt:lpwstr>
      </vt:variant>
      <vt:variant>
        <vt:i4>2621557</vt:i4>
      </vt:variant>
      <vt:variant>
        <vt:i4>984</vt:i4>
      </vt:variant>
      <vt:variant>
        <vt:i4>0</vt:i4>
      </vt:variant>
      <vt:variant>
        <vt:i4>5</vt:i4>
      </vt:variant>
      <vt:variant>
        <vt:lpwstr>http://www.intuit.ru/department/pl/dev1c82up/6/4.html</vt:lpwstr>
      </vt:variant>
      <vt:variant>
        <vt:lpwstr>image.6.14</vt:lpwstr>
      </vt:variant>
      <vt:variant>
        <vt:i4>3080309</vt:i4>
      </vt:variant>
      <vt:variant>
        <vt:i4>978</vt:i4>
      </vt:variant>
      <vt:variant>
        <vt:i4>0</vt:i4>
      </vt:variant>
      <vt:variant>
        <vt:i4>5</vt:i4>
      </vt:variant>
      <vt:variant>
        <vt:lpwstr>http://www.intuit.ru/department/pl/dev1c82up/6/4.html</vt:lpwstr>
      </vt:variant>
      <vt:variant>
        <vt:lpwstr>image.6.13</vt:lpwstr>
      </vt:variant>
      <vt:variant>
        <vt:i4>3014773</vt:i4>
      </vt:variant>
      <vt:variant>
        <vt:i4>972</vt:i4>
      </vt:variant>
      <vt:variant>
        <vt:i4>0</vt:i4>
      </vt:variant>
      <vt:variant>
        <vt:i4>5</vt:i4>
      </vt:variant>
      <vt:variant>
        <vt:lpwstr>http://www.intuit.ru/department/pl/dev1c82up/6/4.html</vt:lpwstr>
      </vt:variant>
      <vt:variant>
        <vt:lpwstr>image.6.12</vt:lpwstr>
      </vt:variant>
      <vt:variant>
        <vt:i4>2752629</vt:i4>
      </vt:variant>
      <vt:variant>
        <vt:i4>966</vt:i4>
      </vt:variant>
      <vt:variant>
        <vt:i4>0</vt:i4>
      </vt:variant>
      <vt:variant>
        <vt:i4>5</vt:i4>
      </vt:variant>
      <vt:variant>
        <vt:lpwstr>http://www.intuit.ru/department/pl/dev1c82up/6/3.html</vt:lpwstr>
      </vt:variant>
      <vt:variant>
        <vt:lpwstr>image.6.11</vt:lpwstr>
      </vt:variant>
      <vt:variant>
        <vt:i4>2818165</vt:i4>
      </vt:variant>
      <vt:variant>
        <vt:i4>960</vt:i4>
      </vt:variant>
      <vt:variant>
        <vt:i4>0</vt:i4>
      </vt:variant>
      <vt:variant>
        <vt:i4>5</vt:i4>
      </vt:variant>
      <vt:variant>
        <vt:lpwstr>http://www.intuit.ru/department/pl/dev1c82up/6/3.html</vt:lpwstr>
      </vt:variant>
      <vt:variant>
        <vt:lpwstr>image.6.10</vt:lpwstr>
      </vt:variant>
      <vt:variant>
        <vt:i4>1769540</vt:i4>
      </vt:variant>
      <vt:variant>
        <vt:i4>954</vt:i4>
      </vt:variant>
      <vt:variant>
        <vt:i4>0</vt:i4>
      </vt:variant>
      <vt:variant>
        <vt:i4>5</vt:i4>
      </vt:variant>
      <vt:variant>
        <vt:lpwstr>http://www.intuit.ru/department/pl/dev1c82up/6/3.html</vt:lpwstr>
      </vt:variant>
      <vt:variant>
        <vt:lpwstr>image.6.9</vt:lpwstr>
      </vt:variant>
      <vt:variant>
        <vt:i4>1769540</vt:i4>
      </vt:variant>
      <vt:variant>
        <vt:i4>948</vt:i4>
      </vt:variant>
      <vt:variant>
        <vt:i4>0</vt:i4>
      </vt:variant>
      <vt:variant>
        <vt:i4>5</vt:i4>
      </vt:variant>
      <vt:variant>
        <vt:lpwstr>http://www.intuit.ru/department/pl/dev1c82up/6/3.html</vt:lpwstr>
      </vt:variant>
      <vt:variant>
        <vt:lpwstr>image.6.8</vt:lpwstr>
      </vt:variant>
      <vt:variant>
        <vt:i4>1704004</vt:i4>
      </vt:variant>
      <vt:variant>
        <vt:i4>942</vt:i4>
      </vt:variant>
      <vt:variant>
        <vt:i4>0</vt:i4>
      </vt:variant>
      <vt:variant>
        <vt:i4>5</vt:i4>
      </vt:variant>
      <vt:variant>
        <vt:lpwstr>http://www.intuit.ru/department/pl/dev1c82up/6/2.html</vt:lpwstr>
      </vt:variant>
      <vt:variant>
        <vt:lpwstr>image.6.7</vt:lpwstr>
      </vt:variant>
      <vt:variant>
        <vt:i4>1704004</vt:i4>
      </vt:variant>
      <vt:variant>
        <vt:i4>936</vt:i4>
      </vt:variant>
      <vt:variant>
        <vt:i4>0</vt:i4>
      </vt:variant>
      <vt:variant>
        <vt:i4>5</vt:i4>
      </vt:variant>
      <vt:variant>
        <vt:lpwstr>http://www.intuit.ru/department/pl/dev1c82up/6/2.html</vt:lpwstr>
      </vt:variant>
      <vt:variant>
        <vt:lpwstr>image.6.6</vt:lpwstr>
      </vt:variant>
      <vt:variant>
        <vt:i4>1704004</vt:i4>
      </vt:variant>
      <vt:variant>
        <vt:i4>930</vt:i4>
      </vt:variant>
      <vt:variant>
        <vt:i4>0</vt:i4>
      </vt:variant>
      <vt:variant>
        <vt:i4>5</vt:i4>
      </vt:variant>
      <vt:variant>
        <vt:lpwstr>http://www.intuit.ru/department/pl/dev1c82up/6/2.html</vt:lpwstr>
      </vt:variant>
      <vt:variant>
        <vt:lpwstr>image.6.5</vt:lpwstr>
      </vt:variant>
      <vt:variant>
        <vt:i4>1900634</vt:i4>
      </vt:variant>
      <vt:variant>
        <vt:i4>927</vt:i4>
      </vt:variant>
      <vt:variant>
        <vt:i4>0</vt:i4>
      </vt:variant>
      <vt:variant>
        <vt:i4>5</vt:i4>
      </vt:variant>
      <vt:variant>
        <vt:lpwstr>http://www.intuit.ru/department/pl/dev1c82up/6/2.html</vt:lpwstr>
      </vt:variant>
      <vt:variant>
        <vt:lpwstr>table.6.1</vt:lpwstr>
      </vt:variant>
      <vt:variant>
        <vt:i4>2949169</vt:i4>
      </vt:variant>
      <vt:variant>
        <vt:i4>921</vt:i4>
      </vt:variant>
      <vt:variant>
        <vt:i4>0</vt:i4>
      </vt:variant>
      <vt:variant>
        <vt:i4>5</vt:i4>
      </vt:variant>
      <vt:variant>
        <vt:lpwstr>http://www.intuit.ru/department/pl/dev1c82up/6/</vt:lpwstr>
      </vt:variant>
      <vt:variant>
        <vt:lpwstr>image.6.4</vt:lpwstr>
      </vt:variant>
      <vt:variant>
        <vt:i4>2949169</vt:i4>
      </vt:variant>
      <vt:variant>
        <vt:i4>915</vt:i4>
      </vt:variant>
      <vt:variant>
        <vt:i4>0</vt:i4>
      </vt:variant>
      <vt:variant>
        <vt:i4>5</vt:i4>
      </vt:variant>
      <vt:variant>
        <vt:lpwstr>http://www.intuit.ru/department/pl/dev1c82up/6/</vt:lpwstr>
      </vt:variant>
      <vt:variant>
        <vt:lpwstr>image.6.3</vt:lpwstr>
      </vt:variant>
      <vt:variant>
        <vt:i4>2949169</vt:i4>
      </vt:variant>
      <vt:variant>
        <vt:i4>909</vt:i4>
      </vt:variant>
      <vt:variant>
        <vt:i4>0</vt:i4>
      </vt:variant>
      <vt:variant>
        <vt:i4>5</vt:i4>
      </vt:variant>
      <vt:variant>
        <vt:lpwstr>http://www.intuit.ru/department/pl/dev1c82up/6/</vt:lpwstr>
      </vt:variant>
      <vt:variant>
        <vt:lpwstr>image.6.2</vt:lpwstr>
      </vt:variant>
      <vt:variant>
        <vt:i4>2949169</vt:i4>
      </vt:variant>
      <vt:variant>
        <vt:i4>903</vt:i4>
      </vt:variant>
      <vt:variant>
        <vt:i4>0</vt:i4>
      </vt:variant>
      <vt:variant>
        <vt:i4>5</vt:i4>
      </vt:variant>
      <vt:variant>
        <vt:lpwstr>http://www.intuit.ru/department/pl/dev1c82up/6/</vt:lpwstr>
      </vt:variant>
      <vt:variant>
        <vt:lpwstr>image.6.1</vt:lpwstr>
      </vt:variant>
      <vt:variant>
        <vt:i4>2818165</vt:i4>
      </vt:variant>
      <vt:variant>
        <vt:i4>894</vt:i4>
      </vt:variant>
      <vt:variant>
        <vt:i4>0</vt:i4>
      </vt:variant>
      <vt:variant>
        <vt:i4>5</vt:i4>
      </vt:variant>
      <vt:variant>
        <vt:lpwstr>http://www.intuit.ru/department/pl/dev1c82up/5/6.html</vt:lpwstr>
      </vt:variant>
      <vt:variant>
        <vt:lpwstr>image.5.26</vt:lpwstr>
      </vt:variant>
      <vt:variant>
        <vt:i4>2621557</vt:i4>
      </vt:variant>
      <vt:variant>
        <vt:i4>888</vt:i4>
      </vt:variant>
      <vt:variant>
        <vt:i4>0</vt:i4>
      </vt:variant>
      <vt:variant>
        <vt:i4>5</vt:i4>
      </vt:variant>
      <vt:variant>
        <vt:lpwstr>http://www.intuit.ru/department/pl/dev1c82up/5/6.html</vt:lpwstr>
      </vt:variant>
      <vt:variant>
        <vt:lpwstr>image.5.25</vt:lpwstr>
      </vt:variant>
      <vt:variant>
        <vt:i4>3080309</vt:i4>
      </vt:variant>
      <vt:variant>
        <vt:i4>876</vt:i4>
      </vt:variant>
      <vt:variant>
        <vt:i4>0</vt:i4>
      </vt:variant>
      <vt:variant>
        <vt:i4>5</vt:i4>
      </vt:variant>
      <vt:variant>
        <vt:lpwstr>http://www.intuit.ru/department/pl/dev1c82up/5/6.html</vt:lpwstr>
      </vt:variant>
      <vt:variant>
        <vt:lpwstr>image.5.22</vt:lpwstr>
      </vt:variant>
      <vt:variant>
        <vt:i4>3080309</vt:i4>
      </vt:variant>
      <vt:variant>
        <vt:i4>870</vt:i4>
      </vt:variant>
      <vt:variant>
        <vt:i4>0</vt:i4>
      </vt:variant>
      <vt:variant>
        <vt:i4>5</vt:i4>
      </vt:variant>
      <vt:variant>
        <vt:lpwstr>http://www.intuit.ru/department/pl/dev1c82up/5/5.html</vt:lpwstr>
      </vt:variant>
      <vt:variant>
        <vt:lpwstr>image.5.21</vt:lpwstr>
      </vt:variant>
      <vt:variant>
        <vt:i4>2556022</vt:i4>
      </vt:variant>
      <vt:variant>
        <vt:i4>861</vt:i4>
      </vt:variant>
      <vt:variant>
        <vt:i4>0</vt:i4>
      </vt:variant>
      <vt:variant>
        <vt:i4>5</vt:i4>
      </vt:variant>
      <vt:variant>
        <vt:lpwstr>http://www.intuit.ru/department/pl/dev1c82up/5/5.html</vt:lpwstr>
      </vt:variant>
      <vt:variant>
        <vt:lpwstr>image.5.19</vt:lpwstr>
      </vt:variant>
      <vt:variant>
        <vt:i4>2556022</vt:i4>
      </vt:variant>
      <vt:variant>
        <vt:i4>855</vt:i4>
      </vt:variant>
      <vt:variant>
        <vt:i4>0</vt:i4>
      </vt:variant>
      <vt:variant>
        <vt:i4>5</vt:i4>
      </vt:variant>
      <vt:variant>
        <vt:lpwstr>http://www.intuit.ru/department/pl/dev1c82up/5/4.html</vt:lpwstr>
      </vt:variant>
      <vt:variant>
        <vt:lpwstr>image.5.18</vt:lpwstr>
      </vt:variant>
      <vt:variant>
        <vt:i4>2621558</vt:i4>
      </vt:variant>
      <vt:variant>
        <vt:i4>849</vt:i4>
      </vt:variant>
      <vt:variant>
        <vt:i4>0</vt:i4>
      </vt:variant>
      <vt:variant>
        <vt:i4>5</vt:i4>
      </vt:variant>
      <vt:variant>
        <vt:lpwstr>http://www.intuit.ru/department/pl/dev1c82up/5/4.html</vt:lpwstr>
      </vt:variant>
      <vt:variant>
        <vt:lpwstr>image.5.17</vt:lpwstr>
      </vt:variant>
      <vt:variant>
        <vt:i4>2752630</vt:i4>
      </vt:variant>
      <vt:variant>
        <vt:i4>840</vt:i4>
      </vt:variant>
      <vt:variant>
        <vt:i4>0</vt:i4>
      </vt:variant>
      <vt:variant>
        <vt:i4>5</vt:i4>
      </vt:variant>
      <vt:variant>
        <vt:lpwstr>http://www.intuit.ru/department/pl/dev1c82up/5/4.html</vt:lpwstr>
      </vt:variant>
      <vt:variant>
        <vt:lpwstr>image.5.15</vt:lpwstr>
      </vt:variant>
      <vt:variant>
        <vt:i4>2818166</vt:i4>
      </vt:variant>
      <vt:variant>
        <vt:i4>834</vt:i4>
      </vt:variant>
      <vt:variant>
        <vt:i4>0</vt:i4>
      </vt:variant>
      <vt:variant>
        <vt:i4>5</vt:i4>
      </vt:variant>
      <vt:variant>
        <vt:lpwstr>http://www.intuit.ru/department/pl/dev1c82up/5/4.html</vt:lpwstr>
      </vt:variant>
      <vt:variant>
        <vt:lpwstr>image.5.14</vt:lpwstr>
      </vt:variant>
      <vt:variant>
        <vt:i4>2752630</vt:i4>
      </vt:variant>
      <vt:variant>
        <vt:i4>822</vt:i4>
      </vt:variant>
      <vt:variant>
        <vt:i4>0</vt:i4>
      </vt:variant>
      <vt:variant>
        <vt:i4>5</vt:i4>
      </vt:variant>
      <vt:variant>
        <vt:lpwstr>http://www.intuit.ru/department/pl/dev1c82up/5/3.html</vt:lpwstr>
      </vt:variant>
      <vt:variant>
        <vt:lpwstr>image.5.12</vt:lpwstr>
      </vt:variant>
      <vt:variant>
        <vt:i4>2687094</vt:i4>
      </vt:variant>
      <vt:variant>
        <vt:i4>816</vt:i4>
      </vt:variant>
      <vt:variant>
        <vt:i4>0</vt:i4>
      </vt:variant>
      <vt:variant>
        <vt:i4>5</vt:i4>
      </vt:variant>
      <vt:variant>
        <vt:lpwstr>http://www.intuit.ru/department/pl/dev1c82up/5/3.html</vt:lpwstr>
      </vt:variant>
      <vt:variant>
        <vt:lpwstr>image.5.11</vt:lpwstr>
      </vt:variant>
      <vt:variant>
        <vt:i4>2621558</vt:i4>
      </vt:variant>
      <vt:variant>
        <vt:i4>810</vt:i4>
      </vt:variant>
      <vt:variant>
        <vt:i4>0</vt:i4>
      </vt:variant>
      <vt:variant>
        <vt:i4>5</vt:i4>
      </vt:variant>
      <vt:variant>
        <vt:lpwstr>http://www.intuit.ru/department/pl/dev1c82up/5/3.html</vt:lpwstr>
      </vt:variant>
      <vt:variant>
        <vt:lpwstr>image.5.10</vt:lpwstr>
      </vt:variant>
      <vt:variant>
        <vt:i4>1638471</vt:i4>
      </vt:variant>
      <vt:variant>
        <vt:i4>801</vt:i4>
      </vt:variant>
      <vt:variant>
        <vt:i4>0</vt:i4>
      </vt:variant>
      <vt:variant>
        <vt:i4>5</vt:i4>
      </vt:variant>
      <vt:variant>
        <vt:lpwstr>http://www.intuit.ru/department/pl/dev1c82up/5/2.html</vt:lpwstr>
      </vt:variant>
      <vt:variant>
        <vt:lpwstr>image.5.9</vt:lpwstr>
      </vt:variant>
      <vt:variant>
        <vt:i4>1638471</vt:i4>
      </vt:variant>
      <vt:variant>
        <vt:i4>795</vt:i4>
      </vt:variant>
      <vt:variant>
        <vt:i4>0</vt:i4>
      </vt:variant>
      <vt:variant>
        <vt:i4>5</vt:i4>
      </vt:variant>
      <vt:variant>
        <vt:lpwstr>http://www.intuit.ru/department/pl/dev1c82up/5/2.html</vt:lpwstr>
      </vt:variant>
      <vt:variant>
        <vt:lpwstr>image.5.8</vt:lpwstr>
      </vt:variant>
      <vt:variant>
        <vt:i4>1638471</vt:i4>
      </vt:variant>
      <vt:variant>
        <vt:i4>789</vt:i4>
      </vt:variant>
      <vt:variant>
        <vt:i4>0</vt:i4>
      </vt:variant>
      <vt:variant>
        <vt:i4>5</vt:i4>
      </vt:variant>
      <vt:variant>
        <vt:lpwstr>http://www.intuit.ru/department/pl/dev1c82up/5/2.html</vt:lpwstr>
      </vt:variant>
      <vt:variant>
        <vt:lpwstr>image.5.7</vt:lpwstr>
      </vt:variant>
      <vt:variant>
        <vt:i4>1638471</vt:i4>
      </vt:variant>
      <vt:variant>
        <vt:i4>783</vt:i4>
      </vt:variant>
      <vt:variant>
        <vt:i4>0</vt:i4>
      </vt:variant>
      <vt:variant>
        <vt:i4>5</vt:i4>
      </vt:variant>
      <vt:variant>
        <vt:lpwstr>http://www.intuit.ru/department/pl/dev1c82up/5/2.html</vt:lpwstr>
      </vt:variant>
      <vt:variant>
        <vt:lpwstr>image.5.6</vt:lpwstr>
      </vt:variant>
      <vt:variant>
        <vt:i4>3014706</vt:i4>
      </vt:variant>
      <vt:variant>
        <vt:i4>774</vt:i4>
      </vt:variant>
      <vt:variant>
        <vt:i4>0</vt:i4>
      </vt:variant>
      <vt:variant>
        <vt:i4>5</vt:i4>
      </vt:variant>
      <vt:variant>
        <vt:lpwstr>http://www.intuit.ru/department/pl/dev1c82up/5/</vt:lpwstr>
      </vt:variant>
      <vt:variant>
        <vt:lpwstr>image.5.5</vt:lpwstr>
      </vt:variant>
      <vt:variant>
        <vt:i4>3014706</vt:i4>
      </vt:variant>
      <vt:variant>
        <vt:i4>768</vt:i4>
      </vt:variant>
      <vt:variant>
        <vt:i4>0</vt:i4>
      </vt:variant>
      <vt:variant>
        <vt:i4>5</vt:i4>
      </vt:variant>
      <vt:variant>
        <vt:lpwstr>http://www.intuit.ru/department/pl/dev1c82up/5/</vt:lpwstr>
      </vt:variant>
      <vt:variant>
        <vt:lpwstr>image.5.4</vt:lpwstr>
      </vt:variant>
      <vt:variant>
        <vt:i4>3014706</vt:i4>
      </vt:variant>
      <vt:variant>
        <vt:i4>762</vt:i4>
      </vt:variant>
      <vt:variant>
        <vt:i4>0</vt:i4>
      </vt:variant>
      <vt:variant>
        <vt:i4>5</vt:i4>
      </vt:variant>
      <vt:variant>
        <vt:lpwstr>http://www.intuit.ru/department/pl/dev1c82up/5/</vt:lpwstr>
      </vt:variant>
      <vt:variant>
        <vt:lpwstr>image.5.3</vt:lpwstr>
      </vt:variant>
      <vt:variant>
        <vt:i4>3014706</vt:i4>
      </vt:variant>
      <vt:variant>
        <vt:i4>756</vt:i4>
      </vt:variant>
      <vt:variant>
        <vt:i4>0</vt:i4>
      </vt:variant>
      <vt:variant>
        <vt:i4>5</vt:i4>
      </vt:variant>
      <vt:variant>
        <vt:lpwstr>http://www.intuit.ru/department/pl/dev1c82up/5/</vt:lpwstr>
      </vt:variant>
      <vt:variant>
        <vt:lpwstr>image.5.2</vt:lpwstr>
      </vt:variant>
      <vt:variant>
        <vt:i4>3014706</vt:i4>
      </vt:variant>
      <vt:variant>
        <vt:i4>750</vt:i4>
      </vt:variant>
      <vt:variant>
        <vt:i4>0</vt:i4>
      </vt:variant>
      <vt:variant>
        <vt:i4>5</vt:i4>
      </vt:variant>
      <vt:variant>
        <vt:lpwstr>http://www.intuit.ru/department/pl/dev1c82up/5/</vt:lpwstr>
      </vt:variant>
      <vt:variant>
        <vt:lpwstr>image.5.1</vt:lpwstr>
      </vt:variant>
      <vt:variant>
        <vt:i4>2752628</vt:i4>
      </vt:variant>
      <vt:variant>
        <vt:i4>738</vt:i4>
      </vt:variant>
      <vt:variant>
        <vt:i4>0</vt:i4>
      </vt:variant>
      <vt:variant>
        <vt:i4>5</vt:i4>
      </vt:variant>
      <vt:variant>
        <vt:lpwstr>http://www.intuit.ru/department/pl/dev1c82up/4/4.html</vt:lpwstr>
      </vt:variant>
      <vt:variant>
        <vt:lpwstr>image.4.24</vt:lpwstr>
      </vt:variant>
      <vt:variant>
        <vt:i4>2949236</vt:i4>
      </vt:variant>
      <vt:variant>
        <vt:i4>732</vt:i4>
      </vt:variant>
      <vt:variant>
        <vt:i4>0</vt:i4>
      </vt:variant>
      <vt:variant>
        <vt:i4>5</vt:i4>
      </vt:variant>
      <vt:variant>
        <vt:lpwstr>http://www.intuit.ru/department/pl/dev1c82up/4/4.html</vt:lpwstr>
      </vt:variant>
      <vt:variant>
        <vt:lpwstr>image.4.23</vt:lpwstr>
      </vt:variant>
      <vt:variant>
        <vt:i4>3080308</vt:i4>
      </vt:variant>
      <vt:variant>
        <vt:i4>726</vt:i4>
      </vt:variant>
      <vt:variant>
        <vt:i4>0</vt:i4>
      </vt:variant>
      <vt:variant>
        <vt:i4>5</vt:i4>
      </vt:variant>
      <vt:variant>
        <vt:lpwstr>http://www.intuit.ru/department/pl/dev1c82up/4/4.html</vt:lpwstr>
      </vt:variant>
      <vt:variant>
        <vt:lpwstr>image.4.21</vt:lpwstr>
      </vt:variant>
      <vt:variant>
        <vt:i4>3080308</vt:i4>
      </vt:variant>
      <vt:variant>
        <vt:i4>720</vt:i4>
      </vt:variant>
      <vt:variant>
        <vt:i4>0</vt:i4>
      </vt:variant>
      <vt:variant>
        <vt:i4>5</vt:i4>
      </vt:variant>
      <vt:variant>
        <vt:lpwstr>http://www.intuit.ru/department/pl/dev1c82up/4/4.html</vt:lpwstr>
      </vt:variant>
      <vt:variant>
        <vt:lpwstr>image.4.21</vt:lpwstr>
      </vt:variant>
      <vt:variant>
        <vt:i4>3014772</vt:i4>
      </vt:variant>
      <vt:variant>
        <vt:i4>714</vt:i4>
      </vt:variant>
      <vt:variant>
        <vt:i4>0</vt:i4>
      </vt:variant>
      <vt:variant>
        <vt:i4>5</vt:i4>
      </vt:variant>
      <vt:variant>
        <vt:lpwstr>http://www.intuit.ru/department/pl/dev1c82up/4/4.html</vt:lpwstr>
      </vt:variant>
      <vt:variant>
        <vt:lpwstr>image.4.20</vt:lpwstr>
      </vt:variant>
      <vt:variant>
        <vt:i4>2162807</vt:i4>
      </vt:variant>
      <vt:variant>
        <vt:i4>708</vt:i4>
      </vt:variant>
      <vt:variant>
        <vt:i4>0</vt:i4>
      </vt:variant>
      <vt:variant>
        <vt:i4>5</vt:i4>
      </vt:variant>
      <vt:variant>
        <vt:lpwstr>http://www.intuit.ru/department/pl/dev1c82up/4/3.html</vt:lpwstr>
      </vt:variant>
      <vt:variant>
        <vt:lpwstr>image.4.18</vt:lpwstr>
      </vt:variant>
      <vt:variant>
        <vt:i4>3014775</vt:i4>
      </vt:variant>
      <vt:variant>
        <vt:i4>693</vt:i4>
      </vt:variant>
      <vt:variant>
        <vt:i4>0</vt:i4>
      </vt:variant>
      <vt:variant>
        <vt:i4>5</vt:i4>
      </vt:variant>
      <vt:variant>
        <vt:lpwstr>http://www.intuit.ru/department/pl/dev1c82up/4/3.html</vt:lpwstr>
      </vt:variant>
      <vt:variant>
        <vt:lpwstr>image.4.17</vt:lpwstr>
      </vt:variant>
      <vt:variant>
        <vt:i4>2883703</vt:i4>
      </vt:variant>
      <vt:variant>
        <vt:i4>684</vt:i4>
      </vt:variant>
      <vt:variant>
        <vt:i4>0</vt:i4>
      </vt:variant>
      <vt:variant>
        <vt:i4>5</vt:i4>
      </vt:variant>
      <vt:variant>
        <vt:lpwstr>http://www.intuit.ru/department/pl/dev1c82up/4/3.html</vt:lpwstr>
      </vt:variant>
      <vt:variant>
        <vt:lpwstr>image.4.15</vt:lpwstr>
      </vt:variant>
      <vt:variant>
        <vt:i4>2752631</vt:i4>
      </vt:variant>
      <vt:variant>
        <vt:i4>675</vt:i4>
      </vt:variant>
      <vt:variant>
        <vt:i4>0</vt:i4>
      </vt:variant>
      <vt:variant>
        <vt:i4>5</vt:i4>
      </vt:variant>
      <vt:variant>
        <vt:lpwstr>http://www.intuit.ru/department/pl/dev1c82up/4/3.html</vt:lpwstr>
      </vt:variant>
      <vt:variant>
        <vt:lpwstr>image.4.13</vt:lpwstr>
      </vt:variant>
      <vt:variant>
        <vt:i4>2818167</vt:i4>
      </vt:variant>
      <vt:variant>
        <vt:i4>669</vt:i4>
      </vt:variant>
      <vt:variant>
        <vt:i4>0</vt:i4>
      </vt:variant>
      <vt:variant>
        <vt:i4>5</vt:i4>
      </vt:variant>
      <vt:variant>
        <vt:lpwstr>http://www.intuit.ru/department/pl/dev1c82up/4/3.html</vt:lpwstr>
      </vt:variant>
      <vt:variant>
        <vt:lpwstr>image.4.12</vt:lpwstr>
      </vt:variant>
      <vt:variant>
        <vt:i4>1572934</vt:i4>
      </vt:variant>
      <vt:variant>
        <vt:i4>663</vt:i4>
      </vt:variant>
      <vt:variant>
        <vt:i4>0</vt:i4>
      </vt:variant>
      <vt:variant>
        <vt:i4>5</vt:i4>
      </vt:variant>
      <vt:variant>
        <vt:lpwstr>http://www.intuit.ru/department/pl/dev1c82up/4/2.html</vt:lpwstr>
      </vt:variant>
      <vt:variant>
        <vt:lpwstr>image.4.8</vt:lpwstr>
      </vt:variant>
      <vt:variant>
        <vt:i4>1572934</vt:i4>
      </vt:variant>
      <vt:variant>
        <vt:i4>657</vt:i4>
      </vt:variant>
      <vt:variant>
        <vt:i4>0</vt:i4>
      </vt:variant>
      <vt:variant>
        <vt:i4>5</vt:i4>
      </vt:variant>
      <vt:variant>
        <vt:lpwstr>http://www.intuit.ru/department/pl/dev1c82up/4/2.html</vt:lpwstr>
      </vt:variant>
      <vt:variant>
        <vt:lpwstr>image.4.7</vt:lpwstr>
      </vt:variant>
      <vt:variant>
        <vt:i4>1572934</vt:i4>
      </vt:variant>
      <vt:variant>
        <vt:i4>651</vt:i4>
      </vt:variant>
      <vt:variant>
        <vt:i4>0</vt:i4>
      </vt:variant>
      <vt:variant>
        <vt:i4>5</vt:i4>
      </vt:variant>
      <vt:variant>
        <vt:lpwstr>http://www.intuit.ru/department/pl/dev1c82up/4/2.html</vt:lpwstr>
      </vt:variant>
      <vt:variant>
        <vt:lpwstr>image.4.4</vt:lpwstr>
      </vt:variant>
      <vt:variant>
        <vt:i4>1572934</vt:i4>
      </vt:variant>
      <vt:variant>
        <vt:i4>645</vt:i4>
      </vt:variant>
      <vt:variant>
        <vt:i4>0</vt:i4>
      </vt:variant>
      <vt:variant>
        <vt:i4>5</vt:i4>
      </vt:variant>
      <vt:variant>
        <vt:lpwstr>http://www.intuit.ru/department/pl/dev1c82up/4/2.html</vt:lpwstr>
      </vt:variant>
      <vt:variant>
        <vt:lpwstr>image.4.3</vt:lpwstr>
      </vt:variant>
      <vt:variant>
        <vt:i4>3080243</vt:i4>
      </vt:variant>
      <vt:variant>
        <vt:i4>639</vt:i4>
      </vt:variant>
      <vt:variant>
        <vt:i4>0</vt:i4>
      </vt:variant>
      <vt:variant>
        <vt:i4>5</vt:i4>
      </vt:variant>
      <vt:variant>
        <vt:lpwstr>http://www.intuit.ru/department/pl/dev1c82up/4/</vt:lpwstr>
      </vt:variant>
      <vt:variant>
        <vt:lpwstr>image.4.2</vt:lpwstr>
      </vt:variant>
      <vt:variant>
        <vt:i4>3080243</vt:i4>
      </vt:variant>
      <vt:variant>
        <vt:i4>633</vt:i4>
      </vt:variant>
      <vt:variant>
        <vt:i4>0</vt:i4>
      </vt:variant>
      <vt:variant>
        <vt:i4>5</vt:i4>
      </vt:variant>
      <vt:variant>
        <vt:lpwstr>http://www.intuit.ru/department/pl/dev1c82up/4/</vt:lpwstr>
      </vt:variant>
      <vt:variant>
        <vt:lpwstr>image.4.1</vt:lpwstr>
      </vt:variant>
      <vt:variant>
        <vt:i4>2883698</vt:i4>
      </vt:variant>
      <vt:variant>
        <vt:i4>627</vt:i4>
      </vt:variant>
      <vt:variant>
        <vt:i4>0</vt:i4>
      </vt:variant>
      <vt:variant>
        <vt:i4>5</vt:i4>
      </vt:variant>
      <vt:variant>
        <vt:lpwstr>http://www.intuit.ru/department/pl/dev1c82up/2/4.html</vt:lpwstr>
      </vt:variant>
      <vt:variant>
        <vt:lpwstr>image.2.24</vt:lpwstr>
      </vt:variant>
      <vt:variant>
        <vt:i4>2818162</vt:i4>
      </vt:variant>
      <vt:variant>
        <vt:i4>621</vt:i4>
      </vt:variant>
      <vt:variant>
        <vt:i4>0</vt:i4>
      </vt:variant>
      <vt:variant>
        <vt:i4>5</vt:i4>
      </vt:variant>
      <vt:variant>
        <vt:lpwstr>http://www.intuit.ru/department/pl/dev1c82up/2/4.html</vt:lpwstr>
      </vt:variant>
      <vt:variant>
        <vt:lpwstr>image.2.23</vt:lpwstr>
      </vt:variant>
      <vt:variant>
        <vt:i4>2752626</vt:i4>
      </vt:variant>
      <vt:variant>
        <vt:i4>615</vt:i4>
      </vt:variant>
      <vt:variant>
        <vt:i4>0</vt:i4>
      </vt:variant>
      <vt:variant>
        <vt:i4>5</vt:i4>
      </vt:variant>
      <vt:variant>
        <vt:lpwstr>http://www.intuit.ru/department/pl/dev1c82up/2/4.html</vt:lpwstr>
      </vt:variant>
      <vt:variant>
        <vt:lpwstr>image.2.22</vt:lpwstr>
      </vt:variant>
      <vt:variant>
        <vt:i4>2687090</vt:i4>
      </vt:variant>
      <vt:variant>
        <vt:i4>609</vt:i4>
      </vt:variant>
      <vt:variant>
        <vt:i4>0</vt:i4>
      </vt:variant>
      <vt:variant>
        <vt:i4>5</vt:i4>
      </vt:variant>
      <vt:variant>
        <vt:lpwstr>http://www.intuit.ru/department/pl/dev1c82up/2/4.html</vt:lpwstr>
      </vt:variant>
      <vt:variant>
        <vt:lpwstr>image.2.21</vt:lpwstr>
      </vt:variant>
      <vt:variant>
        <vt:i4>2621554</vt:i4>
      </vt:variant>
      <vt:variant>
        <vt:i4>603</vt:i4>
      </vt:variant>
      <vt:variant>
        <vt:i4>0</vt:i4>
      </vt:variant>
      <vt:variant>
        <vt:i4>5</vt:i4>
      </vt:variant>
      <vt:variant>
        <vt:lpwstr>http://www.intuit.ru/department/pl/dev1c82up/2/4.html</vt:lpwstr>
      </vt:variant>
      <vt:variant>
        <vt:lpwstr>image.2.20</vt:lpwstr>
      </vt:variant>
      <vt:variant>
        <vt:i4>2162801</vt:i4>
      </vt:variant>
      <vt:variant>
        <vt:i4>597</vt:i4>
      </vt:variant>
      <vt:variant>
        <vt:i4>0</vt:i4>
      </vt:variant>
      <vt:variant>
        <vt:i4>5</vt:i4>
      </vt:variant>
      <vt:variant>
        <vt:lpwstr>http://www.intuit.ru/department/pl/dev1c82up/2/4.html</vt:lpwstr>
      </vt:variant>
      <vt:variant>
        <vt:lpwstr>image.2.19</vt:lpwstr>
      </vt:variant>
      <vt:variant>
        <vt:i4>2556017</vt:i4>
      </vt:variant>
      <vt:variant>
        <vt:i4>591</vt:i4>
      </vt:variant>
      <vt:variant>
        <vt:i4>0</vt:i4>
      </vt:variant>
      <vt:variant>
        <vt:i4>5</vt:i4>
      </vt:variant>
      <vt:variant>
        <vt:lpwstr>http://www.intuit.ru/department/pl/dev1c82up/2/3.html</vt:lpwstr>
      </vt:variant>
      <vt:variant>
        <vt:lpwstr>image.2.18</vt:lpwstr>
      </vt:variant>
      <vt:variant>
        <vt:i4>2621553</vt:i4>
      </vt:variant>
      <vt:variant>
        <vt:i4>585</vt:i4>
      </vt:variant>
      <vt:variant>
        <vt:i4>0</vt:i4>
      </vt:variant>
      <vt:variant>
        <vt:i4>5</vt:i4>
      </vt:variant>
      <vt:variant>
        <vt:lpwstr>http://www.intuit.ru/department/pl/dev1c82up/2/3.html</vt:lpwstr>
      </vt:variant>
      <vt:variant>
        <vt:lpwstr>image.2.17</vt:lpwstr>
      </vt:variant>
      <vt:variant>
        <vt:i4>2687089</vt:i4>
      </vt:variant>
      <vt:variant>
        <vt:i4>579</vt:i4>
      </vt:variant>
      <vt:variant>
        <vt:i4>0</vt:i4>
      </vt:variant>
      <vt:variant>
        <vt:i4>5</vt:i4>
      </vt:variant>
      <vt:variant>
        <vt:lpwstr>http://www.intuit.ru/department/pl/dev1c82up/2/3.html</vt:lpwstr>
      </vt:variant>
      <vt:variant>
        <vt:lpwstr>image.2.16</vt:lpwstr>
      </vt:variant>
      <vt:variant>
        <vt:i4>2752625</vt:i4>
      </vt:variant>
      <vt:variant>
        <vt:i4>573</vt:i4>
      </vt:variant>
      <vt:variant>
        <vt:i4>0</vt:i4>
      </vt:variant>
      <vt:variant>
        <vt:i4>5</vt:i4>
      </vt:variant>
      <vt:variant>
        <vt:lpwstr>http://www.intuit.ru/department/pl/dev1c82up/2/3.html</vt:lpwstr>
      </vt:variant>
      <vt:variant>
        <vt:lpwstr>image.2.15</vt:lpwstr>
      </vt:variant>
      <vt:variant>
        <vt:i4>2818161</vt:i4>
      </vt:variant>
      <vt:variant>
        <vt:i4>567</vt:i4>
      </vt:variant>
      <vt:variant>
        <vt:i4>0</vt:i4>
      </vt:variant>
      <vt:variant>
        <vt:i4>5</vt:i4>
      </vt:variant>
      <vt:variant>
        <vt:lpwstr>http://www.intuit.ru/department/pl/dev1c82up/2/3.html</vt:lpwstr>
      </vt:variant>
      <vt:variant>
        <vt:lpwstr>image.2.14</vt:lpwstr>
      </vt:variant>
      <vt:variant>
        <vt:i4>2883697</vt:i4>
      </vt:variant>
      <vt:variant>
        <vt:i4>561</vt:i4>
      </vt:variant>
      <vt:variant>
        <vt:i4>0</vt:i4>
      </vt:variant>
      <vt:variant>
        <vt:i4>5</vt:i4>
      </vt:variant>
      <vt:variant>
        <vt:lpwstr>http://www.intuit.ru/department/pl/dev1c82up/2/3.html</vt:lpwstr>
      </vt:variant>
      <vt:variant>
        <vt:lpwstr>image.2.13</vt:lpwstr>
      </vt:variant>
      <vt:variant>
        <vt:i4>2883697</vt:i4>
      </vt:variant>
      <vt:variant>
        <vt:i4>555</vt:i4>
      </vt:variant>
      <vt:variant>
        <vt:i4>0</vt:i4>
      </vt:variant>
      <vt:variant>
        <vt:i4>5</vt:i4>
      </vt:variant>
      <vt:variant>
        <vt:lpwstr>http://www.intuit.ru/department/pl/dev1c82up/2/2.html</vt:lpwstr>
      </vt:variant>
      <vt:variant>
        <vt:lpwstr>image.2.12</vt:lpwstr>
      </vt:variant>
      <vt:variant>
        <vt:i4>3080305</vt:i4>
      </vt:variant>
      <vt:variant>
        <vt:i4>549</vt:i4>
      </vt:variant>
      <vt:variant>
        <vt:i4>0</vt:i4>
      </vt:variant>
      <vt:variant>
        <vt:i4>5</vt:i4>
      </vt:variant>
      <vt:variant>
        <vt:lpwstr>http://www.intuit.ru/department/pl/dev1c82up/2/2.html</vt:lpwstr>
      </vt:variant>
      <vt:variant>
        <vt:lpwstr>image.2.11</vt:lpwstr>
      </vt:variant>
      <vt:variant>
        <vt:i4>3014769</vt:i4>
      </vt:variant>
      <vt:variant>
        <vt:i4>543</vt:i4>
      </vt:variant>
      <vt:variant>
        <vt:i4>0</vt:i4>
      </vt:variant>
      <vt:variant>
        <vt:i4>5</vt:i4>
      </vt:variant>
      <vt:variant>
        <vt:lpwstr>http://www.intuit.ru/department/pl/dev1c82up/2/2.html</vt:lpwstr>
      </vt:variant>
      <vt:variant>
        <vt:lpwstr>image.2.10</vt:lpwstr>
      </vt:variant>
      <vt:variant>
        <vt:i4>1966144</vt:i4>
      </vt:variant>
      <vt:variant>
        <vt:i4>537</vt:i4>
      </vt:variant>
      <vt:variant>
        <vt:i4>0</vt:i4>
      </vt:variant>
      <vt:variant>
        <vt:i4>5</vt:i4>
      </vt:variant>
      <vt:variant>
        <vt:lpwstr>http://www.intuit.ru/department/pl/dev1c82up/2/2.html</vt:lpwstr>
      </vt:variant>
      <vt:variant>
        <vt:lpwstr>image.2.9</vt:lpwstr>
      </vt:variant>
      <vt:variant>
        <vt:i4>1966144</vt:i4>
      </vt:variant>
      <vt:variant>
        <vt:i4>531</vt:i4>
      </vt:variant>
      <vt:variant>
        <vt:i4>0</vt:i4>
      </vt:variant>
      <vt:variant>
        <vt:i4>5</vt:i4>
      </vt:variant>
      <vt:variant>
        <vt:lpwstr>http://www.intuit.ru/department/pl/dev1c82up/2/2.html</vt:lpwstr>
      </vt:variant>
      <vt:variant>
        <vt:lpwstr>image.2.8</vt:lpwstr>
      </vt:variant>
      <vt:variant>
        <vt:i4>2687029</vt:i4>
      </vt:variant>
      <vt:variant>
        <vt:i4>525</vt:i4>
      </vt:variant>
      <vt:variant>
        <vt:i4>0</vt:i4>
      </vt:variant>
      <vt:variant>
        <vt:i4>5</vt:i4>
      </vt:variant>
      <vt:variant>
        <vt:lpwstr>http://www.intuit.ru/department/pl/dev1c82up/2/</vt:lpwstr>
      </vt:variant>
      <vt:variant>
        <vt:lpwstr>image.2.7</vt:lpwstr>
      </vt:variant>
      <vt:variant>
        <vt:i4>2687029</vt:i4>
      </vt:variant>
      <vt:variant>
        <vt:i4>522</vt:i4>
      </vt:variant>
      <vt:variant>
        <vt:i4>0</vt:i4>
      </vt:variant>
      <vt:variant>
        <vt:i4>5</vt:i4>
      </vt:variant>
      <vt:variant>
        <vt:lpwstr>http://www.intuit.ru/department/pl/dev1c82up/2/</vt:lpwstr>
      </vt:variant>
      <vt:variant>
        <vt:lpwstr>image.2.5</vt:lpwstr>
      </vt:variant>
      <vt:variant>
        <vt:i4>2687029</vt:i4>
      </vt:variant>
      <vt:variant>
        <vt:i4>516</vt:i4>
      </vt:variant>
      <vt:variant>
        <vt:i4>0</vt:i4>
      </vt:variant>
      <vt:variant>
        <vt:i4>5</vt:i4>
      </vt:variant>
      <vt:variant>
        <vt:lpwstr>http://www.intuit.ru/department/pl/dev1c82up/2/</vt:lpwstr>
      </vt:variant>
      <vt:variant>
        <vt:lpwstr>image.2.6</vt:lpwstr>
      </vt:variant>
      <vt:variant>
        <vt:i4>2687029</vt:i4>
      </vt:variant>
      <vt:variant>
        <vt:i4>510</vt:i4>
      </vt:variant>
      <vt:variant>
        <vt:i4>0</vt:i4>
      </vt:variant>
      <vt:variant>
        <vt:i4>5</vt:i4>
      </vt:variant>
      <vt:variant>
        <vt:lpwstr>http://www.intuit.ru/department/pl/dev1c82up/2/</vt:lpwstr>
      </vt:variant>
      <vt:variant>
        <vt:lpwstr>image.2.5</vt:lpwstr>
      </vt:variant>
      <vt:variant>
        <vt:i4>2687029</vt:i4>
      </vt:variant>
      <vt:variant>
        <vt:i4>501</vt:i4>
      </vt:variant>
      <vt:variant>
        <vt:i4>0</vt:i4>
      </vt:variant>
      <vt:variant>
        <vt:i4>5</vt:i4>
      </vt:variant>
      <vt:variant>
        <vt:lpwstr>http://www.intuit.ru/department/pl/dev1c82up/2/</vt:lpwstr>
      </vt:variant>
      <vt:variant>
        <vt:lpwstr>image.2.3</vt:lpwstr>
      </vt:variant>
      <vt:variant>
        <vt:i4>2687029</vt:i4>
      </vt:variant>
      <vt:variant>
        <vt:i4>495</vt:i4>
      </vt:variant>
      <vt:variant>
        <vt:i4>0</vt:i4>
      </vt:variant>
      <vt:variant>
        <vt:i4>5</vt:i4>
      </vt:variant>
      <vt:variant>
        <vt:lpwstr>http://www.intuit.ru/department/pl/dev1c82up/2/</vt:lpwstr>
      </vt:variant>
      <vt:variant>
        <vt:lpwstr>image.2.2</vt:lpwstr>
      </vt:variant>
      <vt:variant>
        <vt:i4>2687029</vt:i4>
      </vt:variant>
      <vt:variant>
        <vt:i4>489</vt:i4>
      </vt:variant>
      <vt:variant>
        <vt:i4>0</vt:i4>
      </vt:variant>
      <vt:variant>
        <vt:i4>5</vt:i4>
      </vt:variant>
      <vt:variant>
        <vt:lpwstr>http://www.intuit.ru/department/pl/dev1c82up/2/</vt:lpwstr>
      </vt:variant>
      <vt:variant>
        <vt:lpwstr>image.2.1</vt:lpwstr>
      </vt:variant>
      <vt:variant>
        <vt:i4>3014771</vt:i4>
      </vt:variant>
      <vt:variant>
        <vt:i4>483</vt:i4>
      </vt:variant>
      <vt:variant>
        <vt:i4>0</vt:i4>
      </vt:variant>
      <vt:variant>
        <vt:i4>5</vt:i4>
      </vt:variant>
      <vt:variant>
        <vt:lpwstr>http://www.intuit.ru/department/pl/dev1c82up/3/5.html</vt:lpwstr>
      </vt:variant>
      <vt:variant>
        <vt:lpwstr>image.3.26</vt:lpwstr>
      </vt:variant>
      <vt:variant>
        <vt:i4>2949235</vt:i4>
      </vt:variant>
      <vt:variant>
        <vt:i4>477</vt:i4>
      </vt:variant>
      <vt:variant>
        <vt:i4>0</vt:i4>
      </vt:variant>
      <vt:variant>
        <vt:i4>5</vt:i4>
      </vt:variant>
      <vt:variant>
        <vt:lpwstr>http://www.intuit.ru/department/pl/dev1c82up/3/5.html</vt:lpwstr>
      </vt:variant>
      <vt:variant>
        <vt:lpwstr>image.3.25</vt:lpwstr>
      </vt:variant>
      <vt:variant>
        <vt:i4>2883699</vt:i4>
      </vt:variant>
      <vt:variant>
        <vt:i4>471</vt:i4>
      </vt:variant>
      <vt:variant>
        <vt:i4>0</vt:i4>
      </vt:variant>
      <vt:variant>
        <vt:i4>5</vt:i4>
      </vt:variant>
      <vt:variant>
        <vt:lpwstr>http://www.intuit.ru/department/pl/dev1c82up/3/5.html</vt:lpwstr>
      </vt:variant>
      <vt:variant>
        <vt:lpwstr>image.3.24</vt:lpwstr>
      </vt:variant>
      <vt:variant>
        <vt:i4>2818163</vt:i4>
      </vt:variant>
      <vt:variant>
        <vt:i4>462</vt:i4>
      </vt:variant>
      <vt:variant>
        <vt:i4>0</vt:i4>
      </vt:variant>
      <vt:variant>
        <vt:i4>5</vt:i4>
      </vt:variant>
      <vt:variant>
        <vt:lpwstr>http://www.intuit.ru/department/pl/dev1c82up/3/5.html</vt:lpwstr>
      </vt:variant>
      <vt:variant>
        <vt:lpwstr>image.3.23</vt:lpwstr>
      </vt:variant>
      <vt:variant>
        <vt:i4>2621555</vt:i4>
      </vt:variant>
      <vt:variant>
        <vt:i4>456</vt:i4>
      </vt:variant>
      <vt:variant>
        <vt:i4>0</vt:i4>
      </vt:variant>
      <vt:variant>
        <vt:i4>5</vt:i4>
      </vt:variant>
      <vt:variant>
        <vt:lpwstr>http://www.intuit.ru/department/pl/dev1c82up/3/4.html</vt:lpwstr>
      </vt:variant>
      <vt:variant>
        <vt:lpwstr>image.3.21</vt:lpwstr>
      </vt:variant>
      <vt:variant>
        <vt:i4>2687091</vt:i4>
      </vt:variant>
      <vt:variant>
        <vt:i4>450</vt:i4>
      </vt:variant>
      <vt:variant>
        <vt:i4>0</vt:i4>
      </vt:variant>
      <vt:variant>
        <vt:i4>5</vt:i4>
      </vt:variant>
      <vt:variant>
        <vt:lpwstr>http://www.intuit.ru/department/pl/dev1c82up/3/4.html</vt:lpwstr>
      </vt:variant>
      <vt:variant>
        <vt:lpwstr>image.3.20</vt:lpwstr>
      </vt:variant>
      <vt:variant>
        <vt:i4>2097264</vt:i4>
      </vt:variant>
      <vt:variant>
        <vt:i4>444</vt:i4>
      </vt:variant>
      <vt:variant>
        <vt:i4>0</vt:i4>
      </vt:variant>
      <vt:variant>
        <vt:i4>5</vt:i4>
      </vt:variant>
      <vt:variant>
        <vt:lpwstr>http://www.intuit.ru/department/pl/dev1c82up/3/4.html</vt:lpwstr>
      </vt:variant>
      <vt:variant>
        <vt:lpwstr>image.3.19</vt:lpwstr>
      </vt:variant>
      <vt:variant>
        <vt:i4>2687088</vt:i4>
      </vt:variant>
      <vt:variant>
        <vt:i4>435</vt:i4>
      </vt:variant>
      <vt:variant>
        <vt:i4>0</vt:i4>
      </vt:variant>
      <vt:variant>
        <vt:i4>5</vt:i4>
      </vt:variant>
      <vt:variant>
        <vt:lpwstr>http://www.intuit.ru/department/pl/dev1c82up/3/3.html</vt:lpwstr>
      </vt:variant>
      <vt:variant>
        <vt:lpwstr>image.3.17</vt:lpwstr>
      </vt:variant>
      <vt:variant>
        <vt:i4>2621552</vt:i4>
      </vt:variant>
      <vt:variant>
        <vt:i4>429</vt:i4>
      </vt:variant>
      <vt:variant>
        <vt:i4>0</vt:i4>
      </vt:variant>
      <vt:variant>
        <vt:i4>5</vt:i4>
      </vt:variant>
      <vt:variant>
        <vt:lpwstr>http://www.intuit.ru/department/pl/dev1c82up/3/3.html</vt:lpwstr>
      </vt:variant>
      <vt:variant>
        <vt:lpwstr>image.3.16</vt:lpwstr>
      </vt:variant>
      <vt:variant>
        <vt:i4>2818160</vt:i4>
      </vt:variant>
      <vt:variant>
        <vt:i4>426</vt:i4>
      </vt:variant>
      <vt:variant>
        <vt:i4>0</vt:i4>
      </vt:variant>
      <vt:variant>
        <vt:i4>5</vt:i4>
      </vt:variant>
      <vt:variant>
        <vt:lpwstr>http://www.intuit.ru/department/pl/dev1c82up/3/3.html</vt:lpwstr>
      </vt:variant>
      <vt:variant>
        <vt:lpwstr>image.3.15</vt:lpwstr>
      </vt:variant>
      <vt:variant>
        <vt:i4>2752624</vt:i4>
      </vt:variant>
      <vt:variant>
        <vt:i4>420</vt:i4>
      </vt:variant>
      <vt:variant>
        <vt:i4>0</vt:i4>
      </vt:variant>
      <vt:variant>
        <vt:i4>5</vt:i4>
      </vt:variant>
      <vt:variant>
        <vt:lpwstr>http://www.intuit.ru/department/pl/dev1c82up/3/3.html</vt:lpwstr>
      </vt:variant>
      <vt:variant>
        <vt:lpwstr>image.3.14</vt:lpwstr>
      </vt:variant>
      <vt:variant>
        <vt:i4>2752624</vt:i4>
      </vt:variant>
      <vt:variant>
        <vt:i4>414</vt:i4>
      </vt:variant>
      <vt:variant>
        <vt:i4>0</vt:i4>
      </vt:variant>
      <vt:variant>
        <vt:i4>5</vt:i4>
      </vt:variant>
      <vt:variant>
        <vt:lpwstr>http://www.intuit.ru/department/pl/dev1c82up/3/3.html</vt:lpwstr>
      </vt:variant>
      <vt:variant>
        <vt:lpwstr>image.3.14</vt:lpwstr>
      </vt:variant>
      <vt:variant>
        <vt:i4>2949232</vt:i4>
      </vt:variant>
      <vt:variant>
        <vt:i4>408</vt:i4>
      </vt:variant>
      <vt:variant>
        <vt:i4>0</vt:i4>
      </vt:variant>
      <vt:variant>
        <vt:i4>5</vt:i4>
      </vt:variant>
      <vt:variant>
        <vt:lpwstr>http://www.intuit.ru/department/pl/dev1c82up/3/3.html</vt:lpwstr>
      </vt:variant>
      <vt:variant>
        <vt:lpwstr>image.3.13</vt:lpwstr>
      </vt:variant>
      <vt:variant>
        <vt:i4>2883696</vt:i4>
      </vt:variant>
      <vt:variant>
        <vt:i4>402</vt:i4>
      </vt:variant>
      <vt:variant>
        <vt:i4>0</vt:i4>
      </vt:variant>
      <vt:variant>
        <vt:i4>5</vt:i4>
      </vt:variant>
      <vt:variant>
        <vt:lpwstr>http://www.intuit.ru/department/pl/dev1c82up/3/3.html</vt:lpwstr>
      </vt:variant>
      <vt:variant>
        <vt:lpwstr>image.3.12</vt:lpwstr>
      </vt:variant>
      <vt:variant>
        <vt:i4>3080304</vt:i4>
      </vt:variant>
      <vt:variant>
        <vt:i4>390</vt:i4>
      </vt:variant>
      <vt:variant>
        <vt:i4>0</vt:i4>
      </vt:variant>
      <vt:variant>
        <vt:i4>5</vt:i4>
      </vt:variant>
      <vt:variant>
        <vt:lpwstr>http://www.intuit.ru/department/pl/dev1c82up/3/2.html</vt:lpwstr>
      </vt:variant>
      <vt:variant>
        <vt:lpwstr>image.3.10</vt:lpwstr>
      </vt:variant>
      <vt:variant>
        <vt:i4>2031681</vt:i4>
      </vt:variant>
      <vt:variant>
        <vt:i4>384</vt:i4>
      </vt:variant>
      <vt:variant>
        <vt:i4>0</vt:i4>
      </vt:variant>
      <vt:variant>
        <vt:i4>5</vt:i4>
      </vt:variant>
      <vt:variant>
        <vt:lpwstr>http://www.intuit.ru/department/pl/dev1c82up/3/2.html</vt:lpwstr>
      </vt:variant>
      <vt:variant>
        <vt:lpwstr>image.3.9</vt:lpwstr>
      </vt:variant>
      <vt:variant>
        <vt:i4>2031681</vt:i4>
      </vt:variant>
      <vt:variant>
        <vt:i4>378</vt:i4>
      </vt:variant>
      <vt:variant>
        <vt:i4>0</vt:i4>
      </vt:variant>
      <vt:variant>
        <vt:i4>5</vt:i4>
      </vt:variant>
      <vt:variant>
        <vt:lpwstr>http://www.intuit.ru/department/pl/dev1c82up/3/2.html</vt:lpwstr>
      </vt:variant>
      <vt:variant>
        <vt:lpwstr>image.3.8</vt:lpwstr>
      </vt:variant>
      <vt:variant>
        <vt:i4>2031681</vt:i4>
      </vt:variant>
      <vt:variant>
        <vt:i4>372</vt:i4>
      </vt:variant>
      <vt:variant>
        <vt:i4>0</vt:i4>
      </vt:variant>
      <vt:variant>
        <vt:i4>5</vt:i4>
      </vt:variant>
      <vt:variant>
        <vt:lpwstr>http://www.intuit.ru/department/pl/dev1c82up/3/2.html</vt:lpwstr>
      </vt:variant>
      <vt:variant>
        <vt:lpwstr>image.3.7</vt:lpwstr>
      </vt:variant>
      <vt:variant>
        <vt:i4>2031681</vt:i4>
      </vt:variant>
      <vt:variant>
        <vt:i4>366</vt:i4>
      </vt:variant>
      <vt:variant>
        <vt:i4>0</vt:i4>
      </vt:variant>
      <vt:variant>
        <vt:i4>5</vt:i4>
      </vt:variant>
      <vt:variant>
        <vt:lpwstr>http://www.intuit.ru/department/pl/dev1c82up/3/2.html</vt:lpwstr>
      </vt:variant>
      <vt:variant>
        <vt:lpwstr>image.3.6</vt:lpwstr>
      </vt:variant>
      <vt:variant>
        <vt:i4>2621492</vt:i4>
      </vt:variant>
      <vt:variant>
        <vt:i4>360</vt:i4>
      </vt:variant>
      <vt:variant>
        <vt:i4>0</vt:i4>
      </vt:variant>
      <vt:variant>
        <vt:i4>5</vt:i4>
      </vt:variant>
      <vt:variant>
        <vt:lpwstr>http://www.intuit.ru/department/pl/dev1c82up/3/</vt:lpwstr>
      </vt:variant>
      <vt:variant>
        <vt:lpwstr>image.3.5</vt:lpwstr>
      </vt:variant>
      <vt:variant>
        <vt:i4>2621492</vt:i4>
      </vt:variant>
      <vt:variant>
        <vt:i4>354</vt:i4>
      </vt:variant>
      <vt:variant>
        <vt:i4>0</vt:i4>
      </vt:variant>
      <vt:variant>
        <vt:i4>5</vt:i4>
      </vt:variant>
      <vt:variant>
        <vt:lpwstr>http://www.intuit.ru/department/pl/dev1c82up/3/</vt:lpwstr>
      </vt:variant>
      <vt:variant>
        <vt:lpwstr>image.3.4</vt:lpwstr>
      </vt:variant>
      <vt:variant>
        <vt:i4>2621492</vt:i4>
      </vt:variant>
      <vt:variant>
        <vt:i4>345</vt:i4>
      </vt:variant>
      <vt:variant>
        <vt:i4>0</vt:i4>
      </vt:variant>
      <vt:variant>
        <vt:i4>5</vt:i4>
      </vt:variant>
      <vt:variant>
        <vt:lpwstr>http://www.intuit.ru/department/pl/dev1c82up/3/</vt:lpwstr>
      </vt:variant>
      <vt:variant>
        <vt:lpwstr>image.3.2</vt:lpwstr>
      </vt:variant>
      <vt:variant>
        <vt:i4>2621492</vt:i4>
      </vt:variant>
      <vt:variant>
        <vt:i4>339</vt:i4>
      </vt:variant>
      <vt:variant>
        <vt:i4>0</vt:i4>
      </vt:variant>
      <vt:variant>
        <vt:i4>5</vt:i4>
      </vt:variant>
      <vt:variant>
        <vt:lpwstr>http://www.intuit.ru/department/pl/dev1c82up/3/</vt:lpwstr>
      </vt:variant>
      <vt:variant>
        <vt:lpwstr>image.3.1</vt:lpwstr>
      </vt:variant>
      <vt:variant>
        <vt:i4>2949233</vt:i4>
      </vt:variant>
      <vt:variant>
        <vt:i4>327</vt:i4>
      </vt:variant>
      <vt:variant>
        <vt:i4>0</vt:i4>
      </vt:variant>
      <vt:variant>
        <vt:i4>5</vt:i4>
      </vt:variant>
      <vt:variant>
        <vt:lpwstr>http://www.intuit.ru/department/pl/dev1c82up/1/4.html</vt:lpwstr>
      </vt:variant>
      <vt:variant>
        <vt:lpwstr>image.1.26</vt:lpwstr>
      </vt:variant>
      <vt:variant>
        <vt:i4>3014769</vt:i4>
      </vt:variant>
      <vt:variant>
        <vt:i4>321</vt:i4>
      </vt:variant>
      <vt:variant>
        <vt:i4>0</vt:i4>
      </vt:variant>
      <vt:variant>
        <vt:i4>5</vt:i4>
      </vt:variant>
      <vt:variant>
        <vt:lpwstr>http://www.intuit.ru/department/pl/dev1c82up/1/4.html</vt:lpwstr>
      </vt:variant>
      <vt:variant>
        <vt:lpwstr>image.1.25</vt:lpwstr>
      </vt:variant>
      <vt:variant>
        <vt:i4>3080305</vt:i4>
      </vt:variant>
      <vt:variant>
        <vt:i4>315</vt:i4>
      </vt:variant>
      <vt:variant>
        <vt:i4>0</vt:i4>
      </vt:variant>
      <vt:variant>
        <vt:i4>5</vt:i4>
      </vt:variant>
      <vt:variant>
        <vt:lpwstr>http://www.intuit.ru/department/pl/dev1c82up/1/4.html</vt:lpwstr>
      </vt:variant>
      <vt:variant>
        <vt:lpwstr>image.1.24</vt:lpwstr>
      </vt:variant>
      <vt:variant>
        <vt:i4>2621553</vt:i4>
      </vt:variant>
      <vt:variant>
        <vt:i4>309</vt:i4>
      </vt:variant>
      <vt:variant>
        <vt:i4>0</vt:i4>
      </vt:variant>
      <vt:variant>
        <vt:i4>5</vt:i4>
      </vt:variant>
      <vt:variant>
        <vt:lpwstr>http://www.intuit.ru/department/pl/dev1c82up/1/4.html</vt:lpwstr>
      </vt:variant>
      <vt:variant>
        <vt:lpwstr>image.1.23</vt:lpwstr>
      </vt:variant>
      <vt:variant>
        <vt:i4>2687089</vt:i4>
      </vt:variant>
      <vt:variant>
        <vt:i4>303</vt:i4>
      </vt:variant>
      <vt:variant>
        <vt:i4>0</vt:i4>
      </vt:variant>
      <vt:variant>
        <vt:i4>5</vt:i4>
      </vt:variant>
      <vt:variant>
        <vt:lpwstr>http://www.intuit.ru/department/pl/dev1c82up/1/4.html</vt:lpwstr>
      </vt:variant>
      <vt:variant>
        <vt:lpwstr>image.1.22</vt:lpwstr>
      </vt:variant>
      <vt:variant>
        <vt:i4>2752625</vt:i4>
      </vt:variant>
      <vt:variant>
        <vt:i4>297</vt:i4>
      </vt:variant>
      <vt:variant>
        <vt:i4>0</vt:i4>
      </vt:variant>
      <vt:variant>
        <vt:i4>5</vt:i4>
      </vt:variant>
      <vt:variant>
        <vt:lpwstr>http://www.intuit.ru/department/pl/dev1c82up/1/4.html</vt:lpwstr>
      </vt:variant>
      <vt:variant>
        <vt:lpwstr>image.1.21</vt:lpwstr>
      </vt:variant>
      <vt:variant>
        <vt:i4>2818161</vt:i4>
      </vt:variant>
      <vt:variant>
        <vt:i4>291</vt:i4>
      </vt:variant>
      <vt:variant>
        <vt:i4>0</vt:i4>
      </vt:variant>
      <vt:variant>
        <vt:i4>5</vt:i4>
      </vt:variant>
      <vt:variant>
        <vt:lpwstr>http://www.intuit.ru/department/pl/dev1c82up/1/4.html</vt:lpwstr>
      </vt:variant>
      <vt:variant>
        <vt:lpwstr>image.1.20</vt:lpwstr>
      </vt:variant>
      <vt:variant>
        <vt:i4>2359410</vt:i4>
      </vt:variant>
      <vt:variant>
        <vt:i4>282</vt:i4>
      </vt:variant>
      <vt:variant>
        <vt:i4>0</vt:i4>
      </vt:variant>
      <vt:variant>
        <vt:i4>5</vt:i4>
      </vt:variant>
      <vt:variant>
        <vt:lpwstr>http://www.intuit.ru/department/pl/dev1c82up/1/3.html</vt:lpwstr>
      </vt:variant>
      <vt:variant>
        <vt:lpwstr>image.1.18</vt:lpwstr>
      </vt:variant>
      <vt:variant>
        <vt:i4>2818162</vt:i4>
      </vt:variant>
      <vt:variant>
        <vt:i4>276</vt:i4>
      </vt:variant>
      <vt:variant>
        <vt:i4>0</vt:i4>
      </vt:variant>
      <vt:variant>
        <vt:i4>5</vt:i4>
      </vt:variant>
      <vt:variant>
        <vt:lpwstr>http://www.intuit.ru/department/pl/dev1c82up/1/3.html</vt:lpwstr>
      </vt:variant>
      <vt:variant>
        <vt:lpwstr>image.1.17</vt:lpwstr>
      </vt:variant>
      <vt:variant>
        <vt:i4>2752626</vt:i4>
      </vt:variant>
      <vt:variant>
        <vt:i4>270</vt:i4>
      </vt:variant>
      <vt:variant>
        <vt:i4>0</vt:i4>
      </vt:variant>
      <vt:variant>
        <vt:i4>5</vt:i4>
      </vt:variant>
      <vt:variant>
        <vt:lpwstr>http://www.intuit.ru/department/pl/dev1c82up/1/3.html</vt:lpwstr>
      </vt:variant>
      <vt:variant>
        <vt:lpwstr>image.1.16</vt:lpwstr>
      </vt:variant>
      <vt:variant>
        <vt:i4>2687090</vt:i4>
      </vt:variant>
      <vt:variant>
        <vt:i4>264</vt:i4>
      </vt:variant>
      <vt:variant>
        <vt:i4>0</vt:i4>
      </vt:variant>
      <vt:variant>
        <vt:i4>5</vt:i4>
      </vt:variant>
      <vt:variant>
        <vt:lpwstr>http://www.intuit.ru/department/pl/dev1c82up/1/3.html</vt:lpwstr>
      </vt:variant>
      <vt:variant>
        <vt:lpwstr>image.1.15</vt:lpwstr>
      </vt:variant>
      <vt:variant>
        <vt:i4>2621554</vt:i4>
      </vt:variant>
      <vt:variant>
        <vt:i4>258</vt:i4>
      </vt:variant>
      <vt:variant>
        <vt:i4>0</vt:i4>
      </vt:variant>
      <vt:variant>
        <vt:i4>5</vt:i4>
      </vt:variant>
      <vt:variant>
        <vt:lpwstr>http://www.intuit.ru/department/pl/dev1c82up/1/3.html</vt:lpwstr>
      </vt:variant>
      <vt:variant>
        <vt:lpwstr>image.1.14</vt:lpwstr>
      </vt:variant>
      <vt:variant>
        <vt:i4>3014770</vt:i4>
      </vt:variant>
      <vt:variant>
        <vt:i4>252</vt:i4>
      </vt:variant>
      <vt:variant>
        <vt:i4>0</vt:i4>
      </vt:variant>
      <vt:variant>
        <vt:i4>5</vt:i4>
      </vt:variant>
      <vt:variant>
        <vt:lpwstr>http://www.intuit.ru/department/pl/dev1c82up/1/2.html</vt:lpwstr>
      </vt:variant>
      <vt:variant>
        <vt:lpwstr>image.1.13</vt:lpwstr>
      </vt:variant>
      <vt:variant>
        <vt:i4>3080306</vt:i4>
      </vt:variant>
      <vt:variant>
        <vt:i4>246</vt:i4>
      </vt:variant>
      <vt:variant>
        <vt:i4>0</vt:i4>
      </vt:variant>
      <vt:variant>
        <vt:i4>5</vt:i4>
      </vt:variant>
      <vt:variant>
        <vt:lpwstr>http://www.intuit.ru/department/pl/dev1c82up/1/2.html</vt:lpwstr>
      </vt:variant>
      <vt:variant>
        <vt:lpwstr>image.1.12</vt:lpwstr>
      </vt:variant>
      <vt:variant>
        <vt:i4>2883698</vt:i4>
      </vt:variant>
      <vt:variant>
        <vt:i4>240</vt:i4>
      </vt:variant>
      <vt:variant>
        <vt:i4>0</vt:i4>
      </vt:variant>
      <vt:variant>
        <vt:i4>5</vt:i4>
      </vt:variant>
      <vt:variant>
        <vt:lpwstr>http://www.intuit.ru/department/pl/dev1c82up/1/2.html</vt:lpwstr>
      </vt:variant>
      <vt:variant>
        <vt:lpwstr>image.1.11</vt:lpwstr>
      </vt:variant>
      <vt:variant>
        <vt:i4>2949234</vt:i4>
      </vt:variant>
      <vt:variant>
        <vt:i4>234</vt:i4>
      </vt:variant>
      <vt:variant>
        <vt:i4>0</vt:i4>
      </vt:variant>
      <vt:variant>
        <vt:i4>5</vt:i4>
      </vt:variant>
      <vt:variant>
        <vt:lpwstr>http://www.intuit.ru/department/pl/dev1c82up/1/2.html</vt:lpwstr>
      </vt:variant>
      <vt:variant>
        <vt:lpwstr>image.1.10</vt:lpwstr>
      </vt:variant>
      <vt:variant>
        <vt:i4>2752566</vt:i4>
      </vt:variant>
      <vt:variant>
        <vt:i4>213</vt:i4>
      </vt:variant>
      <vt:variant>
        <vt:i4>0</vt:i4>
      </vt:variant>
      <vt:variant>
        <vt:i4>5</vt:i4>
      </vt:variant>
      <vt:variant>
        <vt:lpwstr>http://www.intuit.ru/department/pl/dev1c82up/1/</vt:lpwstr>
      </vt:variant>
      <vt:variant>
        <vt:lpwstr>image.1.6</vt:lpwstr>
      </vt:variant>
      <vt:variant>
        <vt:i4>2752566</vt:i4>
      </vt:variant>
      <vt:variant>
        <vt:i4>207</vt:i4>
      </vt:variant>
      <vt:variant>
        <vt:i4>0</vt:i4>
      </vt:variant>
      <vt:variant>
        <vt:i4>5</vt:i4>
      </vt:variant>
      <vt:variant>
        <vt:lpwstr>http://www.intuit.ru/department/pl/dev1c82up/1/</vt:lpwstr>
      </vt:variant>
      <vt:variant>
        <vt:lpwstr>image.1.5</vt:lpwstr>
      </vt:variant>
      <vt:variant>
        <vt:i4>2752566</vt:i4>
      </vt:variant>
      <vt:variant>
        <vt:i4>201</vt:i4>
      </vt:variant>
      <vt:variant>
        <vt:i4>0</vt:i4>
      </vt:variant>
      <vt:variant>
        <vt:i4>5</vt:i4>
      </vt:variant>
      <vt:variant>
        <vt:lpwstr>http://www.intuit.ru/department/pl/dev1c82up/1/</vt:lpwstr>
      </vt:variant>
      <vt:variant>
        <vt:lpwstr>image.1.4</vt:lpwstr>
      </vt:variant>
      <vt:variant>
        <vt:i4>2752566</vt:i4>
      </vt:variant>
      <vt:variant>
        <vt:i4>195</vt:i4>
      </vt:variant>
      <vt:variant>
        <vt:i4>0</vt:i4>
      </vt:variant>
      <vt:variant>
        <vt:i4>5</vt:i4>
      </vt:variant>
      <vt:variant>
        <vt:lpwstr>http://www.intuit.ru/department/pl/dev1c82up/1/</vt:lpwstr>
      </vt:variant>
      <vt:variant>
        <vt:lpwstr>image.1.2</vt:lpwstr>
      </vt:variant>
      <vt:variant>
        <vt:i4>1572920</vt:i4>
      </vt:variant>
      <vt:variant>
        <vt:i4>188</vt:i4>
      </vt:variant>
      <vt:variant>
        <vt:i4>0</vt:i4>
      </vt:variant>
      <vt:variant>
        <vt:i4>5</vt:i4>
      </vt:variant>
      <vt:variant>
        <vt:lpwstr/>
      </vt:variant>
      <vt:variant>
        <vt:lpwstr>_Toc20143883</vt:lpwstr>
      </vt:variant>
      <vt:variant>
        <vt:i4>1638456</vt:i4>
      </vt:variant>
      <vt:variant>
        <vt:i4>182</vt:i4>
      </vt:variant>
      <vt:variant>
        <vt:i4>0</vt:i4>
      </vt:variant>
      <vt:variant>
        <vt:i4>5</vt:i4>
      </vt:variant>
      <vt:variant>
        <vt:lpwstr/>
      </vt:variant>
      <vt:variant>
        <vt:lpwstr>_Toc20143882</vt:lpwstr>
      </vt:variant>
      <vt:variant>
        <vt:i4>1703992</vt:i4>
      </vt:variant>
      <vt:variant>
        <vt:i4>176</vt:i4>
      </vt:variant>
      <vt:variant>
        <vt:i4>0</vt:i4>
      </vt:variant>
      <vt:variant>
        <vt:i4>5</vt:i4>
      </vt:variant>
      <vt:variant>
        <vt:lpwstr/>
      </vt:variant>
      <vt:variant>
        <vt:lpwstr>_Toc20143881</vt:lpwstr>
      </vt:variant>
      <vt:variant>
        <vt:i4>1769528</vt:i4>
      </vt:variant>
      <vt:variant>
        <vt:i4>170</vt:i4>
      </vt:variant>
      <vt:variant>
        <vt:i4>0</vt:i4>
      </vt:variant>
      <vt:variant>
        <vt:i4>5</vt:i4>
      </vt:variant>
      <vt:variant>
        <vt:lpwstr/>
      </vt:variant>
      <vt:variant>
        <vt:lpwstr>_Toc20143880</vt:lpwstr>
      </vt:variant>
      <vt:variant>
        <vt:i4>1179703</vt:i4>
      </vt:variant>
      <vt:variant>
        <vt:i4>164</vt:i4>
      </vt:variant>
      <vt:variant>
        <vt:i4>0</vt:i4>
      </vt:variant>
      <vt:variant>
        <vt:i4>5</vt:i4>
      </vt:variant>
      <vt:variant>
        <vt:lpwstr/>
      </vt:variant>
      <vt:variant>
        <vt:lpwstr>_Toc20143879</vt:lpwstr>
      </vt:variant>
      <vt:variant>
        <vt:i4>1245239</vt:i4>
      </vt:variant>
      <vt:variant>
        <vt:i4>158</vt:i4>
      </vt:variant>
      <vt:variant>
        <vt:i4>0</vt:i4>
      </vt:variant>
      <vt:variant>
        <vt:i4>5</vt:i4>
      </vt:variant>
      <vt:variant>
        <vt:lpwstr/>
      </vt:variant>
      <vt:variant>
        <vt:lpwstr>_Toc20143878</vt:lpwstr>
      </vt:variant>
      <vt:variant>
        <vt:i4>1835063</vt:i4>
      </vt:variant>
      <vt:variant>
        <vt:i4>152</vt:i4>
      </vt:variant>
      <vt:variant>
        <vt:i4>0</vt:i4>
      </vt:variant>
      <vt:variant>
        <vt:i4>5</vt:i4>
      </vt:variant>
      <vt:variant>
        <vt:lpwstr/>
      </vt:variant>
      <vt:variant>
        <vt:lpwstr>_Toc20143877</vt:lpwstr>
      </vt:variant>
      <vt:variant>
        <vt:i4>1900599</vt:i4>
      </vt:variant>
      <vt:variant>
        <vt:i4>146</vt:i4>
      </vt:variant>
      <vt:variant>
        <vt:i4>0</vt:i4>
      </vt:variant>
      <vt:variant>
        <vt:i4>5</vt:i4>
      </vt:variant>
      <vt:variant>
        <vt:lpwstr/>
      </vt:variant>
      <vt:variant>
        <vt:lpwstr>_Toc20143876</vt:lpwstr>
      </vt:variant>
      <vt:variant>
        <vt:i4>1966135</vt:i4>
      </vt:variant>
      <vt:variant>
        <vt:i4>140</vt:i4>
      </vt:variant>
      <vt:variant>
        <vt:i4>0</vt:i4>
      </vt:variant>
      <vt:variant>
        <vt:i4>5</vt:i4>
      </vt:variant>
      <vt:variant>
        <vt:lpwstr/>
      </vt:variant>
      <vt:variant>
        <vt:lpwstr>_Toc20143875</vt:lpwstr>
      </vt:variant>
      <vt:variant>
        <vt:i4>2031671</vt:i4>
      </vt:variant>
      <vt:variant>
        <vt:i4>134</vt:i4>
      </vt:variant>
      <vt:variant>
        <vt:i4>0</vt:i4>
      </vt:variant>
      <vt:variant>
        <vt:i4>5</vt:i4>
      </vt:variant>
      <vt:variant>
        <vt:lpwstr/>
      </vt:variant>
      <vt:variant>
        <vt:lpwstr>_Toc20143874</vt:lpwstr>
      </vt:variant>
      <vt:variant>
        <vt:i4>1572919</vt:i4>
      </vt:variant>
      <vt:variant>
        <vt:i4>128</vt:i4>
      </vt:variant>
      <vt:variant>
        <vt:i4>0</vt:i4>
      </vt:variant>
      <vt:variant>
        <vt:i4>5</vt:i4>
      </vt:variant>
      <vt:variant>
        <vt:lpwstr/>
      </vt:variant>
      <vt:variant>
        <vt:lpwstr>_Toc20143873</vt:lpwstr>
      </vt:variant>
      <vt:variant>
        <vt:i4>1638455</vt:i4>
      </vt:variant>
      <vt:variant>
        <vt:i4>122</vt:i4>
      </vt:variant>
      <vt:variant>
        <vt:i4>0</vt:i4>
      </vt:variant>
      <vt:variant>
        <vt:i4>5</vt:i4>
      </vt:variant>
      <vt:variant>
        <vt:lpwstr/>
      </vt:variant>
      <vt:variant>
        <vt:lpwstr>_Toc20143872</vt:lpwstr>
      </vt:variant>
      <vt:variant>
        <vt:i4>1703991</vt:i4>
      </vt:variant>
      <vt:variant>
        <vt:i4>116</vt:i4>
      </vt:variant>
      <vt:variant>
        <vt:i4>0</vt:i4>
      </vt:variant>
      <vt:variant>
        <vt:i4>5</vt:i4>
      </vt:variant>
      <vt:variant>
        <vt:lpwstr/>
      </vt:variant>
      <vt:variant>
        <vt:lpwstr>_Toc20143871</vt:lpwstr>
      </vt:variant>
      <vt:variant>
        <vt:i4>1769527</vt:i4>
      </vt:variant>
      <vt:variant>
        <vt:i4>110</vt:i4>
      </vt:variant>
      <vt:variant>
        <vt:i4>0</vt:i4>
      </vt:variant>
      <vt:variant>
        <vt:i4>5</vt:i4>
      </vt:variant>
      <vt:variant>
        <vt:lpwstr/>
      </vt:variant>
      <vt:variant>
        <vt:lpwstr>_Toc20143870</vt:lpwstr>
      </vt:variant>
      <vt:variant>
        <vt:i4>1179702</vt:i4>
      </vt:variant>
      <vt:variant>
        <vt:i4>104</vt:i4>
      </vt:variant>
      <vt:variant>
        <vt:i4>0</vt:i4>
      </vt:variant>
      <vt:variant>
        <vt:i4>5</vt:i4>
      </vt:variant>
      <vt:variant>
        <vt:lpwstr/>
      </vt:variant>
      <vt:variant>
        <vt:lpwstr>_Toc20143869</vt:lpwstr>
      </vt:variant>
      <vt:variant>
        <vt:i4>1245238</vt:i4>
      </vt:variant>
      <vt:variant>
        <vt:i4>98</vt:i4>
      </vt:variant>
      <vt:variant>
        <vt:i4>0</vt:i4>
      </vt:variant>
      <vt:variant>
        <vt:i4>5</vt:i4>
      </vt:variant>
      <vt:variant>
        <vt:lpwstr/>
      </vt:variant>
      <vt:variant>
        <vt:lpwstr>_Toc20143868</vt:lpwstr>
      </vt:variant>
      <vt:variant>
        <vt:i4>1835062</vt:i4>
      </vt:variant>
      <vt:variant>
        <vt:i4>92</vt:i4>
      </vt:variant>
      <vt:variant>
        <vt:i4>0</vt:i4>
      </vt:variant>
      <vt:variant>
        <vt:i4>5</vt:i4>
      </vt:variant>
      <vt:variant>
        <vt:lpwstr/>
      </vt:variant>
      <vt:variant>
        <vt:lpwstr>_Toc20143867</vt:lpwstr>
      </vt:variant>
      <vt:variant>
        <vt:i4>1900598</vt:i4>
      </vt:variant>
      <vt:variant>
        <vt:i4>86</vt:i4>
      </vt:variant>
      <vt:variant>
        <vt:i4>0</vt:i4>
      </vt:variant>
      <vt:variant>
        <vt:i4>5</vt:i4>
      </vt:variant>
      <vt:variant>
        <vt:lpwstr/>
      </vt:variant>
      <vt:variant>
        <vt:lpwstr>_Toc20143866</vt:lpwstr>
      </vt:variant>
      <vt:variant>
        <vt:i4>1966134</vt:i4>
      </vt:variant>
      <vt:variant>
        <vt:i4>80</vt:i4>
      </vt:variant>
      <vt:variant>
        <vt:i4>0</vt:i4>
      </vt:variant>
      <vt:variant>
        <vt:i4>5</vt:i4>
      </vt:variant>
      <vt:variant>
        <vt:lpwstr/>
      </vt:variant>
      <vt:variant>
        <vt:lpwstr>_Toc20143865</vt:lpwstr>
      </vt:variant>
      <vt:variant>
        <vt:i4>2031670</vt:i4>
      </vt:variant>
      <vt:variant>
        <vt:i4>74</vt:i4>
      </vt:variant>
      <vt:variant>
        <vt:i4>0</vt:i4>
      </vt:variant>
      <vt:variant>
        <vt:i4>5</vt:i4>
      </vt:variant>
      <vt:variant>
        <vt:lpwstr/>
      </vt:variant>
      <vt:variant>
        <vt:lpwstr>_Toc20143864</vt:lpwstr>
      </vt:variant>
      <vt:variant>
        <vt:i4>1572918</vt:i4>
      </vt:variant>
      <vt:variant>
        <vt:i4>68</vt:i4>
      </vt:variant>
      <vt:variant>
        <vt:i4>0</vt:i4>
      </vt:variant>
      <vt:variant>
        <vt:i4>5</vt:i4>
      </vt:variant>
      <vt:variant>
        <vt:lpwstr/>
      </vt:variant>
      <vt:variant>
        <vt:lpwstr>_Toc20143863</vt:lpwstr>
      </vt:variant>
      <vt:variant>
        <vt:i4>1638454</vt:i4>
      </vt:variant>
      <vt:variant>
        <vt:i4>62</vt:i4>
      </vt:variant>
      <vt:variant>
        <vt:i4>0</vt:i4>
      </vt:variant>
      <vt:variant>
        <vt:i4>5</vt:i4>
      </vt:variant>
      <vt:variant>
        <vt:lpwstr/>
      </vt:variant>
      <vt:variant>
        <vt:lpwstr>_Toc20143862</vt:lpwstr>
      </vt:variant>
      <vt:variant>
        <vt:i4>1703990</vt:i4>
      </vt:variant>
      <vt:variant>
        <vt:i4>56</vt:i4>
      </vt:variant>
      <vt:variant>
        <vt:i4>0</vt:i4>
      </vt:variant>
      <vt:variant>
        <vt:i4>5</vt:i4>
      </vt:variant>
      <vt:variant>
        <vt:lpwstr/>
      </vt:variant>
      <vt:variant>
        <vt:lpwstr>_Toc20143861</vt:lpwstr>
      </vt:variant>
      <vt:variant>
        <vt:i4>1769526</vt:i4>
      </vt:variant>
      <vt:variant>
        <vt:i4>50</vt:i4>
      </vt:variant>
      <vt:variant>
        <vt:i4>0</vt:i4>
      </vt:variant>
      <vt:variant>
        <vt:i4>5</vt:i4>
      </vt:variant>
      <vt:variant>
        <vt:lpwstr/>
      </vt:variant>
      <vt:variant>
        <vt:lpwstr>_Toc20143860</vt:lpwstr>
      </vt:variant>
      <vt:variant>
        <vt:i4>1179701</vt:i4>
      </vt:variant>
      <vt:variant>
        <vt:i4>44</vt:i4>
      </vt:variant>
      <vt:variant>
        <vt:i4>0</vt:i4>
      </vt:variant>
      <vt:variant>
        <vt:i4>5</vt:i4>
      </vt:variant>
      <vt:variant>
        <vt:lpwstr/>
      </vt:variant>
      <vt:variant>
        <vt:lpwstr>_Toc20143859</vt:lpwstr>
      </vt:variant>
      <vt:variant>
        <vt:i4>1245237</vt:i4>
      </vt:variant>
      <vt:variant>
        <vt:i4>38</vt:i4>
      </vt:variant>
      <vt:variant>
        <vt:i4>0</vt:i4>
      </vt:variant>
      <vt:variant>
        <vt:i4>5</vt:i4>
      </vt:variant>
      <vt:variant>
        <vt:lpwstr/>
      </vt:variant>
      <vt:variant>
        <vt:lpwstr>_Toc20143858</vt:lpwstr>
      </vt:variant>
      <vt:variant>
        <vt:i4>1835061</vt:i4>
      </vt:variant>
      <vt:variant>
        <vt:i4>32</vt:i4>
      </vt:variant>
      <vt:variant>
        <vt:i4>0</vt:i4>
      </vt:variant>
      <vt:variant>
        <vt:i4>5</vt:i4>
      </vt:variant>
      <vt:variant>
        <vt:lpwstr/>
      </vt:variant>
      <vt:variant>
        <vt:lpwstr>_Toc20143857</vt:lpwstr>
      </vt:variant>
      <vt:variant>
        <vt:i4>1900597</vt:i4>
      </vt:variant>
      <vt:variant>
        <vt:i4>26</vt:i4>
      </vt:variant>
      <vt:variant>
        <vt:i4>0</vt:i4>
      </vt:variant>
      <vt:variant>
        <vt:i4>5</vt:i4>
      </vt:variant>
      <vt:variant>
        <vt:lpwstr/>
      </vt:variant>
      <vt:variant>
        <vt:lpwstr>_Toc20143856</vt:lpwstr>
      </vt:variant>
      <vt:variant>
        <vt:i4>1966133</vt:i4>
      </vt:variant>
      <vt:variant>
        <vt:i4>20</vt:i4>
      </vt:variant>
      <vt:variant>
        <vt:i4>0</vt:i4>
      </vt:variant>
      <vt:variant>
        <vt:i4>5</vt:i4>
      </vt:variant>
      <vt:variant>
        <vt:lpwstr/>
      </vt:variant>
      <vt:variant>
        <vt:lpwstr>_Toc20143855</vt:lpwstr>
      </vt:variant>
      <vt:variant>
        <vt:i4>2031669</vt:i4>
      </vt:variant>
      <vt:variant>
        <vt:i4>14</vt:i4>
      </vt:variant>
      <vt:variant>
        <vt:i4>0</vt:i4>
      </vt:variant>
      <vt:variant>
        <vt:i4>5</vt:i4>
      </vt:variant>
      <vt:variant>
        <vt:lpwstr/>
      </vt:variant>
      <vt:variant>
        <vt:lpwstr>_Toc20143854</vt:lpwstr>
      </vt:variant>
      <vt:variant>
        <vt:i4>1572917</vt:i4>
      </vt:variant>
      <vt:variant>
        <vt:i4>8</vt:i4>
      </vt:variant>
      <vt:variant>
        <vt:i4>0</vt:i4>
      </vt:variant>
      <vt:variant>
        <vt:i4>5</vt:i4>
      </vt:variant>
      <vt:variant>
        <vt:lpwstr/>
      </vt:variant>
      <vt:variant>
        <vt:lpwstr>_Toc20143853</vt:lpwstr>
      </vt:variant>
      <vt:variant>
        <vt:i4>1638453</vt:i4>
      </vt:variant>
      <vt:variant>
        <vt:i4>2</vt:i4>
      </vt:variant>
      <vt:variant>
        <vt:i4>0</vt:i4>
      </vt:variant>
      <vt:variant>
        <vt:i4>5</vt:i4>
      </vt:variant>
      <vt:variant>
        <vt:lpwstr/>
      </vt:variant>
      <vt:variant>
        <vt:lpwstr>_Toc20143852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Людмила</dc:creator>
  <cp:lastModifiedBy>Воловская Татьяна Викторовна</cp:lastModifiedBy>
  <cp:revision>3</cp:revision>
  <cp:lastPrinted>2019-10-17T11:43:00Z</cp:lastPrinted>
  <dcterms:created xsi:type="dcterms:W3CDTF">2019-12-07T14:35:00Z</dcterms:created>
  <dcterms:modified xsi:type="dcterms:W3CDTF">2020-05-29T13:28:00Z</dcterms:modified>
</cp:coreProperties>
</file>