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75E0" w:rsidRPr="00140FE7" w:rsidRDefault="00A8606B" w:rsidP="00140FE7">
      <w:pPr>
        <w:pStyle w:val="a8"/>
        <w:spacing w:line="360" w:lineRule="auto"/>
        <w:rPr>
          <w:rFonts w:cs="Times New Roman"/>
          <w:sz w:val="24"/>
          <w:szCs w:val="24"/>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2" o:spid="_x0000_s1026" type="#_x0000_t75" style="position:absolute;margin-left:0;margin-top:-3.4pt;width:50.05pt;height:53.85pt;z-index:1;visibility:visible;mso-wrap-distance-left:9.05pt;mso-wrap-distance-right:9.05pt;mso-position-horizontal:center;mso-position-horizontal-relative:margin" filled="t">
            <v:imagedata r:id="rId5" o:title="" gain="2.5" blacklevel="-13107f" grayscale="t"/>
            <w10:wrap anchorx="margin"/>
          </v:shape>
        </w:pict>
      </w:r>
    </w:p>
    <w:p w:rsidR="00DA75E0" w:rsidRPr="00140FE7" w:rsidRDefault="00DA75E0" w:rsidP="00140FE7">
      <w:pPr>
        <w:pStyle w:val="a8"/>
        <w:spacing w:line="360" w:lineRule="auto"/>
        <w:rPr>
          <w:rFonts w:cs="Times New Roman"/>
          <w:sz w:val="24"/>
          <w:szCs w:val="24"/>
        </w:rPr>
      </w:pPr>
    </w:p>
    <w:p w:rsidR="00DA75E0" w:rsidRPr="00140FE7" w:rsidRDefault="00DA75E0" w:rsidP="00140FE7">
      <w:pPr>
        <w:tabs>
          <w:tab w:val="left" w:pos="0"/>
          <w:tab w:val="left" w:pos="142"/>
          <w:tab w:val="left" w:pos="1418"/>
        </w:tabs>
        <w:autoSpaceDN w:val="0"/>
        <w:spacing w:after="120" w:line="240" w:lineRule="auto"/>
        <w:ind w:hanging="426"/>
        <w:jc w:val="center"/>
        <w:outlineLvl w:val="0"/>
        <w:rPr>
          <w:rFonts w:ascii="Times New Roman" w:hAnsi="Times New Roman"/>
          <w:sz w:val="24"/>
          <w:szCs w:val="24"/>
          <w:lang w:eastAsia="ru-RU"/>
        </w:rPr>
      </w:pPr>
      <w:r w:rsidRPr="00140FE7">
        <w:rPr>
          <w:rFonts w:ascii="Times New Roman" w:hAnsi="Times New Roman"/>
          <w:sz w:val="24"/>
          <w:szCs w:val="24"/>
          <w:lang w:eastAsia="ru-RU"/>
        </w:rPr>
        <w:t>МИНИСТЕРСТВО НАУКИ И ВЫСШЕГО ОБРАЗОВАНИЯ РОССИЙСКОЙ ФЕДЕРАЦИИ</w:t>
      </w:r>
    </w:p>
    <w:p w:rsidR="00DA75E0" w:rsidRPr="00140FE7" w:rsidRDefault="00DA75E0" w:rsidP="00140FE7">
      <w:pPr>
        <w:widowControl w:val="0"/>
        <w:autoSpaceDE w:val="0"/>
        <w:autoSpaceDN w:val="0"/>
        <w:adjustRightInd w:val="0"/>
        <w:spacing w:after="0" w:line="240" w:lineRule="auto"/>
        <w:jc w:val="center"/>
        <w:outlineLvl w:val="0"/>
        <w:rPr>
          <w:rFonts w:ascii="Times New Roman" w:hAnsi="Times New Roman"/>
          <w:b/>
          <w:sz w:val="24"/>
          <w:szCs w:val="24"/>
          <w:lang w:eastAsia="ru-RU"/>
        </w:rPr>
      </w:pPr>
      <w:r w:rsidRPr="00140FE7">
        <w:rPr>
          <w:rFonts w:ascii="Times New Roman" w:hAnsi="Times New Roman"/>
          <w:b/>
          <w:sz w:val="24"/>
          <w:szCs w:val="24"/>
          <w:lang w:eastAsia="ru-RU"/>
        </w:rPr>
        <w:t>ПОЛИТЕХНИЧЕСКИЙ ИНСТИТУТ (ФИЛИАЛ)</w:t>
      </w:r>
    </w:p>
    <w:p w:rsidR="00DA75E0" w:rsidRPr="00140FE7" w:rsidRDefault="00DA75E0" w:rsidP="00140FE7">
      <w:pPr>
        <w:widowControl w:val="0"/>
        <w:autoSpaceDE w:val="0"/>
        <w:autoSpaceDN w:val="0"/>
        <w:adjustRightInd w:val="0"/>
        <w:spacing w:after="0" w:line="240" w:lineRule="auto"/>
        <w:jc w:val="center"/>
        <w:outlineLvl w:val="0"/>
        <w:rPr>
          <w:rFonts w:ascii="Times New Roman" w:hAnsi="Times New Roman"/>
          <w:b/>
          <w:sz w:val="24"/>
          <w:szCs w:val="24"/>
          <w:lang w:eastAsia="ru-RU"/>
        </w:rPr>
      </w:pPr>
      <w:r w:rsidRPr="00140FE7">
        <w:rPr>
          <w:rFonts w:ascii="Times New Roman" w:hAnsi="Times New Roman"/>
          <w:b/>
          <w:sz w:val="24"/>
          <w:szCs w:val="24"/>
          <w:lang w:eastAsia="ru-RU"/>
        </w:rPr>
        <w:t xml:space="preserve">ФЕДЕРАЛЬНОГО ГОСУДАРСТВЕННОГО БЮДЖЕТНОГО </w:t>
      </w:r>
    </w:p>
    <w:p w:rsidR="00DA75E0" w:rsidRPr="00140FE7" w:rsidRDefault="00DA75E0" w:rsidP="00140FE7">
      <w:pPr>
        <w:widowControl w:val="0"/>
        <w:autoSpaceDE w:val="0"/>
        <w:autoSpaceDN w:val="0"/>
        <w:adjustRightInd w:val="0"/>
        <w:spacing w:after="0" w:line="240" w:lineRule="auto"/>
        <w:jc w:val="center"/>
        <w:outlineLvl w:val="0"/>
        <w:rPr>
          <w:rFonts w:ascii="Times New Roman" w:hAnsi="Times New Roman"/>
          <w:b/>
          <w:sz w:val="24"/>
          <w:szCs w:val="24"/>
          <w:lang w:eastAsia="ru-RU"/>
        </w:rPr>
      </w:pPr>
      <w:r w:rsidRPr="00140FE7">
        <w:rPr>
          <w:rFonts w:ascii="Times New Roman" w:hAnsi="Times New Roman"/>
          <w:b/>
          <w:sz w:val="24"/>
          <w:szCs w:val="24"/>
          <w:lang w:eastAsia="ru-RU"/>
        </w:rPr>
        <w:t>ОБРАЗОВАТЕЛЬНОГО УЧРЕЖДЕНИЯ ВЫСШЕГО ОБРАЗОВАНИЯ</w:t>
      </w:r>
    </w:p>
    <w:p w:rsidR="00DA75E0" w:rsidRPr="00140FE7" w:rsidRDefault="00DA75E0" w:rsidP="00140FE7">
      <w:pPr>
        <w:widowControl w:val="0"/>
        <w:autoSpaceDE w:val="0"/>
        <w:autoSpaceDN w:val="0"/>
        <w:adjustRightInd w:val="0"/>
        <w:spacing w:after="0" w:line="240" w:lineRule="auto"/>
        <w:jc w:val="center"/>
        <w:outlineLvl w:val="0"/>
        <w:rPr>
          <w:rFonts w:ascii="Times New Roman" w:hAnsi="Times New Roman"/>
          <w:b/>
          <w:sz w:val="24"/>
          <w:szCs w:val="24"/>
          <w:lang w:eastAsia="ru-RU"/>
        </w:rPr>
      </w:pPr>
      <w:r w:rsidRPr="00140FE7">
        <w:rPr>
          <w:rFonts w:ascii="Times New Roman" w:hAnsi="Times New Roman"/>
          <w:b/>
          <w:sz w:val="24"/>
          <w:szCs w:val="24"/>
          <w:lang w:eastAsia="ru-RU"/>
        </w:rPr>
        <w:t>«ДОНСКОЙ ГОСУДАРСТВЕННЫЙ ТЕХНИЧЕСКИЙ УНИВЕРСИТЕТ»</w:t>
      </w:r>
    </w:p>
    <w:p w:rsidR="00DA75E0" w:rsidRPr="00140FE7" w:rsidRDefault="00DA75E0" w:rsidP="00140FE7">
      <w:pPr>
        <w:widowControl w:val="0"/>
        <w:autoSpaceDE w:val="0"/>
        <w:autoSpaceDN w:val="0"/>
        <w:adjustRightInd w:val="0"/>
        <w:spacing w:after="0" w:line="240" w:lineRule="auto"/>
        <w:jc w:val="center"/>
        <w:outlineLvl w:val="0"/>
        <w:rPr>
          <w:rFonts w:ascii="Times New Roman" w:hAnsi="Times New Roman"/>
          <w:b/>
          <w:sz w:val="24"/>
          <w:szCs w:val="24"/>
          <w:lang w:eastAsia="ru-RU"/>
        </w:rPr>
      </w:pPr>
      <w:r w:rsidRPr="00140FE7">
        <w:rPr>
          <w:rFonts w:ascii="Times New Roman" w:hAnsi="Times New Roman"/>
          <w:b/>
          <w:sz w:val="24"/>
          <w:szCs w:val="24"/>
          <w:lang w:eastAsia="ru-RU"/>
        </w:rPr>
        <w:t>В Г. ТАГАНРОГЕ РОСТОВСКОЙ ОБЛАСТИ</w:t>
      </w:r>
    </w:p>
    <w:p w:rsidR="00DA75E0" w:rsidRPr="00140FE7" w:rsidRDefault="00DA75E0" w:rsidP="00140FE7">
      <w:pPr>
        <w:widowControl w:val="0"/>
        <w:autoSpaceDE w:val="0"/>
        <w:autoSpaceDN w:val="0"/>
        <w:adjustRightInd w:val="0"/>
        <w:spacing w:after="0" w:line="240" w:lineRule="auto"/>
        <w:jc w:val="center"/>
        <w:outlineLvl w:val="0"/>
        <w:rPr>
          <w:rFonts w:ascii="Times New Roman" w:hAnsi="Times New Roman"/>
          <w:b/>
          <w:sz w:val="28"/>
          <w:szCs w:val="28"/>
          <w:lang w:eastAsia="ru-RU"/>
        </w:rPr>
      </w:pPr>
      <w:r w:rsidRPr="00140FE7">
        <w:rPr>
          <w:rFonts w:ascii="Times New Roman" w:hAnsi="Times New Roman"/>
          <w:b/>
          <w:sz w:val="24"/>
          <w:szCs w:val="24"/>
          <w:lang w:eastAsia="ru-RU"/>
        </w:rPr>
        <w:t>ПИ (филиал) ДГТУ в г. Таганроге</w:t>
      </w:r>
    </w:p>
    <w:p w:rsidR="00DA75E0" w:rsidRPr="00140FE7" w:rsidRDefault="00DA75E0" w:rsidP="00140FE7">
      <w:pPr>
        <w:spacing w:after="0" w:line="240" w:lineRule="auto"/>
        <w:ind w:left="4111" w:firstLine="1843"/>
        <w:rPr>
          <w:rFonts w:ascii="Times New Roman" w:hAnsi="Times New Roman"/>
          <w:lang w:eastAsia="ar-SA"/>
        </w:rPr>
      </w:pPr>
    </w:p>
    <w:p w:rsidR="00DA75E0" w:rsidRPr="00140FE7" w:rsidRDefault="00DA75E0" w:rsidP="00140FE7">
      <w:pPr>
        <w:spacing w:after="0" w:line="240" w:lineRule="auto"/>
        <w:ind w:left="5529" w:firstLine="567"/>
        <w:jc w:val="center"/>
        <w:rPr>
          <w:rFonts w:ascii="Times New Roman" w:hAnsi="Times New Roman"/>
          <w:sz w:val="24"/>
          <w:szCs w:val="24"/>
        </w:rPr>
      </w:pPr>
    </w:p>
    <w:p w:rsidR="00DA75E0" w:rsidRPr="00A8606B" w:rsidRDefault="00DA75E0" w:rsidP="00140FE7">
      <w:pPr>
        <w:spacing w:after="0" w:line="240" w:lineRule="auto"/>
        <w:ind w:left="5529" w:firstLine="567"/>
        <w:jc w:val="center"/>
        <w:rPr>
          <w:rFonts w:ascii="Times New Roman" w:hAnsi="Times New Roman"/>
          <w:color w:val="FFFFFF"/>
          <w:sz w:val="24"/>
          <w:szCs w:val="24"/>
        </w:rPr>
      </w:pPr>
      <w:r w:rsidRPr="00A8606B">
        <w:rPr>
          <w:rFonts w:ascii="Times New Roman" w:hAnsi="Times New Roman"/>
          <w:color w:val="FFFFFF"/>
          <w:sz w:val="24"/>
          <w:szCs w:val="24"/>
        </w:rPr>
        <w:t>УТВЕРЖДАЮ</w:t>
      </w:r>
    </w:p>
    <w:p w:rsidR="00DA75E0" w:rsidRPr="00A8606B" w:rsidRDefault="00DA75E0" w:rsidP="00140FE7">
      <w:pPr>
        <w:spacing w:after="0" w:line="240" w:lineRule="auto"/>
        <w:ind w:left="5529" w:firstLine="567"/>
        <w:rPr>
          <w:rFonts w:ascii="Times New Roman" w:hAnsi="Times New Roman"/>
          <w:color w:val="FFFFFF"/>
          <w:sz w:val="24"/>
          <w:szCs w:val="24"/>
        </w:rPr>
      </w:pPr>
      <w:r w:rsidRPr="00A8606B">
        <w:rPr>
          <w:rFonts w:ascii="Times New Roman" w:hAnsi="Times New Roman"/>
          <w:color w:val="FFFFFF"/>
          <w:sz w:val="24"/>
          <w:szCs w:val="24"/>
        </w:rPr>
        <w:t>Директор</w:t>
      </w:r>
    </w:p>
    <w:p w:rsidR="00DA75E0" w:rsidRPr="00A8606B" w:rsidRDefault="00DA75E0" w:rsidP="00140FE7">
      <w:pPr>
        <w:spacing w:after="0" w:line="240" w:lineRule="auto"/>
        <w:ind w:left="5529" w:firstLine="567"/>
        <w:rPr>
          <w:rFonts w:ascii="Times New Roman" w:hAnsi="Times New Roman"/>
          <w:color w:val="FFFFFF"/>
          <w:sz w:val="24"/>
          <w:szCs w:val="24"/>
        </w:rPr>
      </w:pPr>
      <w:r w:rsidRPr="00A8606B">
        <w:rPr>
          <w:rFonts w:ascii="Times New Roman" w:hAnsi="Times New Roman"/>
          <w:color w:val="FFFFFF"/>
          <w:sz w:val="24"/>
          <w:szCs w:val="24"/>
        </w:rPr>
        <w:t>________________ А.К. Исаев</w:t>
      </w:r>
    </w:p>
    <w:p w:rsidR="00DA75E0" w:rsidRPr="00A8606B" w:rsidRDefault="00DA75E0" w:rsidP="00140FE7">
      <w:pPr>
        <w:spacing w:after="0" w:line="240" w:lineRule="auto"/>
        <w:ind w:left="5529" w:firstLine="567"/>
        <w:rPr>
          <w:rFonts w:ascii="Times New Roman" w:hAnsi="Times New Roman"/>
          <w:color w:val="FFFFFF"/>
          <w:sz w:val="24"/>
          <w:szCs w:val="24"/>
        </w:rPr>
      </w:pPr>
      <w:r w:rsidRPr="00A8606B">
        <w:rPr>
          <w:rFonts w:ascii="Times New Roman" w:hAnsi="Times New Roman"/>
          <w:color w:val="FFFFFF"/>
          <w:sz w:val="24"/>
          <w:szCs w:val="24"/>
        </w:rPr>
        <w:t>«__</w:t>
      </w:r>
      <w:proofErr w:type="gramStart"/>
      <w:r w:rsidRPr="00A8606B">
        <w:rPr>
          <w:rFonts w:ascii="Times New Roman" w:hAnsi="Times New Roman"/>
          <w:color w:val="FFFFFF"/>
          <w:sz w:val="24"/>
          <w:szCs w:val="24"/>
        </w:rPr>
        <w:t>_»_</w:t>
      </w:r>
      <w:proofErr w:type="gramEnd"/>
      <w:r w:rsidRPr="00A8606B">
        <w:rPr>
          <w:rFonts w:ascii="Times New Roman" w:hAnsi="Times New Roman"/>
          <w:color w:val="FFFFFF"/>
          <w:sz w:val="24"/>
          <w:szCs w:val="24"/>
        </w:rPr>
        <w:t>_______________2019 г</w:t>
      </w:r>
      <w:r w:rsidRPr="00A8606B">
        <w:rPr>
          <w:rFonts w:ascii="Times New Roman" w:hAnsi="Times New Roman"/>
          <w:color w:val="FFFFFF"/>
          <w:sz w:val="24"/>
          <w:szCs w:val="24"/>
        </w:rPr>
        <w:tab/>
      </w:r>
    </w:p>
    <w:p w:rsidR="00DA75E0" w:rsidRPr="00A8606B" w:rsidRDefault="00DA75E0" w:rsidP="00140FE7">
      <w:pPr>
        <w:spacing w:after="0" w:line="240" w:lineRule="auto"/>
        <w:ind w:left="5529" w:firstLine="567"/>
        <w:rPr>
          <w:rFonts w:ascii="Times New Roman" w:hAnsi="Times New Roman"/>
          <w:color w:val="FFFFFF"/>
          <w:sz w:val="24"/>
          <w:szCs w:val="24"/>
        </w:rPr>
      </w:pPr>
      <w:r w:rsidRPr="00A8606B">
        <w:rPr>
          <w:rFonts w:ascii="Times New Roman" w:hAnsi="Times New Roman"/>
          <w:color w:val="FFFFFF"/>
          <w:sz w:val="24"/>
          <w:szCs w:val="24"/>
        </w:rPr>
        <w:t>Рег. № ____________</w:t>
      </w:r>
      <w:r w:rsidRPr="00A8606B">
        <w:rPr>
          <w:rFonts w:ascii="Times New Roman" w:hAnsi="Times New Roman"/>
          <w:color w:val="FFFFFF"/>
          <w:sz w:val="24"/>
          <w:szCs w:val="24"/>
        </w:rPr>
        <w:tab/>
      </w:r>
    </w:p>
    <w:p w:rsidR="00DA75E0" w:rsidRPr="00140FE7" w:rsidRDefault="00DA75E0" w:rsidP="00140FE7">
      <w:pPr>
        <w:spacing w:line="360" w:lineRule="auto"/>
        <w:ind w:left="5805"/>
        <w:jc w:val="right"/>
        <w:rPr>
          <w:rFonts w:ascii="Times New Roman" w:hAnsi="Times New Roman"/>
        </w:rPr>
      </w:pPr>
    </w:p>
    <w:p w:rsidR="00DA75E0" w:rsidRPr="00140FE7" w:rsidRDefault="00DA75E0" w:rsidP="00140FE7">
      <w:pPr>
        <w:keepNext/>
        <w:spacing w:after="0" w:line="240" w:lineRule="auto"/>
        <w:rPr>
          <w:rFonts w:ascii="Times New Roman" w:hAnsi="Times New Roman"/>
          <w:b/>
          <w:bCs/>
        </w:rPr>
      </w:pPr>
    </w:p>
    <w:p w:rsidR="00DA75E0" w:rsidRPr="00140FE7" w:rsidRDefault="00DA75E0" w:rsidP="00140FE7">
      <w:pPr>
        <w:spacing w:after="0" w:line="240" w:lineRule="auto"/>
        <w:jc w:val="right"/>
        <w:rPr>
          <w:rFonts w:ascii="Times New Roman" w:hAnsi="Times New Roman"/>
          <w:b/>
          <w:bCs/>
          <w:color w:val="000000"/>
          <w:sz w:val="28"/>
          <w:szCs w:val="28"/>
          <w:lang w:eastAsia="ru-RU"/>
        </w:rPr>
      </w:pPr>
    </w:p>
    <w:p w:rsidR="00DA75E0" w:rsidRPr="00140FE7" w:rsidRDefault="00DA75E0" w:rsidP="00140FE7">
      <w:pPr>
        <w:spacing w:after="0" w:line="240" w:lineRule="auto"/>
        <w:jc w:val="right"/>
        <w:rPr>
          <w:rFonts w:ascii="Times New Roman" w:hAnsi="Times New Roman"/>
          <w:b/>
          <w:bCs/>
          <w:color w:val="000000"/>
          <w:sz w:val="28"/>
          <w:szCs w:val="28"/>
          <w:lang w:eastAsia="ru-RU"/>
        </w:rPr>
      </w:pPr>
    </w:p>
    <w:p w:rsidR="00DA75E0" w:rsidRPr="00140FE7" w:rsidRDefault="00DA75E0" w:rsidP="00140FE7">
      <w:pPr>
        <w:spacing w:after="0" w:line="240" w:lineRule="auto"/>
        <w:jc w:val="right"/>
        <w:rPr>
          <w:rFonts w:ascii="Times New Roman" w:hAnsi="Times New Roman"/>
          <w:b/>
          <w:bCs/>
          <w:color w:val="000000"/>
          <w:sz w:val="28"/>
          <w:szCs w:val="28"/>
          <w:lang w:eastAsia="ru-RU"/>
        </w:rPr>
      </w:pPr>
    </w:p>
    <w:p w:rsidR="00DA75E0" w:rsidRPr="00140FE7" w:rsidRDefault="00DA75E0" w:rsidP="00140FE7">
      <w:pPr>
        <w:spacing w:after="0" w:line="240" w:lineRule="auto"/>
        <w:rPr>
          <w:rFonts w:ascii="Times New Roman" w:hAnsi="Times New Roman"/>
          <w:b/>
          <w:bCs/>
          <w:color w:val="000000"/>
          <w:sz w:val="28"/>
          <w:szCs w:val="28"/>
          <w:lang w:eastAsia="ru-RU"/>
        </w:rPr>
      </w:pPr>
    </w:p>
    <w:p w:rsidR="00DA75E0" w:rsidRPr="00140FE7" w:rsidRDefault="00DA75E0" w:rsidP="00140FE7">
      <w:pPr>
        <w:spacing w:after="0" w:line="240" w:lineRule="auto"/>
        <w:jc w:val="right"/>
        <w:rPr>
          <w:rFonts w:ascii="Times New Roman" w:hAnsi="Times New Roman"/>
          <w:b/>
          <w:bCs/>
          <w:color w:val="000000"/>
          <w:sz w:val="28"/>
          <w:szCs w:val="28"/>
          <w:lang w:eastAsia="ru-RU"/>
        </w:rPr>
      </w:pPr>
    </w:p>
    <w:p w:rsidR="00DA75E0" w:rsidRPr="00140FE7" w:rsidRDefault="00DA75E0" w:rsidP="00140FE7">
      <w:pPr>
        <w:spacing w:after="0" w:line="240" w:lineRule="auto"/>
        <w:jc w:val="center"/>
        <w:rPr>
          <w:rFonts w:ascii="Times New Roman" w:hAnsi="Times New Roman"/>
          <w:b/>
          <w:sz w:val="28"/>
          <w:szCs w:val="28"/>
          <w:lang w:eastAsia="ar-SA"/>
        </w:rPr>
      </w:pPr>
      <w:r w:rsidRPr="00140FE7">
        <w:rPr>
          <w:rFonts w:ascii="Times New Roman" w:hAnsi="Times New Roman"/>
          <w:b/>
          <w:sz w:val="28"/>
          <w:szCs w:val="28"/>
        </w:rPr>
        <w:t>УЧЕБНО-МЕТОДИЧЕСКОЕ ПОСОБИЕ</w:t>
      </w:r>
    </w:p>
    <w:p w:rsidR="00DA75E0" w:rsidRPr="00140FE7" w:rsidRDefault="00DA75E0" w:rsidP="00140FE7">
      <w:pPr>
        <w:spacing w:after="0" w:line="240" w:lineRule="auto"/>
        <w:jc w:val="center"/>
        <w:rPr>
          <w:rFonts w:ascii="Times New Roman" w:hAnsi="Times New Roman"/>
          <w:sz w:val="28"/>
          <w:szCs w:val="28"/>
        </w:rPr>
      </w:pPr>
      <w:r w:rsidRPr="00140FE7">
        <w:rPr>
          <w:rFonts w:ascii="Times New Roman" w:hAnsi="Times New Roman"/>
          <w:sz w:val="28"/>
          <w:szCs w:val="28"/>
        </w:rPr>
        <w:t>к практическим занятиям</w:t>
      </w:r>
    </w:p>
    <w:p w:rsidR="00DA75E0" w:rsidRPr="00140FE7" w:rsidRDefault="00DA75E0" w:rsidP="00140FE7">
      <w:pPr>
        <w:spacing w:after="0" w:line="240" w:lineRule="auto"/>
        <w:jc w:val="center"/>
        <w:rPr>
          <w:rFonts w:ascii="Times New Roman" w:hAnsi="Times New Roman"/>
          <w:color w:val="000000"/>
          <w:sz w:val="27"/>
          <w:szCs w:val="27"/>
        </w:rPr>
      </w:pPr>
      <w:r w:rsidRPr="00140FE7">
        <w:rPr>
          <w:rFonts w:ascii="Times New Roman" w:hAnsi="Times New Roman"/>
          <w:color w:val="000000"/>
          <w:sz w:val="27"/>
          <w:szCs w:val="27"/>
        </w:rPr>
        <w:t>По профессиональному модулю ПМ.02. Осуществление интеграции программных модулей</w:t>
      </w:r>
    </w:p>
    <w:p w:rsidR="00DA75E0" w:rsidRPr="00140FE7" w:rsidRDefault="00DA75E0" w:rsidP="00140FE7">
      <w:pPr>
        <w:spacing w:after="0" w:line="240" w:lineRule="auto"/>
        <w:jc w:val="center"/>
        <w:rPr>
          <w:rFonts w:ascii="Times New Roman" w:hAnsi="Times New Roman"/>
          <w:b/>
          <w:bCs/>
          <w:color w:val="000000"/>
          <w:sz w:val="28"/>
          <w:szCs w:val="28"/>
          <w:lang w:eastAsia="ru-RU"/>
        </w:rPr>
      </w:pPr>
      <w:r w:rsidRPr="00140FE7">
        <w:rPr>
          <w:rFonts w:ascii="Times New Roman" w:hAnsi="Times New Roman"/>
          <w:sz w:val="28"/>
          <w:szCs w:val="28"/>
        </w:rPr>
        <w:t>по специальности 09.02.07 «Информационные системы и программирование»</w:t>
      </w:r>
    </w:p>
    <w:p w:rsidR="00DA75E0" w:rsidRPr="00140FE7" w:rsidRDefault="00DA75E0" w:rsidP="00140FE7">
      <w:pPr>
        <w:spacing w:after="0" w:line="240" w:lineRule="auto"/>
        <w:jc w:val="center"/>
        <w:rPr>
          <w:rFonts w:ascii="Times New Roman" w:hAnsi="Times New Roman"/>
          <w:b/>
          <w:bCs/>
          <w:color w:val="000000"/>
          <w:sz w:val="28"/>
          <w:szCs w:val="28"/>
          <w:lang w:eastAsia="ru-RU"/>
        </w:rPr>
      </w:pPr>
    </w:p>
    <w:p w:rsidR="00DA75E0" w:rsidRPr="00140FE7" w:rsidRDefault="00DA75E0" w:rsidP="00140FE7">
      <w:pPr>
        <w:spacing w:after="0" w:line="240" w:lineRule="auto"/>
        <w:jc w:val="center"/>
        <w:rPr>
          <w:rFonts w:ascii="Times New Roman" w:hAnsi="Times New Roman"/>
          <w:b/>
          <w:bCs/>
          <w:color w:val="000000"/>
          <w:sz w:val="28"/>
          <w:szCs w:val="28"/>
          <w:lang w:eastAsia="ru-RU"/>
        </w:rPr>
      </w:pPr>
    </w:p>
    <w:p w:rsidR="00DA75E0" w:rsidRPr="00140FE7" w:rsidRDefault="00DA75E0" w:rsidP="00140FE7">
      <w:pPr>
        <w:spacing w:after="0" w:line="240" w:lineRule="auto"/>
        <w:jc w:val="center"/>
        <w:rPr>
          <w:rFonts w:ascii="Times New Roman" w:hAnsi="Times New Roman"/>
          <w:b/>
          <w:bCs/>
          <w:color w:val="000000"/>
          <w:sz w:val="28"/>
          <w:szCs w:val="28"/>
          <w:lang w:eastAsia="ru-RU"/>
        </w:rPr>
      </w:pPr>
    </w:p>
    <w:p w:rsidR="00DA75E0" w:rsidRPr="00140FE7" w:rsidRDefault="00DA75E0" w:rsidP="00140FE7">
      <w:pPr>
        <w:spacing w:after="0" w:line="240" w:lineRule="auto"/>
        <w:jc w:val="center"/>
        <w:rPr>
          <w:rFonts w:ascii="Times New Roman" w:hAnsi="Times New Roman"/>
          <w:b/>
          <w:bCs/>
          <w:color w:val="000000"/>
          <w:sz w:val="28"/>
          <w:szCs w:val="28"/>
          <w:lang w:eastAsia="ru-RU"/>
        </w:rPr>
      </w:pPr>
    </w:p>
    <w:p w:rsidR="00DA75E0" w:rsidRPr="00140FE7" w:rsidRDefault="00DA75E0" w:rsidP="00140FE7">
      <w:pPr>
        <w:spacing w:after="0" w:line="240" w:lineRule="auto"/>
        <w:jc w:val="center"/>
        <w:rPr>
          <w:rFonts w:ascii="Times New Roman" w:hAnsi="Times New Roman"/>
          <w:b/>
          <w:bCs/>
          <w:color w:val="000000"/>
          <w:sz w:val="28"/>
          <w:szCs w:val="28"/>
          <w:lang w:eastAsia="ru-RU"/>
        </w:rPr>
      </w:pPr>
    </w:p>
    <w:p w:rsidR="00DA75E0" w:rsidRPr="00140FE7" w:rsidRDefault="00DA75E0" w:rsidP="00140FE7">
      <w:pPr>
        <w:spacing w:after="0" w:line="240" w:lineRule="auto"/>
        <w:jc w:val="center"/>
        <w:rPr>
          <w:rFonts w:ascii="Times New Roman" w:hAnsi="Times New Roman"/>
          <w:b/>
          <w:bCs/>
          <w:color w:val="000000"/>
          <w:sz w:val="28"/>
          <w:szCs w:val="28"/>
          <w:lang w:eastAsia="ru-RU"/>
        </w:rPr>
      </w:pPr>
    </w:p>
    <w:p w:rsidR="00DA75E0" w:rsidRPr="00140FE7" w:rsidRDefault="00DA75E0" w:rsidP="00140FE7">
      <w:pPr>
        <w:spacing w:after="0" w:line="240" w:lineRule="auto"/>
        <w:rPr>
          <w:rFonts w:ascii="Times New Roman" w:hAnsi="Times New Roman"/>
          <w:b/>
          <w:bCs/>
          <w:color w:val="000000"/>
          <w:sz w:val="28"/>
          <w:szCs w:val="28"/>
          <w:lang w:eastAsia="ru-RU"/>
        </w:rPr>
      </w:pPr>
    </w:p>
    <w:p w:rsidR="00DA75E0" w:rsidRPr="00140FE7" w:rsidRDefault="00DA75E0" w:rsidP="00140FE7">
      <w:pPr>
        <w:spacing w:after="0" w:line="240" w:lineRule="auto"/>
        <w:jc w:val="center"/>
        <w:rPr>
          <w:rFonts w:ascii="Times New Roman" w:hAnsi="Times New Roman"/>
          <w:b/>
          <w:bCs/>
          <w:color w:val="000000"/>
          <w:sz w:val="28"/>
          <w:szCs w:val="28"/>
          <w:lang w:eastAsia="ru-RU"/>
        </w:rPr>
      </w:pPr>
    </w:p>
    <w:p w:rsidR="00DA75E0" w:rsidRPr="00140FE7" w:rsidRDefault="00DA75E0" w:rsidP="00140FE7">
      <w:pPr>
        <w:spacing w:after="0" w:line="240" w:lineRule="auto"/>
        <w:rPr>
          <w:rFonts w:ascii="Times New Roman" w:hAnsi="Times New Roman"/>
          <w:b/>
          <w:bCs/>
          <w:color w:val="000000"/>
          <w:sz w:val="28"/>
          <w:szCs w:val="28"/>
          <w:lang w:eastAsia="ru-RU"/>
        </w:rPr>
      </w:pPr>
    </w:p>
    <w:p w:rsidR="00DA75E0" w:rsidRDefault="00DA75E0" w:rsidP="00140FE7">
      <w:pPr>
        <w:spacing w:after="0" w:line="240" w:lineRule="auto"/>
        <w:jc w:val="center"/>
        <w:rPr>
          <w:rFonts w:ascii="Times New Roman" w:hAnsi="Times New Roman"/>
          <w:b/>
          <w:bCs/>
          <w:color w:val="000000"/>
          <w:sz w:val="28"/>
          <w:szCs w:val="28"/>
          <w:lang w:eastAsia="ru-RU"/>
        </w:rPr>
      </w:pPr>
    </w:p>
    <w:p w:rsidR="00DA75E0" w:rsidRDefault="00DA75E0" w:rsidP="00140FE7">
      <w:pPr>
        <w:spacing w:after="0" w:line="240" w:lineRule="auto"/>
        <w:rPr>
          <w:rFonts w:ascii="Times New Roman" w:hAnsi="Times New Roman"/>
          <w:b/>
          <w:bCs/>
          <w:color w:val="000000"/>
          <w:sz w:val="28"/>
          <w:szCs w:val="28"/>
          <w:lang w:eastAsia="ru-RU"/>
        </w:rPr>
      </w:pPr>
    </w:p>
    <w:p w:rsidR="00DA75E0" w:rsidRPr="00140FE7" w:rsidRDefault="00DA75E0" w:rsidP="00140FE7">
      <w:pPr>
        <w:spacing w:after="0" w:line="240" w:lineRule="auto"/>
        <w:jc w:val="center"/>
        <w:rPr>
          <w:rFonts w:ascii="Times New Roman" w:hAnsi="Times New Roman"/>
          <w:b/>
          <w:bCs/>
          <w:color w:val="000000"/>
          <w:sz w:val="28"/>
          <w:szCs w:val="28"/>
          <w:lang w:eastAsia="ru-RU"/>
        </w:rPr>
      </w:pPr>
    </w:p>
    <w:p w:rsidR="00DA75E0" w:rsidRPr="00140FE7" w:rsidRDefault="00DA75E0" w:rsidP="00140FE7">
      <w:pPr>
        <w:spacing w:after="0" w:line="240" w:lineRule="auto"/>
        <w:jc w:val="center"/>
        <w:rPr>
          <w:rFonts w:ascii="Times New Roman" w:hAnsi="Times New Roman"/>
          <w:bCs/>
          <w:color w:val="000000"/>
          <w:sz w:val="28"/>
          <w:szCs w:val="28"/>
          <w:lang w:eastAsia="ru-RU"/>
        </w:rPr>
      </w:pPr>
      <w:r w:rsidRPr="00140FE7">
        <w:rPr>
          <w:rFonts w:ascii="Times New Roman" w:hAnsi="Times New Roman"/>
          <w:bCs/>
          <w:color w:val="000000"/>
          <w:sz w:val="28"/>
          <w:szCs w:val="28"/>
          <w:lang w:eastAsia="ru-RU"/>
        </w:rPr>
        <w:t xml:space="preserve">Таганрог </w:t>
      </w:r>
    </w:p>
    <w:p w:rsidR="00DA75E0" w:rsidRPr="00140FE7" w:rsidRDefault="00A8606B" w:rsidP="00140FE7">
      <w:pPr>
        <w:keepNext/>
        <w:spacing w:after="0" w:line="360" w:lineRule="auto"/>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2020</w:t>
      </w:r>
    </w:p>
    <w:p w:rsidR="00DA75E0" w:rsidRPr="00140FE7" w:rsidRDefault="00DA75E0">
      <w:pPr>
        <w:rPr>
          <w:rFonts w:ascii="Times New Roman" w:eastAsia="PMingLiU" w:hAnsi="Times New Roman"/>
          <w:b/>
          <w:bCs/>
          <w:sz w:val="28"/>
        </w:rPr>
      </w:pPr>
    </w:p>
    <w:p w:rsidR="00DA75E0" w:rsidRPr="00140FE7" w:rsidRDefault="00DA75E0" w:rsidP="00140FE7">
      <w:pPr>
        <w:spacing w:after="0" w:line="360" w:lineRule="auto"/>
        <w:ind w:firstLine="709"/>
        <w:jc w:val="center"/>
        <w:rPr>
          <w:rFonts w:ascii="Times New Roman" w:hAnsi="Times New Roman"/>
          <w:b/>
          <w:bCs/>
          <w:sz w:val="24"/>
          <w:szCs w:val="24"/>
        </w:rPr>
      </w:pPr>
      <w:r w:rsidRPr="00140FE7">
        <w:rPr>
          <w:rFonts w:ascii="Times New Roman" w:hAnsi="Times New Roman"/>
          <w:b/>
          <w:bCs/>
          <w:sz w:val="24"/>
          <w:szCs w:val="24"/>
        </w:rPr>
        <w:lastRenderedPageBreak/>
        <w:t>Лист согласования</w:t>
      </w:r>
    </w:p>
    <w:p w:rsidR="00DA75E0" w:rsidRPr="00140FE7" w:rsidRDefault="00DA75E0" w:rsidP="00A3607D">
      <w:pPr>
        <w:spacing w:after="0" w:line="240" w:lineRule="auto"/>
        <w:ind w:firstLine="284"/>
        <w:jc w:val="both"/>
        <w:rPr>
          <w:rFonts w:ascii="Times New Roman" w:hAnsi="Times New Roman"/>
          <w:color w:val="000000"/>
          <w:sz w:val="27"/>
          <w:szCs w:val="27"/>
        </w:rPr>
      </w:pPr>
      <w:r w:rsidRPr="00140FE7">
        <w:rPr>
          <w:rFonts w:ascii="Times New Roman" w:hAnsi="Times New Roman"/>
          <w:sz w:val="24"/>
          <w:szCs w:val="24"/>
        </w:rPr>
        <w:t xml:space="preserve">Учебно-методическое пособие по учебные дисциплины </w:t>
      </w:r>
      <w:r w:rsidRPr="00140FE7">
        <w:rPr>
          <w:rFonts w:ascii="Times New Roman" w:hAnsi="Times New Roman"/>
          <w:b/>
          <w:i/>
          <w:color w:val="000000"/>
          <w:sz w:val="24"/>
          <w:szCs w:val="27"/>
        </w:rPr>
        <w:t>Осуществление интеграции программных модулей</w:t>
      </w:r>
      <w:r w:rsidRPr="00140FE7">
        <w:rPr>
          <w:rFonts w:ascii="Times New Roman" w:hAnsi="Times New Roman"/>
          <w:b/>
          <w:bCs/>
          <w:i/>
          <w:sz w:val="24"/>
          <w:szCs w:val="24"/>
        </w:rPr>
        <w:t xml:space="preserve"> </w:t>
      </w:r>
      <w:r w:rsidRPr="00140FE7">
        <w:rPr>
          <w:rFonts w:ascii="Times New Roman" w:hAnsi="Times New Roman"/>
          <w:sz w:val="24"/>
          <w:szCs w:val="24"/>
        </w:rPr>
        <w:t>разработана на основе Федерального государственного образовательного стандарта (далее – ФГОС)</w:t>
      </w:r>
      <w:r w:rsidRPr="00140FE7">
        <w:rPr>
          <w:rFonts w:ascii="Times New Roman" w:hAnsi="Times New Roman"/>
        </w:rPr>
        <w:t xml:space="preserve"> </w:t>
      </w:r>
      <w:r w:rsidRPr="00140FE7">
        <w:rPr>
          <w:rFonts w:ascii="Times New Roman" w:hAnsi="Times New Roman"/>
          <w:sz w:val="24"/>
          <w:szCs w:val="24"/>
        </w:rPr>
        <w:t>для специальности среднего профессионального образования (далее – СПО) 09.02.07 «Информационные системы и программирование».</w:t>
      </w:r>
    </w:p>
    <w:p w:rsidR="00DA75E0" w:rsidRPr="00140FE7" w:rsidRDefault="00DA75E0" w:rsidP="00140FE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sz w:val="24"/>
          <w:szCs w:val="24"/>
        </w:rPr>
      </w:pPr>
    </w:p>
    <w:p w:rsidR="00A8606B" w:rsidRDefault="00A8606B" w:rsidP="00A860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bCs/>
          <w:sz w:val="24"/>
          <w:szCs w:val="24"/>
        </w:rPr>
      </w:pPr>
      <w:r>
        <w:rPr>
          <w:rFonts w:ascii="Times New Roman" w:hAnsi="Times New Roman"/>
          <w:b/>
          <w:bCs/>
          <w:sz w:val="24"/>
          <w:szCs w:val="24"/>
        </w:rPr>
        <w:t>Разработчик(и):</w:t>
      </w:r>
    </w:p>
    <w:p w:rsidR="00A8606B" w:rsidRDefault="00A8606B" w:rsidP="00A860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bCs/>
          <w:sz w:val="24"/>
          <w:szCs w:val="24"/>
        </w:rPr>
      </w:pPr>
    </w:p>
    <w:p w:rsidR="00A8606B" w:rsidRDefault="00A8606B" w:rsidP="00A8606B">
      <w:pPr>
        <w:suppressAutoHyphens/>
        <w:spacing w:after="0" w:line="240" w:lineRule="auto"/>
        <w:jc w:val="both"/>
        <w:rPr>
          <w:rFonts w:ascii="Times New Roman" w:hAnsi="Times New Roman"/>
          <w:sz w:val="24"/>
          <w:szCs w:val="24"/>
        </w:rPr>
      </w:pPr>
      <w:r>
        <w:rPr>
          <w:rFonts w:ascii="Times New Roman" w:hAnsi="Times New Roman"/>
          <w:sz w:val="24"/>
          <w:szCs w:val="24"/>
        </w:rPr>
        <w:t xml:space="preserve">Преподаватель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bookmarkStart w:id="0" w:name="_GoBack"/>
      <w:bookmarkEnd w:id="0"/>
      <w:r>
        <w:rPr>
          <w:rFonts w:ascii="Times New Roman" w:hAnsi="Times New Roman"/>
          <w:sz w:val="24"/>
          <w:szCs w:val="24"/>
        </w:rPr>
        <w:tab/>
        <w:t xml:space="preserve">Т.М. </w:t>
      </w:r>
      <w:proofErr w:type="spellStart"/>
      <w:r>
        <w:rPr>
          <w:rFonts w:ascii="Times New Roman" w:hAnsi="Times New Roman"/>
          <w:sz w:val="24"/>
          <w:szCs w:val="24"/>
        </w:rPr>
        <w:t>Марданова</w:t>
      </w:r>
      <w:proofErr w:type="spellEnd"/>
    </w:p>
    <w:p w:rsidR="00A8606B" w:rsidRDefault="00A8606B" w:rsidP="00A8606B">
      <w:pPr>
        <w:suppressAutoHyphens/>
        <w:spacing w:after="0" w:line="240" w:lineRule="auto"/>
        <w:jc w:val="both"/>
        <w:rPr>
          <w:rFonts w:ascii="Times New Roman" w:hAnsi="Times New Roman"/>
          <w:sz w:val="24"/>
          <w:szCs w:val="24"/>
        </w:rPr>
      </w:pPr>
    </w:p>
    <w:p w:rsidR="00A8606B" w:rsidRPr="00A8606B" w:rsidRDefault="00A8606B" w:rsidP="00A8606B">
      <w:pPr>
        <w:pStyle w:val="ad"/>
        <w:rPr>
          <w:rFonts w:ascii="Times New Roman" w:hAnsi="Times New Roman"/>
        </w:rPr>
      </w:pPr>
      <w:r>
        <w:rPr>
          <w:rFonts w:ascii="Times New Roman" w:hAnsi="Times New Roman"/>
        </w:rPr>
        <w:t xml:space="preserve">Методические указания рассмотрены и одобрены на заседании цикловой методической комиссии специальности </w:t>
      </w:r>
      <w:r>
        <w:rPr>
          <w:rFonts w:ascii="Times New Roman" w:hAnsi="Times New Roman"/>
          <w:sz w:val="23"/>
          <w:szCs w:val="23"/>
        </w:rPr>
        <w:t>09.02.05</w:t>
      </w:r>
      <w:r>
        <w:rPr>
          <w:rFonts w:ascii="Times New Roman" w:hAnsi="Times New Roman"/>
        </w:rPr>
        <w:t>Прикладная информатика (по отраслям)</w:t>
      </w:r>
    </w:p>
    <w:p w:rsidR="00A8606B" w:rsidRDefault="00A8606B" w:rsidP="00A8606B">
      <w:pPr>
        <w:spacing w:after="0" w:line="240" w:lineRule="auto"/>
        <w:jc w:val="both"/>
        <w:rPr>
          <w:rFonts w:ascii="Times New Roman" w:hAnsi="Times New Roman"/>
        </w:rPr>
      </w:pPr>
    </w:p>
    <w:p w:rsidR="00A8606B" w:rsidRDefault="00A8606B" w:rsidP="00A8606B">
      <w:pPr>
        <w:spacing w:after="0" w:line="240" w:lineRule="auto"/>
        <w:rPr>
          <w:rFonts w:ascii="Times New Roman" w:hAnsi="Times New Roman"/>
        </w:rPr>
      </w:pPr>
      <w:r>
        <w:rPr>
          <w:rFonts w:ascii="Times New Roman" w:hAnsi="Times New Roman"/>
        </w:rPr>
        <w:t xml:space="preserve">Протокол № 7 от «04» февраля 2020г </w:t>
      </w:r>
    </w:p>
    <w:p w:rsidR="00A8606B" w:rsidRDefault="00A8606B" w:rsidP="00A8606B">
      <w:pPr>
        <w:spacing w:after="0" w:line="240" w:lineRule="auto"/>
        <w:rPr>
          <w:rFonts w:ascii="Times New Roman" w:hAnsi="Times New Roman"/>
        </w:rPr>
      </w:pPr>
    </w:p>
    <w:p w:rsidR="00A8606B" w:rsidRDefault="00A8606B" w:rsidP="00A8606B">
      <w:pPr>
        <w:spacing w:after="0" w:line="240" w:lineRule="auto"/>
        <w:rPr>
          <w:rFonts w:ascii="Times New Roman" w:hAnsi="Times New Roman"/>
        </w:rPr>
      </w:pPr>
      <w:r>
        <w:rPr>
          <w:rFonts w:ascii="Times New Roman" w:hAnsi="Times New Roman"/>
        </w:rPr>
        <w:t xml:space="preserve">Председатель цикловой методической комиссии </w:t>
      </w:r>
      <w:r>
        <w:rPr>
          <w:rFonts w:ascii="Times New Roman" w:hAnsi="Times New Roman"/>
        </w:rPr>
        <w:tab/>
      </w:r>
      <w:r>
        <w:rPr>
          <w:rFonts w:ascii="Times New Roman" w:hAnsi="Times New Roman"/>
        </w:rPr>
        <w:tab/>
      </w:r>
      <w:r>
        <w:rPr>
          <w:rFonts w:ascii="Times New Roman" w:hAnsi="Times New Roman"/>
        </w:rPr>
        <w:tab/>
        <w:t xml:space="preserve">О.В. </w:t>
      </w:r>
      <w:proofErr w:type="spellStart"/>
      <w:r>
        <w:rPr>
          <w:rFonts w:ascii="Times New Roman" w:hAnsi="Times New Roman"/>
        </w:rPr>
        <w:t>Андриян</w:t>
      </w:r>
      <w:proofErr w:type="spellEnd"/>
      <w:r>
        <w:rPr>
          <w:rFonts w:ascii="Times New Roman" w:hAnsi="Times New Roman"/>
        </w:rPr>
        <w:tab/>
      </w:r>
    </w:p>
    <w:p w:rsidR="00A8606B" w:rsidRDefault="00A8606B" w:rsidP="00A8606B">
      <w:pPr>
        <w:spacing w:after="0" w:line="240" w:lineRule="auto"/>
        <w:rPr>
          <w:rFonts w:ascii="Times New Roman" w:hAnsi="Times New Roman"/>
        </w:rPr>
      </w:pPr>
    </w:p>
    <w:p w:rsidR="00A8606B" w:rsidRDefault="00A8606B" w:rsidP="00A8606B">
      <w:pPr>
        <w:spacing w:after="0" w:line="240" w:lineRule="auto"/>
        <w:rPr>
          <w:rFonts w:ascii="Times New Roman" w:hAnsi="Times New Roman"/>
        </w:rPr>
      </w:pPr>
    </w:p>
    <w:p w:rsidR="00A8606B" w:rsidRDefault="00A8606B" w:rsidP="00A8606B">
      <w:pPr>
        <w:spacing w:after="0" w:line="240" w:lineRule="auto"/>
        <w:ind w:left="10" w:hanging="10"/>
        <w:jc w:val="both"/>
        <w:rPr>
          <w:rFonts w:ascii="Times New Roman" w:hAnsi="Times New Roman"/>
          <w:b/>
          <w:color w:val="000000"/>
        </w:rPr>
      </w:pPr>
      <w:r>
        <w:rPr>
          <w:rFonts w:ascii="Times New Roman" w:hAnsi="Times New Roman"/>
          <w:b/>
          <w:color w:val="000000"/>
        </w:rPr>
        <w:t>Рецензенты:</w:t>
      </w:r>
    </w:p>
    <w:p w:rsidR="00A8606B" w:rsidRDefault="00A8606B" w:rsidP="00A8606B">
      <w:pPr>
        <w:spacing w:after="0" w:line="240" w:lineRule="auto"/>
        <w:ind w:left="10" w:hanging="10"/>
        <w:jc w:val="both"/>
        <w:rPr>
          <w:rFonts w:ascii="Times New Roman" w:hAnsi="Times New Roman"/>
          <w:b/>
          <w:color w:val="000000"/>
        </w:rPr>
      </w:pPr>
    </w:p>
    <w:p w:rsidR="00A8606B" w:rsidRDefault="00A8606B" w:rsidP="00A8606B">
      <w:pPr>
        <w:tabs>
          <w:tab w:val="left" w:pos="5103"/>
          <w:tab w:val="center" w:pos="5245"/>
        </w:tabs>
        <w:spacing w:line="200" w:lineRule="atLeast"/>
        <w:ind w:left="4248" w:hanging="4238"/>
        <w:jc w:val="both"/>
        <w:rPr>
          <w:rFonts w:ascii="Times New Roman" w:hAnsi="Times New Roman" w:cs="Calibri"/>
          <w:sz w:val="24"/>
          <w:szCs w:val="24"/>
          <w:lang w:eastAsia="ru-RU"/>
        </w:rPr>
      </w:pPr>
      <w:r>
        <w:rPr>
          <w:rFonts w:ascii="Times New Roman" w:hAnsi="Times New Roman" w:cs="Calibri"/>
          <w:sz w:val="24"/>
          <w:szCs w:val="24"/>
          <w:lang w:eastAsia="ru-RU"/>
        </w:rPr>
        <w:t>ЧОУ ВО «</w:t>
      </w:r>
      <w:proofErr w:type="spellStart"/>
      <w:proofErr w:type="gramStart"/>
      <w:r>
        <w:rPr>
          <w:rFonts w:ascii="Times New Roman" w:hAnsi="Times New Roman" w:cs="Calibri"/>
          <w:sz w:val="24"/>
          <w:szCs w:val="24"/>
          <w:lang w:eastAsia="ru-RU"/>
        </w:rPr>
        <w:t>ТИУиЭ</w:t>
      </w:r>
      <w:proofErr w:type="spellEnd"/>
      <w:r>
        <w:rPr>
          <w:rFonts w:ascii="Times New Roman" w:hAnsi="Times New Roman" w:cs="Calibri"/>
          <w:sz w:val="24"/>
          <w:szCs w:val="24"/>
          <w:lang w:eastAsia="ru-RU"/>
        </w:rPr>
        <w:t xml:space="preserve">»   </w:t>
      </w:r>
      <w:proofErr w:type="gramEnd"/>
      <w:r>
        <w:rPr>
          <w:rFonts w:ascii="Times New Roman" w:hAnsi="Times New Roman" w:cs="Calibri"/>
          <w:sz w:val="24"/>
          <w:szCs w:val="24"/>
          <w:lang w:eastAsia="ru-RU"/>
        </w:rPr>
        <w:t xml:space="preserve">        </w:t>
      </w:r>
      <w:r>
        <w:rPr>
          <w:rFonts w:ascii="Times New Roman" w:hAnsi="Times New Roman" w:cs="Calibri"/>
          <w:sz w:val="24"/>
          <w:szCs w:val="24"/>
          <w:lang w:eastAsia="ru-RU"/>
        </w:rPr>
        <w:tab/>
        <w:t>начальник информационно-аналитического                                                    управления, к.т.н., доцент О.И. Овчаренко</w:t>
      </w:r>
    </w:p>
    <w:p w:rsidR="00A8606B" w:rsidRDefault="00A8606B" w:rsidP="00A8606B">
      <w:pPr>
        <w:spacing w:line="200" w:lineRule="atLeast"/>
        <w:jc w:val="both"/>
        <w:rPr>
          <w:rFonts w:ascii="Times New Roman" w:hAnsi="Times New Roman" w:cs="Calibri"/>
          <w:sz w:val="24"/>
          <w:szCs w:val="24"/>
          <w:lang w:eastAsia="ru-RU"/>
        </w:rPr>
      </w:pPr>
      <w:r>
        <w:rPr>
          <w:rFonts w:ascii="Times New Roman" w:hAnsi="Times New Roman" w:cs="Calibri"/>
          <w:sz w:val="24"/>
          <w:szCs w:val="24"/>
          <w:lang w:eastAsia="ru-RU"/>
        </w:rPr>
        <w:t>АО «Красный гидропресс»</w:t>
      </w:r>
      <w:r>
        <w:rPr>
          <w:rFonts w:ascii="Times New Roman" w:hAnsi="Times New Roman" w:cs="Calibri"/>
          <w:b/>
          <w:sz w:val="24"/>
          <w:szCs w:val="24"/>
          <w:lang w:eastAsia="ru-RU"/>
        </w:rPr>
        <w:tab/>
        <w:t xml:space="preserve">             </w:t>
      </w:r>
      <w:r>
        <w:rPr>
          <w:rFonts w:ascii="Times New Roman" w:hAnsi="Times New Roman" w:cs="Calibri"/>
          <w:b/>
          <w:sz w:val="24"/>
          <w:szCs w:val="24"/>
          <w:lang w:eastAsia="ru-RU"/>
        </w:rPr>
        <w:tab/>
      </w:r>
      <w:r>
        <w:rPr>
          <w:rFonts w:ascii="Times New Roman" w:hAnsi="Times New Roman" w:cs="Calibri"/>
          <w:sz w:val="24"/>
          <w:szCs w:val="24"/>
          <w:lang w:eastAsia="ru-RU"/>
        </w:rPr>
        <w:t>зам. начальника отдела ИТ С.С. Пирожков</w:t>
      </w:r>
    </w:p>
    <w:p w:rsidR="00A8606B" w:rsidRDefault="00A8606B" w:rsidP="00A8606B">
      <w:pPr>
        <w:autoSpaceDE w:val="0"/>
        <w:autoSpaceDN w:val="0"/>
        <w:adjustRightInd w:val="0"/>
        <w:spacing w:after="0" w:line="240" w:lineRule="auto"/>
        <w:rPr>
          <w:rFonts w:ascii="Times New Roman" w:hAnsi="Times New Roman"/>
          <w:bCs/>
          <w:color w:val="000000"/>
          <w:sz w:val="24"/>
          <w:szCs w:val="24"/>
          <w:lang w:eastAsia="ru-RU"/>
        </w:rPr>
      </w:pPr>
    </w:p>
    <w:p w:rsidR="00A8606B" w:rsidRPr="00A8606B" w:rsidRDefault="00A8606B" w:rsidP="00A8606B">
      <w:pPr>
        <w:autoSpaceDE w:val="0"/>
        <w:autoSpaceDN w:val="0"/>
        <w:adjustRightInd w:val="0"/>
        <w:spacing w:after="0" w:line="240" w:lineRule="auto"/>
        <w:rPr>
          <w:rFonts w:ascii="Times New Roman" w:hAnsi="Times New Roman"/>
          <w:bCs/>
          <w:color w:val="000000"/>
          <w:sz w:val="24"/>
          <w:szCs w:val="24"/>
          <w:lang w:eastAsia="ru-RU"/>
        </w:rPr>
      </w:pPr>
    </w:p>
    <w:p w:rsidR="00A8606B" w:rsidRDefault="00A8606B" w:rsidP="00A8606B">
      <w:pPr>
        <w:autoSpaceDE w:val="0"/>
        <w:autoSpaceDN w:val="0"/>
        <w:adjustRightInd w:val="0"/>
        <w:spacing w:after="0" w:line="240" w:lineRule="auto"/>
        <w:rPr>
          <w:rFonts w:ascii="Times New Roman" w:hAnsi="Times New Roman"/>
          <w:bCs/>
          <w:color w:val="000000"/>
          <w:sz w:val="24"/>
          <w:szCs w:val="24"/>
          <w:lang w:eastAsia="ru-RU"/>
        </w:rPr>
      </w:pPr>
    </w:p>
    <w:p w:rsidR="00A8606B" w:rsidRDefault="00A8606B" w:rsidP="00A8606B">
      <w:pPr>
        <w:spacing w:after="0" w:line="240" w:lineRule="auto"/>
        <w:rPr>
          <w:rFonts w:ascii="Times New Roman" w:hAnsi="Times New Roman"/>
          <w:color w:val="FF0000"/>
          <w:sz w:val="24"/>
          <w:szCs w:val="28"/>
          <w:lang w:eastAsia="ru-RU"/>
        </w:rPr>
      </w:pPr>
      <w:r>
        <w:rPr>
          <w:rFonts w:ascii="Times New Roman" w:hAnsi="Times New Roman"/>
          <w:color w:val="FF0000"/>
          <w:sz w:val="24"/>
          <w:szCs w:val="28"/>
          <w:lang w:eastAsia="ru-RU"/>
        </w:rPr>
        <w:t xml:space="preserve"> </w:t>
      </w:r>
    </w:p>
    <w:p w:rsidR="00A8606B" w:rsidRDefault="00A8606B" w:rsidP="00A8606B">
      <w:pPr>
        <w:spacing w:after="0" w:line="240" w:lineRule="auto"/>
        <w:rPr>
          <w:rFonts w:ascii="Times New Roman" w:hAnsi="Times New Roman"/>
          <w:b/>
          <w:sz w:val="24"/>
          <w:szCs w:val="28"/>
          <w:lang w:eastAsia="ru-RU"/>
        </w:rPr>
      </w:pPr>
      <w:r>
        <w:rPr>
          <w:rFonts w:ascii="Times New Roman" w:hAnsi="Times New Roman"/>
          <w:b/>
          <w:sz w:val="24"/>
          <w:szCs w:val="28"/>
          <w:lang w:eastAsia="ru-RU"/>
        </w:rPr>
        <w:t>Согласовано:</w:t>
      </w:r>
    </w:p>
    <w:p w:rsidR="00A8606B" w:rsidRDefault="00A8606B" w:rsidP="00A8606B">
      <w:pPr>
        <w:spacing w:after="0" w:line="240" w:lineRule="auto"/>
        <w:rPr>
          <w:rFonts w:ascii="Times New Roman" w:hAnsi="Times New Roman"/>
          <w:sz w:val="24"/>
          <w:szCs w:val="28"/>
          <w:lang w:eastAsia="ru-RU"/>
        </w:rPr>
      </w:pPr>
    </w:p>
    <w:p w:rsidR="00A8606B" w:rsidRDefault="00A8606B" w:rsidP="00A8606B">
      <w:pPr>
        <w:spacing w:after="0" w:line="240" w:lineRule="auto"/>
        <w:rPr>
          <w:rFonts w:ascii="Times New Roman" w:hAnsi="Times New Roman"/>
          <w:sz w:val="24"/>
          <w:szCs w:val="28"/>
          <w:lang w:eastAsia="ru-RU"/>
        </w:rPr>
      </w:pPr>
      <w:r>
        <w:rPr>
          <w:rFonts w:ascii="Times New Roman" w:hAnsi="Times New Roman"/>
          <w:sz w:val="24"/>
          <w:szCs w:val="28"/>
          <w:lang w:eastAsia="ru-RU"/>
        </w:rPr>
        <w:t>Заведующий УМО</w:t>
      </w:r>
    </w:p>
    <w:p w:rsidR="00A8606B" w:rsidRDefault="00A8606B" w:rsidP="00A8606B">
      <w:pPr>
        <w:spacing w:after="0" w:line="240" w:lineRule="auto"/>
        <w:rPr>
          <w:rFonts w:ascii="Times New Roman" w:hAnsi="Times New Roman"/>
          <w:sz w:val="24"/>
          <w:szCs w:val="28"/>
          <w:lang w:eastAsia="ru-RU"/>
        </w:rPr>
      </w:pPr>
      <w:r>
        <w:rPr>
          <w:rFonts w:ascii="Times New Roman" w:hAnsi="Times New Roman"/>
          <w:sz w:val="24"/>
          <w:szCs w:val="28"/>
          <w:lang w:eastAsia="ru-RU"/>
        </w:rPr>
        <w:t>Т. В. Воловская</w:t>
      </w:r>
    </w:p>
    <w:p w:rsidR="00A8606B" w:rsidRDefault="00A8606B" w:rsidP="00A8606B">
      <w:pPr>
        <w:rPr>
          <w:rFonts w:ascii="Times New Roman" w:eastAsia="Arial" w:hAnsi="Times New Roman"/>
          <w:b/>
          <w:sz w:val="24"/>
          <w:szCs w:val="24"/>
        </w:rPr>
      </w:pPr>
      <w:r>
        <w:rPr>
          <w:rFonts w:ascii="Times New Roman" w:eastAsia="Arial" w:hAnsi="Times New Roman"/>
          <w:b/>
          <w:sz w:val="24"/>
          <w:szCs w:val="24"/>
        </w:rPr>
        <w:br w:type="page"/>
      </w:r>
    </w:p>
    <w:p w:rsidR="00DA75E0" w:rsidRPr="00140FE7" w:rsidRDefault="00DA75E0" w:rsidP="00A3607D">
      <w:pPr>
        <w:jc w:val="center"/>
        <w:rPr>
          <w:rFonts w:ascii="Times New Roman" w:hAnsi="Times New Roman"/>
          <w:b/>
          <w:sz w:val="24"/>
          <w:szCs w:val="24"/>
        </w:rPr>
      </w:pPr>
      <w:r w:rsidRPr="00140FE7">
        <w:rPr>
          <w:rFonts w:ascii="Times New Roman" w:hAnsi="Times New Roman"/>
          <w:b/>
          <w:sz w:val="24"/>
          <w:szCs w:val="24"/>
        </w:rPr>
        <w:t>Введение</w:t>
      </w:r>
    </w:p>
    <w:p w:rsidR="00DA75E0" w:rsidRPr="00140FE7" w:rsidRDefault="00DA75E0" w:rsidP="00140FE7">
      <w:pPr>
        <w:tabs>
          <w:tab w:val="left" w:pos="4089"/>
        </w:tabs>
        <w:spacing w:after="0"/>
        <w:jc w:val="center"/>
        <w:rPr>
          <w:rFonts w:ascii="Times New Roman" w:hAnsi="Times New Roman"/>
          <w:b/>
          <w:sz w:val="24"/>
          <w:szCs w:val="24"/>
        </w:rPr>
      </w:pPr>
    </w:p>
    <w:p w:rsidR="00DA75E0" w:rsidRPr="00140FE7" w:rsidRDefault="00DA75E0" w:rsidP="00140FE7">
      <w:pPr>
        <w:tabs>
          <w:tab w:val="left" w:pos="1134"/>
        </w:tabs>
        <w:suppressAutoHyphens/>
        <w:spacing w:after="0"/>
        <w:ind w:firstLine="709"/>
        <w:jc w:val="both"/>
        <w:rPr>
          <w:rFonts w:ascii="Times New Roman" w:hAnsi="Times New Roman"/>
          <w:sz w:val="24"/>
          <w:szCs w:val="24"/>
        </w:rPr>
      </w:pPr>
      <w:r w:rsidRPr="00140FE7">
        <w:rPr>
          <w:rFonts w:ascii="Times New Roman" w:hAnsi="Times New Roman"/>
          <w:sz w:val="24"/>
          <w:szCs w:val="24"/>
        </w:rPr>
        <w:t>В учебно-методическом пособии к практикуму по курсу «</w:t>
      </w:r>
      <w:r w:rsidRPr="00140FE7">
        <w:rPr>
          <w:rFonts w:ascii="Times New Roman" w:hAnsi="Times New Roman"/>
          <w:color w:val="000000"/>
          <w:sz w:val="24"/>
          <w:szCs w:val="24"/>
        </w:rPr>
        <w:t>Осуществление интеграции программных модулей</w:t>
      </w:r>
      <w:r w:rsidRPr="00140FE7">
        <w:rPr>
          <w:rFonts w:ascii="Times New Roman" w:hAnsi="Times New Roman"/>
          <w:sz w:val="24"/>
          <w:szCs w:val="24"/>
        </w:rPr>
        <w:t xml:space="preserve">» изложены сведения, необходимые для успешного выполнения практических занятий по данному курсу. Описан процесс работы с инструментарием, применяемым на практических занятиях, представлен ряд типичных задач и подходы к их решению. Практические занятия посвящены углубленному знакомству обучающихся с </w:t>
      </w:r>
      <w:r w:rsidRPr="00140FE7">
        <w:rPr>
          <w:rFonts w:ascii="Times New Roman" w:hAnsi="Times New Roman"/>
          <w:color w:val="000000"/>
          <w:sz w:val="24"/>
          <w:szCs w:val="24"/>
        </w:rPr>
        <w:t>разработкой требований к программным модулям на основе анализа проектной и технической документации на предмет взаимодействия компонент, выполнять интеграцию модулей в программное обеспечение, выполнять отладку программного модуля с использованием специализированных программных средств</w:t>
      </w:r>
      <w:r w:rsidRPr="00140FE7">
        <w:rPr>
          <w:rFonts w:ascii="Times New Roman" w:hAnsi="Times New Roman"/>
          <w:sz w:val="24"/>
          <w:szCs w:val="24"/>
        </w:rPr>
        <w:t xml:space="preserve">. </w:t>
      </w:r>
    </w:p>
    <w:p w:rsidR="00DA75E0" w:rsidRPr="00140FE7" w:rsidRDefault="00DA75E0" w:rsidP="00140FE7">
      <w:pPr>
        <w:tabs>
          <w:tab w:val="left" w:pos="1134"/>
        </w:tabs>
        <w:suppressAutoHyphens/>
        <w:spacing w:after="0"/>
        <w:ind w:firstLine="709"/>
        <w:jc w:val="both"/>
        <w:rPr>
          <w:rFonts w:ascii="Times New Roman" w:hAnsi="Times New Roman"/>
          <w:sz w:val="24"/>
          <w:szCs w:val="24"/>
        </w:rPr>
      </w:pPr>
      <w:r w:rsidRPr="00140FE7">
        <w:rPr>
          <w:rFonts w:ascii="Times New Roman" w:hAnsi="Times New Roman"/>
          <w:sz w:val="24"/>
          <w:szCs w:val="24"/>
        </w:rPr>
        <w:t>Цель настоящего пособия – помочь обучающимся при выполнении практических работ, выполняемых для закрепления знаний по теоретическим основам и получения практических навыков работы на компьютерах.</w:t>
      </w:r>
      <w:r w:rsidRPr="00140FE7">
        <w:rPr>
          <w:rFonts w:ascii="Times New Roman" w:hAnsi="Times New Roman"/>
          <w:color w:val="444444"/>
          <w:sz w:val="24"/>
          <w:szCs w:val="24"/>
        </w:rPr>
        <w:t xml:space="preserve"> </w:t>
      </w:r>
    </w:p>
    <w:p w:rsidR="00DA75E0" w:rsidRPr="00140FE7" w:rsidRDefault="00DA75E0" w:rsidP="00140FE7">
      <w:pPr>
        <w:tabs>
          <w:tab w:val="left" w:pos="1134"/>
        </w:tabs>
        <w:suppressAutoHyphens/>
        <w:spacing w:after="0"/>
        <w:ind w:firstLine="709"/>
        <w:jc w:val="both"/>
        <w:rPr>
          <w:rFonts w:ascii="Times New Roman" w:hAnsi="Times New Roman"/>
          <w:sz w:val="24"/>
          <w:szCs w:val="24"/>
        </w:rPr>
      </w:pPr>
      <w:r w:rsidRPr="00140FE7">
        <w:rPr>
          <w:rFonts w:ascii="Times New Roman" w:hAnsi="Times New Roman"/>
          <w:sz w:val="24"/>
          <w:szCs w:val="24"/>
        </w:rPr>
        <w:t xml:space="preserve">Обучающийся  должен знать: </w:t>
      </w:r>
      <w:r w:rsidRPr="00140FE7">
        <w:rPr>
          <w:rFonts w:ascii="Times New Roman" w:hAnsi="Times New Roman"/>
          <w:color w:val="000000"/>
          <w:sz w:val="24"/>
          <w:szCs w:val="24"/>
        </w:rPr>
        <w:t>модели процесса разработки программного обеспечения; основные принципы процесса разработки программного обеспечения; основные подходы к интегрированию программных модулей; основы верификации и аттестации программного обеспечения</w:t>
      </w:r>
      <w:r w:rsidRPr="00140FE7">
        <w:rPr>
          <w:rFonts w:ascii="Times New Roman" w:hAnsi="Times New Roman"/>
          <w:sz w:val="24"/>
          <w:szCs w:val="24"/>
        </w:rPr>
        <w:t>.</w:t>
      </w:r>
    </w:p>
    <w:p w:rsidR="00DA75E0" w:rsidRPr="00140FE7" w:rsidRDefault="00DA75E0" w:rsidP="00140FE7">
      <w:pPr>
        <w:tabs>
          <w:tab w:val="left" w:pos="1134"/>
        </w:tabs>
        <w:suppressAutoHyphens/>
        <w:spacing w:after="0"/>
        <w:ind w:firstLine="709"/>
        <w:jc w:val="both"/>
        <w:rPr>
          <w:rFonts w:ascii="Times New Roman" w:hAnsi="Times New Roman"/>
          <w:sz w:val="24"/>
          <w:szCs w:val="24"/>
        </w:rPr>
      </w:pPr>
      <w:r w:rsidRPr="00140FE7">
        <w:rPr>
          <w:rFonts w:ascii="Times New Roman" w:hAnsi="Times New Roman"/>
          <w:sz w:val="24"/>
          <w:szCs w:val="24"/>
        </w:rPr>
        <w:t xml:space="preserve">Обучающийся должен уметь: </w:t>
      </w:r>
      <w:r w:rsidRPr="00140FE7">
        <w:rPr>
          <w:rFonts w:ascii="Times New Roman" w:hAnsi="Times New Roman"/>
          <w:color w:val="000000"/>
          <w:sz w:val="24"/>
          <w:szCs w:val="24"/>
        </w:rPr>
        <w:t>использовать выбранную систему контроля версий; использовать методы для получения кода с заданной функциональностью и степенью качества</w:t>
      </w:r>
      <w:r w:rsidRPr="00140FE7">
        <w:rPr>
          <w:rFonts w:ascii="Times New Roman" w:hAnsi="Times New Roman"/>
          <w:sz w:val="24"/>
          <w:szCs w:val="24"/>
        </w:rPr>
        <w:t xml:space="preserve">. </w:t>
      </w:r>
    </w:p>
    <w:p w:rsidR="00DA75E0" w:rsidRPr="00140FE7" w:rsidRDefault="00DA75E0" w:rsidP="00140FE7">
      <w:pPr>
        <w:tabs>
          <w:tab w:val="left" w:pos="1134"/>
        </w:tabs>
        <w:suppressAutoHyphens/>
        <w:spacing w:after="0"/>
        <w:ind w:firstLine="709"/>
        <w:jc w:val="both"/>
        <w:rPr>
          <w:rFonts w:ascii="Times New Roman" w:hAnsi="Times New Roman"/>
          <w:sz w:val="24"/>
          <w:szCs w:val="24"/>
        </w:rPr>
      </w:pPr>
      <w:r w:rsidRPr="00140FE7">
        <w:rPr>
          <w:rFonts w:ascii="Times New Roman" w:hAnsi="Times New Roman"/>
          <w:sz w:val="24"/>
          <w:szCs w:val="24"/>
        </w:rPr>
        <w:t xml:space="preserve">Данное учебно-методическое пособие предназначено для обучающихся </w:t>
      </w:r>
      <w:r>
        <w:rPr>
          <w:rFonts w:ascii="Times New Roman" w:hAnsi="Times New Roman"/>
          <w:sz w:val="24"/>
          <w:szCs w:val="24"/>
        </w:rPr>
        <w:t>3</w:t>
      </w:r>
      <w:r w:rsidRPr="00140FE7">
        <w:rPr>
          <w:rFonts w:ascii="Times New Roman" w:hAnsi="Times New Roman"/>
          <w:sz w:val="24"/>
          <w:szCs w:val="24"/>
        </w:rPr>
        <w:t xml:space="preserve"> курса.</w:t>
      </w:r>
    </w:p>
    <w:p w:rsidR="00DA75E0" w:rsidRPr="00140FE7" w:rsidRDefault="00DA75E0">
      <w:pPr>
        <w:rPr>
          <w:sz w:val="24"/>
          <w:szCs w:val="24"/>
        </w:rPr>
      </w:pPr>
      <w:r>
        <w:rPr>
          <w:sz w:val="24"/>
          <w:szCs w:val="24"/>
        </w:rPr>
        <w:br w:type="page"/>
      </w:r>
    </w:p>
    <w:p w:rsidR="00DA75E0" w:rsidRPr="00140FE7" w:rsidRDefault="00DA75E0" w:rsidP="00140FE7">
      <w:pPr>
        <w:keepNext/>
        <w:keepLines/>
        <w:spacing w:before="480" w:after="0"/>
        <w:jc w:val="center"/>
        <w:outlineLvl w:val="0"/>
        <w:rPr>
          <w:rFonts w:ascii="Times New Roman" w:hAnsi="Times New Roman"/>
          <w:b/>
          <w:bCs/>
          <w:sz w:val="24"/>
          <w:szCs w:val="28"/>
        </w:rPr>
      </w:pPr>
      <w:r w:rsidRPr="00140FE7">
        <w:rPr>
          <w:rFonts w:ascii="Times New Roman" w:hAnsi="Times New Roman"/>
          <w:b/>
          <w:bCs/>
          <w:sz w:val="24"/>
          <w:szCs w:val="28"/>
        </w:rPr>
        <w:t>Правила выполнения практических занятий</w:t>
      </w:r>
    </w:p>
    <w:p w:rsidR="00DA75E0" w:rsidRPr="00140FE7" w:rsidRDefault="00DA75E0" w:rsidP="00140FE7">
      <w:pPr>
        <w:keepNext/>
        <w:keepLines/>
        <w:spacing w:before="480" w:after="0"/>
        <w:jc w:val="center"/>
        <w:outlineLvl w:val="0"/>
        <w:rPr>
          <w:rFonts w:ascii="Times New Roman" w:hAnsi="Times New Roman"/>
          <w:b/>
          <w:bCs/>
          <w:sz w:val="28"/>
          <w:szCs w:val="28"/>
        </w:rPr>
      </w:pPr>
    </w:p>
    <w:p w:rsidR="00DA75E0" w:rsidRPr="00140FE7" w:rsidRDefault="00DA75E0" w:rsidP="00140FE7">
      <w:pPr>
        <w:spacing w:after="0"/>
        <w:ind w:firstLine="708"/>
        <w:jc w:val="both"/>
        <w:rPr>
          <w:rFonts w:ascii="Times New Roman" w:hAnsi="Times New Roman"/>
          <w:sz w:val="24"/>
          <w:szCs w:val="24"/>
        </w:rPr>
      </w:pPr>
      <w:r w:rsidRPr="00140FE7">
        <w:rPr>
          <w:rFonts w:ascii="Times New Roman" w:hAnsi="Times New Roman"/>
          <w:sz w:val="24"/>
          <w:szCs w:val="24"/>
        </w:rPr>
        <w:t>Практические занятия выполняются каждым обучающимся самостоятельно в полном объеме и согласно содержанию методических указаний.</w:t>
      </w:r>
    </w:p>
    <w:p w:rsidR="00DA75E0" w:rsidRPr="00140FE7" w:rsidRDefault="00DA75E0" w:rsidP="00140FE7">
      <w:pPr>
        <w:spacing w:after="0"/>
        <w:ind w:firstLine="708"/>
        <w:jc w:val="both"/>
        <w:rPr>
          <w:rFonts w:ascii="Times New Roman" w:hAnsi="Times New Roman"/>
          <w:sz w:val="24"/>
          <w:szCs w:val="24"/>
        </w:rPr>
      </w:pPr>
      <w:r w:rsidRPr="00140FE7">
        <w:rPr>
          <w:rFonts w:ascii="Times New Roman" w:hAnsi="Times New Roman"/>
          <w:sz w:val="24"/>
          <w:szCs w:val="24"/>
        </w:rPr>
        <w:t>Перед выполнением обучающийся должен отчитаться перед преподавателем за выполнение предыдущего занятия (сдать отчет).</w:t>
      </w:r>
    </w:p>
    <w:p w:rsidR="00DA75E0" w:rsidRPr="00140FE7" w:rsidRDefault="00DA75E0" w:rsidP="00140FE7">
      <w:pPr>
        <w:spacing w:after="0"/>
        <w:ind w:firstLine="708"/>
        <w:jc w:val="both"/>
        <w:rPr>
          <w:rFonts w:ascii="Times New Roman" w:hAnsi="Times New Roman"/>
          <w:sz w:val="24"/>
          <w:szCs w:val="24"/>
        </w:rPr>
      </w:pPr>
      <w:r w:rsidRPr="00140FE7">
        <w:rPr>
          <w:rFonts w:ascii="Times New Roman" w:hAnsi="Times New Roman"/>
          <w:sz w:val="24"/>
          <w:szCs w:val="24"/>
        </w:rPr>
        <w:t>Обучающийся должен на уровне понимания и воспроизведения предварительно усвоить необходимую для выполнения практических занятий теоретическую и информацию.</w:t>
      </w:r>
    </w:p>
    <w:p w:rsidR="00DA75E0" w:rsidRPr="00140FE7" w:rsidRDefault="00DA75E0" w:rsidP="00140FE7">
      <w:pPr>
        <w:spacing w:after="0"/>
        <w:ind w:firstLine="708"/>
        <w:jc w:val="both"/>
        <w:rPr>
          <w:rFonts w:ascii="Times New Roman" w:hAnsi="Times New Roman"/>
          <w:sz w:val="24"/>
          <w:szCs w:val="24"/>
        </w:rPr>
      </w:pPr>
      <w:r w:rsidRPr="00140FE7">
        <w:rPr>
          <w:rFonts w:ascii="Times New Roman" w:hAnsi="Times New Roman"/>
          <w:sz w:val="24"/>
          <w:szCs w:val="24"/>
        </w:rPr>
        <w:t>Обучающийся, получивший положительную оценку и сдавший отчет по предыдущему практическому занятию, допускается к выполнению следующему занятию.</w:t>
      </w:r>
    </w:p>
    <w:p w:rsidR="00DA75E0" w:rsidRPr="00140FE7" w:rsidRDefault="00DA75E0" w:rsidP="00140FE7">
      <w:pPr>
        <w:spacing w:after="0"/>
        <w:ind w:firstLine="708"/>
        <w:jc w:val="both"/>
        <w:rPr>
          <w:rFonts w:ascii="Times New Roman" w:hAnsi="Times New Roman"/>
          <w:sz w:val="24"/>
          <w:szCs w:val="24"/>
        </w:rPr>
      </w:pPr>
      <w:r w:rsidRPr="00140FE7">
        <w:rPr>
          <w:rFonts w:ascii="Times New Roman" w:hAnsi="Times New Roman"/>
          <w:sz w:val="24"/>
          <w:szCs w:val="24"/>
        </w:rPr>
        <w:t>Обучающийся, пропустивший практическое занятие по уважительной  либо неуважительной причине, закрывает задолженность в процессе выполнения последующих практических занятий.</w:t>
      </w:r>
    </w:p>
    <w:p w:rsidR="00DA75E0" w:rsidRDefault="00DA75E0">
      <w:pPr>
        <w:rPr>
          <w:rFonts w:ascii="Times New Roman" w:eastAsia="PMingLiU" w:hAnsi="Times New Roman"/>
          <w:b/>
          <w:bCs/>
          <w:sz w:val="28"/>
        </w:rPr>
      </w:pPr>
      <w:r>
        <w:rPr>
          <w:rFonts w:ascii="Times New Roman" w:eastAsia="PMingLiU" w:hAnsi="Times New Roman"/>
          <w:b/>
          <w:bCs/>
          <w:sz w:val="28"/>
        </w:rPr>
        <w:br w:type="page"/>
      </w:r>
    </w:p>
    <w:p w:rsidR="00DA75E0" w:rsidRPr="00140FE7" w:rsidRDefault="00DA75E0" w:rsidP="002E2EE2">
      <w:pPr>
        <w:jc w:val="center"/>
        <w:rPr>
          <w:rFonts w:ascii="Times New Roman" w:eastAsia="PMingLiU" w:hAnsi="Times New Roman"/>
          <w:b/>
          <w:bCs/>
          <w:sz w:val="28"/>
        </w:rPr>
      </w:pPr>
      <w:r w:rsidRPr="00140FE7">
        <w:rPr>
          <w:rFonts w:ascii="Times New Roman" w:eastAsia="PMingLiU" w:hAnsi="Times New Roman"/>
          <w:b/>
          <w:bCs/>
          <w:sz w:val="28"/>
        </w:rPr>
        <w:t>Практическое занятие №1 «Анализ предметной области»</w:t>
      </w:r>
    </w:p>
    <w:p w:rsidR="00DA75E0" w:rsidRDefault="00DA75E0" w:rsidP="002E2EE2">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b/>
          <w:bCs/>
          <w:color w:val="000000"/>
          <w:sz w:val="28"/>
          <w:szCs w:val="28"/>
          <w:lang w:eastAsia="ru-RU"/>
        </w:rPr>
        <w:t>Цель: </w:t>
      </w:r>
      <w:r w:rsidRPr="00140FE7">
        <w:rPr>
          <w:rFonts w:ascii="Times New Roman" w:hAnsi="Times New Roman"/>
          <w:color w:val="000000"/>
          <w:sz w:val="28"/>
          <w:szCs w:val="28"/>
          <w:lang w:eastAsia="ru-RU"/>
        </w:rPr>
        <w:t>Изучить, описать и проанализировать предметную область, в которой будет создаваться информационная база.</w:t>
      </w:r>
    </w:p>
    <w:p w:rsidR="00DA75E0" w:rsidRPr="00FB4EB8" w:rsidRDefault="00DA75E0" w:rsidP="00AC5384">
      <w:pPr>
        <w:jc w:val="both"/>
        <w:rPr>
          <w:rFonts w:ascii="Times New Roman" w:hAnsi="Times New Roman" w:cs="Calibri"/>
          <w:sz w:val="24"/>
          <w:szCs w:val="24"/>
          <w:lang w:eastAsia="ru-RU"/>
        </w:rPr>
      </w:pPr>
      <w:r w:rsidRPr="00FB4EB8">
        <w:rPr>
          <w:rFonts w:ascii="Times New Roman" w:hAnsi="Times New Roman" w:cs="Calibri"/>
          <w:b/>
          <w:sz w:val="24"/>
          <w:szCs w:val="24"/>
          <w:lang w:eastAsia="ru-RU"/>
        </w:rPr>
        <w:t>Форма отчета:</w:t>
      </w:r>
      <w:r w:rsidRPr="00FB4EB8">
        <w:rPr>
          <w:rFonts w:ascii="Times New Roman" w:hAnsi="Times New Roman" w:cs="Calibri"/>
          <w:sz w:val="24"/>
          <w:szCs w:val="24"/>
          <w:lang w:eastAsia="ru-RU"/>
        </w:rPr>
        <w:t xml:space="preserve"> </w:t>
      </w:r>
    </w:p>
    <w:p w:rsidR="00DA75E0" w:rsidRPr="00AC5384" w:rsidRDefault="00DA75E0" w:rsidP="00AC5384">
      <w:pPr>
        <w:numPr>
          <w:ilvl w:val="0"/>
          <w:numId w:val="1"/>
        </w:numPr>
        <w:shd w:val="clear" w:color="auto" w:fill="FFFFFF"/>
        <w:spacing w:after="0" w:line="240" w:lineRule="auto"/>
        <w:ind w:left="0" w:firstLine="709"/>
        <w:jc w:val="both"/>
        <w:rPr>
          <w:rFonts w:ascii="Times New Roman" w:hAnsi="Times New Roman"/>
          <w:color w:val="000000"/>
          <w:sz w:val="24"/>
          <w:szCs w:val="28"/>
          <w:lang w:eastAsia="ru-RU"/>
        </w:rPr>
      </w:pPr>
      <w:r w:rsidRPr="00AC5384">
        <w:rPr>
          <w:rFonts w:ascii="Times New Roman" w:hAnsi="Times New Roman"/>
          <w:color w:val="000000"/>
          <w:sz w:val="24"/>
          <w:szCs w:val="28"/>
          <w:lang w:eastAsia="ru-RU"/>
        </w:rPr>
        <w:t>Провести анализ предметной области в соответствии с выданным заданием.</w:t>
      </w:r>
    </w:p>
    <w:p w:rsidR="00DA75E0" w:rsidRPr="00AC5384" w:rsidRDefault="00DA75E0" w:rsidP="00AC5384">
      <w:pPr>
        <w:numPr>
          <w:ilvl w:val="0"/>
          <w:numId w:val="1"/>
        </w:numPr>
        <w:shd w:val="clear" w:color="auto" w:fill="FFFFFF"/>
        <w:spacing w:after="0" w:line="240" w:lineRule="auto"/>
        <w:ind w:left="0" w:firstLine="709"/>
        <w:jc w:val="both"/>
        <w:rPr>
          <w:rFonts w:ascii="Times New Roman" w:hAnsi="Times New Roman"/>
          <w:color w:val="000000"/>
          <w:sz w:val="24"/>
          <w:szCs w:val="28"/>
          <w:lang w:eastAsia="ru-RU"/>
        </w:rPr>
      </w:pPr>
      <w:r w:rsidRPr="00AC5384">
        <w:rPr>
          <w:rFonts w:ascii="Times New Roman" w:hAnsi="Times New Roman"/>
          <w:color w:val="000000"/>
          <w:sz w:val="24"/>
          <w:szCs w:val="28"/>
          <w:lang w:eastAsia="ru-RU"/>
        </w:rPr>
        <w:t>Защитить практическую работу.</w:t>
      </w:r>
    </w:p>
    <w:p w:rsidR="00DA75E0" w:rsidRPr="00FB4EB8" w:rsidRDefault="00DA75E0" w:rsidP="00AC5384">
      <w:pPr>
        <w:spacing w:before="54" w:after="120"/>
        <w:ind w:left="426" w:right="251"/>
        <w:rPr>
          <w:rFonts w:ascii="Times New Roman" w:hAnsi="Times New Roman" w:cs="Calibri"/>
          <w:lang w:eastAsia="ar-SA"/>
        </w:rPr>
      </w:pPr>
    </w:p>
    <w:p w:rsidR="00DA75E0" w:rsidRPr="00FB4EB8" w:rsidRDefault="00DA75E0" w:rsidP="00AC5384">
      <w:pPr>
        <w:spacing w:after="0"/>
        <w:ind w:firstLine="567"/>
        <w:rPr>
          <w:rFonts w:ascii="Times New Roman" w:hAnsi="Times New Roman" w:cs="Calibri"/>
          <w:b/>
          <w:sz w:val="24"/>
          <w:u w:val="single"/>
          <w:lang w:eastAsia="ar-SA"/>
        </w:rPr>
      </w:pPr>
      <w:r w:rsidRPr="00FB4EB8">
        <w:rPr>
          <w:rFonts w:ascii="Times New Roman" w:hAnsi="Times New Roman" w:cs="Calibri"/>
          <w:b/>
          <w:sz w:val="24"/>
          <w:u w:val="single"/>
          <w:lang w:eastAsia="ar-SA"/>
        </w:rPr>
        <w:t>Время выполнения:</w:t>
      </w:r>
      <w:r w:rsidRPr="00FB4EB8">
        <w:rPr>
          <w:rFonts w:ascii="Times New Roman" w:hAnsi="Times New Roman" w:cs="Calibri"/>
          <w:b/>
          <w:sz w:val="24"/>
          <w:lang w:eastAsia="ar-SA"/>
        </w:rPr>
        <w:t xml:space="preserve"> </w:t>
      </w:r>
      <w:r>
        <w:rPr>
          <w:rFonts w:ascii="Times New Roman" w:hAnsi="Times New Roman" w:cs="Calibri"/>
          <w:sz w:val="24"/>
          <w:lang w:eastAsia="ar-SA"/>
        </w:rPr>
        <w:t>2</w:t>
      </w:r>
      <w:r w:rsidRPr="00FB4EB8">
        <w:rPr>
          <w:rFonts w:ascii="Times New Roman" w:hAnsi="Times New Roman" w:cs="Calibri"/>
          <w:sz w:val="24"/>
          <w:lang w:eastAsia="ar-SA"/>
        </w:rPr>
        <w:t xml:space="preserve"> ч</w:t>
      </w:r>
      <w:r w:rsidRPr="00FB4EB8">
        <w:rPr>
          <w:rFonts w:ascii="Times New Roman" w:hAnsi="Times New Roman" w:cs="Calibri"/>
          <w:b/>
          <w:sz w:val="24"/>
          <w:lang w:eastAsia="ar-SA"/>
        </w:rPr>
        <w:t xml:space="preserve"> </w:t>
      </w:r>
    </w:p>
    <w:p w:rsidR="00DA75E0" w:rsidRPr="00140FE7" w:rsidRDefault="00DA75E0" w:rsidP="002E2EE2">
      <w:pPr>
        <w:shd w:val="clear" w:color="auto" w:fill="FFFFFF"/>
        <w:spacing w:after="0" w:line="240" w:lineRule="auto"/>
        <w:ind w:firstLine="709"/>
        <w:jc w:val="both"/>
        <w:rPr>
          <w:rFonts w:ascii="Times New Roman" w:hAnsi="Times New Roman"/>
          <w:color w:val="000000"/>
          <w:sz w:val="28"/>
          <w:szCs w:val="28"/>
          <w:lang w:eastAsia="ru-RU"/>
        </w:rPr>
      </w:pPr>
    </w:p>
    <w:p w:rsidR="00DA75E0" w:rsidRPr="00140FE7" w:rsidRDefault="00DA75E0" w:rsidP="002E2EE2">
      <w:pPr>
        <w:shd w:val="clear" w:color="auto" w:fill="FFFFFF"/>
        <w:spacing w:after="0" w:line="240" w:lineRule="auto"/>
        <w:ind w:firstLine="709"/>
        <w:jc w:val="both"/>
        <w:outlineLvl w:val="1"/>
        <w:rPr>
          <w:rFonts w:ascii="Times New Roman" w:hAnsi="Times New Roman"/>
          <w:b/>
          <w:bCs/>
          <w:color w:val="000000"/>
          <w:sz w:val="28"/>
          <w:szCs w:val="28"/>
          <w:lang w:eastAsia="ru-RU"/>
        </w:rPr>
      </w:pPr>
      <w:r w:rsidRPr="00140FE7">
        <w:rPr>
          <w:rFonts w:ascii="Times New Roman" w:hAnsi="Times New Roman"/>
          <w:b/>
          <w:bCs/>
          <w:color w:val="000000"/>
          <w:sz w:val="28"/>
          <w:szCs w:val="28"/>
          <w:lang w:eastAsia="ru-RU"/>
        </w:rPr>
        <w:t>Выделяются следующие шаги работы над проектом (системой):</w:t>
      </w:r>
    </w:p>
    <w:p w:rsidR="00DA75E0" w:rsidRPr="00140FE7" w:rsidRDefault="00DA75E0" w:rsidP="002E2EE2">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1. Описание предметной области, под которой понимается та часть реального мира, которая имеет существенное значение или непосредственное отношение к процессу функционирования программы. Другими словами, предметная область включает в себя только те объекты и взаимосвязи между ними, которые необходимы для описания требований и условий решения некоторой задачи. Следовательно, разработчикам необходимо выделить основные объекты (компоненты), участвующие в функционировании системы, определить их наиболее существенные характеристики, взаимосвязи в рамках решаемой задачи, а также определить основные информационные потоки в системе. При этом отдельные компоненты выбираются таким образом, чтобы при последующей разработке их было удобно представить в форме классов и объектов. В этом случае немаловажное значение приобретает и сам язык представления информации о концептуальной схеме предметной области.</w:t>
      </w:r>
    </w:p>
    <w:p w:rsidR="00DA75E0" w:rsidRPr="00140FE7" w:rsidRDefault="00DA75E0" w:rsidP="002E2EE2">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Сложность предметной области определяет количество объектов и связей между ними, поэтому описание должно включать в себя базовые </w:t>
      </w:r>
      <w:r w:rsidRPr="00140FE7">
        <w:rPr>
          <w:rFonts w:ascii="Times New Roman" w:hAnsi="Times New Roman"/>
          <w:i/>
          <w:iCs/>
          <w:color w:val="000000"/>
          <w:sz w:val="28"/>
          <w:szCs w:val="28"/>
          <w:lang w:eastAsia="ru-RU"/>
        </w:rPr>
        <w:t>термины и определения</w:t>
      </w:r>
      <w:r w:rsidRPr="00140FE7">
        <w:rPr>
          <w:rFonts w:ascii="Times New Roman" w:hAnsi="Times New Roman"/>
          <w:color w:val="000000"/>
          <w:sz w:val="28"/>
          <w:szCs w:val="28"/>
          <w:lang w:eastAsia="ru-RU"/>
        </w:rPr>
        <w:t>, сопровождаться различными примерами, в нем могут приводиться различного рода </w:t>
      </w:r>
      <w:r w:rsidRPr="00140FE7">
        <w:rPr>
          <w:rFonts w:ascii="Times New Roman" w:hAnsi="Times New Roman"/>
          <w:i/>
          <w:iCs/>
          <w:color w:val="000000"/>
          <w:sz w:val="28"/>
          <w:szCs w:val="28"/>
          <w:lang w:eastAsia="ru-RU"/>
        </w:rPr>
        <w:t>классификации</w:t>
      </w:r>
      <w:r w:rsidRPr="00140FE7">
        <w:rPr>
          <w:rFonts w:ascii="Times New Roman" w:hAnsi="Times New Roman"/>
          <w:color w:val="000000"/>
          <w:sz w:val="28"/>
          <w:szCs w:val="28"/>
          <w:lang w:eastAsia="ru-RU"/>
        </w:rPr>
        <w:t>, поясняющие различные свойства описываемых объектов. Если в системе используются математические модели, то они также должны быть описаны с учетом специфики применения.</w:t>
      </w:r>
    </w:p>
    <w:p w:rsidR="00DA75E0" w:rsidRPr="00140FE7" w:rsidRDefault="00DA75E0" w:rsidP="002E2EE2">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2. Обзор существующих </w:t>
      </w:r>
      <w:r w:rsidRPr="00140FE7">
        <w:rPr>
          <w:rFonts w:ascii="Times New Roman" w:hAnsi="Times New Roman"/>
          <w:i/>
          <w:iCs/>
          <w:color w:val="000000"/>
          <w:sz w:val="28"/>
          <w:szCs w:val="28"/>
          <w:lang w:eastAsia="ru-RU"/>
        </w:rPr>
        <w:t>систем-аналогов</w:t>
      </w:r>
      <w:r w:rsidRPr="00140FE7">
        <w:rPr>
          <w:rFonts w:ascii="Times New Roman" w:hAnsi="Times New Roman"/>
          <w:color w:val="000000"/>
          <w:sz w:val="28"/>
          <w:szCs w:val="28"/>
          <w:lang w:eastAsia="ru-RU"/>
        </w:rPr>
        <w:t> – неотъемлемая часть описания предметной области, которая позволяет разработчику определить основные концепции, необходимые для реализации в системе. Описание должно приводиться с указанием отличительных особенностей разработанных систем, с перечислением их достоинств и недостатков, в отчете обязательно приводятся экранные формы этих систем.</w:t>
      </w:r>
    </w:p>
    <w:p w:rsidR="00DA75E0" w:rsidRPr="00140FE7" w:rsidRDefault="00DA75E0" w:rsidP="002E2EE2">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3. Результатом последнего этапа является </w:t>
      </w:r>
      <w:r w:rsidRPr="00140FE7">
        <w:rPr>
          <w:rFonts w:ascii="Times New Roman" w:hAnsi="Times New Roman"/>
          <w:i/>
          <w:iCs/>
          <w:color w:val="000000"/>
          <w:sz w:val="28"/>
          <w:szCs w:val="28"/>
          <w:lang w:eastAsia="ru-RU"/>
        </w:rPr>
        <w:t>диаграмма объектов предметной области </w:t>
      </w:r>
      <w:r w:rsidRPr="00140FE7">
        <w:rPr>
          <w:rFonts w:ascii="Times New Roman" w:hAnsi="Times New Roman"/>
          <w:color w:val="000000"/>
          <w:sz w:val="28"/>
          <w:szCs w:val="28"/>
          <w:lang w:eastAsia="ru-RU"/>
        </w:rPr>
        <w:t xml:space="preserve">и краткое описание их свойств и функций. При построении данной диаграммы нужно помнить о том, что в данном случае объект – это «конкретная материализация абстракции», а не экземпляр класса. Диаграмма объектов представляет статическую составляющую </w:t>
      </w:r>
      <w:r w:rsidRPr="00140FE7">
        <w:rPr>
          <w:rFonts w:ascii="Times New Roman" w:hAnsi="Times New Roman"/>
          <w:color w:val="000000"/>
          <w:sz w:val="28"/>
          <w:szCs w:val="28"/>
          <w:lang w:eastAsia="ru-RU"/>
        </w:rPr>
        <w:lastRenderedPageBreak/>
        <w:t>взаимодействующих между собой объектов, она должна включить в себя только те объекты предметной области, которые потом преобразуются в диаграмму классов. Связи между объектами показывают отношения между ними, при необходимости в диаграмме можно привести и атрибуты (свойства) объектов.</w:t>
      </w:r>
    </w:p>
    <w:p w:rsidR="00DA75E0" w:rsidRPr="00140FE7" w:rsidRDefault="00DA75E0" w:rsidP="002E2EE2">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Диаграммы объектов не позволяют полностью описать объектную структуру системы, поэтому при их использовании нужно сосредоточиться на изображении интересующих вас наборов конкретных объектов.</w:t>
      </w:r>
    </w:p>
    <w:p w:rsidR="00DA75E0" w:rsidRPr="00140FE7" w:rsidRDefault="00DA75E0" w:rsidP="002E2EE2">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Для сбора, хранения, поиска и выдачи информации о предметной области и ее объектов настоящее время в информационных системах широко используются базы данных.</w:t>
      </w:r>
    </w:p>
    <w:p w:rsidR="00DA75E0" w:rsidRPr="00140FE7" w:rsidRDefault="00DA75E0" w:rsidP="002E2EE2">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Анализ предметной области начинается с выделения сущностей и определения их свойств или атрибутов.</w:t>
      </w:r>
    </w:p>
    <w:p w:rsidR="00DA75E0" w:rsidRPr="00140FE7" w:rsidRDefault="00DA75E0" w:rsidP="002E2EE2">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Видимые сущности представляют собой объекты предметной области, которые может распознать человек.</w:t>
      </w:r>
    </w:p>
    <w:p w:rsidR="00DA75E0" w:rsidRPr="00140FE7" w:rsidRDefault="00DA75E0" w:rsidP="002E2EE2">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Поддерживаемые сущности или абстрактные сущности разрабатываются для физической поддержки общей логической модели.</w:t>
      </w:r>
    </w:p>
    <w:p w:rsidR="00DA75E0" w:rsidRPr="00140FE7" w:rsidRDefault="00DA75E0" w:rsidP="002E2EE2">
      <w:pPr>
        <w:jc w:val="center"/>
        <w:rPr>
          <w:rFonts w:ascii="Times New Roman" w:eastAsia="PMingLiU" w:hAnsi="Times New Roman"/>
          <w:b/>
          <w:bCs/>
          <w:sz w:val="28"/>
        </w:rPr>
      </w:pPr>
    </w:p>
    <w:p w:rsidR="00DA75E0" w:rsidRPr="00140FE7" w:rsidRDefault="00DA75E0" w:rsidP="001B5148">
      <w:pPr>
        <w:jc w:val="center"/>
        <w:rPr>
          <w:rFonts w:ascii="Times New Roman" w:eastAsia="PMingLiU" w:hAnsi="Times New Roman"/>
          <w:b/>
          <w:bCs/>
          <w:sz w:val="28"/>
        </w:rPr>
      </w:pPr>
      <w:r w:rsidRPr="00140FE7">
        <w:rPr>
          <w:rFonts w:ascii="Times New Roman" w:eastAsia="PMingLiU" w:hAnsi="Times New Roman"/>
          <w:b/>
          <w:bCs/>
          <w:sz w:val="28"/>
        </w:rPr>
        <w:t>Практическое занятие № 2 «Разработка и оформление технического задания»</w:t>
      </w:r>
    </w:p>
    <w:p w:rsidR="00DA75E0" w:rsidRDefault="00DA75E0" w:rsidP="001B5148">
      <w:pPr>
        <w:pStyle w:val="a3"/>
        <w:shd w:val="clear" w:color="auto" w:fill="FFFFFF"/>
        <w:spacing w:before="0" w:beforeAutospacing="0" w:after="0" w:afterAutospacing="0"/>
        <w:ind w:firstLine="709"/>
        <w:jc w:val="both"/>
        <w:rPr>
          <w:color w:val="000000"/>
          <w:sz w:val="28"/>
          <w:szCs w:val="21"/>
        </w:rPr>
      </w:pPr>
      <w:r w:rsidRPr="00140FE7">
        <w:rPr>
          <w:b/>
          <w:bCs/>
          <w:color w:val="000000"/>
          <w:sz w:val="28"/>
          <w:szCs w:val="21"/>
        </w:rPr>
        <w:t>Цель работы:</w:t>
      </w:r>
      <w:r w:rsidRPr="00140FE7">
        <w:rPr>
          <w:color w:val="000000"/>
          <w:sz w:val="28"/>
          <w:szCs w:val="21"/>
        </w:rPr>
        <w:t> Ознакомление с процедурой разработки технического задания на создание программного продукта с применением ГОСТ 19.102-77 «Стадии разработки программ и программной документации».</w:t>
      </w:r>
    </w:p>
    <w:p w:rsidR="00DA75E0" w:rsidRPr="00AC5384" w:rsidRDefault="00DA75E0" w:rsidP="00AC5384">
      <w:pPr>
        <w:pStyle w:val="a3"/>
        <w:shd w:val="clear" w:color="auto" w:fill="FFFFFF"/>
        <w:spacing w:after="0"/>
        <w:ind w:firstLine="709"/>
        <w:jc w:val="both"/>
        <w:rPr>
          <w:b/>
          <w:color w:val="000000"/>
          <w:sz w:val="28"/>
          <w:szCs w:val="21"/>
        </w:rPr>
      </w:pPr>
      <w:r w:rsidRPr="00AC5384">
        <w:rPr>
          <w:b/>
          <w:color w:val="000000"/>
          <w:sz w:val="28"/>
          <w:szCs w:val="21"/>
        </w:rPr>
        <w:t xml:space="preserve">Форма отчета: </w:t>
      </w:r>
      <w:r w:rsidRPr="00140FE7">
        <w:rPr>
          <w:color w:val="000000"/>
          <w:sz w:val="28"/>
          <w:szCs w:val="21"/>
        </w:rPr>
        <w:t>выполнени</w:t>
      </w:r>
      <w:r>
        <w:rPr>
          <w:color w:val="000000"/>
          <w:sz w:val="28"/>
          <w:szCs w:val="21"/>
        </w:rPr>
        <w:t>ем</w:t>
      </w:r>
      <w:r w:rsidRPr="00140FE7">
        <w:rPr>
          <w:color w:val="000000"/>
          <w:sz w:val="28"/>
          <w:szCs w:val="21"/>
        </w:rPr>
        <w:t xml:space="preserve"> данной лабораторной работы является правильно оформленное техническое задание</w:t>
      </w:r>
    </w:p>
    <w:p w:rsidR="00DA75E0" w:rsidRPr="00AC5384" w:rsidRDefault="00DA75E0" w:rsidP="00AC5384">
      <w:pPr>
        <w:pStyle w:val="a3"/>
        <w:shd w:val="clear" w:color="auto" w:fill="FFFFFF"/>
        <w:spacing w:before="0" w:beforeAutospacing="0" w:after="0" w:afterAutospacing="0"/>
        <w:ind w:firstLine="709"/>
        <w:jc w:val="both"/>
        <w:rPr>
          <w:b/>
          <w:color w:val="000000"/>
          <w:sz w:val="28"/>
          <w:szCs w:val="21"/>
        </w:rPr>
      </w:pPr>
      <w:r w:rsidRPr="00AC5384">
        <w:rPr>
          <w:b/>
          <w:color w:val="000000"/>
          <w:sz w:val="28"/>
          <w:szCs w:val="21"/>
        </w:rPr>
        <w:t xml:space="preserve">Время выполнения: </w:t>
      </w:r>
      <w:r>
        <w:rPr>
          <w:b/>
          <w:color w:val="000000"/>
          <w:sz w:val="28"/>
          <w:szCs w:val="21"/>
        </w:rPr>
        <w:t>2</w:t>
      </w:r>
      <w:r w:rsidRPr="00AC5384">
        <w:rPr>
          <w:b/>
          <w:color w:val="000000"/>
          <w:sz w:val="28"/>
          <w:szCs w:val="21"/>
        </w:rPr>
        <w:t xml:space="preserve"> ч </w:t>
      </w:r>
    </w:p>
    <w:p w:rsidR="00DA75E0" w:rsidRDefault="00DA75E0" w:rsidP="001B5148">
      <w:pPr>
        <w:pStyle w:val="a3"/>
        <w:shd w:val="clear" w:color="auto" w:fill="FFFFFF"/>
        <w:spacing w:before="0" w:beforeAutospacing="0" w:after="0" w:afterAutospacing="0"/>
        <w:ind w:firstLine="709"/>
        <w:jc w:val="both"/>
        <w:rPr>
          <w:b/>
          <w:bCs/>
          <w:color w:val="000000"/>
          <w:sz w:val="28"/>
          <w:szCs w:val="21"/>
        </w:rPr>
      </w:pPr>
    </w:p>
    <w:p w:rsidR="00DA75E0" w:rsidRPr="00140FE7" w:rsidRDefault="00DA75E0" w:rsidP="001B5148">
      <w:pPr>
        <w:pStyle w:val="a3"/>
        <w:shd w:val="clear" w:color="auto" w:fill="FFFFFF"/>
        <w:spacing w:before="0" w:beforeAutospacing="0" w:after="0" w:afterAutospacing="0"/>
        <w:ind w:firstLine="709"/>
        <w:jc w:val="both"/>
        <w:rPr>
          <w:color w:val="000000"/>
          <w:sz w:val="28"/>
          <w:szCs w:val="21"/>
        </w:rPr>
      </w:pPr>
      <w:r w:rsidRPr="00140FE7">
        <w:rPr>
          <w:b/>
          <w:bCs/>
          <w:color w:val="000000"/>
          <w:sz w:val="28"/>
          <w:szCs w:val="21"/>
        </w:rPr>
        <w:t>Техническое задание</w:t>
      </w:r>
    </w:p>
    <w:p w:rsidR="00DA75E0" w:rsidRPr="00140FE7" w:rsidRDefault="00DA75E0" w:rsidP="001B5148">
      <w:pPr>
        <w:pStyle w:val="a3"/>
        <w:shd w:val="clear" w:color="auto" w:fill="FFFFFF"/>
        <w:spacing w:before="0" w:beforeAutospacing="0" w:after="0" w:afterAutospacing="0"/>
        <w:ind w:firstLine="709"/>
        <w:jc w:val="both"/>
        <w:rPr>
          <w:color w:val="000000"/>
          <w:sz w:val="28"/>
          <w:szCs w:val="21"/>
        </w:rPr>
      </w:pPr>
      <w:r w:rsidRPr="00140FE7">
        <w:rPr>
          <w:color w:val="000000"/>
          <w:sz w:val="28"/>
          <w:szCs w:val="21"/>
        </w:rPr>
        <w:t>На данной стадии выполняются следующие работы:</w:t>
      </w:r>
    </w:p>
    <w:p w:rsidR="00DA75E0" w:rsidRPr="00140FE7" w:rsidRDefault="00DA75E0" w:rsidP="001B5148">
      <w:pPr>
        <w:pStyle w:val="a3"/>
        <w:numPr>
          <w:ilvl w:val="0"/>
          <w:numId w:val="2"/>
        </w:numPr>
        <w:shd w:val="clear" w:color="auto" w:fill="FFFFFF"/>
        <w:spacing w:before="0" w:beforeAutospacing="0" w:after="0" w:afterAutospacing="0"/>
        <w:ind w:left="0" w:firstLine="709"/>
        <w:jc w:val="both"/>
        <w:rPr>
          <w:color w:val="000000"/>
          <w:sz w:val="28"/>
          <w:szCs w:val="21"/>
        </w:rPr>
      </w:pPr>
      <w:r w:rsidRPr="00140FE7">
        <w:rPr>
          <w:color w:val="000000"/>
          <w:sz w:val="28"/>
          <w:szCs w:val="21"/>
        </w:rPr>
        <w:t>Обоснование необходимости разработки программ:</w:t>
      </w:r>
    </w:p>
    <w:p w:rsidR="00DA75E0" w:rsidRPr="00140FE7" w:rsidRDefault="00DA75E0" w:rsidP="001B5148">
      <w:pPr>
        <w:pStyle w:val="a3"/>
        <w:shd w:val="clear" w:color="auto" w:fill="FFFFFF"/>
        <w:spacing w:before="0" w:beforeAutospacing="0" w:after="0" w:afterAutospacing="0"/>
        <w:ind w:firstLine="709"/>
        <w:jc w:val="both"/>
        <w:rPr>
          <w:color w:val="000000"/>
          <w:sz w:val="28"/>
          <w:szCs w:val="21"/>
        </w:rPr>
      </w:pPr>
      <w:r w:rsidRPr="00140FE7">
        <w:rPr>
          <w:color w:val="000000"/>
          <w:sz w:val="28"/>
          <w:szCs w:val="21"/>
        </w:rPr>
        <w:t>- постановка задачи;</w:t>
      </w:r>
    </w:p>
    <w:p w:rsidR="00DA75E0" w:rsidRPr="00140FE7" w:rsidRDefault="00DA75E0" w:rsidP="001B5148">
      <w:pPr>
        <w:pStyle w:val="a3"/>
        <w:shd w:val="clear" w:color="auto" w:fill="FFFFFF"/>
        <w:spacing w:before="0" w:beforeAutospacing="0" w:after="0" w:afterAutospacing="0"/>
        <w:ind w:firstLine="709"/>
        <w:jc w:val="both"/>
        <w:rPr>
          <w:color w:val="000000"/>
          <w:sz w:val="28"/>
          <w:szCs w:val="21"/>
        </w:rPr>
      </w:pPr>
      <w:r w:rsidRPr="00140FE7">
        <w:rPr>
          <w:color w:val="000000"/>
          <w:sz w:val="28"/>
          <w:szCs w:val="21"/>
        </w:rPr>
        <w:t>- сбор исходных материалов;</w:t>
      </w:r>
    </w:p>
    <w:p w:rsidR="00DA75E0" w:rsidRPr="00140FE7" w:rsidRDefault="00DA75E0" w:rsidP="001B5148">
      <w:pPr>
        <w:pStyle w:val="a3"/>
        <w:shd w:val="clear" w:color="auto" w:fill="FFFFFF"/>
        <w:spacing w:before="0" w:beforeAutospacing="0" w:after="0" w:afterAutospacing="0"/>
        <w:ind w:firstLine="709"/>
        <w:jc w:val="both"/>
        <w:rPr>
          <w:color w:val="000000"/>
          <w:sz w:val="28"/>
          <w:szCs w:val="21"/>
        </w:rPr>
      </w:pPr>
      <w:r w:rsidRPr="00140FE7">
        <w:rPr>
          <w:color w:val="000000"/>
          <w:sz w:val="28"/>
          <w:szCs w:val="21"/>
        </w:rPr>
        <w:t>- выбор и обоснование критериев эффективности и качества;</w:t>
      </w:r>
    </w:p>
    <w:p w:rsidR="00DA75E0" w:rsidRPr="00140FE7" w:rsidRDefault="00DA75E0" w:rsidP="001B5148">
      <w:pPr>
        <w:pStyle w:val="a3"/>
        <w:shd w:val="clear" w:color="auto" w:fill="FFFFFF"/>
        <w:spacing w:before="0" w:beforeAutospacing="0" w:after="0" w:afterAutospacing="0"/>
        <w:ind w:firstLine="709"/>
        <w:jc w:val="both"/>
        <w:rPr>
          <w:color w:val="000000"/>
          <w:sz w:val="28"/>
          <w:szCs w:val="21"/>
        </w:rPr>
      </w:pPr>
      <w:r w:rsidRPr="00140FE7">
        <w:rPr>
          <w:color w:val="000000"/>
          <w:sz w:val="28"/>
          <w:szCs w:val="21"/>
        </w:rPr>
        <w:t>- обоснование необходимости проведения научно-исследовательских работ.</w:t>
      </w:r>
    </w:p>
    <w:p w:rsidR="00DA75E0" w:rsidRPr="00140FE7" w:rsidRDefault="00DA75E0" w:rsidP="001B5148">
      <w:pPr>
        <w:pStyle w:val="a3"/>
        <w:shd w:val="clear" w:color="auto" w:fill="FFFFFF"/>
        <w:spacing w:before="0" w:beforeAutospacing="0" w:after="0" w:afterAutospacing="0"/>
        <w:ind w:firstLine="709"/>
        <w:jc w:val="both"/>
        <w:rPr>
          <w:color w:val="000000"/>
          <w:sz w:val="28"/>
          <w:szCs w:val="21"/>
        </w:rPr>
      </w:pPr>
      <w:r w:rsidRPr="00140FE7">
        <w:rPr>
          <w:color w:val="000000"/>
          <w:sz w:val="28"/>
          <w:szCs w:val="21"/>
        </w:rPr>
        <w:t>2. Выполнение научно-исследовательских работ:</w:t>
      </w:r>
    </w:p>
    <w:p w:rsidR="00DA75E0" w:rsidRPr="00140FE7" w:rsidRDefault="00DA75E0" w:rsidP="001B5148">
      <w:pPr>
        <w:pStyle w:val="a3"/>
        <w:shd w:val="clear" w:color="auto" w:fill="FFFFFF"/>
        <w:spacing w:before="0" w:beforeAutospacing="0" w:after="0" w:afterAutospacing="0"/>
        <w:ind w:firstLine="709"/>
        <w:jc w:val="both"/>
        <w:rPr>
          <w:color w:val="000000"/>
          <w:sz w:val="28"/>
          <w:szCs w:val="21"/>
        </w:rPr>
      </w:pPr>
      <w:r w:rsidRPr="00140FE7">
        <w:rPr>
          <w:color w:val="000000"/>
          <w:sz w:val="28"/>
          <w:szCs w:val="21"/>
        </w:rPr>
        <w:t>- определение структуры входных и выходных данных;</w:t>
      </w:r>
    </w:p>
    <w:p w:rsidR="00DA75E0" w:rsidRPr="00140FE7" w:rsidRDefault="00DA75E0" w:rsidP="001B5148">
      <w:pPr>
        <w:pStyle w:val="a3"/>
        <w:shd w:val="clear" w:color="auto" w:fill="FFFFFF"/>
        <w:spacing w:before="0" w:beforeAutospacing="0" w:after="0" w:afterAutospacing="0"/>
        <w:ind w:firstLine="709"/>
        <w:jc w:val="both"/>
        <w:rPr>
          <w:color w:val="000000"/>
          <w:sz w:val="28"/>
          <w:szCs w:val="21"/>
        </w:rPr>
      </w:pPr>
      <w:r w:rsidRPr="00140FE7">
        <w:rPr>
          <w:color w:val="000000"/>
          <w:sz w:val="28"/>
          <w:szCs w:val="21"/>
        </w:rPr>
        <w:t>- предварительный выбор методов решения задач;</w:t>
      </w:r>
    </w:p>
    <w:p w:rsidR="00DA75E0" w:rsidRPr="00140FE7" w:rsidRDefault="00DA75E0" w:rsidP="001B5148">
      <w:pPr>
        <w:pStyle w:val="a3"/>
        <w:shd w:val="clear" w:color="auto" w:fill="FFFFFF"/>
        <w:spacing w:before="0" w:beforeAutospacing="0" w:after="0" w:afterAutospacing="0"/>
        <w:ind w:firstLine="709"/>
        <w:jc w:val="both"/>
        <w:rPr>
          <w:color w:val="000000"/>
          <w:sz w:val="28"/>
          <w:szCs w:val="21"/>
        </w:rPr>
      </w:pPr>
      <w:r w:rsidRPr="00140FE7">
        <w:rPr>
          <w:color w:val="000000"/>
          <w:sz w:val="28"/>
          <w:szCs w:val="21"/>
        </w:rPr>
        <w:t>- обоснование целесообразности применения ранее разработанных программ;</w:t>
      </w:r>
    </w:p>
    <w:p w:rsidR="00DA75E0" w:rsidRPr="00140FE7" w:rsidRDefault="00DA75E0" w:rsidP="001B5148">
      <w:pPr>
        <w:pStyle w:val="a3"/>
        <w:shd w:val="clear" w:color="auto" w:fill="FFFFFF"/>
        <w:spacing w:before="0" w:beforeAutospacing="0" w:after="0" w:afterAutospacing="0"/>
        <w:ind w:firstLine="709"/>
        <w:jc w:val="both"/>
        <w:rPr>
          <w:color w:val="000000"/>
          <w:sz w:val="28"/>
          <w:szCs w:val="21"/>
        </w:rPr>
      </w:pPr>
      <w:r w:rsidRPr="00140FE7">
        <w:rPr>
          <w:color w:val="000000"/>
          <w:sz w:val="28"/>
          <w:szCs w:val="21"/>
        </w:rPr>
        <w:t>- определение требований к техническим средствам;</w:t>
      </w:r>
    </w:p>
    <w:p w:rsidR="00DA75E0" w:rsidRPr="00140FE7" w:rsidRDefault="00DA75E0" w:rsidP="001B5148">
      <w:pPr>
        <w:pStyle w:val="a3"/>
        <w:shd w:val="clear" w:color="auto" w:fill="FFFFFF"/>
        <w:spacing w:before="0" w:beforeAutospacing="0" w:after="0" w:afterAutospacing="0"/>
        <w:ind w:firstLine="709"/>
        <w:jc w:val="both"/>
        <w:rPr>
          <w:color w:val="000000"/>
          <w:sz w:val="28"/>
          <w:szCs w:val="21"/>
        </w:rPr>
      </w:pPr>
      <w:r w:rsidRPr="00140FE7">
        <w:rPr>
          <w:color w:val="000000"/>
          <w:sz w:val="28"/>
          <w:szCs w:val="21"/>
        </w:rPr>
        <w:lastRenderedPageBreak/>
        <w:t>- обоснование принципиальной возможности решения поставленных задач.</w:t>
      </w:r>
    </w:p>
    <w:p w:rsidR="00DA75E0" w:rsidRPr="00140FE7" w:rsidRDefault="00DA75E0" w:rsidP="001B5148">
      <w:pPr>
        <w:pStyle w:val="a3"/>
        <w:shd w:val="clear" w:color="auto" w:fill="FFFFFF"/>
        <w:spacing w:before="0" w:beforeAutospacing="0" w:after="0" w:afterAutospacing="0"/>
        <w:ind w:firstLine="709"/>
        <w:jc w:val="both"/>
        <w:rPr>
          <w:color w:val="000000"/>
          <w:sz w:val="28"/>
          <w:szCs w:val="21"/>
        </w:rPr>
      </w:pPr>
      <w:r w:rsidRPr="00140FE7">
        <w:rPr>
          <w:color w:val="000000"/>
          <w:sz w:val="28"/>
          <w:szCs w:val="21"/>
        </w:rPr>
        <w:t>3. Разработка и утверждение технического задания:</w:t>
      </w:r>
    </w:p>
    <w:p w:rsidR="00DA75E0" w:rsidRPr="00140FE7" w:rsidRDefault="00DA75E0" w:rsidP="001B5148">
      <w:pPr>
        <w:pStyle w:val="a3"/>
        <w:shd w:val="clear" w:color="auto" w:fill="FFFFFF"/>
        <w:spacing w:before="0" w:beforeAutospacing="0" w:after="0" w:afterAutospacing="0"/>
        <w:ind w:firstLine="709"/>
        <w:jc w:val="both"/>
        <w:rPr>
          <w:color w:val="000000"/>
          <w:sz w:val="28"/>
          <w:szCs w:val="21"/>
        </w:rPr>
      </w:pPr>
      <w:r w:rsidRPr="00140FE7">
        <w:rPr>
          <w:color w:val="000000"/>
          <w:sz w:val="28"/>
          <w:szCs w:val="21"/>
        </w:rPr>
        <w:t>- определение требований к программе;</w:t>
      </w:r>
    </w:p>
    <w:p w:rsidR="00DA75E0" w:rsidRPr="00140FE7" w:rsidRDefault="00DA75E0" w:rsidP="001B5148">
      <w:pPr>
        <w:pStyle w:val="a3"/>
        <w:shd w:val="clear" w:color="auto" w:fill="FFFFFF"/>
        <w:spacing w:before="0" w:beforeAutospacing="0" w:after="0" w:afterAutospacing="0"/>
        <w:ind w:firstLine="709"/>
        <w:jc w:val="both"/>
        <w:rPr>
          <w:color w:val="000000"/>
          <w:sz w:val="28"/>
          <w:szCs w:val="21"/>
        </w:rPr>
      </w:pPr>
      <w:r w:rsidRPr="00140FE7">
        <w:rPr>
          <w:color w:val="000000"/>
          <w:sz w:val="28"/>
          <w:szCs w:val="21"/>
        </w:rPr>
        <w:t>- разработка технико-экономического обоснования разработки программы;</w:t>
      </w:r>
    </w:p>
    <w:p w:rsidR="00DA75E0" w:rsidRPr="00140FE7" w:rsidRDefault="00DA75E0" w:rsidP="001B5148">
      <w:pPr>
        <w:pStyle w:val="a3"/>
        <w:shd w:val="clear" w:color="auto" w:fill="FFFFFF"/>
        <w:spacing w:before="0" w:beforeAutospacing="0" w:after="0" w:afterAutospacing="0"/>
        <w:ind w:firstLine="709"/>
        <w:jc w:val="both"/>
        <w:rPr>
          <w:color w:val="000000"/>
          <w:sz w:val="28"/>
          <w:szCs w:val="21"/>
        </w:rPr>
      </w:pPr>
      <w:r w:rsidRPr="00140FE7">
        <w:rPr>
          <w:color w:val="000000"/>
          <w:sz w:val="28"/>
          <w:szCs w:val="21"/>
        </w:rPr>
        <w:t>- определение стадий, этапов и сроков разработки программы и документации на нее;</w:t>
      </w:r>
    </w:p>
    <w:p w:rsidR="00DA75E0" w:rsidRPr="00140FE7" w:rsidRDefault="00DA75E0" w:rsidP="001B5148">
      <w:pPr>
        <w:pStyle w:val="a3"/>
        <w:shd w:val="clear" w:color="auto" w:fill="FFFFFF"/>
        <w:spacing w:before="0" w:beforeAutospacing="0" w:after="0" w:afterAutospacing="0"/>
        <w:ind w:firstLine="709"/>
        <w:jc w:val="both"/>
        <w:rPr>
          <w:color w:val="000000"/>
          <w:sz w:val="28"/>
          <w:szCs w:val="21"/>
        </w:rPr>
      </w:pPr>
      <w:r w:rsidRPr="00140FE7">
        <w:rPr>
          <w:color w:val="000000"/>
          <w:sz w:val="28"/>
          <w:szCs w:val="21"/>
        </w:rPr>
        <w:t>- выбор языков программирования;</w:t>
      </w:r>
    </w:p>
    <w:p w:rsidR="00DA75E0" w:rsidRPr="00140FE7" w:rsidRDefault="00DA75E0" w:rsidP="001B5148">
      <w:pPr>
        <w:pStyle w:val="a3"/>
        <w:shd w:val="clear" w:color="auto" w:fill="FFFFFF"/>
        <w:spacing w:before="0" w:beforeAutospacing="0" w:after="0" w:afterAutospacing="0"/>
        <w:ind w:firstLine="709"/>
        <w:jc w:val="both"/>
        <w:rPr>
          <w:color w:val="000000"/>
          <w:sz w:val="28"/>
          <w:szCs w:val="21"/>
        </w:rPr>
      </w:pPr>
      <w:r w:rsidRPr="00140FE7">
        <w:rPr>
          <w:color w:val="000000"/>
          <w:sz w:val="28"/>
          <w:szCs w:val="21"/>
        </w:rPr>
        <w:t>- определение необходимости проведения научно-исследовательской работы на последующих стадиях.</w:t>
      </w:r>
    </w:p>
    <w:p w:rsidR="00DA75E0" w:rsidRPr="00140FE7" w:rsidRDefault="00DA75E0" w:rsidP="001B5148">
      <w:pPr>
        <w:pStyle w:val="a3"/>
        <w:shd w:val="clear" w:color="auto" w:fill="FFFFFF"/>
        <w:spacing w:before="0" w:beforeAutospacing="0" w:after="0" w:afterAutospacing="0"/>
        <w:ind w:firstLine="709"/>
        <w:jc w:val="both"/>
        <w:rPr>
          <w:color w:val="000000"/>
          <w:sz w:val="28"/>
          <w:szCs w:val="21"/>
        </w:rPr>
      </w:pPr>
    </w:p>
    <w:p w:rsidR="00DA75E0" w:rsidRPr="00140FE7" w:rsidRDefault="00DA75E0" w:rsidP="001B5148">
      <w:pPr>
        <w:pStyle w:val="a3"/>
        <w:shd w:val="clear" w:color="auto" w:fill="FFFFFF"/>
        <w:spacing w:before="0" w:beforeAutospacing="0" w:after="0" w:afterAutospacing="0"/>
        <w:ind w:firstLine="709"/>
        <w:jc w:val="both"/>
        <w:rPr>
          <w:color w:val="000000"/>
          <w:sz w:val="28"/>
          <w:szCs w:val="21"/>
        </w:rPr>
      </w:pPr>
    </w:p>
    <w:p w:rsidR="00DA75E0" w:rsidRPr="00140FE7" w:rsidRDefault="00DA75E0" w:rsidP="001B5148">
      <w:pPr>
        <w:jc w:val="center"/>
        <w:rPr>
          <w:rFonts w:ascii="Times New Roman" w:eastAsia="PMingLiU" w:hAnsi="Times New Roman"/>
          <w:b/>
          <w:bCs/>
          <w:sz w:val="28"/>
        </w:rPr>
      </w:pPr>
      <w:r w:rsidRPr="00140FE7">
        <w:rPr>
          <w:rFonts w:ascii="Times New Roman" w:eastAsia="PMingLiU" w:hAnsi="Times New Roman"/>
          <w:b/>
          <w:bCs/>
          <w:sz w:val="28"/>
        </w:rPr>
        <w:t>Практическое занятие №3 «Построение архитектуры программного средства»</w:t>
      </w:r>
    </w:p>
    <w:p w:rsidR="00DA75E0"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b/>
          <w:bCs/>
          <w:color w:val="000000"/>
          <w:sz w:val="28"/>
          <w:szCs w:val="28"/>
          <w:lang w:eastAsia="ru-RU"/>
        </w:rPr>
        <w:t>Цель работы:</w:t>
      </w:r>
      <w:r w:rsidRPr="00140FE7">
        <w:rPr>
          <w:rFonts w:ascii="Times New Roman" w:hAnsi="Times New Roman"/>
          <w:color w:val="000000"/>
          <w:sz w:val="28"/>
          <w:szCs w:val="28"/>
          <w:lang w:eastAsia="ru-RU"/>
        </w:rPr>
        <w:t> Реализация начальных этапов процесса разработки программного средства в соответствии с ГОСТ Р ИСО/МЭК 12207.</w:t>
      </w:r>
    </w:p>
    <w:p w:rsidR="00DA75E0" w:rsidRDefault="00DA75E0" w:rsidP="00AC5384">
      <w:pPr>
        <w:pStyle w:val="a3"/>
        <w:shd w:val="clear" w:color="auto" w:fill="FFFFFF"/>
        <w:spacing w:after="0"/>
        <w:ind w:firstLine="709"/>
        <w:jc w:val="both"/>
        <w:rPr>
          <w:color w:val="000000"/>
          <w:sz w:val="28"/>
          <w:szCs w:val="21"/>
        </w:rPr>
      </w:pPr>
      <w:r w:rsidRPr="00AC5384">
        <w:rPr>
          <w:b/>
          <w:color w:val="000000"/>
          <w:sz w:val="28"/>
          <w:szCs w:val="21"/>
        </w:rPr>
        <w:t xml:space="preserve">Форма отчета: </w:t>
      </w:r>
    </w:p>
    <w:p w:rsidR="00DA75E0" w:rsidRPr="00140FE7" w:rsidRDefault="00DA75E0" w:rsidP="00AC5384">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С целью реализации начальных этапов разработки ПС в соответствии с техническим заданием:</w:t>
      </w:r>
    </w:p>
    <w:p w:rsidR="00DA75E0" w:rsidRPr="00140FE7" w:rsidRDefault="00DA75E0" w:rsidP="00AC5384">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−выполнить подготовительную работу;</w:t>
      </w:r>
    </w:p>
    <w:p w:rsidR="00DA75E0" w:rsidRPr="00140FE7" w:rsidRDefault="00DA75E0" w:rsidP="00AC5384">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−провести анализ требований к ПС;</w:t>
      </w:r>
    </w:p>
    <w:p w:rsidR="00DA75E0" w:rsidRPr="00140FE7" w:rsidRDefault="00DA75E0" w:rsidP="00AC5384">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−выполнить проектирование архитектуры ПС на высоком уровне.</w:t>
      </w:r>
    </w:p>
    <w:p w:rsidR="00DA75E0" w:rsidRPr="00AC5384" w:rsidRDefault="00DA75E0" w:rsidP="00AC5384">
      <w:pPr>
        <w:pStyle w:val="a3"/>
        <w:shd w:val="clear" w:color="auto" w:fill="FFFFFF"/>
        <w:spacing w:before="0" w:beforeAutospacing="0" w:after="0" w:afterAutospacing="0"/>
        <w:ind w:firstLine="709"/>
        <w:jc w:val="both"/>
        <w:rPr>
          <w:b/>
          <w:color w:val="000000"/>
          <w:sz w:val="28"/>
          <w:szCs w:val="21"/>
        </w:rPr>
      </w:pPr>
      <w:r w:rsidRPr="00AC5384">
        <w:rPr>
          <w:b/>
          <w:color w:val="000000"/>
          <w:sz w:val="28"/>
          <w:szCs w:val="21"/>
        </w:rPr>
        <w:t xml:space="preserve">Время выполнения: </w:t>
      </w:r>
      <w:r>
        <w:rPr>
          <w:b/>
          <w:color w:val="000000"/>
          <w:sz w:val="28"/>
          <w:szCs w:val="21"/>
        </w:rPr>
        <w:t>2</w:t>
      </w:r>
      <w:r w:rsidRPr="00AC5384">
        <w:rPr>
          <w:b/>
          <w:color w:val="000000"/>
          <w:sz w:val="28"/>
          <w:szCs w:val="21"/>
        </w:rPr>
        <w:t xml:space="preserve"> ч </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При возникновении потребностей в заказе, приобретении, разработке, эксплуатации и сопровождении программ перед всеми сторонами, вовлеченными в жизненный цикл программного средства (ПС), возникает целый ряд вопросов, связанных с определением и детальным структурированием жизненного цикла (ЖЦ) ПС, с организационными и техническими правами и обязанностями сторон, с управлением ЖЦ и контролем за его реализацией. Одним из действенных инструментов для решения данных вопросов является использование унифицированных подходов, закрепленных в современных международных и российских стандартах.</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Понятия «жизненный цикл системы» или «жизненный цикл программного средства» часто появляются в статьях и звучат в разговорах разработчиков, по крайней мере, руководителей проектов и подразделений.</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Всем понятно, что относятся они к тому, что и в какой последовательности должно делаться при создании и эксплуатации систем. Но прежде чем две организации или два специалиста договорятся о том, что конкретно входит или не входит в ЖЦ, проходит значительное время. А </w:t>
      </w:r>
      <w:r w:rsidRPr="00140FE7">
        <w:rPr>
          <w:rFonts w:ascii="Times New Roman" w:hAnsi="Times New Roman"/>
          <w:color w:val="000000"/>
          <w:sz w:val="28"/>
          <w:szCs w:val="28"/>
          <w:lang w:eastAsia="ru-RU"/>
        </w:rPr>
        <w:lastRenderedPageBreak/>
        <w:t>позже вполне может обнаружиться, что эти двое (две «стороны») все-таки по-разному понимают, какие работы будут входить в ЖЦ, а какие - нет, какие проверки будут планироваться, когда и т. д. Естественно, общие принципы организации работ описаны давно, но что делать сторонам в конкретном проекте — это каждый раз приходится решать заново.</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В стандартах, регламентирующих жизненный цикл программных средств, обобщаются опыт и результаты исследований множества специалистов и рекомендуются наиболее эффективные современные методы и процессы создания и развития комплексов программ. В результате таких обобщений оттачиваются технологические процессы и приемы разработки, а также методическая база для их автоматизации.</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ЖЦ ПС в стандартах представляет собой набор этапов, частных работ и операций в последовательности их выполнения и взаимосвязи, регламентирующих ведение работ от подготовки технического задания до завершения испытаний ряда версий и окончания эксплуатации ПС или информационной системы (ИС).</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Стандарты включают правила описания исходной информации, способов и методов выполнения операций, устанавливают правила контроля технологических процессов, требования к оформлению их результатов, а также регламентируют содержание технологических и эксплуатационных документов на комплексы программ. Они определяют организационную структуру коллектива, обеспечивают распределение и планирование заданий, а также, контроль за ходом создания ПС.</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Для того чтобы привнести порядок и понимание, общие для любых сторон, участвующих в ЖЦ систем и ПС, давно разрабатывались стандарты различных уровней утверждения - национальные и международные.</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В России основы построения и использования профилей стандартов ЖЦ ПС заложены принятием в качестве базового стандарта ГОСТ Р ИСО/МЭК 12207. Данный документ введен в действие с 1 июля 2000 г., тесно взаимоувязан с рядом стандартов, принятых ранее, и с некоторыми стандартами, разрабатываемыми в данное время на основе прямого применения стандартов ИСО.</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Актуальность стандарта ГОСТ Р ИСО/МЭК 12207 для современных условий настолько высока, что принятие в ISO его исходного, международного варианта вскоре вызвало самую положительную оценку российских экспертов. Был дан ряд рекомендаций по его использованию в реальных условиях.</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В данном стандарте программное обеспечение (ПО) или программный продукт определяется как набор компьютерных программ</w:t>
      </w:r>
      <w:r w:rsidRPr="00140FE7">
        <w:rPr>
          <w:rFonts w:ascii="Times New Roman" w:hAnsi="Times New Roman"/>
          <w:i/>
          <w:iCs/>
          <w:color w:val="000000"/>
          <w:sz w:val="28"/>
          <w:szCs w:val="28"/>
          <w:lang w:eastAsia="ru-RU"/>
        </w:rPr>
        <w:t>, </w:t>
      </w:r>
      <w:r w:rsidRPr="00140FE7">
        <w:rPr>
          <w:rFonts w:ascii="Times New Roman" w:hAnsi="Times New Roman"/>
          <w:color w:val="000000"/>
          <w:sz w:val="28"/>
          <w:szCs w:val="28"/>
          <w:lang w:eastAsia="ru-RU"/>
        </w:rPr>
        <w:t xml:space="preserve">процедур </w:t>
      </w:r>
      <w:proofErr w:type="spellStart"/>
      <w:r w:rsidRPr="00140FE7">
        <w:rPr>
          <w:rFonts w:ascii="Times New Roman" w:hAnsi="Times New Roman"/>
          <w:color w:val="000000"/>
          <w:sz w:val="28"/>
          <w:szCs w:val="28"/>
          <w:lang w:eastAsia="ru-RU"/>
        </w:rPr>
        <w:t>исвязанной</w:t>
      </w:r>
      <w:proofErr w:type="spellEnd"/>
      <w:r w:rsidRPr="00140FE7">
        <w:rPr>
          <w:rFonts w:ascii="Times New Roman" w:hAnsi="Times New Roman"/>
          <w:color w:val="000000"/>
          <w:sz w:val="28"/>
          <w:szCs w:val="28"/>
          <w:lang w:eastAsia="ru-RU"/>
        </w:rPr>
        <w:t xml:space="preserve"> с ними документации и данных.</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Процесс определяется как совокупность взаимосвязанных </w:t>
      </w:r>
      <w:proofErr w:type="spellStart"/>
      <w:r w:rsidRPr="00140FE7">
        <w:rPr>
          <w:rFonts w:ascii="Times New Roman" w:hAnsi="Times New Roman"/>
          <w:color w:val="000000"/>
          <w:sz w:val="28"/>
          <w:szCs w:val="28"/>
          <w:lang w:eastAsia="ru-RU"/>
        </w:rPr>
        <w:t>действий</w:t>
      </w:r>
      <w:r w:rsidRPr="00140FE7">
        <w:rPr>
          <w:rFonts w:ascii="Times New Roman" w:hAnsi="Times New Roman"/>
          <w:i/>
          <w:iCs/>
          <w:color w:val="000000"/>
          <w:sz w:val="28"/>
          <w:szCs w:val="28"/>
          <w:lang w:eastAsia="ru-RU"/>
        </w:rPr>
        <w:t>,</w:t>
      </w:r>
      <w:r w:rsidRPr="00140FE7">
        <w:rPr>
          <w:rFonts w:ascii="Times New Roman" w:hAnsi="Times New Roman"/>
          <w:color w:val="000000"/>
          <w:sz w:val="28"/>
          <w:szCs w:val="28"/>
          <w:lang w:eastAsia="ru-RU"/>
        </w:rPr>
        <w:t>преобразующих</w:t>
      </w:r>
      <w:proofErr w:type="spellEnd"/>
      <w:r w:rsidRPr="00140FE7">
        <w:rPr>
          <w:rFonts w:ascii="Times New Roman" w:hAnsi="Times New Roman"/>
          <w:color w:val="000000"/>
          <w:sz w:val="28"/>
          <w:szCs w:val="28"/>
          <w:lang w:eastAsia="ru-RU"/>
        </w:rPr>
        <w:t xml:space="preserve"> некоторые входные данные в выходные. Каждый процесс характеризуется определенными задачами и методами их решения, исходными данными, полученными от других процессов, и результатами.</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lastRenderedPageBreak/>
        <w:t>В соответствии с ГОСТ Р ИСО/МЭК 12207 все процессы ЖЦ ПО разделены на три группы:</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i/>
          <w:iCs/>
          <w:color w:val="000000"/>
          <w:sz w:val="28"/>
          <w:szCs w:val="28"/>
          <w:lang w:eastAsia="ru-RU"/>
        </w:rPr>
        <w:t>1) </w:t>
      </w:r>
      <w:r w:rsidRPr="00140FE7">
        <w:rPr>
          <w:rFonts w:ascii="Times New Roman" w:hAnsi="Times New Roman"/>
          <w:color w:val="000000"/>
          <w:sz w:val="28"/>
          <w:szCs w:val="28"/>
          <w:u w:val="single"/>
          <w:lang w:eastAsia="ru-RU"/>
        </w:rPr>
        <w:t>Основные процессы:</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−приобретение;</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−поставка;</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−разработка;</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−эксплуатация;</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−сопровождение.</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i/>
          <w:iCs/>
          <w:color w:val="000000"/>
          <w:sz w:val="28"/>
          <w:szCs w:val="28"/>
          <w:lang w:eastAsia="ru-RU"/>
        </w:rPr>
        <w:t>2) </w:t>
      </w:r>
      <w:r w:rsidRPr="00140FE7">
        <w:rPr>
          <w:rFonts w:ascii="Times New Roman" w:hAnsi="Times New Roman"/>
          <w:color w:val="000000"/>
          <w:sz w:val="28"/>
          <w:szCs w:val="28"/>
          <w:u w:val="single"/>
          <w:lang w:eastAsia="ru-RU"/>
        </w:rPr>
        <w:t>Вспомогательные процессы:</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−документирование;</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−управление конфигурацией;</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−обеспечение качества;</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−верификация;</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−аттестация;</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−совместная оценка;</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−аудит;</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−разрешение проблем.</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i/>
          <w:iCs/>
          <w:color w:val="000000"/>
          <w:sz w:val="28"/>
          <w:szCs w:val="28"/>
          <w:lang w:eastAsia="ru-RU"/>
        </w:rPr>
        <w:t>3) </w:t>
      </w:r>
      <w:r w:rsidRPr="00140FE7">
        <w:rPr>
          <w:rFonts w:ascii="Times New Roman" w:hAnsi="Times New Roman"/>
          <w:color w:val="000000"/>
          <w:sz w:val="28"/>
          <w:szCs w:val="28"/>
          <w:u w:val="single"/>
          <w:lang w:eastAsia="ru-RU"/>
        </w:rPr>
        <w:t>Организационные процессы:</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−управление;</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−усовершенствование;</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−создание инфраструктуры;</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−обучение.</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Процесс разработки предусматривает действия и задачи, выполняемые разработчиком, и включает следующие действия:</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А) Подготовительная работа, которая начинается с выбора модели ЖЦ ПО, соответствующей масштабу, значимости и сложности проекта. Действия и задачи процесса должны соответствовать выбранной модели. Разработчик должен выбрать, адаптировать к условиям проекта и использовать согласованные с заказчиком стандарты, методы и средства разработки, а также составить план выполнения работ.</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Б) Анализ требований к системе подразумевает определение ее функциональных возможностей, пользовательских требований, требований к надежности и безопасности, требований к внешним интерфейсам и т.д. Требования к системе оцениваются исходя из критериев реализуемости и возможности проверки при тестировании.</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Анализ требований к ПО предполагает определение следующих характеристик для каждого компонента ПО:</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−функциональных возможностей, включая характеристики производительности и среды функционирования компонента;</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−внешних интерфейсов;</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−спецификаций надежности и безопасности;</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−эргономических требований;</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−требований к используемым данным;</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−требований к установке и приемке;</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−требований к пользовательской документации;</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lastRenderedPageBreak/>
        <w:t>−требований к эксплуатации и сопровождению.</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Требования к ПО оцениваются исходя из критериев соответствия требованиям к системе, реализуемости и возможности проверки при тестировании.</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В) Проектирование архитектуры системы на высоком уровне заключается в определении компонентов ее оборудования, ПО и операций, выполняемых эксплуатирующим систему персоналом. Архитектура системы должна соответствовать требованиям, предъявляемым к системе, а также принятым проектным стандартам и методам.</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Проектирование архитектуры ПО включает следующие задачи:</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трансформацию требований к ПО в архитектуру, определяющую на высоком уровне структуру ПО и состав ее компонентов;</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разработку и документирование программных интерфейсов ПО и баз данных;</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разработку предварительной версии пользовательской документации;</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разработку и документирование предварительных требований к тестам и планам интеграции ПО.</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Архитектура компонентов ПО должна соответствовать требованиям, предъявляемым к ним, а также принятым проектным стандартам и методам.</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Г) Детальное проектирование ПО включает следующие задачи:</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описание компонентов и интерфейсов между ними на более низком уровне, достаточном для их последующего самостоятельного кодирования и тестирования;</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разработку и документирование детального проекта базы данных;</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обновление (при необходимости) пользовательской документации;</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Д) Кодирование и тестирование ПО охватывает задачи:</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разработку и документирование каждого компонента ПО и базы данных, а также совокупности тестовых процедур и данных для их тестирования;</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тестирование каждого компонента ПО и базы данных на соответствие предъявляемых к ним требованиям. Результаты тестирования компонентов должны быть документированы;</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обновление (при необходимости) пользовательской документации;</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обновление плана интеграции ПО.</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Е) Интеграция ПО предусматривает сборку разработанных компонентов ПО в соответствии с планом интеграции и тестирование агрегированных компонентов. Для каждого из агрегированных компонентов разрабатываются наборы тестов и тестовые процедуры, предназначенные для проверки каждого из квалификационных требований при последующем квалификационном тестировании.</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Ж) Квалификационное тестирование - это набор критериев и условий,</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которые необходимо выполнить, чтобы квалифицировать программный продукт как соответствующий своим спецификациям и готовый к использованию в условиях эксплуатации.</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lastRenderedPageBreak/>
        <w:t xml:space="preserve">Квалификационное тестирование ПО проводится разработчиком, в присутствии заказчика (по возможности), для демонстрации того, что ПО удовлетворяет своим спецификациям и готово к использованию в условиях эксплуатации. Квалификационное тестирование выполняется для каждого компонента ПО </w:t>
      </w:r>
      <w:proofErr w:type="spellStart"/>
      <w:r w:rsidRPr="00140FE7">
        <w:rPr>
          <w:rFonts w:ascii="Times New Roman" w:hAnsi="Times New Roman"/>
          <w:color w:val="000000"/>
          <w:sz w:val="28"/>
          <w:szCs w:val="28"/>
          <w:lang w:eastAsia="ru-RU"/>
        </w:rPr>
        <w:t>по</w:t>
      </w:r>
      <w:proofErr w:type="spellEnd"/>
      <w:r w:rsidRPr="00140FE7">
        <w:rPr>
          <w:rFonts w:ascii="Times New Roman" w:hAnsi="Times New Roman"/>
          <w:color w:val="000000"/>
          <w:sz w:val="28"/>
          <w:szCs w:val="28"/>
          <w:lang w:eastAsia="ru-RU"/>
        </w:rPr>
        <w:t xml:space="preserve"> всем разделам требований при широком варьировании тестов.</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З) Установка ПО осуществляется разработчиком в соответствии с планом в той среде и на том оборудовании, которые предусмотрены договором. В процессе установки проверяется работоспособность ПО и баз данных.</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И) Приемка ПО предусматривает оценку результатов квалификационного тестирования ПО и системы и документирование результатов оценки, которые проводятся заказчиком с помощью разработчика.</w:t>
      </w:r>
    </w:p>
    <w:p w:rsidR="00DA75E0" w:rsidRPr="00140FE7" w:rsidRDefault="00DA75E0" w:rsidP="001B514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b/>
          <w:bCs/>
          <w:color w:val="000000"/>
          <w:sz w:val="28"/>
          <w:szCs w:val="28"/>
          <w:lang w:eastAsia="ru-RU"/>
        </w:rPr>
        <w:t>Задание: </w:t>
      </w:r>
      <w:r w:rsidRPr="00140FE7">
        <w:rPr>
          <w:rFonts w:ascii="Times New Roman" w:hAnsi="Times New Roman"/>
          <w:color w:val="000000"/>
          <w:sz w:val="28"/>
          <w:szCs w:val="28"/>
          <w:lang w:eastAsia="ru-RU"/>
        </w:rPr>
        <w:t>разработать проект архитектуры программного средства в соответствии с ГОСТ Р ИСО/МЭК 12207.</w:t>
      </w:r>
    </w:p>
    <w:p w:rsidR="00DA75E0" w:rsidRPr="00140FE7" w:rsidRDefault="00DA75E0" w:rsidP="001B5148">
      <w:pPr>
        <w:jc w:val="center"/>
        <w:rPr>
          <w:rFonts w:ascii="Times New Roman" w:hAnsi="Times New Roman"/>
          <w:b/>
          <w:sz w:val="28"/>
        </w:rPr>
      </w:pPr>
    </w:p>
    <w:p w:rsidR="00DA75E0" w:rsidRPr="00140FE7" w:rsidRDefault="00DA75E0" w:rsidP="001B5148">
      <w:pPr>
        <w:jc w:val="center"/>
        <w:rPr>
          <w:rFonts w:ascii="Times New Roman" w:eastAsia="PMingLiU" w:hAnsi="Times New Roman"/>
          <w:b/>
          <w:bCs/>
          <w:sz w:val="28"/>
        </w:rPr>
      </w:pPr>
      <w:r w:rsidRPr="00140FE7">
        <w:rPr>
          <w:rFonts w:ascii="Times New Roman" w:eastAsia="PMingLiU" w:hAnsi="Times New Roman"/>
          <w:b/>
          <w:bCs/>
          <w:sz w:val="28"/>
        </w:rPr>
        <w:t>Практическое занятие</w:t>
      </w:r>
      <w:r>
        <w:rPr>
          <w:rFonts w:ascii="Times New Roman" w:eastAsia="PMingLiU" w:hAnsi="Times New Roman"/>
          <w:b/>
          <w:bCs/>
          <w:sz w:val="28"/>
        </w:rPr>
        <w:t xml:space="preserve"> №4 </w:t>
      </w:r>
      <w:r w:rsidRPr="00140FE7">
        <w:rPr>
          <w:rFonts w:ascii="Times New Roman" w:eastAsia="PMingLiU" w:hAnsi="Times New Roman"/>
          <w:b/>
          <w:bCs/>
          <w:sz w:val="28"/>
        </w:rPr>
        <w:t xml:space="preserve"> «Изучение работы в системе контроля версий»</w:t>
      </w:r>
    </w:p>
    <w:p w:rsidR="00DA75E0" w:rsidRPr="00140FE7" w:rsidRDefault="00DA75E0" w:rsidP="001B5148">
      <w:pPr>
        <w:jc w:val="center"/>
        <w:rPr>
          <w:rFonts w:ascii="Times New Roman" w:eastAsia="PMingLiU" w:hAnsi="Times New Roman"/>
          <w:b/>
          <w:bCs/>
          <w:sz w:val="28"/>
        </w:rPr>
      </w:pPr>
    </w:p>
    <w:p w:rsidR="00DA75E0" w:rsidRDefault="00DA75E0" w:rsidP="001B5148">
      <w:pPr>
        <w:spacing w:after="0" w:line="240" w:lineRule="auto"/>
        <w:ind w:firstLine="709"/>
        <w:jc w:val="both"/>
        <w:rPr>
          <w:rFonts w:ascii="Times New Roman" w:hAnsi="Times New Roman"/>
          <w:color w:val="000000"/>
          <w:sz w:val="28"/>
          <w:szCs w:val="24"/>
          <w:lang w:eastAsia="ru-RU"/>
        </w:rPr>
      </w:pPr>
      <w:r w:rsidRPr="00140FE7">
        <w:rPr>
          <w:rFonts w:ascii="Times New Roman" w:hAnsi="Times New Roman"/>
          <w:b/>
          <w:bCs/>
          <w:color w:val="000000"/>
          <w:sz w:val="28"/>
          <w:szCs w:val="24"/>
          <w:lang w:eastAsia="ru-RU"/>
        </w:rPr>
        <w:t>Цель работы: </w:t>
      </w:r>
      <w:r w:rsidRPr="00140FE7">
        <w:rPr>
          <w:rFonts w:ascii="Times New Roman" w:hAnsi="Times New Roman"/>
          <w:color w:val="000000"/>
          <w:sz w:val="28"/>
          <w:szCs w:val="24"/>
          <w:lang w:eastAsia="ru-RU"/>
        </w:rPr>
        <w:t>получение первоначальных навыков использования систем контроля версий исходного кода программ и первоначальных навыков организации коллективной разработки программного обеспечения.</w:t>
      </w:r>
    </w:p>
    <w:p w:rsidR="00DA75E0" w:rsidRDefault="00DA75E0" w:rsidP="00AC5384">
      <w:pPr>
        <w:pStyle w:val="a3"/>
        <w:shd w:val="clear" w:color="auto" w:fill="FFFFFF"/>
        <w:spacing w:after="0"/>
        <w:ind w:firstLine="709"/>
        <w:jc w:val="both"/>
        <w:rPr>
          <w:color w:val="000000"/>
          <w:sz w:val="28"/>
          <w:szCs w:val="21"/>
        </w:rPr>
      </w:pPr>
      <w:r w:rsidRPr="00AC5384">
        <w:rPr>
          <w:b/>
          <w:color w:val="000000"/>
          <w:sz w:val="28"/>
          <w:szCs w:val="21"/>
        </w:rPr>
        <w:t xml:space="preserve">Форма отчета: </w:t>
      </w:r>
    </w:p>
    <w:p w:rsidR="00DA75E0" w:rsidRPr="00140FE7" w:rsidRDefault="00DA75E0" w:rsidP="00AC5384">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−выполнить </w:t>
      </w:r>
      <w:r>
        <w:rPr>
          <w:rFonts w:ascii="Times New Roman" w:hAnsi="Times New Roman"/>
          <w:color w:val="000000"/>
          <w:sz w:val="28"/>
          <w:szCs w:val="28"/>
          <w:lang w:eastAsia="ru-RU"/>
        </w:rPr>
        <w:t>задание</w:t>
      </w:r>
      <w:r w:rsidRPr="00140FE7">
        <w:rPr>
          <w:rFonts w:ascii="Times New Roman" w:hAnsi="Times New Roman"/>
          <w:color w:val="000000"/>
          <w:sz w:val="28"/>
          <w:szCs w:val="28"/>
          <w:lang w:eastAsia="ru-RU"/>
        </w:rPr>
        <w:t>;</w:t>
      </w:r>
    </w:p>
    <w:p w:rsidR="00DA75E0" w:rsidRPr="00140FE7" w:rsidRDefault="00DA75E0" w:rsidP="00AC5384">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показать преподавателю</w:t>
      </w:r>
      <w:r w:rsidRPr="00140FE7">
        <w:rPr>
          <w:rFonts w:ascii="Times New Roman" w:hAnsi="Times New Roman"/>
          <w:color w:val="000000"/>
          <w:sz w:val="28"/>
          <w:szCs w:val="28"/>
          <w:lang w:eastAsia="ru-RU"/>
        </w:rPr>
        <w:t>;</w:t>
      </w:r>
    </w:p>
    <w:p w:rsidR="00DA75E0" w:rsidRPr="00140FE7" w:rsidRDefault="00DA75E0" w:rsidP="00AC5384">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ответить на вопросы преподавателя</w:t>
      </w:r>
      <w:r w:rsidRPr="00140FE7">
        <w:rPr>
          <w:rFonts w:ascii="Times New Roman" w:hAnsi="Times New Roman"/>
          <w:color w:val="000000"/>
          <w:sz w:val="28"/>
          <w:szCs w:val="28"/>
          <w:lang w:eastAsia="ru-RU"/>
        </w:rPr>
        <w:t>.</w:t>
      </w:r>
    </w:p>
    <w:p w:rsidR="00DA75E0" w:rsidRPr="00AC5384" w:rsidRDefault="00DA75E0" w:rsidP="00AC5384">
      <w:pPr>
        <w:pStyle w:val="a3"/>
        <w:shd w:val="clear" w:color="auto" w:fill="FFFFFF"/>
        <w:spacing w:before="0" w:beforeAutospacing="0" w:after="0" w:afterAutospacing="0"/>
        <w:ind w:firstLine="709"/>
        <w:jc w:val="both"/>
        <w:rPr>
          <w:b/>
          <w:color w:val="000000"/>
          <w:sz w:val="28"/>
          <w:szCs w:val="21"/>
        </w:rPr>
      </w:pPr>
      <w:r w:rsidRPr="00AC5384">
        <w:rPr>
          <w:b/>
          <w:color w:val="000000"/>
          <w:sz w:val="28"/>
          <w:szCs w:val="21"/>
        </w:rPr>
        <w:t xml:space="preserve">Время выполнения: </w:t>
      </w:r>
      <w:r>
        <w:rPr>
          <w:b/>
          <w:color w:val="000000"/>
          <w:sz w:val="28"/>
          <w:szCs w:val="21"/>
        </w:rPr>
        <w:t>2</w:t>
      </w:r>
      <w:r w:rsidRPr="00AC5384">
        <w:rPr>
          <w:b/>
          <w:color w:val="000000"/>
          <w:sz w:val="28"/>
          <w:szCs w:val="21"/>
        </w:rPr>
        <w:t xml:space="preserve"> ч </w:t>
      </w:r>
    </w:p>
    <w:p w:rsidR="00DA75E0" w:rsidRPr="00140FE7" w:rsidRDefault="00DA75E0" w:rsidP="00AC5384">
      <w:pPr>
        <w:shd w:val="clear" w:color="auto" w:fill="FFFFFF"/>
        <w:spacing w:after="0" w:line="240" w:lineRule="auto"/>
        <w:ind w:firstLine="709"/>
        <w:jc w:val="both"/>
        <w:rPr>
          <w:rFonts w:ascii="Times New Roman" w:hAnsi="Times New Roman"/>
          <w:color w:val="000000"/>
          <w:sz w:val="28"/>
          <w:szCs w:val="28"/>
          <w:lang w:eastAsia="ru-RU"/>
        </w:rPr>
      </w:pPr>
    </w:p>
    <w:p w:rsidR="00DA75E0" w:rsidRPr="00140FE7" w:rsidRDefault="00DA75E0" w:rsidP="001B5148">
      <w:pPr>
        <w:spacing w:after="0" w:line="240" w:lineRule="auto"/>
        <w:ind w:firstLine="709"/>
        <w:jc w:val="both"/>
        <w:rPr>
          <w:rFonts w:ascii="Times New Roman" w:hAnsi="Times New Roman"/>
          <w:sz w:val="28"/>
          <w:szCs w:val="24"/>
          <w:lang w:eastAsia="ru-RU"/>
        </w:rPr>
      </w:pPr>
    </w:p>
    <w:p w:rsidR="00DA75E0" w:rsidRPr="00140FE7" w:rsidRDefault="00DA75E0" w:rsidP="001B5148">
      <w:pPr>
        <w:spacing w:after="0" w:line="240" w:lineRule="auto"/>
        <w:ind w:firstLine="709"/>
        <w:jc w:val="both"/>
        <w:rPr>
          <w:rFonts w:ascii="Times New Roman" w:hAnsi="Times New Roman"/>
          <w:sz w:val="28"/>
          <w:szCs w:val="24"/>
          <w:lang w:eastAsia="ru-RU"/>
        </w:rPr>
      </w:pPr>
      <w:proofErr w:type="spellStart"/>
      <w:r w:rsidRPr="00140FE7">
        <w:rPr>
          <w:rFonts w:ascii="Times New Roman" w:hAnsi="Times New Roman"/>
          <w:sz w:val="28"/>
          <w:szCs w:val="24"/>
          <w:lang w:eastAsia="ru-RU"/>
        </w:rPr>
        <w:t>Software</w:t>
      </w:r>
      <w:proofErr w:type="spellEnd"/>
      <w:r w:rsidRPr="00140FE7">
        <w:rPr>
          <w:rFonts w:ascii="Times New Roman" w:hAnsi="Times New Roman"/>
          <w:sz w:val="28"/>
          <w:szCs w:val="24"/>
          <w:lang w:eastAsia="ru-RU"/>
        </w:rPr>
        <w:t xml:space="preserve"> </w:t>
      </w:r>
      <w:proofErr w:type="spellStart"/>
      <w:r w:rsidRPr="00140FE7">
        <w:rPr>
          <w:rFonts w:ascii="Times New Roman" w:hAnsi="Times New Roman"/>
          <w:sz w:val="28"/>
          <w:szCs w:val="24"/>
          <w:lang w:eastAsia="ru-RU"/>
        </w:rPr>
        <w:t>Configuration</w:t>
      </w:r>
      <w:proofErr w:type="spellEnd"/>
      <w:r w:rsidRPr="00140FE7">
        <w:rPr>
          <w:rFonts w:ascii="Times New Roman" w:hAnsi="Times New Roman"/>
          <w:sz w:val="28"/>
          <w:szCs w:val="24"/>
          <w:lang w:eastAsia="ru-RU"/>
        </w:rPr>
        <w:t xml:space="preserve"> </w:t>
      </w:r>
      <w:proofErr w:type="spellStart"/>
      <w:r w:rsidRPr="00140FE7">
        <w:rPr>
          <w:rFonts w:ascii="Times New Roman" w:hAnsi="Times New Roman"/>
          <w:sz w:val="28"/>
          <w:szCs w:val="24"/>
          <w:lang w:eastAsia="ru-RU"/>
        </w:rPr>
        <w:t>Management</w:t>
      </w:r>
      <w:proofErr w:type="spellEnd"/>
      <w:r w:rsidRPr="00140FE7">
        <w:rPr>
          <w:rFonts w:ascii="Times New Roman" w:hAnsi="Times New Roman"/>
          <w:sz w:val="28"/>
          <w:szCs w:val="24"/>
          <w:lang w:eastAsia="ru-RU"/>
        </w:rPr>
        <w:t xml:space="preserve"> или Конфигурационное управление подразумевает под собой комплекс методов, направленных на то, чтобы систематизировать изменения, вносимые разработчиками в программный продукт в процессе его разработки и сопровождения, сохранить целостность системы после изменений, предотвратить нежелательные и непредсказуемые эффекты, а также сделать процесс внесения изменений более формальным.</w:t>
      </w:r>
    </w:p>
    <w:p w:rsidR="00DA75E0" w:rsidRPr="00140FE7" w:rsidRDefault="00DA75E0" w:rsidP="001B5148">
      <w:pPr>
        <w:spacing w:after="0" w:line="240" w:lineRule="auto"/>
        <w:ind w:firstLine="709"/>
        <w:jc w:val="both"/>
        <w:rPr>
          <w:rFonts w:ascii="Times New Roman" w:hAnsi="Times New Roman"/>
          <w:sz w:val="28"/>
          <w:szCs w:val="24"/>
          <w:lang w:eastAsia="ru-RU"/>
        </w:rPr>
      </w:pPr>
      <w:r w:rsidRPr="00140FE7">
        <w:rPr>
          <w:rFonts w:ascii="Times New Roman" w:hAnsi="Times New Roman"/>
          <w:sz w:val="28"/>
          <w:szCs w:val="24"/>
          <w:lang w:eastAsia="ru-RU"/>
        </w:rPr>
        <w:t xml:space="preserve">К процедурам можно отнести создание резервных копий, контроль исходного кода, требований проекта, документации и т. д. Степень формальности выполнения данных процедур зависит от размеров проекта, и при правильной ее оценке данная концепция может быть очень полезна. Конфигурационное управление требует выполнения множества трудоемких </w:t>
      </w:r>
      <w:r w:rsidRPr="00140FE7">
        <w:rPr>
          <w:rFonts w:ascii="Times New Roman" w:hAnsi="Times New Roman"/>
          <w:sz w:val="28"/>
          <w:szCs w:val="24"/>
          <w:lang w:eastAsia="ru-RU"/>
        </w:rPr>
        <w:lastRenderedPageBreak/>
        <w:t xml:space="preserve">рутинных операций. На практике, в большинстве случаев, для конфигурационного управления применяются специальные системы контроля версий исходного кода программ. В качестве примера рассмотрим информационную систему </w:t>
      </w:r>
      <w:proofErr w:type="spellStart"/>
      <w:r w:rsidRPr="00140FE7">
        <w:rPr>
          <w:rFonts w:ascii="Times New Roman" w:hAnsi="Times New Roman"/>
          <w:sz w:val="28"/>
          <w:szCs w:val="24"/>
          <w:lang w:eastAsia="ru-RU"/>
        </w:rPr>
        <w:t>Subversion</w:t>
      </w:r>
      <w:proofErr w:type="spellEnd"/>
      <w:r w:rsidRPr="00140FE7">
        <w:rPr>
          <w:rFonts w:ascii="Times New Roman" w:hAnsi="Times New Roman"/>
          <w:sz w:val="28"/>
          <w:szCs w:val="24"/>
          <w:lang w:eastAsia="ru-RU"/>
        </w:rPr>
        <w:t>. Это бесплатная система управления версиями с открытым исходным кодом.</w:t>
      </w:r>
    </w:p>
    <w:p w:rsidR="00DA75E0" w:rsidRPr="00140FE7" w:rsidRDefault="00DA75E0" w:rsidP="001B5148">
      <w:pPr>
        <w:spacing w:after="0" w:line="240" w:lineRule="auto"/>
        <w:ind w:firstLine="709"/>
        <w:jc w:val="both"/>
        <w:rPr>
          <w:rFonts w:ascii="Times New Roman" w:hAnsi="Times New Roman"/>
          <w:sz w:val="28"/>
          <w:szCs w:val="24"/>
          <w:lang w:eastAsia="ru-RU"/>
        </w:rPr>
      </w:pPr>
      <w:proofErr w:type="spellStart"/>
      <w:r w:rsidRPr="00140FE7">
        <w:rPr>
          <w:rFonts w:ascii="Times New Roman" w:hAnsi="Times New Roman"/>
          <w:sz w:val="28"/>
          <w:szCs w:val="24"/>
          <w:lang w:eastAsia="ru-RU"/>
        </w:rPr>
        <w:t>Subversion</w:t>
      </w:r>
      <w:proofErr w:type="spellEnd"/>
      <w:r w:rsidRPr="00140FE7">
        <w:rPr>
          <w:rFonts w:ascii="Times New Roman" w:hAnsi="Times New Roman"/>
          <w:sz w:val="28"/>
          <w:szCs w:val="24"/>
          <w:lang w:eastAsia="ru-RU"/>
        </w:rPr>
        <w:t xml:space="preserve"> позволяет управлять файлами и каталогами, а так же сделанными в них изменениями во времени. Это позволяет восстановить более ранние версии данных, предоставляет возможность изучить историю всех изменений.</w:t>
      </w:r>
    </w:p>
    <w:p w:rsidR="00DA75E0" w:rsidRPr="00140FE7" w:rsidRDefault="00DA75E0" w:rsidP="001B5148">
      <w:pPr>
        <w:spacing w:after="0" w:line="240" w:lineRule="auto"/>
        <w:ind w:firstLine="709"/>
        <w:jc w:val="both"/>
        <w:rPr>
          <w:rFonts w:ascii="Times New Roman" w:hAnsi="Times New Roman"/>
          <w:sz w:val="28"/>
          <w:szCs w:val="24"/>
          <w:lang w:eastAsia="ru-RU"/>
        </w:rPr>
      </w:pPr>
      <w:r w:rsidRPr="00140FE7">
        <w:rPr>
          <w:rFonts w:ascii="Times New Roman" w:hAnsi="Times New Roman"/>
          <w:b/>
          <w:bCs/>
          <w:sz w:val="28"/>
          <w:szCs w:val="24"/>
          <w:lang w:eastAsia="ru-RU"/>
        </w:rPr>
        <w:t>Задание:</w:t>
      </w:r>
      <w:r w:rsidRPr="00140FE7">
        <w:rPr>
          <w:rFonts w:ascii="Times New Roman" w:hAnsi="Times New Roman"/>
          <w:sz w:val="28"/>
          <w:szCs w:val="24"/>
          <w:lang w:eastAsia="ru-RU"/>
        </w:rPr>
        <w:t> Создать тестовый проект на любом знакомом языке программирования и отработать навыки использования хранилища на локальном компьютере.</w:t>
      </w:r>
    </w:p>
    <w:p w:rsidR="00DA75E0" w:rsidRPr="00140FE7" w:rsidRDefault="00DA75E0" w:rsidP="001B5148">
      <w:pPr>
        <w:spacing w:after="0" w:line="240" w:lineRule="auto"/>
        <w:ind w:firstLine="709"/>
        <w:jc w:val="center"/>
        <w:rPr>
          <w:rFonts w:ascii="Times New Roman" w:hAnsi="Times New Roman"/>
          <w:sz w:val="28"/>
          <w:szCs w:val="24"/>
          <w:lang w:eastAsia="ru-RU"/>
        </w:rPr>
      </w:pPr>
    </w:p>
    <w:p w:rsidR="00DA75E0" w:rsidRPr="00140FE7" w:rsidRDefault="00DA75E0" w:rsidP="001B5148">
      <w:pPr>
        <w:spacing w:after="0" w:line="240" w:lineRule="auto"/>
        <w:ind w:firstLine="709"/>
        <w:jc w:val="center"/>
        <w:rPr>
          <w:rFonts w:ascii="Times New Roman" w:hAnsi="Times New Roman"/>
          <w:b/>
          <w:sz w:val="28"/>
          <w:szCs w:val="24"/>
          <w:lang w:eastAsia="ru-RU"/>
        </w:rPr>
      </w:pPr>
      <w:r>
        <w:rPr>
          <w:rFonts w:ascii="Times New Roman" w:hAnsi="Times New Roman"/>
          <w:b/>
          <w:sz w:val="28"/>
          <w:szCs w:val="24"/>
          <w:lang w:eastAsia="ru-RU"/>
        </w:rPr>
        <w:t xml:space="preserve">Практическое занятие </w:t>
      </w:r>
      <w:r w:rsidRPr="00140FE7">
        <w:rPr>
          <w:rFonts w:ascii="Times New Roman" w:hAnsi="Times New Roman"/>
          <w:b/>
          <w:sz w:val="28"/>
          <w:szCs w:val="24"/>
          <w:lang w:eastAsia="ru-RU"/>
        </w:rPr>
        <w:t xml:space="preserve">№ </w:t>
      </w:r>
      <w:r>
        <w:rPr>
          <w:rFonts w:ascii="Times New Roman" w:hAnsi="Times New Roman"/>
          <w:b/>
          <w:sz w:val="28"/>
          <w:szCs w:val="24"/>
          <w:lang w:eastAsia="ru-RU"/>
        </w:rPr>
        <w:t>5</w:t>
      </w:r>
      <w:r w:rsidRPr="00140FE7">
        <w:rPr>
          <w:rFonts w:ascii="Times New Roman" w:hAnsi="Times New Roman"/>
          <w:b/>
          <w:sz w:val="28"/>
          <w:szCs w:val="24"/>
          <w:lang w:eastAsia="ru-RU"/>
        </w:rPr>
        <w:t xml:space="preserve"> «Построение диаграммы Вариантов использования и диаграммы Последовательности»</w:t>
      </w:r>
    </w:p>
    <w:p w:rsidR="00DA75E0" w:rsidRPr="00140FE7" w:rsidRDefault="00DA75E0" w:rsidP="001B5148">
      <w:pPr>
        <w:spacing w:after="0" w:line="240" w:lineRule="auto"/>
        <w:ind w:firstLine="709"/>
        <w:jc w:val="center"/>
        <w:rPr>
          <w:rFonts w:ascii="Times New Roman" w:hAnsi="Times New Roman"/>
          <w:b/>
          <w:sz w:val="28"/>
          <w:szCs w:val="24"/>
          <w:lang w:eastAsia="ru-RU"/>
        </w:rPr>
      </w:pPr>
    </w:p>
    <w:p w:rsidR="00DA75E0" w:rsidRDefault="00DA75E0" w:rsidP="00D31E77">
      <w:pPr>
        <w:pStyle w:val="a3"/>
        <w:shd w:val="clear" w:color="auto" w:fill="FFFFFF"/>
        <w:spacing w:before="0" w:beforeAutospacing="0" w:after="0" w:afterAutospacing="0"/>
        <w:ind w:firstLine="709"/>
        <w:jc w:val="both"/>
        <w:rPr>
          <w:color w:val="000000"/>
          <w:sz w:val="28"/>
          <w:szCs w:val="28"/>
          <w:u w:val="single"/>
        </w:rPr>
      </w:pPr>
      <w:r w:rsidRPr="00140FE7">
        <w:rPr>
          <w:b/>
          <w:sz w:val="28"/>
          <w:szCs w:val="28"/>
        </w:rPr>
        <w:tab/>
      </w:r>
      <w:r w:rsidRPr="00140FE7">
        <w:rPr>
          <w:b/>
          <w:bCs/>
          <w:iCs/>
          <w:color w:val="000000"/>
          <w:sz w:val="28"/>
          <w:szCs w:val="28"/>
        </w:rPr>
        <w:t>Цель работы:</w:t>
      </w:r>
      <w:r w:rsidRPr="00140FE7">
        <w:rPr>
          <w:color w:val="000000"/>
          <w:sz w:val="28"/>
          <w:szCs w:val="28"/>
        </w:rPr>
        <w:t> </w:t>
      </w:r>
      <w:r w:rsidRPr="00140FE7">
        <w:rPr>
          <w:color w:val="000000"/>
          <w:sz w:val="28"/>
          <w:szCs w:val="28"/>
          <w:u w:val="single"/>
        </w:rPr>
        <w:t>научиться строить диаграмму вариантов использования.</w:t>
      </w:r>
    </w:p>
    <w:p w:rsidR="00DA75E0" w:rsidRDefault="00DA75E0" w:rsidP="003F7FD3">
      <w:pPr>
        <w:pStyle w:val="a3"/>
        <w:shd w:val="clear" w:color="auto" w:fill="FFFFFF"/>
        <w:spacing w:after="0"/>
        <w:ind w:firstLine="709"/>
        <w:jc w:val="both"/>
        <w:rPr>
          <w:color w:val="000000"/>
          <w:sz w:val="28"/>
          <w:szCs w:val="21"/>
        </w:rPr>
      </w:pPr>
      <w:r w:rsidRPr="00AC5384">
        <w:rPr>
          <w:b/>
          <w:color w:val="000000"/>
          <w:sz w:val="28"/>
          <w:szCs w:val="21"/>
        </w:rPr>
        <w:t xml:space="preserve">Форма отчета: </w:t>
      </w:r>
    </w:p>
    <w:p w:rsidR="00DA75E0" w:rsidRPr="00140FE7" w:rsidRDefault="00DA75E0" w:rsidP="003F7FD3">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−выполнить </w:t>
      </w:r>
      <w:r>
        <w:rPr>
          <w:rFonts w:ascii="Times New Roman" w:hAnsi="Times New Roman"/>
          <w:color w:val="000000"/>
          <w:sz w:val="28"/>
          <w:szCs w:val="28"/>
          <w:lang w:eastAsia="ru-RU"/>
        </w:rPr>
        <w:t>задание</w:t>
      </w:r>
      <w:r w:rsidRPr="00140FE7">
        <w:rPr>
          <w:rFonts w:ascii="Times New Roman" w:hAnsi="Times New Roman"/>
          <w:color w:val="000000"/>
          <w:sz w:val="28"/>
          <w:szCs w:val="28"/>
          <w:lang w:eastAsia="ru-RU"/>
        </w:rPr>
        <w:t>;</w:t>
      </w:r>
    </w:p>
    <w:p w:rsidR="00DA75E0" w:rsidRPr="00140FE7" w:rsidRDefault="00DA75E0" w:rsidP="003F7FD3">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показать преподавателю</w:t>
      </w:r>
      <w:r w:rsidRPr="00140FE7">
        <w:rPr>
          <w:rFonts w:ascii="Times New Roman" w:hAnsi="Times New Roman"/>
          <w:color w:val="000000"/>
          <w:sz w:val="28"/>
          <w:szCs w:val="28"/>
          <w:lang w:eastAsia="ru-RU"/>
        </w:rPr>
        <w:t>;</w:t>
      </w:r>
    </w:p>
    <w:p w:rsidR="00DA75E0" w:rsidRPr="00140FE7" w:rsidRDefault="00DA75E0" w:rsidP="003F7FD3">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ответить на вопросы преподавателя</w:t>
      </w:r>
      <w:r w:rsidRPr="00140FE7">
        <w:rPr>
          <w:rFonts w:ascii="Times New Roman" w:hAnsi="Times New Roman"/>
          <w:color w:val="000000"/>
          <w:sz w:val="28"/>
          <w:szCs w:val="28"/>
          <w:lang w:eastAsia="ru-RU"/>
        </w:rPr>
        <w:t>.</w:t>
      </w:r>
    </w:p>
    <w:p w:rsidR="00DA75E0" w:rsidRPr="00AC5384" w:rsidRDefault="00DA75E0" w:rsidP="003F7FD3">
      <w:pPr>
        <w:pStyle w:val="a3"/>
        <w:shd w:val="clear" w:color="auto" w:fill="FFFFFF"/>
        <w:spacing w:before="0" w:beforeAutospacing="0" w:after="0" w:afterAutospacing="0"/>
        <w:ind w:firstLine="709"/>
        <w:jc w:val="both"/>
        <w:rPr>
          <w:b/>
          <w:color w:val="000000"/>
          <w:sz w:val="28"/>
          <w:szCs w:val="21"/>
        </w:rPr>
      </w:pPr>
      <w:r w:rsidRPr="00AC5384">
        <w:rPr>
          <w:b/>
          <w:color w:val="000000"/>
          <w:sz w:val="28"/>
          <w:szCs w:val="21"/>
        </w:rPr>
        <w:t xml:space="preserve">Время выполнения: </w:t>
      </w:r>
      <w:r>
        <w:rPr>
          <w:b/>
          <w:color w:val="000000"/>
          <w:sz w:val="28"/>
          <w:szCs w:val="21"/>
        </w:rPr>
        <w:t>2</w:t>
      </w:r>
      <w:r w:rsidRPr="00AC5384">
        <w:rPr>
          <w:b/>
          <w:color w:val="000000"/>
          <w:sz w:val="28"/>
          <w:szCs w:val="21"/>
        </w:rPr>
        <w:t xml:space="preserve"> ч </w:t>
      </w:r>
    </w:p>
    <w:p w:rsidR="00DA75E0" w:rsidRPr="00140FE7" w:rsidRDefault="00DA75E0" w:rsidP="003F7FD3">
      <w:pPr>
        <w:shd w:val="clear" w:color="auto" w:fill="FFFFFF"/>
        <w:spacing w:after="0" w:line="240" w:lineRule="auto"/>
        <w:ind w:firstLine="709"/>
        <w:jc w:val="both"/>
        <w:rPr>
          <w:rFonts w:ascii="Times New Roman" w:hAnsi="Times New Roman"/>
          <w:color w:val="000000"/>
          <w:sz w:val="28"/>
          <w:szCs w:val="28"/>
          <w:lang w:eastAsia="ru-RU"/>
        </w:rPr>
      </w:pPr>
    </w:p>
    <w:p w:rsidR="00DA75E0" w:rsidRPr="00140FE7" w:rsidRDefault="00DA75E0" w:rsidP="00D31E77">
      <w:pPr>
        <w:pStyle w:val="a3"/>
        <w:shd w:val="clear" w:color="auto" w:fill="FFFFFF"/>
        <w:spacing w:before="0" w:beforeAutospacing="0" w:after="0" w:afterAutospacing="0"/>
        <w:ind w:firstLine="709"/>
        <w:jc w:val="both"/>
        <w:rPr>
          <w:color w:val="000000"/>
          <w:sz w:val="28"/>
          <w:szCs w:val="28"/>
        </w:rPr>
      </w:pPr>
    </w:p>
    <w:p w:rsidR="00DA75E0" w:rsidRPr="003F7FD3" w:rsidRDefault="00DA75E0" w:rsidP="00D31E77">
      <w:pPr>
        <w:pStyle w:val="a3"/>
        <w:shd w:val="clear" w:color="auto" w:fill="FFFFFF"/>
        <w:spacing w:before="0" w:beforeAutospacing="0" w:after="0" w:afterAutospacing="0"/>
        <w:ind w:firstLine="709"/>
        <w:jc w:val="both"/>
        <w:rPr>
          <w:b/>
          <w:color w:val="000000"/>
          <w:sz w:val="28"/>
          <w:szCs w:val="28"/>
        </w:rPr>
      </w:pPr>
      <w:r w:rsidRPr="003F7FD3">
        <w:rPr>
          <w:b/>
          <w:color w:val="000000"/>
          <w:sz w:val="28"/>
          <w:szCs w:val="28"/>
          <w:u w:val="single"/>
        </w:rPr>
        <w:t>Теоретическая справка:</w:t>
      </w:r>
    </w:p>
    <w:p w:rsidR="00DA75E0" w:rsidRPr="00140FE7" w:rsidRDefault="00DA75E0" w:rsidP="00D31E77">
      <w:pPr>
        <w:pStyle w:val="a3"/>
        <w:shd w:val="clear" w:color="auto" w:fill="FFFFFF"/>
        <w:spacing w:before="0" w:beforeAutospacing="0" w:after="0" w:afterAutospacing="0"/>
        <w:ind w:firstLine="709"/>
        <w:jc w:val="both"/>
        <w:rPr>
          <w:color w:val="000000"/>
          <w:sz w:val="28"/>
          <w:szCs w:val="28"/>
        </w:rPr>
      </w:pPr>
      <w:r w:rsidRPr="00140FE7">
        <w:rPr>
          <w:color w:val="000000"/>
          <w:sz w:val="28"/>
          <w:szCs w:val="28"/>
        </w:rPr>
        <w:t xml:space="preserve">Визуальное моделирование в UML можно представить как некоторый процесс </w:t>
      </w:r>
      <w:proofErr w:type="spellStart"/>
      <w:r w:rsidRPr="00140FE7">
        <w:rPr>
          <w:color w:val="000000"/>
          <w:sz w:val="28"/>
          <w:szCs w:val="28"/>
        </w:rPr>
        <w:t>поуровневого</w:t>
      </w:r>
      <w:proofErr w:type="spellEnd"/>
      <w:r w:rsidRPr="00140FE7">
        <w:rPr>
          <w:color w:val="000000"/>
          <w:sz w:val="28"/>
          <w:szCs w:val="28"/>
        </w:rPr>
        <w:t xml:space="preserve"> спуска от наиболее обшей и абстрактной концептуальной модели исходной системы к логической, а затем и к физической модели соответствующей программной системы. Для достижения этих целей вначале строится модель в форме так называемой диаграммы вариантов использования (</w:t>
      </w:r>
      <w:proofErr w:type="spellStart"/>
      <w:r w:rsidRPr="00140FE7">
        <w:rPr>
          <w:color w:val="000000"/>
          <w:sz w:val="28"/>
          <w:szCs w:val="28"/>
        </w:rPr>
        <w:t>use</w:t>
      </w:r>
      <w:proofErr w:type="spellEnd"/>
      <w:r w:rsidRPr="00140FE7">
        <w:rPr>
          <w:color w:val="000000"/>
          <w:sz w:val="28"/>
          <w:szCs w:val="28"/>
        </w:rPr>
        <w:t xml:space="preserve"> </w:t>
      </w:r>
      <w:proofErr w:type="spellStart"/>
      <w:r w:rsidRPr="00140FE7">
        <w:rPr>
          <w:color w:val="000000"/>
          <w:sz w:val="28"/>
          <w:szCs w:val="28"/>
        </w:rPr>
        <w:t>case</w:t>
      </w:r>
      <w:proofErr w:type="spellEnd"/>
      <w:r w:rsidRPr="00140FE7">
        <w:rPr>
          <w:color w:val="000000"/>
          <w:sz w:val="28"/>
          <w:szCs w:val="28"/>
        </w:rPr>
        <w:t xml:space="preserve"> </w:t>
      </w:r>
      <w:proofErr w:type="spellStart"/>
      <w:r w:rsidRPr="00140FE7">
        <w:rPr>
          <w:color w:val="000000"/>
          <w:sz w:val="28"/>
          <w:szCs w:val="28"/>
        </w:rPr>
        <w:t>diagram</w:t>
      </w:r>
      <w:proofErr w:type="spellEnd"/>
      <w:r w:rsidRPr="00140FE7">
        <w:rPr>
          <w:color w:val="000000"/>
          <w:sz w:val="28"/>
          <w:szCs w:val="28"/>
        </w:rPr>
        <w:t>), которая описывает функциональное назначение системы или, другими словами, то, что система будет делать в процессе своего функционирования. Диаграмма вариантов использования является исходным концептуальным представлением или концептуальной моделью системы в процессе ее проектирования и разработки.</w:t>
      </w:r>
    </w:p>
    <w:p w:rsidR="00DA75E0" w:rsidRPr="00140FE7" w:rsidRDefault="00DA75E0" w:rsidP="00D31E77">
      <w:pPr>
        <w:pStyle w:val="a3"/>
        <w:shd w:val="clear" w:color="auto" w:fill="FFFFFF"/>
        <w:spacing w:before="0" w:beforeAutospacing="0" w:after="0" w:afterAutospacing="0"/>
        <w:ind w:firstLine="709"/>
        <w:jc w:val="both"/>
        <w:rPr>
          <w:color w:val="000000"/>
          <w:sz w:val="28"/>
          <w:szCs w:val="28"/>
        </w:rPr>
      </w:pPr>
      <w:r w:rsidRPr="00140FE7">
        <w:rPr>
          <w:color w:val="000000"/>
          <w:sz w:val="28"/>
          <w:szCs w:val="28"/>
        </w:rPr>
        <w:t>Разработка диаграммы вариантов использования преследует цели:</w:t>
      </w:r>
    </w:p>
    <w:p w:rsidR="00DA75E0" w:rsidRPr="00140FE7" w:rsidRDefault="00DA75E0" w:rsidP="00B74E27">
      <w:pPr>
        <w:pStyle w:val="a3"/>
        <w:numPr>
          <w:ilvl w:val="0"/>
          <w:numId w:val="3"/>
        </w:numPr>
        <w:shd w:val="clear" w:color="auto" w:fill="FFFFFF"/>
        <w:spacing w:before="0" w:beforeAutospacing="0" w:after="0" w:afterAutospacing="0"/>
        <w:ind w:left="0" w:firstLine="709"/>
        <w:jc w:val="both"/>
        <w:rPr>
          <w:color w:val="000000"/>
          <w:sz w:val="28"/>
          <w:szCs w:val="28"/>
        </w:rPr>
      </w:pPr>
      <w:r w:rsidRPr="00140FE7">
        <w:rPr>
          <w:color w:val="000000"/>
          <w:sz w:val="28"/>
          <w:szCs w:val="28"/>
        </w:rPr>
        <w:t>Определить общие границы и контекст моделируемой предметной области на начальных этапах проектирования системы.</w:t>
      </w:r>
    </w:p>
    <w:p w:rsidR="00DA75E0" w:rsidRPr="00140FE7" w:rsidRDefault="00DA75E0" w:rsidP="00B74E27">
      <w:pPr>
        <w:pStyle w:val="a3"/>
        <w:numPr>
          <w:ilvl w:val="0"/>
          <w:numId w:val="3"/>
        </w:numPr>
        <w:shd w:val="clear" w:color="auto" w:fill="FFFFFF"/>
        <w:spacing w:before="0" w:beforeAutospacing="0" w:after="0" w:afterAutospacing="0"/>
        <w:ind w:left="0" w:firstLine="709"/>
        <w:jc w:val="both"/>
        <w:rPr>
          <w:color w:val="000000"/>
          <w:sz w:val="28"/>
          <w:szCs w:val="28"/>
        </w:rPr>
      </w:pPr>
      <w:r w:rsidRPr="00140FE7">
        <w:rPr>
          <w:color w:val="000000"/>
          <w:sz w:val="28"/>
          <w:szCs w:val="28"/>
        </w:rPr>
        <w:t>Сформулировать общие требования к функциональному поведению проектируемой системы.</w:t>
      </w:r>
    </w:p>
    <w:p w:rsidR="00DA75E0" w:rsidRPr="00140FE7" w:rsidRDefault="00DA75E0" w:rsidP="00B74E27">
      <w:pPr>
        <w:pStyle w:val="a3"/>
        <w:numPr>
          <w:ilvl w:val="0"/>
          <w:numId w:val="3"/>
        </w:numPr>
        <w:shd w:val="clear" w:color="auto" w:fill="FFFFFF"/>
        <w:spacing w:before="0" w:beforeAutospacing="0" w:after="0" w:afterAutospacing="0"/>
        <w:ind w:left="0" w:firstLine="709"/>
        <w:jc w:val="both"/>
        <w:rPr>
          <w:color w:val="000000"/>
          <w:sz w:val="28"/>
          <w:szCs w:val="28"/>
        </w:rPr>
      </w:pPr>
      <w:r w:rsidRPr="00140FE7">
        <w:rPr>
          <w:color w:val="000000"/>
          <w:sz w:val="28"/>
          <w:szCs w:val="28"/>
        </w:rPr>
        <w:lastRenderedPageBreak/>
        <w:t>Разработать исходную концептуальную модель системы для ее последующей детализации в форме логических и физических моделей.</w:t>
      </w:r>
    </w:p>
    <w:p w:rsidR="00DA75E0" w:rsidRPr="00140FE7" w:rsidRDefault="00DA75E0" w:rsidP="00B74E27">
      <w:pPr>
        <w:pStyle w:val="a3"/>
        <w:numPr>
          <w:ilvl w:val="0"/>
          <w:numId w:val="3"/>
        </w:numPr>
        <w:shd w:val="clear" w:color="auto" w:fill="FFFFFF"/>
        <w:spacing w:before="0" w:beforeAutospacing="0" w:after="0" w:afterAutospacing="0"/>
        <w:ind w:left="0" w:firstLine="709"/>
        <w:jc w:val="both"/>
        <w:rPr>
          <w:color w:val="000000"/>
          <w:sz w:val="28"/>
          <w:szCs w:val="28"/>
        </w:rPr>
      </w:pPr>
      <w:r w:rsidRPr="00140FE7">
        <w:rPr>
          <w:color w:val="000000"/>
          <w:sz w:val="28"/>
          <w:szCs w:val="28"/>
        </w:rPr>
        <w:t>Подготовить исходную документацию для взаимодействия разработчиков системы с ее заказчиками и пользователями.</w:t>
      </w:r>
    </w:p>
    <w:p w:rsidR="00DA75E0" w:rsidRPr="00140FE7" w:rsidRDefault="00DA75E0" w:rsidP="00D31E77">
      <w:pPr>
        <w:pStyle w:val="a3"/>
        <w:shd w:val="clear" w:color="auto" w:fill="FFFFFF"/>
        <w:spacing w:before="0" w:beforeAutospacing="0" w:after="0" w:afterAutospacing="0"/>
        <w:ind w:firstLine="709"/>
        <w:jc w:val="both"/>
        <w:rPr>
          <w:color w:val="000000"/>
          <w:sz w:val="28"/>
          <w:szCs w:val="28"/>
        </w:rPr>
      </w:pPr>
      <w:r w:rsidRPr="00140FE7">
        <w:rPr>
          <w:color w:val="000000"/>
          <w:sz w:val="28"/>
          <w:szCs w:val="28"/>
        </w:rPr>
        <w:t>Суть данной диаграммы состоит в следующем: проектируемая система представляется в виде множества сущностей или актеров, взаимодействующих с системой с помощью так называемых вариантов использования. При этом актером (</w:t>
      </w:r>
      <w:proofErr w:type="spellStart"/>
      <w:r w:rsidRPr="00140FE7">
        <w:rPr>
          <w:color w:val="000000"/>
          <w:sz w:val="28"/>
          <w:szCs w:val="28"/>
        </w:rPr>
        <w:t>actor</w:t>
      </w:r>
      <w:proofErr w:type="spellEnd"/>
      <w:r w:rsidRPr="00140FE7">
        <w:rPr>
          <w:color w:val="000000"/>
          <w:sz w:val="28"/>
          <w:szCs w:val="28"/>
        </w:rPr>
        <w:t>) или действующим лицом называется любая сущность, взаимодействующая с системой извне. Это может быть человек, техническое устройство, программа или любая другая система, которая может служить источником воздействия на моделируемую систему так, как определит сам разработчик. В свою очередь, вариант использования (</w:t>
      </w:r>
      <w:proofErr w:type="spellStart"/>
      <w:r w:rsidRPr="00140FE7">
        <w:rPr>
          <w:color w:val="000000"/>
          <w:sz w:val="28"/>
          <w:szCs w:val="28"/>
        </w:rPr>
        <w:t>use</w:t>
      </w:r>
      <w:proofErr w:type="spellEnd"/>
      <w:r w:rsidRPr="00140FE7">
        <w:rPr>
          <w:color w:val="000000"/>
          <w:sz w:val="28"/>
          <w:szCs w:val="28"/>
        </w:rPr>
        <w:t xml:space="preserve"> </w:t>
      </w:r>
      <w:proofErr w:type="spellStart"/>
      <w:r w:rsidRPr="00140FE7">
        <w:rPr>
          <w:color w:val="000000"/>
          <w:sz w:val="28"/>
          <w:szCs w:val="28"/>
        </w:rPr>
        <w:t>case</w:t>
      </w:r>
      <w:proofErr w:type="spellEnd"/>
      <w:r w:rsidRPr="00140FE7">
        <w:rPr>
          <w:color w:val="000000"/>
          <w:sz w:val="28"/>
          <w:szCs w:val="28"/>
        </w:rPr>
        <w:t>) служит для описания сервисов, которые система предоставляет актеру. Другими словами, каждый вариант использования определяет некоторый набор действий, совершаемый системой при диалоге с актером. При этом ничего не говорится о том, каким образом будет реализовано взаимодействие актеров с системой.</w:t>
      </w:r>
    </w:p>
    <w:p w:rsidR="00DA75E0" w:rsidRPr="00140FE7" w:rsidRDefault="00DA75E0" w:rsidP="00D31E77">
      <w:pPr>
        <w:pStyle w:val="a3"/>
        <w:shd w:val="clear" w:color="auto" w:fill="FFFFFF"/>
        <w:spacing w:before="0" w:beforeAutospacing="0" w:after="0" w:afterAutospacing="0"/>
        <w:ind w:firstLine="709"/>
        <w:jc w:val="both"/>
        <w:rPr>
          <w:color w:val="000000"/>
          <w:sz w:val="28"/>
          <w:szCs w:val="28"/>
        </w:rPr>
      </w:pPr>
      <w:r w:rsidRPr="00140FE7">
        <w:rPr>
          <w:b/>
          <w:bCs/>
          <w:color w:val="000000"/>
          <w:sz w:val="28"/>
          <w:szCs w:val="28"/>
        </w:rPr>
        <w:t xml:space="preserve">Состав диаграммы </w:t>
      </w:r>
      <w:proofErr w:type="spellStart"/>
      <w:r w:rsidRPr="00140FE7">
        <w:rPr>
          <w:b/>
          <w:bCs/>
          <w:color w:val="000000"/>
          <w:sz w:val="28"/>
          <w:szCs w:val="28"/>
        </w:rPr>
        <w:t>Use</w:t>
      </w:r>
      <w:proofErr w:type="spellEnd"/>
      <w:r w:rsidRPr="00140FE7">
        <w:rPr>
          <w:b/>
          <w:bCs/>
          <w:color w:val="000000"/>
          <w:sz w:val="28"/>
          <w:szCs w:val="28"/>
        </w:rPr>
        <w:t xml:space="preserve"> </w:t>
      </w:r>
      <w:proofErr w:type="spellStart"/>
      <w:r w:rsidRPr="00140FE7">
        <w:rPr>
          <w:b/>
          <w:bCs/>
          <w:color w:val="000000"/>
          <w:sz w:val="28"/>
          <w:szCs w:val="28"/>
        </w:rPr>
        <w:t>Case</w:t>
      </w:r>
      <w:proofErr w:type="spellEnd"/>
    </w:p>
    <w:p w:rsidR="00DA75E0" w:rsidRPr="00140FE7" w:rsidRDefault="00DA75E0" w:rsidP="00D31E77">
      <w:pPr>
        <w:pStyle w:val="a3"/>
        <w:shd w:val="clear" w:color="auto" w:fill="FFFFFF"/>
        <w:spacing w:before="0" w:beforeAutospacing="0" w:after="0" w:afterAutospacing="0"/>
        <w:ind w:firstLine="709"/>
        <w:jc w:val="both"/>
        <w:rPr>
          <w:color w:val="000000"/>
          <w:sz w:val="28"/>
          <w:szCs w:val="28"/>
        </w:rPr>
      </w:pPr>
      <w:r w:rsidRPr="00140FE7">
        <w:rPr>
          <w:color w:val="000000"/>
          <w:sz w:val="28"/>
          <w:szCs w:val="28"/>
        </w:rPr>
        <w:t xml:space="preserve">Диаграмма вариантов использования состоит из актеров, для которых система производит действие и собственно действия </w:t>
      </w:r>
      <w:proofErr w:type="spellStart"/>
      <w:r w:rsidRPr="00140FE7">
        <w:rPr>
          <w:color w:val="000000"/>
          <w:sz w:val="28"/>
          <w:szCs w:val="28"/>
        </w:rPr>
        <w:t>Use</w:t>
      </w:r>
      <w:proofErr w:type="spellEnd"/>
      <w:r w:rsidRPr="00140FE7">
        <w:rPr>
          <w:color w:val="000000"/>
          <w:sz w:val="28"/>
          <w:szCs w:val="28"/>
        </w:rPr>
        <w:t xml:space="preserve"> </w:t>
      </w:r>
      <w:proofErr w:type="spellStart"/>
      <w:r w:rsidRPr="00140FE7">
        <w:rPr>
          <w:color w:val="000000"/>
          <w:sz w:val="28"/>
          <w:szCs w:val="28"/>
        </w:rPr>
        <w:t>Case</w:t>
      </w:r>
      <w:proofErr w:type="spellEnd"/>
      <w:r w:rsidRPr="00140FE7">
        <w:rPr>
          <w:color w:val="000000"/>
          <w:sz w:val="28"/>
          <w:szCs w:val="28"/>
        </w:rPr>
        <w:t xml:space="preserve">, которое описывает то, что актер хочет получить от системы. Актер обозначается значком человечка, а </w:t>
      </w:r>
      <w:proofErr w:type="spellStart"/>
      <w:r w:rsidRPr="00140FE7">
        <w:rPr>
          <w:color w:val="000000"/>
          <w:sz w:val="28"/>
          <w:szCs w:val="28"/>
        </w:rPr>
        <w:t>Use</w:t>
      </w:r>
      <w:proofErr w:type="spellEnd"/>
      <w:r w:rsidRPr="00140FE7">
        <w:rPr>
          <w:color w:val="000000"/>
          <w:sz w:val="28"/>
          <w:szCs w:val="28"/>
        </w:rPr>
        <w:t xml:space="preserve"> </w:t>
      </w:r>
      <w:proofErr w:type="spellStart"/>
      <w:r w:rsidRPr="00140FE7">
        <w:rPr>
          <w:color w:val="000000"/>
          <w:sz w:val="28"/>
          <w:szCs w:val="28"/>
        </w:rPr>
        <w:t>Case</w:t>
      </w:r>
      <w:proofErr w:type="spellEnd"/>
      <w:r w:rsidRPr="00140FE7">
        <w:rPr>
          <w:color w:val="000000"/>
          <w:sz w:val="28"/>
          <w:szCs w:val="28"/>
        </w:rPr>
        <w:t xml:space="preserve"> - овалом. Дополнительно в диаграммы могут быть добавлены комментарии.</w:t>
      </w:r>
    </w:p>
    <w:p w:rsidR="00DA75E0" w:rsidRPr="00140FE7" w:rsidRDefault="00DA75E0" w:rsidP="00D31E77">
      <w:pPr>
        <w:pStyle w:val="a3"/>
        <w:shd w:val="clear" w:color="auto" w:fill="FFFFFF"/>
        <w:spacing w:before="0" w:beforeAutospacing="0" w:after="0" w:afterAutospacing="0"/>
        <w:ind w:firstLine="709"/>
        <w:jc w:val="both"/>
        <w:rPr>
          <w:color w:val="000000"/>
          <w:sz w:val="28"/>
          <w:szCs w:val="28"/>
        </w:rPr>
      </w:pPr>
      <w:r w:rsidRPr="00140FE7">
        <w:rPr>
          <w:b/>
          <w:bCs/>
          <w:color w:val="000000"/>
          <w:sz w:val="28"/>
          <w:szCs w:val="28"/>
        </w:rPr>
        <w:t>Виды взаимодействий</w:t>
      </w:r>
    </w:p>
    <w:p w:rsidR="00DA75E0" w:rsidRPr="00140FE7" w:rsidRDefault="00DA75E0" w:rsidP="00D31E77">
      <w:pPr>
        <w:pStyle w:val="a3"/>
        <w:shd w:val="clear" w:color="auto" w:fill="FFFFFF"/>
        <w:spacing w:before="0" w:beforeAutospacing="0" w:after="0" w:afterAutospacing="0"/>
        <w:ind w:firstLine="709"/>
        <w:jc w:val="both"/>
        <w:rPr>
          <w:color w:val="000000"/>
          <w:sz w:val="28"/>
          <w:szCs w:val="28"/>
        </w:rPr>
      </w:pPr>
      <w:r w:rsidRPr="00140FE7">
        <w:rPr>
          <w:color w:val="000000"/>
          <w:sz w:val="28"/>
          <w:szCs w:val="28"/>
        </w:rPr>
        <w:t>Между актерами и вариантами использования могут быть различные виды взаимодействия. Основные виды взаимодействия следующие:</w:t>
      </w:r>
    </w:p>
    <w:p w:rsidR="00DA75E0" w:rsidRPr="00140FE7" w:rsidRDefault="00DA75E0" w:rsidP="00B74E27">
      <w:pPr>
        <w:pStyle w:val="a3"/>
        <w:numPr>
          <w:ilvl w:val="0"/>
          <w:numId w:val="4"/>
        </w:numPr>
        <w:shd w:val="clear" w:color="auto" w:fill="FFFFFF"/>
        <w:spacing w:before="0" w:beforeAutospacing="0" w:after="0" w:afterAutospacing="0"/>
        <w:ind w:left="0" w:firstLine="709"/>
        <w:jc w:val="both"/>
        <w:rPr>
          <w:color w:val="000000"/>
          <w:sz w:val="28"/>
          <w:szCs w:val="28"/>
        </w:rPr>
      </w:pPr>
      <w:r w:rsidRPr="00140FE7">
        <w:rPr>
          <w:b/>
          <w:bCs/>
          <w:iCs/>
          <w:color w:val="000000"/>
          <w:sz w:val="28"/>
          <w:szCs w:val="28"/>
        </w:rPr>
        <w:t>Простая ассоциация</w:t>
      </w:r>
      <w:r w:rsidRPr="00140FE7">
        <w:rPr>
          <w:color w:val="000000"/>
          <w:sz w:val="28"/>
          <w:szCs w:val="28"/>
        </w:rPr>
        <w:t> - отражается линией между актером и вариантом использования (без стрелки). Отражает связь актера и варианта использования. На рисунке между актером </w:t>
      </w:r>
      <w:r w:rsidRPr="00140FE7">
        <w:rPr>
          <w:iCs/>
          <w:color w:val="000000"/>
          <w:sz w:val="28"/>
          <w:szCs w:val="28"/>
        </w:rPr>
        <w:t>администратор</w:t>
      </w:r>
      <w:r w:rsidRPr="00140FE7">
        <w:rPr>
          <w:color w:val="000000"/>
          <w:sz w:val="28"/>
          <w:szCs w:val="28"/>
        </w:rPr>
        <w:t xml:space="preserve"> и вариантом </w:t>
      </w:r>
      <w:proofErr w:type="spellStart"/>
      <w:r w:rsidRPr="00140FE7">
        <w:rPr>
          <w:color w:val="000000"/>
          <w:sz w:val="28"/>
          <w:szCs w:val="28"/>
        </w:rPr>
        <w:t>использования</w:t>
      </w:r>
      <w:r w:rsidRPr="00140FE7">
        <w:rPr>
          <w:iCs/>
          <w:color w:val="000000"/>
          <w:sz w:val="28"/>
          <w:szCs w:val="28"/>
        </w:rPr>
        <w:t>просматривать</w:t>
      </w:r>
      <w:proofErr w:type="spellEnd"/>
      <w:r w:rsidRPr="00140FE7">
        <w:rPr>
          <w:iCs/>
          <w:color w:val="000000"/>
          <w:sz w:val="28"/>
          <w:szCs w:val="28"/>
        </w:rPr>
        <w:t xml:space="preserve"> заказ</w:t>
      </w:r>
      <w:r w:rsidRPr="00140FE7">
        <w:rPr>
          <w:color w:val="000000"/>
          <w:sz w:val="28"/>
          <w:szCs w:val="28"/>
        </w:rPr>
        <w:t>.</w:t>
      </w:r>
    </w:p>
    <w:p w:rsidR="00DA75E0" w:rsidRPr="00140FE7" w:rsidRDefault="00DA75E0" w:rsidP="00B74E27">
      <w:pPr>
        <w:pStyle w:val="a3"/>
        <w:numPr>
          <w:ilvl w:val="0"/>
          <w:numId w:val="4"/>
        </w:numPr>
        <w:shd w:val="clear" w:color="auto" w:fill="FFFFFF"/>
        <w:spacing w:before="0" w:beforeAutospacing="0" w:after="0" w:afterAutospacing="0"/>
        <w:ind w:left="0" w:firstLine="709"/>
        <w:jc w:val="both"/>
        <w:rPr>
          <w:color w:val="000000"/>
          <w:sz w:val="28"/>
          <w:szCs w:val="28"/>
        </w:rPr>
      </w:pPr>
      <w:r w:rsidRPr="00140FE7">
        <w:rPr>
          <w:b/>
          <w:bCs/>
          <w:iCs/>
          <w:color w:val="000000"/>
          <w:sz w:val="28"/>
          <w:szCs w:val="28"/>
        </w:rPr>
        <w:t>Направленная ассоциация </w:t>
      </w:r>
      <w:r w:rsidRPr="00140FE7">
        <w:rPr>
          <w:color w:val="000000"/>
          <w:sz w:val="28"/>
          <w:szCs w:val="28"/>
        </w:rPr>
        <w:t>- то же что и простая ассоциация, но показывает, что вариант использования инициализируется актером. Обозначается стрелкой.</w:t>
      </w:r>
    </w:p>
    <w:p w:rsidR="00DA75E0" w:rsidRPr="00140FE7" w:rsidRDefault="00DA75E0" w:rsidP="00B74E27">
      <w:pPr>
        <w:pStyle w:val="a3"/>
        <w:numPr>
          <w:ilvl w:val="0"/>
          <w:numId w:val="4"/>
        </w:numPr>
        <w:shd w:val="clear" w:color="auto" w:fill="FFFFFF"/>
        <w:spacing w:before="0" w:beforeAutospacing="0" w:after="0" w:afterAutospacing="0"/>
        <w:ind w:left="0" w:firstLine="709"/>
        <w:jc w:val="both"/>
        <w:rPr>
          <w:color w:val="000000"/>
          <w:sz w:val="28"/>
          <w:szCs w:val="28"/>
        </w:rPr>
      </w:pPr>
      <w:r w:rsidRPr="00140FE7">
        <w:rPr>
          <w:b/>
          <w:bCs/>
          <w:iCs/>
          <w:color w:val="000000"/>
          <w:sz w:val="28"/>
          <w:szCs w:val="28"/>
        </w:rPr>
        <w:t>Наследование </w:t>
      </w:r>
      <w:r w:rsidRPr="00140FE7">
        <w:rPr>
          <w:color w:val="000000"/>
          <w:sz w:val="28"/>
          <w:szCs w:val="28"/>
        </w:rPr>
        <w:t>- показывает, что потомок наследует атрибуты и поведение своего прямого предка. Может применяться как для актеров, так для вариантов использования. </w:t>
      </w:r>
    </w:p>
    <w:p w:rsidR="00DA75E0" w:rsidRPr="00140FE7" w:rsidRDefault="00DA75E0" w:rsidP="00B74E27">
      <w:pPr>
        <w:pStyle w:val="a3"/>
        <w:numPr>
          <w:ilvl w:val="0"/>
          <w:numId w:val="4"/>
        </w:numPr>
        <w:shd w:val="clear" w:color="auto" w:fill="FFFFFF"/>
        <w:spacing w:before="0" w:beforeAutospacing="0" w:after="0" w:afterAutospacing="0"/>
        <w:ind w:left="0" w:firstLine="709"/>
        <w:jc w:val="both"/>
        <w:rPr>
          <w:color w:val="000000"/>
          <w:sz w:val="28"/>
          <w:szCs w:val="28"/>
        </w:rPr>
      </w:pPr>
      <w:r w:rsidRPr="00140FE7">
        <w:rPr>
          <w:b/>
          <w:bCs/>
          <w:iCs/>
          <w:color w:val="000000"/>
          <w:sz w:val="28"/>
          <w:szCs w:val="28"/>
        </w:rPr>
        <w:t>Расширение </w:t>
      </w:r>
      <w:r w:rsidRPr="00140FE7">
        <w:rPr>
          <w:color w:val="000000"/>
          <w:sz w:val="28"/>
          <w:szCs w:val="28"/>
        </w:rPr>
        <w:t>(</w:t>
      </w:r>
      <w:proofErr w:type="spellStart"/>
      <w:r w:rsidRPr="00140FE7">
        <w:rPr>
          <w:color w:val="000000"/>
          <w:sz w:val="28"/>
          <w:szCs w:val="28"/>
        </w:rPr>
        <w:t>extend</w:t>
      </w:r>
      <w:proofErr w:type="spellEnd"/>
      <w:r w:rsidRPr="00140FE7">
        <w:rPr>
          <w:color w:val="000000"/>
          <w:sz w:val="28"/>
          <w:szCs w:val="28"/>
        </w:rPr>
        <w:t>) - показывает, что вариант использования расширяет базовую последовательность действий и вставляет собственную последовательность. При этом в отличие от типа отношений "включение" расширенная последовательность может осуществляться в зависимости от определенных условий. </w:t>
      </w:r>
    </w:p>
    <w:p w:rsidR="00DA75E0" w:rsidRPr="00140FE7" w:rsidRDefault="00DA75E0" w:rsidP="00B74E27">
      <w:pPr>
        <w:pStyle w:val="a3"/>
        <w:numPr>
          <w:ilvl w:val="0"/>
          <w:numId w:val="4"/>
        </w:numPr>
        <w:shd w:val="clear" w:color="auto" w:fill="FFFFFF"/>
        <w:spacing w:before="0" w:beforeAutospacing="0" w:after="0" w:afterAutospacing="0"/>
        <w:ind w:left="0" w:firstLine="709"/>
        <w:jc w:val="both"/>
        <w:rPr>
          <w:color w:val="000000"/>
          <w:sz w:val="28"/>
          <w:szCs w:val="28"/>
        </w:rPr>
      </w:pPr>
      <w:r w:rsidRPr="00140FE7">
        <w:rPr>
          <w:b/>
          <w:bCs/>
          <w:iCs/>
          <w:color w:val="000000"/>
          <w:sz w:val="28"/>
          <w:szCs w:val="28"/>
        </w:rPr>
        <w:t>Включение </w:t>
      </w:r>
      <w:r w:rsidRPr="00140FE7">
        <w:rPr>
          <w:color w:val="000000"/>
          <w:sz w:val="28"/>
          <w:szCs w:val="28"/>
        </w:rPr>
        <w:t>(</w:t>
      </w:r>
      <w:proofErr w:type="spellStart"/>
      <w:r w:rsidRPr="00140FE7">
        <w:rPr>
          <w:color w:val="000000"/>
          <w:sz w:val="28"/>
          <w:szCs w:val="28"/>
        </w:rPr>
        <w:t>include</w:t>
      </w:r>
      <w:proofErr w:type="spellEnd"/>
      <w:r w:rsidRPr="00140FE7">
        <w:rPr>
          <w:color w:val="000000"/>
          <w:sz w:val="28"/>
          <w:szCs w:val="28"/>
        </w:rPr>
        <w:t>)</w:t>
      </w:r>
      <w:r w:rsidRPr="00140FE7">
        <w:rPr>
          <w:b/>
          <w:bCs/>
          <w:iCs/>
          <w:color w:val="000000"/>
          <w:sz w:val="28"/>
          <w:szCs w:val="28"/>
        </w:rPr>
        <w:t> </w:t>
      </w:r>
      <w:r w:rsidRPr="00140FE7">
        <w:rPr>
          <w:color w:val="000000"/>
          <w:sz w:val="28"/>
          <w:szCs w:val="28"/>
        </w:rPr>
        <w:t>- показывает, что вариант использования включается в базовую последовательность и выполняется всегда (на рисунке не показан). </w:t>
      </w:r>
    </w:p>
    <w:p w:rsidR="00DA75E0" w:rsidRPr="00140FE7" w:rsidRDefault="00DA75E0" w:rsidP="00D31E77">
      <w:pPr>
        <w:pStyle w:val="a3"/>
        <w:shd w:val="clear" w:color="auto" w:fill="FFFFFF"/>
        <w:spacing w:before="0" w:beforeAutospacing="0" w:after="0" w:afterAutospacing="0"/>
        <w:ind w:firstLine="709"/>
        <w:jc w:val="both"/>
        <w:rPr>
          <w:color w:val="000000"/>
          <w:sz w:val="28"/>
          <w:szCs w:val="28"/>
        </w:rPr>
      </w:pPr>
      <w:r w:rsidRPr="00140FE7">
        <w:rPr>
          <w:color w:val="000000"/>
          <w:sz w:val="28"/>
          <w:szCs w:val="28"/>
        </w:rPr>
        <w:lastRenderedPageBreak/>
        <w:t>Существуют и другие виды взаимодействия, но они менее важны и реже применяются.</w:t>
      </w:r>
    </w:p>
    <w:p w:rsidR="00DA75E0" w:rsidRPr="00140FE7" w:rsidRDefault="00DA75E0" w:rsidP="00D31E77">
      <w:pPr>
        <w:pStyle w:val="a3"/>
        <w:shd w:val="clear" w:color="auto" w:fill="FFFFFF"/>
        <w:spacing w:before="0" w:beforeAutospacing="0" w:after="0" w:afterAutospacing="0"/>
        <w:ind w:firstLine="709"/>
        <w:jc w:val="both"/>
        <w:rPr>
          <w:color w:val="000000"/>
          <w:sz w:val="28"/>
          <w:szCs w:val="28"/>
        </w:rPr>
      </w:pPr>
    </w:p>
    <w:p w:rsidR="00DA75E0" w:rsidRPr="00140FE7" w:rsidRDefault="00DA75E0" w:rsidP="00D31E77">
      <w:pPr>
        <w:pStyle w:val="a3"/>
        <w:shd w:val="clear" w:color="auto" w:fill="FFFFFF"/>
        <w:spacing w:before="0" w:beforeAutospacing="0" w:after="0" w:afterAutospacing="0"/>
        <w:ind w:firstLine="709"/>
        <w:jc w:val="both"/>
        <w:rPr>
          <w:color w:val="000000"/>
          <w:sz w:val="28"/>
          <w:szCs w:val="28"/>
        </w:rPr>
      </w:pPr>
      <w:r w:rsidRPr="00140FE7">
        <w:rPr>
          <w:b/>
          <w:bCs/>
          <w:iCs/>
          <w:color w:val="000000"/>
          <w:sz w:val="28"/>
          <w:szCs w:val="28"/>
        </w:rPr>
        <w:t>Задание 1. </w:t>
      </w:r>
      <w:r w:rsidRPr="00140FE7">
        <w:rPr>
          <w:color w:val="000000"/>
          <w:sz w:val="28"/>
          <w:szCs w:val="28"/>
        </w:rPr>
        <w:t>Построить диаграмму вариантов использования модели вариантов использования банкомата.</w:t>
      </w:r>
    </w:p>
    <w:p w:rsidR="00DA75E0" w:rsidRPr="00140FE7" w:rsidRDefault="00DA75E0" w:rsidP="00D31E77">
      <w:pPr>
        <w:pStyle w:val="a3"/>
        <w:shd w:val="clear" w:color="auto" w:fill="FFFFFF"/>
        <w:spacing w:before="0" w:beforeAutospacing="0" w:after="0" w:afterAutospacing="0"/>
        <w:ind w:firstLine="709"/>
        <w:jc w:val="both"/>
        <w:rPr>
          <w:color w:val="000000"/>
          <w:sz w:val="28"/>
          <w:szCs w:val="28"/>
        </w:rPr>
      </w:pPr>
      <w:r w:rsidRPr="00140FE7">
        <w:rPr>
          <w:color w:val="000000"/>
          <w:sz w:val="28"/>
          <w:szCs w:val="28"/>
        </w:rPr>
        <w:t>Выполните следующие действия:</w:t>
      </w:r>
    </w:p>
    <w:p w:rsidR="00DA75E0" w:rsidRPr="00140FE7" w:rsidRDefault="00DA75E0" w:rsidP="00B74E27">
      <w:pPr>
        <w:pStyle w:val="a3"/>
        <w:numPr>
          <w:ilvl w:val="0"/>
          <w:numId w:val="5"/>
        </w:numPr>
        <w:shd w:val="clear" w:color="auto" w:fill="FFFFFF"/>
        <w:spacing w:before="0" w:beforeAutospacing="0" w:after="0" w:afterAutospacing="0"/>
        <w:ind w:left="0" w:firstLine="709"/>
        <w:jc w:val="both"/>
        <w:rPr>
          <w:color w:val="000000"/>
          <w:sz w:val="28"/>
          <w:szCs w:val="28"/>
        </w:rPr>
      </w:pPr>
      <w:r w:rsidRPr="00140FE7">
        <w:rPr>
          <w:color w:val="000000"/>
          <w:sz w:val="28"/>
          <w:szCs w:val="28"/>
        </w:rPr>
        <w:t>Добавить актера с именем Клиент банкомата.</w:t>
      </w:r>
    </w:p>
    <w:p w:rsidR="00DA75E0" w:rsidRPr="00140FE7" w:rsidRDefault="00DA75E0" w:rsidP="00B74E27">
      <w:pPr>
        <w:pStyle w:val="a3"/>
        <w:numPr>
          <w:ilvl w:val="0"/>
          <w:numId w:val="5"/>
        </w:numPr>
        <w:shd w:val="clear" w:color="auto" w:fill="FFFFFF"/>
        <w:spacing w:before="0" w:beforeAutospacing="0" w:after="0" w:afterAutospacing="0"/>
        <w:ind w:left="0" w:firstLine="709"/>
        <w:jc w:val="both"/>
        <w:rPr>
          <w:color w:val="000000"/>
          <w:sz w:val="28"/>
          <w:szCs w:val="28"/>
        </w:rPr>
      </w:pPr>
      <w:r w:rsidRPr="00140FE7">
        <w:rPr>
          <w:color w:val="000000"/>
          <w:sz w:val="28"/>
          <w:szCs w:val="28"/>
        </w:rPr>
        <w:t>Добавить вариант использования Снятие наличных по кредитной карте</w:t>
      </w:r>
    </w:p>
    <w:p w:rsidR="00DA75E0" w:rsidRPr="00140FE7" w:rsidRDefault="00DA75E0" w:rsidP="00B74E27">
      <w:pPr>
        <w:pStyle w:val="a3"/>
        <w:numPr>
          <w:ilvl w:val="0"/>
          <w:numId w:val="5"/>
        </w:numPr>
        <w:shd w:val="clear" w:color="auto" w:fill="FFFFFF"/>
        <w:spacing w:before="0" w:beforeAutospacing="0" w:after="0" w:afterAutospacing="0"/>
        <w:ind w:left="0" w:firstLine="709"/>
        <w:jc w:val="both"/>
        <w:rPr>
          <w:color w:val="000000"/>
          <w:sz w:val="28"/>
          <w:szCs w:val="28"/>
        </w:rPr>
      </w:pPr>
      <w:r w:rsidRPr="00140FE7">
        <w:rPr>
          <w:color w:val="000000"/>
          <w:sz w:val="28"/>
          <w:szCs w:val="28"/>
        </w:rPr>
        <w:t>Добавить направленную ассоциацию от бизнес-актера Клиент Банкомата к варианту использования Снятие наличных по кредитной карте</w:t>
      </w:r>
    </w:p>
    <w:p w:rsidR="00DA75E0" w:rsidRPr="00140FE7" w:rsidRDefault="00DA75E0" w:rsidP="00B74E27">
      <w:pPr>
        <w:pStyle w:val="a3"/>
        <w:numPr>
          <w:ilvl w:val="0"/>
          <w:numId w:val="5"/>
        </w:numPr>
        <w:shd w:val="clear" w:color="auto" w:fill="FFFFFF"/>
        <w:spacing w:before="0" w:beforeAutospacing="0" w:after="0" w:afterAutospacing="0"/>
        <w:ind w:left="0" w:firstLine="709"/>
        <w:jc w:val="both"/>
        <w:rPr>
          <w:color w:val="000000"/>
          <w:sz w:val="28"/>
          <w:szCs w:val="28"/>
        </w:rPr>
      </w:pPr>
      <w:r w:rsidRPr="00140FE7">
        <w:rPr>
          <w:color w:val="000000"/>
          <w:sz w:val="28"/>
          <w:szCs w:val="28"/>
        </w:rPr>
        <w:t>Добавить вариант использования Проверка ПИН-кода.</w:t>
      </w:r>
    </w:p>
    <w:p w:rsidR="00DA75E0" w:rsidRPr="00140FE7" w:rsidRDefault="00A8606B" w:rsidP="00D31E77">
      <w:pPr>
        <w:pStyle w:val="a3"/>
        <w:shd w:val="clear" w:color="auto" w:fill="FFFFFF"/>
        <w:spacing w:before="0" w:beforeAutospacing="0" w:after="0" w:afterAutospacing="0"/>
        <w:ind w:firstLine="709"/>
        <w:jc w:val="center"/>
        <w:rPr>
          <w:color w:val="000000"/>
          <w:sz w:val="28"/>
          <w:szCs w:val="28"/>
        </w:rPr>
      </w:pPr>
      <w:r>
        <w:rPr>
          <w:noProof/>
          <w:color w:val="000000"/>
          <w:sz w:val="28"/>
          <w:szCs w:val="28"/>
        </w:rPr>
        <w:pict>
          <v:shape id="Рисунок 1" o:spid="_x0000_i1025" type="#_x0000_t75" alt="hello_html_m5719a6f2.png" style="width:375.75pt;height:281.25pt;visibility:visible">
            <v:imagedata r:id="rId6" o:title=""/>
          </v:shape>
        </w:pict>
      </w:r>
    </w:p>
    <w:p w:rsidR="00DA75E0" w:rsidRPr="00140FE7" w:rsidRDefault="00DA75E0" w:rsidP="00B74E27">
      <w:pPr>
        <w:pStyle w:val="a3"/>
        <w:numPr>
          <w:ilvl w:val="0"/>
          <w:numId w:val="6"/>
        </w:numPr>
        <w:shd w:val="clear" w:color="auto" w:fill="FFFFFF"/>
        <w:spacing w:before="0" w:beforeAutospacing="0" w:after="0" w:afterAutospacing="0"/>
        <w:ind w:left="0" w:firstLine="709"/>
        <w:jc w:val="both"/>
        <w:rPr>
          <w:color w:val="000000"/>
          <w:sz w:val="28"/>
          <w:szCs w:val="28"/>
        </w:rPr>
      </w:pPr>
      <w:r w:rsidRPr="00140FE7">
        <w:rPr>
          <w:color w:val="000000"/>
          <w:sz w:val="28"/>
          <w:szCs w:val="28"/>
        </w:rPr>
        <w:t>Добавить актера с именем Банк.</w:t>
      </w:r>
    </w:p>
    <w:p w:rsidR="00DA75E0" w:rsidRPr="00140FE7" w:rsidRDefault="00DA75E0" w:rsidP="00B74E27">
      <w:pPr>
        <w:pStyle w:val="a3"/>
        <w:numPr>
          <w:ilvl w:val="0"/>
          <w:numId w:val="6"/>
        </w:numPr>
        <w:shd w:val="clear" w:color="auto" w:fill="FFFFFF"/>
        <w:spacing w:before="0" w:beforeAutospacing="0" w:after="0" w:afterAutospacing="0"/>
        <w:ind w:left="0" w:firstLine="709"/>
        <w:jc w:val="both"/>
        <w:rPr>
          <w:color w:val="000000"/>
          <w:sz w:val="28"/>
          <w:szCs w:val="28"/>
        </w:rPr>
      </w:pPr>
      <w:r w:rsidRPr="00140FE7">
        <w:rPr>
          <w:color w:val="000000"/>
          <w:sz w:val="28"/>
          <w:szCs w:val="28"/>
        </w:rPr>
        <w:t>Добавить вариант использования Получение справки о состоянии счета.</w:t>
      </w:r>
    </w:p>
    <w:p w:rsidR="00DA75E0" w:rsidRPr="00140FE7" w:rsidRDefault="00DA75E0" w:rsidP="00B74E27">
      <w:pPr>
        <w:pStyle w:val="a3"/>
        <w:numPr>
          <w:ilvl w:val="0"/>
          <w:numId w:val="6"/>
        </w:numPr>
        <w:shd w:val="clear" w:color="auto" w:fill="FFFFFF"/>
        <w:spacing w:before="0" w:beforeAutospacing="0" w:after="0" w:afterAutospacing="0"/>
        <w:ind w:left="0" w:firstLine="709"/>
        <w:jc w:val="both"/>
        <w:rPr>
          <w:color w:val="000000"/>
          <w:sz w:val="28"/>
          <w:szCs w:val="28"/>
        </w:rPr>
      </w:pPr>
      <w:r w:rsidRPr="00140FE7">
        <w:rPr>
          <w:color w:val="000000"/>
          <w:sz w:val="28"/>
          <w:szCs w:val="28"/>
        </w:rPr>
        <w:t>Добавить вариант использования Блокирование кредитной карточки.</w:t>
      </w:r>
    </w:p>
    <w:p w:rsidR="00DA75E0" w:rsidRPr="00140FE7" w:rsidRDefault="00DA75E0" w:rsidP="00B74E27">
      <w:pPr>
        <w:pStyle w:val="a3"/>
        <w:numPr>
          <w:ilvl w:val="0"/>
          <w:numId w:val="6"/>
        </w:numPr>
        <w:shd w:val="clear" w:color="auto" w:fill="FFFFFF"/>
        <w:spacing w:before="0" w:beforeAutospacing="0" w:after="0" w:afterAutospacing="0"/>
        <w:ind w:left="0" w:firstLine="709"/>
        <w:jc w:val="both"/>
        <w:rPr>
          <w:color w:val="000000"/>
          <w:sz w:val="28"/>
          <w:szCs w:val="28"/>
        </w:rPr>
      </w:pPr>
      <w:r w:rsidRPr="00140FE7">
        <w:rPr>
          <w:color w:val="000000"/>
          <w:sz w:val="28"/>
          <w:szCs w:val="28"/>
        </w:rPr>
        <w:t>Добавить направленную ассоциацию от бизнес-актера Клиент Банкомата к варианту использования Получение справки о состоянии счета.</w:t>
      </w:r>
    </w:p>
    <w:p w:rsidR="00DA75E0" w:rsidRPr="00140FE7" w:rsidRDefault="00DA75E0" w:rsidP="00B74E27">
      <w:pPr>
        <w:pStyle w:val="a3"/>
        <w:numPr>
          <w:ilvl w:val="0"/>
          <w:numId w:val="6"/>
        </w:numPr>
        <w:shd w:val="clear" w:color="auto" w:fill="FFFFFF"/>
        <w:spacing w:before="0" w:beforeAutospacing="0" w:after="0" w:afterAutospacing="0"/>
        <w:ind w:left="0" w:firstLine="709"/>
        <w:jc w:val="both"/>
        <w:rPr>
          <w:color w:val="000000"/>
          <w:sz w:val="28"/>
          <w:szCs w:val="28"/>
        </w:rPr>
      </w:pPr>
      <w:r w:rsidRPr="00140FE7">
        <w:rPr>
          <w:color w:val="000000"/>
          <w:sz w:val="28"/>
          <w:szCs w:val="28"/>
        </w:rPr>
        <w:t>Добавить направленную ассоциацию от варианта использования Снятие наличных по кредитной карточке к сервису Банк.</w:t>
      </w:r>
    </w:p>
    <w:p w:rsidR="00DA75E0" w:rsidRPr="00140FE7" w:rsidRDefault="00DA75E0" w:rsidP="00B74E27">
      <w:pPr>
        <w:pStyle w:val="a3"/>
        <w:numPr>
          <w:ilvl w:val="0"/>
          <w:numId w:val="6"/>
        </w:numPr>
        <w:shd w:val="clear" w:color="auto" w:fill="FFFFFF"/>
        <w:spacing w:before="0" w:beforeAutospacing="0" w:after="0" w:afterAutospacing="0"/>
        <w:ind w:left="0" w:firstLine="709"/>
        <w:jc w:val="both"/>
        <w:rPr>
          <w:color w:val="000000"/>
          <w:sz w:val="28"/>
          <w:szCs w:val="28"/>
        </w:rPr>
      </w:pPr>
      <w:r w:rsidRPr="00140FE7">
        <w:rPr>
          <w:color w:val="000000"/>
          <w:sz w:val="28"/>
          <w:szCs w:val="28"/>
        </w:rPr>
        <w:t>Добавить направленную ассоциацию от варианта использования Получение справки о состоянии счета к сервису Банк.</w:t>
      </w:r>
    </w:p>
    <w:p w:rsidR="00DA75E0" w:rsidRPr="00140FE7" w:rsidRDefault="00DA75E0" w:rsidP="00B74E27">
      <w:pPr>
        <w:pStyle w:val="a3"/>
        <w:numPr>
          <w:ilvl w:val="0"/>
          <w:numId w:val="6"/>
        </w:numPr>
        <w:shd w:val="clear" w:color="auto" w:fill="FFFFFF"/>
        <w:spacing w:before="0" w:beforeAutospacing="0" w:after="0" w:afterAutospacing="0"/>
        <w:ind w:left="0" w:firstLine="709"/>
        <w:jc w:val="both"/>
        <w:rPr>
          <w:color w:val="000000"/>
          <w:sz w:val="28"/>
          <w:szCs w:val="28"/>
        </w:rPr>
      </w:pPr>
      <w:r w:rsidRPr="00140FE7">
        <w:rPr>
          <w:color w:val="000000"/>
          <w:sz w:val="28"/>
          <w:szCs w:val="28"/>
        </w:rPr>
        <w:t>Добавить отношение зависимости со стереотипом «</w:t>
      </w:r>
      <w:proofErr w:type="spellStart"/>
      <w:r w:rsidRPr="00140FE7">
        <w:rPr>
          <w:color w:val="000000"/>
          <w:sz w:val="28"/>
          <w:szCs w:val="28"/>
        </w:rPr>
        <w:t>include</w:t>
      </w:r>
      <w:proofErr w:type="spellEnd"/>
      <w:r w:rsidRPr="00140FE7">
        <w:rPr>
          <w:color w:val="000000"/>
          <w:sz w:val="28"/>
          <w:szCs w:val="28"/>
        </w:rPr>
        <w:t xml:space="preserve">», направленное от варианта использования Снятие наличных по кредитной карте к варианту использования Проверка </w:t>
      </w:r>
      <w:proofErr w:type="spellStart"/>
      <w:r w:rsidRPr="00140FE7">
        <w:rPr>
          <w:color w:val="000000"/>
          <w:sz w:val="28"/>
          <w:szCs w:val="28"/>
        </w:rPr>
        <w:t>Пин</w:t>
      </w:r>
      <w:proofErr w:type="spellEnd"/>
      <w:r w:rsidRPr="00140FE7">
        <w:rPr>
          <w:color w:val="000000"/>
          <w:sz w:val="28"/>
          <w:szCs w:val="28"/>
        </w:rPr>
        <w:t>-кода.</w:t>
      </w:r>
    </w:p>
    <w:p w:rsidR="00DA75E0" w:rsidRPr="00140FE7" w:rsidRDefault="00DA75E0" w:rsidP="00B74E27">
      <w:pPr>
        <w:pStyle w:val="a3"/>
        <w:numPr>
          <w:ilvl w:val="0"/>
          <w:numId w:val="6"/>
        </w:numPr>
        <w:shd w:val="clear" w:color="auto" w:fill="FFFFFF"/>
        <w:spacing w:before="0" w:beforeAutospacing="0" w:after="0" w:afterAutospacing="0"/>
        <w:ind w:left="0" w:firstLine="709"/>
        <w:jc w:val="both"/>
        <w:rPr>
          <w:color w:val="000000"/>
          <w:sz w:val="28"/>
          <w:szCs w:val="28"/>
        </w:rPr>
      </w:pPr>
      <w:r w:rsidRPr="00140FE7">
        <w:rPr>
          <w:color w:val="000000"/>
          <w:sz w:val="28"/>
          <w:szCs w:val="28"/>
        </w:rPr>
        <w:lastRenderedPageBreak/>
        <w:t>Добавить отношение зависимости со стереотипом «</w:t>
      </w:r>
      <w:proofErr w:type="spellStart"/>
      <w:r w:rsidRPr="00140FE7">
        <w:rPr>
          <w:color w:val="000000"/>
          <w:sz w:val="28"/>
          <w:szCs w:val="28"/>
        </w:rPr>
        <w:t>include</w:t>
      </w:r>
      <w:proofErr w:type="spellEnd"/>
      <w:r w:rsidRPr="00140FE7">
        <w:rPr>
          <w:color w:val="000000"/>
          <w:sz w:val="28"/>
          <w:szCs w:val="28"/>
        </w:rPr>
        <w:t xml:space="preserve">», направленное от варианта использования Получение справки о состоянии счета к варианту использования Проверка </w:t>
      </w:r>
      <w:proofErr w:type="spellStart"/>
      <w:r w:rsidRPr="00140FE7">
        <w:rPr>
          <w:color w:val="000000"/>
          <w:sz w:val="28"/>
          <w:szCs w:val="28"/>
        </w:rPr>
        <w:t>Пин</w:t>
      </w:r>
      <w:proofErr w:type="spellEnd"/>
      <w:r w:rsidRPr="00140FE7">
        <w:rPr>
          <w:color w:val="000000"/>
          <w:sz w:val="28"/>
          <w:szCs w:val="28"/>
        </w:rPr>
        <w:t>-кода.</w:t>
      </w:r>
    </w:p>
    <w:p w:rsidR="00DA75E0" w:rsidRPr="00140FE7" w:rsidRDefault="00DA75E0" w:rsidP="00B74E27">
      <w:pPr>
        <w:pStyle w:val="a3"/>
        <w:numPr>
          <w:ilvl w:val="0"/>
          <w:numId w:val="6"/>
        </w:numPr>
        <w:shd w:val="clear" w:color="auto" w:fill="FFFFFF"/>
        <w:spacing w:before="0" w:beforeAutospacing="0" w:after="0" w:afterAutospacing="0"/>
        <w:ind w:left="0" w:firstLine="709"/>
        <w:jc w:val="both"/>
        <w:rPr>
          <w:color w:val="000000"/>
          <w:sz w:val="28"/>
          <w:szCs w:val="28"/>
        </w:rPr>
      </w:pPr>
      <w:r w:rsidRPr="00140FE7">
        <w:rPr>
          <w:color w:val="000000"/>
          <w:sz w:val="28"/>
          <w:szCs w:val="28"/>
        </w:rPr>
        <w:t>Добавить отношение зависимости со стереотипом «</w:t>
      </w:r>
      <w:proofErr w:type="spellStart"/>
      <w:r w:rsidRPr="00140FE7">
        <w:rPr>
          <w:color w:val="000000"/>
          <w:sz w:val="28"/>
          <w:szCs w:val="28"/>
        </w:rPr>
        <w:t>extend</w:t>
      </w:r>
      <w:proofErr w:type="spellEnd"/>
      <w:r w:rsidRPr="00140FE7">
        <w:rPr>
          <w:color w:val="000000"/>
          <w:sz w:val="28"/>
          <w:szCs w:val="28"/>
        </w:rPr>
        <w:t xml:space="preserve">», направленное от варианта использования Блокирование кредитной карточки к варианту использования Проверка </w:t>
      </w:r>
      <w:proofErr w:type="spellStart"/>
      <w:r w:rsidRPr="00140FE7">
        <w:rPr>
          <w:color w:val="000000"/>
          <w:sz w:val="28"/>
          <w:szCs w:val="28"/>
        </w:rPr>
        <w:t>Пин</w:t>
      </w:r>
      <w:proofErr w:type="spellEnd"/>
      <w:r w:rsidRPr="00140FE7">
        <w:rPr>
          <w:color w:val="000000"/>
          <w:sz w:val="28"/>
          <w:szCs w:val="28"/>
        </w:rPr>
        <w:t>-кода.</w:t>
      </w:r>
    </w:p>
    <w:p w:rsidR="00DA75E0" w:rsidRPr="00140FE7" w:rsidRDefault="00DA75E0" w:rsidP="00D31E77">
      <w:pPr>
        <w:pStyle w:val="a3"/>
        <w:shd w:val="clear" w:color="auto" w:fill="FFFFFF"/>
        <w:spacing w:before="0" w:beforeAutospacing="0" w:after="0" w:afterAutospacing="0"/>
        <w:ind w:firstLine="709"/>
        <w:jc w:val="both"/>
        <w:rPr>
          <w:color w:val="000000"/>
          <w:sz w:val="28"/>
          <w:szCs w:val="28"/>
        </w:rPr>
      </w:pPr>
    </w:p>
    <w:p w:rsidR="00DA75E0" w:rsidRPr="00140FE7" w:rsidRDefault="00DA75E0" w:rsidP="00D31E77">
      <w:pPr>
        <w:pStyle w:val="a3"/>
        <w:shd w:val="clear" w:color="auto" w:fill="FFFFFF"/>
        <w:spacing w:before="0" w:beforeAutospacing="0" w:after="0" w:afterAutospacing="0"/>
        <w:ind w:firstLine="709"/>
        <w:jc w:val="both"/>
        <w:rPr>
          <w:color w:val="000000"/>
          <w:sz w:val="28"/>
          <w:szCs w:val="28"/>
        </w:rPr>
      </w:pPr>
      <w:r w:rsidRPr="00140FE7">
        <w:rPr>
          <w:b/>
          <w:bCs/>
          <w:iCs/>
          <w:color w:val="000000"/>
          <w:sz w:val="28"/>
          <w:szCs w:val="28"/>
        </w:rPr>
        <w:t>Задание 2.</w:t>
      </w:r>
      <w:r w:rsidRPr="00140FE7">
        <w:rPr>
          <w:color w:val="000000"/>
          <w:sz w:val="28"/>
          <w:szCs w:val="28"/>
        </w:rPr>
        <w:t> Построить диаграмму вариантов использования.</w:t>
      </w:r>
    </w:p>
    <w:p w:rsidR="00DA75E0" w:rsidRPr="00140FE7" w:rsidRDefault="00DA75E0" w:rsidP="00D31E77">
      <w:pPr>
        <w:pStyle w:val="a3"/>
        <w:shd w:val="clear" w:color="auto" w:fill="FFFFFF"/>
        <w:spacing w:before="0" w:beforeAutospacing="0" w:after="0" w:afterAutospacing="0"/>
        <w:ind w:firstLine="709"/>
        <w:jc w:val="both"/>
        <w:rPr>
          <w:color w:val="000000"/>
          <w:sz w:val="28"/>
          <w:szCs w:val="28"/>
        </w:rPr>
      </w:pPr>
      <w:r w:rsidRPr="00140FE7">
        <w:rPr>
          <w:color w:val="000000"/>
          <w:sz w:val="28"/>
          <w:szCs w:val="28"/>
        </w:rPr>
        <w:t>Имеются следующие данные:</w:t>
      </w:r>
    </w:p>
    <w:p w:rsidR="00DA75E0" w:rsidRPr="00140FE7" w:rsidRDefault="00DA75E0" w:rsidP="00B74E27">
      <w:pPr>
        <w:pStyle w:val="a3"/>
        <w:numPr>
          <w:ilvl w:val="0"/>
          <w:numId w:val="7"/>
        </w:numPr>
        <w:shd w:val="clear" w:color="auto" w:fill="FFFFFF"/>
        <w:spacing w:before="0" w:beforeAutospacing="0" w:after="0" w:afterAutospacing="0"/>
        <w:ind w:left="0" w:firstLine="709"/>
        <w:jc w:val="both"/>
        <w:rPr>
          <w:color w:val="000000"/>
          <w:sz w:val="28"/>
          <w:szCs w:val="28"/>
        </w:rPr>
      </w:pPr>
      <w:r w:rsidRPr="00140FE7">
        <w:rPr>
          <w:color w:val="000000"/>
          <w:sz w:val="28"/>
          <w:szCs w:val="28"/>
        </w:rPr>
        <w:t>четыре действующих лица: Клиента банка, Банк, Кассира и Оператора,</w:t>
      </w:r>
    </w:p>
    <w:p w:rsidR="00DA75E0" w:rsidRPr="00140FE7" w:rsidRDefault="00DA75E0" w:rsidP="00B74E27">
      <w:pPr>
        <w:pStyle w:val="a3"/>
        <w:numPr>
          <w:ilvl w:val="0"/>
          <w:numId w:val="7"/>
        </w:numPr>
        <w:shd w:val="clear" w:color="auto" w:fill="FFFFFF"/>
        <w:spacing w:before="0" w:beforeAutospacing="0" w:after="0" w:afterAutospacing="0"/>
        <w:ind w:left="0" w:firstLine="709"/>
        <w:jc w:val="both"/>
        <w:rPr>
          <w:color w:val="000000"/>
          <w:sz w:val="28"/>
          <w:szCs w:val="28"/>
        </w:rPr>
      </w:pPr>
      <w:r w:rsidRPr="00140FE7">
        <w:rPr>
          <w:color w:val="000000"/>
          <w:sz w:val="28"/>
          <w:szCs w:val="28"/>
        </w:rPr>
        <w:t>пять вариантов использования: Снять наличные, Перевести деньги со счета, Положить деньги на счет, Пополнить запас денег и Подтвердить пользователя,</w:t>
      </w:r>
    </w:p>
    <w:p w:rsidR="00DA75E0" w:rsidRPr="00140FE7" w:rsidRDefault="00DA75E0" w:rsidP="00B74E27">
      <w:pPr>
        <w:pStyle w:val="a3"/>
        <w:numPr>
          <w:ilvl w:val="0"/>
          <w:numId w:val="7"/>
        </w:numPr>
        <w:shd w:val="clear" w:color="auto" w:fill="FFFFFF"/>
        <w:spacing w:before="0" w:beforeAutospacing="0" w:after="0" w:afterAutospacing="0"/>
        <w:ind w:left="0" w:firstLine="709"/>
        <w:jc w:val="both"/>
        <w:rPr>
          <w:color w:val="000000"/>
          <w:sz w:val="28"/>
          <w:szCs w:val="28"/>
        </w:rPr>
      </w:pPr>
      <w:r w:rsidRPr="00140FE7">
        <w:rPr>
          <w:color w:val="000000"/>
          <w:sz w:val="28"/>
          <w:szCs w:val="28"/>
        </w:rPr>
        <w:t>три зависимости, и отношения между действующими лицами и вариантами использования.</w:t>
      </w:r>
    </w:p>
    <w:p w:rsidR="00DA75E0" w:rsidRPr="00140FE7" w:rsidRDefault="00DA75E0" w:rsidP="00D31E77">
      <w:pPr>
        <w:pStyle w:val="a3"/>
        <w:shd w:val="clear" w:color="auto" w:fill="FFFFFF"/>
        <w:spacing w:before="0" w:beforeAutospacing="0" w:after="0" w:afterAutospacing="0"/>
        <w:ind w:firstLine="709"/>
        <w:jc w:val="both"/>
        <w:rPr>
          <w:color w:val="000000"/>
          <w:sz w:val="28"/>
          <w:szCs w:val="28"/>
        </w:rPr>
      </w:pPr>
    </w:p>
    <w:p w:rsidR="00DA75E0" w:rsidRPr="00140FE7" w:rsidRDefault="00DA75E0" w:rsidP="00D31E77">
      <w:pPr>
        <w:pStyle w:val="a3"/>
        <w:shd w:val="clear" w:color="auto" w:fill="FFFFFF"/>
        <w:spacing w:before="0" w:beforeAutospacing="0" w:after="0" w:afterAutospacing="0"/>
        <w:ind w:firstLine="709"/>
        <w:jc w:val="both"/>
        <w:rPr>
          <w:color w:val="000000"/>
          <w:sz w:val="28"/>
          <w:szCs w:val="28"/>
        </w:rPr>
      </w:pPr>
      <w:r w:rsidRPr="00140FE7">
        <w:rPr>
          <w:color w:val="000000"/>
          <w:sz w:val="28"/>
          <w:szCs w:val="28"/>
        </w:rPr>
        <w:t>Варианты использования: Снять наличные, Перевести деньги со счета, Положить деньги на счет - требуют включения идентификации клиента в системе. Это поведение может быть выделено в новый вариант использования включения, называемый Подтвердить пользователя. Базовые варианты использования не зависимы от метода, используемого для идентификации. Поэтому он инкапсулируется (скрывается) в варианте использования включения. С точки зрения базовых вариантов использования не имеет значение производится ли идентификация с помощью магнитной карты или сканированием сетчатки глаза. Они только зависят от результата выполнения варианта использования Подтвердить клиента.</w:t>
      </w:r>
    </w:p>
    <w:p w:rsidR="00DA75E0" w:rsidRPr="00140FE7" w:rsidRDefault="00DA75E0" w:rsidP="00D31E77">
      <w:pPr>
        <w:pStyle w:val="a3"/>
        <w:shd w:val="clear" w:color="auto" w:fill="FFFFFF"/>
        <w:spacing w:before="0" w:beforeAutospacing="0" w:after="0" w:afterAutospacing="0"/>
        <w:ind w:firstLine="709"/>
        <w:jc w:val="both"/>
        <w:rPr>
          <w:color w:val="000000"/>
          <w:sz w:val="28"/>
          <w:szCs w:val="28"/>
        </w:rPr>
      </w:pPr>
    </w:p>
    <w:p w:rsidR="00DA75E0" w:rsidRPr="00140FE7" w:rsidRDefault="00DA75E0" w:rsidP="00D31E77">
      <w:pPr>
        <w:pStyle w:val="a3"/>
        <w:shd w:val="clear" w:color="auto" w:fill="FFFFFF"/>
        <w:spacing w:before="0" w:beforeAutospacing="0" w:after="0" w:afterAutospacing="0"/>
        <w:ind w:firstLine="709"/>
        <w:jc w:val="both"/>
        <w:rPr>
          <w:color w:val="000000"/>
          <w:sz w:val="28"/>
          <w:szCs w:val="28"/>
        </w:rPr>
      </w:pPr>
      <w:r w:rsidRPr="00140FE7">
        <w:rPr>
          <w:b/>
          <w:bCs/>
          <w:iCs/>
          <w:color w:val="000000"/>
          <w:sz w:val="28"/>
          <w:szCs w:val="28"/>
        </w:rPr>
        <w:t>Задание для самостоятельной работы:</w:t>
      </w:r>
      <w:r w:rsidRPr="00140FE7">
        <w:rPr>
          <w:b/>
          <w:bCs/>
          <w:color w:val="000000"/>
          <w:sz w:val="28"/>
          <w:szCs w:val="28"/>
        </w:rPr>
        <w:t> </w:t>
      </w:r>
      <w:r w:rsidRPr="00140FE7">
        <w:rPr>
          <w:color w:val="000000"/>
          <w:sz w:val="28"/>
          <w:szCs w:val="28"/>
        </w:rPr>
        <w:t>Построить диаграмму вариантов использования на основе вербальной модели информационной системы «Компьютерный клуб»</w:t>
      </w:r>
    </w:p>
    <w:p w:rsidR="00DA75E0" w:rsidRPr="00140FE7" w:rsidRDefault="00DA75E0" w:rsidP="00D31E77">
      <w:pPr>
        <w:pStyle w:val="a3"/>
        <w:shd w:val="clear" w:color="auto" w:fill="FFFFFF"/>
        <w:spacing w:before="0" w:beforeAutospacing="0" w:after="0" w:afterAutospacing="0"/>
        <w:ind w:firstLine="709"/>
        <w:jc w:val="both"/>
        <w:rPr>
          <w:color w:val="000000"/>
          <w:sz w:val="28"/>
          <w:szCs w:val="28"/>
        </w:rPr>
      </w:pPr>
    </w:p>
    <w:p w:rsidR="00DA75E0" w:rsidRPr="00140FE7" w:rsidRDefault="00DA75E0" w:rsidP="00D31E77">
      <w:pPr>
        <w:pStyle w:val="a3"/>
        <w:shd w:val="clear" w:color="auto" w:fill="FFFFFF"/>
        <w:spacing w:before="0" w:beforeAutospacing="0" w:after="0" w:afterAutospacing="0"/>
        <w:ind w:firstLine="709"/>
        <w:jc w:val="both"/>
        <w:rPr>
          <w:color w:val="000000"/>
          <w:sz w:val="28"/>
          <w:szCs w:val="28"/>
        </w:rPr>
      </w:pPr>
      <w:r w:rsidRPr="00140FE7">
        <w:rPr>
          <w:b/>
          <w:bCs/>
          <w:iCs/>
          <w:color w:val="000000"/>
          <w:sz w:val="28"/>
          <w:szCs w:val="28"/>
        </w:rPr>
        <w:t>Контрольные вопросы:</w:t>
      </w:r>
    </w:p>
    <w:p w:rsidR="00DA75E0" w:rsidRPr="00140FE7" w:rsidRDefault="00DA75E0" w:rsidP="00B74E27">
      <w:pPr>
        <w:pStyle w:val="a3"/>
        <w:numPr>
          <w:ilvl w:val="0"/>
          <w:numId w:val="8"/>
        </w:numPr>
        <w:shd w:val="clear" w:color="auto" w:fill="FFFFFF"/>
        <w:spacing w:before="0" w:beforeAutospacing="0" w:after="0" w:afterAutospacing="0"/>
        <w:ind w:left="0" w:firstLine="709"/>
        <w:jc w:val="both"/>
        <w:rPr>
          <w:color w:val="000000"/>
          <w:sz w:val="28"/>
          <w:szCs w:val="28"/>
        </w:rPr>
      </w:pPr>
      <w:r w:rsidRPr="00140FE7">
        <w:rPr>
          <w:color w:val="000000"/>
          <w:sz w:val="28"/>
          <w:szCs w:val="28"/>
        </w:rPr>
        <w:t>Какие цели преследует разработка диаграммы использования?</w:t>
      </w:r>
    </w:p>
    <w:p w:rsidR="00DA75E0" w:rsidRPr="00140FE7" w:rsidRDefault="00DA75E0" w:rsidP="00B74E27">
      <w:pPr>
        <w:pStyle w:val="a3"/>
        <w:numPr>
          <w:ilvl w:val="0"/>
          <w:numId w:val="8"/>
        </w:numPr>
        <w:shd w:val="clear" w:color="auto" w:fill="FFFFFF"/>
        <w:spacing w:before="0" w:beforeAutospacing="0" w:after="0" w:afterAutospacing="0"/>
        <w:ind w:left="0" w:firstLine="709"/>
        <w:jc w:val="both"/>
        <w:rPr>
          <w:color w:val="000000"/>
          <w:sz w:val="28"/>
          <w:szCs w:val="28"/>
        </w:rPr>
      </w:pPr>
      <w:r w:rsidRPr="00140FE7">
        <w:rPr>
          <w:color w:val="000000"/>
          <w:sz w:val="28"/>
          <w:szCs w:val="28"/>
        </w:rPr>
        <w:t>Для чего нужна диаграмма вариантов использования?</w:t>
      </w:r>
    </w:p>
    <w:p w:rsidR="00DA75E0" w:rsidRPr="00140FE7" w:rsidRDefault="00DA75E0" w:rsidP="00B74E27">
      <w:pPr>
        <w:pStyle w:val="a3"/>
        <w:numPr>
          <w:ilvl w:val="0"/>
          <w:numId w:val="8"/>
        </w:numPr>
        <w:shd w:val="clear" w:color="auto" w:fill="FFFFFF"/>
        <w:spacing w:before="0" w:beforeAutospacing="0" w:after="0" w:afterAutospacing="0"/>
        <w:ind w:left="0" w:firstLine="709"/>
        <w:jc w:val="both"/>
        <w:rPr>
          <w:color w:val="000000"/>
          <w:sz w:val="28"/>
          <w:szCs w:val="28"/>
        </w:rPr>
      </w:pPr>
      <w:r w:rsidRPr="00140FE7">
        <w:rPr>
          <w:color w:val="000000"/>
          <w:sz w:val="28"/>
          <w:szCs w:val="28"/>
        </w:rPr>
        <w:t>Из чего состоит диаграмма вариантов использования?</w:t>
      </w:r>
    </w:p>
    <w:p w:rsidR="00DA75E0" w:rsidRPr="00140FE7" w:rsidRDefault="00DA75E0" w:rsidP="00B74E27">
      <w:pPr>
        <w:pStyle w:val="a3"/>
        <w:numPr>
          <w:ilvl w:val="0"/>
          <w:numId w:val="8"/>
        </w:numPr>
        <w:shd w:val="clear" w:color="auto" w:fill="FFFFFF"/>
        <w:spacing w:before="0" w:beforeAutospacing="0" w:after="0" w:afterAutospacing="0"/>
        <w:ind w:left="0" w:firstLine="709"/>
        <w:jc w:val="both"/>
        <w:rPr>
          <w:color w:val="000000"/>
          <w:sz w:val="28"/>
          <w:szCs w:val="28"/>
        </w:rPr>
      </w:pPr>
      <w:r w:rsidRPr="00140FE7">
        <w:rPr>
          <w:color w:val="000000"/>
          <w:sz w:val="28"/>
          <w:szCs w:val="28"/>
        </w:rPr>
        <w:t>Виды взаимодействия используемые в диаграмме вариантов использования?</w:t>
      </w:r>
    </w:p>
    <w:p w:rsidR="00DA75E0" w:rsidRPr="00140FE7" w:rsidRDefault="00DA75E0" w:rsidP="00B74E27">
      <w:pPr>
        <w:pStyle w:val="a3"/>
        <w:numPr>
          <w:ilvl w:val="0"/>
          <w:numId w:val="8"/>
        </w:numPr>
        <w:shd w:val="clear" w:color="auto" w:fill="FFFFFF"/>
        <w:spacing w:before="0" w:beforeAutospacing="0" w:after="0" w:afterAutospacing="0"/>
        <w:ind w:left="0" w:firstLine="709"/>
        <w:jc w:val="both"/>
        <w:rPr>
          <w:color w:val="000000"/>
          <w:sz w:val="28"/>
          <w:szCs w:val="28"/>
        </w:rPr>
      </w:pPr>
      <w:r w:rsidRPr="00140FE7">
        <w:rPr>
          <w:color w:val="000000"/>
          <w:sz w:val="28"/>
          <w:szCs w:val="28"/>
        </w:rPr>
        <w:t>Из чего состоит созданная вами диаграмма?</w:t>
      </w:r>
    </w:p>
    <w:p w:rsidR="00DA75E0" w:rsidRPr="00140FE7" w:rsidRDefault="00DA75E0" w:rsidP="001B5148">
      <w:pPr>
        <w:tabs>
          <w:tab w:val="left" w:pos="6435"/>
        </w:tabs>
        <w:spacing w:after="0" w:line="240" w:lineRule="auto"/>
        <w:ind w:firstLine="709"/>
        <w:rPr>
          <w:rFonts w:ascii="Times New Roman" w:hAnsi="Times New Roman"/>
          <w:b/>
          <w:sz w:val="28"/>
          <w:szCs w:val="24"/>
          <w:lang w:eastAsia="ru-RU"/>
        </w:rPr>
      </w:pPr>
    </w:p>
    <w:p w:rsidR="00DA75E0" w:rsidRPr="00140FE7" w:rsidRDefault="00DA75E0" w:rsidP="001B5148">
      <w:pPr>
        <w:spacing w:after="0" w:line="240" w:lineRule="auto"/>
        <w:ind w:firstLine="709"/>
        <w:jc w:val="center"/>
        <w:rPr>
          <w:rFonts w:ascii="Times New Roman" w:eastAsia="PMingLiU" w:hAnsi="Times New Roman"/>
          <w:b/>
          <w:bCs/>
          <w:sz w:val="28"/>
        </w:rPr>
      </w:pPr>
      <w:r>
        <w:rPr>
          <w:rFonts w:ascii="Times New Roman" w:eastAsia="PMingLiU" w:hAnsi="Times New Roman"/>
          <w:b/>
          <w:bCs/>
          <w:sz w:val="28"/>
        </w:rPr>
        <w:t>Практическое занятие № 6</w:t>
      </w:r>
      <w:r w:rsidRPr="00140FE7">
        <w:rPr>
          <w:rFonts w:ascii="Times New Roman" w:eastAsia="PMingLiU" w:hAnsi="Times New Roman"/>
          <w:b/>
          <w:bCs/>
          <w:sz w:val="28"/>
        </w:rPr>
        <w:t xml:space="preserve"> «Построение диаграммы Кооперации и диаграммы Развертывания»</w:t>
      </w:r>
    </w:p>
    <w:p w:rsidR="00DA75E0" w:rsidRPr="00140FE7" w:rsidRDefault="00DA75E0" w:rsidP="001B5148">
      <w:pPr>
        <w:spacing w:after="0" w:line="240" w:lineRule="auto"/>
        <w:ind w:firstLine="709"/>
        <w:jc w:val="center"/>
        <w:rPr>
          <w:rFonts w:ascii="Times New Roman" w:eastAsia="PMingLiU" w:hAnsi="Times New Roman"/>
          <w:b/>
          <w:bCs/>
          <w:sz w:val="28"/>
        </w:rPr>
      </w:pPr>
    </w:p>
    <w:p w:rsidR="00DA75E0" w:rsidRDefault="00DA75E0" w:rsidP="00D31E77">
      <w:pPr>
        <w:spacing w:after="0" w:line="240" w:lineRule="auto"/>
        <w:ind w:firstLine="709"/>
        <w:jc w:val="both"/>
        <w:rPr>
          <w:rFonts w:ascii="Times New Roman" w:hAnsi="Times New Roman"/>
          <w:sz w:val="28"/>
          <w:szCs w:val="28"/>
        </w:rPr>
      </w:pPr>
      <w:r w:rsidRPr="003F7FD3">
        <w:rPr>
          <w:rFonts w:ascii="Times New Roman" w:hAnsi="Times New Roman"/>
          <w:b/>
          <w:sz w:val="28"/>
          <w:szCs w:val="28"/>
        </w:rPr>
        <w:t>Цель:</w:t>
      </w:r>
      <w:r w:rsidRPr="00140FE7">
        <w:rPr>
          <w:rFonts w:ascii="Times New Roman" w:hAnsi="Times New Roman"/>
          <w:sz w:val="28"/>
          <w:szCs w:val="28"/>
        </w:rPr>
        <w:t xml:space="preserve"> ознакомиться с методологией моделирования информационных систем на основе языка UML. Теоретические вопросы Универсальный язык </w:t>
      </w:r>
      <w:r w:rsidRPr="00140FE7">
        <w:rPr>
          <w:rFonts w:ascii="Times New Roman" w:hAnsi="Times New Roman"/>
          <w:sz w:val="28"/>
          <w:szCs w:val="28"/>
        </w:rPr>
        <w:lastRenderedPageBreak/>
        <w:t xml:space="preserve">моделирования UML. Понятие диаграммы. Виды диаграмм. Основные элементы диаграммы кооперации. Основные элементы диаграммы развертывания. </w:t>
      </w:r>
    </w:p>
    <w:p w:rsidR="00DA75E0" w:rsidRDefault="00DA75E0" w:rsidP="003F7FD3">
      <w:pPr>
        <w:pStyle w:val="a3"/>
        <w:shd w:val="clear" w:color="auto" w:fill="FFFFFF"/>
        <w:spacing w:after="0"/>
        <w:ind w:firstLine="709"/>
        <w:jc w:val="both"/>
        <w:rPr>
          <w:color w:val="000000"/>
          <w:sz w:val="28"/>
          <w:szCs w:val="21"/>
        </w:rPr>
      </w:pPr>
      <w:r w:rsidRPr="00AC5384">
        <w:rPr>
          <w:b/>
          <w:color w:val="000000"/>
          <w:sz w:val="28"/>
          <w:szCs w:val="21"/>
        </w:rPr>
        <w:t xml:space="preserve">Форма отчета: </w:t>
      </w:r>
    </w:p>
    <w:p w:rsidR="00DA75E0" w:rsidRPr="00140FE7" w:rsidRDefault="00DA75E0" w:rsidP="003F7FD3">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−выполнить </w:t>
      </w:r>
      <w:r>
        <w:rPr>
          <w:rFonts w:ascii="Times New Roman" w:hAnsi="Times New Roman"/>
          <w:color w:val="000000"/>
          <w:sz w:val="28"/>
          <w:szCs w:val="28"/>
          <w:lang w:eastAsia="ru-RU"/>
        </w:rPr>
        <w:t>задание</w:t>
      </w:r>
      <w:r w:rsidRPr="00140FE7">
        <w:rPr>
          <w:rFonts w:ascii="Times New Roman" w:hAnsi="Times New Roman"/>
          <w:color w:val="000000"/>
          <w:sz w:val="28"/>
          <w:szCs w:val="28"/>
          <w:lang w:eastAsia="ru-RU"/>
        </w:rPr>
        <w:t>;</w:t>
      </w:r>
    </w:p>
    <w:p w:rsidR="00DA75E0" w:rsidRPr="00140FE7" w:rsidRDefault="00DA75E0" w:rsidP="003F7FD3">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показать преподавателю</w:t>
      </w:r>
      <w:r w:rsidRPr="00140FE7">
        <w:rPr>
          <w:rFonts w:ascii="Times New Roman" w:hAnsi="Times New Roman"/>
          <w:color w:val="000000"/>
          <w:sz w:val="28"/>
          <w:szCs w:val="28"/>
          <w:lang w:eastAsia="ru-RU"/>
        </w:rPr>
        <w:t>;</w:t>
      </w:r>
    </w:p>
    <w:p w:rsidR="00DA75E0" w:rsidRPr="00140FE7" w:rsidRDefault="00DA75E0" w:rsidP="003F7FD3">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ответить на вопросы преподавателя</w:t>
      </w:r>
      <w:r w:rsidRPr="00140FE7">
        <w:rPr>
          <w:rFonts w:ascii="Times New Roman" w:hAnsi="Times New Roman"/>
          <w:color w:val="000000"/>
          <w:sz w:val="28"/>
          <w:szCs w:val="28"/>
          <w:lang w:eastAsia="ru-RU"/>
        </w:rPr>
        <w:t>.</w:t>
      </w:r>
    </w:p>
    <w:p w:rsidR="00DA75E0" w:rsidRPr="00AC5384" w:rsidRDefault="00DA75E0" w:rsidP="003F7FD3">
      <w:pPr>
        <w:pStyle w:val="a3"/>
        <w:shd w:val="clear" w:color="auto" w:fill="FFFFFF"/>
        <w:spacing w:before="0" w:beforeAutospacing="0" w:after="0" w:afterAutospacing="0"/>
        <w:ind w:firstLine="709"/>
        <w:jc w:val="both"/>
        <w:rPr>
          <w:b/>
          <w:color w:val="000000"/>
          <w:sz w:val="28"/>
          <w:szCs w:val="21"/>
        </w:rPr>
      </w:pPr>
      <w:r w:rsidRPr="00AC5384">
        <w:rPr>
          <w:b/>
          <w:color w:val="000000"/>
          <w:sz w:val="28"/>
          <w:szCs w:val="21"/>
        </w:rPr>
        <w:t xml:space="preserve">Время выполнения: </w:t>
      </w:r>
      <w:r>
        <w:rPr>
          <w:b/>
          <w:color w:val="000000"/>
          <w:sz w:val="28"/>
          <w:szCs w:val="21"/>
        </w:rPr>
        <w:t>2</w:t>
      </w:r>
      <w:r w:rsidRPr="00AC5384">
        <w:rPr>
          <w:b/>
          <w:color w:val="000000"/>
          <w:sz w:val="28"/>
          <w:szCs w:val="21"/>
        </w:rPr>
        <w:t xml:space="preserve"> ч </w:t>
      </w:r>
    </w:p>
    <w:p w:rsidR="00DA75E0" w:rsidRPr="00140FE7" w:rsidRDefault="00DA75E0" w:rsidP="003F7FD3">
      <w:pPr>
        <w:shd w:val="clear" w:color="auto" w:fill="FFFFFF"/>
        <w:spacing w:after="0" w:line="240" w:lineRule="auto"/>
        <w:ind w:firstLine="709"/>
        <w:jc w:val="both"/>
        <w:rPr>
          <w:rFonts w:ascii="Times New Roman" w:hAnsi="Times New Roman"/>
          <w:color w:val="000000"/>
          <w:sz w:val="28"/>
          <w:szCs w:val="28"/>
          <w:lang w:eastAsia="ru-RU"/>
        </w:rPr>
      </w:pPr>
    </w:p>
    <w:p w:rsidR="00DA75E0" w:rsidRDefault="00DA75E0" w:rsidP="00D31E77">
      <w:pPr>
        <w:spacing w:after="0" w:line="240" w:lineRule="auto"/>
        <w:ind w:firstLine="709"/>
        <w:jc w:val="both"/>
        <w:rPr>
          <w:rFonts w:ascii="Times New Roman" w:hAnsi="Times New Roman"/>
          <w:sz w:val="28"/>
          <w:szCs w:val="28"/>
        </w:rPr>
      </w:pPr>
    </w:p>
    <w:p w:rsidR="00DA75E0" w:rsidRPr="00140FE7" w:rsidRDefault="00DA75E0" w:rsidP="00D31E77">
      <w:pPr>
        <w:spacing w:after="0" w:line="240" w:lineRule="auto"/>
        <w:ind w:firstLine="709"/>
        <w:jc w:val="both"/>
        <w:rPr>
          <w:rFonts w:ascii="Times New Roman" w:hAnsi="Times New Roman"/>
          <w:sz w:val="28"/>
          <w:szCs w:val="28"/>
        </w:rPr>
      </w:pPr>
      <w:r w:rsidRPr="00140FE7">
        <w:rPr>
          <w:rFonts w:ascii="Times New Roman" w:hAnsi="Times New Roman"/>
          <w:sz w:val="28"/>
          <w:szCs w:val="28"/>
        </w:rPr>
        <w:t>Задание № 1. Ознакомиться с методологией построения диаграммы кооперации основе языка UML. Задание № 2. Проанализируйте пример построения диаграммы кооперации (рисунок 4).</w:t>
      </w:r>
    </w:p>
    <w:p w:rsidR="00DA75E0" w:rsidRPr="00140FE7" w:rsidRDefault="00A8606B" w:rsidP="0087183F">
      <w:pPr>
        <w:spacing w:after="0" w:line="240" w:lineRule="auto"/>
        <w:ind w:firstLine="709"/>
        <w:jc w:val="both"/>
        <w:rPr>
          <w:rFonts w:ascii="Times New Roman" w:hAnsi="Times New Roman"/>
          <w:b/>
          <w:sz w:val="28"/>
          <w:szCs w:val="28"/>
          <w:lang w:eastAsia="ru-RU"/>
        </w:rPr>
      </w:pPr>
      <w:r>
        <w:rPr>
          <w:rFonts w:ascii="Times New Roman" w:hAnsi="Times New Roman"/>
          <w:noProof/>
          <w:sz w:val="28"/>
          <w:szCs w:val="28"/>
          <w:lang w:eastAsia="ru-RU"/>
        </w:rPr>
        <w:pict>
          <v:shape id="Рисунок 2" o:spid="_x0000_i1026" type="#_x0000_t75" style="width:458.25pt;height:383.25pt;visibility:visible">
            <v:imagedata r:id="rId7" o:title=""/>
          </v:shape>
        </w:pict>
      </w:r>
    </w:p>
    <w:p w:rsidR="00DA75E0" w:rsidRPr="00140FE7" w:rsidRDefault="00DA75E0" w:rsidP="0087183F">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Рис. 4</w:t>
      </w:r>
    </w:p>
    <w:p w:rsidR="00DA75E0" w:rsidRPr="00140FE7" w:rsidRDefault="00DA75E0" w:rsidP="0087183F">
      <w:pPr>
        <w:spacing w:after="0" w:line="240" w:lineRule="auto"/>
        <w:ind w:firstLine="709"/>
        <w:jc w:val="both"/>
        <w:rPr>
          <w:rFonts w:ascii="Times New Roman" w:hAnsi="Times New Roman"/>
          <w:sz w:val="28"/>
          <w:szCs w:val="28"/>
          <w:lang w:eastAsia="ru-RU"/>
        </w:rPr>
      </w:pPr>
    </w:p>
    <w:p w:rsidR="00DA75E0" w:rsidRPr="00140FE7" w:rsidRDefault="00DA75E0" w:rsidP="0087183F">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Задание № 3. Постройте диаграмму кооперации для выбранной информационной системы (практическая работа № 11). Задание № 4. Ознакомиться с методологией построения диаграммы развертывания основе языка UML. Задание № 5. Проанализируйте пример построения диаграммы </w:t>
      </w:r>
      <w:r w:rsidRPr="00140FE7">
        <w:rPr>
          <w:rFonts w:ascii="Times New Roman" w:hAnsi="Times New Roman"/>
          <w:sz w:val="28"/>
          <w:szCs w:val="28"/>
        </w:rPr>
        <w:lastRenderedPageBreak/>
        <w:t>развертывания. Примеры построения диаграмм развертывания Фрагмент диаграммы развертывания с соединениями между узлами показан на рисунке 5.</w:t>
      </w:r>
    </w:p>
    <w:p w:rsidR="00DA75E0" w:rsidRPr="00140FE7" w:rsidRDefault="00A8606B" w:rsidP="0087183F">
      <w:pPr>
        <w:spacing w:after="0" w:line="240" w:lineRule="auto"/>
        <w:ind w:firstLine="709"/>
        <w:jc w:val="both"/>
        <w:rPr>
          <w:rFonts w:ascii="Times New Roman" w:hAnsi="Times New Roman"/>
          <w:sz w:val="28"/>
          <w:szCs w:val="28"/>
          <w:lang w:eastAsia="ru-RU"/>
        </w:rPr>
      </w:pPr>
      <w:r>
        <w:rPr>
          <w:rFonts w:ascii="Times New Roman" w:hAnsi="Times New Roman"/>
          <w:noProof/>
          <w:sz w:val="28"/>
          <w:szCs w:val="28"/>
          <w:lang w:eastAsia="ru-RU"/>
        </w:rPr>
        <w:pict>
          <v:shape id="Рисунок 3" o:spid="_x0000_i1027" type="#_x0000_t75" style="width:339pt;height:148.5pt;visibility:visible">
            <v:imagedata r:id="rId8" o:title=""/>
          </v:shape>
        </w:pict>
      </w:r>
    </w:p>
    <w:p w:rsidR="00DA75E0" w:rsidRPr="00140FE7" w:rsidRDefault="00DA75E0" w:rsidP="0087183F">
      <w:pPr>
        <w:spacing w:after="0" w:line="240" w:lineRule="auto"/>
        <w:ind w:firstLine="709"/>
        <w:jc w:val="both"/>
        <w:rPr>
          <w:rFonts w:ascii="Times New Roman" w:hAnsi="Times New Roman"/>
          <w:sz w:val="28"/>
          <w:szCs w:val="28"/>
        </w:rPr>
      </w:pPr>
      <w:r w:rsidRPr="00140FE7">
        <w:rPr>
          <w:rFonts w:ascii="Times New Roman" w:hAnsi="Times New Roman"/>
          <w:sz w:val="28"/>
          <w:szCs w:val="28"/>
        </w:rPr>
        <w:t>Диаграмма развертывания с отношением зависимости между узлом и развернутыми на нем компонентами приведена на рисунке 6.</w:t>
      </w:r>
    </w:p>
    <w:p w:rsidR="00DA75E0" w:rsidRPr="00140FE7" w:rsidRDefault="00DA75E0" w:rsidP="0087183F">
      <w:pPr>
        <w:spacing w:after="0" w:line="240" w:lineRule="auto"/>
        <w:ind w:firstLine="709"/>
        <w:jc w:val="both"/>
        <w:rPr>
          <w:rFonts w:ascii="Times New Roman" w:hAnsi="Times New Roman"/>
          <w:sz w:val="28"/>
          <w:szCs w:val="28"/>
          <w:lang w:eastAsia="ru-RU"/>
        </w:rPr>
      </w:pPr>
    </w:p>
    <w:p w:rsidR="00DA75E0" w:rsidRPr="00140FE7" w:rsidRDefault="00A8606B" w:rsidP="0087183F">
      <w:pPr>
        <w:spacing w:after="0" w:line="240" w:lineRule="auto"/>
        <w:ind w:firstLine="709"/>
        <w:jc w:val="both"/>
        <w:rPr>
          <w:rFonts w:ascii="Times New Roman" w:hAnsi="Times New Roman"/>
          <w:sz w:val="28"/>
          <w:szCs w:val="28"/>
          <w:lang w:eastAsia="ru-RU"/>
        </w:rPr>
      </w:pPr>
      <w:r>
        <w:rPr>
          <w:rFonts w:ascii="Times New Roman" w:hAnsi="Times New Roman"/>
          <w:noProof/>
          <w:sz w:val="28"/>
          <w:szCs w:val="28"/>
          <w:lang w:eastAsia="ru-RU"/>
        </w:rPr>
        <w:pict>
          <v:shape id="Рисунок 4" o:spid="_x0000_i1028" type="#_x0000_t75" style="width:357.75pt;height:181.5pt;visibility:visible">
            <v:imagedata r:id="rId9" o:title=""/>
          </v:shape>
        </w:pict>
      </w:r>
    </w:p>
    <w:p w:rsidR="00DA75E0" w:rsidRPr="00140FE7" w:rsidRDefault="00DA75E0" w:rsidP="0087183F">
      <w:pPr>
        <w:spacing w:after="0" w:line="240" w:lineRule="auto"/>
        <w:ind w:firstLine="709"/>
        <w:jc w:val="both"/>
        <w:rPr>
          <w:rFonts w:ascii="Times New Roman" w:hAnsi="Times New Roman"/>
          <w:sz w:val="28"/>
          <w:szCs w:val="28"/>
        </w:rPr>
      </w:pPr>
      <w:r w:rsidRPr="00140FE7">
        <w:rPr>
          <w:rFonts w:ascii="Times New Roman" w:hAnsi="Times New Roman"/>
          <w:sz w:val="28"/>
          <w:szCs w:val="28"/>
        </w:rPr>
        <w:t>Диаграмма развертывания для системы мобильного доступа к корпоративной базе данных изображена на рисунке 7.</w:t>
      </w:r>
    </w:p>
    <w:p w:rsidR="00DA75E0" w:rsidRPr="00140FE7" w:rsidRDefault="00A8606B" w:rsidP="0087183F">
      <w:pPr>
        <w:spacing w:after="0" w:line="240" w:lineRule="auto"/>
        <w:ind w:firstLine="709"/>
        <w:jc w:val="both"/>
        <w:rPr>
          <w:rFonts w:ascii="Times New Roman" w:hAnsi="Times New Roman"/>
          <w:sz w:val="28"/>
          <w:szCs w:val="28"/>
          <w:lang w:eastAsia="ru-RU"/>
        </w:rPr>
      </w:pPr>
      <w:r>
        <w:rPr>
          <w:rFonts w:ascii="Times New Roman" w:hAnsi="Times New Roman"/>
          <w:noProof/>
          <w:sz w:val="28"/>
          <w:szCs w:val="28"/>
          <w:lang w:eastAsia="ru-RU"/>
        </w:rPr>
        <w:pict>
          <v:shape id="Рисунок 5" o:spid="_x0000_i1029" type="#_x0000_t75" style="width:290.25pt;height:237pt;visibility:visible">
            <v:imagedata r:id="rId10" o:title=""/>
          </v:shape>
        </w:pict>
      </w:r>
    </w:p>
    <w:p w:rsidR="00DA75E0" w:rsidRPr="00140FE7" w:rsidRDefault="00DA75E0" w:rsidP="0087183F">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rPr>
        <w:lastRenderedPageBreak/>
        <w:t>Задание № 6. Постройте диаграмму развертывания для выбранной информационной системы (практическая работа №11). Задание № 7. Оформите отчет.</w:t>
      </w:r>
    </w:p>
    <w:p w:rsidR="00DA75E0" w:rsidRPr="00140FE7" w:rsidRDefault="00DA75E0" w:rsidP="001B5148">
      <w:pPr>
        <w:framePr w:hSpace="180" w:wrap="around" w:vAnchor="text" w:hAnchor="text" w:y="1"/>
        <w:spacing w:after="200" w:line="276" w:lineRule="auto"/>
        <w:suppressOverlap/>
        <w:jc w:val="right"/>
        <w:rPr>
          <w:rFonts w:ascii="Times New Roman" w:eastAsia="PMingLiU" w:hAnsi="Times New Roman"/>
          <w:bCs/>
        </w:rPr>
      </w:pPr>
    </w:p>
    <w:p w:rsidR="00DA75E0" w:rsidRPr="00140FE7" w:rsidRDefault="00DA75E0" w:rsidP="001B5148">
      <w:pPr>
        <w:rPr>
          <w:rFonts w:ascii="Times New Roman" w:hAnsi="Times New Roman"/>
          <w:b/>
          <w:sz w:val="36"/>
        </w:rPr>
      </w:pPr>
    </w:p>
    <w:p w:rsidR="00DA75E0" w:rsidRPr="00140FE7" w:rsidRDefault="00DA75E0" w:rsidP="0087183F">
      <w:pPr>
        <w:jc w:val="center"/>
        <w:rPr>
          <w:rFonts w:ascii="Times New Roman" w:eastAsia="PMingLiU" w:hAnsi="Times New Roman"/>
          <w:b/>
          <w:bCs/>
          <w:sz w:val="28"/>
        </w:rPr>
      </w:pPr>
      <w:r>
        <w:rPr>
          <w:rFonts w:ascii="Times New Roman" w:eastAsia="PMingLiU" w:hAnsi="Times New Roman"/>
          <w:b/>
          <w:bCs/>
          <w:sz w:val="28"/>
        </w:rPr>
        <w:t xml:space="preserve">Практическое занятие № 7 </w:t>
      </w:r>
      <w:r w:rsidRPr="00140FE7">
        <w:rPr>
          <w:rFonts w:ascii="Times New Roman" w:eastAsia="PMingLiU" w:hAnsi="Times New Roman"/>
          <w:b/>
          <w:bCs/>
          <w:sz w:val="28"/>
        </w:rPr>
        <w:t xml:space="preserve"> «Построение диаграммы Деятельности, диаграммы Состояний и диаграммы Классов»</w:t>
      </w:r>
    </w:p>
    <w:p w:rsidR="00DA75E0" w:rsidRDefault="00DA75E0" w:rsidP="003F7FD3">
      <w:pPr>
        <w:pStyle w:val="a4"/>
        <w:spacing w:after="0" w:line="240" w:lineRule="auto"/>
        <w:ind w:left="142"/>
        <w:jc w:val="both"/>
        <w:rPr>
          <w:rFonts w:ascii="Times New Roman" w:hAnsi="Times New Roman"/>
          <w:sz w:val="28"/>
          <w:szCs w:val="28"/>
        </w:rPr>
      </w:pPr>
      <w:r w:rsidRPr="003F7FD3">
        <w:rPr>
          <w:rFonts w:ascii="Times New Roman" w:hAnsi="Times New Roman"/>
          <w:b/>
          <w:sz w:val="28"/>
          <w:szCs w:val="28"/>
        </w:rPr>
        <w:t>Целью работы</w:t>
      </w:r>
      <w:r w:rsidRPr="00140FE7">
        <w:rPr>
          <w:rFonts w:ascii="Times New Roman" w:hAnsi="Times New Roman"/>
          <w:sz w:val="28"/>
          <w:szCs w:val="28"/>
        </w:rPr>
        <w:t xml:space="preserve"> является изучение основ создания диаграмм деятельности на языке UML, получение навыков построения диаграмм деятельности, применение приобретенных навыков для построения </w:t>
      </w:r>
      <w:proofErr w:type="spellStart"/>
      <w:r w:rsidRPr="00140FE7">
        <w:rPr>
          <w:rFonts w:ascii="Times New Roman" w:hAnsi="Times New Roman"/>
          <w:sz w:val="28"/>
          <w:szCs w:val="28"/>
        </w:rPr>
        <w:t>объектноориентированных</w:t>
      </w:r>
      <w:proofErr w:type="spellEnd"/>
      <w:r w:rsidRPr="00140FE7">
        <w:rPr>
          <w:rFonts w:ascii="Times New Roman" w:hAnsi="Times New Roman"/>
          <w:sz w:val="28"/>
          <w:szCs w:val="28"/>
        </w:rPr>
        <w:t xml:space="preserve"> моделей определенной предметной области. </w:t>
      </w:r>
    </w:p>
    <w:p w:rsidR="00DA75E0" w:rsidRDefault="00DA75E0" w:rsidP="003F7FD3">
      <w:pPr>
        <w:pStyle w:val="a3"/>
        <w:shd w:val="clear" w:color="auto" w:fill="FFFFFF"/>
        <w:spacing w:after="0"/>
        <w:ind w:firstLine="709"/>
        <w:jc w:val="both"/>
        <w:rPr>
          <w:color w:val="000000"/>
          <w:sz w:val="28"/>
          <w:szCs w:val="21"/>
        </w:rPr>
      </w:pPr>
      <w:r w:rsidRPr="00AC5384">
        <w:rPr>
          <w:b/>
          <w:color w:val="000000"/>
          <w:sz w:val="28"/>
          <w:szCs w:val="21"/>
        </w:rPr>
        <w:t xml:space="preserve">Форма отчета: </w:t>
      </w:r>
    </w:p>
    <w:p w:rsidR="00DA75E0" w:rsidRPr="00140FE7" w:rsidRDefault="00DA75E0" w:rsidP="003F7FD3">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−выполнить </w:t>
      </w:r>
      <w:r>
        <w:rPr>
          <w:rFonts w:ascii="Times New Roman" w:hAnsi="Times New Roman"/>
          <w:color w:val="000000"/>
          <w:sz w:val="28"/>
          <w:szCs w:val="28"/>
          <w:lang w:eastAsia="ru-RU"/>
        </w:rPr>
        <w:t>задание</w:t>
      </w:r>
      <w:r w:rsidRPr="00140FE7">
        <w:rPr>
          <w:rFonts w:ascii="Times New Roman" w:hAnsi="Times New Roman"/>
          <w:color w:val="000000"/>
          <w:sz w:val="28"/>
          <w:szCs w:val="28"/>
          <w:lang w:eastAsia="ru-RU"/>
        </w:rPr>
        <w:t>;</w:t>
      </w:r>
    </w:p>
    <w:p w:rsidR="00DA75E0" w:rsidRPr="00140FE7" w:rsidRDefault="00DA75E0" w:rsidP="003F7FD3">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показать преподавателю</w:t>
      </w:r>
      <w:r w:rsidRPr="00140FE7">
        <w:rPr>
          <w:rFonts w:ascii="Times New Roman" w:hAnsi="Times New Roman"/>
          <w:color w:val="000000"/>
          <w:sz w:val="28"/>
          <w:szCs w:val="28"/>
          <w:lang w:eastAsia="ru-RU"/>
        </w:rPr>
        <w:t>;</w:t>
      </w:r>
    </w:p>
    <w:p w:rsidR="00DA75E0" w:rsidRPr="00140FE7" w:rsidRDefault="00DA75E0" w:rsidP="003F7FD3">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ответить на вопросы преподавателя</w:t>
      </w:r>
      <w:r w:rsidRPr="00140FE7">
        <w:rPr>
          <w:rFonts w:ascii="Times New Roman" w:hAnsi="Times New Roman"/>
          <w:color w:val="000000"/>
          <w:sz w:val="28"/>
          <w:szCs w:val="28"/>
          <w:lang w:eastAsia="ru-RU"/>
        </w:rPr>
        <w:t>.</w:t>
      </w:r>
    </w:p>
    <w:p w:rsidR="00DA75E0" w:rsidRPr="00AC5384" w:rsidRDefault="00DA75E0" w:rsidP="003F7FD3">
      <w:pPr>
        <w:pStyle w:val="a3"/>
        <w:shd w:val="clear" w:color="auto" w:fill="FFFFFF"/>
        <w:spacing w:before="0" w:beforeAutospacing="0" w:after="0" w:afterAutospacing="0"/>
        <w:ind w:firstLine="709"/>
        <w:jc w:val="both"/>
        <w:rPr>
          <w:b/>
          <w:color w:val="000000"/>
          <w:sz w:val="28"/>
          <w:szCs w:val="21"/>
        </w:rPr>
      </w:pPr>
      <w:r w:rsidRPr="00AC5384">
        <w:rPr>
          <w:b/>
          <w:color w:val="000000"/>
          <w:sz w:val="28"/>
          <w:szCs w:val="21"/>
        </w:rPr>
        <w:t xml:space="preserve">Время выполнения: </w:t>
      </w:r>
      <w:r>
        <w:rPr>
          <w:b/>
          <w:color w:val="000000"/>
          <w:sz w:val="28"/>
          <w:szCs w:val="21"/>
        </w:rPr>
        <w:t>2</w:t>
      </w:r>
      <w:r w:rsidRPr="00AC5384">
        <w:rPr>
          <w:b/>
          <w:color w:val="000000"/>
          <w:sz w:val="28"/>
          <w:szCs w:val="21"/>
        </w:rPr>
        <w:t xml:space="preserve"> ч </w:t>
      </w:r>
    </w:p>
    <w:p w:rsidR="00DA75E0" w:rsidRDefault="00DA75E0" w:rsidP="003F7FD3">
      <w:pPr>
        <w:pStyle w:val="a4"/>
        <w:spacing w:after="0" w:line="240" w:lineRule="auto"/>
        <w:ind w:left="142"/>
        <w:jc w:val="both"/>
        <w:rPr>
          <w:rFonts w:ascii="Times New Roman" w:hAnsi="Times New Roman"/>
          <w:sz w:val="28"/>
          <w:szCs w:val="28"/>
        </w:rPr>
      </w:pPr>
    </w:p>
    <w:p w:rsidR="00DA75E0" w:rsidRPr="00140FE7" w:rsidRDefault="00DA75E0" w:rsidP="003F7FD3">
      <w:pPr>
        <w:pStyle w:val="a4"/>
        <w:spacing w:after="0" w:line="240" w:lineRule="auto"/>
        <w:ind w:left="142"/>
        <w:jc w:val="both"/>
        <w:rPr>
          <w:rFonts w:ascii="Times New Roman" w:hAnsi="Times New Roman"/>
          <w:sz w:val="28"/>
          <w:szCs w:val="28"/>
        </w:rPr>
      </w:pPr>
      <w:r w:rsidRPr="00140FE7">
        <w:rPr>
          <w:rFonts w:ascii="Times New Roman" w:hAnsi="Times New Roman"/>
          <w:sz w:val="28"/>
          <w:szCs w:val="28"/>
        </w:rPr>
        <w:t xml:space="preserve">Задачи Основными задачами практической работы являются: ‒ ознакомиться с теоретическими вопросами построения диаграмм деятельности на языке UML; ‒ ознакомиться с теоретическими вопросами построения диаграмм деятельности с помощью MS </w:t>
      </w:r>
      <w:proofErr w:type="spellStart"/>
      <w:r w:rsidRPr="00140FE7">
        <w:rPr>
          <w:rFonts w:ascii="Times New Roman" w:hAnsi="Times New Roman"/>
          <w:sz w:val="28"/>
          <w:szCs w:val="28"/>
        </w:rPr>
        <w:t>Visio</w:t>
      </w:r>
      <w:proofErr w:type="spellEnd"/>
      <w:r w:rsidRPr="00140FE7">
        <w:rPr>
          <w:rFonts w:ascii="Times New Roman" w:hAnsi="Times New Roman"/>
          <w:sz w:val="28"/>
          <w:szCs w:val="28"/>
        </w:rPr>
        <w:t xml:space="preserve">. 3. Краткие теоретические сведения При моделировании поведения проектируемой или анализируемой системы возникает необходимость не только представить процесс изменения ее состояний, но и детализировать особенности алгоритмической и логической реализации выполняемых системой операций. Традиционно для этой цели использовались блок-схемы или структурные схемы алгоритмов. Каждая такая схема акцентирует внимание на последовательности выполнения определенных действий или элементарных операций, которые в совокупности приводят к получению желаемого результата. Алгоритмические и логические операции, требующие выполнения в определенной последовательности, окружают нас постоянно. Например, чтобы позвонить по телефону, нам предварительно нужно снять трубку или включить его. Для приготовления кофе или заваривания чая необходимо вначале вскипятить воду. Чтобы выполнить ремонт двигателя автомобиля, требуется осуществить целый ряд нетривиальных операций, таких как разборка силового агрегата, снятие генератора и некоторых других. C увеличением сложности системы строгое соблюдение последовательности выполняемых операций приобретает все более важное значение. Если попытаться заварить кофе холодной водой, то мы можем только испортить одну порцию напитка. Нарушение последовательности операций при ремонте двигателя может привести к его поломке или выходу из строя. Еще более катастрофические последствия </w:t>
      </w:r>
      <w:r w:rsidRPr="00140FE7">
        <w:rPr>
          <w:rFonts w:ascii="Times New Roman" w:hAnsi="Times New Roman"/>
          <w:sz w:val="28"/>
          <w:szCs w:val="28"/>
        </w:rPr>
        <w:lastRenderedPageBreak/>
        <w:t>могут произойти в случае отклонения от установленной последовательности действий при взлете или посадке авиалайнера, запуске ракеты, регламентных работах на АЭС.</w:t>
      </w:r>
    </w:p>
    <w:p w:rsidR="00DA75E0" w:rsidRPr="00140FE7" w:rsidRDefault="00DA75E0" w:rsidP="008F5C5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Для моделирования процесса выполнения операций в языке UML используются так называемые диаграммы деятельности. Применяемая в них графическая нотация во многом похожа на нотацию диаграммы состояний, поскольку на диаграммах деятельности также присутствуют обозначения состояний и переходов. Отличие заключается в семантике состояний, которые используются для представления не деятельностей, а действий, и в отсутствии на переходах сигнатуры событий. Каждое состояние на диаграмме деятельности соответствует выполнению некоторой элементарной операции, а переход в следующее состояние срабатывает только при завершении этой операции в предыдущем состоянии. Графически диаграмма деятельности представляется в форме графа деятельности, вершинами которого являются состояния действия, а дугами – переходы от одного состояния действия к другому. Таким образом, диаграммы деятельности можно считать частным случаем диаграмм состояний. Основным направлением использования диаграмм деятельности является визуализация особенностей реализации операций классов, когда необходимо представить алгоритмы их выполнения. При этом каждое состояние может являться выполнением операции некоторого класса либо ее части, позволяя использовать диаграммы деятельности для описания реакций на внутренние события системы. В контексте языка UML деятельность (</w:t>
      </w:r>
      <w:proofErr w:type="spellStart"/>
      <w:r w:rsidRPr="00140FE7">
        <w:rPr>
          <w:rFonts w:ascii="Times New Roman" w:hAnsi="Times New Roman"/>
          <w:sz w:val="28"/>
          <w:szCs w:val="28"/>
        </w:rPr>
        <w:t>activity</w:t>
      </w:r>
      <w:proofErr w:type="spellEnd"/>
      <w:r w:rsidRPr="00140FE7">
        <w:rPr>
          <w:rFonts w:ascii="Times New Roman" w:hAnsi="Times New Roman"/>
          <w:sz w:val="28"/>
          <w:szCs w:val="28"/>
        </w:rPr>
        <w:t>) представляет собой некоторую совокупность отдельных вычислений, выполняемых автоматом. При этом отдельные элементарные вычисления могут приводить к некоторому результату или действию (</w:t>
      </w:r>
      <w:proofErr w:type="spellStart"/>
      <w:r w:rsidRPr="00140FE7">
        <w:rPr>
          <w:rFonts w:ascii="Times New Roman" w:hAnsi="Times New Roman"/>
          <w:sz w:val="28"/>
          <w:szCs w:val="28"/>
        </w:rPr>
        <w:t>action</w:t>
      </w:r>
      <w:proofErr w:type="spellEnd"/>
      <w:r w:rsidRPr="00140FE7">
        <w:rPr>
          <w:rFonts w:ascii="Times New Roman" w:hAnsi="Times New Roman"/>
          <w:sz w:val="28"/>
          <w:szCs w:val="28"/>
        </w:rPr>
        <w:t>). На диаграмме деятельности отображается логика или последовательность перехода от одной деятельности к другой, при этом внимание фиксируется на результате деятельности. Сам же результат может привести к изменению состояния системы или возвращению некоторого значения. Состояние действия и деятельности Состояние деятельности (</w:t>
      </w:r>
      <w:proofErr w:type="spellStart"/>
      <w:r w:rsidRPr="00140FE7">
        <w:rPr>
          <w:rFonts w:ascii="Times New Roman" w:hAnsi="Times New Roman"/>
          <w:sz w:val="28"/>
          <w:szCs w:val="28"/>
        </w:rPr>
        <w:t>activity</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state</w:t>
      </w:r>
      <w:proofErr w:type="spellEnd"/>
      <w:r w:rsidRPr="00140FE7">
        <w:rPr>
          <w:rFonts w:ascii="Times New Roman" w:hAnsi="Times New Roman"/>
          <w:sz w:val="28"/>
          <w:szCs w:val="28"/>
        </w:rPr>
        <w:t xml:space="preserve">) – состояние в графе деятельности, которое служит для представления процедурной последовательности действий, требующих определенного времени. Переход из состояния деятельности происходит после выполнения специфицированной в нем </w:t>
      </w:r>
      <w:proofErr w:type="spellStart"/>
      <w:r w:rsidRPr="00140FE7">
        <w:rPr>
          <w:rFonts w:ascii="Times New Roman" w:hAnsi="Times New Roman"/>
          <w:sz w:val="28"/>
          <w:szCs w:val="28"/>
        </w:rPr>
        <w:t>ду</w:t>
      </w:r>
      <w:proofErr w:type="spellEnd"/>
      <w:r w:rsidRPr="00140FE7">
        <w:rPr>
          <w:rFonts w:ascii="Times New Roman" w:hAnsi="Times New Roman"/>
          <w:sz w:val="28"/>
          <w:szCs w:val="28"/>
        </w:rPr>
        <w:t xml:space="preserve">-деятельности, при этом ключевое слово </w:t>
      </w:r>
      <w:proofErr w:type="spellStart"/>
      <w:r w:rsidRPr="00140FE7">
        <w:rPr>
          <w:rFonts w:ascii="Times New Roman" w:hAnsi="Times New Roman"/>
          <w:sz w:val="28"/>
          <w:szCs w:val="28"/>
        </w:rPr>
        <w:t>do</w:t>
      </w:r>
      <w:proofErr w:type="spellEnd"/>
      <w:r w:rsidRPr="00140FE7">
        <w:rPr>
          <w:rFonts w:ascii="Times New Roman" w:hAnsi="Times New Roman"/>
          <w:sz w:val="28"/>
          <w:szCs w:val="28"/>
        </w:rPr>
        <w:t xml:space="preserve"> в имени деятельности не указывается. Состояние деятельности не может иметь внутренних переходов, поскольку оно является элементарным.</w:t>
      </w:r>
    </w:p>
    <w:p w:rsidR="00DA75E0" w:rsidRPr="00140FE7" w:rsidRDefault="00DA75E0" w:rsidP="008F5C56">
      <w:pPr>
        <w:pStyle w:val="a4"/>
        <w:spacing w:after="0" w:line="240" w:lineRule="auto"/>
        <w:ind w:left="0" w:firstLine="709"/>
        <w:jc w:val="both"/>
        <w:rPr>
          <w:rFonts w:ascii="Times New Roman" w:hAnsi="Times New Roman"/>
          <w:sz w:val="28"/>
          <w:szCs w:val="28"/>
        </w:rPr>
      </w:pPr>
    </w:p>
    <w:p w:rsidR="00DA75E0" w:rsidRPr="00140FE7" w:rsidRDefault="00DA75E0" w:rsidP="008F5C56">
      <w:pPr>
        <w:pStyle w:val="a4"/>
        <w:spacing w:after="0" w:line="240" w:lineRule="auto"/>
        <w:ind w:left="0" w:firstLine="709"/>
        <w:jc w:val="both"/>
        <w:rPr>
          <w:rFonts w:ascii="Times New Roman" w:hAnsi="Times New Roman"/>
          <w:sz w:val="28"/>
          <w:szCs w:val="28"/>
        </w:rPr>
      </w:pPr>
      <w:r w:rsidRPr="00140FE7">
        <w:rPr>
          <w:rFonts w:ascii="Times New Roman" w:hAnsi="Times New Roman"/>
          <w:b/>
          <w:sz w:val="28"/>
          <w:szCs w:val="28"/>
        </w:rPr>
        <w:t>Методика выполнения</w:t>
      </w:r>
      <w:r w:rsidRPr="00140FE7">
        <w:rPr>
          <w:rFonts w:ascii="Times New Roman" w:hAnsi="Times New Roman"/>
          <w:sz w:val="28"/>
          <w:szCs w:val="28"/>
        </w:rPr>
        <w:t xml:space="preserve"> В качестве примера рассматривается моделирование системы продажи товаров по каталогу.</w:t>
      </w:r>
    </w:p>
    <w:p w:rsidR="00DA75E0" w:rsidRPr="00140FE7" w:rsidRDefault="00DA75E0" w:rsidP="008F5C5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 1. Запустите MS </w:t>
      </w:r>
      <w:proofErr w:type="spellStart"/>
      <w:r w:rsidRPr="00140FE7">
        <w:rPr>
          <w:rFonts w:ascii="Times New Roman" w:hAnsi="Times New Roman"/>
          <w:sz w:val="28"/>
          <w:szCs w:val="28"/>
        </w:rPr>
        <w:t>Visio</w:t>
      </w:r>
      <w:proofErr w:type="spellEnd"/>
      <w:r w:rsidRPr="00140FE7">
        <w:rPr>
          <w:rFonts w:ascii="Times New Roman" w:hAnsi="Times New Roman"/>
          <w:sz w:val="28"/>
          <w:szCs w:val="28"/>
        </w:rPr>
        <w:t>.</w:t>
      </w:r>
    </w:p>
    <w:p w:rsidR="00DA75E0" w:rsidRPr="00140FE7" w:rsidRDefault="00DA75E0" w:rsidP="008F5C5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 2. Откройте файл, созданный в практических занятиях №8-9 и содержащий диаграмму классов. </w:t>
      </w:r>
    </w:p>
    <w:p w:rsidR="00DA75E0" w:rsidRPr="00140FE7" w:rsidRDefault="00DA75E0" w:rsidP="008F5C5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3. В проводнике по моделям должны отображаться все классы и диаграммы, созданные ранее (рис. 9).</w:t>
      </w:r>
    </w:p>
    <w:p w:rsidR="00DA75E0" w:rsidRPr="00140FE7" w:rsidRDefault="00A8606B" w:rsidP="008F5C56">
      <w:pPr>
        <w:pStyle w:val="a4"/>
        <w:spacing w:after="0" w:line="240" w:lineRule="auto"/>
        <w:ind w:left="0" w:firstLine="709"/>
        <w:jc w:val="both"/>
        <w:rPr>
          <w:rFonts w:ascii="Times New Roman" w:hAnsi="Times New Roman"/>
          <w:b/>
          <w:sz w:val="28"/>
          <w:szCs w:val="28"/>
        </w:rPr>
      </w:pPr>
      <w:r>
        <w:rPr>
          <w:rFonts w:ascii="Times New Roman" w:hAnsi="Times New Roman"/>
          <w:noProof/>
          <w:sz w:val="28"/>
          <w:szCs w:val="28"/>
          <w:lang w:eastAsia="ru-RU"/>
        </w:rPr>
        <w:lastRenderedPageBreak/>
        <w:pict>
          <v:shape id="Рисунок 6" o:spid="_x0000_i1030" type="#_x0000_t75" style="width:266.25pt;height:435pt;visibility:visible">
            <v:imagedata r:id="rId11" o:title=""/>
          </v:shape>
        </w:pict>
      </w:r>
    </w:p>
    <w:p w:rsidR="00DA75E0" w:rsidRPr="00140FE7" w:rsidRDefault="00DA75E0" w:rsidP="008F5C5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Опишем с помощью диаграммы деятельности процесс формирования заказа и выдачу товара. В </w:t>
      </w:r>
      <w:proofErr w:type="spellStart"/>
      <w:r w:rsidRPr="00140FE7">
        <w:rPr>
          <w:rFonts w:ascii="Times New Roman" w:hAnsi="Times New Roman"/>
          <w:sz w:val="28"/>
          <w:szCs w:val="28"/>
        </w:rPr>
        <w:t>бизнеспроцессе</w:t>
      </w:r>
      <w:proofErr w:type="spellEnd"/>
      <w:r w:rsidRPr="00140FE7">
        <w:rPr>
          <w:rFonts w:ascii="Times New Roman" w:hAnsi="Times New Roman"/>
          <w:sz w:val="28"/>
          <w:szCs w:val="28"/>
        </w:rPr>
        <w:t xml:space="preserve"> участвуют 3 действующих лица: клиент, продавец и система оплаты. Следовательно, необходимо добавить 3 дорожки для распределения ответственности между этими лицами. Для этого, в файле с диаграммой классов, созданной в практическом занятии 8, необходимо проделать следующие действия: </w:t>
      </w:r>
    </w:p>
    <w:p w:rsidR="00DA75E0" w:rsidRPr="00140FE7" w:rsidRDefault="00DA75E0" w:rsidP="008F5C5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6. Щелкнуть правой кнопкой мыши по классу Заказ. </w:t>
      </w:r>
    </w:p>
    <w:p w:rsidR="00DA75E0" w:rsidRPr="00140FE7" w:rsidRDefault="00DA75E0" w:rsidP="008F5C5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7. В контекстном меню выбрать пункт Схемы. </w:t>
      </w:r>
    </w:p>
    <w:p w:rsidR="00DA75E0" w:rsidRPr="00140FE7" w:rsidRDefault="00DA75E0" w:rsidP="008F5C5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8. Нажать кнопку Создать и выбрать Деятельность. </w:t>
      </w:r>
    </w:p>
    <w:p w:rsidR="00DA75E0" w:rsidRPr="00140FE7" w:rsidRDefault="00DA75E0" w:rsidP="008F5C5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9. Переименовать созданный лист в Деятельность-Заказ.</w:t>
      </w:r>
    </w:p>
    <w:p w:rsidR="00DA75E0" w:rsidRPr="00140FE7" w:rsidRDefault="00DA75E0" w:rsidP="008F5C5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10.Построить диаграмму деятельности для класса Заказ. Для это выполните действия, описанные ниже. </w:t>
      </w:r>
    </w:p>
    <w:p w:rsidR="00DA75E0" w:rsidRPr="00140FE7" w:rsidRDefault="00DA75E0" w:rsidP="008F5C5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a. Добавить 3 элемента Дорожка и изменить их названия на Клиент, Продавец и Система оплаты соответственно. </w:t>
      </w:r>
    </w:p>
    <w:p w:rsidR="00DA75E0" w:rsidRPr="00140FE7" w:rsidRDefault="00DA75E0" w:rsidP="008F5C5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b. Добавить элементы Начальное состояние, Конечное состояние, Состояние действия, Решение, Переход (объединение), изменить их названия и задать расположение в соответствии с рисунком 10.</w:t>
      </w:r>
    </w:p>
    <w:p w:rsidR="00DA75E0" w:rsidRPr="00140FE7" w:rsidRDefault="00A8606B" w:rsidP="008F5C56">
      <w:pPr>
        <w:pStyle w:val="a4"/>
        <w:spacing w:after="0" w:line="240" w:lineRule="auto"/>
        <w:ind w:left="0" w:firstLine="709"/>
        <w:jc w:val="both"/>
        <w:rPr>
          <w:rFonts w:ascii="Times New Roman" w:hAnsi="Times New Roman"/>
          <w:b/>
          <w:sz w:val="28"/>
          <w:szCs w:val="28"/>
        </w:rPr>
      </w:pPr>
      <w:r>
        <w:rPr>
          <w:rFonts w:ascii="Times New Roman" w:hAnsi="Times New Roman"/>
          <w:noProof/>
          <w:sz w:val="28"/>
          <w:szCs w:val="28"/>
          <w:lang w:eastAsia="ru-RU"/>
        </w:rPr>
        <w:lastRenderedPageBreak/>
        <w:pict>
          <v:shape id="Рисунок 7" o:spid="_x0000_i1031" type="#_x0000_t75" style="width:430.5pt;height:316.5pt;visibility:visible">
            <v:imagedata r:id="rId12" o:title=""/>
          </v:shape>
        </w:pict>
      </w:r>
    </w:p>
    <w:p w:rsidR="00DA75E0" w:rsidRPr="00140FE7" w:rsidRDefault="00DA75E0" w:rsidP="008F5C5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Задание Построить диаграмму деятельности в соответствии с вариантом. Отчет по практическому занятию выполняется в формате MS </w:t>
      </w:r>
      <w:proofErr w:type="spellStart"/>
      <w:r w:rsidRPr="00140FE7">
        <w:rPr>
          <w:rFonts w:ascii="Times New Roman" w:hAnsi="Times New Roman"/>
          <w:sz w:val="28"/>
          <w:szCs w:val="28"/>
        </w:rPr>
        <w:t>Word</w:t>
      </w:r>
      <w:proofErr w:type="spellEnd"/>
      <w:r w:rsidRPr="00140FE7">
        <w:rPr>
          <w:rFonts w:ascii="Times New Roman" w:hAnsi="Times New Roman"/>
          <w:sz w:val="28"/>
          <w:szCs w:val="28"/>
        </w:rPr>
        <w:t xml:space="preserve">, который содержит пошаговое описание процесса построения диаграммы, а также скриншоты результатов согласно заданию. Создать диаграммы деятельности не менее чем для трех классов, описанных в практическом занятии №8. </w:t>
      </w:r>
    </w:p>
    <w:p w:rsidR="00DA75E0" w:rsidRPr="00140FE7" w:rsidRDefault="00DA75E0" w:rsidP="008F5C5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Варианты 1. «Отдел кадров»; </w:t>
      </w:r>
    </w:p>
    <w:p w:rsidR="00DA75E0" w:rsidRPr="00140FE7" w:rsidRDefault="00DA75E0" w:rsidP="008F5C5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2. «Агентство аренды»;</w:t>
      </w:r>
    </w:p>
    <w:p w:rsidR="00DA75E0" w:rsidRPr="00140FE7" w:rsidRDefault="00DA75E0" w:rsidP="008F5C5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 3. «Аптека»; </w:t>
      </w:r>
    </w:p>
    <w:p w:rsidR="00DA75E0" w:rsidRPr="00140FE7" w:rsidRDefault="00DA75E0" w:rsidP="008F5C5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4. «Ателье»; </w:t>
      </w:r>
    </w:p>
    <w:p w:rsidR="00DA75E0" w:rsidRPr="00140FE7" w:rsidRDefault="00DA75E0" w:rsidP="008F5C5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5. «Аэропорт»; </w:t>
      </w:r>
    </w:p>
    <w:p w:rsidR="00DA75E0" w:rsidRPr="00140FE7" w:rsidRDefault="00DA75E0" w:rsidP="008F5C5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6. «Библиотека»;</w:t>
      </w:r>
    </w:p>
    <w:p w:rsidR="00DA75E0" w:rsidRPr="00140FE7" w:rsidRDefault="00DA75E0" w:rsidP="008F5C5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 7. «Кинотеатр»; </w:t>
      </w:r>
    </w:p>
    <w:p w:rsidR="00DA75E0" w:rsidRPr="00140FE7" w:rsidRDefault="00DA75E0" w:rsidP="008F5C5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8. «Поликлиника»; </w:t>
      </w:r>
    </w:p>
    <w:p w:rsidR="00DA75E0" w:rsidRPr="00140FE7" w:rsidRDefault="00DA75E0" w:rsidP="008F5C5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9. «Автосалон»; </w:t>
      </w:r>
    </w:p>
    <w:p w:rsidR="00DA75E0" w:rsidRPr="00140FE7" w:rsidRDefault="00DA75E0" w:rsidP="008F5C5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10.«Таксопарк».</w:t>
      </w:r>
    </w:p>
    <w:p w:rsidR="00DA75E0" w:rsidRPr="00140FE7" w:rsidRDefault="00DA75E0" w:rsidP="008F5C56">
      <w:pPr>
        <w:pStyle w:val="a4"/>
        <w:spacing w:after="0" w:line="240" w:lineRule="auto"/>
        <w:ind w:left="0" w:firstLine="709"/>
        <w:jc w:val="both"/>
        <w:rPr>
          <w:rFonts w:ascii="Times New Roman" w:hAnsi="Times New Roman"/>
          <w:sz w:val="28"/>
          <w:szCs w:val="28"/>
        </w:rPr>
      </w:pPr>
    </w:p>
    <w:p w:rsidR="00DA75E0" w:rsidRPr="00140FE7" w:rsidRDefault="00DA75E0" w:rsidP="008F5C56">
      <w:pPr>
        <w:pStyle w:val="a4"/>
        <w:spacing w:after="0" w:line="240" w:lineRule="auto"/>
        <w:ind w:left="0" w:firstLine="709"/>
        <w:jc w:val="center"/>
        <w:rPr>
          <w:rFonts w:ascii="Times New Roman" w:eastAsia="PMingLiU" w:hAnsi="Times New Roman"/>
          <w:b/>
          <w:bCs/>
          <w:sz w:val="28"/>
        </w:rPr>
      </w:pPr>
      <w:r>
        <w:rPr>
          <w:rFonts w:ascii="Times New Roman" w:eastAsia="PMingLiU" w:hAnsi="Times New Roman"/>
          <w:b/>
          <w:bCs/>
          <w:sz w:val="28"/>
        </w:rPr>
        <w:t>Практическое занятие № 8</w:t>
      </w:r>
      <w:r w:rsidRPr="00140FE7">
        <w:rPr>
          <w:rFonts w:ascii="Times New Roman" w:eastAsia="PMingLiU" w:hAnsi="Times New Roman"/>
          <w:b/>
          <w:bCs/>
          <w:sz w:val="28"/>
        </w:rPr>
        <w:t xml:space="preserve"> «Построение диаграммы компонентов»</w:t>
      </w:r>
    </w:p>
    <w:p w:rsidR="00DA75E0" w:rsidRPr="00140FE7" w:rsidRDefault="00DA75E0" w:rsidP="00093DF4">
      <w:pPr>
        <w:shd w:val="clear" w:color="auto" w:fill="FFFFFF"/>
        <w:spacing w:after="0" w:line="240" w:lineRule="auto"/>
        <w:ind w:firstLine="709"/>
        <w:jc w:val="both"/>
        <w:textAlignment w:val="baseline"/>
        <w:rPr>
          <w:rFonts w:ascii="Times New Roman" w:hAnsi="Times New Roman"/>
          <w:color w:val="000000"/>
          <w:sz w:val="28"/>
          <w:szCs w:val="28"/>
          <w:lang w:eastAsia="ru-RU"/>
        </w:rPr>
      </w:pPr>
      <w:r w:rsidRPr="00140FE7">
        <w:rPr>
          <w:rFonts w:ascii="Times New Roman" w:hAnsi="Times New Roman"/>
          <w:bCs/>
          <w:iCs/>
          <w:color w:val="000000"/>
          <w:sz w:val="28"/>
          <w:szCs w:val="28"/>
          <w:bdr w:val="none" w:sz="0" w:space="0" w:color="auto" w:frame="1"/>
          <w:lang w:eastAsia="ru-RU"/>
        </w:rPr>
        <w:t>Цель и содержание работы</w:t>
      </w:r>
      <w:r w:rsidRPr="00140FE7">
        <w:rPr>
          <w:rFonts w:ascii="Times New Roman" w:hAnsi="Times New Roman"/>
          <w:bCs/>
          <w:color w:val="000000"/>
          <w:sz w:val="28"/>
          <w:szCs w:val="28"/>
          <w:bdr w:val="none" w:sz="0" w:space="0" w:color="auto" w:frame="1"/>
          <w:lang w:eastAsia="ru-RU"/>
        </w:rPr>
        <w:t>:</w:t>
      </w:r>
      <w:r w:rsidRPr="00140FE7">
        <w:rPr>
          <w:rFonts w:ascii="Times New Roman" w:hAnsi="Times New Roman"/>
          <w:color w:val="000000"/>
          <w:sz w:val="28"/>
          <w:szCs w:val="28"/>
          <w:lang w:eastAsia="ru-RU"/>
        </w:rPr>
        <w:t> научиться создавать диаграммы Компонентов системы, добавлять компоненты к пакетам, изображать зависимости.</w:t>
      </w:r>
    </w:p>
    <w:p w:rsidR="00DA75E0" w:rsidRPr="00140FE7" w:rsidRDefault="00DA75E0" w:rsidP="00093DF4">
      <w:pPr>
        <w:shd w:val="clear" w:color="auto" w:fill="FFFFFF"/>
        <w:spacing w:after="0" w:line="240" w:lineRule="auto"/>
        <w:ind w:firstLine="709"/>
        <w:jc w:val="both"/>
        <w:textAlignment w:val="baseline"/>
        <w:rPr>
          <w:rFonts w:ascii="Times New Roman" w:hAnsi="Times New Roman"/>
          <w:color w:val="000000"/>
          <w:sz w:val="28"/>
          <w:szCs w:val="28"/>
          <w:lang w:eastAsia="ru-RU"/>
        </w:rPr>
      </w:pPr>
      <w:r w:rsidRPr="00140FE7">
        <w:rPr>
          <w:rFonts w:ascii="Times New Roman" w:hAnsi="Times New Roman"/>
          <w:bCs/>
          <w:iCs/>
          <w:color w:val="000000"/>
          <w:sz w:val="28"/>
          <w:szCs w:val="28"/>
          <w:bdr w:val="none" w:sz="0" w:space="0" w:color="auto" w:frame="1"/>
          <w:lang w:eastAsia="ru-RU"/>
        </w:rPr>
        <w:t>Постановка</w:t>
      </w:r>
      <w:r w:rsidRPr="00140FE7">
        <w:rPr>
          <w:rFonts w:ascii="Times New Roman" w:hAnsi="Times New Roman"/>
          <w:color w:val="000000"/>
          <w:sz w:val="28"/>
          <w:szCs w:val="28"/>
          <w:lang w:eastAsia="ru-RU"/>
        </w:rPr>
        <w:t> </w:t>
      </w:r>
      <w:r w:rsidRPr="00140FE7">
        <w:rPr>
          <w:rFonts w:ascii="Times New Roman" w:hAnsi="Times New Roman"/>
          <w:bCs/>
          <w:iCs/>
          <w:color w:val="000000"/>
          <w:sz w:val="28"/>
          <w:szCs w:val="28"/>
          <w:bdr w:val="none" w:sz="0" w:space="0" w:color="auto" w:frame="1"/>
          <w:lang w:eastAsia="ru-RU"/>
        </w:rPr>
        <w:t>задачи</w:t>
      </w:r>
    </w:p>
    <w:p w:rsidR="00DA75E0" w:rsidRPr="00140FE7" w:rsidRDefault="00DA75E0" w:rsidP="00093DF4">
      <w:pPr>
        <w:shd w:val="clear" w:color="auto" w:fill="FFFFFF"/>
        <w:spacing w:after="0" w:line="240" w:lineRule="auto"/>
        <w:ind w:firstLine="709"/>
        <w:jc w:val="both"/>
        <w:textAlignment w:val="baseline"/>
        <w:rPr>
          <w:rFonts w:ascii="Times New Roman" w:hAnsi="Times New Roman"/>
          <w:color w:val="000000"/>
          <w:sz w:val="28"/>
          <w:szCs w:val="28"/>
          <w:lang w:eastAsia="ru-RU"/>
        </w:rPr>
      </w:pPr>
      <w:r w:rsidRPr="00140FE7">
        <w:rPr>
          <w:rFonts w:ascii="Times New Roman" w:hAnsi="Times New Roman"/>
          <w:color w:val="000000"/>
          <w:sz w:val="28"/>
          <w:szCs w:val="28"/>
          <w:lang w:eastAsia="ru-RU"/>
        </w:rPr>
        <w:t>Разработаем диаграммы Компонентов и создадим для каждого класса соответствующие языку программирования С++ компоненты.</w:t>
      </w:r>
    </w:p>
    <w:p w:rsidR="00DA75E0" w:rsidRPr="00140FE7" w:rsidRDefault="00DA75E0" w:rsidP="00093DF4">
      <w:pPr>
        <w:shd w:val="clear" w:color="auto" w:fill="FFFFFF"/>
        <w:spacing w:after="0" w:line="240" w:lineRule="auto"/>
        <w:ind w:firstLine="709"/>
        <w:jc w:val="both"/>
        <w:textAlignment w:val="baseline"/>
        <w:rPr>
          <w:rFonts w:ascii="Times New Roman" w:hAnsi="Times New Roman"/>
          <w:color w:val="000000"/>
          <w:sz w:val="28"/>
          <w:szCs w:val="28"/>
          <w:lang w:eastAsia="ru-RU"/>
        </w:rPr>
      </w:pPr>
      <w:r w:rsidRPr="00140FE7">
        <w:rPr>
          <w:rFonts w:ascii="Times New Roman" w:hAnsi="Times New Roman"/>
          <w:bCs/>
          <w:iCs/>
          <w:color w:val="000000"/>
          <w:sz w:val="28"/>
          <w:szCs w:val="28"/>
          <w:bdr w:val="none" w:sz="0" w:space="0" w:color="auto" w:frame="1"/>
          <w:lang w:eastAsia="ru-RU"/>
        </w:rPr>
        <w:t>Теоретическое обоснование</w:t>
      </w:r>
    </w:p>
    <w:p w:rsidR="00DA75E0" w:rsidRPr="00140FE7" w:rsidRDefault="00DA75E0" w:rsidP="00093DF4">
      <w:pPr>
        <w:shd w:val="clear" w:color="auto" w:fill="FFFFFF"/>
        <w:spacing w:after="0" w:line="240" w:lineRule="auto"/>
        <w:ind w:firstLine="709"/>
        <w:jc w:val="both"/>
        <w:textAlignment w:val="baseline"/>
        <w:rPr>
          <w:rFonts w:ascii="Times New Roman" w:hAnsi="Times New Roman"/>
          <w:color w:val="000000"/>
          <w:sz w:val="28"/>
          <w:szCs w:val="28"/>
          <w:lang w:eastAsia="ru-RU"/>
        </w:rPr>
      </w:pPr>
      <w:r w:rsidRPr="00140FE7">
        <w:rPr>
          <w:rFonts w:ascii="Times New Roman" w:hAnsi="Times New Roman"/>
          <w:color w:val="000000"/>
          <w:sz w:val="28"/>
          <w:szCs w:val="28"/>
          <w:lang w:eastAsia="ru-RU"/>
        </w:rPr>
        <w:lastRenderedPageBreak/>
        <w:t>Диаграмма компонентов предназначена для распределения классов и объектов по компонентам при физическом проектировании системы. Компоненты на диаграмме компонентов представляют собой физиче</w:t>
      </w:r>
      <w:r w:rsidRPr="00140FE7">
        <w:rPr>
          <w:rFonts w:ascii="Times New Roman" w:hAnsi="Times New Roman"/>
          <w:color w:val="000000"/>
          <w:sz w:val="28"/>
          <w:szCs w:val="28"/>
          <w:lang w:eastAsia="ru-RU"/>
        </w:rPr>
        <w:softHyphen/>
        <w:t>ские модули программного кода. Обычно они в точности соот</w:t>
      </w:r>
      <w:r w:rsidRPr="00140FE7">
        <w:rPr>
          <w:rFonts w:ascii="Times New Roman" w:hAnsi="Times New Roman"/>
          <w:color w:val="000000"/>
          <w:sz w:val="28"/>
          <w:szCs w:val="28"/>
          <w:lang w:eastAsia="ru-RU"/>
        </w:rPr>
        <w:softHyphen/>
        <w:t>ветствуют пакетам на диаграмме пакетов; таким образом, диаграмма компонентов отражает выполнение каждого пакета в системе.</w:t>
      </w:r>
    </w:p>
    <w:p w:rsidR="00DA75E0" w:rsidRPr="00140FE7" w:rsidRDefault="00DA75E0" w:rsidP="00093DF4">
      <w:pPr>
        <w:shd w:val="clear" w:color="auto" w:fill="FFFFFF"/>
        <w:spacing w:after="0" w:line="240" w:lineRule="auto"/>
        <w:ind w:firstLine="709"/>
        <w:jc w:val="both"/>
        <w:textAlignment w:val="baseline"/>
        <w:rPr>
          <w:rFonts w:ascii="Times New Roman" w:hAnsi="Times New Roman"/>
          <w:color w:val="000000"/>
          <w:sz w:val="28"/>
          <w:szCs w:val="28"/>
          <w:lang w:eastAsia="ru-RU"/>
        </w:rPr>
      </w:pPr>
      <w:r w:rsidRPr="00140FE7">
        <w:rPr>
          <w:rFonts w:ascii="Times New Roman" w:hAnsi="Times New Roman"/>
          <w:color w:val="000000"/>
          <w:sz w:val="28"/>
          <w:szCs w:val="28"/>
          <w:lang w:eastAsia="ru-RU"/>
        </w:rPr>
        <w:t>Зависимости между компонентами должны совпадать с зависимостями между пакетами. Эти зависимости показывают, каким образом одни ком</w:t>
      </w:r>
      <w:r w:rsidRPr="00140FE7">
        <w:rPr>
          <w:rFonts w:ascii="Times New Roman" w:hAnsi="Times New Roman"/>
          <w:color w:val="000000"/>
          <w:sz w:val="28"/>
          <w:szCs w:val="28"/>
          <w:lang w:eastAsia="ru-RU"/>
        </w:rPr>
        <w:softHyphen/>
        <w:t>поненты взаимодействуют с другими. Направление данной зависимости показывает уровень осведомленности о коммуникации.</w:t>
      </w:r>
    </w:p>
    <w:p w:rsidR="00DA75E0" w:rsidRPr="00140FE7" w:rsidRDefault="00DA75E0" w:rsidP="00093DF4">
      <w:pPr>
        <w:shd w:val="clear" w:color="auto" w:fill="FFFFFF"/>
        <w:spacing w:after="0" w:line="240" w:lineRule="auto"/>
        <w:ind w:firstLine="709"/>
        <w:jc w:val="both"/>
        <w:textAlignment w:val="baseline"/>
        <w:rPr>
          <w:rFonts w:ascii="Times New Roman" w:hAnsi="Times New Roman"/>
          <w:color w:val="000000"/>
          <w:sz w:val="28"/>
          <w:szCs w:val="28"/>
          <w:lang w:eastAsia="ru-RU"/>
        </w:rPr>
      </w:pPr>
      <w:r w:rsidRPr="00140FE7">
        <w:rPr>
          <w:rFonts w:ascii="Times New Roman" w:hAnsi="Times New Roman"/>
          <w:bCs/>
          <w:iCs/>
          <w:color w:val="000000"/>
          <w:sz w:val="28"/>
          <w:szCs w:val="28"/>
          <w:bdr w:val="none" w:sz="0" w:space="0" w:color="auto" w:frame="1"/>
          <w:lang w:eastAsia="ru-RU"/>
        </w:rPr>
        <w:t>Методика и порядок </w:t>
      </w:r>
      <w:hyperlink r:id="rId13" w:tooltip="Выполнение работ" w:history="1">
        <w:r w:rsidRPr="00140FE7">
          <w:rPr>
            <w:rFonts w:ascii="Times New Roman" w:hAnsi="Times New Roman"/>
            <w:bCs/>
            <w:iCs/>
            <w:color w:val="743399"/>
            <w:sz w:val="28"/>
            <w:szCs w:val="28"/>
            <w:bdr w:val="none" w:sz="0" w:space="0" w:color="auto" w:frame="1"/>
            <w:lang w:eastAsia="ru-RU"/>
          </w:rPr>
          <w:t>выполнения работы</w:t>
        </w:r>
      </w:hyperlink>
    </w:p>
    <w:p w:rsidR="00DA75E0" w:rsidRPr="00140FE7" w:rsidRDefault="00DA75E0" w:rsidP="00093DF4">
      <w:pPr>
        <w:shd w:val="clear" w:color="auto" w:fill="FFFFFF"/>
        <w:spacing w:after="0" w:line="240" w:lineRule="auto"/>
        <w:ind w:firstLine="709"/>
        <w:jc w:val="both"/>
        <w:textAlignment w:val="baseline"/>
        <w:rPr>
          <w:rFonts w:ascii="Times New Roman" w:hAnsi="Times New Roman"/>
          <w:color w:val="000000"/>
          <w:sz w:val="28"/>
          <w:szCs w:val="28"/>
          <w:lang w:eastAsia="ru-RU"/>
        </w:rPr>
      </w:pPr>
      <w:r w:rsidRPr="00140FE7">
        <w:rPr>
          <w:rFonts w:ascii="Times New Roman" w:hAnsi="Times New Roman"/>
          <w:color w:val="000000"/>
          <w:sz w:val="28"/>
          <w:szCs w:val="28"/>
          <w:lang w:eastAsia="ru-RU"/>
        </w:rPr>
        <w:t>На рис.34 показана главная диаграмма Компонентов всей системы. Внимание на ней уделяется пакетам создаваемых компонентов.</w:t>
      </w:r>
    </w:p>
    <w:p w:rsidR="00DA75E0" w:rsidRPr="00140FE7" w:rsidRDefault="00DA75E0" w:rsidP="00093DF4">
      <w:pPr>
        <w:shd w:val="clear" w:color="auto" w:fill="FFFFFF"/>
        <w:spacing w:after="0" w:line="240" w:lineRule="auto"/>
        <w:ind w:firstLine="709"/>
        <w:jc w:val="both"/>
        <w:textAlignment w:val="baseline"/>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На рис.35 показаны компоненты пакета </w:t>
      </w:r>
      <w:proofErr w:type="spellStart"/>
      <w:r w:rsidRPr="00140FE7">
        <w:rPr>
          <w:rFonts w:ascii="Times New Roman" w:hAnsi="Times New Roman"/>
          <w:color w:val="000000"/>
          <w:sz w:val="28"/>
          <w:szCs w:val="28"/>
          <w:lang w:eastAsia="ru-RU"/>
        </w:rPr>
        <w:t>Entities</w:t>
      </w:r>
      <w:proofErr w:type="spellEnd"/>
      <w:r w:rsidRPr="00140FE7">
        <w:rPr>
          <w:rFonts w:ascii="Times New Roman" w:hAnsi="Times New Roman"/>
          <w:color w:val="000000"/>
          <w:sz w:val="28"/>
          <w:szCs w:val="28"/>
          <w:lang w:eastAsia="ru-RU"/>
        </w:rPr>
        <w:t xml:space="preserve">. Эти компоненты содержат классы пакета </w:t>
      </w:r>
      <w:proofErr w:type="spellStart"/>
      <w:r w:rsidRPr="00140FE7">
        <w:rPr>
          <w:rFonts w:ascii="Times New Roman" w:hAnsi="Times New Roman"/>
          <w:color w:val="000000"/>
          <w:sz w:val="28"/>
          <w:szCs w:val="28"/>
          <w:lang w:eastAsia="ru-RU"/>
        </w:rPr>
        <w:t>Entities</w:t>
      </w:r>
      <w:proofErr w:type="spellEnd"/>
      <w:r w:rsidRPr="00140FE7">
        <w:rPr>
          <w:rFonts w:ascii="Times New Roman" w:hAnsi="Times New Roman"/>
          <w:color w:val="000000"/>
          <w:sz w:val="28"/>
          <w:szCs w:val="28"/>
          <w:lang w:eastAsia="ru-RU"/>
        </w:rPr>
        <w:t xml:space="preserve"> Логического представления системы.</w:t>
      </w:r>
    </w:p>
    <w:p w:rsidR="00DA75E0" w:rsidRPr="00140FE7" w:rsidRDefault="00DA75E0" w:rsidP="00093DF4">
      <w:pPr>
        <w:shd w:val="clear" w:color="auto" w:fill="FFFFFF"/>
        <w:spacing w:after="0" w:line="240" w:lineRule="auto"/>
        <w:ind w:firstLine="709"/>
        <w:jc w:val="both"/>
        <w:textAlignment w:val="baseline"/>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На рис.36 показаны компоненты пакета </w:t>
      </w:r>
      <w:proofErr w:type="spellStart"/>
      <w:r w:rsidRPr="00140FE7">
        <w:rPr>
          <w:rFonts w:ascii="Times New Roman" w:hAnsi="Times New Roman"/>
          <w:color w:val="000000"/>
          <w:sz w:val="28"/>
          <w:szCs w:val="28"/>
          <w:lang w:eastAsia="ru-RU"/>
        </w:rPr>
        <w:t>Control</w:t>
      </w:r>
      <w:proofErr w:type="spellEnd"/>
      <w:r w:rsidRPr="00140FE7">
        <w:rPr>
          <w:rFonts w:ascii="Times New Roman" w:hAnsi="Times New Roman"/>
          <w:color w:val="000000"/>
          <w:sz w:val="28"/>
          <w:szCs w:val="28"/>
          <w:lang w:eastAsia="ru-RU"/>
        </w:rPr>
        <w:t xml:space="preserve">. Они содержат классы пакета </w:t>
      </w:r>
      <w:proofErr w:type="spellStart"/>
      <w:r w:rsidRPr="00140FE7">
        <w:rPr>
          <w:rFonts w:ascii="Times New Roman" w:hAnsi="Times New Roman"/>
          <w:color w:val="000000"/>
          <w:sz w:val="28"/>
          <w:szCs w:val="28"/>
          <w:lang w:eastAsia="ru-RU"/>
        </w:rPr>
        <w:t>Control</w:t>
      </w:r>
      <w:proofErr w:type="spellEnd"/>
      <w:r w:rsidRPr="00140FE7">
        <w:rPr>
          <w:rFonts w:ascii="Times New Roman" w:hAnsi="Times New Roman"/>
          <w:color w:val="000000"/>
          <w:sz w:val="28"/>
          <w:szCs w:val="28"/>
          <w:lang w:eastAsia="ru-RU"/>
        </w:rPr>
        <w:t xml:space="preserve"> Логического представления системы.</w:t>
      </w:r>
    </w:p>
    <w:p w:rsidR="00DA75E0" w:rsidRPr="00140FE7" w:rsidRDefault="00A8606B" w:rsidP="00093DF4">
      <w:pPr>
        <w:shd w:val="clear" w:color="auto" w:fill="FFFFFF"/>
        <w:spacing w:after="0" w:line="240" w:lineRule="auto"/>
        <w:ind w:firstLine="709"/>
        <w:jc w:val="both"/>
        <w:textAlignment w:val="baseline"/>
        <w:rPr>
          <w:rFonts w:ascii="Times New Roman" w:hAnsi="Times New Roman"/>
          <w:color w:val="000000"/>
          <w:sz w:val="28"/>
          <w:szCs w:val="28"/>
          <w:lang w:eastAsia="ru-RU"/>
        </w:rPr>
      </w:pPr>
      <w:r>
        <w:rPr>
          <w:rFonts w:ascii="Times New Roman" w:hAnsi="Times New Roman"/>
          <w:noProof/>
          <w:color w:val="000000"/>
          <w:sz w:val="28"/>
          <w:szCs w:val="28"/>
          <w:lang w:eastAsia="ru-RU"/>
        </w:rPr>
        <w:pict>
          <v:shape id="Рисунок 9" o:spid="_x0000_i1032" type="#_x0000_t75" alt="https://pandia.ru/text/77/378/images/image001_240.jpg" style="width:188.25pt;height:131.25pt;visibility:visible">
            <v:imagedata r:id="rId14" o:title=""/>
          </v:shape>
        </w:pict>
      </w:r>
    </w:p>
    <w:p w:rsidR="00DA75E0" w:rsidRPr="00140FE7" w:rsidRDefault="00DA75E0" w:rsidP="00093DF4">
      <w:pPr>
        <w:shd w:val="clear" w:color="auto" w:fill="FFFFFF"/>
        <w:spacing w:after="0" w:line="240" w:lineRule="auto"/>
        <w:ind w:firstLine="709"/>
        <w:jc w:val="both"/>
        <w:textAlignment w:val="baseline"/>
        <w:rPr>
          <w:rFonts w:ascii="Times New Roman" w:hAnsi="Times New Roman"/>
          <w:color w:val="000000"/>
          <w:sz w:val="28"/>
          <w:szCs w:val="28"/>
          <w:lang w:eastAsia="ru-RU"/>
        </w:rPr>
      </w:pPr>
      <w:r w:rsidRPr="00140FE7">
        <w:rPr>
          <w:rFonts w:ascii="Times New Roman" w:hAnsi="Times New Roman"/>
          <w:color w:val="000000"/>
          <w:sz w:val="28"/>
          <w:szCs w:val="28"/>
          <w:lang w:eastAsia="ru-RU"/>
        </w:rPr>
        <w:t>Рис.34 - Главная диаграмма Компонентов системы</w:t>
      </w:r>
    </w:p>
    <w:p w:rsidR="00DA75E0" w:rsidRPr="00140FE7" w:rsidRDefault="00A8606B" w:rsidP="00093DF4">
      <w:pPr>
        <w:shd w:val="clear" w:color="auto" w:fill="FFFFFF"/>
        <w:spacing w:after="0" w:line="240" w:lineRule="auto"/>
        <w:ind w:firstLine="709"/>
        <w:jc w:val="both"/>
        <w:textAlignment w:val="baseline"/>
        <w:rPr>
          <w:rFonts w:ascii="Times New Roman" w:hAnsi="Times New Roman"/>
          <w:color w:val="000000"/>
          <w:sz w:val="28"/>
          <w:szCs w:val="28"/>
          <w:lang w:eastAsia="ru-RU"/>
        </w:rPr>
      </w:pPr>
      <w:r>
        <w:rPr>
          <w:rFonts w:ascii="Times New Roman" w:hAnsi="Times New Roman"/>
          <w:noProof/>
          <w:color w:val="000000"/>
          <w:sz w:val="28"/>
          <w:szCs w:val="28"/>
          <w:lang w:eastAsia="ru-RU"/>
        </w:rPr>
        <w:pict>
          <v:shape id="Рисунок 8" o:spid="_x0000_i1033" type="#_x0000_t75" alt="https://pandia.ru/text/77/378/images/image002_175.jpg" style="width:5in;height:242.25pt;visibility:visible">
            <v:imagedata r:id="rId15" o:title=""/>
          </v:shape>
        </w:pict>
      </w:r>
    </w:p>
    <w:p w:rsidR="00DA75E0" w:rsidRPr="00140FE7" w:rsidRDefault="00DA75E0" w:rsidP="00093DF4">
      <w:pPr>
        <w:shd w:val="clear" w:color="auto" w:fill="FFFFFF"/>
        <w:spacing w:after="0" w:line="240" w:lineRule="auto"/>
        <w:ind w:firstLine="709"/>
        <w:jc w:val="both"/>
        <w:textAlignment w:val="baseline"/>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Рис.35 - Диаграмма Компонентов пакета </w:t>
      </w:r>
      <w:proofErr w:type="spellStart"/>
      <w:r w:rsidRPr="00140FE7">
        <w:rPr>
          <w:rFonts w:ascii="Times New Roman" w:hAnsi="Times New Roman"/>
          <w:color w:val="000000"/>
          <w:sz w:val="28"/>
          <w:szCs w:val="28"/>
          <w:lang w:eastAsia="ru-RU"/>
        </w:rPr>
        <w:t>Entities</w:t>
      </w:r>
      <w:proofErr w:type="spellEnd"/>
    </w:p>
    <w:p w:rsidR="00DA75E0" w:rsidRPr="00140FE7" w:rsidRDefault="00A8606B" w:rsidP="00093DF4">
      <w:pPr>
        <w:pStyle w:val="a3"/>
        <w:shd w:val="clear" w:color="auto" w:fill="FFFFFF"/>
        <w:spacing w:before="0" w:beforeAutospacing="0" w:after="0" w:afterAutospacing="0"/>
        <w:ind w:firstLine="709"/>
        <w:jc w:val="both"/>
        <w:textAlignment w:val="baseline"/>
        <w:rPr>
          <w:color w:val="000000"/>
          <w:sz w:val="28"/>
          <w:szCs w:val="28"/>
        </w:rPr>
      </w:pPr>
      <w:r>
        <w:rPr>
          <w:noProof/>
          <w:color w:val="000000"/>
          <w:sz w:val="28"/>
          <w:szCs w:val="28"/>
        </w:rPr>
        <w:lastRenderedPageBreak/>
        <w:pict>
          <v:shape id="Рисунок 12" o:spid="_x0000_i1034" type="#_x0000_t75" alt="https://pandia.ru/text/77/378/images/image003_141.jpg" style="width:351.75pt;height:246pt;visibility:visible">
            <v:imagedata r:id="rId16" o:title=""/>
          </v:shape>
        </w:pic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Рис.36 - Диаграмма Компонентов пакета </w:t>
      </w:r>
      <w:proofErr w:type="spellStart"/>
      <w:r w:rsidRPr="00140FE7">
        <w:rPr>
          <w:color w:val="000000"/>
          <w:sz w:val="28"/>
          <w:szCs w:val="28"/>
        </w:rPr>
        <w:t>Control</w:t>
      </w:r>
      <w:proofErr w:type="spellEnd"/>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Наконец, на рис.37 показаны компоненты пакета </w:t>
      </w:r>
      <w:proofErr w:type="spellStart"/>
      <w:r w:rsidRPr="00140FE7">
        <w:rPr>
          <w:color w:val="000000"/>
          <w:sz w:val="28"/>
          <w:szCs w:val="28"/>
        </w:rPr>
        <w:t>Boundaries</w:t>
      </w:r>
      <w:proofErr w:type="spellEnd"/>
      <w:r w:rsidRPr="00140FE7">
        <w:rPr>
          <w:color w:val="000000"/>
          <w:sz w:val="28"/>
          <w:szCs w:val="28"/>
        </w:rPr>
        <w:t>. Они также соответствуют классам одноименного пакета Логического представления системы.</w:t>
      </w:r>
    </w:p>
    <w:p w:rsidR="00DA75E0" w:rsidRPr="00140FE7" w:rsidRDefault="00A8606B" w:rsidP="00093DF4">
      <w:pPr>
        <w:pStyle w:val="a3"/>
        <w:shd w:val="clear" w:color="auto" w:fill="FFFFFF"/>
        <w:spacing w:before="0" w:beforeAutospacing="0" w:after="0" w:afterAutospacing="0"/>
        <w:ind w:firstLine="709"/>
        <w:jc w:val="both"/>
        <w:textAlignment w:val="baseline"/>
        <w:rPr>
          <w:color w:val="000000"/>
          <w:sz w:val="28"/>
          <w:szCs w:val="28"/>
        </w:rPr>
      </w:pPr>
      <w:r>
        <w:rPr>
          <w:noProof/>
          <w:color w:val="000000"/>
          <w:sz w:val="28"/>
          <w:szCs w:val="28"/>
        </w:rPr>
        <w:pict>
          <v:shape id="Рисунок 11" o:spid="_x0000_i1035" type="#_x0000_t75" alt="https://pandia.ru/text/77/378/images/image004_127.jpg" style="width:363pt;height:273pt;visibility:visible">
            <v:imagedata r:id="rId17" o:title=""/>
          </v:shape>
        </w:pic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Рис.37 - Диаграмма Компонентов пакета </w:t>
      </w:r>
      <w:proofErr w:type="spellStart"/>
      <w:r w:rsidRPr="00140FE7">
        <w:rPr>
          <w:color w:val="000000"/>
          <w:sz w:val="28"/>
          <w:szCs w:val="28"/>
        </w:rPr>
        <w:t>Boundaries</w:t>
      </w:r>
      <w:proofErr w:type="spellEnd"/>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На рис.38 показаны диаграмма Компонентов системы. На ней вы можете видеть все зависимости между всеми компонентами проектируемой системы.</w:t>
      </w:r>
    </w:p>
    <w:p w:rsidR="00DA75E0" w:rsidRPr="00140FE7" w:rsidRDefault="00DA75E0" w:rsidP="00093DF4">
      <w:pPr>
        <w:pStyle w:val="2"/>
        <w:pBdr>
          <w:left w:val="single" w:sz="6" w:space="15" w:color="417AC9"/>
          <w:bottom w:val="single" w:sz="2" w:space="5" w:color="808080"/>
        </w:pBdr>
        <w:shd w:val="clear" w:color="auto" w:fill="FFFFFF"/>
        <w:spacing w:before="0" w:beforeAutospacing="0" w:after="0" w:afterAutospacing="0"/>
        <w:ind w:firstLine="709"/>
        <w:jc w:val="both"/>
        <w:textAlignment w:val="baseline"/>
        <w:rPr>
          <w:b w:val="0"/>
          <w:bCs w:val="0"/>
          <w:color w:val="000000"/>
          <w:sz w:val="28"/>
          <w:szCs w:val="28"/>
        </w:rPr>
      </w:pPr>
      <w:r w:rsidRPr="00140FE7">
        <w:rPr>
          <w:b w:val="0"/>
          <w:bCs w:val="0"/>
          <w:color w:val="000000"/>
          <w:sz w:val="28"/>
          <w:szCs w:val="28"/>
        </w:rPr>
        <w:t>Этапы выполнения упражнения</w:t>
      </w:r>
    </w:p>
    <w:p w:rsidR="00DA75E0" w:rsidRPr="00140FE7" w:rsidRDefault="00DA75E0" w:rsidP="00093DF4">
      <w:pPr>
        <w:pStyle w:val="3"/>
        <w:shd w:val="clear" w:color="auto" w:fill="FFFFFF"/>
        <w:spacing w:before="0" w:line="240" w:lineRule="auto"/>
        <w:ind w:firstLine="709"/>
        <w:jc w:val="both"/>
        <w:textAlignment w:val="baseline"/>
        <w:rPr>
          <w:rFonts w:ascii="Times New Roman" w:hAnsi="Times New Roman"/>
          <w:bCs/>
          <w:color w:val="000000"/>
          <w:sz w:val="28"/>
          <w:szCs w:val="28"/>
        </w:rPr>
      </w:pPr>
      <w:r w:rsidRPr="00140FE7">
        <w:rPr>
          <w:rFonts w:ascii="Times New Roman" w:hAnsi="Times New Roman"/>
          <w:color w:val="000000"/>
          <w:sz w:val="28"/>
          <w:szCs w:val="28"/>
        </w:rPr>
        <w:t>Создание пакетов компонентов</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1.  Щелкните правой кнопкой мыши на представлении компонентов в </w:t>
      </w:r>
      <w:proofErr w:type="spellStart"/>
      <w:r w:rsidRPr="00140FE7">
        <w:rPr>
          <w:color w:val="000000"/>
          <w:sz w:val="28"/>
          <w:szCs w:val="28"/>
        </w:rPr>
        <w:t>броузере</w:t>
      </w:r>
      <w:proofErr w:type="spellEnd"/>
      <w:r w:rsidRPr="00140FE7">
        <w:rPr>
          <w:color w:val="000000"/>
          <w:sz w:val="28"/>
          <w:szCs w:val="28"/>
        </w:rPr>
        <w:t>.</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lastRenderedPageBreak/>
        <w:t xml:space="preserve">2.  В открывшемся меню выберите пункт </w:t>
      </w:r>
      <w:proofErr w:type="spellStart"/>
      <w:r w:rsidRPr="00140FE7">
        <w:rPr>
          <w:color w:val="000000"/>
          <w:sz w:val="28"/>
          <w:szCs w:val="28"/>
        </w:rPr>
        <w:t>New</w:t>
      </w:r>
      <w:proofErr w:type="spellEnd"/>
      <w:r w:rsidRPr="00140FE7">
        <w:rPr>
          <w:color w:val="000000"/>
          <w:sz w:val="28"/>
          <w:szCs w:val="28"/>
        </w:rPr>
        <w:t xml:space="preserve"> &gt; </w:t>
      </w:r>
      <w:proofErr w:type="spellStart"/>
      <w:r w:rsidRPr="00140FE7">
        <w:rPr>
          <w:color w:val="000000"/>
          <w:sz w:val="28"/>
          <w:szCs w:val="28"/>
        </w:rPr>
        <w:t>Package</w:t>
      </w:r>
      <w:proofErr w:type="spellEnd"/>
      <w:r w:rsidRPr="00140FE7">
        <w:rPr>
          <w:color w:val="000000"/>
          <w:sz w:val="28"/>
          <w:szCs w:val="28"/>
        </w:rPr>
        <w:t xml:space="preserve"> (Создать &gt; пакет).</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3.  Назовите этот пакет </w:t>
      </w:r>
      <w:proofErr w:type="spellStart"/>
      <w:r w:rsidRPr="00140FE7">
        <w:rPr>
          <w:color w:val="000000"/>
          <w:sz w:val="28"/>
          <w:szCs w:val="28"/>
        </w:rPr>
        <w:t>Entities</w:t>
      </w:r>
      <w:proofErr w:type="spellEnd"/>
      <w:r w:rsidRPr="00140FE7">
        <w:rPr>
          <w:color w:val="000000"/>
          <w:sz w:val="28"/>
          <w:szCs w:val="28"/>
        </w:rPr>
        <w:t xml:space="preserve"> (Сущности).</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4.  Повторите этапы с первого по третий, создав пакеты </w:t>
      </w:r>
      <w:proofErr w:type="spellStart"/>
      <w:r w:rsidRPr="00140FE7">
        <w:rPr>
          <w:color w:val="000000"/>
          <w:sz w:val="28"/>
          <w:szCs w:val="28"/>
        </w:rPr>
        <w:t>Boundaries</w:t>
      </w:r>
      <w:proofErr w:type="spellEnd"/>
      <w:r w:rsidRPr="00140FE7">
        <w:rPr>
          <w:color w:val="000000"/>
          <w:sz w:val="28"/>
          <w:szCs w:val="28"/>
        </w:rPr>
        <w:t xml:space="preserve"> (Границы) и </w:t>
      </w:r>
      <w:proofErr w:type="spellStart"/>
      <w:r w:rsidRPr="00140FE7">
        <w:rPr>
          <w:color w:val="000000"/>
          <w:sz w:val="28"/>
          <w:szCs w:val="28"/>
        </w:rPr>
        <w:t>Control</w:t>
      </w:r>
      <w:proofErr w:type="spellEnd"/>
      <w:r w:rsidRPr="00140FE7">
        <w:rPr>
          <w:color w:val="000000"/>
          <w:sz w:val="28"/>
          <w:szCs w:val="28"/>
        </w:rPr>
        <w:t xml:space="preserve"> (Управление).</w:t>
      </w:r>
    </w:p>
    <w:p w:rsidR="00DA75E0" w:rsidRPr="00140FE7" w:rsidRDefault="00A8606B" w:rsidP="00093DF4">
      <w:pPr>
        <w:pStyle w:val="a3"/>
        <w:shd w:val="clear" w:color="auto" w:fill="FFFFFF"/>
        <w:spacing w:before="0" w:beforeAutospacing="0" w:after="0" w:afterAutospacing="0"/>
        <w:ind w:firstLine="709"/>
        <w:jc w:val="both"/>
        <w:textAlignment w:val="baseline"/>
        <w:rPr>
          <w:color w:val="000000"/>
          <w:sz w:val="28"/>
          <w:szCs w:val="28"/>
        </w:rPr>
      </w:pPr>
      <w:r>
        <w:rPr>
          <w:noProof/>
          <w:color w:val="000000"/>
          <w:sz w:val="28"/>
          <w:szCs w:val="28"/>
        </w:rPr>
        <w:pict>
          <v:shape id="Рисунок 10" o:spid="_x0000_i1036" type="#_x0000_t75" alt="https://pandia.ru/text/77/378/images/image005_111.jpg" style="width:455.25pt;height:341.25pt;visibility:visible">
            <v:imagedata r:id="rId18" o:title=""/>
          </v:shape>
        </w:pic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Рис.38 - Диаграмма Компонентов системы.</w:t>
      </w:r>
    </w:p>
    <w:p w:rsidR="00DA75E0" w:rsidRPr="00140FE7" w:rsidRDefault="00DA75E0" w:rsidP="00093DF4">
      <w:pPr>
        <w:pStyle w:val="3"/>
        <w:shd w:val="clear" w:color="auto" w:fill="FFFFFF"/>
        <w:spacing w:before="0" w:line="240" w:lineRule="auto"/>
        <w:ind w:firstLine="709"/>
        <w:jc w:val="both"/>
        <w:textAlignment w:val="baseline"/>
        <w:rPr>
          <w:rFonts w:ascii="Times New Roman" w:hAnsi="Times New Roman"/>
          <w:color w:val="000000"/>
          <w:sz w:val="28"/>
          <w:szCs w:val="28"/>
        </w:rPr>
      </w:pPr>
      <w:r w:rsidRPr="00140FE7">
        <w:rPr>
          <w:rFonts w:ascii="Times New Roman" w:hAnsi="Times New Roman"/>
          <w:color w:val="000000"/>
          <w:sz w:val="28"/>
          <w:szCs w:val="28"/>
        </w:rPr>
        <w:t>Добавление пакетов на Главную диаграмму Компонентов</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1.  Откройте Главную диаграмму Компонентов, дважды щелкнув на ней.</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2.  Перетащите пакеты </w:t>
      </w:r>
      <w:proofErr w:type="spellStart"/>
      <w:r w:rsidRPr="00140FE7">
        <w:rPr>
          <w:color w:val="000000"/>
          <w:sz w:val="28"/>
          <w:szCs w:val="28"/>
        </w:rPr>
        <w:t>Entities</w:t>
      </w:r>
      <w:proofErr w:type="spellEnd"/>
      <w:r w:rsidRPr="00140FE7">
        <w:rPr>
          <w:color w:val="000000"/>
          <w:sz w:val="28"/>
          <w:szCs w:val="28"/>
        </w:rPr>
        <w:t xml:space="preserve">, </w:t>
      </w:r>
      <w:proofErr w:type="spellStart"/>
      <w:r w:rsidRPr="00140FE7">
        <w:rPr>
          <w:color w:val="000000"/>
          <w:sz w:val="28"/>
          <w:szCs w:val="28"/>
        </w:rPr>
        <w:t>Boundary</w:t>
      </w:r>
      <w:proofErr w:type="spellEnd"/>
      <w:r w:rsidRPr="00140FE7">
        <w:rPr>
          <w:color w:val="000000"/>
          <w:sz w:val="28"/>
          <w:szCs w:val="28"/>
        </w:rPr>
        <w:t xml:space="preserve"> и </w:t>
      </w:r>
      <w:proofErr w:type="spellStart"/>
      <w:r w:rsidRPr="00140FE7">
        <w:rPr>
          <w:color w:val="000000"/>
          <w:sz w:val="28"/>
          <w:szCs w:val="28"/>
        </w:rPr>
        <w:t>Control</w:t>
      </w:r>
      <w:proofErr w:type="spellEnd"/>
      <w:r w:rsidRPr="00140FE7">
        <w:rPr>
          <w:color w:val="000000"/>
          <w:sz w:val="28"/>
          <w:szCs w:val="28"/>
        </w:rPr>
        <w:t xml:space="preserve"> из </w:t>
      </w:r>
      <w:proofErr w:type="spellStart"/>
      <w:r w:rsidRPr="00140FE7">
        <w:rPr>
          <w:color w:val="000000"/>
          <w:sz w:val="28"/>
          <w:szCs w:val="28"/>
        </w:rPr>
        <w:t>броузера</w:t>
      </w:r>
      <w:proofErr w:type="spellEnd"/>
      <w:r w:rsidRPr="00140FE7">
        <w:rPr>
          <w:color w:val="000000"/>
          <w:sz w:val="28"/>
          <w:szCs w:val="28"/>
        </w:rPr>
        <w:t xml:space="preserve"> на Главную диаграмму.</w:t>
      </w:r>
    </w:p>
    <w:p w:rsidR="00DA75E0" w:rsidRPr="00140FE7" w:rsidRDefault="00DA75E0" w:rsidP="00093DF4">
      <w:pPr>
        <w:pStyle w:val="3"/>
        <w:shd w:val="clear" w:color="auto" w:fill="FFFFFF"/>
        <w:spacing w:before="0" w:line="240" w:lineRule="auto"/>
        <w:ind w:firstLine="709"/>
        <w:jc w:val="both"/>
        <w:textAlignment w:val="baseline"/>
        <w:rPr>
          <w:rFonts w:ascii="Times New Roman" w:hAnsi="Times New Roman"/>
          <w:color w:val="000000"/>
          <w:sz w:val="28"/>
          <w:szCs w:val="28"/>
        </w:rPr>
      </w:pPr>
      <w:r w:rsidRPr="00140FE7">
        <w:rPr>
          <w:rFonts w:ascii="Times New Roman" w:hAnsi="Times New Roman"/>
          <w:color w:val="000000"/>
          <w:sz w:val="28"/>
          <w:szCs w:val="28"/>
        </w:rPr>
        <w:t>Рисование зависимостей между пакетами</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1.  На панели инструментов нажмите кнопку </w:t>
      </w:r>
      <w:proofErr w:type="spellStart"/>
      <w:r w:rsidRPr="00140FE7">
        <w:rPr>
          <w:color w:val="000000"/>
          <w:sz w:val="28"/>
          <w:szCs w:val="28"/>
        </w:rPr>
        <w:t>Dependency</w:t>
      </w:r>
      <w:proofErr w:type="spellEnd"/>
      <w:r w:rsidRPr="00140FE7">
        <w:rPr>
          <w:color w:val="000000"/>
          <w:sz w:val="28"/>
          <w:szCs w:val="28"/>
        </w:rPr>
        <w:t xml:space="preserve"> (Зависимость).</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2.  Щелкните мышью на упаковке </w:t>
      </w:r>
      <w:proofErr w:type="spellStart"/>
      <w:r w:rsidRPr="00140FE7">
        <w:rPr>
          <w:color w:val="000000"/>
          <w:sz w:val="28"/>
          <w:szCs w:val="28"/>
        </w:rPr>
        <w:t>Boundaries</w:t>
      </w:r>
      <w:proofErr w:type="spellEnd"/>
      <w:r w:rsidRPr="00140FE7">
        <w:rPr>
          <w:color w:val="000000"/>
          <w:sz w:val="28"/>
          <w:szCs w:val="28"/>
        </w:rPr>
        <w:t xml:space="preserve"> Главной диаграммы Компонентов.</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3.  Проведите линию зависимости до упаковки </w:t>
      </w:r>
      <w:proofErr w:type="spellStart"/>
      <w:r w:rsidRPr="00140FE7">
        <w:rPr>
          <w:color w:val="000000"/>
          <w:sz w:val="28"/>
          <w:szCs w:val="28"/>
        </w:rPr>
        <w:t>Control</w:t>
      </w:r>
      <w:proofErr w:type="spellEnd"/>
      <w:r w:rsidRPr="00140FE7">
        <w:rPr>
          <w:color w:val="000000"/>
          <w:sz w:val="28"/>
          <w:szCs w:val="28"/>
        </w:rPr>
        <w:t>.</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4.  Повторите этапы 1 - 3, проведя еще зависимость от пакета </w:t>
      </w:r>
      <w:proofErr w:type="spellStart"/>
      <w:r w:rsidRPr="00140FE7">
        <w:rPr>
          <w:color w:val="000000"/>
          <w:sz w:val="28"/>
          <w:szCs w:val="28"/>
        </w:rPr>
        <w:t>Control</w:t>
      </w:r>
      <w:proofErr w:type="spellEnd"/>
      <w:r w:rsidRPr="00140FE7">
        <w:rPr>
          <w:color w:val="000000"/>
          <w:sz w:val="28"/>
          <w:szCs w:val="28"/>
        </w:rPr>
        <w:t xml:space="preserve"> до пакета </w:t>
      </w:r>
      <w:proofErr w:type="spellStart"/>
      <w:r w:rsidRPr="00140FE7">
        <w:rPr>
          <w:color w:val="000000"/>
          <w:sz w:val="28"/>
          <w:szCs w:val="28"/>
        </w:rPr>
        <w:t>Entities</w:t>
      </w:r>
      <w:proofErr w:type="spellEnd"/>
      <w:r w:rsidRPr="00140FE7">
        <w:rPr>
          <w:color w:val="000000"/>
          <w:sz w:val="28"/>
          <w:szCs w:val="28"/>
        </w:rPr>
        <w:t>.</w:t>
      </w:r>
    </w:p>
    <w:p w:rsidR="00DA75E0" w:rsidRPr="00140FE7" w:rsidRDefault="00DA75E0" w:rsidP="00093DF4">
      <w:pPr>
        <w:pStyle w:val="3"/>
        <w:shd w:val="clear" w:color="auto" w:fill="FFFFFF"/>
        <w:spacing w:before="0" w:line="240" w:lineRule="auto"/>
        <w:ind w:firstLine="709"/>
        <w:jc w:val="both"/>
        <w:textAlignment w:val="baseline"/>
        <w:rPr>
          <w:rFonts w:ascii="Times New Roman" w:hAnsi="Times New Roman"/>
          <w:color w:val="000000"/>
          <w:sz w:val="28"/>
          <w:szCs w:val="28"/>
        </w:rPr>
      </w:pPr>
      <w:r w:rsidRPr="00140FE7">
        <w:rPr>
          <w:rFonts w:ascii="Times New Roman" w:hAnsi="Times New Roman"/>
          <w:color w:val="000000"/>
          <w:sz w:val="28"/>
          <w:szCs w:val="28"/>
        </w:rPr>
        <w:t>Добавление компонентов к пакетам и рисование зависимостей</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1.  Дважды щелкните мышью на пакете </w:t>
      </w:r>
      <w:proofErr w:type="spellStart"/>
      <w:r w:rsidRPr="00140FE7">
        <w:rPr>
          <w:color w:val="000000"/>
          <w:sz w:val="28"/>
          <w:szCs w:val="28"/>
        </w:rPr>
        <w:t>Entities</w:t>
      </w:r>
      <w:proofErr w:type="spellEnd"/>
      <w:r w:rsidRPr="00140FE7">
        <w:rPr>
          <w:color w:val="000000"/>
          <w:sz w:val="28"/>
          <w:szCs w:val="28"/>
        </w:rPr>
        <w:t xml:space="preserve"> Главной диаграммы Компонентов, открыв Главную диаграмму Компонентов этого пакета.</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2.  На панели инструментов нажмите кнопку </w:t>
      </w:r>
      <w:proofErr w:type="spellStart"/>
      <w:r w:rsidRPr="00140FE7">
        <w:rPr>
          <w:color w:val="000000"/>
          <w:sz w:val="28"/>
          <w:szCs w:val="28"/>
        </w:rPr>
        <w:t>Package</w:t>
      </w:r>
      <w:proofErr w:type="spellEnd"/>
      <w:r w:rsidRPr="00140FE7">
        <w:rPr>
          <w:color w:val="000000"/>
          <w:sz w:val="28"/>
          <w:szCs w:val="28"/>
        </w:rPr>
        <w:t xml:space="preserve"> </w:t>
      </w:r>
      <w:proofErr w:type="spellStart"/>
      <w:r w:rsidRPr="00140FE7">
        <w:rPr>
          <w:color w:val="000000"/>
          <w:sz w:val="28"/>
          <w:szCs w:val="28"/>
        </w:rPr>
        <w:t>Specification</w:t>
      </w:r>
      <w:proofErr w:type="spellEnd"/>
      <w:r w:rsidRPr="00140FE7">
        <w:rPr>
          <w:color w:val="000000"/>
          <w:sz w:val="28"/>
          <w:szCs w:val="28"/>
        </w:rPr>
        <w:t xml:space="preserve"> (Спецификация пакета).</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lastRenderedPageBreak/>
        <w:t>3.  Поместите спецификацию пакета на диаграмму.</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4.  Введите имя спецификации пакета </w:t>
      </w:r>
      <w:proofErr w:type="spellStart"/>
      <w:r w:rsidRPr="00140FE7">
        <w:rPr>
          <w:color w:val="000000"/>
          <w:sz w:val="28"/>
          <w:szCs w:val="28"/>
        </w:rPr>
        <w:t>OrderItem</w:t>
      </w:r>
      <w:proofErr w:type="spellEnd"/>
      <w:r w:rsidRPr="00140FE7">
        <w:rPr>
          <w:color w:val="000000"/>
          <w:sz w:val="28"/>
          <w:szCs w:val="28"/>
        </w:rPr>
        <w:t>.</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5.  Повторите этапы 2 - 4, добавив спецификацию пакета </w:t>
      </w:r>
      <w:proofErr w:type="spellStart"/>
      <w:r w:rsidRPr="00140FE7">
        <w:rPr>
          <w:color w:val="000000"/>
          <w:sz w:val="28"/>
          <w:szCs w:val="28"/>
        </w:rPr>
        <w:t>Order</w:t>
      </w:r>
      <w:proofErr w:type="spellEnd"/>
      <w:r w:rsidRPr="00140FE7">
        <w:rPr>
          <w:color w:val="000000"/>
          <w:sz w:val="28"/>
          <w:szCs w:val="28"/>
        </w:rPr>
        <w:t>.</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6.  На панели инструментов нажмите кнопку </w:t>
      </w:r>
      <w:proofErr w:type="spellStart"/>
      <w:r w:rsidRPr="00140FE7">
        <w:rPr>
          <w:color w:val="000000"/>
          <w:sz w:val="28"/>
          <w:szCs w:val="28"/>
        </w:rPr>
        <w:t>Package</w:t>
      </w:r>
      <w:proofErr w:type="spellEnd"/>
      <w:r w:rsidRPr="00140FE7">
        <w:rPr>
          <w:color w:val="000000"/>
          <w:sz w:val="28"/>
          <w:szCs w:val="28"/>
        </w:rPr>
        <w:t xml:space="preserve"> </w:t>
      </w:r>
      <w:proofErr w:type="spellStart"/>
      <w:r w:rsidRPr="00140FE7">
        <w:rPr>
          <w:color w:val="000000"/>
          <w:sz w:val="28"/>
          <w:szCs w:val="28"/>
        </w:rPr>
        <w:t>Body</w:t>
      </w:r>
      <w:proofErr w:type="spellEnd"/>
      <w:r w:rsidRPr="00140FE7">
        <w:rPr>
          <w:color w:val="000000"/>
          <w:sz w:val="28"/>
          <w:szCs w:val="28"/>
        </w:rPr>
        <w:t xml:space="preserve"> (Тело пакета).</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7.  Поместите его на диаграмму.</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8.  Введите имя тела пакета </w:t>
      </w:r>
      <w:proofErr w:type="spellStart"/>
      <w:r w:rsidRPr="00140FE7">
        <w:rPr>
          <w:color w:val="000000"/>
          <w:sz w:val="28"/>
          <w:szCs w:val="28"/>
        </w:rPr>
        <w:t>OrderItem</w:t>
      </w:r>
      <w:proofErr w:type="spellEnd"/>
      <w:r w:rsidRPr="00140FE7">
        <w:rPr>
          <w:color w:val="000000"/>
          <w:sz w:val="28"/>
          <w:szCs w:val="28"/>
        </w:rPr>
        <w:t>.</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9.  Повторите этапы 6 - 8, добавив тело пакета </w:t>
      </w:r>
      <w:proofErr w:type="spellStart"/>
      <w:r w:rsidRPr="00140FE7">
        <w:rPr>
          <w:color w:val="000000"/>
          <w:sz w:val="28"/>
          <w:szCs w:val="28"/>
        </w:rPr>
        <w:t>Order</w:t>
      </w:r>
      <w:proofErr w:type="spellEnd"/>
      <w:r w:rsidRPr="00140FE7">
        <w:rPr>
          <w:color w:val="000000"/>
          <w:sz w:val="28"/>
          <w:szCs w:val="28"/>
        </w:rPr>
        <w:t>.</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10.  На панели инструментов нажмите кнопку </w:t>
      </w:r>
      <w:proofErr w:type="spellStart"/>
      <w:r w:rsidRPr="00140FE7">
        <w:rPr>
          <w:color w:val="000000"/>
          <w:sz w:val="28"/>
          <w:szCs w:val="28"/>
        </w:rPr>
        <w:t>Dependency</w:t>
      </w:r>
      <w:proofErr w:type="spellEnd"/>
      <w:r w:rsidRPr="00140FE7">
        <w:rPr>
          <w:color w:val="000000"/>
          <w:sz w:val="28"/>
          <w:szCs w:val="28"/>
        </w:rPr>
        <w:t xml:space="preserve"> (Зависимость).</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11.  Щелкните мышью на теле пакета </w:t>
      </w:r>
      <w:proofErr w:type="spellStart"/>
      <w:r w:rsidRPr="00140FE7">
        <w:rPr>
          <w:color w:val="000000"/>
          <w:sz w:val="28"/>
          <w:szCs w:val="28"/>
        </w:rPr>
        <w:t>OrderItem</w:t>
      </w:r>
      <w:proofErr w:type="spellEnd"/>
      <w:r w:rsidRPr="00140FE7">
        <w:rPr>
          <w:color w:val="000000"/>
          <w:sz w:val="28"/>
          <w:szCs w:val="28"/>
        </w:rPr>
        <w:t>.</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12.  Проведите линию зависимости от него к спецификации пакета </w:t>
      </w:r>
      <w:proofErr w:type="spellStart"/>
      <w:r w:rsidRPr="00140FE7">
        <w:rPr>
          <w:color w:val="000000"/>
          <w:sz w:val="28"/>
          <w:szCs w:val="28"/>
        </w:rPr>
        <w:t>OrderItem</w:t>
      </w:r>
      <w:proofErr w:type="spellEnd"/>
      <w:r w:rsidRPr="00140FE7">
        <w:rPr>
          <w:color w:val="000000"/>
          <w:sz w:val="28"/>
          <w:szCs w:val="28"/>
        </w:rPr>
        <w:t>.</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13.  Повторите этапы, добавив линию зависимости между телом пакета </w:t>
      </w:r>
      <w:proofErr w:type="spellStart"/>
      <w:r w:rsidRPr="00140FE7">
        <w:rPr>
          <w:color w:val="000000"/>
          <w:sz w:val="28"/>
          <w:szCs w:val="28"/>
        </w:rPr>
        <w:t>Order</w:t>
      </w:r>
      <w:proofErr w:type="spellEnd"/>
      <w:r w:rsidRPr="00140FE7">
        <w:rPr>
          <w:color w:val="000000"/>
          <w:sz w:val="28"/>
          <w:szCs w:val="28"/>
        </w:rPr>
        <w:t xml:space="preserve"> и спецификацией пакета </w:t>
      </w:r>
      <w:proofErr w:type="spellStart"/>
      <w:r w:rsidRPr="00140FE7">
        <w:rPr>
          <w:color w:val="000000"/>
          <w:sz w:val="28"/>
          <w:szCs w:val="28"/>
        </w:rPr>
        <w:t>Order</w:t>
      </w:r>
      <w:proofErr w:type="spellEnd"/>
      <w:r w:rsidRPr="00140FE7">
        <w:rPr>
          <w:color w:val="000000"/>
          <w:sz w:val="28"/>
          <w:szCs w:val="28"/>
        </w:rPr>
        <w:t>.</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14.  Повторите этапы, добавив линию зависимости от спецификации пакета </w:t>
      </w:r>
      <w:proofErr w:type="spellStart"/>
      <w:r w:rsidRPr="00140FE7">
        <w:rPr>
          <w:color w:val="000000"/>
          <w:sz w:val="28"/>
          <w:szCs w:val="28"/>
        </w:rPr>
        <w:t>Order</w:t>
      </w:r>
      <w:proofErr w:type="spellEnd"/>
      <w:r w:rsidRPr="00140FE7">
        <w:rPr>
          <w:color w:val="000000"/>
          <w:sz w:val="28"/>
          <w:szCs w:val="28"/>
        </w:rPr>
        <w:t xml:space="preserve"> к спецификации пакета </w:t>
      </w:r>
      <w:proofErr w:type="spellStart"/>
      <w:r w:rsidRPr="00140FE7">
        <w:rPr>
          <w:color w:val="000000"/>
          <w:sz w:val="28"/>
          <w:szCs w:val="28"/>
        </w:rPr>
        <w:t>OrderItem</w:t>
      </w:r>
      <w:proofErr w:type="spellEnd"/>
      <w:r w:rsidRPr="00140FE7">
        <w:rPr>
          <w:color w:val="000000"/>
          <w:sz w:val="28"/>
          <w:szCs w:val="28"/>
        </w:rPr>
        <w:t>.</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15.  С помощью описанного метода создайте следующие компоненты и зависимости:</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Для пакета </w:t>
      </w:r>
      <w:proofErr w:type="spellStart"/>
      <w:r w:rsidRPr="00140FE7">
        <w:rPr>
          <w:color w:val="000000"/>
          <w:sz w:val="28"/>
          <w:szCs w:val="28"/>
        </w:rPr>
        <w:t>Boundaries</w:t>
      </w:r>
      <w:proofErr w:type="spellEnd"/>
      <w:r w:rsidRPr="00140FE7">
        <w:rPr>
          <w:color w:val="000000"/>
          <w:sz w:val="28"/>
          <w:szCs w:val="28"/>
        </w:rPr>
        <w:t>:</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 Спецификацию пакета </w:t>
      </w:r>
      <w:proofErr w:type="spellStart"/>
      <w:r w:rsidRPr="00140FE7">
        <w:rPr>
          <w:color w:val="000000"/>
          <w:sz w:val="28"/>
          <w:szCs w:val="28"/>
        </w:rPr>
        <w:t>OrderOptions</w:t>
      </w:r>
      <w:proofErr w:type="spellEnd"/>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 Тело пакета </w:t>
      </w:r>
      <w:proofErr w:type="spellStart"/>
      <w:r w:rsidRPr="00140FE7">
        <w:rPr>
          <w:color w:val="000000"/>
          <w:sz w:val="28"/>
          <w:szCs w:val="28"/>
        </w:rPr>
        <w:t>OrderOptions</w:t>
      </w:r>
      <w:proofErr w:type="spellEnd"/>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 Спецификацию пакета </w:t>
      </w:r>
      <w:proofErr w:type="spellStart"/>
      <w:r w:rsidRPr="00140FE7">
        <w:rPr>
          <w:color w:val="000000"/>
          <w:sz w:val="28"/>
          <w:szCs w:val="28"/>
        </w:rPr>
        <w:t>OrderDetail</w:t>
      </w:r>
      <w:proofErr w:type="spellEnd"/>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 Тело пакета </w:t>
      </w:r>
      <w:proofErr w:type="spellStart"/>
      <w:r w:rsidRPr="00140FE7">
        <w:rPr>
          <w:color w:val="000000"/>
          <w:sz w:val="28"/>
          <w:szCs w:val="28"/>
        </w:rPr>
        <w:t>OrderDetail</w:t>
      </w:r>
      <w:proofErr w:type="spellEnd"/>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Зависимости в пакете </w:t>
      </w:r>
      <w:proofErr w:type="spellStart"/>
      <w:r w:rsidRPr="00140FE7">
        <w:rPr>
          <w:color w:val="000000"/>
          <w:sz w:val="28"/>
          <w:szCs w:val="28"/>
        </w:rPr>
        <w:t>Boundaries</w:t>
      </w:r>
      <w:proofErr w:type="spellEnd"/>
      <w:r w:rsidRPr="00140FE7">
        <w:rPr>
          <w:color w:val="000000"/>
          <w:sz w:val="28"/>
          <w:szCs w:val="28"/>
        </w:rPr>
        <w:t>:</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 От тела пакета </w:t>
      </w:r>
      <w:proofErr w:type="spellStart"/>
      <w:r w:rsidRPr="00140FE7">
        <w:rPr>
          <w:color w:val="000000"/>
          <w:sz w:val="28"/>
          <w:szCs w:val="28"/>
        </w:rPr>
        <w:t>OrderOptions</w:t>
      </w:r>
      <w:proofErr w:type="spellEnd"/>
      <w:r w:rsidRPr="00140FE7">
        <w:rPr>
          <w:color w:val="000000"/>
          <w:sz w:val="28"/>
          <w:szCs w:val="28"/>
        </w:rPr>
        <w:t xml:space="preserve"> до спецификации пакета </w:t>
      </w:r>
      <w:proofErr w:type="spellStart"/>
      <w:r w:rsidRPr="00140FE7">
        <w:rPr>
          <w:color w:val="000000"/>
          <w:sz w:val="28"/>
          <w:szCs w:val="28"/>
        </w:rPr>
        <w:t>OrderOptions</w:t>
      </w:r>
      <w:proofErr w:type="spellEnd"/>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 От тела пакета </w:t>
      </w:r>
      <w:proofErr w:type="spellStart"/>
      <w:r w:rsidRPr="00140FE7">
        <w:rPr>
          <w:color w:val="000000"/>
          <w:sz w:val="28"/>
          <w:szCs w:val="28"/>
        </w:rPr>
        <w:t>OrderDetail</w:t>
      </w:r>
      <w:proofErr w:type="spellEnd"/>
      <w:r w:rsidRPr="00140FE7">
        <w:rPr>
          <w:color w:val="000000"/>
          <w:sz w:val="28"/>
          <w:szCs w:val="28"/>
        </w:rPr>
        <w:t xml:space="preserve"> до спецификации пакета </w:t>
      </w:r>
      <w:proofErr w:type="spellStart"/>
      <w:r w:rsidRPr="00140FE7">
        <w:rPr>
          <w:color w:val="000000"/>
          <w:sz w:val="28"/>
          <w:szCs w:val="28"/>
        </w:rPr>
        <w:t>OrderDetail</w:t>
      </w:r>
      <w:proofErr w:type="spellEnd"/>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 От спецификации пакета </w:t>
      </w:r>
      <w:proofErr w:type="spellStart"/>
      <w:r w:rsidRPr="00140FE7">
        <w:rPr>
          <w:color w:val="000000"/>
          <w:sz w:val="28"/>
          <w:szCs w:val="28"/>
        </w:rPr>
        <w:t>OrderOptions</w:t>
      </w:r>
      <w:proofErr w:type="spellEnd"/>
      <w:r w:rsidRPr="00140FE7">
        <w:rPr>
          <w:color w:val="000000"/>
          <w:sz w:val="28"/>
          <w:szCs w:val="28"/>
        </w:rPr>
        <w:t xml:space="preserve"> до спецификации пакета </w:t>
      </w:r>
      <w:proofErr w:type="spellStart"/>
      <w:r w:rsidRPr="00140FE7">
        <w:rPr>
          <w:color w:val="000000"/>
          <w:sz w:val="28"/>
          <w:szCs w:val="28"/>
        </w:rPr>
        <w:t>OrderDetail</w:t>
      </w:r>
      <w:proofErr w:type="spellEnd"/>
    </w:p>
    <w:p w:rsidR="00DA75E0" w:rsidRPr="00140FE7" w:rsidRDefault="00DA75E0" w:rsidP="00093DF4">
      <w:pPr>
        <w:pStyle w:val="3"/>
        <w:shd w:val="clear" w:color="auto" w:fill="FFFFFF"/>
        <w:spacing w:before="0" w:line="240" w:lineRule="auto"/>
        <w:ind w:firstLine="709"/>
        <w:jc w:val="both"/>
        <w:textAlignment w:val="baseline"/>
        <w:rPr>
          <w:rFonts w:ascii="Times New Roman" w:hAnsi="Times New Roman"/>
          <w:color w:val="000000"/>
          <w:sz w:val="28"/>
          <w:szCs w:val="28"/>
        </w:rPr>
      </w:pPr>
      <w:r w:rsidRPr="00140FE7">
        <w:rPr>
          <w:rFonts w:ascii="Times New Roman" w:hAnsi="Times New Roman"/>
          <w:color w:val="000000"/>
          <w:sz w:val="28"/>
          <w:szCs w:val="28"/>
        </w:rPr>
        <w:t>Создание диаграммы Компонентов системы</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1.  Щелкните правой кнопкой мыши на представлении Компонентов в </w:t>
      </w:r>
      <w:proofErr w:type="spellStart"/>
      <w:r w:rsidRPr="00140FE7">
        <w:rPr>
          <w:color w:val="000000"/>
          <w:sz w:val="28"/>
          <w:szCs w:val="28"/>
        </w:rPr>
        <w:t>броузере</w:t>
      </w:r>
      <w:proofErr w:type="spellEnd"/>
      <w:r w:rsidRPr="00140FE7">
        <w:rPr>
          <w:color w:val="000000"/>
          <w:sz w:val="28"/>
          <w:szCs w:val="28"/>
        </w:rPr>
        <w:t>.</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2.  В открывшемся меню выберите пункт </w:t>
      </w:r>
      <w:proofErr w:type="spellStart"/>
      <w:r w:rsidRPr="00140FE7">
        <w:rPr>
          <w:color w:val="000000"/>
          <w:sz w:val="28"/>
          <w:szCs w:val="28"/>
        </w:rPr>
        <w:t>New→Component</w:t>
      </w:r>
      <w:proofErr w:type="spellEnd"/>
      <w:r w:rsidRPr="00140FE7">
        <w:rPr>
          <w:color w:val="000000"/>
          <w:sz w:val="28"/>
          <w:szCs w:val="28"/>
        </w:rPr>
        <w:t xml:space="preserve"> </w:t>
      </w:r>
      <w:proofErr w:type="spellStart"/>
      <w:r w:rsidRPr="00140FE7">
        <w:rPr>
          <w:color w:val="000000"/>
          <w:sz w:val="28"/>
          <w:szCs w:val="28"/>
        </w:rPr>
        <w:t>Diagram</w:t>
      </w:r>
      <w:proofErr w:type="spellEnd"/>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3.  Назовите новую диаграмму </w:t>
      </w:r>
      <w:proofErr w:type="spellStart"/>
      <w:r w:rsidRPr="00140FE7">
        <w:rPr>
          <w:color w:val="000000"/>
          <w:sz w:val="28"/>
          <w:szCs w:val="28"/>
        </w:rPr>
        <w:t>System</w:t>
      </w:r>
      <w:proofErr w:type="spellEnd"/>
      <w:r w:rsidRPr="00140FE7">
        <w:rPr>
          <w:color w:val="000000"/>
          <w:sz w:val="28"/>
          <w:szCs w:val="28"/>
        </w:rPr>
        <w:t>.</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4.  Дважды щелкните на этой диаграмме.</w:t>
      </w:r>
    </w:p>
    <w:p w:rsidR="00DA75E0" w:rsidRPr="00140FE7" w:rsidRDefault="00DA75E0" w:rsidP="00093DF4">
      <w:pPr>
        <w:pStyle w:val="3"/>
        <w:shd w:val="clear" w:color="auto" w:fill="FFFFFF"/>
        <w:spacing w:before="0" w:line="240" w:lineRule="auto"/>
        <w:ind w:firstLine="709"/>
        <w:jc w:val="both"/>
        <w:textAlignment w:val="baseline"/>
        <w:rPr>
          <w:rFonts w:ascii="Times New Roman" w:hAnsi="Times New Roman"/>
          <w:color w:val="000000"/>
          <w:sz w:val="28"/>
          <w:szCs w:val="28"/>
        </w:rPr>
      </w:pPr>
      <w:r w:rsidRPr="00140FE7">
        <w:rPr>
          <w:rFonts w:ascii="Times New Roman" w:hAnsi="Times New Roman"/>
          <w:color w:val="000000"/>
          <w:sz w:val="28"/>
          <w:szCs w:val="28"/>
        </w:rPr>
        <w:t>Размещение компонентов на диаграмме Компонентов системы</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1.  Если это еще не было сделано, разверните в </w:t>
      </w:r>
      <w:proofErr w:type="spellStart"/>
      <w:r w:rsidRPr="00140FE7">
        <w:rPr>
          <w:color w:val="000000"/>
          <w:sz w:val="28"/>
          <w:szCs w:val="28"/>
        </w:rPr>
        <w:t>броузере</w:t>
      </w:r>
      <w:proofErr w:type="spellEnd"/>
      <w:r w:rsidRPr="00140FE7">
        <w:rPr>
          <w:color w:val="000000"/>
          <w:sz w:val="28"/>
          <w:szCs w:val="28"/>
        </w:rPr>
        <w:t xml:space="preserve"> пакет компонентов </w:t>
      </w:r>
      <w:proofErr w:type="spellStart"/>
      <w:r w:rsidRPr="00140FE7">
        <w:rPr>
          <w:color w:val="000000"/>
          <w:sz w:val="28"/>
          <w:szCs w:val="28"/>
        </w:rPr>
        <w:t>Entities</w:t>
      </w:r>
      <w:proofErr w:type="spellEnd"/>
      <w:r w:rsidRPr="00140FE7">
        <w:rPr>
          <w:color w:val="000000"/>
          <w:sz w:val="28"/>
          <w:szCs w:val="28"/>
        </w:rPr>
        <w:t>, чтобы открыть его.</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2.  Щелкните мышью на спецификации пакета </w:t>
      </w:r>
      <w:proofErr w:type="spellStart"/>
      <w:r w:rsidRPr="00140FE7">
        <w:rPr>
          <w:color w:val="000000"/>
          <w:sz w:val="28"/>
          <w:szCs w:val="28"/>
        </w:rPr>
        <w:t>Order</w:t>
      </w:r>
      <w:proofErr w:type="spellEnd"/>
      <w:r w:rsidRPr="00140FE7">
        <w:rPr>
          <w:color w:val="000000"/>
          <w:sz w:val="28"/>
          <w:szCs w:val="28"/>
        </w:rPr>
        <w:t xml:space="preserve"> в пакете компонентов </w:t>
      </w:r>
      <w:proofErr w:type="spellStart"/>
      <w:r w:rsidRPr="00140FE7">
        <w:rPr>
          <w:color w:val="000000"/>
          <w:sz w:val="28"/>
          <w:szCs w:val="28"/>
        </w:rPr>
        <w:t>Entities</w:t>
      </w:r>
      <w:proofErr w:type="spellEnd"/>
      <w:r w:rsidRPr="00140FE7">
        <w:rPr>
          <w:color w:val="000000"/>
          <w:sz w:val="28"/>
          <w:szCs w:val="28"/>
        </w:rPr>
        <w:t>.</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3.  Перетащите эту спецификацию на диаграмму.</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 xml:space="preserve">4.  Повторите этапы 2 и 3, поместив на диаграмму спецификацию пакета </w:t>
      </w:r>
      <w:proofErr w:type="spellStart"/>
      <w:r w:rsidRPr="00140FE7">
        <w:rPr>
          <w:color w:val="000000"/>
          <w:sz w:val="28"/>
          <w:szCs w:val="28"/>
        </w:rPr>
        <w:t>OrderItem</w:t>
      </w:r>
      <w:proofErr w:type="spellEnd"/>
      <w:r w:rsidRPr="00140FE7">
        <w:rPr>
          <w:color w:val="000000"/>
          <w:sz w:val="28"/>
          <w:szCs w:val="28"/>
        </w:rPr>
        <w:t>.</w:t>
      </w:r>
    </w:p>
    <w:p w:rsidR="00DA75E0" w:rsidRPr="00140FE7" w:rsidRDefault="00DA75E0" w:rsidP="00093DF4">
      <w:pPr>
        <w:pStyle w:val="a3"/>
        <w:shd w:val="clear" w:color="auto" w:fill="FFFFFF"/>
        <w:spacing w:before="0" w:beforeAutospacing="0" w:after="0" w:afterAutospacing="0"/>
        <w:ind w:firstLine="709"/>
        <w:jc w:val="both"/>
        <w:textAlignment w:val="baseline"/>
        <w:rPr>
          <w:color w:val="000000"/>
          <w:sz w:val="28"/>
          <w:szCs w:val="28"/>
        </w:rPr>
      </w:pPr>
      <w:r w:rsidRPr="00140FE7">
        <w:rPr>
          <w:color w:val="000000"/>
          <w:sz w:val="28"/>
          <w:szCs w:val="28"/>
        </w:rPr>
        <w:t>5.  С помощью этого метода поместите на диаграмму следующие компоненты:</w:t>
      </w:r>
    </w:p>
    <w:p w:rsidR="00DA75E0" w:rsidRPr="00140FE7" w:rsidRDefault="00DA75E0" w:rsidP="00093DF4">
      <w:pPr>
        <w:shd w:val="clear" w:color="auto" w:fill="FFFFFF"/>
        <w:spacing w:after="0" w:line="240" w:lineRule="auto"/>
        <w:ind w:firstLine="709"/>
        <w:jc w:val="both"/>
        <w:textAlignment w:val="baseline"/>
        <w:rPr>
          <w:rFonts w:ascii="Times New Roman" w:hAnsi="Times New Roman"/>
          <w:color w:val="000000"/>
          <w:sz w:val="28"/>
          <w:szCs w:val="28"/>
          <w:lang w:eastAsia="ru-RU"/>
        </w:rPr>
      </w:pPr>
      <w:r w:rsidRPr="00140FE7">
        <w:rPr>
          <w:rFonts w:ascii="Times New Roman" w:hAnsi="Times New Roman"/>
          <w:color w:val="000000"/>
          <w:sz w:val="28"/>
          <w:szCs w:val="28"/>
          <w:lang w:eastAsia="ru-RU"/>
        </w:rPr>
        <w:lastRenderedPageBreak/>
        <w:t xml:space="preserve">Из пакета компонентов </w:t>
      </w:r>
      <w:proofErr w:type="spellStart"/>
      <w:r w:rsidRPr="00140FE7">
        <w:rPr>
          <w:rFonts w:ascii="Times New Roman" w:hAnsi="Times New Roman"/>
          <w:color w:val="000000"/>
          <w:sz w:val="28"/>
          <w:szCs w:val="28"/>
          <w:lang w:eastAsia="ru-RU"/>
        </w:rPr>
        <w:t>Boundaries</w:t>
      </w:r>
      <w:proofErr w:type="spellEnd"/>
      <w:r w:rsidRPr="00140FE7">
        <w:rPr>
          <w:rFonts w:ascii="Times New Roman" w:hAnsi="Times New Roman"/>
          <w:color w:val="000000"/>
          <w:sz w:val="28"/>
          <w:szCs w:val="28"/>
          <w:lang w:eastAsia="ru-RU"/>
        </w:rPr>
        <w:t>:</w:t>
      </w:r>
    </w:p>
    <w:p w:rsidR="00DA75E0" w:rsidRPr="00140FE7" w:rsidRDefault="00DA75E0" w:rsidP="00093DF4">
      <w:pPr>
        <w:shd w:val="clear" w:color="auto" w:fill="FFFFFF"/>
        <w:spacing w:after="0" w:line="240" w:lineRule="auto"/>
        <w:ind w:firstLine="709"/>
        <w:jc w:val="both"/>
        <w:textAlignment w:val="baseline"/>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 Спецификацию пакета </w:t>
      </w:r>
      <w:proofErr w:type="spellStart"/>
      <w:r w:rsidRPr="00140FE7">
        <w:rPr>
          <w:rFonts w:ascii="Times New Roman" w:hAnsi="Times New Roman"/>
          <w:color w:val="000000"/>
          <w:sz w:val="28"/>
          <w:szCs w:val="28"/>
          <w:lang w:eastAsia="ru-RU"/>
        </w:rPr>
        <w:t>OrderOptions</w:t>
      </w:r>
      <w:proofErr w:type="spellEnd"/>
    </w:p>
    <w:p w:rsidR="00DA75E0" w:rsidRPr="00140FE7" w:rsidRDefault="00DA75E0" w:rsidP="00093DF4">
      <w:pPr>
        <w:shd w:val="clear" w:color="auto" w:fill="FFFFFF"/>
        <w:spacing w:after="0" w:line="240" w:lineRule="auto"/>
        <w:ind w:firstLine="709"/>
        <w:jc w:val="both"/>
        <w:textAlignment w:val="baseline"/>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 Спецификацию пакета </w:t>
      </w:r>
      <w:proofErr w:type="spellStart"/>
      <w:r w:rsidRPr="00140FE7">
        <w:rPr>
          <w:rFonts w:ascii="Times New Roman" w:hAnsi="Times New Roman"/>
          <w:color w:val="000000"/>
          <w:sz w:val="28"/>
          <w:szCs w:val="28"/>
          <w:lang w:eastAsia="ru-RU"/>
        </w:rPr>
        <w:t>OrderDetail</w:t>
      </w:r>
      <w:proofErr w:type="spellEnd"/>
    </w:p>
    <w:p w:rsidR="00DA75E0" w:rsidRPr="00140FE7" w:rsidRDefault="00DA75E0" w:rsidP="00093DF4">
      <w:pPr>
        <w:shd w:val="clear" w:color="auto" w:fill="FFFFFF"/>
        <w:spacing w:after="0" w:line="240" w:lineRule="auto"/>
        <w:ind w:firstLine="709"/>
        <w:jc w:val="both"/>
        <w:textAlignment w:val="baseline"/>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Из пакета компонентов </w:t>
      </w:r>
      <w:proofErr w:type="spellStart"/>
      <w:r w:rsidRPr="00140FE7">
        <w:rPr>
          <w:rFonts w:ascii="Times New Roman" w:hAnsi="Times New Roman"/>
          <w:color w:val="000000"/>
          <w:sz w:val="28"/>
          <w:szCs w:val="28"/>
          <w:lang w:eastAsia="ru-RU"/>
        </w:rPr>
        <w:t>Control</w:t>
      </w:r>
      <w:proofErr w:type="spellEnd"/>
      <w:r w:rsidRPr="00140FE7">
        <w:rPr>
          <w:rFonts w:ascii="Times New Roman" w:hAnsi="Times New Roman"/>
          <w:color w:val="000000"/>
          <w:sz w:val="28"/>
          <w:szCs w:val="28"/>
          <w:lang w:eastAsia="ru-RU"/>
        </w:rPr>
        <w:t>:</w:t>
      </w:r>
    </w:p>
    <w:p w:rsidR="00DA75E0" w:rsidRPr="00140FE7" w:rsidRDefault="00DA75E0" w:rsidP="00093DF4">
      <w:pPr>
        <w:shd w:val="clear" w:color="auto" w:fill="FFFFFF"/>
        <w:spacing w:after="0" w:line="240" w:lineRule="auto"/>
        <w:ind w:firstLine="709"/>
        <w:jc w:val="both"/>
        <w:textAlignment w:val="baseline"/>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 Спецификацию пакета </w:t>
      </w:r>
      <w:proofErr w:type="spellStart"/>
      <w:r w:rsidRPr="00140FE7">
        <w:rPr>
          <w:rFonts w:ascii="Times New Roman" w:hAnsi="Times New Roman"/>
          <w:color w:val="000000"/>
          <w:sz w:val="28"/>
          <w:szCs w:val="28"/>
          <w:lang w:eastAsia="ru-RU"/>
        </w:rPr>
        <w:t>OrderMgr</w:t>
      </w:r>
      <w:proofErr w:type="spellEnd"/>
    </w:p>
    <w:p w:rsidR="00DA75E0" w:rsidRPr="00140FE7" w:rsidRDefault="00DA75E0" w:rsidP="00093DF4">
      <w:pPr>
        <w:shd w:val="clear" w:color="auto" w:fill="FFFFFF"/>
        <w:spacing w:after="0" w:line="240" w:lineRule="auto"/>
        <w:ind w:firstLine="709"/>
        <w:jc w:val="both"/>
        <w:textAlignment w:val="baseline"/>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 Спецификацию пакета </w:t>
      </w:r>
      <w:proofErr w:type="spellStart"/>
      <w:r w:rsidRPr="00140FE7">
        <w:rPr>
          <w:rFonts w:ascii="Times New Roman" w:hAnsi="Times New Roman"/>
          <w:color w:val="000000"/>
          <w:sz w:val="28"/>
          <w:szCs w:val="28"/>
          <w:lang w:eastAsia="ru-RU"/>
        </w:rPr>
        <w:t>TransactionMgr</w:t>
      </w:r>
      <w:proofErr w:type="spellEnd"/>
    </w:p>
    <w:p w:rsidR="00DA75E0" w:rsidRPr="00140FE7" w:rsidRDefault="00DA75E0" w:rsidP="00093DF4">
      <w:pPr>
        <w:shd w:val="clear" w:color="auto" w:fill="FFFFFF"/>
        <w:spacing w:after="0" w:line="240" w:lineRule="auto"/>
        <w:ind w:firstLine="709"/>
        <w:jc w:val="both"/>
        <w:textAlignment w:val="baseline"/>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6.  На панели инструментов нажмите кнопку </w:t>
      </w:r>
      <w:proofErr w:type="spellStart"/>
      <w:r w:rsidRPr="00140FE7">
        <w:rPr>
          <w:rFonts w:ascii="Times New Roman" w:hAnsi="Times New Roman"/>
          <w:color w:val="000000"/>
          <w:sz w:val="28"/>
          <w:szCs w:val="28"/>
          <w:lang w:eastAsia="ru-RU"/>
        </w:rPr>
        <w:t>Task</w:t>
      </w:r>
      <w:proofErr w:type="spellEnd"/>
      <w:r w:rsidRPr="00140FE7">
        <w:rPr>
          <w:rFonts w:ascii="Times New Roman" w:hAnsi="Times New Roman"/>
          <w:color w:val="000000"/>
          <w:sz w:val="28"/>
          <w:szCs w:val="28"/>
          <w:lang w:eastAsia="ru-RU"/>
        </w:rPr>
        <w:t xml:space="preserve"> </w:t>
      </w:r>
      <w:proofErr w:type="spellStart"/>
      <w:r w:rsidRPr="00140FE7">
        <w:rPr>
          <w:rFonts w:ascii="Times New Roman" w:hAnsi="Times New Roman"/>
          <w:color w:val="000000"/>
          <w:sz w:val="28"/>
          <w:szCs w:val="28"/>
          <w:lang w:eastAsia="ru-RU"/>
        </w:rPr>
        <w:t>Specification</w:t>
      </w:r>
      <w:proofErr w:type="spellEnd"/>
      <w:r w:rsidRPr="00140FE7">
        <w:rPr>
          <w:rFonts w:ascii="Times New Roman" w:hAnsi="Times New Roman"/>
          <w:color w:val="000000"/>
          <w:sz w:val="28"/>
          <w:szCs w:val="28"/>
          <w:lang w:eastAsia="ru-RU"/>
        </w:rPr>
        <w:t xml:space="preserve"> (Спецификация задачи).</w:t>
      </w:r>
    </w:p>
    <w:p w:rsidR="00DA75E0" w:rsidRPr="00140FE7" w:rsidRDefault="00DA75E0" w:rsidP="00093DF4">
      <w:pPr>
        <w:shd w:val="clear" w:color="auto" w:fill="FFFFFF"/>
        <w:spacing w:after="0" w:line="240" w:lineRule="auto"/>
        <w:ind w:firstLine="709"/>
        <w:jc w:val="both"/>
        <w:textAlignment w:val="baseline"/>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7.  Поместите спецификацию задачи на диаграмму и назовите ее </w:t>
      </w:r>
      <w:proofErr w:type="spellStart"/>
      <w:r w:rsidRPr="00140FE7">
        <w:rPr>
          <w:rFonts w:ascii="Times New Roman" w:hAnsi="Times New Roman"/>
          <w:color w:val="000000"/>
          <w:sz w:val="28"/>
          <w:szCs w:val="28"/>
          <w:lang w:eastAsia="ru-RU"/>
        </w:rPr>
        <w:t>OrderClientExe</w:t>
      </w:r>
      <w:proofErr w:type="spellEnd"/>
      <w:r w:rsidRPr="00140FE7">
        <w:rPr>
          <w:rFonts w:ascii="Times New Roman" w:hAnsi="Times New Roman"/>
          <w:color w:val="000000"/>
          <w:sz w:val="28"/>
          <w:szCs w:val="28"/>
          <w:lang w:eastAsia="ru-RU"/>
        </w:rPr>
        <w:t>.</w:t>
      </w:r>
    </w:p>
    <w:p w:rsidR="00DA75E0" w:rsidRPr="00140FE7" w:rsidRDefault="00DA75E0" w:rsidP="00093DF4">
      <w:pPr>
        <w:shd w:val="clear" w:color="auto" w:fill="FFFFFF"/>
        <w:spacing w:after="0" w:line="240" w:lineRule="auto"/>
        <w:ind w:firstLine="709"/>
        <w:jc w:val="both"/>
        <w:textAlignment w:val="baseline"/>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8.  Повторите этапы 6 и 7 для спецификации задачи </w:t>
      </w:r>
      <w:proofErr w:type="spellStart"/>
      <w:r w:rsidRPr="00140FE7">
        <w:rPr>
          <w:rFonts w:ascii="Times New Roman" w:hAnsi="Times New Roman"/>
          <w:color w:val="000000"/>
          <w:sz w:val="28"/>
          <w:szCs w:val="28"/>
          <w:lang w:eastAsia="ru-RU"/>
        </w:rPr>
        <w:t>OrderServerExe</w:t>
      </w:r>
      <w:proofErr w:type="spellEnd"/>
      <w:r w:rsidRPr="00140FE7">
        <w:rPr>
          <w:rFonts w:ascii="Times New Roman" w:hAnsi="Times New Roman"/>
          <w:color w:val="000000"/>
          <w:sz w:val="28"/>
          <w:szCs w:val="28"/>
          <w:lang w:eastAsia="ru-RU"/>
        </w:rPr>
        <w:t>.</w:t>
      </w:r>
    </w:p>
    <w:p w:rsidR="00DA75E0" w:rsidRPr="00140FE7" w:rsidRDefault="00DA75E0" w:rsidP="00093DF4">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Оформите отчет в виде скриншотов в </w:t>
      </w:r>
      <w:proofErr w:type="spellStart"/>
      <w:r w:rsidRPr="00140FE7">
        <w:rPr>
          <w:rFonts w:ascii="Times New Roman" w:hAnsi="Times New Roman"/>
          <w:sz w:val="28"/>
          <w:szCs w:val="28"/>
        </w:rPr>
        <w:t>ворде</w:t>
      </w:r>
      <w:proofErr w:type="spellEnd"/>
      <w:r w:rsidRPr="00140FE7">
        <w:rPr>
          <w:rFonts w:ascii="Times New Roman" w:hAnsi="Times New Roman"/>
          <w:sz w:val="28"/>
          <w:szCs w:val="28"/>
        </w:rPr>
        <w:t>.</w:t>
      </w:r>
    </w:p>
    <w:p w:rsidR="00DA75E0" w:rsidRPr="00140FE7" w:rsidRDefault="00DA75E0" w:rsidP="00093DF4">
      <w:pPr>
        <w:pStyle w:val="a4"/>
        <w:spacing w:after="0" w:line="240" w:lineRule="auto"/>
        <w:ind w:left="0" w:firstLine="709"/>
        <w:jc w:val="both"/>
        <w:rPr>
          <w:rFonts w:ascii="Times New Roman" w:hAnsi="Times New Roman"/>
          <w:sz w:val="28"/>
          <w:szCs w:val="28"/>
        </w:rPr>
      </w:pPr>
    </w:p>
    <w:p w:rsidR="00DA75E0" w:rsidRPr="00140FE7" w:rsidRDefault="00DA75E0" w:rsidP="003F7FD3">
      <w:pPr>
        <w:pStyle w:val="a4"/>
        <w:spacing w:after="0" w:line="240" w:lineRule="auto"/>
        <w:ind w:left="0"/>
        <w:jc w:val="center"/>
        <w:rPr>
          <w:rFonts w:ascii="Times New Roman" w:eastAsia="PMingLiU" w:hAnsi="Times New Roman"/>
          <w:b/>
          <w:bCs/>
          <w:sz w:val="28"/>
        </w:rPr>
      </w:pPr>
      <w:r>
        <w:rPr>
          <w:rFonts w:ascii="Times New Roman" w:eastAsia="PMingLiU" w:hAnsi="Times New Roman"/>
          <w:b/>
          <w:bCs/>
          <w:sz w:val="28"/>
        </w:rPr>
        <w:t>Практическое занятие № 9</w:t>
      </w:r>
      <w:r w:rsidRPr="00140FE7">
        <w:rPr>
          <w:rFonts w:ascii="Times New Roman" w:eastAsia="PMingLiU" w:hAnsi="Times New Roman"/>
          <w:b/>
          <w:bCs/>
          <w:sz w:val="28"/>
        </w:rPr>
        <w:t xml:space="preserve"> «Построение диаграмм потоков данных»</w:t>
      </w:r>
    </w:p>
    <w:p w:rsidR="00DA75E0" w:rsidRPr="00140FE7" w:rsidRDefault="00DA75E0" w:rsidP="00093DF4">
      <w:pPr>
        <w:pStyle w:val="a4"/>
        <w:spacing w:after="0" w:line="240" w:lineRule="auto"/>
        <w:ind w:left="0" w:firstLine="709"/>
        <w:jc w:val="center"/>
        <w:rPr>
          <w:rFonts w:ascii="Times New Roman" w:eastAsia="PMingLiU" w:hAnsi="Times New Roman"/>
          <w:b/>
          <w:bCs/>
          <w:sz w:val="28"/>
        </w:rPr>
      </w:pPr>
    </w:p>
    <w:p w:rsidR="00DA75E0" w:rsidRPr="00140FE7" w:rsidRDefault="00DA75E0" w:rsidP="00093DF4">
      <w:pPr>
        <w:spacing w:after="0" w:line="240" w:lineRule="auto"/>
        <w:ind w:firstLine="709"/>
        <w:jc w:val="both"/>
        <w:rPr>
          <w:rFonts w:ascii="Times New Roman" w:hAnsi="Times New Roman"/>
          <w:b/>
          <w:bCs/>
          <w:color w:val="000000"/>
          <w:sz w:val="28"/>
          <w:szCs w:val="27"/>
          <w:lang w:eastAsia="ru-RU"/>
        </w:rPr>
      </w:pPr>
      <w:r w:rsidRPr="00140FE7">
        <w:rPr>
          <w:rFonts w:ascii="Times New Roman" w:hAnsi="Times New Roman"/>
          <w:b/>
          <w:bCs/>
          <w:color w:val="000000"/>
          <w:sz w:val="28"/>
          <w:szCs w:val="27"/>
          <w:lang w:eastAsia="ru-RU"/>
        </w:rPr>
        <w:t>Цель работы</w:t>
      </w:r>
    </w:p>
    <w:p w:rsidR="00DA75E0" w:rsidRDefault="00DA75E0" w:rsidP="00093DF4">
      <w:pPr>
        <w:spacing w:after="0" w:line="240" w:lineRule="auto"/>
        <w:ind w:firstLine="709"/>
        <w:jc w:val="both"/>
        <w:rPr>
          <w:rFonts w:ascii="Times New Roman" w:hAnsi="Times New Roman"/>
          <w:color w:val="000000"/>
          <w:sz w:val="28"/>
          <w:szCs w:val="27"/>
          <w:lang w:eastAsia="ru-RU"/>
        </w:rPr>
      </w:pPr>
      <w:r w:rsidRPr="00140FE7">
        <w:rPr>
          <w:rFonts w:ascii="Times New Roman" w:hAnsi="Times New Roman"/>
          <w:color w:val="000000"/>
          <w:sz w:val="28"/>
          <w:szCs w:val="27"/>
          <w:lang w:eastAsia="ru-RU"/>
        </w:rPr>
        <w:t xml:space="preserve">Ознакомиться с методологией построения диаграмм потоков данных с использованием программного продукта </w:t>
      </w:r>
      <w:proofErr w:type="spellStart"/>
      <w:r w:rsidRPr="00140FE7">
        <w:rPr>
          <w:rFonts w:ascii="Times New Roman" w:hAnsi="Times New Roman"/>
          <w:color w:val="000000"/>
          <w:sz w:val="28"/>
          <w:szCs w:val="27"/>
          <w:lang w:eastAsia="ru-RU"/>
        </w:rPr>
        <w:t>BpWin</w:t>
      </w:r>
      <w:proofErr w:type="spellEnd"/>
      <w:r w:rsidRPr="00140FE7">
        <w:rPr>
          <w:rFonts w:ascii="Times New Roman" w:hAnsi="Times New Roman"/>
          <w:color w:val="000000"/>
          <w:sz w:val="28"/>
          <w:szCs w:val="27"/>
          <w:lang w:eastAsia="ru-RU"/>
        </w:rPr>
        <w:t>.</w:t>
      </w:r>
    </w:p>
    <w:p w:rsidR="00DA75E0" w:rsidRDefault="00DA75E0" w:rsidP="003F7FD3">
      <w:pPr>
        <w:pStyle w:val="a3"/>
        <w:shd w:val="clear" w:color="auto" w:fill="FFFFFF"/>
        <w:spacing w:after="0"/>
        <w:ind w:firstLine="709"/>
        <w:jc w:val="both"/>
        <w:rPr>
          <w:color w:val="000000"/>
          <w:sz w:val="28"/>
          <w:szCs w:val="21"/>
        </w:rPr>
      </w:pPr>
      <w:r w:rsidRPr="00AC5384">
        <w:rPr>
          <w:b/>
          <w:color w:val="000000"/>
          <w:sz w:val="28"/>
          <w:szCs w:val="21"/>
        </w:rPr>
        <w:t xml:space="preserve">Форма отчета: </w:t>
      </w:r>
    </w:p>
    <w:p w:rsidR="00DA75E0" w:rsidRPr="00140FE7" w:rsidRDefault="00DA75E0" w:rsidP="003F7FD3">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−выполнить </w:t>
      </w:r>
      <w:r>
        <w:rPr>
          <w:rFonts w:ascii="Times New Roman" w:hAnsi="Times New Roman"/>
          <w:color w:val="000000"/>
          <w:sz w:val="28"/>
          <w:szCs w:val="28"/>
          <w:lang w:eastAsia="ru-RU"/>
        </w:rPr>
        <w:t>задание</w:t>
      </w:r>
      <w:r w:rsidRPr="00140FE7">
        <w:rPr>
          <w:rFonts w:ascii="Times New Roman" w:hAnsi="Times New Roman"/>
          <w:color w:val="000000"/>
          <w:sz w:val="28"/>
          <w:szCs w:val="28"/>
          <w:lang w:eastAsia="ru-RU"/>
        </w:rPr>
        <w:t>;</w:t>
      </w:r>
    </w:p>
    <w:p w:rsidR="00DA75E0" w:rsidRPr="00140FE7" w:rsidRDefault="00DA75E0" w:rsidP="003F7FD3">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показать преподавателю</w:t>
      </w:r>
      <w:r w:rsidRPr="00140FE7">
        <w:rPr>
          <w:rFonts w:ascii="Times New Roman" w:hAnsi="Times New Roman"/>
          <w:color w:val="000000"/>
          <w:sz w:val="28"/>
          <w:szCs w:val="28"/>
          <w:lang w:eastAsia="ru-RU"/>
        </w:rPr>
        <w:t>;</w:t>
      </w:r>
    </w:p>
    <w:p w:rsidR="00DA75E0" w:rsidRPr="00140FE7" w:rsidRDefault="00DA75E0" w:rsidP="003F7FD3">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ответить на вопросы преподавателя</w:t>
      </w:r>
      <w:r w:rsidRPr="00140FE7">
        <w:rPr>
          <w:rFonts w:ascii="Times New Roman" w:hAnsi="Times New Roman"/>
          <w:color w:val="000000"/>
          <w:sz w:val="28"/>
          <w:szCs w:val="28"/>
          <w:lang w:eastAsia="ru-RU"/>
        </w:rPr>
        <w:t>.</w:t>
      </w:r>
    </w:p>
    <w:p w:rsidR="00DA75E0" w:rsidRPr="00AC5384" w:rsidRDefault="00DA75E0" w:rsidP="003F7FD3">
      <w:pPr>
        <w:pStyle w:val="a3"/>
        <w:shd w:val="clear" w:color="auto" w:fill="FFFFFF"/>
        <w:spacing w:before="0" w:beforeAutospacing="0" w:after="0" w:afterAutospacing="0"/>
        <w:ind w:firstLine="709"/>
        <w:jc w:val="both"/>
        <w:rPr>
          <w:b/>
          <w:color w:val="000000"/>
          <w:sz w:val="28"/>
          <w:szCs w:val="21"/>
        </w:rPr>
      </w:pPr>
      <w:r w:rsidRPr="00AC5384">
        <w:rPr>
          <w:b/>
          <w:color w:val="000000"/>
          <w:sz w:val="28"/>
          <w:szCs w:val="21"/>
        </w:rPr>
        <w:t xml:space="preserve">Время выполнения: </w:t>
      </w:r>
      <w:r>
        <w:rPr>
          <w:b/>
          <w:color w:val="000000"/>
          <w:sz w:val="28"/>
          <w:szCs w:val="21"/>
        </w:rPr>
        <w:t>2</w:t>
      </w:r>
      <w:r w:rsidRPr="00AC5384">
        <w:rPr>
          <w:b/>
          <w:color w:val="000000"/>
          <w:sz w:val="28"/>
          <w:szCs w:val="21"/>
        </w:rPr>
        <w:t xml:space="preserve"> ч </w:t>
      </w:r>
    </w:p>
    <w:p w:rsidR="00DA75E0" w:rsidRPr="00140FE7" w:rsidRDefault="00DA75E0" w:rsidP="00093DF4">
      <w:pPr>
        <w:spacing w:after="0" w:line="240" w:lineRule="auto"/>
        <w:ind w:firstLine="709"/>
        <w:jc w:val="both"/>
        <w:rPr>
          <w:rFonts w:ascii="Times New Roman" w:hAnsi="Times New Roman"/>
          <w:color w:val="000000"/>
          <w:sz w:val="28"/>
          <w:szCs w:val="27"/>
          <w:lang w:eastAsia="ru-RU"/>
        </w:rPr>
      </w:pPr>
    </w:p>
    <w:p w:rsidR="00DA75E0" w:rsidRPr="00140FE7" w:rsidRDefault="00DA75E0" w:rsidP="00093DF4">
      <w:pPr>
        <w:spacing w:after="0" w:line="240" w:lineRule="auto"/>
        <w:ind w:firstLine="709"/>
        <w:jc w:val="both"/>
        <w:rPr>
          <w:rFonts w:ascii="Times New Roman" w:hAnsi="Times New Roman"/>
          <w:b/>
          <w:bCs/>
          <w:color w:val="000000"/>
          <w:sz w:val="28"/>
          <w:szCs w:val="27"/>
          <w:lang w:eastAsia="ru-RU"/>
        </w:rPr>
      </w:pPr>
      <w:r w:rsidRPr="00140FE7">
        <w:rPr>
          <w:rFonts w:ascii="Times New Roman" w:hAnsi="Times New Roman"/>
          <w:b/>
          <w:bCs/>
          <w:color w:val="000000"/>
          <w:sz w:val="28"/>
          <w:szCs w:val="27"/>
          <w:lang w:eastAsia="ru-RU"/>
        </w:rPr>
        <w:t>Содержание работы и методические указания</w:t>
      </w:r>
      <w:r>
        <w:rPr>
          <w:rFonts w:ascii="Times New Roman" w:hAnsi="Times New Roman"/>
          <w:b/>
          <w:bCs/>
          <w:color w:val="000000"/>
          <w:sz w:val="28"/>
          <w:szCs w:val="27"/>
          <w:lang w:eastAsia="ru-RU"/>
        </w:rPr>
        <w:t xml:space="preserve"> </w:t>
      </w:r>
      <w:r w:rsidRPr="00140FE7">
        <w:rPr>
          <w:rFonts w:ascii="Times New Roman" w:hAnsi="Times New Roman"/>
          <w:b/>
          <w:bCs/>
          <w:color w:val="000000"/>
          <w:sz w:val="28"/>
          <w:szCs w:val="27"/>
          <w:lang w:eastAsia="ru-RU"/>
        </w:rPr>
        <w:t>к ее выполнению</w:t>
      </w:r>
    </w:p>
    <w:p w:rsidR="00DA75E0" w:rsidRPr="00140FE7" w:rsidRDefault="00DA75E0" w:rsidP="00093DF4">
      <w:pPr>
        <w:spacing w:after="0" w:line="240" w:lineRule="auto"/>
        <w:ind w:firstLine="709"/>
        <w:jc w:val="both"/>
        <w:rPr>
          <w:rFonts w:ascii="Times New Roman" w:hAnsi="Times New Roman"/>
          <w:color w:val="000000"/>
          <w:sz w:val="28"/>
          <w:szCs w:val="27"/>
          <w:lang w:eastAsia="ru-RU"/>
        </w:rPr>
      </w:pPr>
      <w:r w:rsidRPr="00140FE7">
        <w:rPr>
          <w:rFonts w:ascii="Times New Roman" w:hAnsi="Times New Roman"/>
          <w:color w:val="000000"/>
          <w:sz w:val="28"/>
          <w:szCs w:val="27"/>
          <w:lang w:eastAsia="ru-RU"/>
        </w:rPr>
        <w:t>Диаграммы потоков данных (</w:t>
      </w:r>
      <w:proofErr w:type="spellStart"/>
      <w:r w:rsidRPr="00140FE7">
        <w:rPr>
          <w:rFonts w:ascii="Times New Roman" w:hAnsi="Times New Roman"/>
          <w:color w:val="000000"/>
          <w:sz w:val="28"/>
          <w:szCs w:val="27"/>
          <w:lang w:eastAsia="ru-RU"/>
        </w:rPr>
        <w:t>Data</w:t>
      </w:r>
      <w:proofErr w:type="spellEnd"/>
      <w:r w:rsidRPr="00140FE7">
        <w:rPr>
          <w:rFonts w:ascii="Times New Roman" w:hAnsi="Times New Roman"/>
          <w:color w:val="000000"/>
          <w:sz w:val="28"/>
          <w:szCs w:val="27"/>
          <w:lang w:eastAsia="ru-RU"/>
        </w:rPr>
        <w:t xml:space="preserve"> </w:t>
      </w:r>
      <w:proofErr w:type="spellStart"/>
      <w:r w:rsidRPr="00140FE7">
        <w:rPr>
          <w:rFonts w:ascii="Times New Roman" w:hAnsi="Times New Roman"/>
          <w:color w:val="000000"/>
          <w:sz w:val="28"/>
          <w:szCs w:val="27"/>
          <w:lang w:eastAsia="ru-RU"/>
        </w:rPr>
        <w:t>Flow</w:t>
      </w:r>
      <w:proofErr w:type="spellEnd"/>
      <w:r w:rsidRPr="00140FE7">
        <w:rPr>
          <w:rFonts w:ascii="Times New Roman" w:hAnsi="Times New Roman"/>
          <w:color w:val="000000"/>
          <w:sz w:val="28"/>
          <w:szCs w:val="27"/>
          <w:lang w:eastAsia="ru-RU"/>
        </w:rPr>
        <w:t xml:space="preserve"> </w:t>
      </w:r>
      <w:proofErr w:type="spellStart"/>
      <w:r w:rsidRPr="00140FE7">
        <w:rPr>
          <w:rFonts w:ascii="Times New Roman" w:hAnsi="Times New Roman"/>
          <w:color w:val="000000"/>
          <w:sz w:val="28"/>
          <w:szCs w:val="27"/>
          <w:lang w:eastAsia="ru-RU"/>
        </w:rPr>
        <w:t>Diagrams</w:t>
      </w:r>
      <w:proofErr w:type="spellEnd"/>
      <w:r w:rsidRPr="00140FE7">
        <w:rPr>
          <w:rFonts w:ascii="Times New Roman" w:hAnsi="Times New Roman"/>
          <w:color w:val="000000"/>
          <w:sz w:val="28"/>
          <w:szCs w:val="27"/>
          <w:lang w:eastAsia="ru-RU"/>
        </w:rPr>
        <w:t xml:space="preserve"> - DFD) используются для описания движения документов и обработки информации как дополнение к IDEF0. В отличие от IDEF0, где система рассматривается как взаимосвязанные работы, стрелки в DFD показывают лишь то, как объекты (включая данные) движутся от одной работы к другой. DFD отражает функциональные зависимости значений, вычисляемых в системе, включая входные значения, выходные значения и внутренние хранилища данных. DFD - это граф, на котором показано движение значений данных от их источников через преобразующие их процессы к их потребителям в других объектах.</w:t>
      </w:r>
    </w:p>
    <w:p w:rsidR="00DA75E0" w:rsidRPr="00140FE7" w:rsidRDefault="00DA75E0" w:rsidP="00093DF4">
      <w:pPr>
        <w:spacing w:after="0" w:line="240" w:lineRule="auto"/>
        <w:ind w:firstLine="709"/>
        <w:jc w:val="both"/>
        <w:rPr>
          <w:rFonts w:ascii="Times New Roman" w:hAnsi="Times New Roman"/>
          <w:color w:val="000000"/>
          <w:sz w:val="28"/>
          <w:szCs w:val="27"/>
          <w:lang w:eastAsia="ru-RU"/>
        </w:rPr>
      </w:pPr>
      <w:r w:rsidRPr="00140FE7">
        <w:rPr>
          <w:rFonts w:ascii="Times New Roman" w:hAnsi="Times New Roman"/>
          <w:color w:val="000000"/>
          <w:sz w:val="28"/>
          <w:szCs w:val="27"/>
          <w:lang w:eastAsia="ru-RU"/>
        </w:rPr>
        <w:t>DFD содержит процессы, которые преобразуют данные, потоки данных, которые переносят данные, активные объекты, которые производят и потребляют данные, и хранилища данных, которые пассивно хранят данные.</w:t>
      </w:r>
    </w:p>
    <w:p w:rsidR="00DA75E0" w:rsidRPr="00140FE7" w:rsidRDefault="00DA75E0" w:rsidP="00093DF4">
      <w:pPr>
        <w:spacing w:after="0" w:line="240" w:lineRule="auto"/>
        <w:ind w:firstLine="709"/>
        <w:jc w:val="both"/>
        <w:rPr>
          <w:rFonts w:ascii="Times New Roman" w:hAnsi="Times New Roman"/>
          <w:color w:val="000000"/>
          <w:sz w:val="28"/>
          <w:szCs w:val="27"/>
          <w:lang w:eastAsia="ru-RU"/>
        </w:rPr>
      </w:pPr>
      <w:r w:rsidRPr="00140FE7">
        <w:rPr>
          <w:rFonts w:ascii="Times New Roman" w:hAnsi="Times New Roman"/>
          <w:color w:val="000000"/>
          <w:sz w:val="28"/>
          <w:szCs w:val="27"/>
          <w:lang w:eastAsia="ru-RU"/>
        </w:rPr>
        <w:t>Диаграмма потоков данных содержит:</w:t>
      </w:r>
    </w:p>
    <w:p w:rsidR="00DA75E0" w:rsidRPr="00140FE7" w:rsidRDefault="00DA75E0" w:rsidP="00B74E27">
      <w:pPr>
        <w:numPr>
          <w:ilvl w:val="0"/>
          <w:numId w:val="10"/>
        </w:numPr>
        <w:spacing w:after="0" w:line="240" w:lineRule="auto"/>
        <w:ind w:left="0" w:firstLine="709"/>
        <w:jc w:val="both"/>
        <w:rPr>
          <w:rFonts w:ascii="Times New Roman" w:hAnsi="Times New Roman"/>
          <w:color w:val="000000"/>
          <w:sz w:val="28"/>
          <w:szCs w:val="27"/>
          <w:lang w:eastAsia="ru-RU"/>
        </w:rPr>
      </w:pPr>
      <w:r w:rsidRPr="00140FE7">
        <w:rPr>
          <w:rFonts w:ascii="Times New Roman" w:hAnsi="Times New Roman"/>
          <w:color w:val="000000"/>
          <w:sz w:val="28"/>
          <w:szCs w:val="27"/>
          <w:lang w:eastAsia="ru-RU"/>
        </w:rPr>
        <w:t>процессы, которые преобразуют данные;</w:t>
      </w:r>
    </w:p>
    <w:p w:rsidR="00DA75E0" w:rsidRPr="00140FE7" w:rsidRDefault="00DA75E0" w:rsidP="00B74E27">
      <w:pPr>
        <w:numPr>
          <w:ilvl w:val="0"/>
          <w:numId w:val="10"/>
        </w:numPr>
        <w:spacing w:after="0" w:line="240" w:lineRule="auto"/>
        <w:ind w:left="0" w:firstLine="709"/>
        <w:jc w:val="both"/>
        <w:rPr>
          <w:rFonts w:ascii="Times New Roman" w:hAnsi="Times New Roman"/>
          <w:color w:val="000000"/>
          <w:sz w:val="28"/>
          <w:szCs w:val="27"/>
          <w:lang w:eastAsia="ru-RU"/>
        </w:rPr>
      </w:pPr>
      <w:r w:rsidRPr="00140FE7">
        <w:rPr>
          <w:rFonts w:ascii="Times New Roman" w:hAnsi="Times New Roman"/>
          <w:color w:val="000000"/>
          <w:sz w:val="28"/>
          <w:szCs w:val="27"/>
          <w:lang w:eastAsia="ru-RU"/>
        </w:rPr>
        <w:t>потоки данных, переносящие данные;</w:t>
      </w:r>
    </w:p>
    <w:p w:rsidR="00DA75E0" w:rsidRPr="00140FE7" w:rsidRDefault="00DA75E0" w:rsidP="00B74E27">
      <w:pPr>
        <w:numPr>
          <w:ilvl w:val="0"/>
          <w:numId w:val="10"/>
        </w:numPr>
        <w:spacing w:after="0" w:line="240" w:lineRule="auto"/>
        <w:ind w:left="0" w:firstLine="709"/>
        <w:jc w:val="both"/>
        <w:rPr>
          <w:rFonts w:ascii="Times New Roman" w:hAnsi="Times New Roman"/>
          <w:color w:val="000000"/>
          <w:sz w:val="28"/>
          <w:szCs w:val="27"/>
          <w:lang w:eastAsia="ru-RU"/>
        </w:rPr>
      </w:pPr>
      <w:r w:rsidRPr="00140FE7">
        <w:rPr>
          <w:rFonts w:ascii="Times New Roman" w:hAnsi="Times New Roman"/>
          <w:color w:val="000000"/>
          <w:sz w:val="28"/>
          <w:szCs w:val="27"/>
          <w:lang w:eastAsia="ru-RU"/>
        </w:rPr>
        <w:t>активные объекты, которые производят и потребляют данные;</w:t>
      </w:r>
    </w:p>
    <w:p w:rsidR="00DA75E0" w:rsidRPr="00140FE7" w:rsidRDefault="00DA75E0" w:rsidP="00B74E27">
      <w:pPr>
        <w:numPr>
          <w:ilvl w:val="0"/>
          <w:numId w:val="10"/>
        </w:numPr>
        <w:spacing w:after="0" w:line="240" w:lineRule="auto"/>
        <w:ind w:left="0" w:firstLine="709"/>
        <w:jc w:val="both"/>
        <w:rPr>
          <w:rFonts w:ascii="Times New Roman" w:hAnsi="Times New Roman"/>
          <w:color w:val="000000"/>
          <w:sz w:val="28"/>
          <w:szCs w:val="27"/>
          <w:lang w:eastAsia="ru-RU"/>
        </w:rPr>
      </w:pPr>
      <w:r w:rsidRPr="00140FE7">
        <w:rPr>
          <w:rFonts w:ascii="Times New Roman" w:hAnsi="Times New Roman"/>
          <w:color w:val="000000"/>
          <w:sz w:val="28"/>
          <w:szCs w:val="27"/>
          <w:lang w:eastAsia="ru-RU"/>
        </w:rPr>
        <w:lastRenderedPageBreak/>
        <w:t>хранилища данных, которые пассивно хранят данные.</w:t>
      </w:r>
    </w:p>
    <w:p w:rsidR="00DA75E0" w:rsidRPr="00140FE7" w:rsidRDefault="00DA75E0" w:rsidP="00093DF4">
      <w:pPr>
        <w:spacing w:after="0" w:line="240" w:lineRule="auto"/>
        <w:ind w:firstLine="709"/>
        <w:jc w:val="both"/>
        <w:rPr>
          <w:rFonts w:ascii="Times New Roman" w:hAnsi="Times New Roman"/>
          <w:color w:val="000000"/>
          <w:sz w:val="28"/>
          <w:szCs w:val="27"/>
          <w:lang w:eastAsia="ru-RU"/>
        </w:rPr>
      </w:pPr>
      <w:r w:rsidRPr="00140FE7">
        <w:rPr>
          <w:rFonts w:ascii="Times New Roman" w:hAnsi="Times New Roman"/>
          <w:color w:val="000000"/>
          <w:sz w:val="28"/>
          <w:szCs w:val="27"/>
          <w:lang w:eastAsia="ru-RU"/>
        </w:rPr>
        <w:t>Процесс DFD преобразует значения данных и изображается в виде эллипса, внутри которого помещается имя процесса.</w:t>
      </w:r>
    </w:p>
    <w:p w:rsidR="00DA75E0" w:rsidRPr="00140FE7" w:rsidRDefault="00A8606B" w:rsidP="00093DF4">
      <w:pPr>
        <w:spacing w:after="0" w:line="240" w:lineRule="auto"/>
        <w:ind w:firstLine="709"/>
        <w:jc w:val="both"/>
        <w:rPr>
          <w:rFonts w:ascii="Times New Roman" w:hAnsi="Times New Roman"/>
          <w:color w:val="000000"/>
          <w:sz w:val="28"/>
          <w:szCs w:val="27"/>
          <w:lang w:eastAsia="ru-RU"/>
        </w:rPr>
      </w:pPr>
      <w:r>
        <w:rPr>
          <w:rFonts w:ascii="Times New Roman" w:hAnsi="Times New Roman"/>
          <w:noProof/>
          <w:color w:val="000000"/>
          <w:sz w:val="28"/>
          <w:szCs w:val="27"/>
          <w:lang w:eastAsia="ru-RU"/>
        </w:rPr>
        <w:pict>
          <v:shape id="Рисунок 17" o:spid="_x0000_i1037" type="#_x0000_t75" alt="https://ami.nstu.ru/~vms/method9/q1.JPG" style="width:408pt;height:138pt;visibility:visible">
            <v:imagedata r:id="rId19" o:title=""/>
          </v:shape>
        </w:pict>
      </w:r>
      <w:r w:rsidR="00DA75E0" w:rsidRPr="00140FE7">
        <w:rPr>
          <w:rFonts w:ascii="Times New Roman" w:hAnsi="Times New Roman"/>
          <w:color w:val="000000"/>
          <w:sz w:val="28"/>
          <w:szCs w:val="27"/>
          <w:lang w:eastAsia="ru-RU"/>
        </w:rPr>
        <w:t>&lt;="" p=""&gt;</w:t>
      </w:r>
    </w:p>
    <w:p w:rsidR="00DA75E0" w:rsidRPr="00140FE7" w:rsidRDefault="00DA75E0" w:rsidP="00093DF4">
      <w:pPr>
        <w:spacing w:after="0" w:line="240" w:lineRule="auto"/>
        <w:ind w:firstLine="709"/>
        <w:jc w:val="both"/>
        <w:rPr>
          <w:rFonts w:ascii="Times New Roman" w:hAnsi="Times New Roman"/>
          <w:color w:val="000000"/>
          <w:sz w:val="28"/>
          <w:szCs w:val="27"/>
          <w:lang w:eastAsia="ru-RU"/>
        </w:rPr>
      </w:pPr>
      <w:r w:rsidRPr="00140FE7">
        <w:rPr>
          <w:rFonts w:ascii="Times New Roman" w:hAnsi="Times New Roman"/>
          <w:color w:val="000000"/>
          <w:sz w:val="28"/>
          <w:szCs w:val="27"/>
          <w:lang w:eastAsia="ru-RU"/>
        </w:rPr>
        <w:t>Поток данных соединяет выход объекта (или процесса) с входом другого объекта (или процесса) и представляет собой промежуточные данные вычислений. Поток данных изображается в виде стрелки между производителем и потребителем данных, помеченной именами соответствующих данных. Дуги могут разветвляться или сливаться, что означает соответственно разделение потока данных на части либо слияние объектов.</w:t>
      </w:r>
    </w:p>
    <w:p w:rsidR="00DA75E0" w:rsidRPr="00140FE7" w:rsidRDefault="00DA75E0" w:rsidP="00093DF4">
      <w:pPr>
        <w:spacing w:after="0" w:line="240" w:lineRule="auto"/>
        <w:ind w:firstLine="709"/>
        <w:jc w:val="both"/>
        <w:rPr>
          <w:rFonts w:ascii="Times New Roman" w:hAnsi="Times New Roman"/>
          <w:color w:val="000000"/>
          <w:sz w:val="28"/>
          <w:szCs w:val="27"/>
          <w:lang w:eastAsia="ru-RU"/>
        </w:rPr>
      </w:pPr>
      <w:r w:rsidRPr="00140FE7">
        <w:rPr>
          <w:rFonts w:ascii="Times New Roman" w:hAnsi="Times New Roman"/>
          <w:color w:val="000000"/>
          <w:sz w:val="28"/>
          <w:szCs w:val="27"/>
          <w:lang w:eastAsia="ru-RU"/>
        </w:rPr>
        <w:t>Активным объектом является объект, который обеспечивает движение данных, поставляя или потребляя их. Хранилище данных - это пассивный объект в составе DFD, в котором данные сохраняются для последующего доступа.</w:t>
      </w:r>
    </w:p>
    <w:p w:rsidR="00DA75E0" w:rsidRPr="00140FE7" w:rsidRDefault="00A8606B" w:rsidP="00093DF4">
      <w:pPr>
        <w:spacing w:after="0" w:line="240" w:lineRule="auto"/>
        <w:ind w:firstLine="709"/>
        <w:jc w:val="both"/>
        <w:rPr>
          <w:rFonts w:ascii="Times New Roman" w:hAnsi="Times New Roman"/>
          <w:color w:val="000000"/>
          <w:sz w:val="28"/>
          <w:szCs w:val="27"/>
          <w:lang w:eastAsia="ru-RU"/>
        </w:rPr>
      </w:pPr>
      <w:r>
        <w:rPr>
          <w:rFonts w:ascii="Times New Roman" w:hAnsi="Times New Roman"/>
          <w:noProof/>
          <w:color w:val="000000"/>
          <w:sz w:val="28"/>
          <w:szCs w:val="27"/>
          <w:lang w:eastAsia="ru-RU"/>
        </w:rPr>
        <w:pict>
          <v:shape id="Рисунок 16" o:spid="_x0000_i1038" type="#_x0000_t75" alt="https://ami.nstu.ru/~vms/method9/q2.JPG" style="width:396pt;height:138pt;visibility:visible">
            <v:imagedata r:id="rId20" o:title=""/>
          </v:shape>
        </w:pict>
      </w:r>
      <w:r w:rsidR="00DA75E0" w:rsidRPr="00140FE7">
        <w:rPr>
          <w:rFonts w:ascii="Times New Roman" w:hAnsi="Times New Roman"/>
          <w:color w:val="000000"/>
          <w:sz w:val="28"/>
          <w:szCs w:val="27"/>
          <w:lang w:eastAsia="ru-RU"/>
        </w:rPr>
        <w:t>&lt;="" p=""&gt;</w:t>
      </w:r>
    </w:p>
    <w:p w:rsidR="00DA75E0" w:rsidRPr="00140FE7" w:rsidRDefault="00DA75E0" w:rsidP="00093DF4">
      <w:pPr>
        <w:spacing w:after="0" w:line="240" w:lineRule="auto"/>
        <w:ind w:firstLine="709"/>
        <w:jc w:val="both"/>
        <w:rPr>
          <w:rFonts w:ascii="Times New Roman" w:hAnsi="Times New Roman"/>
          <w:color w:val="000000"/>
          <w:sz w:val="28"/>
          <w:szCs w:val="27"/>
          <w:lang w:eastAsia="ru-RU"/>
        </w:rPr>
      </w:pPr>
      <w:r w:rsidRPr="00140FE7">
        <w:rPr>
          <w:rFonts w:ascii="Times New Roman" w:hAnsi="Times New Roman"/>
          <w:b/>
          <w:bCs/>
          <w:color w:val="000000"/>
          <w:sz w:val="28"/>
          <w:szCs w:val="27"/>
          <w:lang w:eastAsia="ru-RU"/>
        </w:rPr>
        <w:t>Хранилища данных.</w:t>
      </w:r>
      <w:r w:rsidRPr="00140FE7">
        <w:rPr>
          <w:rFonts w:ascii="Times New Roman" w:hAnsi="Times New Roman"/>
          <w:color w:val="000000"/>
          <w:sz w:val="28"/>
          <w:szCs w:val="27"/>
          <w:lang w:eastAsia="ru-RU"/>
        </w:rPr>
        <w:t> Хранилище данных - это пассивный объект в составе DFD, в котором данные сохраняются для последующего доступа. Хранилище данных допускает доступ к хранимым в нем данным в порядке, отличном от того, в котором они были туда помещены. Агрегатные хранилища данных, как, например, списки и таблицы, обеспечивают доступ к данным в порядке их поступления, либо по ключам.</w:t>
      </w:r>
    </w:p>
    <w:p w:rsidR="00DA75E0" w:rsidRPr="00140FE7" w:rsidRDefault="00A8606B" w:rsidP="00093DF4">
      <w:pPr>
        <w:spacing w:after="0" w:line="240" w:lineRule="auto"/>
        <w:ind w:firstLine="709"/>
        <w:jc w:val="both"/>
        <w:rPr>
          <w:rFonts w:ascii="Times New Roman" w:hAnsi="Times New Roman"/>
          <w:color w:val="000000"/>
          <w:sz w:val="28"/>
          <w:szCs w:val="27"/>
          <w:lang w:eastAsia="ru-RU"/>
        </w:rPr>
      </w:pPr>
      <w:r>
        <w:rPr>
          <w:rFonts w:ascii="Times New Roman" w:hAnsi="Times New Roman"/>
          <w:noProof/>
          <w:color w:val="000000"/>
          <w:sz w:val="28"/>
          <w:szCs w:val="27"/>
          <w:lang w:eastAsia="ru-RU"/>
        </w:rPr>
        <w:lastRenderedPageBreak/>
        <w:pict>
          <v:shape id="Рисунок 15" o:spid="_x0000_i1039" type="#_x0000_t75" alt="https://ami.nstu.ru/~vms/method9/q3.JPG" style="width:396pt;height:138pt;visibility:visible">
            <v:imagedata r:id="rId21" o:title=""/>
          </v:shape>
        </w:pict>
      </w:r>
      <w:r w:rsidR="00DA75E0" w:rsidRPr="00140FE7">
        <w:rPr>
          <w:rFonts w:ascii="Times New Roman" w:hAnsi="Times New Roman"/>
          <w:color w:val="000000"/>
          <w:sz w:val="28"/>
          <w:szCs w:val="27"/>
          <w:lang w:eastAsia="ru-RU"/>
        </w:rPr>
        <w:t>&lt;="" p=""&gt;</w:t>
      </w:r>
    </w:p>
    <w:p w:rsidR="00DA75E0" w:rsidRPr="00140FE7" w:rsidRDefault="00DA75E0" w:rsidP="00093DF4">
      <w:pPr>
        <w:spacing w:after="0" w:line="240" w:lineRule="auto"/>
        <w:ind w:firstLine="709"/>
        <w:jc w:val="both"/>
        <w:rPr>
          <w:rFonts w:ascii="Times New Roman" w:hAnsi="Times New Roman"/>
          <w:color w:val="000000"/>
          <w:sz w:val="28"/>
          <w:szCs w:val="27"/>
          <w:lang w:eastAsia="ru-RU"/>
        </w:rPr>
      </w:pPr>
      <w:r w:rsidRPr="00140FE7">
        <w:rPr>
          <w:rFonts w:ascii="Times New Roman" w:hAnsi="Times New Roman"/>
          <w:b/>
          <w:bCs/>
          <w:color w:val="000000"/>
          <w:sz w:val="28"/>
          <w:szCs w:val="27"/>
          <w:lang w:eastAsia="ru-RU"/>
        </w:rPr>
        <w:t xml:space="preserve">Потоки </w:t>
      </w:r>
      <w:proofErr w:type="spellStart"/>
      <w:r w:rsidRPr="00140FE7">
        <w:rPr>
          <w:rFonts w:ascii="Times New Roman" w:hAnsi="Times New Roman"/>
          <w:b/>
          <w:bCs/>
          <w:color w:val="000000"/>
          <w:sz w:val="28"/>
          <w:szCs w:val="27"/>
          <w:lang w:eastAsia="ru-RU"/>
        </w:rPr>
        <w:t>управления.</w:t>
      </w:r>
      <w:r w:rsidRPr="00140FE7">
        <w:rPr>
          <w:rFonts w:ascii="Times New Roman" w:hAnsi="Times New Roman"/>
          <w:color w:val="000000"/>
          <w:sz w:val="28"/>
          <w:szCs w:val="27"/>
          <w:lang w:eastAsia="ru-RU"/>
        </w:rPr>
        <w:t>DFD</w:t>
      </w:r>
      <w:proofErr w:type="spellEnd"/>
      <w:r w:rsidRPr="00140FE7">
        <w:rPr>
          <w:rFonts w:ascii="Times New Roman" w:hAnsi="Times New Roman"/>
          <w:color w:val="000000"/>
          <w:sz w:val="28"/>
          <w:szCs w:val="27"/>
          <w:lang w:eastAsia="ru-RU"/>
        </w:rPr>
        <w:t xml:space="preserve"> показывает все пути вычисления значений, но не показывает в каком порядке значения вычисляются. Решения о порядке вычислений связаны с управлением программой, которое отражается в динамической модели. Эти решения, вырабатываемые специальными функциями, или предикатами, определяют, будет ли выполнен тот или иной процесс, но при этом не передают процессу никаких данных, так что их включение в функциональную модель необязательно. Тем не менее, иногда бывает полезно включать указанные предикаты в функциональную модель, чтобы в ней были отражены условия выполнения соответствующего </w:t>
      </w:r>
      <w:proofErr w:type="spellStart"/>
      <w:r w:rsidRPr="00140FE7">
        <w:rPr>
          <w:rFonts w:ascii="Times New Roman" w:hAnsi="Times New Roman"/>
          <w:color w:val="000000"/>
          <w:sz w:val="28"/>
          <w:szCs w:val="27"/>
          <w:lang w:eastAsia="ru-RU"/>
        </w:rPr>
        <w:t>процесса.Функция</w:t>
      </w:r>
      <w:proofErr w:type="spellEnd"/>
      <w:r w:rsidRPr="00140FE7">
        <w:rPr>
          <w:rFonts w:ascii="Times New Roman" w:hAnsi="Times New Roman"/>
          <w:color w:val="000000"/>
          <w:sz w:val="28"/>
          <w:szCs w:val="27"/>
          <w:lang w:eastAsia="ru-RU"/>
        </w:rPr>
        <w:t>, принимающая решение о запуске процесса, будучи включенной в DFD, порождает в диаграмме поток управления и изображается пунктирной стрелкой.</w:t>
      </w:r>
    </w:p>
    <w:p w:rsidR="00DA75E0" w:rsidRPr="00140FE7" w:rsidRDefault="00A8606B" w:rsidP="00093DF4">
      <w:pPr>
        <w:spacing w:after="0" w:line="240" w:lineRule="auto"/>
        <w:ind w:firstLine="709"/>
        <w:jc w:val="both"/>
        <w:rPr>
          <w:rFonts w:ascii="Times New Roman" w:hAnsi="Times New Roman"/>
          <w:color w:val="000000"/>
          <w:sz w:val="28"/>
          <w:szCs w:val="27"/>
          <w:lang w:eastAsia="ru-RU"/>
        </w:rPr>
      </w:pPr>
      <w:r>
        <w:rPr>
          <w:rFonts w:ascii="Times New Roman" w:hAnsi="Times New Roman"/>
          <w:noProof/>
          <w:color w:val="000000"/>
          <w:sz w:val="28"/>
          <w:szCs w:val="27"/>
          <w:lang w:eastAsia="ru-RU"/>
        </w:rPr>
        <w:pict>
          <v:shape id="Рисунок 14" o:spid="_x0000_i1040" type="#_x0000_t75" alt="https://ami.nstu.ru/~vms/method9/q4.JPG" style="width:396pt;height:139.5pt;visibility:visible">
            <v:imagedata r:id="rId22" o:title=""/>
          </v:shape>
        </w:pict>
      </w:r>
      <w:r w:rsidR="00DA75E0" w:rsidRPr="00140FE7">
        <w:rPr>
          <w:rFonts w:ascii="Times New Roman" w:hAnsi="Times New Roman"/>
          <w:color w:val="000000"/>
          <w:sz w:val="28"/>
          <w:szCs w:val="27"/>
          <w:lang w:eastAsia="ru-RU"/>
        </w:rPr>
        <w:t>&lt;="" p=""&gt;</w:t>
      </w:r>
    </w:p>
    <w:p w:rsidR="00DA75E0" w:rsidRPr="00140FE7" w:rsidRDefault="00DA75E0" w:rsidP="00093DF4">
      <w:pPr>
        <w:spacing w:after="0" w:line="240" w:lineRule="auto"/>
        <w:ind w:firstLine="709"/>
        <w:jc w:val="both"/>
        <w:rPr>
          <w:rFonts w:ascii="Times New Roman" w:hAnsi="Times New Roman"/>
          <w:color w:val="000000"/>
          <w:sz w:val="28"/>
          <w:szCs w:val="27"/>
          <w:lang w:eastAsia="ru-RU"/>
        </w:rPr>
      </w:pPr>
      <w:r w:rsidRPr="00140FE7">
        <w:rPr>
          <w:rFonts w:ascii="Times New Roman" w:hAnsi="Times New Roman"/>
          <w:color w:val="000000"/>
          <w:sz w:val="28"/>
          <w:szCs w:val="27"/>
          <w:lang w:eastAsia="ru-RU"/>
        </w:rPr>
        <w:t>Первым шагом при построении иерархии DFD является построение контекстных диаграмм. Обычно при проектировании относительно простых информационных систем строится единственная контекстная диаграмма со звездообразной топологией, в центре которой находится так называемый главный процесс, соединенный с приемниками и источниками информации, посредством которых с системой взаимодействуют пользователи и другие внешние системы.</w:t>
      </w:r>
    </w:p>
    <w:p w:rsidR="00DA75E0" w:rsidRPr="00140FE7" w:rsidRDefault="00DA75E0" w:rsidP="00093DF4">
      <w:pPr>
        <w:spacing w:after="0" w:line="240" w:lineRule="auto"/>
        <w:ind w:firstLine="709"/>
        <w:jc w:val="both"/>
        <w:rPr>
          <w:rFonts w:ascii="Times New Roman" w:hAnsi="Times New Roman"/>
          <w:color w:val="000000"/>
          <w:sz w:val="28"/>
          <w:szCs w:val="27"/>
          <w:lang w:eastAsia="ru-RU"/>
        </w:rPr>
      </w:pPr>
      <w:r w:rsidRPr="00140FE7">
        <w:rPr>
          <w:rFonts w:ascii="Times New Roman" w:hAnsi="Times New Roman"/>
          <w:color w:val="000000"/>
          <w:sz w:val="28"/>
          <w:szCs w:val="27"/>
          <w:lang w:eastAsia="ru-RU"/>
        </w:rPr>
        <w:t>Если же для сложной системы ограничиться единственной контекстной диаграммой, то она будет содержать слишком большое количество источников и приемников информации, которые трудно расположить на листе бумаги нормального формата, и, кроме того, главный единственный процесс не раскрывает структуры распределенной системы.</w:t>
      </w:r>
    </w:p>
    <w:p w:rsidR="00DA75E0" w:rsidRPr="00140FE7" w:rsidRDefault="00DA75E0" w:rsidP="00093DF4">
      <w:pPr>
        <w:spacing w:after="0" w:line="240" w:lineRule="auto"/>
        <w:ind w:firstLine="709"/>
        <w:jc w:val="both"/>
        <w:rPr>
          <w:rFonts w:ascii="Times New Roman" w:hAnsi="Times New Roman"/>
          <w:color w:val="000000"/>
          <w:sz w:val="28"/>
          <w:szCs w:val="27"/>
          <w:lang w:eastAsia="ru-RU"/>
        </w:rPr>
      </w:pPr>
      <w:r w:rsidRPr="00140FE7">
        <w:rPr>
          <w:rFonts w:ascii="Times New Roman" w:hAnsi="Times New Roman"/>
          <w:color w:val="000000"/>
          <w:sz w:val="28"/>
          <w:szCs w:val="27"/>
          <w:lang w:eastAsia="ru-RU"/>
        </w:rPr>
        <w:lastRenderedPageBreak/>
        <w:t>Для сложных информационных систем строится иерархия контекстных диаграмм. При этом контекстная диаграмма верхнего уровня содержит не главный единственный процесс, а набор подсистем, соединенных потоками данных. Контекстные диаграммы следующего уровня детализируют контекст и структуру подсистем.</w:t>
      </w:r>
    </w:p>
    <w:p w:rsidR="00DA75E0" w:rsidRPr="00140FE7" w:rsidRDefault="00DA75E0" w:rsidP="00093DF4">
      <w:pPr>
        <w:spacing w:after="0" w:line="240" w:lineRule="auto"/>
        <w:ind w:firstLine="709"/>
        <w:jc w:val="both"/>
        <w:rPr>
          <w:rFonts w:ascii="Times New Roman" w:hAnsi="Times New Roman"/>
          <w:color w:val="000000"/>
          <w:sz w:val="28"/>
          <w:szCs w:val="27"/>
          <w:lang w:eastAsia="ru-RU"/>
        </w:rPr>
      </w:pPr>
      <w:r w:rsidRPr="00140FE7">
        <w:rPr>
          <w:rFonts w:ascii="Times New Roman" w:hAnsi="Times New Roman"/>
          <w:color w:val="000000"/>
          <w:sz w:val="28"/>
          <w:szCs w:val="27"/>
          <w:lang w:eastAsia="ru-RU"/>
        </w:rPr>
        <w:t>При построении иерархии DFD переходить к детализации процессов следует только после определения содержания всех потоков и накопителей данных, которое описывается при помощи структур данных. Структуры данных конструируются из элементов данных и могут содержать альтернативы, условные вхождения и итерации. Условное вхождение означает, что данный компонент может отсутствовать в структуре. Альтернатива означает, что в структуру может входить один из перечисленных элементов. Итерация означает вхождение любого числа элементов в указанном диапазоне. Для каждого элемента данных может указываться его тип (непрерывные или дискретные данные). Для непрерывных данных может указываться единица измерения (кг, см и т.п.), диапазон значений, точность представления и форма физического кодирования. Для дискретных данных может указываться таблица допустимых значений.</w:t>
      </w:r>
    </w:p>
    <w:p w:rsidR="00DA75E0" w:rsidRPr="00140FE7" w:rsidRDefault="00DA75E0" w:rsidP="00093DF4">
      <w:pPr>
        <w:spacing w:after="0" w:line="240" w:lineRule="auto"/>
        <w:ind w:firstLine="709"/>
        <w:jc w:val="both"/>
        <w:rPr>
          <w:rFonts w:ascii="Times New Roman" w:hAnsi="Times New Roman"/>
          <w:color w:val="000000"/>
          <w:sz w:val="28"/>
          <w:szCs w:val="27"/>
          <w:lang w:eastAsia="ru-RU"/>
        </w:rPr>
      </w:pPr>
      <w:r w:rsidRPr="00140FE7">
        <w:rPr>
          <w:rFonts w:ascii="Times New Roman" w:hAnsi="Times New Roman"/>
          <w:color w:val="000000"/>
          <w:sz w:val="28"/>
          <w:szCs w:val="27"/>
          <w:lang w:eastAsia="ru-RU"/>
        </w:rPr>
        <w:t>Ниже приведена диаграмма потоков данных верхнего уровня с ее последующим уточнением:</w:t>
      </w:r>
    </w:p>
    <w:p w:rsidR="00DA75E0" w:rsidRPr="00140FE7" w:rsidRDefault="00A8606B" w:rsidP="00093DF4">
      <w:pPr>
        <w:spacing w:after="0" w:line="240" w:lineRule="auto"/>
        <w:ind w:firstLine="709"/>
        <w:jc w:val="both"/>
        <w:rPr>
          <w:rFonts w:ascii="Times New Roman" w:hAnsi="Times New Roman"/>
          <w:color w:val="000000"/>
          <w:sz w:val="28"/>
          <w:szCs w:val="27"/>
          <w:lang w:eastAsia="ru-RU"/>
        </w:rPr>
      </w:pPr>
      <w:r>
        <w:rPr>
          <w:rFonts w:ascii="Times New Roman" w:hAnsi="Times New Roman"/>
          <w:noProof/>
          <w:color w:val="000000"/>
          <w:sz w:val="28"/>
          <w:szCs w:val="27"/>
          <w:lang w:eastAsia="ru-RU"/>
        </w:rPr>
        <w:lastRenderedPageBreak/>
        <w:pict>
          <v:shape id="Рисунок 13" o:spid="_x0000_i1041" type="#_x0000_t75" alt="https://ami.nstu.ru/~vms/method9/q5.JPG" style="width:441.75pt;height:414.75pt;visibility:visible">
            <v:imagedata r:id="rId23" o:title=""/>
          </v:shape>
        </w:pict>
      </w:r>
      <w:r w:rsidR="00DA75E0" w:rsidRPr="00140FE7">
        <w:rPr>
          <w:rFonts w:ascii="Times New Roman" w:hAnsi="Times New Roman"/>
          <w:color w:val="000000"/>
          <w:sz w:val="28"/>
          <w:szCs w:val="27"/>
          <w:lang w:eastAsia="ru-RU"/>
        </w:rPr>
        <w:t>&lt;="" p=""&gt;</w:t>
      </w:r>
    </w:p>
    <w:p w:rsidR="00DA75E0" w:rsidRPr="00140FE7" w:rsidRDefault="00DA75E0" w:rsidP="00093DF4">
      <w:pPr>
        <w:spacing w:after="0" w:line="240" w:lineRule="auto"/>
        <w:ind w:firstLine="709"/>
        <w:jc w:val="both"/>
        <w:rPr>
          <w:rFonts w:ascii="Times New Roman" w:hAnsi="Times New Roman"/>
          <w:color w:val="000000"/>
          <w:sz w:val="28"/>
          <w:szCs w:val="27"/>
          <w:lang w:eastAsia="ru-RU"/>
        </w:rPr>
      </w:pPr>
      <w:r w:rsidRPr="00140FE7">
        <w:rPr>
          <w:rFonts w:ascii="Times New Roman" w:hAnsi="Times New Roman"/>
          <w:color w:val="000000"/>
          <w:sz w:val="28"/>
          <w:szCs w:val="27"/>
          <w:lang w:eastAsia="ru-RU"/>
        </w:rPr>
        <w:t xml:space="preserve">Выполнение лабораторной работы производится с использованием программного продукта </w:t>
      </w:r>
      <w:proofErr w:type="spellStart"/>
      <w:r w:rsidRPr="00140FE7">
        <w:rPr>
          <w:rFonts w:ascii="Times New Roman" w:hAnsi="Times New Roman"/>
          <w:color w:val="000000"/>
          <w:sz w:val="28"/>
          <w:szCs w:val="27"/>
          <w:lang w:eastAsia="ru-RU"/>
        </w:rPr>
        <w:t>Enterprise</w:t>
      </w:r>
      <w:proofErr w:type="spellEnd"/>
      <w:r w:rsidRPr="00140FE7">
        <w:rPr>
          <w:rFonts w:ascii="Times New Roman" w:hAnsi="Times New Roman"/>
          <w:color w:val="000000"/>
          <w:sz w:val="28"/>
          <w:szCs w:val="27"/>
          <w:lang w:eastAsia="ru-RU"/>
        </w:rPr>
        <w:t xml:space="preserve"> </w:t>
      </w:r>
      <w:proofErr w:type="spellStart"/>
      <w:r w:rsidRPr="00140FE7">
        <w:rPr>
          <w:rFonts w:ascii="Times New Roman" w:hAnsi="Times New Roman"/>
          <w:color w:val="000000"/>
          <w:sz w:val="28"/>
          <w:szCs w:val="27"/>
          <w:lang w:eastAsia="ru-RU"/>
        </w:rPr>
        <w:t>Architect</w:t>
      </w:r>
      <w:proofErr w:type="spellEnd"/>
      <w:r w:rsidRPr="00140FE7">
        <w:rPr>
          <w:rFonts w:ascii="Times New Roman" w:hAnsi="Times New Roman"/>
          <w:color w:val="000000"/>
          <w:sz w:val="28"/>
          <w:szCs w:val="27"/>
          <w:lang w:eastAsia="ru-RU"/>
        </w:rPr>
        <w:t> </w:t>
      </w:r>
      <w:r w:rsidRPr="00140FE7">
        <w:rPr>
          <w:rFonts w:ascii="Times New Roman" w:hAnsi="Times New Roman"/>
          <w:sz w:val="28"/>
          <w:szCs w:val="27"/>
          <w:lang w:eastAsia="ru-RU"/>
        </w:rPr>
        <w:t xml:space="preserve">(методические указания по использованию </w:t>
      </w:r>
      <w:proofErr w:type="spellStart"/>
      <w:r w:rsidRPr="00140FE7">
        <w:rPr>
          <w:rFonts w:ascii="Times New Roman" w:hAnsi="Times New Roman"/>
          <w:sz w:val="28"/>
          <w:szCs w:val="27"/>
          <w:lang w:eastAsia="ru-RU"/>
        </w:rPr>
        <w:t>Enterprise</w:t>
      </w:r>
      <w:proofErr w:type="spellEnd"/>
      <w:r w:rsidRPr="00140FE7">
        <w:rPr>
          <w:rFonts w:ascii="Times New Roman" w:hAnsi="Times New Roman"/>
          <w:sz w:val="28"/>
          <w:szCs w:val="27"/>
          <w:lang w:eastAsia="ru-RU"/>
        </w:rPr>
        <w:t xml:space="preserve"> </w:t>
      </w:r>
      <w:proofErr w:type="spellStart"/>
      <w:r w:rsidRPr="00140FE7">
        <w:rPr>
          <w:rFonts w:ascii="Times New Roman" w:hAnsi="Times New Roman"/>
          <w:sz w:val="28"/>
          <w:szCs w:val="27"/>
          <w:lang w:eastAsia="ru-RU"/>
        </w:rPr>
        <w:t>Architect</w:t>
      </w:r>
      <w:proofErr w:type="spellEnd"/>
      <w:r w:rsidRPr="00140FE7">
        <w:rPr>
          <w:rFonts w:ascii="Times New Roman" w:hAnsi="Times New Roman"/>
          <w:sz w:val="28"/>
          <w:szCs w:val="27"/>
          <w:lang w:eastAsia="ru-RU"/>
        </w:rPr>
        <w:t>)</w:t>
      </w:r>
    </w:p>
    <w:p w:rsidR="00DA75E0" w:rsidRPr="00140FE7" w:rsidRDefault="00DA75E0" w:rsidP="00093DF4">
      <w:pPr>
        <w:spacing w:after="0" w:line="240" w:lineRule="auto"/>
        <w:ind w:firstLine="709"/>
        <w:jc w:val="both"/>
        <w:rPr>
          <w:rFonts w:ascii="Times New Roman" w:hAnsi="Times New Roman"/>
          <w:color w:val="000000"/>
          <w:sz w:val="28"/>
          <w:szCs w:val="27"/>
          <w:lang w:eastAsia="ru-RU"/>
        </w:rPr>
      </w:pPr>
      <w:r w:rsidRPr="00140FE7">
        <w:rPr>
          <w:rFonts w:ascii="Times New Roman" w:hAnsi="Times New Roman"/>
          <w:b/>
          <w:bCs/>
          <w:color w:val="000000"/>
          <w:sz w:val="28"/>
          <w:szCs w:val="27"/>
          <w:lang w:eastAsia="ru-RU"/>
        </w:rPr>
        <w:t>Последовательность выполнения лабораторной работы:</w:t>
      </w:r>
    </w:p>
    <w:p w:rsidR="00DA75E0" w:rsidRPr="00140FE7" w:rsidRDefault="00DA75E0" w:rsidP="00093DF4">
      <w:pPr>
        <w:spacing w:after="0" w:line="240" w:lineRule="auto"/>
        <w:ind w:firstLine="709"/>
        <w:jc w:val="both"/>
        <w:rPr>
          <w:rFonts w:ascii="Times New Roman" w:hAnsi="Times New Roman"/>
          <w:color w:val="000000"/>
          <w:sz w:val="28"/>
          <w:szCs w:val="27"/>
          <w:lang w:eastAsia="ru-RU"/>
        </w:rPr>
      </w:pPr>
      <w:r w:rsidRPr="00140FE7">
        <w:rPr>
          <w:rFonts w:ascii="Times New Roman" w:hAnsi="Times New Roman"/>
          <w:color w:val="000000"/>
          <w:sz w:val="28"/>
          <w:szCs w:val="27"/>
          <w:lang w:eastAsia="ru-RU"/>
        </w:rPr>
        <w:t>1. Ознакомиться с методологией диаграмм потоков данных.</w:t>
      </w:r>
    </w:p>
    <w:p w:rsidR="00DA75E0" w:rsidRPr="00140FE7" w:rsidRDefault="00DA75E0" w:rsidP="00093DF4">
      <w:pPr>
        <w:spacing w:after="0" w:line="240" w:lineRule="auto"/>
        <w:ind w:firstLine="709"/>
        <w:jc w:val="both"/>
        <w:rPr>
          <w:rFonts w:ascii="Times New Roman" w:hAnsi="Times New Roman"/>
          <w:color w:val="000000"/>
          <w:sz w:val="28"/>
          <w:szCs w:val="27"/>
          <w:lang w:eastAsia="ru-RU"/>
        </w:rPr>
      </w:pPr>
      <w:r w:rsidRPr="00140FE7">
        <w:rPr>
          <w:rFonts w:ascii="Times New Roman" w:hAnsi="Times New Roman"/>
          <w:color w:val="000000"/>
          <w:sz w:val="28"/>
          <w:szCs w:val="27"/>
          <w:lang w:eastAsia="ru-RU"/>
        </w:rPr>
        <w:t xml:space="preserve">2. Ознакомиться с программным продуктом </w:t>
      </w:r>
      <w:proofErr w:type="spellStart"/>
      <w:r w:rsidRPr="00140FE7">
        <w:rPr>
          <w:rFonts w:ascii="Times New Roman" w:hAnsi="Times New Roman"/>
          <w:color w:val="000000"/>
          <w:sz w:val="28"/>
          <w:szCs w:val="27"/>
          <w:lang w:eastAsia="ru-RU"/>
        </w:rPr>
        <w:t>Enterprise</w:t>
      </w:r>
      <w:proofErr w:type="spellEnd"/>
      <w:r w:rsidRPr="00140FE7">
        <w:rPr>
          <w:rFonts w:ascii="Times New Roman" w:hAnsi="Times New Roman"/>
          <w:color w:val="000000"/>
          <w:sz w:val="28"/>
          <w:szCs w:val="27"/>
          <w:lang w:eastAsia="ru-RU"/>
        </w:rPr>
        <w:t xml:space="preserve"> </w:t>
      </w:r>
      <w:proofErr w:type="spellStart"/>
      <w:r w:rsidRPr="00140FE7">
        <w:rPr>
          <w:rFonts w:ascii="Times New Roman" w:hAnsi="Times New Roman"/>
          <w:color w:val="000000"/>
          <w:sz w:val="28"/>
          <w:szCs w:val="27"/>
          <w:lang w:eastAsia="ru-RU"/>
        </w:rPr>
        <w:t>Architect</w:t>
      </w:r>
      <w:proofErr w:type="spellEnd"/>
      <w:r w:rsidRPr="00140FE7">
        <w:rPr>
          <w:rFonts w:ascii="Times New Roman" w:hAnsi="Times New Roman"/>
          <w:color w:val="000000"/>
          <w:sz w:val="28"/>
          <w:szCs w:val="27"/>
          <w:lang w:eastAsia="ru-RU"/>
        </w:rPr>
        <w:t xml:space="preserve"> в части средств работы с диаграммами потоков данных.</w:t>
      </w:r>
    </w:p>
    <w:p w:rsidR="00DA75E0" w:rsidRPr="00140FE7" w:rsidRDefault="00DA75E0" w:rsidP="00093DF4">
      <w:pPr>
        <w:spacing w:after="0" w:line="240" w:lineRule="auto"/>
        <w:ind w:firstLine="709"/>
        <w:jc w:val="both"/>
        <w:rPr>
          <w:rFonts w:ascii="Times New Roman" w:hAnsi="Times New Roman"/>
          <w:color w:val="000000"/>
          <w:sz w:val="28"/>
          <w:szCs w:val="27"/>
          <w:lang w:eastAsia="ru-RU"/>
        </w:rPr>
      </w:pPr>
      <w:r w:rsidRPr="00140FE7">
        <w:rPr>
          <w:rFonts w:ascii="Times New Roman" w:hAnsi="Times New Roman"/>
          <w:color w:val="000000"/>
          <w:sz w:val="28"/>
          <w:szCs w:val="27"/>
          <w:lang w:eastAsia="ru-RU"/>
        </w:rPr>
        <w:t>3. Построить серию диаграмм потоков данных для отдельных сценариев работ, отражающих логику и взаимоотношение подразделений (подсистем).</w:t>
      </w:r>
    </w:p>
    <w:p w:rsidR="00DA75E0" w:rsidRPr="00140FE7" w:rsidRDefault="00DA75E0" w:rsidP="00093DF4">
      <w:pPr>
        <w:spacing w:after="0" w:line="240" w:lineRule="auto"/>
        <w:ind w:firstLine="709"/>
        <w:jc w:val="both"/>
        <w:rPr>
          <w:rFonts w:ascii="Times New Roman" w:hAnsi="Times New Roman"/>
          <w:color w:val="000000"/>
          <w:sz w:val="28"/>
          <w:szCs w:val="27"/>
          <w:lang w:eastAsia="ru-RU"/>
        </w:rPr>
      </w:pPr>
      <w:r w:rsidRPr="00140FE7">
        <w:rPr>
          <w:rFonts w:ascii="Times New Roman" w:hAnsi="Times New Roman"/>
          <w:color w:val="000000"/>
          <w:sz w:val="28"/>
          <w:szCs w:val="27"/>
          <w:lang w:eastAsia="ru-RU"/>
        </w:rPr>
        <w:t>4. Оформить отчет.</w:t>
      </w:r>
    </w:p>
    <w:p w:rsidR="00DA75E0" w:rsidRPr="00140FE7" w:rsidRDefault="00DA75E0" w:rsidP="00093DF4">
      <w:pPr>
        <w:spacing w:after="0" w:line="240" w:lineRule="auto"/>
        <w:ind w:firstLine="709"/>
        <w:jc w:val="both"/>
        <w:rPr>
          <w:rFonts w:ascii="Times New Roman" w:hAnsi="Times New Roman"/>
          <w:color w:val="000000"/>
          <w:sz w:val="28"/>
          <w:szCs w:val="27"/>
          <w:lang w:eastAsia="ru-RU"/>
        </w:rPr>
      </w:pPr>
    </w:p>
    <w:p w:rsidR="00DA75E0" w:rsidRPr="00140FE7" w:rsidRDefault="00DA75E0" w:rsidP="00130333">
      <w:pPr>
        <w:pStyle w:val="a4"/>
        <w:spacing w:after="0" w:line="240" w:lineRule="auto"/>
        <w:ind w:left="0" w:firstLine="709"/>
        <w:jc w:val="center"/>
        <w:rPr>
          <w:rFonts w:ascii="Times New Roman" w:eastAsia="PMingLiU" w:hAnsi="Times New Roman"/>
          <w:b/>
          <w:bCs/>
          <w:sz w:val="28"/>
          <w:szCs w:val="28"/>
        </w:rPr>
      </w:pPr>
      <w:r>
        <w:rPr>
          <w:rFonts w:ascii="Times New Roman" w:eastAsia="PMingLiU" w:hAnsi="Times New Roman"/>
          <w:b/>
          <w:bCs/>
          <w:sz w:val="28"/>
          <w:szCs w:val="28"/>
        </w:rPr>
        <w:t>Практическое занятие 10</w:t>
      </w:r>
      <w:r w:rsidRPr="00140FE7">
        <w:rPr>
          <w:rFonts w:ascii="Times New Roman" w:eastAsia="PMingLiU" w:hAnsi="Times New Roman"/>
          <w:b/>
          <w:bCs/>
          <w:sz w:val="28"/>
          <w:szCs w:val="28"/>
        </w:rPr>
        <w:t xml:space="preserve"> «Разработка тестового сценария»</w:t>
      </w:r>
    </w:p>
    <w:p w:rsidR="00DA75E0" w:rsidRPr="00140FE7" w:rsidRDefault="00DA75E0" w:rsidP="00130333">
      <w:pPr>
        <w:pStyle w:val="a4"/>
        <w:spacing w:after="0" w:line="240" w:lineRule="auto"/>
        <w:ind w:left="0" w:firstLine="709"/>
        <w:jc w:val="center"/>
        <w:rPr>
          <w:rFonts w:ascii="Times New Roman" w:eastAsia="PMingLiU" w:hAnsi="Times New Roman"/>
          <w:b/>
          <w:bCs/>
          <w:sz w:val="28"/>
          <w:szCs w:val="28"/>
        </w:rPr>
      </w:pPr>
    </w:p>
    <w:p w:rsidR="00DA75E0" w:rsidRDefault="00DA75E0" w:rsidP="00130333">
      <w:pPr>
        <w:pStyle w:val="a4"/>
        <w:spacing w:after="0" w:line="240" w:lineRule="auto"/>
        <w:ind w:left="0" w:firstLine="709"/>
        <w:jc w:val="both"/>
        <w:rPr>
          <w:rFonts w:ascii="Times New Roman" w:hAnsi="Times New Roman"/>
          <w:sz w:val="28"/>
          <w:szCs w:val="28"/>
        </w:rPr>
      </w:pPr>
      <w:r w:rsidRPr="003F7FD3">
        <w:rPr>
          <w:rFonts w:ascii="Times New Roman" w:hAnsi="Times New Roman"/>
          <w:b/>
          <w:sz w:val="28"/>
          <w:szCs w:val="28"/>
        </w:rPr>
        <w:t>Цель:</w:t>
      </w:r>
      <w:r w:rsidRPr="00140FE7">
        <w:rPr>
          <w:rFonts w:ascii="Times New Roman" w:hAnsi="Times New Roman"/>
          <w:sz w:val="28"/>
          <w:szCs w:val="28"/>
        </w:rPr>
        <w:t xml:space="preserve"> получить навыки разработки тестовых сценариев. Теоретические вопросы Оценка стоимости и причины ошибок в программном обеспечении. Виды и методы тестирования. Понятие теста. Требования к разработке тестовых сценариев. Правила разработки тестовых сценариев. </w:t>
      </w:r>
    </w:p>
    <w:p w:rsidR="00DA75E0" w:rsidRDefault="00DA75E0" w:rsidP="003F7FD3">
      <w:pPr>
        <w:pStyle w:val="a3"/>
        <w:shd w:val="clear" w:color="auto" w:fill="FFFFFF"/>
        <w:spacing w:after="0"/>
        <w:ind w:firstLine="709"/>
        <w:jc w:val="both"/>
        <w:rPr>
          <w:color w:val="000000"/>
          <w:sz w:val="28"/>
          <w:szCs w:val="21"/>
        </w:rPr>
      </w:pPr>
      <w:r w:rsidRPr="00AC5384">
        <w:rPr>
          <w:b/>
          <w:color w:val="000000"/>
          <w:sz w:val="28"/>
          <w:szCs w:val="21"/>
        </w:rPr>
        <w:lastRenderedPageBreak/>
        <w:t xml:space="preserve">Форма отчета: </w:t>
      </w:r>
    </w:p>
    <w:p w:rsidR="00DA75E0" w:rsidRPr="00140FE7" w:rsidRDefault="00DA75E0" w:rsidP="003F7FD3">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−выполнить </w:t>
      </w:r>
      <w:r>
        <w:rPr>
          <w:rFonts w:ascii="Times New Roman" w:hAnsi="Times New Roman"/>
          <w:color w:val="000000"/>
          <w:sz w:val="28"/>
          <w:szCs w:val="28"/>
          <w:lang w:eastAsia="ru-RU"/>
        </w:rPr>
        <w:t>задание</w:t>
      </w:r>
      <w:r w:rsidRPr="00140FE7">
        <w:rPr>
          <w:rFonts w:ascii="Times New Roman" w:hAnsi="Times New Roman"/>
          <w:color w:val="000000"/>
          <w:sz w:val="28"/>
          <w:szCs w:val="28"/>
          <w:lang w:eastAsia="ru-RU"/>
        </w:rPr>
        <w:t>;</w:t>
      </w:r>
    </w:p>
    <w:p w:rsidR="00DA75E0" w:rsidRPr="00140FE7" w:rsidRDefault="00DA75E0" w:rsidP="003F7FD3">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показать преподавателю</w:t>
      </w:r>
      <w:r w:rsidRPr="00140FE7">
        <w:rPr>
          <w:rFonts w:ascii="Times New Roman" w:hAnsi="Times New Roman"/>
          <w:color w:val="000000"/>
          <w:sz w:val="28"/>
          <w:szCs w:val="28"/>
          <w:lang w:eastAsia="ru-RU"/>
        </w:rPr>
        <w:t>;</w:t>
      </w:r>
    </w:p>
    <w:p w:rsidR="00DA75E0" w:rsidRPr="00140FE7" w:rsidRDefault="00DA75E0" w:rsidP="003F7FD3">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ответить на вопросы преподавателя</w:t>
      </w:r>
      <w:r w:rsidRPr="00140FE7">
        <w:rPr>
          <w:rFonts w:ascii="Times New Roman" w:hAnsi="Times New Roman"/>
          <w:color w:val="000000"/>
          <w:sz w:val="28"/>
          <w:szCs w:val="28"/>
          <w:lang w:eastAsia="ru-RU"/>
        </w:rPr>
        <w:t>.</w:t>
      </w:r>
    </w:p>
    <w:p w:rsidR="00DA75E0" w:rsidRPr="00AC5384" w:rsidRDefault="00DA75E0" w:rsidP="003F7FD3">
      <w:pPr>
        <w:pStyle w:val="a3"/>
        <w:shd w:val="clear" w:color="auto" w:fill="FFFFFF"/>
        <w:spacing w:before="0" w:beforeAutospacing="0" w:after="0" w:afterAutospacing="0"/>
        <w:ind w:firstLine="709"/>
        <w:jc w:val="both"/>
        <w:rPr>
          <w:b/>
          <w:color w:val="000000"/>
          <w:sz w:val="28"/>
          <w:szCs w:val="21"/>
        </w:rPr>
      </w:pPr>
      <w:r w:rsidRPr="00AC5384">
        <w:rPr>
          <w:b/>
          <w:color w:val="000000"/>
          <w:sz w:val="28"/>
          <w:szCs w:val="21"/>
        </w:rPr>
        <w:t xml:space="preserve">Время выполнения: </w:t>
      </w:r>
      <w:r>
        <w:rPr>
          <w:b/>
          <w:color w:val="000000"/>
          <w:sz w:val="28"/>
          <w:szCs w:val="21"/>
        </w:rPr>
        <w:t>2</w:t>
      </w:r>
      <w:r w:rsidRPr="00AC5384">
        <w:rPr>
          <w:b/>
          <w:color w:val="000000"/>
          <w:sz w:val="28"/>
          <w:szCs w:val="21"/>
        </w:rPr>
        <w:t xml:space="preserve"> ч </w:t>
      </w:r>
    </w:p>
    <w:p w:rsidR="00DA75E0" w:rsidRDefault="00DA75E0" w:rsidP="00130333">
      <w:pPr>
        <w:pStyle w:val="a4"/>
        <w:spacing w:after="0" w:line="240" w:lineRule="auto"/>
        <w:ind w:left="0" w:firstLine="709"/>
        <w:jc w:val="both"/>
        <w:rPr>
          <w:rFonts w:ascii="Times New Roman" w:hAnsi="Times New Roman"/>
          <w:sz w:val="28"/>
          <w:szCs w:val="28"/>
        </w:rPr>
      </w:pPr>
    </w:p>
    <w:p w:rsidR="00DA75E0" w:rsidRPr="00140FE7" w:rsidRDefault="00DA75E0" w:rsidP="00130333">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Задание № 1. Написать программу решения квадратного уравнения ах2 + </w:t>
      </w:r>
      <w:proofErr w:type="spellStart"/>
      <w:r w:rsidRPr="00140FE7">
        <w:rPr>
          <w:rFonts w:ascii="Times New Roman" w:hAnsi="Times New Roman"/>
          <w:sz w:val="28"/>
          <w:szCs w:val="28"/>
        </w:rPr>
        <w:t>bх</w:t>
      </w:r>
      <w:proofErr w:type="spellEnd"/>
      <w:r w:rsidRPr="00140FE7">
        <w:rPr>
          <w:rFonts w:ascii="Times New Roman" w:hAnsi="Times New Roman"/>
          <w:sz w:val="28"/>
          <w:szCs w:val="28"/>
        </w:rPr>
        <w:t xml:space="preserve"> + с = 0. Задание № 2. Найти минимальный набор тестов для программы нахождения веще-</w:t>
      </w:r>
      <w:proofErr w:type="spellStart"/>
      <w:r w:rsidRPr="00140FE7">
        <w:rPr>
          <w:rFonts w:ascii="Times New Roman" w:hAnsi="Times New Roman"/>
          <w:sz w:val="28"/>
          <w:szCs w:val="28"/>
        </w:rPr>
        <w:t>ственных</w:t>
      </w:r>
      <w:proofErr w:type="spellEnd"/>
      <w:r w:rsidRPr="00140FE7">
        <w:rPr>
          <w:rFonts w:ascii="Times New Roman" w:hAnsi="Times New Roman"/>
          <w:sz w:val="28"/>
          <w:szCs w:val="28"/>
        </w:rPr>
        <w:t xml:space="preserve"> корней квадратного уравнения ах2 + </w:t>
      </w:r>
      <w:proofErr w:type="spellStart"/>
      <w:r w:rsidRPr="00140FE7">
        <w:rPr>
          <w:rFonts w:ascii="Times New Roman" w:hAnsi="Times New Roman"/>
          <w:sz w:val="28"/>
          <w:szCs w:val="28"/>
        </w:rPr>
        <w:t>bх</w:t>
      </w:r>
      <w:proofErr w:type="spellEnd"/>
      <w:r w:rsidRPr="00140FE7">
        <w:rPr>
          <w:rFonts w:ascii="Times New Roman" w:hAnsi="Times New Roman"/>
          <w:sz w:val="28"/>
          <w:szCs w:val="28"/>
        </w:rPr>
        <w:t xml:space="preserve"> + с = 0. Решение представлено в таблице.</w:t>
      </w:r>
    </w:p>
    <w:p w:rsidR="00DA75E0" w:rsidRPr="00140FE7" w:rsidRDefault="00A8606B" w:rsidP="00130333">
      <w:pPr>
        <w:pStyle w:val="a4"/>
        <w:spacing w:after="0" w:line="240" w:lineRule="auto"/>
        <w:ind w:left="0" w:firstLine="709"/>
        <w:jc w:val="both"/>
        <w:rPr>
          <w:rFonts w:ascii="Times New Roman" w:hAnsi="Times New Roman"/>
          <w:b/>
          <w:sz w:val="28"/>
          <w:szCs w:val="28"/>
        </w:rPr>
      </w:pPr>
      <w:r>
        <w:rPr>
          <w:rFonts w:ascii="Times New Roman" w:hAnsi="Times New Roman"/>
          <w:noProof/>
          <w:sz w:val="28"/>
          <w:szCs w:val="28"/>
          <w:lang w:eastAsia="ru-RU"/>
        </w:rPr>
        <w:pict>
          <v:shape id="Рисунок 18" o:spid="_x0000_i1042" type="#_x0000_t75" style="width:440.25pt;height:262.5pt;visibility:visible">
            <v:imagedata r:id="rId24" o:title=""/>
          </v:shape>
        </w:pict>
      </w:r>
    </w:p>
    <w:p w:rsidR="00DA75E0" w:rsidRPr="00140FE7" w:rsidRDefault="00DA75E0" w:rsidP="00130333">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Таким образом, для этой программы предлагается минимальный набор функциональных тестов, исходя из 7 классов выходных данных. Заповеди по отладки программного средства, предложенные Г. Майерсом. </w:t>
      </w:r>
    </w:p>
    <w:p w:rsidR="00DA75E0" w:rsidRPr="00140FE7" w:rsidRDefault="00DA75E0" w:rsidP="00130333">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Заповедь 1. Считайте тестирование ключевой задачей разработки ПС, поручайте его самым квалифицированным и одаренным программистам, нежелательно тестировать свою собственную программу. </w:t>
      </w:r>
    </w:p>
    <w:p w:rsidR="00DA75E0" w:rsidRPr="00140FE7" w:rsidRDefault="00DA75E0" w:rsidP="00130333">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Заповедь 2. Хорош тот тест, для которого высока вероятность обнаружить ошибку, а не тот, который демонстрирует правильную работу программы. </w:t>
      </w:r>
    </w:p>
    <w:p w:rsidR="00DA75E0" w:rsidRPr="00140FE7" w:rsidRDefault="00DA75E0" w:rsidP="00130333">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Заповедь 3. Готовьте тесты как для правильных, так и для неправильных данных. </w:t>
      </w:r>
    </w:p>
    <w:p w:rsidR="00DA75E0" w:rsidRPr="00140FE7" w:rsidRDefault="00DA75E0" w:rsidP="00130333">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Заповедь 4. Документируйте пропуск тестов через компьютер, детально изучайте результаты каждого теста, избегайте тестов, пропуск которых нельзя повторить. </w:t>
      </w:r>
    </w:p>
    <w:p w:rsidR="00DA75E0" w:rsidRPr="00140FE7" w:rsidRDefault="00DA75E0" w:rsidP="00130333">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Заповедь 5. Каждый модуль подключайте к программе только один раз, никогда не изменяйте программу, чтобы облегчить ее тестирование. </w:t>
      </w:r>
    </w:p>
    <w:p w:rsidR="00DA75E0" w:rsidRPr="00140FE7" w:rsidRDefault="00DA75E0" w:rsidP="00130333">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Заповедь 6. Пропускайте заново все тесты, связанные с проверкой работы какой-либо программы ПС или ее взаимодействия с другими </w:t>
      </w:r>
      <w:r w:rsidRPr="00140FE7">
        <w:rPr>
          <w:rFonts w:ascii="Times New Roman" w:hAnsi="Times New Roman"/>
          <w:sz w:val="28"/>
          <w:szCs w:val="28"/>
        </w:rPr>
        <w:lastRenderedPageBreak/>
        <w:t xml:space="preserve">программами, если в нее были внесены изменения (например, в результате устранения ошибки). </w:t>
      </w:r>
    </w:p>
    <w:p w:rsidR="00DA75E0" w:rsidRPr="00140FE7" w:rsidRDefault="00DA75E0" w:rsidP="00130333">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Задание № 6. Разработайте набор тестовых сценариев (как позитивных, так и негативных) для следующей программы: Имеется консольное приложение (разработайте самостоятельно). Ему на вход подается 2 строки. На выходе приложение выдает число вхождений второй строки в первую. Например:</w:t>
      </w:r>
    </w:p>
    <w:p w:rsidR="00DA75E0" w:rsidRPr="00140FE7" w:rsidRDefault="00A8606B" w:rsidP="00130333">
      <w:pPr>
        <w:pStyle w:val="a4"/>
        <w:spacing w:after="0" w:line="240" w:lineRule="auto"/>
        <w:ind w:left="0" w:firstLine="709"/>
        <w:jc w:val="both"/>
        <w:rPr>
          <w:rFonts w:ascii="Times New Roman" w:hAnsi="Times New Roman"/>
          <w:b/>
          <w:sz w:val="28"/>
          <w:szCs w:val="28"/>
        </w:rPr>
      </w:pPr>
      <w:r>
        <w:rPr>
          <w:rFonts w:ascii="Times New Roman" w:hAnsi="Times New Roman"/>
          <w:noProof/>
          <w:sz w:val="28"/>
          <w:szCs w:val="28"/>
          <w:lang w:eastAsia="ru-RU"/>
        </w:rPr>
        <w:pict>
          <v:shape id="Рисунок 19" o:spid="_x0000_i1043" type="#_x0000_t75" style="width:339.75pt;height:49.5pt;visibility:visible">
            <v:imagedata r:id="rId25" o:title=""/>
          </v:shape>
        </w:pict>
      </w:r>
    </w:p>
    <w:p w:rsidR="00DA75E0" w:rsidRPr="00140FE7" w:rsidRDefault="00DA75E0" w:rsidP="00130333">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Набор тестовых сценариев запишите в виде таблицы, приведенной выше. </w:t>
      </w:r>
    </w:p>
    <w:p w:rsidR="00DA75E0" w:rsidRPr="00140FE7" w:rsidRDefault="00DA75E0" w:rsidP="00130333">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Задание № 3. Оформите отчет.</w:t>
      </w:r>
    </w:p>
    <w:p w:rsidR="00DA75E0" w:rsidRDefault="00DA75E0" w:rsidP="00130333">
      <w:pPr>
        <w:pStyle w:val="a4"/>
        <w:spacing w:after="0" w:line="240" w:lineRule="auto"/>
        <w:ind w:left="0" w:firstLine="709"/>
        <w:jc w:val="both"/>
        <w:rPr>
          <w:rFonts w:ascii="Times New Roman" w:hAnsi="Times New Roman"/>
          <w:sz w:val="28"/>
          <w:szCs w:val="28"/>
        </w:rPr>
      </w:pPr>
    </w:p>
    <w:p w:rsidR="00DA75E0" w:rsidRPr="00140FE7" w:rsidRDefault="00DA75E0" w:rsidP="00130333">
      <w:pPr>
        <w:pStyle w:val="a4"/>
        <w:spacing w:after="0" w:line="240" w:lineRule="auto"/>
        <w:ind w:left="0" w:firstLine="709"/>
        <w:jc w:val="both"/>
        <w:rPr>
          <w:rFonts w:ascii="Times New Roman" w:hAnsi="Times New Roman"/>
          <w:sz w:val="28"/>
          <w:szCs w:val="28"/>
        </w:rPr>
      </w:pPr>
    </w:p>
    <w:p w:rsidR="00DA75E0" w:rsidRPr="00140FE7" w:rsidRDefault="00DA75E0" w:rsidP="003F7FD3">
      <w:pPr>
        <w:pStyle w:val="a4"/>
        <w:spacing w:after="0" w:line="240" w:lineRule="auto"/>
        <w:ind w:left="0"/>
        <w:jc w:val="center"/>
        <w:rPr>
          <w:rFonts w:ascii="Times New Roman" w:eastAsia="PMingLiU" w:hAnsi="Times New Roman"/>
          <w:b/>
          <w:bCs/>
          <w:sz w:val="28"/>
        </w:rPr>
      </w:pPr>
      <w:r>
        <w:rPr>
          <w:rFonts w:ascii="Times New Roman" w:eastAsia="PMingLiU" w:hAnsi="Times New Roman"/>
          <w:b/>
          <w:bCs/>
          <w:sz w:val="28"/>
        </w:rPr>
        <w:t>Практическое занятие № 12</w:t>
      </w:r>
      <w:r w:rsidRPr="00140FE7">
        <w:rPr>
          <w:rFonts w:ascii="Times New Roman" w:eastAsia="PMingLiU" w:hAnsi="Times New Roman"/>
          <w:b/>
          <w:bCs/>
          <w:sz w:val="28"/>
        </w:rPr>
        <w:t xml:space="preserve"> «Оценка необходимого количества тестов»</w:t>
      </w:r>
    </w:p>
    <w:p w:rsidR="00DA75E0" w:rsidRPr="00140FE7" w:rsidRDefault="00DA75E0" w:rsidP="00130333">
      <w:pPr>
        <w:pStyle w:val="a4"/>
        <w:spacing w:after="0" w:line="240" w:lineRule="auto"/>
        <w:ind w:left="0" w:firstLine="709"/>
        <w:jc w:val="center"/>
        <w:rPr>
          <w:rFonts w:ascii="Times New Roman" w:eastAsia="PMingLiU" w:hAnsi="Times New Roman"/>
          <w:b/>
          <w:bCs/>
          <w:sz w:val="28"/>
        </w:rPr>
      </w:pPr>
    </w:p>
    <w:p w:rsidR="00DA75E0" w:rsidRDefault="00DA75E0" w:rsidP="00AB1876">
      <w:pPr>
        <w:pStyle w:val="a4"/>
        <w:spacing w:after="0" w:line="240" w:lineRule="auto"/>
        <w:ind w:left="0" w:firstLine="709"/>
        <w:jc w:val="both"/>
        <w:rPr>
          <w:rFonts w:ascii="Times New Roman" w:hAnsi="Times New Roman"/>
          <w:sz w:val="28"/>
          <w:szCs w:val="28"/>
        </w:rPr>
      </w:pPr>
      <w:r>
        <w:rPr>
          <w:rFonts w:ascii="Times New Roman" w:hAnsi="Times New Roman"/>
          <w:b/>
          <w:sz w:val="28"/>
          <w:szCs w:val="28"/>
        </w:rPr>
        <w:t>Цель</w:t>
      </w:r>
      <w:r w:rsidRPr="003F7FD3">
        <w:rPr>
          <w:rFonts w:ascii="Times New Roman" w:hAnsi="Times New Roman"/>
          <w:b/>
          <w:sz w:val="28"/>
          <w:szCs w:val="28"/>
        </w:rPr>
        <w:t>:</w:t>
      </w:r>
      <w:r w:rsidRPr="00140FE7">
        <w:rPr>
          <w:rFonts w:ascii="Times New Roman" w:hAnsi="Times New Roman"/>
          <w:sz w:val="28"/>
          <w:szCs w:val="28"/>
        </w:rPr>
        <w:t xml:space="preserve"> Научиться проводить оценку качества программного средства по различным показателям.</w:t>
      </w:r>
    </w:p>
    <w:p w:rsidR="00DA75E0" w:rsidRDefault="00DA75E0" w:rsidP="003F7FD3">
      <w:pPr>
        <w:pStyle w:val="a3"/>
        <w:shd w:val="clear" w:color="auto" w:fill="FFFFFF"/>
        <w:spacing w:after="0"/>
        <w:ind w:firstLine="709"/>
        <w:jc w:val="both"/>
        <w:rPr>
          <w:color w:val="000000"/>
          <w:sz w:val="28"/>
          <w:szCs w:val="21"/>
        </w:rPr>
      </w:pPr>
      <w:r w:rsidRPr="00AC5384">
        <w:rPr>
          <w:b/>
          <w:color w:val="000000"/>
          <w:sz w:val="28"/>
          <w:szCs w:val="21"/>
        </w:rPr>
        <w:t xml:space="preserve">Форма отчета: </w:t>
      </w:r>
    </w:p>
    <w:p w:rsidR="00DA75E0" w:rsidRPr="00140FE7" w:rsidRDefault="00DA75E0" w:rsidP="003F7FD3">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−выполнить </w:t>
      </w:r>
      <w:r>
        <w:rPr>
          <w:rFonts w:ascii="Times New Roman" w:hAnsi="Times New Roman"/>
          <w:color w:val="000000"/>
          <w:sz w:val="28"/>
          <w:szCs w:val="28"/>
          <w:lang w:eastAsia="ru-RU"/>
        </w:rPr>
        <w:t>задание</w:t>
      </w:r>
      <w:r w:rsidRPr="00140FE7">
        <w:rPr>
          <w:rFonts w:ascii="Times New Roman" w:hAnsi="Times New Roman"/>
          <w:color w:val="000000"/>
          <w:sz w:val="28"/>
          <w:szCs w:val="28"/>
          <w:lang w:eastAsia="ru-RU"/>
        </w:rPr>
        <w:t>;</w:t>
      </w:r>
    </w:p>
    <w:p w:rsidR="00DA75E0" w:rsidRPr="00140FE7" w:rsidRDefault="00DA75E0" w:rsidP="003F7FD3">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показать преподавателю</w:t>
      </w:r>
      <w:r w:rsidRPr="00140FE7">
        <w:rPr>
          <w:rFonts w:ascii="Times New Roman" w:hAnsi="Times New Roman"/>
          <w:color w:val="000000"/>
          <w:sz w:val="28"/>
          <w:szCs w:val="28"/>
          <w:lang w:eastAsia="ru-RU"/>
        </w:rPr>
        <w:t>;</w:t>
      </w:r>
    </w:p>
    <w:p w:rsidR="00DA75E0" w:rsidRPr="00140FE7" w:rsidRDefault="00DA75E0" w:rsidP="003F7FD3">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ответить на вопросы преподавателя</w:t>
      </w:r>
      <w:r w:rsidRPr="00140FE7">
        <w:rPr>
          <w:rFonts w:ascii="Times New Roman" w:hAnsi="Times New Roman"/>
          <w:color w:val="000000"/>
          <w:sz w:val="28"/>
          <w:szCs w:val="28"/>
          <w:lang w:eastAsia="ru-RU"/>
        </w:rPr>
        <w:t>.</w:t>
      </w:r>
    </w:p>
    <w:p w:rsidR="00DA75E0" w:rsidRPr="00AC5384" w:rsidRDefault="00DA75E0" w:rsidP="003F7FD3">
      <w:pPr>
        <w:pStyle w:val="a3"/>
        <w:shd w:val="clear" w:color="auto" w:fill="FFFFFF"/>
        <w:spacing w:before="0" w:beforeAutospacing="0" w:after="0" w:afterAutospacing="0"/>
        <w:ind w:firstLine="709"/>
        <w:jc w:val="both"/>
        <w:rPr>
          <w:b/>
          <w:color w:val="000000"/>
          <w:sz w:val="28"/>
          <w:szCs w:val="21"/>
        </w:rPr>
      </w:pPr>
      <w:r w:rsidRPr="00AC5384">
        <w:rPr>
          <w:b/>
          <w:color w:val="000000"/>
          <w:sz w:val="28"/>
          <w:szCs w:val="21"/>
        </w:rPr>
        <w:t xml:space="preserve">Время выполнения: </w:t>
      </w:r>
      <w:r>
        <w:rPr>
          <w:b/>
          <w:color w:val="000000"/>
          <w:sz w:val="28"/>
          <w:szCs w:val="21"/>
        </w:rPr>
        <w:t>2</w:t>
      </w:r>
      <w:r w:rsidRPr="00AC5384">
        <w:rPr>
          <w:b/>
          <w:color w:val="000000"/>
          <w:sz w:val="28"/>
          <w:szCs w:val="21"/>
        </w:rPr>
        <w:t xml:space="preserve"> ч </w:t>
      </w:r>
    </w:p>
    <w:p w:rsidR="00DA75E0" w:rsidRDefault="00DA75E0" w:rsidP="00AB1876">
      <w:pPr>
        <w:pStyle w:val="a4"/>
        <w:spacing w:after="0" w:line="240" w:lineRule="auto"/>
        <w:ind w:left="0" w:firstLine="709"/>
        <w:jc w:val="both"/>
        <w:rPr>
          <w:rFonts w:ascii="Times New Roman" w:hAnsi="Times New Roman"/>
          <w:sz w:val="28"/>
          <w:szCs w:val="28"/>
        </w:rPr>
      </w:pPr>
    </w:p>
    <w:p w:rsidR="00DA75E0" w:rsidRDefault="00DA75E0" w:rsidP="00AB1876">
      <w:pPr>
        <w:pStyle w:val="a4"/>
        <w:spacing w:after="0" w:line="240" w:lineRule="auto"/>
        <w:ind w:left="0" w:firstLine="709"/>
        <w:jc w:val="both"/>
        <w:rPr>
          <w:rFonts w:ascii="Times New Roman" w:hAnsi="Times New Roman"/>
          <w:sz w:val="28"/>
          <w:szCs w:val="28"/>
        </w:rPr>
      </w:pPr>
      <w:r w:rsidRPr="003F7FD3">
        <w:rPr>
          <w:rFonts w:ascii="Times New Roman" w:hAnsi="Times New Roman"/>
          <w:b/>
          <w:sz w:val="28"/>
          <w:szCs w:val="28"/>
        </w:rPr>
        <w:t xml:space="preserve"> Основные теоретические сведения</w:t>
      </w:r>
      <w:r w:rsidRPr="00140FE7">
        <w:rPr>
          <w:rFonts w:ascii="Times New Roman" w:hAnsi="Times New Roman"/>
          <w:sz w:val="28"/>
          <w:szCs w:val="28"/>
        </w:rPr>
        <w:t xml:space="preserve"> </w:t>
      </w:r>
    </w:p>
    <w:p w:rsidR="00DA75E0" w:rsidRPr="00140FE7" w:rsidRDefault="00DA75E0" w:rsidP="00AB187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Все программы по характеру использования и категориям пользователей можно разделить на два класса - утилитарные программы и программные продукты (изделия). Утилитарные программы («программы для себя») предназначены для удовлетворения нужд их разработчиков. Чаще всего утилитарные программы выполняют роль сервиса в технологии обработки данных либо являются программами решения функциональных задач, не предназначенных для широкого распространения. Программные продукты (изделия) предназначены для удовлетворения потребностей пользователей, широкого распространения и продажи. Существуют и другие варианты легального распространения программных продуктов: - </w:t>
      </w:r>
      <w:proofErr w:type="spellStart"/>
      <w:r w:rsidRPr="00140FE7">
        <w:rPr>
          <w:rFonts w:ascii="Times New Roman" w:hAnsi="Times New Roman"/>
          <w:sz w:val="28"/>
          <w:szCs w:val="28"/>
        </w:rPr>
        <w:t>freeware</w:t>
      </w:r>
      <w:proofErr w:type="spellEnd"/>
      <w:r w:rsidRPr="00140FE7">
        <w:rPr>
          <w:rFonts w:ascii="Times New Roman" w:hAnsi="Times New Roman"/>
          <w:sz w:val="28"/>
          <w:szCs w:val="28"/>
        </w:rPr>
        <w:t xml:space="preserve"> – бесплатные программы, свободно распространяемые, поддерживаются самим пользователем, который правомочен вносить в них необходимые изменения; - </w:t>
      </w:r>
      <w:proofErr w:type="spellStart"/>
      <w:r w:rsidRPr="00140FE7">
        <w:rPr>
          <w:rFonts w:ascii="Times New Roman" w:hAnsi="Times New Roman"/>
          <w:sz w:val="28"/>
          <w:szCs w:val="28"/>
        </w:rPr>
        <w:t>shareware</w:t>
      </w:r>
      <w:proofErr w:type="spellEnd"/>
      <w:r w:rsidRPr="00140FE7">
        <w:rPr>
          <w:rFonts w:ascii="Times New Roman" w:hAnsi="Times New Roman"/>
          <w:sz w:val="28"/>
          <w:szCs w:val="28"/>
        </w:rPr>
        <w:t xml:space="preserve"> – некоммерческие (условно-бесплатные) программы, которые могут использоваться, как правило, бесплатно. Ряд производителей использует ОЕМ - программы (</w:t>
      </w:r>
      <w:proofErr w:type="spellStart"/>
      <w:r w:rsidRPr="00140FE7">
        <w:rPr>
          <w:rFonts w:ascii="Times New Roman" w:hAnsi="Times New Roman"/>
          <w:sz w:val="28"/>
          <w:szCs w:val="28"/>
        </w:rPr>
        <w:t>Original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Equipment</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Manufacturer</w:t>
      </w:r>
      <w:proofErr w:type="spellEnd"/>
      <w:r w:rsidRPr="00140FE7">
        <w:rPr>
          <w:rFonts w:ascii="Times New Roman" w:hAnsi="Times New Roman"/>
          <w:sz w:val="28"/>
          <w:szCs w:val="28"/>
        </w:rPr>
        <w:t xml:space="preserve">), т.е. встроенные программы, устанавливаемые на компьютеры или поставляемые вместе с вычислительной техникой. Программные продукты (ПП) могут </w:t>
      </w:r>
      <w:r w:rsidRPr="00140FE7">
        <w:rPr>
          <w:rFonts w:ascii="Times New Roman" w:hAnsi="Times New Roman"/>
          <w:sz w:val="28"/>
          <w:szCs w:val="28"/>
        </w:rPr>
        <w:lastRenderedPageBreak/>
        <w:t>создаваться как: - индивидуальная разработка под заказ; - разработка для массового распространения среди пользователей.</w:t>
      </w:r>
    </w:p>
    <w:p w:rsidR="00DA75E0" w:rsidRPr="00140FE7" w:rsidRDefault="00DA75E0" w:rsidP="00AB187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Основными характеристиками программ являются: </w:t>
      </w:r>
    </w:p>
    <w:p w:rsidR="00DA75E0" w:rsidRPr="00140FE7" w:rsidRDefault="00DA75E0" w:rsidP="00AB187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sym w:font="Symbol" w:char="F0B7"/>
      </w:r>
      <w:r w:rsidRPr="00140FE7">
        <w:rPr>
          <w:rFonts w:ascii="Times New Roman" w:hAnsi="Times New Roman"/>
          <w:sz w:val="28"/>
          <w:szCs w:val="28"/>
        </w:rPr>
        <w:t xml:space="preserve"> алгоритмическая сложность (логика алгоритмов обработки информации); </w:t>
      </w:r>
    </w:p>
    <w:p w:rsidR="00DA75E0" w:rsidRPr="00140FE7" w:rsidRDefault="00DA75E0" w:rsidP="00AB187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sym w:font="Symbol" w:char="F0B7"/>
      </w:r>
      <w:r w:rsidRPr="00140FE7">
        <w:rPr>
          <w:rFonts w:ascii="Times New Roman" w:hAnsi="Times New Roman"/>
          <w:sz w:val="28"/>
          <w:szCs w:val="28"/>
        </w:rPr>
        <w:t xml:space="preserve"> состав и глубина проработки реализованных функций обработки; </w:t>
      </w:r>
    </w:p>
    <w:p w:rsidR="00DA75E0" w:rsidRPr="00140FE7" w:rsidRDefault="00DA75E0" w:rsidP="00AB187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sym w:font="Symbol" w:char="F0B7"/>
      </w:r>
      <w:r w:rsidRPr="00140FE7">
        <w:rPr>
          <w:rFonts w:ascii="Times New Roman" w:hAnsi="Times New Roman"/>
          <w:sz w:val="28"/>
          <w:szCs w:val="28"/>
        </w:rPr>
        <w:t xml:space="preserve"> полнота и системность функций обработки; </w:t>
      </w:r>
    </w:p>
    <w:p w:rsidR="00DA75E0" w:rsidRPr="00140FE7" w:rsidRDefault="00DA75E0" w:rsidP="00AB187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sym w:font="Symbol" w:char="F0B7"/>
      </w:r>
      <w:r w:rsidRPr="00140FE7">
        <w:rPr>
          <w:rFonts w:ascii="Times New Roman" w:hAnsi="Times New Roman"/>
          <w:sz w:val="28"/>
          <w:szCs w:val="28"/>
        </w:rPr>
        <w:t xml:space="preserve"> объём файлов программ; </w:t>
      </w:r>
    </w:p>
    <w:p w:rsidR="00DA75E0" w:rsidRPr="00140FE7" w:rsidRDefault="00DA75E0" w:rsidP="00AB187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sym w:font="Symbol" w:char="F0B7"/>
      </w:r>
      <w:r w:rsidRPr="00140FE7">
        <w:rPr>
          <w:rFonts w:ascii="Times New Roman" w:hAnsi="Times New Roman"/>
          <w:sz w:val="28"/>
          <w:szCs w:val="28"/>
        </w:rPr>
        <w:t xml:space="preserve"> требования к операционной системе и техническим средствам обработки со стороны программного средства; </w:t>
      </w:r>
    </w:p>
    <w:p w:rsidR="00DA75E0" w:rsidRPr="00140FE7" w:rsidRDefault="00DA75E0" w:rsidP="00AB187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sym w:font="Symbol" w:char="F0B7"/>
      </w:r>
      <w:r w:rsidRPr="00140FE7">
        <w:rPr>
          <w:rFonts w:ascii="Times New Roman" w:hAnsi="Times New Roman"/>
          <w:sz w:val="28"/>
          <w:szCs w:val="28"/>
        </w:rPr>
        <w:t xml:space="preserve"> объём дисковой памяти; </w:t>
      </w:r>
    </w:p>
    <w:p w:rsidR="00DA75E0" w:rsidRPr="00140FE7" w:rsidRDefault="00DA75E0" w:rsidP="00AB187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sym w:font="Symbol" w:char="F0B7"/>
      </w:r>
      <w:r w:rsidRPr="00140FE7">
        <w:rPr>
          <w:rFonts w:ascii="Times New Roman" w:hAnsi="Times New Roman"/>
          <w:sz w:val="28"/>
          <w:szCs w:val="28"/>
        </w:rPr>
        <w:t xml:space="preserve"> размер оперативной памяти для запуска программ; </w:t>
      </w:r>
    </w:p>
    <w:p w:rsidR="00DA75E0" w:rsidRPr="00140FE7" w:rsidRDefault="00DA75E0" w:rsidP="00AB187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sym w:font="Symbol" w:char="F0B7"/>
      </w:r>
      <w:r w:rsidRPr="00140FE7">
        <w:rPr>
          <w:rFonts w:ascii="Times New Roman" w:hAnsi="Times New Roman"/>
          <w:sz w:val="28"/>
          <w:szCs w:val="28"/>
        </w:rPr>
        <w:t xml:space="preserve"> тип процессора; </w:t>
      </w:r>
    </w:p>
    <w:p w:rsidR="00DA75E0" w:rsidRPr="00140FE7" w:rsidRDefault="00DA75E0" w:rsidP="00AB187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sym w:font="Symbol" w:char="F0B7"/>
      </w:r>
      <w:r w:rsidRPr="00140FE7">
        <w:rPr>
          <w:rFonts w:ascii="Times New Roman" w:hAnsi="Times New Roman"/>
          <w:sz w:val="28"/>
          <w:szCs w:val="28"/>
        </w:rPr>
        <w:t xml:space="preserve"> версия операционной системы; </w:t>
      </w:r>
    </w:p>
    <w:p w:rsidR="00DA75E0" w:rsidRPr="00140FE7" w:rsidRDefault="00DA75E0" w:rsidP="00AB187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sym w:font="Symbol" w:char="F0B7"/>
      </w:r>
      <w:r w:rsidRPr="00140FE7">
        <w:rPr>
          <w:rFonts w:ascii="Times New Roman" w:hAnsi="Times New Roman"/>
          <w:sz w:val="28"/>
          <w:szCs w:val="28"/>
        </w:rPr>
        <w:t xml:space="preserve"> наличие вычислительной сети и др. Программные продукты имеют многообразие показателей качества, которые отражают различные аспекты. Основная характеристика программного продукта – это его общая полезность, которая включает в себя мобильность, исходную полезность и удобство эксплуатации. Мобильность ПП означает их независимость от технического комплекса системы обработки данных, операционной среды, сетевой технологии обработки данных, специфики предметной области и т.п. Мобильный (</w:t>
      </w:r>
      <w:proofErr w:type="spellStart"/>
      <w:r w:rsidRPr="00140FE7">
        <w:rPr>
          <w:rFonts w:ascii="Times New Roman" w:hAnsi="Times New Roman"/>
          <w:sz w:val="28"/>
          <w:szCs w:val="28"/>
        </w:rPr>
        <w:t>многоплатфорный</w:t>
      </w:r>
      <w:proofErr w:type="spellEnd"/>
      <w:r w:rsidRPr="00140FE7">
        <w:rPr>
          <w:rFonts w:ascii="Times New Roman" w:hAnsi="Times New Roman"/>
          <w:sz w:val="28"/>
          <w:szCs w:val="28"/>
        </w:rPr>
        <w:t>) программный продукт может быть установлен на различных моделях компьютеров и операционных систем, без ограничений на его эксплуатацию в условиях вычислительной сети. Функции обработки такого программного продукта для массового использования без каких-либо изменений. Исходная полезность характеризуется следующими показателями: - надежность;</w:t>
      </w:r>
    </w:p>
    <w:p w:rsidR="00DA75E0" w:rsidRPr="00140FE7" w:rsidRDefault="00DA75E0" w:rsidP="00AB187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 эффективность; </w:t>
      </w:r>
    </w:p>
    <w:p w:rsidR="00DA75E0" w:rsidRPr="00140FE7" w:rsidRDefault="00DA75E0" w:rsidP="00AB187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 учет человеческого фактора; </w:t>
      </w:r>
    </w:p>
    <w:p w:rsidR="00DA75E0" w:rsidRPr="00140FE7" w:rsidRDefault="00DA75E0" w:rsidP="00AB187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Надежность работы ПП определяется </w:t>
      </w:r>
      <w:proofErr w:type="spellStart"/>
      <w:r w:rsidRPr="00140FE7">
        <w:rPr>
          <w:rFonts w:ascii="Times New Roman" w:hAnsi="Times New Roman"/>
          <w:sz w:val="28"/>
          <w:szCs w:val="28"/>
        </w:rPr>
        <w:t>бессбойностью</w:t>
      </w:r>
      <w:proofErr w:type="spellEnd"/>
      <w:r w:rsidRPr="00140FE7">
        <w:rPr>
          <w:rFonts w:ascii="Times New Roman" w:hAnsi="Times New Roman"/>
          <w:sz w:val="28"/>
          <w:szCs w:val="28"/>
        </w:rPr>
        <w:t xml:space="preserve"> и устойчивостью в работе программ, точностью выполнения предписанных функций обработки, возможностью диагностики возникающих в процессе работы программ ошибок. Эффективность ПП оценивается как с позиций прямого его назначения – требований пользователя, так и сточки зрения расхода вычислительных ресурсов, необходимых для его эксплуатации. Расход вычислительных ресурсов оценивается через объем внешней памяти для размещения программ и объём оперативной памяти для запуска программ. Учёт человеческого фактора означает обеспечение дружественного интерфейса для работы конечного пользователя, наличие </w:t>
      </w:r>
      <w:proofErr w:type="spellStart"/>
      <w:r w:rsidRPr="00140FE7">
        <w:rPr>
          <w:rFonts w:ascii="Times New Roman" w:hAnsi="Times New Roman"/>
          <w:sz w:val="28"/>
          <w:szCs w:val="28"/>
        </w:rPr>
        <w:t>котекстно</w:t>
      </w:r>
      <w:proofErr w:type="spellEnd"/>
      <w:r w:rsidRPr="00140FE7">
        <w:rPr>
          <w:rFonts w:ascii="Times New Roman" w:hAnsi="Times New Roman"/>
          <w:sz w:val="28"/>
          <w:szCs w:val="28"/>
        </w:rPr>
        <w:t xml:space="preserve">- зависимой подсказки или обучающей системы в составе программного средства, хорошей документации для освоения и использования, заложенных в программном средстве функциональных возможностей, анализ и диагностику возникших ошибок и др. Удобство эксплуатации включает следующие показатели качества: - модифицируемость; - </w:t>
      </w:r>
      <w:proofErr w:type="spellStart"/>
      <w:r w:rsidRPr="00140FE7">
        <w:rPr>
          <w:rFonts w:ascii="Times New Roman" w:hAnsi="Times New Roman"/>
          <w:sz w:val="28"/>
          <w:szCs w:val="28"/>
        </w:rPr>
        <w:t>коммуникативность</w:t>
      </w:r>
      <w:proofErr w:type="spellEnd"/>
      <w:r w:rsidRPr="00140FE7">
        <w:rPr>
          <w:rFonts w:ascii="Times New Roman" w:hAnsi="Times New Roman"/>
          <w:sz w:val="28"/>
          <w:szCs w:val="28"/>
        </w:rPr>
        <w:t xml:space="preserve">. </w:t>
      </w:r>
      <w:r w:rsidRPr="00140FE7">
        <w:rPr>
          <w:rFonts w:ascii="Times New Roman" w:hAnsi="Times New Roman"/>
          <w:sz w:val="28"/>
          <w:szCs w:val="28"/>
        </w:rPr>
        <w:lastRenderedPageBreak/>
        <w:t xml:space="preserve">Модифицируемость ПП означает способность к внесению изменений, например расширение функций обработки, переход на другую техническую базу обработки и т.п. </w:t>
      </w:r>
      <w:proofErr w:type="spellStart"/>
      <w:r w:rsidRPr="00140FE7">
        <w:rPr>
          <w:rFonts w:ascii="Times New Roman" w:hAnsi="Times New Roman"/>
          <w:sz w:val="28"/>
          <w:szCs w:val="28"/>
        </w:rPr>
        <w:t>Коммуникативность</w:t>
      </w:r>
      <w:proofErr w:type="spellEnd"/>
      <w:r w:rsidRPr="00140FE7">
        <w:rPr>
          <w:rFonts w:ascii="Times New Roman" w:hAnsi="Times New Roman"/>
          <w:sz w:val="28"/>
          <w:szCs w:val="28"/>
        </w:rPr>
        <w:t xml:space="preserve"> ПП основана на максимально возможной их интеграции с другими программами, обеспечении обмене данными в общих форматах представления (экспорт/импорт баз данных, внедрение или связывание объектов обработки и др.). Естественно, что в условиях существования рынка программных продуктов важными характеристиками являются: стоимость; количество продаж; длительность продаж (время нахождения на рынке); известность фирмы-разработчика и программы; наличие программных продуктов аналогического назначения. Для оценки качества программного средства (ПС) используются различные способы получения информации о нём: - измерительный – основан на получении информации о свойствах и характеристиках ПС с использованием инструментальных средств (например, объём ПС); - регистрационный – получение информации во время испытаний или функционирования ПС, когда регистрируется и подсчитываются определённые события (число сбоев и отказов и др.);</w:t>
      </w:r>
    </w:p>
    <w:p w:rsidR="00DA75E0" w:rsidRPr="00140FE7" w:rsidRDefault="00DA75E0" w:rsidP="00AB187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Задание на лабораторную работу: </w:t>
      </w:r>
    </w:p>
    <w:p w:rsidR="00DA75E0" w:rsidRPr="00140FE7" w:rsidRDefault="00DA75E0" w:rsidP="00AB187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1. Скачать калькулятор любого производителя или взять разработанный студентами. </w:t>
      </w:r>
    </w:p>
    <w:p w:rsidR="00DA75E0" w:rsidRPr="00140FE7" w:rsidRDefault="00DA75E0" w:rsidP="00AB187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2. Сравнить два программных продукта: калькулятор фирмы </w:t>
      </w:r>
      <w:proofErr w:type="spellStart"/>
      <w:r w:rsidRPr="00140FE7">
        <w:rPr>
          <w:rFonts w:ascii="Times New Roman" w:hAnsi="Times New Roman"/>
          <w:sz w:val="28"/>
          <w:szCs w:val="28"/>
        </w:rPr>
        <w:t>Microsoft</w:t>
      </w:r>
      <w:proofErr w:type="spellEnd"/>
      <w:r w:rsidRPr="00140FE7">
        <w:rPr>
          <w:rFonts w:ascii="Times New Roman" w:hAnsi="Times New Roman"/>
          <w:sz w:val="28"/>
          <w:szCs w:val="28"/>
        </w:rPr>
        <w:t xml:space="preserve"> и калькулятор, написанный студентами (скачанный). Сравнение проводить по следующим оценочным элементам: надежность ПС, </w:t>
      </w:r>
      <w:proofErr w:type="spellStart"/>
      <w:r w:rsidRPr="00140FE7">
        <w:rPr>
          <w:rFonts w:ascii="Times New Roman" w:hAnsi="Times New Roman"/>
          <w:sz w:val="28"/>
          <w:szCs w:val="28"/>
        </w:rPr>
        <w:t>сопровождаемость</w:t>
      </w:r>
      <w:proofErr w:type="spellEnd"/>
      <w:r w:rsidRPr="00140FE7">
        <w:rPr>
          <w:rFonts w:ascii="Times New Roman" w:hAnsi="Times New Roman"/>
          <w:sz w:val="28"/>
          <w:szCs w:val="28"/>
        </w:rPr>
        <w:t xml:space="preserve">, корректность. Критерии оценки (1 или 0) </w:t>
      </w:r>
    </w:p>
    <w:p w:rsidR="00DA75E0" w:rsidRPr="00140FE7" w:rsidRDefault="00DA75E0" w:rsidP="00AB1876">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3. Все сравнение занести в следующую таблицу.</w:t>
      </w:r>
    </w:p>
    <w:p w:rsidR="00DA75E0" w:rsidRPr="00140FE7" w:rsidRDefault="00DA75E0" w:rsidP="00130333">
      <w:pPr>
        <w:pStyle w:val="a4"/>
        <w:spacing w:after="0" w:line="240" w:lineRule="auto"/>
        <w:ind w:left="0" w:firstLine="709"/>
        <w:jc w:val="center"/>
        <w:rPr>
          <w:rFonts w:ascii="Times New Roman" w:hAnsi="Times New Roman"/>
          <w:b/>
          <w:sz w:val="36"/>
          <w:szCs w:val="28"/>
        </w:rPr>
      </w:pPr>
    </w:p>
    <w:p w:rsidR="00DA75E0" w:rsidRPr="00140FE7" w:rsidRDefault="00DA75E0" w:rsidP="00130333">
      <w:pPr>
        <w:pStyle w:val="a4"/>
        <w:spacing w:after="0" w:line="240" w:lineRule="auto"/>
        <w:ind w:left="0" w:firstLine="709"/>
        <w:jc w:val="center"/>
        <w:rPr>
          <w:rFonts w:ascii="Times New Roman" w:eastAsia="PMingLiU" w:hAnsi="Times New Roman"/>
          <w:b/>
          <w:bCs/>
          <w:sz w:val="28"/>
        </w:rPr>
      </w:pPr>
      <w:r>
        <w:rPr>
          <w:rFonts w:ascii="Times New Roman" w:eastAsia="PMingLiU" w:hAnsi="Times New Roman"/>
          <w:b/>
          <w:bCs/>
          <w:sz w:val="28"/>
        </w:rPr>
        <w:t xml:space="preserve">Практическое занятие №13 </w:t>
      </w:r>
      <w:r w:rsidRPr="00140FE7">
        <w:rPr>
          <w:rFonts w:ascii="Times New Roman" w:eastAsia="PMingLiU" w:hAnsi="Times New Roman"/>
          <w:b/>
          <w:bCs/>
          <w:sz w:val="28"/>
        </w:rPr>
        <w:t xml:space="preserve"> «Разработка тестовых пакетов»</w:t>
      </w:r>
    </w:p>
    <w:p w:rsidR="00DA75E0" w:rsidRPr="00140FE7" w:rsidRDefault="00DA75E0" w:rsidP="00130333">
      <w:pPr>
        <w:pStyle w:val="a4"/>
        <w:spacing w:after="0" w:line="240" w:lineRule="auto"/>
        <w:ind w:left="0" w:firstLine="709"/>
        <w:jc w:val="center"/>
        <w:rPr>
          <w:rFonts w:ascii="Times New Roman" w:eastAsia="PMingLiU" w:hAnsi="Times New Roman"/>
          <w:b/>
          <w:bCs/>
          <w:sz w:val="28"/>
        </w:rPr>
      </w:pPr>
    </w:p>
    <w:p w:rsidR="00DA75E0" w:rsidRDefault="00DA75E0" w:rsidP="00CB7613">
      <w:pPr>
        <w:pStyle w:val="a4"/>
        <w:spacing w:after="0" w:line="240" w:lineRule="auto"/>
        <w:ind w:left="0" w:firstLine="709"/>
        <w:jc w:val="both"/>
        <w:rPr>
          <w:rFonts w:ascii="Times New Roman" w:hAnsi="Times New Roman"/>
          <w:sz w:val="28"/>
          <w:szCs w:val="28"/>
        </w:rPr>
      </w:pPr>
      <w:r w:rsidRPr="003F7FD3">
        <w:rPr>
          <w:rFonts w:ascii="Times New Roman" w:hAnsi="Times New Roman"/>
          <w:b/>
          <w:sz w:val="28"/>
          <w:szCs w:val="28"/>
        </w:rPr>
        <w:t>Цель:</w:t>
      </w:r>
      <w:r w:rsidRPr="00140FE7">
        <w:rPr>
          <w:rFonts w:ascii="Times New Roman" w:hAnsi="Times New Roman"/>
          <w:sz w:val="28"/>
          <w:szCs w:val="28"/>
        </w:rPr>
        <w:t xml:space="preserve"> получить навыки разработки тестовых пакетов.</w:t>
      </w:r>
    </w:p>
    <w:p w:rsidR="00DA75E0" w:rsidRDefault="00DA75E0" w:rsidP="003F7FD3">
      <w:pPr>
        <w:pStyle w:val="a3"/>
        <w:shd w:val="clear" w:color="auto" w:fill="FFFFFF"/>
        <w:spacing w:after="0"/>
        <w:ind w:firstLine="709"/>
        <w:jc w:val="both"/>
        <w:rPr>
          <w:color w:val="000000"/>
          <w:sz w:val="28"/>
          <w:szCs w:val="21"/>
        </w:rPr>
      </w:pPr>
      <w:r w:rsidRPr="00AC5384">
        <w:rPr>
          <w:b/>
          <w:color w:val="000000"/>
          <w:sz w:val="28"/>
          <w:szCs w:val="21"/>
        </w:rPr>
        <w:t xml:space="preserve">Форма отчета: </w:t>
      </w:r>
    </w:p>
    <w:p w:rsidR="00DA75E0" w:rsidRPr="00140FE7" w:rsidRDefault="00DA75E0" w:rsidP="003F7FD3">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−выполнить </w:t>
      </w:r>
      <w:r>
        <w:rPr>
          <w:rFonts w:ascii="Times New Roman" w:hAnsi="Times New Roman"/>
          <w:color w:val="000000"/>
          <w:sz w:val="28"/>
          <w:szCs w:val="28"/>
          <w:lang w:eastAsia="ru-RU"/>
        </w:rPr>
        <w:t>задание</w:t>
      </w:r>
      <w:r w:rsidRPr="00140FE7">
        <w:rPr>
          <w:rFonts w:ascii="Times New Roman" w:hAnsi="Times New Roman"/>
          <w:color w:val="000000"/>
          <w:sz w:val="28"/>
          <w:szCs w:val="28"/>
          <w:lang w:eastAsia="ru-RU"/>
        </w:rPr>
        <w:t>;</w:t>
      </w:r>
    </w:p>
    <w:p w:rsidR="00DA75E0" w:rsidRPr="00140FE7" w:rsidRDefault="00DA75E0" w:rsidP="003F7FD3">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показать преподавателю</w:t>
      </w:r>
      <w:r w:rsidRPr="00140FE7">
        <w:rPr>
          <w:rFonts w:ascii="Times New Roman" w:hAnsi="Times New Roman"/>
          <w:color w:val="000000"/>
          <w:sz w:val="28"/>
          <w:szCs w:val="28"/>
          <w:lang w:eastAsia="ru-RU"/>
        </w:rPr>
        <w:t>;</w:t>
      </w:r>
    </w:p>
    <w:p w:rsidR="00DA75E0" w:rsidRPr="00140FE7" w:rsidRDefault="00DA75E0" w:rsidP="003F7FD3">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ответить на вопросы преподавателя</w:t>
      </w:r>
      <w:r w:rsidRPr="00140FE7">
        <w:rPr>
          <w:rFonts w:ascii="Times New Roman" w:hAnsi="Times New Roman"/>
          <w:color w:val="000000"/>
          <w:sz w:val="28"/>
          <w:szCs w:val="28"/>
          <w:lang w:eastAsia="ru-RU"/>
        </w:rPr>
        <w:t>.</w:t>
      </w:r>
    </w:p>
    <w:p w:rsidR="00DA75E0" w:rsidRPr="00AC5384" w:rsidRDefault="00DA75E0" w:rsidP="003F7FD3">
      <w:pPr>
        <w:pStyle w:val="a3"/>
        <w:shd w:val="clear" w:color="auto" w:fill="FFFFFF"/>
        <w:spacing w:before="0" w:beforeAutospacing="0" w:after="0" w:afterAutospacing="0"/>
        <w:ind w:firstLine="709"/>
        <w:jc w:val="both"/>
        <w:rPr>
          <w:b/>
          <w:color w:val="000000"/>
          <w:sz w:val="28"/>
          <w:szCs w:val="21"/>
        </w:rPr>
      </w:pPr>
      <w:r w:rsidRPr="00AC5384">
        <w:rPr>
          <w:b/>
          <w:color w:val="000000"/>
          <w:sz w:val="28"/>
          <w:szCs w:val="21"/>
        </w:rPr>
        <w:t xml:space="preserve">Время выполнения: </w:t>
      </w:r>
      <w:r>
        <w:rPr>
          <w:b/>
          <w:color w:val="000000"/>
          <w:sz w:val="28"/>
          <w:szCs w:val="21"/>
        </w:rPr>
        <w:t>2</w:t>
      </w:r>
      <w:r w:rsidRPr="00AC5384">
        <w:rPr>
          <w:b/>
          <w:color w:val="000000"/>
          <w:sz w:val="28"/>
          <w:szCs w:val="21"/>
        </w:rPr>
        <w:t xml:space="preserve"> ч </w:t>
      </w:r>
    </w:p>
    <w:p w:rsidR="00DA75E0" w:rsidRDefault="00DA75E0" w:rsidP="00CB7613">
      <w:pPr>
        <w:pStyle w:val="a4"/>
        <w:spacing w:after="0" w:line="240" w:lineRule="auto"/>
        <w:ind w:left="0" w:firstLine="709"/>
        <w:jc w:val="both"/>
        <w:rPr>
          <w:rFonts w:ascii="Times New Roman" w:hAnsi="Times New Roman"/>
          <w:sz w:val="28"/>
          <w:szCs w:val="28"/>
        </w:rPr>
      </w:pPr>
    </w:p>
    <w:p w:rsidR="00DA75E0" w:rsidRDefault="00DA75E0" w:rsidP="00CB7613">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 </w:t>
      </w:r>
      <w:r w:rsidRPr="003F7FD3">
        <w:rPr>
          <w:rFonts w:ascii="Times New Roman" w:hAnsi="Times New Roman"/>
          <w:b/>
          <w:sz w:val="28"/>
          <w:szCs w:val="28"/>
        </w:rPr>
        <w:t>Теоретические вопросы</w:t>
      </w:r>
    </w:p>
    <w:p w:rsidR="00DA75E0" w:rsidRDefault="00DA75E0" w:rsidP="00CB7613">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 Системные основы разработки требований к сложным комплексам программ. Формализация эталонов требований и характеристик комплекса программ. Формирование требований компонентов и модулей путем декомпозиции функций комплексов программ. Тестирование по принципу «белого ящика». </w:t>
      </w:r>
    </w:p>
    <w:p w:rsidR="00DA75E0" w:rsidRPr="00140FE7" w:rsidRDefault="00DA75E0" w:rsidP="00CB7613">
      <w:pPr>
        <w:pStyle w:val="a4"/>
        <w:spacing w:after="0" w:line="240" w:lineRule="auto"/>
        <w:ind w:left="0" w:firstLine="709"/>
        <w:jc w:val="both"/>
        <w:rPr>
          <w:rFonts w:ascii="Times New Roman" w:hAnsi="Times New Roman"/>
          <w:sz w:val="28"/>
          <w:szCs w:val="28"/>
        </w:rPr>
      </w:pPr>
      <w:r w:rsidRPr="003F7FD3">
        <w:rPr>
          <w:rFonts w:ascii="Times New Roman" w:hAnsi="Times New Roman"/>
          <w:b/>
          <w:sz w:val="28"/>
          <w:szCs w:val="28"/>
        </w:rPr>
        <w:t>Задание № 1.</w:t>
      </w:r>
      <w:r w:rsidRPr="00140FE7">
        <w:rPr>
          <w:rFonts w:ascii="Times New Roman" w:hAnsi="Times New Roman"/>
          <w:sz w:val="28"/>
          <w:szCs w:val="28"/>
        </w:rPr>
        <w:t xml:space="preserve"> В Древней Греции (II в. до н.э.) был известен шифр, называемый "квадрат </w:t>
      </w:r>
      <w:proofErr w:type="spellStart"/>
      <w:r w:rsidRPr="00140FE7">
        <w:rPr>
          <w:rFonts w:ascii="Times New Roman" w:hAnsi="Times New Roman"/>
          <w:sz w:val="28"/>
          <w:szCs w:val="28"/>
        </w:rPr>
        <w:t>Полибия</w:t>
      </w:r>
      <w:proofErr w:type="spellEnd"/>
      <w:r w:rsidRPr="00140FE7">
        <w:rPr>
          <w:rFonts w:ascii="Times New Roman" w:hAnsi="Times New Roman"/>
          <w:sz w:val="28"/>
          <w:szCs w:val="28"/>
        </w:rPr>
        <w:t xml:space="preserve">". Шифровальная таблица представляла собой </w:t>
      </w:r>
      <w:r w:rsidRPr="00140FE7">
        <w:rPr>
          <w:rFonts w:ascii="Times New Roman" w:hAnsi="Times New Roman"/>
          <w:sz w:val="28"/>
          <w:szCs w:val="28"/>
        </w:rPr>
        <w:lastRenderedPageBreak/>
        <w:t xml:space="preserve">квадрат с пятью столбцами и пятью строками, которые нумеровались цифрами от 1 до 5. В каждую клетку такого квадрата записывалась одна буква. В результате каждой букве соответствовала пара чисел, и шифрование сводилось к замене буквы парой чисел. Для латинского алфавита квадрат </w:t>
      </w:r>
      <w:proofErr w:type="spellStart"/>
      <w:r w:rsidRPr="00140FE7">
        <w:rPr>
          <w:rFonts w:ascii="Times New Roman" w:hAnsi="Times New Roman"/>
          <w:sz w:val="28"/>
          <w:szCs w:val="28"/>
        </w:rPr>
        <w:t>Полибия</w:t>
      </w:r>
      <w:proofErr w:type="spellEnd"/>
      <w:r w:rsidRPr="00140FE7">
        <w:rPr>
          <w:rFonts w:ascii="Times New Roman" w:hAnsi="Times New Roman"/>
          <w:sz w:val="28"/>
          <w:szCs w:val="28"/>
        </w:rPr>
        <w:t xml:space="preserve"> имеет вид:</w:t>
      </w:r>
    </w:p>
    <w:p w:rsidR="00DA75E0" w:rsidRPr="00140FE7" w:rsidRDefault="00A8606B" w:rsidP="00CB7613">
      <w:pPr>
        <w:pStyle w:val="a4"/>
        <w:spacing w:after="0" w:line="240" w:lineRule="auto"/>
        <w:ind w:left="0" w:firstLine="709"/>
        <w:jc w:val="both"/>
        <w:rPr>
          <w:rFonts w:ascii="Times New Roman" w:hAnsi="Times New Roman"/>
          <w:b/>
          <w:sz w:val="28"/>
          <w:szCs w:val="28"/>
        </w:rPr>
      </w:pPr>
      <w:r>
        <w:rPr>
          <w:rFonts w:ascii="Times New Roman" w:hAnsi="Times New Roman"/>
          <w:noProof/>
          <w:sz w:val="28"/>
          <w:szCs w:val="28"/>
          <w:lang w:eastAsia="ru-RU"/>
        </w:rPr>
        <w:pict>
          <v:shape id="Рисунок 20" o:spid="_x0000_i1044" type="#_x0000_t75" style="width:213pt;height:106.5pt;visibility:visible">
            <v:imagedata r:id="rId26" o:title=""/>
          </v:shape>
        </w:pict>
      </w:r>
    </w:p>
    <w:p w:rsidR="00DA75E0" w:rsidRPr="00140FE7" w:rsidRDefault="00DA75E0" w:rsidP="00CB7613">
      <w:pPr>
        <w:pStyle w:val="a4"/>
        <w:spacing w:after="0" w:line="240" w:lineRule="auto"/>
        <w:ind w:left="0" w:firstLine="709"/>
        <w:jc w:val="both"/>
        <w:rPr>
          <w:rFonts w:ascii="Times New Roman" w:hAnsi="Times New Roman"/>
          <w:sz w:val="28"/>
          <w:szCs w:val="28"/>
        </w:rPr>
      </w:pPr>
      <w:r w:rsidRPr="00140FE7">
        <w:rPr>
          <w:rFonts w:ascii="Times New Roman" w:hAnsi="Times New Roman"/>
          <w:sz w:val="28"/>
          <w:szCs w:val="28"/>
        </w:rPr>
        <w:t>Пользуясь изложенным способом создать программу, которая: а) зашифрует введенный текст и сохранит его в файл; б) считает зашифрованный текст из файла и расшифрует данный текст. Задание № 2. Спроектировать тесты по принципу «белого ящика» для программы, разработанной в задании № 1. Выбрать несколько алгоритмов для тестирования и обозначить буквами или цифрами ветви этих алгоритмов. Выписать пути алгоритма, которые должны быть проверены тестами для выбранного метода тестирования. Записать тесты, которые позволят пройти по путям алгоритма. Протестировать разработанную вами программу. Результаты оформить в виде таблиц:</w:t>
      </w:r>
    </w:p>
    <w:p w:rsidR="00DA75E0" w:rsidRPr="00140FE7" w:rsidRDefault="00A8606B" w:rsidP="00CB7613">
      <w:pPr>
        <w:pStyle w:val="a4"/>
        <w:spacing w:after="0" w:line="240" w:lineRule="auto"/>
        <w:ind w:left="0" w:firstLine="709"/>
        <w:jc w:val="both"/>
        <w:rPr>
          <w:rFonts w:ascii="Times New Roman" w:hAnsi="Times New Roman"/>
          <w:b/>
          <w:sz w:val="28"/>
          <w:szCs w:val="28"/>
        </w:rPr>
      </w:pPr>
      <w:r>
        <w:rPr>
          <w:rFonts w:ascii="Times New Roman" w:hAnsi="Times New Roman"/>
          <w:noProof/>
          <w:sz w:val="28"/>
          <w:szCs w:val="28"/>
          <w:lang w:eastAsia="ru-RU"/>
        </w:rPr>
        <w:pict>
          <v:shape id="Рисунок 21" o:spid="_x0000_i1045" type="#_x0000_t75" style="width:467.25pt;height:57.75pt;visibility:visible">
            <v:imagedata r:id="rId27" o:title=""/>
          </v:shape>
        </w:pict>
      </w:r>
    </w:p>
    <w:p w:rsidR="00DA75E0" w:rsidRPr="00140FE7" w:rsidRDefault="00DA75E0" w:rsidP="00CB7613">
      <w:pPr>
        <w:pStyle w:val="a4"/>
        <w:spacing w:after="0" w:line="240" w:lineRule="auto"/>
        <w:ind w:left="0" w:firstLine="709"/>
        <w:jc w:val="both"/>
        <w:rPr>
          <w:rFonts w:ascii="Times New Roman" w:hAnsi="Times New Roman"/>
          <w:sz w:val="28"/>
          <w:szCs w:val="28"/>
        </w:rPr>
      </w:pPr>
      <w:r w:rsidRPr="003F7FD3">
        <w:rPr>
          <w:rFonts w:ascii="Times New Roman" w:hAnsi="Times New Roman"/>
          <w:b/>
          <w:sz w:val="28"/>
          <w:szCs w:val="28"/>
        </w:rPr>
        <w:t>Задание № 3</w:t>
      </w:r>
      <w:r w:rsidRPr="00140FE7">
        <w:rPr>
          <w:rFonts w:ascii="Times New Roman" w:hAnsi="Times New Roman"/>
          <w:sz w:val="28"/>
          <w:szCs w:val="28"/>
        </w:rPr>
        <w:t xml:space="preserve">. Проверить все виды тестов и сделать выводы об их эффективности.. </w:t>
      </w:r>
    </w:p>
    <w:p w:rsidR="00DA75E0" w:rsidRPr="00140FE7" w:rsidRDefault="00DA75E0" w:rsidP="00CB7613">
      <w:pPr>
        <w:pStyle w:val="a4"/>
        <w:spacing w:after="0" w:line="240" w:lineRule="auto"/>
        <w:ind w:left="0" w:firstLine="709"/>
        <w:jc w:val="both"/>
        <w:rPr>
          <w:rFonts w:ascii="Times New Roman" w:hAnsi="Times New Roman"/>
          <w:sz w:val="28"/>
          <w:szCs w:val="28"/>
        </w:rPr>
      </w:pPr>
      <w:r w:rsidRPr="003F7FD3">
        <w:rPr>
          <w:rFonts w:ascii="Times New Roman" w:hAnsi="Times New Roman"/>
          <w:b/>
          <w:sz w:val="28"/>
          <w:szCs w:val="28"/>
        </w:rPr>
        <w:t>Задание № 4.</w:t>
      </w:r>
      <w:r w:rsidRPr="00140FE7">
        <w:rPr>
          <w:rFonts w:ascii="Times New Roman" w:hAnsi="Times New Roman"/>
          <w:sz w:val="28"/>
          <w:szCs w:val="28"/>
        </w:rPr>
        <w:t xml:space="preserve"> Оформить отчет.</w:t>
      </w:r>
    </w:p>
    <w:p w:rsidR="00DA75E0" w:rsidRPr="00140FE7" w:rsidRDefault="00DA75E0" w:rsidP="00CB7613">
      <w:pPr>
        <w:pStyle w:val="a4"/>
        <w:spacing w:after="0" w:line="240" w:lineRule="auto"/>
        <w:ind w:left="0" w:firstLine="709"/>
        <w:jc w:val="both"/>
        <w:rPr>
          <w:rFonts w:ascii="Times New Roman" w:hAnsi="Times New Roman"/>
          <w:sz w:val="28"/>
          <w:szCs w:val="28"/>
        </w:rPr>
      </w:pPr>
    </w:p>
    <w:p w:rsidR="00DA75E0" w:rsidRPr="00140FE7" w:rsidRDefault="00DA75E0" w:rsidP="003F7FD3">
      <w:pPr>
        <w:pStyle w:val="a4"/>
        <w:spacing w:after="0" w:line="240" w:lineRule="auto"/>
        <w:ind w:left="-426"/>
        <w:jc w:val="center"/>
        <w:rPr>
          <w:rFonts w:ascii="Times New Roman" w:eastAsia="PMingLiU" w:hAnsi="Times New Roman"/>
          <w:b/>
          <w:bCs/>
          <w:sz w:val="28"/>
        </w:rPr>
      </w:pPr>
      <w:r>
        <w:rPr>
          <w:rFonts w:ascii="Times New Roman" w:eastAsia="PMingLiU" w:hAnsi="Times New Roman"/>
          <w:b/>
          <w:bCs/>
          <w:sz w:val="28"/>
        </w:rPr>
        <w:t>Практическое занятие № 14</w:t>
      </w:r>
      <w:r w:rsidRPr="00140FE7">
        <w:rPr>
          <w:rFonts w:ascii="Times New Roman" w:eastAsia="PMingLiU" w:hAnsi="Times New Roman"/>
          <w:b/>
          <w:bCs/>
          <w:sz w:val="28"/>
        </w:rPr>
        <w:t xml:space="preserve"> «Оценка программных средств с помощью метрик»</w:t>
      </w:r>
    </w:p>
    <w:p w:rsidR="00DA75E0" w:rsidRPr="00140FE7" w:rsidRDefault="00DA75E0" w:rsidP="00CB7613">
      <w:pPr>
        <w:pStyle w:val="a4"/>
        <w:spacing w:after="0" w:line="240" w:lineRule="auto"/>
        <w:ind w:left="0" w:firstLine="709"/>
        <w:jc w:val="center"/>
        <w:rPr>
          <w:rFonts w:ascii="Times New Roman" w:eastAsia="PMingLiU" w:hAnsi="Times New Roman"/>
          <w:b/>
          <w:bCs/>
          <w:sz w:val="28"/>
        </w:rPr>
      </w:pPr>
    </w:p>
    <w:p w:rsidR="00DA75E0" w:rsidRDefault="00DA75E0" w:rsidP="00CB7613">
      <w:pPr>
        <w:pStyle w:val="a3"/>
        <w:shd w:val="clear" w:color="auto" w:fill="FFFFFF"/>
        <w:spacing w:before="450" w:beforeAutospacing="0" w:after="200" w:afterAutospacing="0"/>
        <w:rPr>
          <w:sz w:val="28"/>
          <w:szCs w:val="28"/>
        </w:rPr>
      </w:pPr>
      <w:r w:rsidRPr="003F7FD3">
        <w:rPr>
          <w:b/>
          <w:sz w:val="28"/>
          <w:szCs w:val="28"/>
        </w:rPr>
        <w:t>Цель</w:t>
      </w:r>
      <w:r>
        <w:rPr>
          <w:b/>
          <w:sz w:val="28"/>
          <w:szCs w:val="28"/>
        </w:rPr>
        <w:t>:</w:t>
      </w:r>
      <w:r w:rsidRPr="00140FE7">
        <w:rPr>
          <w:sz w:val="28"/>
          <w:szCs w:val="28"/>
        </w:rPr>
        <w:t xml:space="preserve"> Получить навыки по разработке метрик для моделей качества интерфейсов пользователя программных систем</w:t>
      </w:r>
    </w:p>
    <w:p w:rsidR="00DA75E0" w:rsidRDefault="00DA75E0" w:rsidP="003F7FD3">
      <w:pPr>
        <w:pStyle w:val="a3"/>
        <w:shd w:val="clear" w:color="auto" w:fill="FFFFFF"/>
        <w:spacing w:after="0"/>
        <w:ind w:firstLine="709"/>
        <w:jc w:val="both"/>
        <w:rPr>
          <w:color w:val="000000"/>
          <w:sz w:val="28"/>
          <w:szCs w:val="21"/>
        </w:rPr>
      </w:pPr>
      <w:r w:rsidRPr="00AC5384">
        <w:rPr>
          <w:b/>
          <w:color w:val="000000"/>
          <w:sz w:val="28"/>
          <w:szCs w:val="21"/>
        </w:rPr>
        <w:t xml:space="preserve">Форма отчета: </w:t>
      </w:r>
    </w:p>
    <w:p w:rsidR="00DA75E0" w:rsidRPr="00140FE7" w:rsidRDefault="00DA75E0" w:rsidP="003F7FD3">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−выполнить </w:t>
      </w:r>
      <w:r>
        <w:rPr>
          <w:rFonts w:ascii="Times New Roman" w:hAnsi="Times New Roman"/>
          <w:color w:val="000000"/>
          <w:sz w:val="28"/>
          <w:szCs w:val="28"/>
          <w:lang w:eastAsia="ru-RU"/>
        </w:rPr>
        <w:t>задание</w:t>
      </w:r>
      <w:r w:rsidRPr="00140FE7">
        <w:rPr>
          <w:rFonts w:ascii="Times New Roman" w:hAnsi="Times New Roman"/>
          <w:color w:val="000000"/>
          <w:sz w:val="28"/>
          <w:szCs w:val="28"/>
          <w:lang w:eastAsia="ru-RU"/>
        </w:rPr>
        <w:t>;</w:t>
      </w:r>
    </w:p>
    <w:p w:rsidR="00DA75E0" w:rsidRPr="00140FE7" w:rsidRDefault="00DA75E0" w:rsidP="003F7FD3">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показать преподавателю</w:t>
      </w:r>
      <w:r w:rsidRPr="00140FE7">
        <w:rPr>
          <w:rFonts w:ascii="Times New Roman" w:hAnsi="Times New Roman"/>
          <w:color w:val="000000"/>
          <w:sz w:val="28"/>
          <w:szCs w:val="28"/>
          <w:lang w:eastAsia="ru-RU"/>
        </w:rPr>
        <w:t>;</w:t>
      </w:r>
    </w:p>
    <w:p w:rsidR="00DA75E0" w:rsidRPr="00140FE7" w:rsidRDefault="00DA75E0" w:rsidP="003F7FD3">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ответить на вопросы преподавателя</w:t>
      </w:r>
      <w:r w:rsidRPr="00140FE7">
        <w:rPr>
          <w:rFonts w:ascii="Times New Roman" w:hAnsi="Times New Roman"/>
          <w:color w:val="000000"/>
          <w:sz w:val="28"/>
          <w:szCs w:val="28"/>
          <w:lang w:eastAsia="ru-RU"/>
        </w:rPr>
        <w:t>.</w:t>
      </w:r>
    </w:p>
    <w:p w:rsidR="00DA75E0" w:rsidRPr="00AC5384" w:rsidRDefault="00DA75E0" w:rsidP="003F7FD3">
      <w:pPr>
        <w:pStyle w:val="a3"/>
        <w:shd w:val="clear" w:color="auto" w:fill="FFFFFF"/>
        <w:spacing w:before="0" w:beforeAutospacing="0" w:after="0" w:afterAutospacing="0"/>
        <w:ind w:firstLine="709"/>
        <w:jc w:val="both"/>
        <w:rPr>
          <w:b/>
          <w:color w:val="000000"/>
          <w:sz w:val="28"/>
          <w:szCs w:val="21"/>
        </w:rPr>
      </w:pPr>
      <w:r w:rsidRPr="00AC5384">
        <w:rPr>
          <w:b/>
          <w:color w:val="000000"/>
          <w:sz w:val="28"/>
          <w:szCs w:val="21"/>
        </w:rPr>
        <w:t xml:space="preserve">Время выполнения: </w:t>
      </w:r>
      <w:r>
        <w:rPr>
          <w:b/>
          <w:color w:val="000000"/>
          <w:sz w:val="28"/>
          <w:szCs w:val="21"/>
        </w:rPr>
        <w:t>2</w:t>
      </w:r>
      <w:r w:rsidRPr="00AC5384">
        <w:rPr>
          <w:b/>
          <w:color w:val="000000"/>
          <w:sz w:val="28"/>
          <w:szCs w:val="21"/>
        </w:rPr>
        <w:t xml:space="preserve"> ч </w:t>
      </w:r>
    </w:p>
    <w:p w:rsidR="00DA75E0" w:rsidRPr="00140FE7" w:rsidRDefault="00DA75E0" w:rsidP="00CB7613">
      <w:pPr>
        <w:pStyle w:val="a3"/>
        <w:shd w:val="clear" w:color="auto" w:fill="FFFFFF"/>
        <w:spacing w:before="450" w:beforeAutospacing="0" w:after="200" w:afterAutospacing="0"/>
        <w:rPr>
          <w:sz w:val="28"/>
          <w:szCs w:val="28"/>
        </w:rPr>
      </w:pPr>
    </w:p>
    <w:p w:rsidR="00DA75E0" w:rsidRPr="003F7FD3" w:rsidRDefault="00DA75E0" w:rsidP="003F7FD3">
      <w:pPr>
        <w:pStyle w:val="a3"/>
        <w:shd w:val="clear" w:color="auto" w:fill="FFFFFF"/>
        <w:spacing w:before="450" w:beforeAutospacing="0" w:after="200" w:afterAutospacing="0"/>
        <w:rPr>
          <w:b/>
          <w:sz w:val="28"/>
          <w:szCs w:val="28"/>
        </w:rPr>
      </w:pPr>
      <w:r w:rsidRPr="003F7FD3">
        <w:rPr>
          <w:b/>
          <w:bCs/>
          <w:sz w:val="28"/>
          <w:szCs w:val="28"/>
        </w:rPr>
        <w:lastRenderedPageBreak/>
        <w:t>Теоретическая часть</w:t>
      </w:r>
    </w:p>
    <w:p w:rsidR="00DA75E0" w:rsidRPr="00140FE7" w:rsidRDefault="00DA75E0" w:rsidP="00CB7613">
      <w:pPr>
        <w:pStyle w:val="a3"/>
        <w:shd w:val="clear" w:color="auto" w:fill="FFFFFF"/>
        <w:spacing w:before="450" w:beforeAutospacing="0" w:after="450" w:afterAutospacing="0"/>
        <w:rPr>
          <w:sz w:val="28"/>
          <w:szCs w:val="28"/>
        </w:rPr>
      </w:pPr>
      <w:r w:rsidRPr="00140FE7">
        <w:rPr>
          <w:bCs/>
          <w:sz w:val="28"/>
          <w:szCs w:val="28"/>
        </w:rPr>
        <w:t>1. Метрики качества программных систем</w:t>
      </w:r>
    </w:p>
    <w:p w:rsidR="00DA75E0" w:rsidRPr="00140FE7" w:rsidRDefault="00DA75E0" w:rsidP="00CB7613">
      <w:pPr>
        <w:pStyle w:val="a3"/>
        <w:shd w:val="clear" w:color="auto" w:fill="FFFFFF"/>
        <w:spacing w:before="450" w:beforeAutospacing="0" w:after="450" w:afterAutospacing="0"/>
        <w:ind w:firstLine="707"/>
        <w:jc w:val="both"/>
        <w:rPr>
          <w:sz w:val="28"/>
          <w:szCs w:val="28"/>
        </w:rPr>
      </w:pPr>
      <w:r w:rsidRPr="00140FE7">
        <w:rPr>
          <w:sz w:val="28"/>
          <w:szCs w:val="28"/>
        </w:rPr>
        <w:t>Атрибуты (характеристики) программной системы, характеризующие ее качество, измеряются с использованием метрик качества.</w:t>
      </w:r>
    </w:p>
    <w:p w:rsidR="00DA75E0" w:rsidRPr="00140FE7" w:rsidRDefault="00DA75E0" w:rsidP="00CB7613">
      <w:pPr>
        <w:pStyle w:val="a3"/>
        <w:shd w:val="clear" w:color="auto" w:fill="FFFFFF"/>
        <w:spacing w:before="450" w:beforeAutospacing="0" w:after="450" w:afterAutospacing="0"/>
        <w:ind w:firstLine="707"/>
        <w:jc w:val="both"/>
        <w:rPr>
          <w:sz w:val="28"/>
          <w:szCs w:val="28"/>
        </w:rPr>
      </w:pPr>
      <w:r w:rsidRPr="00140FE7">
        <w:rPr>
          <w:bCs/>
          <w:iCs/>
          <w:sz w:val="28"/>
          <w:szCs w:val="28"/>
        </w:rPr>
        <w:t>Метрика </w:t>
      </w:r>
      <w:r w:rsidRPr="00140FE7">
        <w:rPr>
          <w:sz w:val="28"/>
          <w:szCs w:val="28"/>
        </w:rPr>
        <w:t>– это комбинация конкретного </w:t>
      </w:r>
      <w:r w:rsidRPr="00140FE7">
        <w:rPr>
          <w:iCs/>
          <w:sz w:val="28"/>
          <w:szCs w:val="28"/>
        </w:rPr>
        <w:t>метода измерения </w:t>
      </w:r>
      <w:r w:rsidRPr="00140FE7">
        <w:rPr>
          <w:sz w:val="28"/>
          <w:szCs w:val="28"/>
        </w:rPr>
        <w:t>(способа получения значений) атрибута сущности и </w:t>
      </w:r>
      <w:r w:rsidRPr="00140FE7">
        <w:rPr>
          <w:iCs/>
          <w:sz w:val="28"/>
          <w:szCs w:val="28"/>
        </w:rPr>
        <w:t>шкалы измерения </w:t>
      </w:r>
      <w:r w:rsidRPr="00140FE7">
        <w:rPr>
          <w:sz w:val="28"/>
          <w:szCs w:val="28"/>
        </w:rPr>
        <w:t>(средства, используемого для структурирования получаемых значений).</w:t>
      </w:r>
    </w:p>
    <w:p w:rsidR="00DA75E0" w:rsidRPr="00140FE7" w:rsidRDefault="00DA75E0" w:rsidP="00CB7613">
      <w:pPr>
        <w:pStyle w:val="a3"/>
        <w:shd w:val="clear" w:color="auto" w:fill="FFFFFF"/>
        <w:spacing w:before="450" w:beforeAutospacing="0" w:after="450" w:afterAutospacing="0"/>
        <w:ind w:firstLine="707"/>
        <w:jc w:val="both"/>
        <w:rPr>
          <w:sz w:val="28"/>
          <w:szCs w:val="28"/>
        </w:rPr>
      </w:pPr>
      <w:r w:rsidRPr="00140FE7">
        <w:rPr>
          <w:sz w:val="28"/>
          <w:szCs w:val="28"/>
        </w:rPr>
        <w:t>Метрика определяет (вычисляет) </w:t>
      </w:r>
      <w:r w:rsidRPr="00140FE7">
        <w:rPr>
          <w:iCs/>
          <w:sz w:val="28"/>
          <w:szCs w:val="28"/>
        </w:rPr>
        <w:t>меру </w:t>
      </w:r>
      <w:r w:rsidRPr="00140FE7">
        <w:rPr>
          <w:sz w:val="28"/>
          <w:szCs w:val="28"/>
        </w:rPr>
        <w:t>атрибута – переменную, которой присваивается значение в результате измерения.</w:t>
      </w:r>
    </w:p>
    <w:p w:rsidR="00DA75E0" w:rsidRPr="00140FE7" w:rsidRDefault="00DA75E0" w:rsidP="00CB7613">
      <w:pPr>
        <w:pStyle w:val="a3"/>
        <w:shd w:val="clear" w:color="auto" w:fill="FFFFFF"/>
        <w:spacing w:before="450" w:beforeAutospacing="0" w:after="450" w:afterAutospacing="0"/>
        <w:ind w:firstLine="708"/>
        <w:jc w:val="both"/>
        <w:rPr>
          <w:sz w:val="28"/>
          <w:szCs w:val="28"/>
        </w:rPr>
      </w:pPr>
      <w:r w:rsidRPr="00140FE7">
        <w:rPr>
          <w:sz w:val="28"/>
          <w:szCs w:val="28"/>
        </w:rPr>
        <w:t>Мера атрибута может быть </w:t>
      </w:r>
      <w:r w:rsidRPr="00140FE7">
        <w:rPr>
          <w:iCs/>
          <w:sz w:val="28"/>
          <w:szCs w:val="28"/>
        </w:rPr>
        <w:t>непосредственной</w:t>
      </w:r>
      <w:r w:rsidRPr="00140FE7">
        <w:rPr>
          <w:sz w:val="28"/>
          <w:szCs w:val="28"/>
        </w:rPr>
        <w:t xml:space="preserve">, если она не зависит от мер других атрибутов, </w:t>
      </w:r>
      <w:proofErr w:type="spellStart"/>
      <w:r w:rsidRPr="00140FE7">
        <w:rPr>
          <w:sz w:val="28"/>
          <w:szCs w:val="28"/>
        </w:rPr>
        <w:t>либо</w:t>
      </w:r>
      <w:r w:rsidRPr="00140FE7">
        <w:rPr>
          <w:iCs/>
          <w:sz w:val="28"/>
          <w:szCs w:val="28"/>
        </w:rPr>
        <w:t>косвенной</w:t>
      </w:r>
      <w:proofErr w:type="spellEnd"/>
      <w:r w:rsidRPr="00140FE7">
        <w:rPr>
          <w:sz w:val="28"/>
          <w:szCs w:val="28"/>
        </w:rPr>
        <w:t>, полученной по мерам других атрибутов.</w:t>
      </w:r>
    </w:p>
    <w:p w:rsidR="00DA75E0" w:rsidRPr="00140FE7" w:rsidRDefault="00DA75E0" w:rsidP="00CB7613">
      <w:pPr>
        <w:pStyle w:val="a3"/>
        <w:shd w:val="clear" w:color="auto" w:fill="FFFFFF"/>
        <w:spacing w:before="450" w:beforeAutospacing="0" w:after="450" w:afterAutospacing="0"/>
        <w:ind w:firstLine="707"/>
        <w:jc w:val="both"/>
        <w:rPr>
          <w:sz w:val="28"/>
          <w:szCs w:val="28"/>
        </w:rPr>
      </w:pPr>
      <w:r w:rsidRPr="00140FE7">
        <w:rPr>
          <w:sz w:val="28"/>
          <w:szCs w:val="28"/>
        </w:rPr>
        <w:t>По определению стандарта ISO/IEC 9126-2 </w:t>
      </w:r>
      <w:r w:rsidRPr="00140FE7">
        <w:rPr>
          <w:iCs/>
          <w:sz w:val="28"/>
          <w:szCs w:val="28"/>
        </w:rPr>
        <w:t>метрика качества программной системы </w:t>
      </w:r>
      <w:r w:rsidRPr="00140FE7">
        <w:rPr>
          <w:sz w:val="28"/>
          <w:szCs w:val="28"/>
        </w:rPr>
        <w:t>представляет собой «модель измерения атрибута, связываемого с характеристикой качества ПС. Служит индикатором одного или многих атрибутов. Ее</w:t>
      </w:r>
      <w:r w:rsidRPr="00140FE7">
        <w:rPr>
          <w:iCs/>
          <w:sz w:val="28"/>
          <w:szCs w:val="28"/>
        </w:rPr>
        <w:t> </w:t>
      </w:r>
      <w:r w:rsidRPr="00140FE7">
        <w:rPr>
          <w:sz w:val="28"/>
          <w:szCs w:val="28"/>
        </w:rPr>
        <w:t>можно увидеть, например, в левой части большинства уравнений X = A*B, где X</w:t>
      </w:r>
      <w:r w:rsidRPr="00140FE7">
        <w:rPr>
          <w:iCs/>
          <w:sz w:val="28"/>
          <w:szCs w:val="28"/>
        </w:rPr>
        <w:t> </w:t>
      </w:r>
      <w:r w:rsidRPr="00140FE7">
        <w:rPr>
          <w:sz w:val="28"/>
          <w:szCs w:val="28"/>
        </w:rPr>
        <w:t>имеет не ту же шкалу, что A или B».</w:t>
      </w:r>
    </w:p>
    <w:p w:rsidR="00DA75E0" w:rsidRPr="00140FE7" w:rsidRDefault="00DA75E0" w:rsidP="00CB7613">
      <w:pPr>
        <w:pStyle w:val="a3"/>
        <w:shd w:val="clear" w:color="auto" w:fill="FFFFFF"/>
        <w:spacing w:before="450" w:beforeAutospacing="0" w:after="450" w:afterAutospacing="0"/>
        <w:ind w:firstLine="707"/>
        <w:jc w:val="both"/>
        <w:rPr>
          <w:sz w:val="28"/>
          <w:szCs w:val="28"/>
        </w:rPr>
      </w:pPr>
      <w:r w:rsidRPr="00140FE7">
        <w:rPr>
          <w:sz w:val="28"/>
          <w:szCs w:val="28"/>
        </w:rPr>
        <w:t>Метрика называется </w:t>
      </w:r>
      <w:r w:rsidRPr="00140FE7">
        <w:rPr>
          <w:iCs/>
          <w:sz w:val="28"/>
          <w:szCs w:val="28"/>
        </w:rPr>
        <w:t>базовой</w:t>
      </w:r>
      <w:r w:rsidRPr="00140FE7">
        <w:rPr>
          <w:sz w:val="28"/>
          <w:szCs w:val="28"/>
        </w:rPr>
        <w:t xml:space="preserve">, если в ее основе лежит элементарный метод (примитив) измерения атрибута. По определению того же стандарта «базовая метрика сама по себе не является индикатором характеристики или </w:t>
      </w:r>
      <w:proofErr w:type="spellStart"/>
      <w:r w:rsidRPr="00140FE7">
        <w:rPr>
          <w:sz w:val="28"/>
          <w:szCs w:val="28"/>
        </w:rPr>
        <w:t>подхарактеристики</w:t>
      </w:r>
      <w:proofErr w:type="spellEnd"/>
      <w:r w:rsidRPr="00140FE7">
        <w:rPr>
          <w:sz w:val="28"/>
          <w:szCs w:val="28"/>
        </w:rPr>
        <w:t xml:space="preserve"> качества. Ее можно увидеть, например, в правой части большинства уравнений X =A*B.  А и В – базовые метрики». То есть базовые метрики используются только в составе модели измерения атрибута.</w:t>
      </w:r>
    </w:p>
    <w:p w:rsidR="00DA75E0" w:rsidRPr="00140FE7" w:rsidRDefault="00DA75E0" w:rsidP="00CB7613">
      <w:pPr>
        <w:pStyle w:val="a3"/>
        <w:shd w:val="clear" w:color="auto" w:fill="FFFFFF"/>
        <w:spacing w:before="450" w:beforeAutospacing="0" w:after="450" w:afterAutospacing="0"/>
        <w:ind w:firstLine="707"/>
        <w:jc w:val="both"/>
        <w:rPr>
          <w:sz w:val="28"/>
          <w:szCs w:val="28"/>
        </w:rPr>
      </w:pPr>
      <w:r w:rsidRPr="00140FE7">
        <w:rPr>
          <w:sz w:val="28"/>
          <w:szCs w:val="28"/>
        </w:rPr>
        <w:t>Для того чтобы правильно пользоваться результатами измерений, для каждой меры нужно идентифицировать </w:t>
      </w:r>
      <w:r w:rsidRPr="00140FE7">
        <w:rPr>
          <w:bCs/>
          <w:iCs/>
          <w:sz w:val="28"/>
          <w:szCs w:val="28"/>
        </w:rPr>
        <w:t>шкалу измерения</w:t>
      </w:r>
      <w:r w:rsidRPr="00140FE7">
        <w:rPr>
          <w:sz w:val="28"/>
          <w:szCs w:val="28"/>
        </w:rPr>
        <w:t>.</w:t>
      </w:r>
    </w:p>
    <w:p w:rsidR="00DA75E0" w:rsidRPr="00140FE7" w:rsidRDefault="00DA75E0" w:rsidP="00CB7613">
      <w:pPr>
        <w:pStyle w:val="a3"/>
        <w:shd w:val="clear" w:color="auto" w:fill="FFFFFF"/>
        <w:spacing w:before="450" w:beforeAutospacing="0" w:after="450" w:afterAutospacing="0"/>
        <w:ind w:firstLine="707"/>
        <w:jc w:val="both"/>
        <w:rPr>
          <w:sz w:val="28"/>
          <w:szCs w:val="28"/>
        </w:rPr>
      </w:pPr>
      <w:r w:rsidRPr="00140FE7">
        <w:rPr>
          <w:sz w:val="28"/>
          <w:szCs w:val="28"/>
        </w:rPr>
        <w:t>Стандарт ISO/IEC 9126-2 рекомендует применять 5 видов шкалы измерения значений (упорядоченных от менее строгих к более строгим):</w:t>
      </w:r>
    </w:p>
    <w:p w:rsidR="00DA75E0" w:rsidRPr="00140FE7" w:rsidRDefault="00DA75E0" w:rsidP="00CB7613">
      <w:pPr>
        <w:pStyle w:val="a3"/>
        <w:shd w:val="clear" w:color="auto" w:fill="FFFFFF"/>
        <w:spacing w:before="450" w:beforeAutospacing="0" w:after="450" w:afterAutospacing="0"/>
        <w:ind w:firstLine="707"/>
        <w:jc w:val="both"/>
        <w:rPr>
          <w:sz w:val="28"/>
          <w:szCs w:val="28"/>
        </w:rPr>
      </w:pPr>
      <w:r w:rsidRPr="00140FE7">
        <w:rPr>
          <w:sz w:val="28"/>
          <w:szCs w:val="28"/>
        </w:rPr>
        <w:t>· </w:t>
      </w:r>
      <w:r w:rsidRPr="00140FE7">
        <w:rPr>
          <w:iCs/>
          <w:sz w:val="28"/>
          <w:szCs w:val="28"/>
        </w:rPr>
        <w:t>номинальная шкала</w:t>
      </w:r>
      <w:r w:rsidRPr="00140FE7">
        <w:rPr>
          <w:sz w:val="28"/>
          <w:szCs w:val="28"/>
        </w:rPr>
        <w:t xml:space="preserve">. Это классификационная шкала, выполняющая категоризацию свойств оцениваемого объекта. Категории не упорядочены. Например, дефекты могут классифицироваться на дефекты интерфейса, логики, объявления данных и др. Языки – </w:t>
      </w:r>
      <w:proofErr w:type="spellStart"/>
      <w:r w:rsidRPr="00140FE7">
        <w:rPr>
          <w:sz w:val="28"/>
          <w:szCs w:val="28"/>
        </w:rPr>
        <w:t>Fortran</w:t>
      </w:r>
      <w:proofErr w:type="spellEnd"/>
      <w:r w:rsidRPr="00140FE7">
        <w:rPr>
          <w:sz w:val="28"/>
          <w:szCs w:val="28"/>
        </w:rPr>
        <w:t xml:space="preserve">, С++, </w:t>
      </w:r>
      <w:proofErr w:type="spellStart"/>
      <w:r w:rsidRPr="00140FE7">
        <w:rPr>
          <w:sz w:val="28"/>
          <w:szCs w:val="28"/>
        </w:rPr>
        <w:t>Java</w:t>
      </w:r>
      <w:proofErr w:type="spellEnd"/>
      <w:r w:rsidRPr="00140FE7">
        <w:rPr>
          <w:sz w:val="28"/>
          <w:szCs w:val="28"/>
        </w:rPr>
        <w:t xml:space="preserve"> и др.;</w:t>
      </w:r>
    </w:p>
    <w:p w:rsidR="00DA75E0" w:rsidRPr="00140FE7" w:rsidRDefault="00DA75E0" w:rsidP="00CB7613">
      <w:pPr>
        <w:pStyle w:val="a3"/>
        <w:shd w:val="clear" w:color="auto" w:fill="FFFFFF"/>
        <w:spacing w:before="450" w:beforeAutospacing="0" w:after="450" w:afterAutospacing="0"/>
        <w:ind w:firstLine="707"/>
        <w:jc w:val="both"/>
        <w:rPr>
          <w:sz w:val="28"/>
          <w:szCs w:val="28"/>
        </w:rPr>
      </w:pPr>
      <w:r w:rsidRPr="00140FE7">
        <w:rPr>
          <w:sz w:val="28"/>
          <w:szCs w:val="28"/>
        </w:rPr>
        <w:lastRenderedPageBreak/>
        <w:t>· </w:t>
      </w:r>
      <w:r w:rsidRPr="00140FE7">
        <w:rPr>
          <w:iCs/>
          <w:sz w:val="28"/>
          <w:szCs w:val="28"/>
        </w:rPr>
        <w:t>порядковая шкала</w:t>
      </w:r>
      <w:r w:rsidRPr="00140FE7">
        <w:rPr>
          <w:sz w:val="28"/>
          <w:szCs w:val="28"/>
        </w:rPr>
        <w:t xml:space="preserve">. Позволяет упорядочивать характеристики по возрастанию или убыванию путем сравнения их с базовыми значениями. Например, для уровня серьезности последствий события шкала может включать значения «низкий», «средний», «высокий», «критический». Для уровней СММ – 1, 2, 3, 4, 5. Расстояние между значениями по шкале не играет роли. Характеристики, имеющие номинальную или порядковую шкалу измерения, называются качественными (или </w:t>
      </w:r>
      <w:proofErr w:type="spellStart"/>
      <w:r w:rsidRPr="00140FE7">
        <w:rPr>
          <w:sz w:val="28"/>
          <w:szCs w:val="28"/>
        </w:rPr>
        <w:t>категорийными</w:t>
      </w:r>
      <w:proofErr w:type="spellEnd"/>
      <w:r w:rsidRPr="00140FE7">
        <w:rPr>
          <w:sz w:val="28"/>
          <w:szCs w:val="28"/>
        </w:rPr>
        <w:t>). Все остальные - количественными.</w:t>
      </w:r>
    </w:p>
    <w:p w:rsidR="00DA75E0" w:rsidRPr="00140FE7" w:rsidRDefault="00DA75E0" w:rsidP="00CB7613">
      <w:pPr>
        <w:pStyle w:val="a3"/>
        <w:shd w:val="clear" w:color="auto" w:fill="FFFFFF"/>
        <w:spacing w:before="450" w:beforeAutospacing="0" w:after="450" w:afterAutospacing="0"/>
        <w:ind w:firstLine="707"/>
        <w:jc w:val="both"/>
        <w:rPr>
          <w:sz w:val="28"/>
          <w:szCs w:val="28"/>
        </w:rPr>
      </w:pPr>
      <w:r w:rsidRPr="00140FE7">
        <w:rPr>
          <w:sz w:val="28"/>
          <w:szCs w:val="28"/>
        </w:rPr>
        <w:t>· </w:t>
      </w:r>
      <w:r w:rsidRPr="00140FE7">
        <w:rPr>
          <w:iCs/>
          <w:sz w:val="28"/>
          <w:szCs w:val="28"/>
        </w:rPr>
        <w:t>интервальная шкала</w:t>
      </w:r>
      <w:r w:rsidRPr="00140FE7">
        <w:rPr>
          <w:sz w:val="28"/>
          <w:szCs w:val="28"/>
        </w:rPr>
        <w:t>. Отмечает существенные различия свойств объекта, «дистанцию» между ними (например, календарные даты или значения плотности дефектов - 1.5 дефекта/KSLOC, 3.5 дефекта/KSLOC и т.д.). Используется в арифметических операциях и операциях сравнения (в данном примере разница равна 2 дефекта/KSLOC). Нулевое значение не допустимо;</w:t>
      </w:r>
    </w:p>
    <w:p w:rsidR="00DA75E0" w:rsidRPr="00140FE7" w:rsidRDefault="00DA75E0" w:rsidP="00CB7613">
      <w:pPr>
        <w:pStyle w:val="a3"/>
        <w:shd w:val="clear" w:color="auto" w:fill="FFFFFF"/>
        <w:spacing w:before="450" w:beforeAutospacing="0" w:after="450" w:afterAutospacing="0"/>
        <w:ind w:firstLine="707"/>
        <w:jc w:val="both"/>
        <w:rPr>
          <w:sz w:val="28"/>
          <w:szCs w:val="28"/>
        </w:rPr>
      </w:pPr>
      <w:r w:rsidRPr="00140FE7">
        <w:rPr>
          <w:sz w:val="28"/>
          <w:szCs w:val="28"/>
        </w:rPr>
        <w:t>· </w:t>
      </w:r>
      <w:r w:rsidRPr="00140FE7">
        <w:rPr>
          <w:iCs/>
          <w:sz w:val="28"/>
          <w:szCs w:val="28"/>
        </w:rPr>
        <w:t>относительная шкала</w:t>
      </w:r>
      <w:r w:rsidRPr="00140FE7">
        <w:rPr>
          <w:sz w:val="28"/>
          <w:szCs w:val="28"/>
        </w:rPr>
        <w:t>. Значения по этой шкале различаются по отношению к выбранной единице (например, времени, изменяющемся от 0 до бесконечности, или стоимости). Применяя эту шкалу можно рассчитать, например, время между отказами, размер программного компонента в SLOC и др. Считается наиболее предпочтительной шкалой измерений. Позволяет применять широкий спектр инструментов измерения (гистограмм, диаграмм Парето и др.);</w:t>
      </w:r>
    </w:p>
    <w:p w:rsidR="00DA75E0" w:rsidRPr="00140FE7" w:rsidRDefault="00DA75E0" w:rsidP="00CB7613">
      <w:pPr>
        <w:pStyle w:val="a3"/>
        <w:shd w:val="clear" w:color="auto" w:fill="FFFFFF"/>
        <w:spacing w:before="450" w:beforeAutospacing="0" w:after="450" w:afterAutospacing="0"/>
        <w:ind w:firstLine="707"/>
        <w:jc w:val="both"/>
        <w:rPr>
          <w:sz w:val="28"/>
          <w:szCs w:val="28"/>
        </w:rPr>
      </w:pPr>
      <w:r w:rsidRPr="00140FE7">
        <w:rPr>
          <w:sz w:val="28"/>
          <w:szCs w:val="28"/>
        </w:rPr>
        <w:t>· </w:t>
      </w:r>
      <w:r w:rsidRPr="00140FE7">
        <w:rPr>
          <w:iCs/>
          <w:sz w:val="28"/>
          <w:szCs w:val="28"/>
        </w:rPr>
        <w:t>абсолютная шкала</w:t>
      </w:r>
      <w:r w:rsidRPr="00140FE7">
        <w:rPr>
          <w:sz w:val="28"/>
          <w:szCs w:val="28"/>
        </w:rPr>
        <w:t>. Это специальный случай относительной шкалы. В</w:t>
      </w:r>
    </w:p>
    <w:p w:rsidR="00DA75E0" w:rsidRPr="00140FE7" w:rsidRDefault="00DA75E0" w:rsidP="00CB7613">
      <w:pPr>
        <w:pStyle w:val="a3"/>
        <w:shd w:val="clear" w:color="auto" w:fill="FFFFFF"/>
        <w:spacing w:before="450" w:beforeAutospacing="0" w:after="450" w:afterAutospacing="0"/>
        <w:jc w:val="both"/>
        <w:rPr>
          <w:sz w:val="28"/>
          <w:szCs w:val="28"/>
        </w:rPr>
      </w:pPr>
      <w:r w:rsidRPr="00140FE7">
        <w:rPr>
          <w:sz w:val="28"/>
          <w:szCs w:val="28"/>
        </w:rPr>
        <w:t>этой шкале указывается абсолютное значение величины. Например: «размер программы равен 2К», «число обнаруженных ошибок равно 20».</w:t>
      </w:r>
    </w:p>
    <w:p w:rsidR="00DA75E0" w:rsidRPr="00140FE7" w:rsidRDefault="00DA75E0" w:rsidP="00CB7613">
      <w:pPr>
        <w:pStyle w:val="a3"/>
        <w:shd w:val="clear" w:color="auto" w:fill="FFFFFF"/>
        <w:spacing w:before="450" w:beforeAutospacing="0" w:after="450" w:afterAutospacing="0"/>
        <w:ind w:firstLine="707"/>
        <w:jc w:val="both"/>
        <w:rPr>
          <w:sz w:val="28"/>
          <w:szCs w:val="28"/>
        </w:rPr>
      </w:pPr>
      <w:r w:rsidRPr="00140FE7">
        <w:rPr>
          <w:sz w:val="28"/>
          <w:szCs w:val="28"/>
        </w:rPr>
        <w:t>Измеренное значение метрики само по себе не несет информации об уровне удовлетворения требований к качеству. Для этих целей шкала должна быть разделена на области (ранги), соответствующие различным степеням удовлетворения требований. Примеры деления шкалы:</w:t>
      </w:r>
    </w:p>
    <w:p w:rsidR="00DA75E0" w:rsidRPr="00140FE7" w:rsidRDefault="00DA75E0" w:rsidP="00CB7613">
      <w:pPr>
        <w:pStyle w:val="a3"/>
        <w:shd w:val="clear" w:color="auto" w:fill="FFFFFF"/>
        <w:spacing w:before="450" w:beforeAutospacing="0" w:after="450" w:afterAutospacing="0"/>
        <w:ind w:firstLine="707"/>
        <w:jc w:val="both"/>
        <w:rPr>
          <w:sz w:val="28"/>
          <w:szCs w:val="28"/>
        </w:rPr>
      </w:pPr>
      <w:r w:rsidRPr="00140FE7">
        <w:rPr>
          <w:sz w:val="28"/>
          <w:szCs w:val="28"/>
        </w:rPr>
        <w:t>· деление значений по двум категориям - удовлетворительные и неудовлетворительные значения;</w:t>
      </w:r>
    </w:p>
    <w:p w:rsidR="00DA75E0" w:rsidRPr="00140FE7" w:rsidRDefault="00DA75E0" w:rsidP="00CB7613">
      <w:pPr>
        <w:pStyle w:val="a3"/>
        <w:shd w:val="clear" w:color="auto" w:fill="FFFFFF"/>
        <w:spacing w:before="450" w:beforeAutospacing="0" w:after="450" w:afterAutospacing="0"/>
        <w:ind w:firstLine="707"/>
        <w:jc w:val="both"/>
        <w:rPr>
          <w:sz w:val="28"/>
          <w:szCs w:val="28"/>
        </w:rPr>
      </w:pPr>
      <w:r w:rsidRPr="00140FE7">
        <w:rPr>
          <w:sz w:val="28"/>
          <w:szCs w:val="28"/>
        </w:rPr>
        <w:t>· деление шкалы по четырем категориям.</w:t>
      </w:r>
    </w:p>
    <w:p w:rsidR="00DA75E0" w:rsidRPr="00140FE7" w:rsidRDefault="00DA75E0" w:rsidP="00CB7613">
      <w:pPr>
        <w:pStyle w:val="a3"/>
        <w:shd w:val="clear" w:color="auto" w:fill="FFFFFF"/>
        <w:spacing w:before="450" w:beforeAutospacing="0" w:after="450" w:afterAutospacing="0"/>
        <w:ind w:firstLine="707"/>
        <w:jc w:val="both"/>
        <w:rPr>
          <w:sz w:val="28"/>
          <w:szCs w:val="28"/>
        </w:rPr>
      </w:pPr>
      <w:r w:rsidRPr="00140FE7">
        <w:rPr>
          <w:sz w:val="28"/>
          <w:szCs w:val="28"/>
        </w:rPr>
        <w:t xml:space="preserve">По мере накопления практики измерений и знаний об измеряемых атрибутах шкалы их измерения могут эволюционировать от менее </w:t>
      </w:r>
      <w:r w:rsidRPr="00140FE7">
        <w:rPr>
          <w:sz w:val="28"/>
          <w:szCs w:val="28"/>
        </w:rPr>
        <w:lastRenderedPageBreak/>
        <w:t>информативных (номинальной и порядковой) к более информативным (относительной или абсолютной).</w:t>
      </w:r>
    </w:p>
    <w:p w:rsidR="00DA75E0" w:rsidRPr="00140FE7" w:rsidRDefault="00DA75E0" w:rsidP="00CB7613">
      <w:pPr>
        <w:shd w:val="clear" w:color="auto" w:fill="FFFFFF"/>
        <w:spacing w:before="450" w:after="200" w:line="240" w:lineRule="auto"/>
        <w:rPr>
          <w:rFonts w:ascii="Times New Roman" w:hAnsi="Times New Roman"/>
          <w:sz w:val="28"/>
          <w:szCs w:val="28"/>
          <w:lang w:eastAsia="ru-RU"/>
        </w:rPr>
      </w:pPr>
      <w:r w:rsidRPr="00140FE7">
        <w:rPr>
          <w:rFonts w:ascii="Times New Roman" w:hAnsi="Times New Roman"/>
          <w:sz w:val="28"/>
          <w:szCs w:val="28"/>
          <w:lang w:eastAsia="ru-RU"/>
        </w:rPr>
        <w:t>1. Познакомьтесь с метриками, которые приведены в примерах теоретической части.</w:t>
      </w:r>
    </w:p>
    <w:p w:rsidR="00DA75E0" w:rsidRPr="00140FE7" w:rsidRDefault="00DA75E0" w:rsidP="00CB7613">
      <w:pPr>
        <w:shd w:val="clear" w:color="auto" w:fill="FFFFFF"/>
        <w:spacing w:before="450" w:after="200" w:line="240" w:lineRule="auto"/>
        <w:rPr>
          <w:rFonts w:ascii="Times New Roman" w:hAnsi="Times New Roman"/>
          <w:sz w:val="28"/>
          <w:szCs w:val="28"/>
          <w:lang w:eastAsia="ru-RU"/>
        </w:rPr>
      </w:pPr>
      <w:r w:rsidRPr="00140FE7">
        <w:rPr>
          <w:rFonts w:ascii="Times New Roman" w:hAnsi="Times New Roman"/>
          <w:sz w:val="28"/>
          <w:szCs w:val="28"/>
          <w:lang w:eastAsia="ru-RU"/>
        </w:rPr>
        <w:t>2.  Познакомьтесь с характеристиками и требованиями к ним, которые предъявляются к человеко-машинным интерфейсам программно-технических комплексов а атомной энергетике.</w:t>
      </w:r>
    </w:p>
    <w:p w:rsidR="00DA75E0" w:rsidRPr="00140FE7" w:rsidRDefault="00DA75E0" w:rsidP="00CB7613">
      <w:pPr>
        <w:shd w:val="clear" w:color="auto" w:fill="FFFFFF"/>
        <w:spacing w:before="450" w:after="200" w:line="240" w:lineRule="auto"/>
        <w:rPr>
          <w:rFonts w:ascii="Times New Roman" w:hAnsi="Times New Roman"/>
          <w:sz w:val="28"/>
          <w:szCs w:val="28"/>
          <w:lang w:eastAsia="ru-RU"/>
        </w:rPr>
      </w:pPr>
      <w:r w:rsidRPr="00140FE7">
        <w:rPr>
          <w:rFonts w:ascii="Times New Roman" w:hAnsi="Times New Roman"/>
          <w:sz w:val="28"/>
          <w:szCs w:val="28"/>
          <w:lang w:eastAsia="ru-RU"/>
        </w:rPr>
        <w:t>3. Выберите вариант задания</w:t>
      </w:r>
    </w:p>
    <w:p w:rsidR="00DA75E0" w:rsidRPr="00140FE7" w:rsidRDefault="00DA75E0" w:rsidP="00CB7613">
      <w:pPr>
        <w:shd w:val="clear" w:color="auto" w:fill="FFFFFF"/>
        <w:spacing w:before="450" w:after="200" w:line="240" w:lineRule="auto"/>
        <w:rPr>
          <w:rFonts w:ascii="Times New Roman" w:hAnsi="Times New Roman"/>
          <w:sz w:val="28"/>
          <w:szCs w:val="28"/>
          <w:lang w:eastAsia="ru-RU"/>
        </w:rPr>
      </w:pPr>
      <w:r w:rsidRPr="00140FE7">
        <w:rPr>
          <w:rFonts w:ascii="Times New Roman" w:hAnsi="Times New Roman"/>
          <w:sz w:val="28"/>
          <w:szCs w:val="28"/>
          <w:lang w:eastAsia="ru-RU"/>
        </w:rPr>
        <w:t xml:space="preserve">4. Определите метрики для оценки заданной характеристики качества. Для этого выберите метрики из моделей 9126, QUIM и </w:t>
      </w:r>
      <w:proofErr w:type="spellStart"/>
      <w:r w:rsidRPr="00140FE7">
        <w:rPr>
          <w:rFonts w:ascii="Times New Roman" w:hAnsi="Times New Roman"/>
          <w:sz w:val="28"/>
          <w:szCs w:val="28"/>
          <w:lang w:eastAsia="ru-RU"/>
        </w:rPr>
        <w:t>т.л</w:t>
      </w:r>
      <w:proofErr w:type="spellEnd"/>
      <w:r w:rsidRPr="00140FE7">
        <w:rPr>
          <w:rFonts w:ascii="Times New Roman" w:hAnsi="Times New Roman"/>
          <w:sz w:val="28"/>
          <w:szCs w:val="28"/>
          <w:lang w:eastAsia="ru-RU"/>
        </w:rPr>
        <w:t>.  или разработайте собственные оригинальные метрики для следующих характеристик пользовательских программных интерфейсов.</w:t>
      </w:r>
    </w:p>
    <w:p w:rsidR="00DA75E0" w:rsidRPr="00140FE7" w:rsidRDefault="00DA75E0" w:rsidP="00CB7613">
      <w:pPr>
        <w:shd w:val="clear" w:color="auto" w:fill="FFFFFF"/>
        <w:spacing w:before="450" w:after="200" w:line="240" w:lineRule="auto"/>
        <w:rPr>
          <w:rFonts w:ascii="Times New Roman" w:hAnsi="Times New Roman"/>
          <w:sz w:val="28"/>
          <w:szCs w:val="28"/>
          <w:lang w:eastAsia="ru-RU"/>
        </w:rPr>
      </w:pPr>
      <w:r w:rsidRPr="00140FE7">
        <w:rPr>
          <w:rFonts w:ascii="Times New Roman" w:hAnsi="Times New Roman"/>
          <w:sz w:val="28"/>
          <w:szCs w:val="28"/>
          <w:lang w:eastAsia="ru-RU"/>
        </w:rPr>
        <w:t>5. Задайте метрику в форме спецификации табл. 7</w:t>
      </w:r>
    </w:p>
    <w:p w:rsidR="00DA75E0" w:rsidRPr="00140FE7" w:rsidRDefault="00DA75E0" w:rsidP="00CB7613">
      <w:pPr>
        <w:shd w:val="clear" w:color="auto" w:fill="FFFFFF"/>
        <w:spacing w:before="450" w:after="200" w:line="240" w:lineRule="auto"/>
        <w:rPr>
          <w:rFonts w:ascii="Times New Roman" w:hAnsi="Times New Roman"/>
          <w:sz w:val="28"/>
          <w:szCs w:val="28"/>
          <w:lang w:eastAsia="ru-RU"/>
        </w:rPr>
      </w:pPr>
      <w:r w:rsidRPr="00140FE7">
        <w:rPr>
          <w:rFonts w:ascii="Times New Roman" w:hAnsi="Times New Roman"/>
          <w:sz w:val="28"/>
          <w:szCs w:val="28"/>
          <w:lang w:eastAsia="ru-RU"/>
        </w:rPr>
        <w:t>6. Обоснуйте адекватность выбранных метрик.</w:t>
      </w:r>
    </w:p>
    <w:p w:rsidR="00DA75E0" w:rsidRPr="00140FE7" w:rsidRDefault="00DA75E0" w:rsidP="00CB7613">
      <w:pPr>
        <w:shd w:val="clear" w:color="auto" w:fill="FFFFFF"/>
        <w:spacing w:before="450" w:after="200" w:line="240" w:lineRule="auto"/>
        <w:rPr>
          <w:rFonts w:ascii="Times New Roman" w:hAnsi="Times New Roman"/>
          <w:sz w:val="28"/>
          <w:szCs w:val="28"/>
          <w:lang w:eastAsia="ru-RU"/>
        </w:rPr>
      </w:pPr>
      <w:r w:rsidRPr="00140FE7">
        <w:rPr>
          <w:rFonts w:ascii="Times New Roman" w:hAnsi="Times New Roman"/>
          <w:sz w:val="28"/>
          <w:szCs w:val="28"/>
          <w:lang w:eastAsia="ru-RU"/>
        </w:rPr>
        <w:t>7. Составьте отчет</w:t>
      </w:r>
    </w:p>
    <w:p w:rsidR="00DA75E0" w:rsidRPr="00140FE7" w:rsidRDefault="00DA75E0" w:rsidP="00CB7613">
      <w:pPr>
        <w:shd w:val="clear" w:color="auto" w:fill="FFFFFF"/>
        <w:spacing w:before="450" w:after="200" w:line="240" w:lineRule="auto"/>
        <w:rPr>
          <w:rFonts w:ascii="Times New Roman" w:hAnsi="Times New Roman"/>
          <w:sz w:val="28"/>
          <w:szCs w:val="28"/>
          <w:lang w:eastAsia="ru-RU"/>
        </w:rPr>
      </w:pPr>
      <w:r w:rsidRPr="00140FE7">
        <w:rPr>
          <w:rFonts w:ascii="Times New Roman" w:hAnsi="Times New Roman"/>
          <w:bCs/>
          <w:sz w:val="28"/>
          <w:szCs w:val="28"/>
          <w:lang w:eastAsia="ru-RU"/>
        </w:rPr>
        <w:t>Варианты заданий</w:t>
      </w:r>
    </w:p>
    <w:p w:rsidR="00DA75E0" w:rsidRPr="00140FE7" w:rsidRDefault="00DA75E0" w:rsidP="00CB7613">
      <w:pPr>
        <w:shd w:val="clear" w:color="auto" w:fill="FFFFFF"/>
        <w:spacing w:before="450" w:after="450" w:line="240" w:lineRule="auto"/>
        <w:jc w:val="center"/>
        <w:rPr>
          <w:rFonts w:ascii="Times New Roman" w:hAnsi="Times New Roman"/>
          <w:sz w:val="28"/>
          <w:szCs w:val="28"/>
          <w:lang w:eastAsia="ru-RU"/>
        </w:rPr>
      </w:pPr>
      <w:r w:rsidRPr="00140FE7">
        <w:rPr>
          <w:rFonts w:ascii="Times New Roman" w:hAnsi="Times New Roman"/>
          <w:sz w:val="28"/>
          <w:szCs w:val="28"/>
          <w:lang w:eastAsia="ru-RU"/>
        </w:rPr>
        <w:t>Таблица 11 Характеристики и требования к ним</w:t>
      </w:r>
    </w:p>
    <w:tbl>
      <w:tblPr>
        <w:tblW w:w="0" w:type="auto"/>
        <w:tblCellMar>
          <w:top w:w="15" w:type="dxa"/>
          <w:left w:w="15" w:type="dxa"/>
          <w:bottom w:w="15" w:type="dxa"/>
          <w:right w:w="15" w:type="dxa"/>
        </w:tblCellMar>
        <w:tblLook w:val="00A0" w:firstRow="1" w:lastRow="0" w:firstColumn="1" w:lastColumn="0" w:noHBand="0" w:noVBand="0"/>
      </w:tblPr>
      <w:tblGrid>
        <w:gridCol w:w="246"/>
        <w:gridCol w:w="3092"/>
        <w:gridCol w:w="6047"/>
      </w:tblGrid>
      <w:tr w:rsidR="00DA75E0" w:rsidRPr="006D44B8" w:rsidTr="00CB7613">
        <w:tc>
          <w:tcPr>
            <w:tcW w:w="0" w:type="auto"/>
            <w:shd w:val="clear" w:color="auto" w:fill="FFFFFF"/>
            <w:vAlign w:val="center"/>
          </w:tcPr>
          <w:p w:rsidR="00DA75E0" w:rsidRPr="00140FE7" w:rsidRDefault="00DA75E0" w:rsidP="00CB7613">
            <w:pPr>
              <w:spacing w:before="450" w:after="450" w:line="240" w:lineRule="auto"/>
              <w:jc w:val="center"/>
              <w:rPr>
                <w:rFonts w:ascii="Times New Roman" w:hAnsi="Times New Roman"/>
                <w:sz w:val="28"/>
                <w:szCs w:val="28"/>
                <w:lang w:eastAsia="ru-RU"/>
              </w:rPr>
            </w:pPr>
            <w:r w:rsidRPr="00140FE7">
              <w:rPr>
                <w:rFonts w:ascii="Times New Roman" w:hAnsi="Times New Roman"/>
                <w:bCs/>
                <w:sz w:val="28"/>
                <w:szCs w:val="28"/>
                <w:lang w:eastAsia="ru-RU"/>
              </w:rPr>
              <w:t>№</w:t>
            </w:r>
          </w:p>
        </w:tc>
        <w:tc>
          <w:tcPr>
            <w:tcW w:w="0" w:type="auto"/>
            <w:shd w:val="clear" w:color="auto" w:fill="FFFFFF"/>
            <w:vAlign w:val="center"/>
          </w:tcPr>
          <w:p w:rsidR="00DA75E0" w:rsidRPr="00140FE7" w:rsidRDefault="00DA75E0" w:rsidP="00CB7613">
            <w:pPr>
              <w:spacing w:before="450" w:after="450" w:line="240" w:lineRule="auto"/>
              <w:jc w:val="center"/>
              <w:rPr>
                <w:rFonts w:ascii="Times New Roman" w:hAnsi="Times New Roman"/>
                <w:sz w:val="28"/>
                <w:szCs w:val="28"/>
                <w:lang w:eastAsia="ru-RU"/>
              </w:rPr>
            </w:pPr>
            <w:r w:rsidRPr="00140FE7">
              <w:rPr>
                <w:rFonts w:ascii="Times New Roman" w:hAnsi="Times New Roman"/>
                <w:bCs/>
                <w:sz w:val="28"/>
                <w:szCs w:val="28"/>
                <w:lang w:eastAsia="ru-RU"/>
              </w:rPr>
              <w:t>Характеристика</w:t>
            </w:r>
          </w:p>
        </w:tc>
        <w:tc>
          <w:tcPr>
            <w:tcW w:w="0" w:type="auto"/>
            <w:shd w:val="clear" w:color="auto" w:fill="FFFFFF"/>
            <w:vAlign w:val="center"/>
          </w:tcPr>
          <w:p w:rsidR="00DA75E0" w:rsidRPr="00140FE7" w:rsidRDefault="00DA75E0" w:rsidP="00CB7613">
            <w:pPr>
              <w:spacing w:before="450" w:after="450" w:line="240" w:lineRule="auto"/>
              <w:jc w:val="center"/>
              <w:rPr>
                <w:rFonts w:ascii="Times New Roman" w:hAnsi="Times New Roman"/>
                <w:sz w:val="28"/>
                <w:szCs w:val="28"/>
                <w:lang w:eastAsia="ru-RU"/>
              </w:rPr>
            </w:pPr>
            <w:r w:rsidRPr="00140FE7">
              <w:rPr>
                <w:rFonts w:ascii="Times New Roman" w:hAnsi="Times New Roman"/>
                <w:bCs/>
                <w:sz w:val="28"/>
                <w:szCs w:val="28"/>
                <w:lang w:eastAsia="ru-RU"/>
              </w:rPr>
              <w:t>Описание</w:t>
            </w:r>
          </w:p>
        </w:tc>
      </w:tr>
      <w:tr w:rsidR="00DA75E0" w:rsidRPr="006D44B8" w:rsidTr="00CB7613">
        <w:tc>
          <w:tcPr>
            <w:tcW w:w="0" w:type="auto"/>
            <w:shd w:val="clear" w:color="auto" w:fill="FFFFFF"/>
            <w:vAlign w:val="center"/>
          </w:tcPr>
          <w:p w:rsidR="00DA75E0" w:rsidRPr="00140FE7" w:rsidRDefault="00DA75E0" w:rsidP="00CB7613">
            <w:pPr>
              <w:spacing w:before="450" w:after="450" w:line="240" w:lineRule="auto"/>
              <w:rPr>
                <w:rFonts w:ascii="Times New Roman" w:hAnsi="Times New Roman"/>
                <w:sz w:val="28"/>
                <w:szCs w:val="28"/>
                <w:lang w:eastAsia="ru-RU"/>
              </w:rPr>
            </w:pPr>
            <w:r w:rsidRPr="00140FE7">
              <w:rPr>
                <w:rFonts w:ascii="Times New Roman" w:hAnsi="Times New Roman"/>
                <w:bCs/>
                <w:iCs/>
                <w:sz w:val="28"/>
                <w:szCs w:val="28"/>
                <w:lang w:val="uk-UA" w:eastAsia="ru-RU"/>
              </w:rPr>
              <w:t>1.</w:t>
            </w:r>
          </w:p>
        </w:tc>
        <w:tc>
          <w:tcPr>
            <w:tcW w:w="0" w:type="auto"/>
            <w:shd w:val="clear" w:color="auto" w:fill="FFFFFF"/>
            <w:vAlign w:val="center"/>
          </w:tcPr>
          <w:p w:rsidR="00DA75E0" w:rsidRPr="00140FE7" w:rsidRDefault="00DA75E0" w:rsidP="00CB7613">
            <w:pPr>
              <w:spacing w:before="450" w:after="450" w:line="240" w:lineRule="auto"/>
              <w:rPr>
                <w:rFonts w:ascii="Times New Roman" w:hAnsi="Times New Roman"/>
                <w:sz w:val="28"/>
                <w:szCs w:val="28"/>
                <w:lang w:eastAsia="ru-RU"/>
              </w:rPr>
            </w:pPr>
            <w:r w:rsidRPr="00140FE7">
              <w:rPr>
                <w:rFonts w:ascii="Times New Roman" w:hAnsi="Times New Roman"/>
                <w:bCs/>
                <w:iCs/>
                <w:sz w:val="28"/>
                <w:szCs w:val="28"/>
                <w:lang w:eastAsia="ru-RU"/>
              </w:rPr>
              <w:t>Безопасность персонала</w:t>
            </w:r>
          </w:p>
          <w:p w:rsidR="00DA75E0" w:rsidRPr="00140FE7" w:rsidRDefault="00DA75E0" w:rsidP="00CB7613">
            <w:pPr>
              <w:spacing w:before="450" w:after="450" w:line="240" w:lineRule="auto"/>
              <w:rPr>
                <w:rFonts w:ascii="Times New Roman" w:hAnsi="Times New Roman"/>
                <w:sz w:val="28"/>
                <w:szCs w:val="28"/>
                <w:lang w:eastAsia="ru-RU"/>
              </w:rPr>
            </w:pPr>
            <w:r w:rsidRPr="00140FE7">
              <w:rPr>
                <w:rFonts w:ascii="Times New Roman" w:hAnsi="Times New Roman"/>
                <w:iCs/>
                <w:sz w:val="28"/>
                <w:szCs w:val="28"/>
                <w:lang w:eastAsia="ru-RU"/>
              </w:rPr>
              <w:t>(</w:t>
            </w:r>
            <w:r w:rsidRPr="00140FE7">
              <w:rPr>
                <w:rFonts w:ascii="Times New Roman" w:hAnsi="Times New Roman"/>
                <w:iCs/>
                <w:sz w:val="28"/>
                <w:szCs w:val="28"/>
                <w:lang w:val="en-US" w:eastAsia="ru-RU"/>
              </w:rPr>
              <w:t>Personnel Safety</w:t>
            </w:r>
            <w:r w:rsidRPr="00140FE7">
              <w:rPr>
                <w:rFonts w:ascii="Times New Roman" w:hAnsi="Times New Roman"/>
                <w:iCs/>
                <w:sz w:val="28"/>
                <w:szCs w:val="28"/>
                <w:lang w:eastAsia="ru-RU"/>
              </w:rPr>
              <w:t>)</w:t>
            </w:r>
          </w:p>
        </w:tc>
        <w:tc>
          <w:tcPr>
            <w:tcW w:w="0" w:type="auto"/>
            <w:shd w:val="clear" w:color="auto" w:fill="FFFFFF"/>
            <w:vAlign w:val="center"/>
          </w:tcPr>
          <w:p w:rsidR="00DA75E0" w:rsidRPr="00140FE7" w:rsidRDefault="00DA75E0" w:rsidP="00CB7613">
            <w:pPr>
              <w:spacing w:before="450" w:after="450" w:line="240" w:lineRule="auto"/>
              <w:rPr>
                <w:rFonts w:ascii="Times New Roman" w:hAnsi="Times New Roman"/>
                <w:sz w:val="28"/>
                <w:szCs w:val="28"/>
                <w:lang w:eastAsia="ru-RU"/>
              </w:rPr>
            </w:pPr>
            <w:r w:rsidRPr="00140FE7">
              <w:rPr>
                <w:rFonts w:ascii="Times New Roman" w:hAnsi="Times New Roman"/>
                <w:sz w:val="28"/>
                <w:szCs w:val="28"/>
                <w:lang w:val="uk-UA" w:eastAsia="ru-RU"/>
              </w:rPr>
              <w:t>Дизайн </w:t>
            </w:r>
            <w:r w:rsidRPr="00140FE7">
              <w:rPr>
                <w:rFonts w:ascii="Times New Roman" w:hAnsi="Times New Roman"/>
                <w:sz w:val="28"/>
                <w:szCs w:val="28"/>
                <w:lang w:eastAsia="ru-RU"/>
              </w:rPr>
              <w:t>интерфейса должен обеспечивать минимальную  возможность травм и воздействия вредных материалов</w:t>
            </w:r>
          </w:p>
        </w:tc>
      </w:tr>
      <w:tr w:rsidR="00DA75E0" w:rsidRPr="006D44B8" w:rsidTr="00CB7613">
        <w:tc>
          <w:tcPr>
            <w:tcW w:w="0" w:type="auto"/>
            <w:shd w:val="clear" w:color="auto" w:fill="FFFFFF"/>
            <w:vAlign w:val="center"/>
          </w:tcPr>
          <w:p w:rsidR="00DA75E0" w:rsidRPr="00140FE7" w:rsidRDefault="00DA75E0" w:rsidP="00CB7613">
            <w:pPr>
              <w:spacing w:before="450" w:after="450" w:line="240" w:lineRule="auto"/>
              <w:rPr>
                <w:rFonts w:ascii="Times New Roman" w:hAnsi="Times New Roman"/>
                <w:sz w:val="28"/>
                <w:szCs w:val="28"/>
                <w:lang w:eastAsia="ru-RU"/>
              </w:rPr>
            </w:pPr>
            <w:r w:rsidRPr="00140FE7">
              <w:rPr>
                <w:rFonts w:ascii="Times New Roman" w:hAnsi="Times New Roman"/>
                <w:bCs/>
                <w:iCs/>
                <w:sz w:val="28"/>
                <w:szCs w:val="28"/>
                <w:lang w:val="uk-UA" w:eastAsia="ru-RU"/>
              </w:rPr>
              <w:t>2.</w:t>
            </w:r>
          </w:p>
        </w:tc>
        <w:tc>
          <w:tcPr>
            <w:tcW w:w="0" w:type="auto"/>
            <w:shd w:val="clear" w:color="auto" w:fill="FFFFFF"/>
            <w:vAlign w:val="center"/>
          </w:tcPr>
          <w:p w:rsidR="00DA75E0" w:rsidRPr="00140FE7" w:rsidRDefault="00DA75E0" w:rsidP="00CB7613">
            <w:pPr>
              <w:spacing w:before="450" w:after="450" w:line="240" w:lineRule="auto"/>
              <w:rPr>
                <w:rFonts w:ascii="Times New Roman" w:hAnsi="Times New Roman"/>
                <w:sz w:val="28"/>
                <w:szCs w:val="28"/>
                <w:lang w:eastAsia="ru-RU"/>
              </w:rPr>
            </w:pPr>
            <w:r w:rsidRPr="00140FE7">
              <w:rPr>
                <w:rFonts w:ascii="Times New Roman" w:hAnsi="Times New Roman"/>
                <w:bCs/>
                <w:iCs/>
                <w:sz w:val="28"/>
                <w:szCs w:val="28"/>
                <w:lang w:eastAsia="ru-RU"/>
              </w:rPr>
              <w:t xml:space="preserve">Когнитивная </w:t>
            </w:r>
            <w:r w:rsidRPr="00140FE7">
              <w:rPr>
                <w:rFonts w:ascii="Times New Roman" w:hAnsi="Times New Roman"/>
                <w:bCs/>
                <w:iCs/>
                <w:sz w:val="28"/>
                <w:szCs w:val="28"/>
                <w:lang w:eastAsia="ru-RU"/>
              </w:rPr>
              <w:lastRenderedPageBreak/>
              <w:t>совместимость</w:t>
            </w:r>
          </w:p>
          <w:p w:rsidR="00DA75E0" w:rsidRPr="00140FE7" w:rsidRDefault="00DA75E0" w:rsidP="00CB7613">
            <w:pPr>
              <w:spacing w:before="450" w:after="450" w:line="240" w:lineRule="auto"/>
              <w:rPr>
                <w:rFonts w:ascii="Times New Roman" w:hAnsi="Times New Roman"/>
                <w:sz w:val="28"/>
                <w:szCs w:val="28"/>
                <w:lang w:eastAsia="ru-RU"/>
              </w:rPr>
            </w:pPr>
            <w:r w:rsidRPr="00140FE7">
              <w:rPr>
                <w:rFonts w:ascii="Times New Roman" w:hAnsi="Times New Roman"/>
                <w:bCs/>
                <w:iCs/>
                <w:sz w:val="28"/>
                <w:szCs w:val="28"/>
                <w:lang w:eastAsia="ru-RU"/>
              </w:rPr>
              <w:t>(</w:t>
            </w:r>
            <w:r w:rsidRPr="00140FE7">
              <w:rPr>
                <w:rFonts w:ascii="Times New Roman" w:hAnsi="Times New Roman"/>
                <w:iCs/>
                <w:sz w:val="28"/>
                <w:szCs w:val="28"/>
                <w:lang w:val="en-US" w:eastAsia="ru-RU"/>
              </w:rPr>
              <w:t>Cognitive Compatibility</w:t>
            </w:r>
            <w:r w:rsidRPr="00140FE7">
              <w:rPr>
                <w:rFonts w:ascii="Times New Roman" w:hAnsi="Times New Roman"/>
                <w:bCs/>
                <w:iCs/>
                <w:sz w:val="28"/>
                <w:szCs w:val="28"/>
                <w:lang w:eastAsia="ru-RU"/>
              </w:rPr>
              <w:t>)</w:t>
            </w:r>
          </w:p>
        </w:tc>
        <w:tc>
          <w:tcPr>
            <w:tcW w:w="0" w:type="auto"/>
            <w:shd w:val="clear" w:color="auto" w:fill="FFFFFF"/>
            <w:vAlign w:val="center"/>
          </w:tcPr>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sz w:val="28"/>
                <w:szCs w:val="28"/>
                <w:lang w:eastAsia="ru-RU"/>
              </w:rPr>
              <w:lastRenderedPageBreak/>
              <w:t xml:space="preserve">Роль оператора должна состоять из целенаправленных и значимых задач, которые </w:t>
            </w:r>
            <w:r w:rsidRPr="00140FE7">
              <w:rPr>
                <w:rFonts w:ascii="Times New Roman" w:hAnsi="Times New Roman"/>
                <w:sz w:val="28"/>
                <w:szCs w:val="28"/>
                <w:lang w:eastAsia="ru-RU"/>
              </w:rPr>
              <w:lastRenderedPageBreak/>
              <w:t>позволяют персоналу поддерживать хорошую осведомленность с АЭС и поддерживать уровень нагрузки, который не настолько высокий, чтобы негативно повлиять на производительность, но достаточной для поддержания бдительности</w:t>
            </w:r>
          </w:p>
        </w:tc>
      </w:tr>
      <w:tr w:rsidR="00DA75E0" w:rsidRPr="006D44B8" w:rsidTr="00CB7613">
        <w:tc>
          <w:tcPr>
            <w:tcW w:w="0" w:type="auto"/>
            <w:shd w:val="clear" w:color="auto" w:fill="FFFFFF"/>
            <w:vAlign w:val="center"/>
          </w:tcPr>
          <w:p w:rsidR="00DA75E0" w:rsidRPr="00140FE7" w:rsidRDefault="00DA75E0" w:rsidP="00CB7613">
            <w:pPr>
              <w:spacing w:before="450" w:after="450" w:line="240" w:lineRule="auto"/>
              <w:rPr>
                <w:rFonts w:ascii="Times New Roman" w:hAnsi="Times New Roman"/>
                <w:sz w:val="28"/>
                <w:szCs w:val="28"/>
                <w:lang w:eastAsia="ru-RU"/>
              </w:rPr>
            </w:pPr>
            <w:r w:rsidRPr="00140FE7">
              <w:rPr>
                <w:rFonts w:ascii="Times New Roman" w:hAnsi="Times New Roman"/>
                <w:bCs/>
                <w:iCs/>
                <w:sz w:val="28"/>
                <w:szCs w:val="28"/>
                <w:lang w:val="uk-UA" w:eastAsia="ru-RU"/>
              </w:rPr>
              <w:lastRenderedPageBreak/>
              <w:t>3.</w:t>
            </w:r>
          </w:p>
        </w:tc>
        <w:tc>
          <w:tcPr>
            <w:tcW w:w="0" w:type="auto"/>
            <w:shd w:val="clear" w:color="auto" w:fill="FFFFFF"/>
            <w:vAlign w:val="center"/>
          </w:tcPr>
          <w:p w:rsidR="00DA75E0" w:rsidRPr="00140FE7" w:rsidRDefault="00DA75E0" w:rsidP="00CB7613">
            <w:pPr>
              <w:spacing w:before="450" w:after="450" w:line="240" w:lineRule="auto"/>
              <w:rPr>
                <w:rFonts w:ascii="Times New Roman" w:hAnsi="Times New Roman"/>
                <w:sz w:val="28"/>
                <w:szCs w:val="28"/>
                <w:lang w:eastAsia="ru-RU"/>
              </w:rPr>
            </w:pPr>
            <w:r w:rsidRPr="00140FE7">
              <w:rPr>
                <w:rFonts w:ascii="Times New Roman" w:hAnsi="Times New Roman"/>
                <w:bCs/>
                <w:iCs/>
                <w:sz w:val="28"/>
                <w:szCs w:val="28"/>
                <w:lang w:eastAsia="ru-RU"/>
              </w:rPr>
              <w:t>Физиологическая совместимость</w:t>
            </w:r>
          </w:p>
          <w:p w:rsidR="00DA75E0" w:rsidRPr="00140FE7" w:rsidRDefault="00DA75E0" w:rsidP="00CB7613">
            <w:pPr>
              <w:spacing w:before="450" w:after="450" w:line="240" w:lineRule="auto"/>
              <w:rPr>
                <w:rFonts w:ascii="Times New Roman" w:hAnsi="Times New Roman"/>
                <w:sz w:val="28"/>
                <w:szCs w:val="28"/>
                <w:lang w:eastAsia="ru-RU"/>
              </w:rPr>
            </w:pPr>
            <w:r w:rsidRPr="00140FE7">
              <w:rPr>
                <w:rFonts w:ascii="Times New Roman" w:hAnsi="Times New Roman"/>
                <w:iCs/>
                <w:sz w:val="28"/>
                <w:szCs w:val="28"/>
                <w:lang w:eastAsia="ru-RU"/>
              </w:rPr>
              <w:t>(</w:t>
            </w:r>
            <w:r w:rsidRPr="00140FE7">
              <w:rPr>
                <w:rFonts w:ascii="Times New Roman" w:hAnsi="Times New Roman"/>
                <w:iCs/>
                <w:sz w:val="28"/>
                <w:szCs w:val="28"/>
                <w:lang w:val="en-US" w:eastAsia="ru-RU"/>
              </w:rPr>
              <w:t>Physiological Compatibility</w:t>
            </w:r>
            <w:r w:rsidRPr="00140FE7">
              <w:rPr>
                <w:rFonts w:ascii="Times New Roman" w:hAnsi="Times New Roman"/>
                <w:iCs/>
                <w:sz w:val="28"/>
                <w:szCs w:val="28"/>
                <w:lang w:eastAsia="ru-RU"/>
              </w:rPr>
              <w:t>)</w:t>
            </w:r>
          </w:p>
        </w:tc>
        <w:tc>
          <w:tcPr>
            <w:tcW w:w="0" w:type="auto"/>
            <w:shd w:val="clear" w:color="auto" w:fill="FFFFFF"/>
            <w:vAlign w:val="center"/>
          </w:tcPr>
          <w:p w:rsidR="00DA75E0" w:rsidRPr="00140FE7" w:rsidRDefault="00DA75E0" w:rsidP="00CB7613">
            <w:pPr>
              <w:spacing w:before="450" w:after="450" w:line="240" w:lineRule="auto"/>
              <w:rPr>
                <w:rFonts w:ascii="Times New Roman" w:hAnsi="Times New Roman"/>
                <w:sz w:val="28"/>
                <w:szCs w:val="28"/>
                <w:lang w:eastAsia="ru-RU"/>
              </w:rPr>
            </w:pPr>
            <w:r w:rsidRPr="00140FE7">
              <w:rPr>
                <w:rFonts w:ascii="Times New Roman" w:hAnsi="Times New Roman"/>
                <w:sz w:val="28"/>
                <w:szCs w:val="28"/>
                <w:lang w:eastAsia="ru-RU"/>
              </w:rPr>
              <w:t>Дизайн интерфейса должен отражать </w:t>
            </w:r>
            <w:proofErr w:type="spellStart"/>
            <w:r w:rsidRPr="00140FE7">
              <w:rPr>
                <w:rFonts w:ascii="Times New Roman" w:hAnsi="Times New Roman"/>
                <w:sz w:val="28"/>
                <w:szCs w:val="28"/>
                <w:lang w:eastAsia="ru-RU"/>
              </w:rPr>
              <w:t>рассмотрениефизиологических</w:t>
            </w:r>
            <w:proofErr w:type="spellEnd"/>
            <w:r w:rsidRPr="00140FE7">
              <w:rPr>
                <w:rFonts w:ascii="Times New Roman" w:hAnsi="Times New Roman"/>
                <w:sz w:val="28"/>
                <w:szCs w:val="28"/>
                <w:lang w:eastAsia="ru-RU"/>
              </w:rPr>
              <w:t xml:space="preserve"> характеристик человека, включая визуальное / слуховое восприятие, биомеханику(достижения и движения),</w:t>
            </w:r>
            <w:r w:rsidRPr="00140FE7">
              <w:rPr>
                <w:rFonts w:ascii="Times New Roman" w:hAnsi="Times New Roman"/>
                <w:sz w:val="28"/>
                <w:szCs w:val="28"/>
                <w:lang w:eastAsia="ru-RU"/>
              </w:rPr>
              <w:br/>
              <w:t>характеристики управления, и антропометрии</w:t>
            </w:r>
          </w:p>
        </w:tc>
      </w:tr>
      <w:tr w:rsidR="00DA75E0" w:rsidRPr="006D44B8" w:rsidTr="00CB7613">
        <w:tc>
          <w:tcPr>
            <w:tcW w:w="0" w:type="auto"/>
            <w:shd w:val="clear" w:color="auto" w:fill="FFFFFF"/>
            <w:vAlign w:val="center"/>
          </w:tcPr>
          <w:p w:rsidR="00DA75E0" w:rsidRPr="00140FE7" w:rsidRDefault="00DA75E0" w:rsidP="00CB7613">
            <w:pPr>
              <w:spacing w:before="450" w:after="450" w:line="240" w:lineRule="auto"/>
              <w:rPr>
                <w:rFonts w:ascii="Times New Roman" w:hAnsi="Times New Roman"/>
                <w:sz w:val="28"/>
                <w:szCs w:val="28"/>
                <w:lang w:eastAsia="ru-RU"/>
              </w:rPr>
            </w:pPr>
            <w:r w:rsidRPr="00140FE7">
              <w:rPr>
                <w:rFonts w:ascii="Times New Roman" w:hAnsi="Times New Roman"/>
                <w:bCs/>
                <w:iCs/>
                <w:sz w:val="28"/>
                <w:szCs w:val="28"/>
                <w:lang w:val="uk-UA" w:eastAsia="ru-RU"/>
              </w:rPr>
              <w:t>4.</w:t>
            </w:r>
          </w:p>
        </w:tc>
        <w:tc>
          <w:tcPr>
            <w:tcW w:w="0" w:type="auto"/>
            <w:shd w:val="clear" w:color="auto" w:fill="FFFFFF"/>
            <w:vAlign w:val="center"/>
          </w:tcPr>
          <w:p w:rsidR="00DA75E0" w:rsidRPr="00140FE7" w:rsidRDefault="00DA75E0" w:rsidP="00CB7613">
            <w:pPr>
              <w:spacing w:before="450" w:after="450" w:line="240" w:lineRule="auto"/>
              <w:rPr>
                <w:rFonts w:ascii="Times New Roman" w:hAnsi="Times New Roman"/>
                <w:sz w:val="28"/>
                <w:szCs w:val="28"/>
                <w:lang w:val="en-US" w:eastAsia="ru-RU"/>
              </w:rPr>
            </w:pPr>
            <w:r w:rsidRPr="00140FE7">
              <w:rPr>
                <w:rFonts w:ascii="Times New Roman" w:hAnsi="Times New Roman"/>
                <w:bCs/>
                <w:iCs/>
                <w:sz w:val="28"/>
                <w:szCs w:val="28"/>
                <w:lang w:eastAsia="ru-RU"/>
              </w:rPr>
              <w:t>Простота</w:t>
            </w:r>
            <w:r w:rsidRPr="00140FE7">
              <w:rPr>
                <w:rFonts w:ascii="Times New Roman" w:hAnsi="Times New Roman"/>
                <w:bCs/>
                <w:iCs/>
                <w:sz w:val="28"/>
                <w:szCs w:val="28"/>
                <w:lang w:val="en-US" w:eastAsia="ru-RU"/>
              </w:rPr>
              <w:t> </w:t>
            </w:r>
            <w:r w:rsidRPr="00140FE7">
              <w:rPr>
                <w:rFonts w:ascii="Times New Roman" w:hAnsi="Times New Roman"/>
                <w:bCs/>
                <w:iCs/>
                <w:sz w:val="28"/>
                <w:szCs w:val="28"/>
                <w:lang w:eastAsia="ru-RU"/>
              </w:rPr>
              <w:t>конструкции</w:t>
            </w:r>
          </w:p>
          <w:p w:rsidR="00DA75E0" w:rsidRPr="00140FE7" w:rsidRDefault="00DA75E0" w:rsidP="00CB7613">
            <w:pPr>
              <w:spacing w:before="450" w:after="450" w:line="240" w:lineRule="auto"/>
              <w:rPr>
                <w:rFonts w:ascii="Times New Roman" w:hAnsi="Times New Roman"/>
                <w:sz w:val="28"/>
                <w:szCs w:val="28"/>
                <w:lang w:val="en-US" w:eastAsia="ru-RU"/>
              </w:rPr>
            </w:pPr>
            <w:r w:rsidRPr="00140FE7">
              <w:rPr>
                <w:rFonts w:ascii="Times New Roman" w:hAnsi="Times New Roman"/>
                <w:bCs/>
                <w:iCs/>
                <w:sz w:val="28"/>
                <w:szCs w:val="28"/>
                <w:lang w:val="en-US" w:eastAsia="ru-RU"/>
              </w:rPr>
              <w:t>(</w:t>
            </w:r>
            <w:r w:rsidRPr="00140FE7">
              <w:rPr>
                <w:rFonts w:ascii="Times New Roman" w:hAnsi="Times New Roman"/>
                <w:iCs/>
                <w:sz w:val="28"/>
                <w:szCs w:val="28"/>
                <w:lang w:val="en-US" w:eastAsia="ru-RU"/>
              </w:rPr>
              <w:t>Simplicity of Design</w:t>
            </w:r>
            <w:r w:rsidRPr="00140FE7">
              <w:rPr>
                <w:rFonts w:ascii="Times New Roman" w:hAnsi="Times New Roman"/>
                <w:bCs/>
                <w:iCs/>
                <w:sz w:val="28"/>
                <w:szCs w:val="28"/>
                <w:lang w:val="en-US" w:eastAsia="ru-RU"/>
              </w:rPr>
              <w:t>)</w:t>
            </w:r>
          </w:p>
        </w:tc>
        <w:tc>
          <w:tcPr>
            <w:tcW w:w="0" w:type="auto"/>
            <w:shd w:val="clear" w:color="auto" w:fill="FFFFFF"/>
            <w:vAlign w:val="center"/>
          </w:tcPr>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sz w:val="28"/>
                <w:szCs w:val="28"/>
                <w:lang w:eastAsia="ru-RU"/>
              </w:rPr>
              <w:t>ЧМИ должны представлять простой дизайн в соответствии с функциональными требованиями и требованиями    задачи</w:t>
            </w:r>
          </w:p>
        </w:tc>
      </w:tr>
      <w:tr w:rsidR="00DA75E0" w:rsidRPr="006D44B8" w:rsidTr="00CB7613">
        <w:tc>
          <w:tcPr>
            <w:tcW w:w="0" w:type="auto"/>
            <w:shd w:val="clear" w:color="auto" w:fill="FFFFFF"/>
            <w:vAlign w:val="center"/>
          </w:tcPr>
          <w:p w:rsidR="00DA75E0" w:rsidRPr="00140FE7" w:rsidRDefault="00DA75E0" w:rsidP="00CB7613">
            <w:pPr>
              <w:spacing w:before="450" w:after="450" w:line="240" w:lineRule="auto"/>
              <w:rPr>
                <w:rFonts w:ascii="Times New Roman" w:hAnsi="Times New Roman"/>
                <w:sz w:val="28"/>
                <w:szCs w:val="28"/>
                <w:lang w:eastAsia="ru-RU"/>
              </w:rPr>
            </w:pPr>
            <w:r w:rsidRPr="00140FE7">
              <w:rPr>
                <w:rFonts w:ascii="Times New Roman" w:hAnsi="Times New Roman"/>
                <w:bCs/>
                <w:iCs/>
                <w:sz w:val="28"/>
                <w:szCs w:val="28"/>
                <w:lang w:val="uk-UA" w:eastAsia="ru-RU"/>
              </w:rPr>
              <w:t>5.</w:t>
            </w:r>
          </w:p>
        </w:tc>
        <w:tc>
          <w:tcPr>
            <w:tcW w:w="0" w:type="auto"/>
            <w:shd w:val="clear" w:color="auto" w:fill="FFFFFF"/>
            <w:vAlign w:val="center"/>
          </w:tcPr>
          <w:p w:rsidR="00DA75E0" w:rsidRPr="00140FE7" w:rsidRDefault="00DA75E0" w:rsidP="00CB7613">
            <w:pPr>
              <w:spacing w:before="450" w:after="450" w:line="240" w:lineRule="auto"/>
              <w:rPr>
                <w:rFonts w:ascii="Times New Roman" w:hAnsi="Times New Roman"/>
                <w:sz w:val="28"/>
                <w:szCs w:val="28"/>
                <w:lang w:eastAsia="ru-RU"/>
              </w:rPr>
            </w:pPr>
            <w:r w:rsidRPr="00140FE7">
              <w:rPr>
                <w:rFonts w:ascii="Times New Roman" w:hAnsi="Times New Roman"/>
                <w:bCs/>
                <w:iCs/>
                <w:sz w:val="28"/>
                <w:szCs w:val="28"/>
                <w:lang w:eastAsia="ru-RU"/>
              </w:rPr>
              <w:t>Согласованность (</w:t>
            </w:r>
            <w:r w:rsidRPr="00140FE7">
              <w:rPr>
                <w:rFonts w:ascii="Times New Roman" w:hAnsi="Times New Roman"/>
                <w:iCs/>
                <w:sz w:val="28"/>
                <w:szCs w:val="28"/>
                <w:lang w:val="en-US" w:eastAsia="ru-RU"/>
              </w:rPr>
              <w:t>Consistency</w:t>
            </w:r>
            <w:r w:rsidRPr="00140FE7">
              <w:rPr>
                <w:rFonts w:ascii="Times New Roman" w:hAnsi="Times New Roman"/>
                <w:bCs/>
                <w:iCs/>
                <w:sz w:val="28"/>
                <w:szCs w:val="28"/>
                <w:lang w:eastAsia="ru-RU"/>
              </w:rPr>
              <w:t>)</w:t>
            </w:r>
          </w:p>
        </w:tc>
        <w:tc>
          <w:tcPr>
            <w:tcW w:w="0" w:type="auto"/>
            <w:shd w:val="clear" w:color="auto" w:fill="FFFFFF"/>
            <w:vAlign w:val="center"/>
          </w:tcPr>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sz w:val="28"/>
                <w:szCs w:val="28"/>
                <w:lang w:eastAsia="ru-RU"/>
              </w:rPr>
              <w:t>Должна быть высокая степень согласованности между ЧМИ, процедурами и обучающими системами. В ЧМИ пути системных функций и  деятельности бригады всегда должны быть согласованы, отражать высокую степень стандартизации, и быть в полном соответствии с процедурами и подготовкой кадров</w:t>
            </w:r>
          </w:p>
        </w:tc>
      </w:tr>
      <w:tr w:rsidR="00DA75E0" w:rsidRPr="006D44B8" w:rsidTr="00CB7613">
        <w:tc>
          <w:tcPr>
            <w:tcW w:w="0" w:type="auto"/>
            <w:shd w:val="clear" w:color="auto" w:fill="FFFFFF"/>
            <w:vAlign w:val="center"/>
          </w:tcPr>
          <w:p w:rsidR="00DA75E0" w:rsidRPr="00140FE7" w:rsidRDefault="00DA75E0" w:rsidP="00CB7613">
            <w:pPr>
              <w:spacing w:before="450" w:after="450" w:line="240" w:lineRule="auto"/>
              <w:rPr>
                <w:rFonts w:ascii="Times New Roman" w:hAnsi="Times New Roman"/>
                <w:sz w:val="28"/>
                <w:szCs w:val="28"/>
                <w:lang w:eastAsia="ru-RU"/>
              </w:rPr>
            </w:pPr>
            <w:r w:rsidRPr="00140FE7">
              <w:rPr>
                <w:rFonts w:ascii="Times New Roman" w:hAnsi="Times New Roman"/>
                <w:bCs/>
                <w:iCs/>
                <w:sz w:val="28"/>
                <w:szCs w:val="28"/>
                <w:lang w:val="uk-UA" w:eastAsia="ru-RU"/>
              </w:rPr>
              <w:t>6.</w:t>
            </w:r>
          </w:p>
        </w:tc>
        <w:tc>
          <w:tcPr>
            <w:tcW w:w="0" w:type="auto"/>
            <w:shd w:val="clear" w:color="auto" w:fill="FFFFFF"/>
            <w:vAlign w:val="center"/>
          </w:tcPr>
          <w:p w:rsidR="00DA75E0" w:rsidRPr="00140FE7" w:rsidRDefault="00DA75E0" w:rsidP="00CB7613">
            <w:pPr>
              <w:spacing w:before="450" w:after="450" w:line="240" w:lineRule="auto"/>
              <w:rPr>
                <w:rFonts w:ascii="Times New Roman" w:hAnsi="Times New Roman"/>
                <w:sz w:val="28"/>
                <w:szCs w:val="28"/>
                <w:lang w:eastAsia="ru-RU"/>
              </w:rPr>
            </w:pPr>
            <w:r w:rsidRPr="00140FE7">
              <w:rPr>
                <w:rFonts w:ascii="Times New Roman" w:hAnsi="Times New Roman"/>
                <w:bCs/>
                <w:iCs/>
                <w:sz w:val="28"/>
                <w:szCs w:val="28"/>
                <w:lang w:eastAsia="ru-RU"/>
              </w:rPr>
              <w:t>Понимание ситуации</w:t>
            </w:r>
          </w:p>
          <w:p w:rsidR="00DA75E0" w:rsidRPr="00140FE7" w:rsidRDefault="00DA75E0" w:rsidP="00CB7613">
            <w:pPr>
              <w:spacing w:before="450" w:after="450" w:line="240" w:lineRule="auto"/>
              <w:rPr>
                <w:rFonts w:ascii="Times New Roman" w:hAnsi="Times New Roman"/>
                <w:sz w:val="28"/>
                <w:szCs w:val="28"/>
                <w:lang w:eastAsia="ru-RU"/>
              </w:rPr>
            </w:pPr>
            <w:r w:rsidRPr="00140FE7">
              <w:rPr>
                <w:rFonts w:ascii="Times New Roman" w:hAnsi="Times New Roman"/>
                <w:bCs/>
                <w:iCs/>
                <w:sz w:val="28"/>
                <w:szCs w:val="28"/>
                <w:lang w:eastAsia="ru-RU"/>
              </w:rPr>
              <w:t>(</w:t>
            </w:r>
            <w:r w:rsidRPr="00140FE7">
              <w:rPr>
                <w:rFonts w:ascii="Times New Roman" w:hAnsi="Times New Roman"/>
                <w:iCs/>
                <w:sz w:val="28"/>
                <w:szCs w:val="28"/>
                <w:lang w:val="en-US" w:eastAsia="ru-RU"/>
              </w:rPr>
              <w:t>Situation Awareness</w:t>
            </w:r>
            <w:r w:rsidRPr="00140FE7">
              <w:rPr>
                <w:rFonts w:ascii="Times New Roman" w:hAnsi="Times New Roman"/>
                <w:bCs/>
                <w:iCs/>
                <w:sz w:val="28"/>
                <w:szCs w:val="28"/>
                <w:lang w:eastAsia="ru-RU"/>
              </w:rPr>
              <w:t>)</w:t>
            </w:r>
          </w:p>
        </w:tc>
        <w:tc>
          <w:tcPr>
            <w:tcW w:w="0" w:type="auto"/>
            <w:shd w:val="clear" w:color="auto" w:fill="FFFFFF"/>
            <w:vAlign w:val="center"/>
          </w:tcPr>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sz w:val="28"/>
                <w:szCs w:val="28"/>
                <w:lang w:eastAsia="ru-RU"/>
              </w:rPr>
              <w:t xml:space="preserve">Информация, представленная пользователям ЧМИ должна быть правильно, быстро и легко понята (например, "непосредственное </w:t>
            </w:r>
            <w:proofErr w:type="spellStart"/>
            <w:r w:rsidRPr="00140FE7">
              <w:rPr>
                <w:rFonts w:ascii="Times New Roman" w:hAnsi="Times New Roman"/>
                <w:sz w:val="28"/>
                <w:szCs w:val="28"/>
                <w:lang w:eastAsia="ru-RU"/>
              </w:rPr>
              <w:t>восприятие"или</w:t>
            </w:r>
            <w:proofErr w:type="spellEnd"/>
            <w:r w:rsidRPr="00140FE7">
              <w:rPr>
                <w:rFonts w:ascii="Times New Roman" w:hAnsi="Times New Roman"/>
                <w:sz w:val="28"/>
                <w:szCs w:val="28"/>
                <w:lang w:eastAsia="ru-RU"/>
              </w:rPr>
              <w:t xml:space="preserve"> "определение состояния с одного взгляда" </w:t>
            </w:r>
            <w:proofErr w:type="spellStart"/>
            <w:r w:rsidRPr="00140FE7">
              <w:rPr>
                <w:rFonts w:ascii="Times New Roman" w:hAnsi="Times New Roman"/>
                <w:sz w:val="28"/>
                <w:szCs w:val="28"/>
                <w:lang w:eastAsia="ru-RU"/>
              </w:rPr>
              <w:t>надисплее</w:t>
            </w:r>
            <w:proofErr w:type="spellEnd"/>
            <w:r w:rsidRPr="00140FE7">
              <w:rPr>
                <w:rFonts w:ascii="Times New Roman" w:hAnsi="Times New Roman"/>
                <w:sz w:val="28"/>
                <w:szCs w:val="28"/>
                <w:lang w:eastAsia="ru-RU"/>
              </w:rPr>
              <w:t>) и поддерживаться на высоком уровне с целью осведомленности пользователей о статусе системы</w:t>
            </w:r>
          </w:p>
        </w:tc>
      </w:tr>
      <w:tr w:rsidR="00DA75E0" w:rsidRPr="006D44B8" w:rsidTr="00CB7613">
        <w:tc>
          <w:tcPr>
            <w:tcW w:w="0" w:type="auto"/>
            <w:shd w:val="clear" w:color="auto" w:fill="FFFFFF"/>
            <w:vAlign w:val="center"/>
          </w:tcPr>
          <w:p w:rsidR="00DA75E0" w:rsidRPr="00140FE7" w:rsidRDefault="00DA75E0" w:rsidP="00CB7613">
            <w:pPr>
              <w:spacing w:before="450" w:after="450" w:line="240" w:lineRule="auto"/>
              <w:rPr>
                <w:rFonts w:ascii="Times New Roman" w:hAnsi="Times New Roman"/>
                <w:sz w:val="28"/>
                <w:szCs w:val="28"/>
                <w:lang w:eastAsia="ru-RU"/>
              </w:rPr>
            </w:pPr>
            <w:r w:rsidRPr="00140FE7">
              <w:rPr>
                <w:rFonts w:ascii="Times New Roman" w:hAnsi="Times New Roman"/>
                <w:bCs/>
                <w:iCs/>
                <w:sz w:val="28"/>
                <w:szCs w:val="28"/>
                <w:lang w:val="uk-UA" w:eastAsia="ru-RU"/>
              </w:rPr>
              <w:lastRenderedPageBreak/>
              <w:t>7.</w:t>
            </w:r>
          </w:p>
        </w:tc>
        <w:tc>
          <w:tcPr>
            <w:tcW w:w="0" w:type="auto"/>
            <w:shd w:val="clear" w:color="auto" w:fill="FFFFFF"/>
            <w:vAlign w:val="center"/>
          </w:tcPr>
          <w:p w:rsidR="00DA75E0" w:rsidRPr="00140FE7" w:rsidRDefault="00DA75E0" w:rsidP="00CB7613">
            <w:pPr>
              <w:spacing w:before="450" w:after="450" w:line="240" w:lineRule="auto"/>
              <w:rPr>
                <w:rFonts w:ascii="Times New Roman" w:hAnsi="Times New Roman"/>
                <w:sz w:val="28"/>
                <w:szCs w:val="28"/>
                <w:lang w:eastAsia="ru-RU"/>
              </w:rPr>
            </w:pPr>
            <w:r w:rsidRPr="00140FE7">
              <w:rPr>
                <w:rFonts w:ascii="Times New Roman" w:hAnsi="Times New Roman"/>
                <w:bCs/>
                <w:iCs/>
                <w:sz w:val="28"/>
                <w:szCs w:val="28"/>
                <w:lang w:eastAsia="ru-RU"/>
              </w:rPr>
              <w:t>Целевая совместимость</w:t>
            </w:r>
          </w:p>
          <w:p w:rsidR="00DA75E0" w:rsidRPr="00140FE7" w:rsidRDefault="00DA75E0" w:rsidP="00CB7613">
            <w:pPr>
              <w:spacing w:before="450" w:after="450" w:line="240" w:lineRule="auto"/>
              <w:rPr>
                <w:rFonts w:ascii="Times New Roman" w:hAnsi="Times New Roman"/>
                <w:sz w:val="28"/>
                <w:szCs w:val="28"/>
                <w:lang w:eastAsia="ru-RU"/>
              </w:rPr>
            </w:pPr>
            <w:r w:rsidRPr="00140FE7">
              <w:rPr>
                <w:rFonts w:ascii="Times New Roman" w:hAnsi="Times New Roman"/>
                <w:bCs/>
                <w:iCs/>
                <w:sz w:val="28"/>
                <w:szCs w:val="28"/>
                <w:lang w:eastAsia="ru-RU"/>
              </w:rPr>
              <w:t>(</w:t>
            </w:r>
            <w:r w:rsidRPr="00140FE7">
              <w:rPr>
                <w:rFonts w:ascii="Times New Roman" w:hAnsi="Times New Roman"/>
                <w:iCs/>
                <w:sz w:val="28"/>
                <w:szCs w:val="28"/>
                <w:lang w:val="en-US" w:eastAsia="ru-RU"/>
              </w:rPr>
              <w:t>Task Compatibility</w:t>
            </w:r>
            <w:r w:rsidRPr="00140FE7">
              <w:rPr>
                <w:rFonts w:ascii="Times New Roman" w:hAnsi="Times New Roman"/>
                <w:bCs/>
                <w:iCs/>
                <w:sz w:val="28"/>
                <w:szCs w:val="28"/>
                <w:lang w:eastAsia="ru-RU"/>
              </w:rPr>
              <w:t>)</w:t>
            </w:r>
          </w:p>
        </w:tc>
        <w:tc>
          <w:tcPr>
            <w:tcW w:w="0" w:type="auto"/>
            <w:shd w:val="clear" w:color="auto" w:fill="FFFFFF"/>
            <w:vAlign w:val="center"/>
          </w:tcPr>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sz w:val="28"/>
                <w:szCs w:val="28"/>
                <w:lang w:eastAsia="ru-RU"/>
              </w:rPr>
              <w:t>Система должна отвечать требованиям пользователей для выполнения своих задач (в том числе, безопасное завершение работы, осмотр, техническое обслуживание и ремонт).</w:t>
            </w:r>
          </w:p>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sz w:val="28"/>
                <w:szCs w:val="28"/>
                <w:lang w:eastAsia="ru-RU"/>
              </w:rPr>
              <w:t>Данные должны быть представлены в формах и форматах, соответствующих задач (включая, необходимость доступа к подтверждающим данным или необработанным данным в случае отображения более высокого уровня).</w:t>
            </w:r>
          </w:p>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sz w:val="28"/>
                <w:szCs w:val="28"/>
                <w:lang w:eastAsia="ru-RU"/>
              </w:rPr>
              <w:t>Возможность контроля должна охватывать ряд потенциальных действий. Не должно быть ненужной информации или вариантов контроля</w:t>
            </w:r>
          </w:p>
        </w:tc>
      </w:tr>
      <w:tr w:rsidR="00DA75E0" w:rsidRPr="006D44B8" w:rsidTr="00CB7613">
        <w:tc>
          <w:tcPr>
            <w:tcW w:w="0" w:type="auto"/>
            <w:shd w:val="clear" w:color="auto" w:fill="FFFFFF"/>
            <w:vAlign w:val="center"/>
          </w:tcPr>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bCs/>
                <w:iCs/>
                <w:sz w:val="28"/>
                <w:szCs w:val="28"/>
                <w:lang w:val="uk-UA" w:eastAsia="ru-RU"/>
              </w:rPr>
              <w:t>8.</w:t>
            </w:r>
          </w:p>
        </w:tc>
        <w:tc>
          <w:tcPr>
            <w:tcW w:w="0" w:type="auto"/>
            <w:shd w:val="clear" w:color="auto" w:fill="FFFFFF"/>
            <w:vAlign w:val="center"/>
          </w:tcPr>
          <w:p w:rsidR="00DA75E0" w:rsidRPr="00140FE7" w:rsidRDefault="00DA75E0" w:rsidP="00CB7613">
            <w:pPr>
              <w:spacing w:before="450" w:after="450" w:line="240" w:lineRule="auto"/>
              <w:rPr>
                <w:rFonts w:ascii="Times New Roman" w:hAnsi="Times New Roman"/>
                <w:sz w:val="28"/>
                <w:szCs w:val="28"/>
                <w:lang w:eastAsia="ru-RU"/>
              </w:rPr>
            </w:pPr>
            <w:r w:rsidRPr="00140FE7">
              <w:rPr>
                <w:rFonts w:ascii="Times New Roman" w:hAnsi="Times New Roman"/>
                <w:bCs/>
                <w:iCs/>
                <w:sz w:val="28"/>
                <w:szCs w:val="28"/>
                <w:lang w:eastAsia="ru-RU"/>
              </w:rPr>
              <w:t>Пользовательская </w:t>
            </w:r>
            <w:r w:rsidRPr="00140FE7">
              <w:rPr>
                <w:rFonts w:ascii="Times New Roman" w:hAnsi="Times New Roman"/>
                <w:bCs/>
                <w:iCs/>
                <w:sz w:val="28"/>
                <w:szCs w:val="28"/>
                <w:lang w:val="uk-UA" w:eastAsia="ru-RU"/>
              </w:rPr>
              <w:t>м</w:t>
            </w:r>
            <w:proofErr w:type="spellStart"/>
            <w:r w:rsidRPr="00140FE7">
              <w:rPr>
                <w:rFonts w:ascii="Times New Roman" w:hAnsi="Times New Roman"/>
                <w:bCs/>
                <w:iCs/>
                <w:sz w:val="28"/>
                <w:szCs w:val="28"/>
                <w:lang w:eastAsia="ru-RU"/>
              </w:rPr>
              <w:t>одель</w:t>
            </w:r>
            <w:proofErr w:type="spellEnd"/>
            <w:r w:rsidRPr="00140FE7">
              <w:rPr>
                <w:rFonts w:ascii="Times New Roman" w:hAnsi="Times New Roman"/>
                <w:bCs/>
                <w:iCs/>
                <w:sz w:val="28"/>
                <w:szCs w:val="28"/>
                <w:lang w:eastAsia="ru-RU"/>
              </w:rPr>
              <w:t> совместимости</w:t>
            </w:r>
          </w:p>
          <w:p w:rsidR="00DA75E0" w:rsidRPr="00140FE7" w:rsidRDefault="00DA75E0" w:rsidP="00CB7613">
            <w:pPr>
              <w:spacing w:before="450" w:after="450" w:line="240" w:lineRule="auto"/>
              <w:rPr>
                <w:rFonts w:ascii="Times New Roman" w:hAnsi="Times New Roman"/>
                <w:sz w:val="28"/>
                <w:szCs w:val="28"/>
                <w:lang w:eastAsia="ru-RU"/>
              </w:rPr>
            </w:pPr>
            <w:r w:rsidRPr="00140FE7">
              <w:rPr>
                <w:rFonts w:ascii="Times New Roman" w:hAnsi="Times New Roman"/>
                <w:bCs/>
                <w:iCs/>
                <w:sz w:val="28"/>
                <w:szCs w:val="28"/>
                <w:lang w:eastAsia="ru-RU"/>
              </w:rPr>
              <w:t>(</w:t>
            </w:r>
            <w:r w:rsidRPr="00140FE7">
              <w:rPr>
                <w:rFonts w:ascii="Times New Roman" w:hAnsi="Times New Roman"/>
                <w:iCs/>
                <w:sz w:val="28"/>
                <w:szCs w:val="28"/>
                <w:lang w:val="en-US" w:eastAsia="ru-RU"/>
              </w:rPr>
              <w:t>User</w:t>
            </w:r>
            <w:r w:rsidRPr="00140FE7">
              <w:rPr>
                <w:rFonts w:ascii="Times New Roman" w:hAnsi="Times New Roman"/>
                <w:iCs/>
                <w:sz w:val="28"/>
                <w:szCs w:val="28"/>
                <w:lang w:eastAsia="ru-RU"/>
              </w:rPr>
              <w:t> </w:t>
            </w:r>
            <w:r w:rsidRPr="00140FE7">
              <w:rPr>
                <w:rFonts w:ascii="Times New Roman" w:hAnsi="Times New Roman"/>
                <w:iCs/>
                <w:sz w:val="28"/>
                <w:szCs w:val="28"/>
                <w:lang w:val="en-US" w:eastAsia="ru-RU"/>
              </w:rPr>
              <w:t>Model</w:t>
            </w:r>
            <w:r w:rsidRPr="00140FE7">
              <w:rPr>
                <w:rFonts w:ascii="Times New Roman" w:hAnsi="Times New Roman"/>
                <w:iCs/>
                <w:sz w:val="28"/>
                <w:szCs w:val="28"/>
                <w:lang w:eastAsia="ru-RU"/>
              </w:rPr>
              <w:t> </w:t>
            </w:r>
            <w:r w:rsidRPr="00140FE7">
              <w:rPr>
                <w:rFonts w:ascii="Times New Roman" w:hAnsi="Times New Roman"/>
                <w:iCs/>
                <w:sz w:val="28"/>
                <w:szCs w:val="28"/>
                <w:lang w:val="en-US" w:eastAsia="ru-RU"/>
              </w:rPr>
              <w:t>Compatibility</w:t>
            </w:r>
            <w:r w:rsidRPr="00140FE7">
              <w:rPr>
                <w:rFonts w:ascii="Times New Roman" w:hAnsi="Times New Roman"/>
                <w:bCs/>
                <w:iCs/>
                <w:sz w:val="28"/>
                <w:szCs w:val="28"/>
                <w:lang w:eastAsia="ru-RU"/>
              </w:rPr>
              <w:t>)</w:t>
            </w:r>
          </w:p>
        </w:tc>
        <w:tc>
          <w:tcPr>
            <w:tcW w:w="0" w:type="auto"/>
            <w:shd w:val="clear" w:color="auto" w:fill="FFFFFF"/>
            <w:vAlign w:val="center"/>
          </w:tcPr>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sz w:val="28"/>
                <w:szCs w:val="28"/>
                <w:lang w:eastAsia="ru-RU"/>
              </w:rPr>
              <w:t>Все аспекты системы должны быть совместимы с ментальными (психическими) моделями пользователей(понимание и ожидание поведения системы осуществляется путем подготовки кадров, использования процедур и опыта).Все аспекты системы должны быть совместимы с установленными допущениями, т.е. должны быть выражены в обычной,  привычной, пригодной и функциональной точки зрения, а не абстрактно</w:t>
            </w:r>
          </w:p>
        </w:tc>
      </w:tr>
      <w:tr w:rsidR="00DA75E0" w:rsidRPr="006D44B8" w:rsidTr="00CB7613">
        <w:tc>
          <w:tcPr>
            <w:tcW w:w="0" w:type="auto"/>
            <w:shd w:val="clear" w:color="auto" w:fill="FFFFFF"/>
            <w:vAlign w:val="center"/>
          </w:tcPr>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bCs/>
                <w:iCs/>
                <w:sz w:val="28"/>
                <w:szCs w:val="28"/>
                <w:lang w:val="uk-UA" w:eastAsia="ru-RU"/>
              </w:rPr>
              <w:t>9.</w:t>
            </w:r>
          </w:p>
        </w:tc>
        <w:tc>
          <w:tcPr>
            <w:tcW w:w="0" w:type="auto"/>
            <w:shd w:val="clear" w:color="auto" w:fill="FFFFFF"/>
            <w:vAlign w:val="center"/>
          </w:tcPr>
          <w:p w:rsidR="00DA75E0" w:rsidRPr="00140FE7" w:rsidRDefault="00DA75E0" w:rsidP="00CB7613">
            <w:pPr>
              <w:spacing w:before="450" w:after="450" w:line="240" w:lineRule="auto"/>
              <w:rPr>
                <w:rFonts w:ascii="Times New Roman" w:hAnsi="Times New Roman"/>
                <w:sz w:val="28"/>
                <w:szCs w:val="28"/>
                <w:lang w:val="en-US" w:eastAsia="ru-RU"/>
              </w:rPr>
            </w:pPr>
            <w:r w:rsidRPr="00140FE7">
              <w:rPr>
                <w:rFonts w:ascii="Times New Roman" w:hAnsi="Times New Roman"/>
                <w:bCs/>
                <w:iCs/>
                <w:sz w:val="28"/>
                <w:szCs w:val="28"/>
                <w:lang w:eastAsia="ru-RU"/>
              </w:rPr>
              <w:t>Структура</w:t>
            </w:r>
            <w:r w:rsidRPr="00140FE7">
              <w:rPr>
                <w:rFonts w:ascii="Times New Roman" w:hAnsi="Times New Roman"/>
                <w:bCs/>
                <w:iCs/>
                <w:sz w:val="28"/>
                <w:szCs w:val="28"/>
                <w:lang w:val="en-US" w:eastAsia="ru-RU"/>
              </w:rPr>
              <w:t>  </w:t>
            </w:r>
            <w:r w:rsidRPr="00140FE7">
              <w:rPr>
                <w:rFonts w:ascii="Times New Roman" w:hAnsi="Times New Roman"/>
                <w:bCs/>
                <w:iCs/>
                <w:sz w:val="28"/>
                <w:szCs w:val="28"/>
                <w:lang w:eastAsia="ru-RU"/>
              </w:rPr>
              <w:t>элементов</w:t>
            </w:r>
            <w:r w:rsidRPr="00140FE7">
              <w:rPr>
                <w:rFonts w:ascii="Times New Roman" w:hAnsi="Times New Roman"/>
                <w:bCs/>
                <w:iCs/>
                <w:sz w:val="28"/>
                <w:szCs w:val="28"/>
                <w:lang w:val="en-US" w:eastAsia="ru-RU"/>
              </w:rPr>
              <w:t> </w:t>
            </w:r>
            <w:r w:rsidRPr="00140FE7">
              <w:rPr>
                <w:rFonts w:ascii="Times New Roman" w:hAnsi="Times New Roman"/>
                <w:bCs/>
                <w:iCs/>
                <w:sz w:val="28"/>
                <w:szCs w:val="28"/>
                <w:lang w:eastAsia="ru-RU"/>
              </w:rPr>
              <w:t>ЧМИ</w:t>
            </w:r>
            <w:r w:rsidRPr="00140FE7">
              <w:rPr>
                <w:rFonts w:ascii="Times New Roman" w:hAnsi="Times New Roman"/>
                <w:bCs/>
                <w:iCs/>
                <w:sz w:val="28"/>
                <w:szCs w:val="28"/>
                <w:lang w:val="en-US" w:eastAsia="ru-RU"/>
              </w:rPr>
              <w:t> (</w:t>
            </w:r>
            <w:r w:rsidRPr="00140FE7">
              <w:rPr>
                <w:rFonts w:ascii="Times New Roman" w:hAnsi="Times New Roman"/>
                <w:iCs/>
                <w:sz w:val="28"/>
                <w:szCs w:val="28"/>
                <w:lang w:val="en-US" w:eastAsia="ru-RU"/>
              </w:rPr>
              <w:t>Organization of HSI Elements</w:t>
            </w:r>
            <w:r w:rsidRPr="00140FE7">
              <w:rPr>
                <w:rFonts w:ascii="Times New Roman" w:hAnsi="Times New Roman"/>
                <w:bCs/>
                <w:iCs/>
                <w:sz w:val="28"/>
                <w:szCs w:val="28"/>
                <w:lang w:val="en-US" w:eastAsia="ru-RU"/>
              </w:rPr>
              <w:t>)</w:t>
            </w:r>
          </w:p>
        </w:tc>
        <w:tc>
          <w:tcPr>
            <w:tcW w:w="0" w:type="auto"/>
            <w:shd w:val="clear" w:color="auto" w:fill="FFFFFF"/>
            <w:vAlign w:val="center"/>
          </w:tcPr>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sz w:val="28"/>
                <w:szCs w:val="28"/>
                <w:lang w:eastAsia="ru-RU"/>
              </w:rPr>
              <w:t xml:space="preserve">Структура всех аспектов ЧМИ (от элементов </w:t>
            </w:r>
            <w:proofErr w:type="spellStart"/>
            <w:r w:rsidRPr="00140FE7">
              <w:rPr>
                <w:rFonts w:ascii="Times New Roman" w:hAnsi="Times New Roman"/>
                <w:sz w:val="28"/>
                <w:szCs w:val="28"/>
                <w:lang w:eastAsia="ru-RU"/>
              </w:rPr>
              <w:t>вотдельных</w:t>
            </w:r>
            <w:proofErr w:type="spellEnd"/>
            <w:r w:rsidRPr="00140FE7">
              <w:rPr>
                <w:rFonts w:ascii="Times New Roman" w:hAnsi="Times New Roman"/>
                <w:sz w:val="28"/>
                <w:szCs w:val="28"/>
                <w:lang w:eastAsia="ru-RU"/>
              </w:rPr>
              <w:t xml:space="preserve"> дисплеях до отдельных рабочих станций и </w:t>
            </w:r>
            <w:proofErr w:type="spellStart"/>
            <w:r w:rsidRPr="00140FE7">
              <w:rPr>
                <w:rFonts w:ascii="Times New Roman" w:hAnsi="Times New Roman"/>
                <w:sz w:val="28"/>
                <w:szCs w:val="28"/>
                <w:lang w:eastAsia="ru-RU"/>
              </w:rPr>
              <w:t>всейкомнаты</w:t>
            </w:r>
            <w:proofErr w:type="spellEnd"/>
            <w:r w:rsidRPr="00140FE7">
              <w:rPr>
                <w:rFonts w:ascii="Times New Roman" w:hAnsi="Times New Roman"/>
                <w:sz w:val="28"/>
                <w:szCs w:val="28"/>
                <w:lang w:eastAsia="ru-RU"/>
              </w:rPr>
              <w:t> управления) должна быть основана на </w:t>
            </w:r>
            <w:proofErr w:type="spellStart"/>
            <w:r w:rsidRPr="00140FE7">
              <w:rPr>
                <w:rFonts w:ascii="Times New Roman" w:hAnsi="Times New Roman"/>
                <w:sz w:val="28"/>
                <w:szCs w:val="28"/>
                <w:lang w:eastAsia="ru-RU"/>
              </w:rPr>
              <w:t>требованияхпользователя</w:t>
            </w:r>
            <w:proofErr w:type="spellEnd"/>
            <w:r w:rsidRPr="00140FE7">
              <w:rPr>
                <w:rFonts w:ascii="Times New Roman" w:hAnsi="Times New Roman"/>
                <w:sz w:val="28"/>
                <w:szCs w:val="28"/>
                <w:lang w:eastAsia="ru-RU"/>
              </w:rPr>
              <w:t> и должна отражать общие принципы организации по важности, частоте и порядке использования. Информация критических функций безопасности должна быть доступна всем, работающим в команде,  для обеспечения ее распознавания и сведения  к минимуму поиска данных и ответных мер</w:t>
            </w:r>
          </w:p>
        </w:tc>
      </w:tr>
      <w:tr w:rsidR="00DA75E0" w:rsidRPr="006D44B8" w:rsidTr="00CB7613">
        <w:tc>
          <w:tcPr>
            <w:tcW w:w="0" w:type="auto"/>
            <w:shd w:val="clear" w:color="auto" w:fill="FFFFFF"/>
            <w:vAlign w:val="center"/>
          </w:tcPr>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bCs/>
                <w:iCs/>
                <w:sz w:val="28"/>
                <w:szCs w:val="28"/>
                <w:lang w:val="uk-UA" w:eastAsia="ru-RU"/>
              </w:rPr>
              <w:lastRenderedPageBreak/>
              <w:t>10.</w:t>
            </w:r>
          </w:p>
        </w:tc>
        <w:tc>
          <w:tcPr>
            <w:tcW w:w="0" w:type="auto"/>
            <w:shd w:val="clear" w:color="auto" w:fill="FFFFFF"/>
            <w:vAlign w:val="center"/>
          </w:tcPr>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bCs/>
                <w:iCs/>
                <w:sz w:val="28"/>
                <w:szCs w:val="28"/>
                <w:lang w:eastAsia="ru-RU"/>
              </w:rPr>
              <w:t>Логическая/Явная структура</w:t>
            </w:r>
          </w:p>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sz w:val="28"/>
                <w:szCs w:val="28"/>
                <w:lang w:eastAsia="ru-RU"/>
              </w:rPr>
              <w:t>(</w:t>
            </w:r>
            <w:r w:rsidRPr="00140FE7">
              <w:rPr>
                <w:rFonts w:ascii="Times New Roman" w:hAnsi="Times New Roman"/>
                <w:iCs/>
                <w:sz w:val="28"/>
                <w:szCs w:val="28"/>
                <w:lang w:val="en-US" w:eastAsia="ru-RU"/>
              </w:rPr>
              <w:t>Logical/Explicit Structure</w:t>
            </w:r>
            <w:r w:rsidRPr="00140FE7">
              <w:rPr>
                <w:rFonts w:ascii="Times New Roman" w:hAnsi="Times New Roman"/>
                <w:sz w:val="28"/>
                <w:szCs w:val="28"/>
                <w:lang w:eastAsia="ru-RU"/>
              </w:rPr>
              <w:t>)</w:t>
            </w:r>
          </w:p>
        </w:tc>
        <w:tc>
          <w:tcPr>
            <w:tcW w:w="0" w:type="auto"/>
            <w:shd w:val="clear" w:color="auto" w:fill="FFFFFF"/>
            <w:vAlign w:val="center"/>
          </w:tcPr>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sz w:val="28"/>
                <w:szCs w:val="28"/>
                <w:lang w:eastAsia="ru-RU"/>
              </w:rPr>
              <w:t>Все аспекты системы (форматы, терминология, последовательность, группировка, и поддержка принятия решений оператора) должна отражать очевидную логику, основанную на требованиях задачи или других непроизвольных обоснованиях. Отношения каждого отображения, управления и обработки данных  для общей задачи/функции должны быть ясными. Структура интерфейса и связанная с ней навигация должны быть сделаны  легкой для пользователей, чтобы было понятно, где они находятся в пространстве данных. Структура интерфейса должна позволить</w:t>
            </w:r>
            <w:r w:rsidRPr="00140FE7">
              <w:rPr>
                <w:rFonts w:ascii="Times New Roman" w:hAnsi="Times New Roman"/>
                <w:sz w:val="28"/>
                <w:szCs w:val="28"/>
                <w:lang w:eastAsia="ru-RU"/>
              </w:rPr>
              <w:br/>
              <w:t>пользователям получить быстрый доступ к данным, не видимым в настоящее время (например, на других страницах дисплей). Ход работы системы и структурированность должны быть ясными для пользователя</w:t>
            </w:r>
          </w:p>
        </w:tc>
      </w:tr>
      <w:tr w:rsidR="00DA75E0" w:rsidRPr="006D44B8" w:rsidTr="00CB7613">
        <w:tc>
          <w:tcPr>
            <w:tcW w:w="0" w:type="auto"/>
            <w:shd w:val="clear" w:color="auto" w:fill="FFFFFF"/>
            <w:vAlign w:val="center"/>
          </w:tcPr>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bCs/>
                <w:iCs/>
                <w:sz w:val="28"/>
                <w:szCs w:val="28"/>
                <w:lang w:val="uk-UA" w:eastAsia="ru-RU"/>
              </w:rPr>
              <w:t>11.</w:t>
            </w:r>
          </w:p>
        </w:tc>
        <w:tc>
          <w:tcPr>
            <w:tcW w:w="0" w:type="auto"/>
            <w:shd w:val="clear" w:color="auto" w:fill="FFFFFF"/>
            <w:vAlign w:val="center"/>
          </w:tcPr>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bCs/>
                <w:iCs/>
                <w:sz w:val="28"/>
                <w:szCs w:val="28"/>
                <w:lang w:eastAsia="ru-RU"/>
              </w:rPr>
              <w:t>Своевременность (</w:t>
            </w:r>
            <w:r w:rsidRPr="00140FE7">
              <w:rPr>
                <w:rFonts w:ascii="Times New Roman" w:hAnsi="Times New Roman"/>
                <w:iCs/>
                <w:sz w:val="28"/>
                <w:szCs w:val="28"/>
                <w:lang w:val="en-US" w:eastAsia="ru-RU"/>
              </w:rPr>
              <w:t>Timeliness</w:t>
            </w:r>
            <w:r w:rsidRPr="00140FE7">
              <w:rPr>
                <w:rFonts w:ascii="Times New Roman" w:hAnsi="Times New Roman"/>
                <w:bCs/>
                <w:iCs/>
                <w:sz w:val="28"/>
                <w:szCs w:val="28"/>
                <w:lang w:eastAsia="ru-RU"/>
              </w:rPr>
              <w:t>)</w:t>
            </w:r>
          </w:p>
        </w:tc>
        <w:tc>
          <w:tcPr>
            <w:tcW w:w="0" w:type="auto"/>
            <w:shd w:val="clear" w:color="auto" w:fill="FFFFFF"/>
            <w:vAlign w:val="center"/>
          </w:tcPr>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sz w:val="28"/>
                <w:szCs w:val="28"/>
                <w:lang w:eastAsia="ru-RU"/>
              </w:rPr>
              <w:t>Проектирование системы должны принимать во внимание когнитивные возможности  пользователей, а также связанные с процессом ограничения времени для обеспечения того, чтобы задачи были выполнены в срок. Скорость информационного потока и требования  контроля за исполнением, которые являются слишком быстрыми или слишком медленными могут привести к снижению производительности</w:t>
            </w:r>
          </w:p>
        </w:tc>
      </w:tr>
      <w:tr w:rsidR="00DA75E0" w:rsidRPr="006D44B8" w:rsidTr="00CB7613">
        <w:tc>
          <w:tcPr>
            <w:tcW w:w="0" w:type="auto"/>
            <w:shd w:val="clear" w:color="auto" w:fill="FFFFFF"/>
            <w:vAlign w:val="center"/>
          </w:tcPr>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bCs/>
                <w:iCs/>
                <w:sz w:val="28"/>
                <w:szCs w:val="28"/>
                <w:lang w:val="uk-UA" w:eastAsia="ru-RU"/>
              </w:rPr>
              <w:t>12.</w:t>
            </w:r>
          </w:p>
        </w:tc>
        <w:tc>
          <w:tcPr>
            <w:tcW w:w="0" w:type="auto"/>
            <w:shd w:val="clear" w:color="auto" w:fill="FFFFFF"/>
            <w:vAlign w:val="center"/>
          </w:tcPr>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bCs/>
                <w:iCs/>
                <w:sz w:val="28"/>
                <w:szCs w:val="28"/>
                <w:lang w:eastAsia="ru-RU"/>
              </w:rPr>
              <w:t>Совместимость управления/отображения</w:t>
            </w:r>
          </w:p>
          <w:p w:rsidR="00DA75E0" w:rsidRPr="00140FE7" w:rsidRDefault="00DA75E0" w:rsidP="00CB7613">
            <w:pPr>
              <w:spacing w:before="450" w:after="450" w:line="240" w:lineRule="auto"/>
              <w:rPr>
                <w:rFonts w:ascii="Times New Roman" w:hAnsi="Times New Roman"/>
                <w:sz w:val="28"/>
                <w:szCs w:val="28"/>
                <w:lang w:eastAsia="ru-RU"/>
              </w:rPr>
            </w:pPr>
            <w:r w:rsidRPr="00140FE7">
              <w:rPr>
                <w:rFonts w:ascii="Times New Roman" w:hAnsi="Times New Roman"/>
                <w:bCs/>
                <w:iCs/>
                <w:sz w:val="28"/>
                <w:szCs w:val="28"/>
                <w:lang w:eastAsia="ru-RU"/>
              </w:rPr>
              <w:t>(</w:t>
            </w:r>
            <w:r w:rsidRPr="00140FE7">
              <w:rPr>
                <w:rFonts w:ascii="Times New Roman" w:hAnsi="Times New Roman"/>
                <w:iCs/>
                <w:sz w:val="28"/>
                <w:szCs w:val="28"/>
                <w:lang w:val="en-US" w:eastAsia="ru-RU"/>
              </w:rPr>
              <w:t>Controls</w:t>
            </w:r>
            <w:r w:rsidRPr="00140FE7">
              <w:rPr>
                <w:rFonts w:ascii="Times New Roman" w:hAnsi="Times New Roman"/>
                <w:iCs/>
                <w:sz w:val="28"/>
                <w:szCs w:val="28"/>
                <w:lang w:eastAsia="ru-RU"/>
              </w:rPr>
              <w:t>/</w:t>
            </w:r>
            <w:r w:rsidRPr="00140FE7">
              <w:rPr>
                <w:rFonts w:ascii="Times New Roman" w:hAnsi="Times New Roman"/>
                <w:iCs/>
                <w:sz w:val="28"/>
                <w:szCs w:val="28"/>
                <w:lang w:val="en-US" w:eastAsia="ru-RU"/>
              </w:rPr>
              <w:t>Displays</w:t>
            </w:r>
            <w:r w:rsidRPr="00140FE7">
              <w:rPr>
                <w:rFonts w:ascii="Times New Roman" w:hAnsi="Times New Roman"/>
                <w:iCs/>
                <w:sz w:val="28"/>
                <w:szCs w:val="28"/>
                <w:lang w:eastAsia="ru-RU"/>
              </w:rPr>
              <w:t> </w:t>
            </w:r>
            <w:r w:rsidRPr="00140FE7">
              <w:rPr>
                <w:rFonts w:ascii="Times New Roman" w:hAnsi="Times New Roman"/>
                <w:iCs/>
                <w:sz w:val="28"/>
                <w:szCs w:val="28"/>
                <w:lang w:val="en-US" w:eastAsia="ru-RU"/>
              </w:rPr>
              <w:t>Compatibility</w:t>
            </w:r>
            <w:r w:rsidRPr="00140FE7">
              <w:rPr>
                <w:rFonts w:ascii="Times New Roman" w:hAnsi="Times New Roman"/>
                <w:bCs/>
                <w:iCs/>
                <w:sz w:val="28"/>
                <w:szCs w:val="28"/>
                <w:lang w:eastAsia="ru-RU"/>
              </w:rPr>
              <w:t>)</w:t>
            </w:r>
          </w:p>
        </w:tc>
        <w:tc>
          <w:tcPr>
            <w:tcW w:w="0" w:type="auto"/>
            <w:shd w:val="clear" w:color="auto" w:fill="FFFFFF"/>
            <w:vAlign w:val="center"/>
          </w:tcPr>
          <w:p w:rsidR="00DA75E0" w:rsidRPr="00140FE7" w:rsidRDefault="00DA75E0" w:rsidP="00CB7613">
            <w:pPr>
              <w:spacing w:before="450" w:after="450" w:line="240" w:lineRule="auto"/>
              <w:rPr>
                <w:rFonts w:ascii="Times New Roman" w:hAnsi="Times New Roman"/>
                <w:sz w:val="28"/>
                <w:szCs w:val="28"/>
                <w:lang w:eastAsia="ru-RU"/>
              </w:rPr>
            </w:pPr>
            <w:r w:rsidRPr="00140FE7">
              <w:rPr>
                <w:rFonts w:ascii="Times New Roman" w:hAnsi="Times New Roman"/>
                <w:sz w:val="28"/>
                <w:szCs w:val="28"/>
                <w:lang w:eastAsia="ru-RU"/>
              </w:rPr>
              <w:t>Отображения должны быть совместимы с вводимыми данных и требованиями управления</w:t>
            </w:r>
          </w:p>
        </w:tc>
      </w:tr>
      <w:tr w:rsidR="00DA75E0" w:rsidRPr="006D44B8" w:rsidTr="00CB7613">
        <w:tc>
          <w:tcPr>
            <w:tcW w:w="0" w:type="auto"/>
            <w:shd w:val="clear" w:color="auto" w:fill="FFFFFF"/>
            <w:vAlign w:val="center"/>
          </w:tcPr>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bCs/>
                <w:iCs/>
                <w:sz w:val="28"/>
                <w:szCs w:val="28"/>
                <w:lang w:val="uk-UA" w:eastAsia="ru-RU"/>
              </w:rPr>
              <w:t>1</w:t>
            </w:r>
            <w:r w:rsidRPr="00140FE7">
              <w:rPr>
                <w:rFonts w:ascii="Times New Roman" w:hAnsi="Times New Roman"/>
                <w:bCs/>
                <w:iCs/>
                <w:sz w:val="28"/>
                <w:szCs w:val="28"/>
                <w:lang w:val="uk-UA" w:eastAsia="ru-RU"/>
              </w:rPr>
              <w:lastRenderedPageBreak/>
              <w:t>3.</w:t>
            </w:r>
          </w:p>
        </w:tc>
        <w:tc>
          <w:tcPr>
            <w:tcW w:w="0" w:type="auto"/>
            <w:shd w:val="clear" w:color="auto" w:fill="FFFFFF"/>
            <w:vAlign w:val="center"/>
          </w:tcPr>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bCs/>
                <w:iCs/>
                <w:sz w:val="28"/>
                <w:szCs w:val="28"/>
                <w:lang w:eastAsia="ru-RU"/>
              </w:rPr>
              <w:lastRenderedPageBreak/>
              <w:t>Обратная связь</w:t>
            </w:r>
          </w:p>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bCs/>
                <w:iCs/>
                <w:sz w:val="28"/>
                <w:szCs w:val="28"/>
                <w:lang w:eastAsia="ru-RU"/>
              </w:rPr>
              <w:lastRenderedPageBreak/>
              <w:t>(</w:t>
            </w:r>
            <w:r w:rsidRPr="00140FE7">
              <w:rPr>
                <w:rFonts w:ascii="Times New Roman" w:hAnsi="Times New Roman"/>
                <w:iCs/>
                <w:sz w:val="28"/>
                <w:szCs w:val="28"/>
                <w:lang w:val="en-US" w:eastAsia="ru-RU"/>
              </w:rPr>
              <w:t>Feedback</w:t>
            </w:r>
            <w:r w:rsidRPr="00140FE7">
              <w:rPr>
                <w:rFonts w:ascii="Times New Roman" w:hAnsi="Times New Roman"/>
                <w:bCs/>
                <w:iCs/>
                <w:sz w:val="28"/>
                <w:szCs w:val="28"/>
                <w:lang w:eastAsia="ru-RU"/>
              </w:rPr>
              <w:t>)</w:t>
            </w:r>
          </w:p>
        </w:tc>
        <w:tc>
          <w:tcPr>
            <w:tcW w:w="0" w:type="auto"/>
            <w:shd w:val="clear" w:color="auto" w:fill="FFFFFF"/>
            <w:vAlign w:val="center"/>
          </w:tcPr>
          <w:p w:rsidR="00DA75E0" w:rsidRPr="00140FE7" w:rsidRDefault="00DA75E0" w:rsidP="00CB7613">
            <w:pPr>
              <w:spacing w:before="450" w:after="450" w:line="240" w:lineRule="auto"/>
              <w:rPr>
                <w:rFonts w:ascii="Times New Roman" w:hAnsi="Times New Roman"/>
                <w:sz w:val="28"/>
                <w:szCs w:val="28"/>
                <w:lang w:eastAsia="ru-RU"/>
              </w:rPr>
            </w:pPr>
            <w:r w:rsidRPr="00140FE7">
              <w:rPr>
                <w:rFonts w:ascii="Times New Roman" w:hAnsi="Times New Roman"/>
                <w:sz w:val="28"/>
                <w:szCs w:val="28"/>
                <w:lang w:eastAsia="ru-RU"/>
              </w:rPr>
              <w:lastRenderedPageBreak/>
              <w:t xml:space="preserve">Система должна давать полезную информацию о состоянии </w:t>
            </w:r>
            <w:r w:rsidRPr="00140FE7">
              <w:rPr>
                <w:rFonts w:ascii="Times New Roman" w:hAnsi="Times New Roman"/>
                <w:sz w:val="28"/>
                <w:szCs w:val="28"/>
                <w:lang w:eastAsia="ru-RU"/>
              </w:rPr>
              <w:lastRenderedPageBreak/>
              <w:t>системы, допустимых операциях, ошибках и восстановлении после ошибки, опасных операциях, и достоверности данных</w:t>
            </w:r>
          </w:p>
        </w:tc>
      </w:tr>
      <w:tr w:rsidR="00DA75E0" w:rsidRPr="006D44B8" w:rsidTr="00CB7613">
        <w:tc>
          <w:tcPr>
            <w:tcW w:w="0" w:type="auto"/>
            <w:shd w:val="clear" w:color="auto" w:fill="FFFFFF"/>
            <w:vAlign w:val="center"/>
          </w:tcPr>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bCs/>
                <w:iCs/>
                <w:sz w:val="28"/>
                <w:szCs w:val="28"/>
                <w:lang w:val="uk-UA" w:eastAsia="ru-RU"/>
              </w:rPr>
              <w:lastRenderedPageBreak/>
              <w:t>14.</w:t>
            </w:r>
          </w:p>
        </w:tc>
        <w:tc>
          <w:tcPr>
            <w:tcW w:w="0" w:type="auto"/>
            <w:shd w:val="clear" w:color="auto" w:fill="FFFFFF"/>
            <w:vAlign w:val="center"/>
          </w:tcPr>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bCs/>
                <w:iCs/>
                <w:sz w:val="28"/>
                <w:szCs w:val="28"/>
                <w:lang w:eastAsia="ru-RU"/>
              </w:rPr>
              <w:t>Когнитивная нагрузка (</w:t>
            </w:r>
            <w:r w:rsidRPr="00140FE7">
              <w:rPr>
                <w:rFonts w:ascii="Times New Roman" w:hAnsi="Times New Roman"/>
                <w:iCs/>
                <w:sz w:val="28"/>
                <w:szCs w:val="28"/>
                <w:lang w:val="en-US" w:eastAsia="ru-RU"/>
              </w:rPr>
              <w:t>Cognitive Workload</w:t>
            </w:r>
            <w:r w:rsidRPr="00140FE7">
              <w:rPr>
                <w:rFonts w:ascii="Times New Roman" w:hAnsi="Times New Roman"/>
                <w:bCs/>
                <w:iCs/>
                <w:sz w:val="28"/>
                <w:szCs w:val="28"/>
                <w:lang w:eastAsia="ru-RU"/>
              </w:rPr>
              <w:t>)</w:t>
            </w:r>
          </w:p>
        </w:tc>
        <w:tc>
          <w:tcPr>
            <w:tcW w:w="0" w:type="auto"/>
            <w:shd w:val="clear" w:color="auto" w:fill="FFFFFF"/>
            <w:vAlign w:val="center"/>
          </w:tcPr>
          <w:p w:rsidR="00DA75E0" w:rsidRPr="00140FE7" w:rsidRDefault="00DA75E0" w:rsidP="00CB7613">
            <w:pPr>
              <w:spacing w:before="450" w:after="450" w:line="240" w:lineRule="auto"/>
              <w:rPr>
                <w:rFonts w:ascii="Times New Roman" w:hAnsi="Times New Roman"/>
                <w:sz w:val="28"/>
                <w:szCs w:val="28"/>
                <w:lang w:eastAsia="ru-RU"/>
              </w:rPr>
            </w:pPr>
            <w:r w:rsidRPr="00140FE7">
              <w:rPr>
                <w:rFonts w:ascii="Times New Roman" w:hAnsi="Times New Roman"/>
                <w:sz w:val="28"/>
                <w:szCs w:val="28"/>
                <w:lang w:eastAsia="ru-RU"/>
              </w:rPr>
              <w:t>Информация, представленная системой должна </w:t>
            </w:r>
            <w:proofErr w:type="spellStart"/>
            <w:r w:rsidRPr="00140FE7">
              <w:rPr>
                <w:rFonts w:ascii="Times New Roman" w:hAnsi="Times New Roman"/>
                <w:sz w:val="28"/>
                <w:szCs w:val="28"/>
                <w:lang w:eastAsia="ru-RU"/>
              </w:rPr>
              <w:t>быстровосприниматься</w:t>
            </w:r>
            <w:proofErr w:type="spellEnd"/>
            <w:r w:rsidRPr="00140FE7">
              <w:rPr>
                <w:rFonts w:ascii="Times New Roman" w:hAnsi="Times New Roman"/>
                <w:sz w:val="28"/>
                <w:szCs w:val="28"/>
                <w:lang w:eastAsia="ru-RU"/>
              </w:rPr>
              <w:t xml:space="preserve"> и  пониматься.  </w:t>
            </w:r>
            <w:proofErr w:type="spellStart"/>
            <w:r w:rsidRPr="00140FE7">
              <w:rPr>
                <w:rFonts w:ascii="Times New Roman" w:hAnsi="Times New Roman"/>
                <w:sz w:val="28"/>
                <w:szCs w:val="28"/>
                <w:lang w:eastAsia="ru-RU"/>
              </w:rPr>
              <w:t>Поэтомусистема</w:t>
            </w:r>
            <w:proofErr w:type="spellEnd"/>
            <w:r w:rsidRPr="00140FE7">
              <w:rPr>
                <w:rFonts w:ascii="Times New Roman" w:hAnsi="Times New Roman"/>
                <w:sz w:val="28"/>
                <w:szCs w:val="28"/>
                <w:lang w:eastAsia="ru-RU"/>
              </w:rPr>
              <w:t> должна минимизировать требования для вычислений или преобразований в уме и использовать напоминания (ссылаясь на длинные списки кодов, сложные  команды, информацию с одного экрана на </w:t>
            </w:r>
            <w:proofErr w:type="spellStart"/>
            <w:r w:rsidRPr="00140FE7">
              <w:rPr>
                <w:rFonts w:ascii="Times New Roman" w:hAnsi="Times New Roman"/>
                <w:sz w:val="28"/>
                <w:szCs w:val="28"/>
                <w:lang w:eastAsia="ru-RU"/>
              </w:rPr>
              <w:t>другой,или</w:t>
            </w:r>
            <w:proofErr w:type="spellEnd"/>
            <w:r w:rsidRPr="00140FE7">
              <w:rPr>
                <w:rFonts w:ascii="Times New Roman" w:hAnsi="Times New Roman"/>
                <w:sz w:val="28"/>
                <w:szCs w:val="28"/>
                <w:lang w:eastAsia="ru-RU"/>
              </w:rPr>
              <w:t xml:space="preserve"> длительные последовательности действий). Исходные данные должны быть обработаны и представлены </w:t>
            </w:r>
            <w:proofErr w:type="spellStart"/>
            <w:r w:rsidRPr="00140FE7">
              <w:rPr>
                <w:rFonts w:ascii="Times New Roman" w:hAnsi="Times New Roman"/>
                <w:sz w:val="28"/>
                <w:szCs w:val="28"/>
                <w:lang w:eastAsia="ru-RU"/>
              </w:rPr>
              <w:t>внепосредственно</w:t>
            </w:r>
            <w:proofErr w:type="spellEnd"/>
            <w:r w:rsidRPr="00140FE7">
              <w:rPr>
                <w:rFonts w:ascii="Times New Roman" w:hAnsi="Times New Roman"/>
                <w:sz w:val="28"/>
                <w:szCs w:val="28"/>
                <w:lang w:eastAsia="ru-RU"/>
              </w:rPr>
              <w:t> удобной форме. Исходные данные должны быть доступны для подтверждения</w:t>
            </w:r>
          </w:p>
        </w:tc>
      </w:tr>
      <w:tr w:rsidR="00DA75E0" w:rsidRPr="006D44B8" w:rsidTr="00CB7613">
        <w:tc>
          <w:tcPr>
            <w:tcW w:w="0" w:type="auto"/>
            <w:shd w:val="clear" w:color="auto" w:fill="FFFFFF"/>
            <w:vAlign w:val="center"/>
          </w:tcPr>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bCs/>
                <w:iCs/>
                <w:sz w:val="28"/>
                <w:szCs w:val="28"/>
                <w:lang w:val="uk-UA" w:eastAsia="ru-RU"/>
              </w:rPr>
              <w:t>15.</w:t>
            </w:r>
          </w:p>
        </w:tc>
        <w:tc>
          <w:tcPr>
            <w:tcW w:w="0" w:type="auto"/>
            <w:shd w:val="clear" w:color="auto" w:fill="FFFFFF"/>
            <w:vAlign w:val="center"/>
          </w:tcPr>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bCs/>
                <w:iCs/>
                <w:sz w:val="28"/>
                <w:szCs w:val="28"/>
                <w:lang w:eastAsia="ru-RU"/>
              </w:rPr>
              <w:t>Нагрузка ответа (реакции)</w:t>
            </w:r>
          </w:p>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bCs/>
                <w:iCs/>
                <w:sz w:val="28"/>
                <w:szCs w:val="28"/>
                <w:lang w:eastAsia="ru-RU"/>
              </w:rPr>
              <w:t>(</w:t>
            </w:r>
            <w:r w:rsidRPr="00140FE7">
              <w:rPr>
                <w:rFonts w:ascii="Times New Roman" w:hAnsi="Times New Roman"/>
                <w:iCs/>
                <w:sz w:val="28"/>
                <w:szCs w:val="28"/>
                <w:lang w:val="en-US" w:eastAsia="ru-RU"/>
              </w:rPr>
              <w:t>Response</w:t>
            </w:r>
            <w:r w:rsidRPr="00140FE7">
              <w:rPr>
                <w:rFonts w:ascii="Times New Roman" w:hAnsi="Times New Roman"/>
                <w:iCs/>
                <w:sz w:val="28"/>
                <w:szCs w:val="28"/>
                <w:lang w:eastAsia="ru-RU"/>
              </w:rPr>
              <w:t> </w:t>
            </w:r>
            <w:r w:rsidRPr="00140FE7">
              <w:rPr>
                <w:rFonts w:ascii="Times New Roman" w:hAnsi="Times New Roman"/>
                <w:iCs/>
                <w:sz w:val="28"/>
                <w:szCs w:val="28"/>
                <w:lang w:val="en-US" w:eastAsia="ru-RU"/>
              </w:rPr>
              <w:t>Workload</w:t>
            </w:r>
            <w:r w:rsidRPr="00140FE7">
              <w:rPr>
                <w:rFonts w:ascii="Times New Roman" w:hAnsi="Times New Roman"/>
                <w:bCs/>
                <w:iCs/>
                <w:sz w:val="28"/>
                <w:szCs w:val="28"/>
                <w:lang w:eastAsia="ru-RU"/>
              </w:rPr>
              <w:t>)</w:t>
            </w:r>
          </w:p>
        </w:tc>
        <w:tc>
          <w:tcPr>
            <w:tcW w:w="0" w:type="auto"/>
            <w:shd w:val="clear" w:color="auto" w:fill="FFFFFF"/>
            <w:vAlign w:val="center"/>
          </w:tcPr>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sz w:val="28"/>
                <w:szCs w:val="28"/>
                <w:lang w:eastAsia="ru-RU"/>
              </w:rPr>
              <w:t xml:space="preserve">Система должна требовать минимальное количество действий для получения результата. </w:t>
            </w:r>
            <w:proofErr w:type="spellStart"/>
            <w:r w:rsidRPr="00140FE7">
              <w:rPr>
                <w:rFonts w:ascii="Times New Roman" w:hAnsi="Times New Roman"/>
                <w:sz w:val="28"/>
                <w:szCs w:val="28"/>
                <w:lang w:eastAsia="ru-RU"/>
              </w:rPr>
              <w:t>Например,одну</w:t>
            </w:r>
            <w:proofErr w:type="spellEnd"/>
            <w:r w:rsidRPr="00140FE7">
              <w:rPr>
                <w:rFonts w:ascii="Times New Roman" w:hAnsi="Times New Roman"/>
                <w:sz w:val="28"/>
                <w:szCs w:val="28"/>
                <w:lang w:eastAsia="ru-RU"/>
              </w:rPr>
              <w:t xml:space="preserve"> команду ввода вместо нескольких команд, меню выбора вместо многократных команд, один режим ввода (клавиатура, мышь) вместо смешанного </w:t>
            </w:r>
            <w:proofErr w:type="spellStart"/>
            <w:r w:rsidRPr="00140FE7">
              <w:rPr>
                <w:rFonts w:ascii="Times New Roman" w:hAnsi="Times New Roman"/>
                <w:sz w:val="28"/>
                <w:szCs w:val="28"/>
                <w:lang w:eastAsia="ru-RU"/>
              </w:rPr>
              <w:t>режима.Система</w:t>
            </w:r>
            <w:proofErr w:type="spellEnd"/>
            <w:r w:rsidRPr="00140FE7">
              <w:rPr>
                <w:rFonts w:ascii="Times New Roman" w:hAnsi="Times New Roman"/>
                <w:sz w:val="28"/>
                <w:szCs w:val="28"/>
                <w:lang w:eastAsia="ru-RU"/>
              </w:rPr>
              <w:t> не должна требовать ввода избыточных данных,  повторного ввода информации, имеющейся уже в </w:t>
            </w:r>
            <w:proofErr w:type="spellStart"/>
            <w:r w:rsidRPr="00140FE7">
              <w:rPr>
                <w:rFonts w:ascii="Times New Roman" w:hAnsi="Times New Roman"/>
                <w:sz w:val="28"/>
                <w:szCs w:val="28"/>
                <w:lang w:eastAsia="ru-RU"/>
              </w:rPr>
              <w:t>системе,или</w:t>
            </w:r>
            <w:proofErr w:type="spellEnd"/>
            <w:r w:rsidRPr="00140FE7">
              <w:rPr>
                <w:rFonts w:ascii="Times New Roman" w:hAnsi="Times New Roman"/>
                <w:sz w:val="28"/>
                <w:szCs w:val="28"/>
                <w:lang w:eastAsia="ru-RU"/>
              </w:rPr>
              <w:t xml:space="preserve"> информации, которую система может генерировать по уже поступившим данным</w:t>
            </w:r>
          </w:p>
        </w:tc>
      </w:tr>
      <w:tr w:rsidR="00DA75E0" w:rsidRPr="006D44B8" w:rsidTr="00CB7613">
        <w:tc>
          <w:tcPr>
            <w:tcW w:w="0" w:type="auto"/>
            <w:shd w:val="clear" w:color="auto" w:fill="FFFFFF"/>
            <w:vAlign w:val="center"/>
          </w:tcPr>
          <w:p w:rsidR="00DA75E0" w:rsidRPr="00140FE7" w:rsidRDefault="00DA75E0" w:rsidP="00CB7613">
            <w:pPr>
              <w:spacing w:before="450" w:after="450" w:line="240" w:lineRule="auto"/>
              <w:rPr>
                <w:rFonts w:ascii="Times New Roman" w:hAnsi="Times New Roman"/>
                <w:sz w:val="28"/>
                <w:szCs w:val="28"/>
                <w:lang w:eastAsia="ru-RU"/>
              </w:rPr>
            </w:pPr>
            <w:r w:rsidRPr="00140FE7">
              <w:rPr>
                <w:rFonts w:ascii="Times New Roman" w:hAnsi="Times New Roman"/>
                <w:bCs/>
                <w:iCs/>
                <w:sz w:val="28"/>
                <w:szCs w:val="28"/>
                <w:lang w:val="uk-UA" w:eastAsia="ru-RU"/>
              </w:rPr>
              <w:t>16.</w:t>
            </w:r>
          </w:p>
        </w:tc>
        <w:tc>
          <w:tcPr>
            <w:tcW w:w="0" w:type="auto"/>
            <w:shd w:val="clear" w:color="auto" w:fill="FFFFFF"/>
            <w:vAlign w:val="center"/>
          </w:tcPr>
          <w:p w:rsidR="00DA75E0" w:rsidRPr="00140FE7" w:rsidRDefault="00DA75E0" w:rsidP="00CB7613">
            <w:pPr>
              <w:spacing w:before="450" w:after="450" w:line="240" w:lineRule="auto"/>
              <w:rPr>
                <w:rFonts w:ascii="Times New Roman" w:hAnsi="Times New Roman"/>
                <w:sz w:val="28"/>
                <w:szCs w:val="28"/>
                <w:lang w:eastAsia="ru-RU"/>
              </w:rPr>
            </w:pPr>
            <w:r w:rsidRPr="00140FE7">
              <w:rPr>
                <w:rFonts w:ascii="Times New Roman" w:hAnsi="Times New Roman"/>
                <w:bCs/>
                <w:iCs/>
                <w:sz w:val="28"/>
                <w:szCs w:val="28"/>
                <w:lang w:eastAsia="ru-RU"/>
              </w:rPr>
              <w:t>Гибкость</w:t>
            </w:r>
          </w:p>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bCs/>
                <w:iCs/>
                <w:sz w:val="28"/>
                <w:szCs w:val="28"/>
                <w:lang w:eastAsia="ru-RU"/>
              </w:rPr>
              <w:t>(</w:t>
            </w:r>
            <w:r w:rsidRPr="00140FE7">
              <w:rPr>
                <w:rFonts w:ascii="Times New Roman" w:hAnsi="Times New Roman"/>
                <w:iCs/>
                <w:sz w:val="28"/>
                <w:szCs w:val="28"/>
                <w:lang w:val="en-US" w:eastAsia="ru-RU"/>
              </w:rPr>
              <w:t>Flexibility</w:t>
            </w:r>
            <w:r w:rsidRPr="00140FE7">
              <w:rPr>
                <w:rFonts w:ascii="Times New Roman" w:hAnsi="Times New Roman"/>
                <w:bCs/>
                <w:iCs/>
                <w:sz w:val="28"/>
                <w:szCs w:val="28"/>
                <w:lang w:eastAsia="ru-RU"/>
              </w:rPr>
              <w:t>)</w:t>
            </w:r>
          </w:p>
        </w:tc>
        <w:tc>
          <w:tcPr>
            <w:tcW w:w="0" w:type="auto"/>
            <w:shd w:val="clear" w:color="auto" w:fill="FFFFFF"/>
            <w:vAlign w:val="center"/>
          </w:tcPr>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sz w:val="28"/>
                <w:szCs w:val="28"/>
                <w:lang w:eastAsia="ru-RU"/>
              </w:rPr>
              <w:t>Система должна предоставить пользователю несколько способов для совершения действий </w:t>
            </w:r>
            <w:proofErr w:type="spellStart"/>
            <w:r w:rsidRPr="00140FE7">
              <w:rPr>
                <w:rFonts w:ascii="Times New Roman" w:hAnsi="Times New Roman"/>
                <w:sz w:val="28"/>
                <w:szCs w:val="28"/>
                <w:lang w:eastAsia="ru-RU"/>
              </w:rPr>
              <w:t>ипроверить</w:t>
            </w:r>
            <w:proofErr w:type="spellEnd"/>
            <w:r w:rsidRPr="00140FE7">
              <w:rPr>
                <w:rFonts w:ascii="Times New Roman" w:hAnsi="Times New Roman"/>
                <w:sz w:val="28"/>
                <w:szCs w:val="28"/>
                <w:lang w:eastAsia="ru-RU"/>
              </w:rPr>
              <w:t xml:space="preserve"> автоматические действия.  Отображение  и контроль должен быть отформатирован в конфигурации наиболее удобной для задачи.Однако, гибкость должна быть ограничена ситуациями, когда она предлагает преимущества в выполнении </w:t>
            </w:r>
            <w:r w:rsidRPr="00140FE7">
              <w:rPr>
                <w:rFonts w:ascii="Times New Roman" w:hAnsi="Times New Roman"/>
                <w:sz w:val="28"/>
                <w:szCs w:val="28"/>
                <w:lang w:eastAsia="ru-RU"/>
              </w:rPr>
              <w:lastRenderedPageBreak/>
              <w:t>задачи (например, для приспособления к различным уровням опыта пользователей)</w:t>
            </w:r>
          </w:p>
        </w:tc>
      </w:tr>
      <w:tr w:rsidR="00DA75E0" w:rsidRPr="006D44B8" w:rsidTr="00CB7613">
        <w:tc>
          <w:tcPr>
            <w:tcW w:w="0" w:type="auto"/>
            <w:shd w:val="clear" w:color="auto" w:fill="FFFFFF"/>
            <w:vAlign w:val="center"/>
          </w:tcPr>
          <w:p w:rsidR="00DA75E0" w:rsidRPr="00140FE7" w:rsidRDefault="00DA75E0" w:rsidP="00CB7613">
            <w:pPr>
              <w:spacing w:before="450" w:after="450" w:line="240" w:lineRule="auto"/>
              <w:rPr>
                <w:rFonts w:ascii="Times New Roman" w:hAnsi="Times New Roman"/>
                <w:sz w:val="28"/>
                <w:szCs w:val="28"/>
                <w:lang w:eastAsia="ru-RU"/>
              </w:rPr>
            </w:pPr>
            <w:r w:rsidRPr="00140FE7">
              <w:rPr>
                <w:rFonts w:ascii="Times New Roman" w:hAnsi="Times New Roman"/>
                <w:bCs/>
                <w:iCs/>
                <w:sz w:val="28"/>
                <w:szCs w:val="28"/>
                <w:lang w:val="uk-UA" w:eastAsia="ru-RU"/>
              </w:rPr>
              <w:lastRenderedPageBreak/>
              <w:t>17.</w:t>
            </w:r>
          </w:p>
        </w:tc>
        <w:tc>
          <w:tcPr>
            <w:tcW w:w="0" w:type="auto"/>
            <w:shd w:val="clear" w:color="auto" w:fill="FFFFFF"/>
            <w:vAlign w:val="center"/>
          </w:tcPr>
          <w:p w:rsidR="00DA75E0" w:rsidRPr="00140FE7" w:rsidRDefault="00DA75E0" w:rsidP="00CB7613">
            <w:pPr>
              <w:spacing w:before="450" w:after="450" w:line="240" w:lineRule="auto"/>
              <w:rPr>
                <w:rFonts w:ascii="Times New Roman" w:hAnsi="Times New Roman"/>
                <w:sz w:val="28"/>
                <w:szCs w:val="28"/>
                <w:lang w:eastAsia="ru-RU"/>
              </w:rPr>
            </w:pPr>
            <w:r w:rsidRPr="00140FE7">
              <w:rPr>
                <w:rFonts w:ascii="Times New Roman" w:hAnsi="Times New Roman"/>
                <w:bCs/>
                <w:iCs/>
                <w:sz w:val="28"/>
                <w:szCs w:val="28"/>
                <w:lang w:eastAsia="ru-RU"/>
              </w:rPr>
              <w:t>Руководства и поддержка пользователя (</w:t>
            </w:r>
            <w:r w:rsidRPr="00140FE7">
              <w:rPr>
                <w:rFonts w:ascii="Times New Roman" w:hAnsi="Times New Roman"/>
                <w:sz w:val="28"/>
                <w:szCs w:val="28"/>
                <w:lang w:val="en-US" w:eastAsia="ru-RU"/>
              </w:rPr>
              <w:t>User</w:t>
            </w:r>
            <w:r w:rsidRPr="00140FE7">
              <w:rPr>
                <w:rFonts w:ascii="Times New Roman" w:hAnsi="Times New Roman"/>
                <w:sz w:val="28"/>
                <w:szCs w:val="28"/>
                <w:lang w:eastAsia="ru-RU"/>
              </w:rPr>
              <w:t> </w:t>
            </w:r>
            <w:r w:rsidRPr="00140FE7">
              <w:rPr>
                <w:rFonts w:ascii="Times New Roman" w:hAnsi="Times New Roman"/>
                <w:sz w:val="28"/>
                <w:szCs w:val="28"/>
                <w:lang w:val="en-US" w:eastAsia="ru-RU"/>
              </w:rPr>
              <w:t>Guidance</w:t>
            </w:r>
            <w:r w:rsidRPr="00140FE7">
              <w:rPr>
                <w:rFonts w:ascii="Times New Roman" w:hAnsi="Times New Roman"/>
                <w:sz w:val="28"/>
                <w:szCs w:val="28"/>
                <w:lang w:eastAsia="ru-RU"/>
              </w:rPr>
              <w:t> </w:t>
            </w:r>
            <w:r w:rsidRPr="00140FE7">
              <w:rPr>
                <w:rFonts w:ascii="Times New Roman" w:hAnsi="Times New Roman"/>
                <w:sz w:val="28"/>
                <w:szCs w:val="28"/>
                <w:lang w:val="en-US" w:eastAsia="ru-RU"/>
              </w:rPr>
              <w:t>and</w:t>
            </w:r>
            <w:r w:rsidRPr="00140FE7">
              <w:rPr>
                <w:rFonts w:ascii="Times New Roman" w:hAnsi="Times New Roman"/>
                <w:sz w:val="28"/>
                <w:szCs w:val="28"/>
                <w:lang w:eastAsia="ru-RU"/>
              </w:rPr>
              <w:t> </w:t>
            </w:r>
            <w:r w:rsidRPr="00140FE7">
              <w:rPr>
                <w:rFonts w:ascii="Times New Roman" w:hAnsi="Times New Roman"/>
                <w:sz w:val="28"/>
                <w:szCs w:val="28"/>
                <w:lang w:val="en-US" w:eastAsia="ru-RU"/>
              </w:rPr>
              <w:t>Support</w:t>
            </w:r>
            <w:r w:rsidRPr="00140FE7">
              <w:rPr>
                <w:rFonts w:ascii="Times New Roman" w:hAnsi="Times New Roman"/>
                <w:bCs/>
                <w:iCs/>
                <w:sz w:val="28"/>
                <w:szCs w:val="28"/>
                <w:lang w:eastAsia="ru-RU"/>
              </w:rPr>
              <w:t>)</w:t>
            </w:r>
          </w:p>
        </w:tc>
        <w:tc>
          <w:tcPr>
            <w:tcW w:w="0" w:type="auto"/>
            <w:shd w:val="clear" w:color="auto" w:fill="FFFFFF"/>
            <w:vAlign w:val="center"/>
          </w:tcPr>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sz w:val="28"/>
                <w:szCs w:val="28"/>
                <w:lang w:eastAsia="ru-RU"/>
              </w:rPr>
              <w:t>Система должна обеспечить эффективную "</w:t>
            </w:r>
            <w:proofErr w:type="spellStart"/>
            <w:r w:rsidRPr="00140FE7">
              <w:rPr>
                <w:rFonts w:ascii="Times New Roman" w:hAnsi="Times New Roman"/>
                <w:sz w:val="28"/>
                <w:szCs w:val="28"/>
                <w:lang w:eastAsia="ru-RU"/>
              </w:rPr>
              <w:t>Помощь".Информативные</w:t>
            </w:r>
            <w:proofErr w:type="spellEnd"/>
            <w:r w:rsidRPr="00140FE7">
              <w:rPr>
                <w:rFonts w:ascii="Times New Roman" w:hAnsi="Times New Roman"/>
                <w:sz w:val="28"/>
                <w:szCs w:val="28"/>
                <w:lang w:eastAsia="ru-RU"/>
              </w:rPr>
              <w:t>, легкие в использовании рекомендации должны быть предоставлены в ​​он-</w:t>
            </w:r>
            <w:proofErr w:type="spellStart"/>
            <w:r w:rsidRPr="00140FE7">
              <w:rPr>
                <w:rFonts w:ascii="Times New Roman" w:hAnsi="Times New Roman"/>
                <w:sz w:val="28"/>
                <w:szCs w:val="28"/>
                <w:lang w:eastAsia="ru-RU"/>
              </w:rPr>
              <w:t>лайн</w:t>
            </w:r>
            <w:proofErr w:type="spellEnd"/>
            <w:r w:rsidRPr="00140FE7">
              <w:rPr>
                <w:rFonts w:ascii="Times New Roman" w:hAnsi="Times New Roman"/>
                <w:sz w:val="28"/>
                <w:szCs w:val="28"/>
                <w:lang w:eastAsia="ru-RU"/>
              </w:rPr>
              <w:t xml:space="preserve"> и </w:t>
            </w:r>
            <w:proofErr w:type="spellStart"/>
            <w:r w:rsidRPr="00140FE7">
              <w:rPr>
                <w:rFonts w:ascii="Times New Roman" w:hAnsi="Times New Roman"/>
                <w:sz w:val="28"/>
                <w:szCs w:val="28"/>
                <w:lang w:eastAsia="ru-RU"/>
              </w:rPr>
              <w:t>офф-лайн</w:t>
            </w:r>
            <w:proofErr w:type="spellEnd"/>
            <w:r w:rsidRPr="00140FE7">
              <w:rPr>
                <w:rFonts w:ascii="Times New Roman" w:hAnsi="Times New Roman"/>
                <w:sz w:val="28"/>
                <w:szCs w:val="28"/>
                <w:lang w:eastAsia="ru-RU"/>
              </w:rPr>
              <w:t xml:space="preserve"> режимах, чтобы помочь пользователю понять, как работать с системой</w:t>
            </w:r>
          </w:p>
        </w:tc>
      </w:tr>
      <w:tr w:rsidR="00DA75E0" w:rsidRPr="006D44B8" w:rsidTr="00CB7613">
        <w:tc>
          <w:tcPr>
            <w:tcW w:w="0" w:type="auto"/>
            <w:shd w:val="clear" w:color="auto" w:fill="FFFFFF"/>
            <w:vAlign w:val="center"/>
          </w:tcPr>
          <w:p w:rsidR="00DA75E0" w:rsidRPr="00140FE7" w:rsidRDefault="00DA75E0" w:rsidP="00CB7613">
            <w:pPr>
              <w:spacing w:before="450" w:after="450" w:line="240" w:lineRule="auto"/>
              <w:rPr>
                <w:rFonts w:ascii="Times New Roman" w:hAnsi="Times New Roman"/>
                <w:sz w:val="28"/>
                <w:szCs w:val="28"/>
                <w:lang w:eastAsia="ru-RU"/>
              </w:rPr>
            </w:pPr>
            <w:r w:rsidRPr="00140FE7">
              <w:rPr>
                <w:rFonts w:ascii="Times New Roman" w:hAnsi="Times New Roman"/>
                <w:bCs/>
                <w:iCs/>
                <w:sz w:val="28"/>
                <w:szCs w:val="28"/>
                <w:lang w:val="uk-UA" w:eastAsia="ru-RU"/>
              </w:rPr>
              <w:t>18.</w:t>
            </w:r>
          </w:p>
        </w:tc>
        <w:tc>
          <w:tcPr>
            <w:tcW w:w="0" w:type="auto"/>
            <w:shd w:val="clear" w:color="auto" w:fill="FFFFFF"/>
            <w:vAlign w:val="center"/>
          </w:tcPr>
          <w:p w:rsidR="00DA75E0" w:rsidRPr="00140FE7" w:rsidRDefault="00DA75E0" w:rsidP="00CB7613">
            <w:pPr>
              <w:spacing w:before="450" w:after="450" w:line="240" w:lineRule="auto"/>
              <w:rPr>
                <w:rFonts w:ascii="Times New Roman" w:hAnsi="Times New Roman"/>
                <w:sz w:val="28"/>
                <w:szCs w:val="28"/>
                <w:lang w:eastAsia="ru-RU"/>
              </w:rPr>
            </w:pPr>
            <w:r w:rsidRPr="00140FE7">
              <w:rPr>
                <w:rFonts w:ascii="Times New Roman" w:hAnsi="Times New Roman"/>
                <w:bCs/>
                <w:iCs/>
                <w:sz w:val="28"/>
                <w:szCs w:val="28"/>
                <w:lang w:eastAsia="ru-RU"/>
              </w:rPr>
              <w:t>Толерантность  и управление ошибками (</w:t>
            </w:r>
            <w:r w:rsidRPr="00140FE7">
              <w:rPr>
                <w:rFonts w:ascii="Times New Roman" w:hAnsi="Times New Roman"/>
                <w:sz w:val="28"/>
                <w:szCs w:val="28"/>
                <w:lang w:val="en-US" w:eastAsia="ru-RU"/>
              </w:rPr>
              <w:t>Error</w:t>
            </w:r>
            <w:r w:rsidRPr="00350C15">
              <w:rPr>
                <w:rFonts w:ascii="Times New Roman" w:hAnsi="Times New Roman"/>
                <w:sz w:val="28"/>
                <w:szCs w:val="28"/>
                <w:lang w:eastAsia="ru-RU"/>
              </w:rPr>
              <w:t xml:space="preserve"> </w:t>
            </w:r>
            <w:r w:rsidRPr="00140FE7">
              <w:rPr>
                <w:rFonts w:ascii="Times New Roman" w:hAnsi="Times New Roman"/>
                <w:sz w:val="28"/>
                <w:szCs w:val="28"/>
                <w:lang w:val="en-US" w:eastAsia="ru-RU"/>
              </w:rPr>
              <w:t>Tolerance</w:t>
            </w:r>
            <w:r w:rsidRPr="00350C15">
              <w:rPr>
                <w:rFonts w:ascii="Times New Roman" w:hAnsi="Times New Roman"/>
                <w:sz w:val="28"/>
                <w:szCs w:val="28"/>
                <w:lang w:eastAsia="ru-RU"/>
              </w:rPr>
              <w:t xml:space="preserve"> </w:t>
            </w:r>
            <w:r w:rsidRPr="00140FE7">
              <w:rPr>
                <w:rFonts w:ascii="Times New Roman" w:hAnsi="Times New Roman"/>
                <w:sz w:val="28"/>
                <w:szCs w:val="28"/>
                <w:lang w:val="en-US" w:eastAsia="ru-RU"/>
              </w:rPr>
              <w:t>and</w:t>
            </w:r>
            <w:r w:rsidRPr="00350C15">
              <w:rPr>
                <w:rFonts w:ascii="Times New Roman" w:hAnsi="Times New Roman"/>
                <w:sz w:val="28"/>
                <w:szCs w:val="28"/>
                <w:lang w:eastAsia="ru-RU"/>
              </w:rPr>
              <w:t xml:space="preserve"> </w:t>
            </w:r>
            <w:r w:rsidRPr="00140FE7">
              <w:rPr>
                <w:rFonts w:ascii="Times New Roman" w:hAnsi="Times New Roman"/>
                <w:sz w:val="28"/>
                <w:szCs w:val="28"/>
                <w:lang w:val="en-US" w:eastAsia="ru-RU"/>
              </w:rPr>
              <w:t>Control</w:t>
            </w:r>
            <w:r w:rsidRPr="00140FE7">
              <w:rPr>
                <w:rFonts w:ascii="Times New Roman" w:hAnsi="Times New Roman"/>
                <w:bCs/>
                <w:iCs/>
                <w:sz w:val="28"/>
                <w:szCs w:val="28"/>
                <w:lang w:eastAsia="ru-RU"/>
              </w:rPr>
              <w:t>)</w:t>
            </w:r>
          </w:p>
        </w:tc>
        <w:tc>
          <w:tcPr>
            <w:tcW w:w="0" w:type="auto"/>
            <w:shd w:val="clear" w:color="auto" w:fill="FFFFFF"/>
            <w:vAlign w:val="center"/>
          </w:tcPr>
          <w:p w:rsidR="00DA75E0" w:rsidRPr="00140FE7" w:rsidRDefault="00DA75E0" w:rsidP="00CB7613">
            <w:pPr>
              <w:spacing w:before="450" w:after="450" w:line="240" w:lineRule="auto"/>
              <w:jc w:val="both"/>
              <w:rPr>
                <w:rFonts w:ascii="Times New Roman" w:hAnsi="Times New Roman"/>
                <w:sz w:val="28"/>
                <w:szCs w:val="28"/>
                <w:lang w:eastAsia="ru-RU"/>
              </w:rPr>
            </w:pPr>
            <w:r w:rsidRPr="00140FE7">
              <w:rPr>
                <w:rFonts w:ascii="Times New Roman" w:hAnsi="Times New Roman"/>
                <w:sz w:val="28"/>
                <w:szCs w:val="28"/>
                <w:lang w:eastAsia="ru-RU"/>
              </w:rPr>
              <w:t xml:space="preserve">Отказоустойчивый дизайн должен предоставляться везде, где сбой может привести к повреждению оборудования, травмам персонала, или непреднамеренной работе критически важного </w:t>
            </w:r>
            <w:proofErr w:type="spellStart"/>
            <w:r w:rsidRPr="00140FE7">
              <w:rPr>
                <w:rFonts w:ascii="Times New Roman" w:hAnsi="Times New Roman"/>
                <w:sz w:val="28"/>
                <w:szCs w:val="28"/>
                <w:lang w:eastAsia="ru-RU"/>
              </w:rPr>
              <w:t>оборудования.Таким</w:t>
            </w:r>
            <w:proofErr w:type="spellEnd"/>
            <w:r w:rsidRPr="00140FE7">
              <w:rPr>
                <w:rFonts w:ascii="Times New Roman" w:hAnsi="Times New Roman"/>
                <w:sz w:val="28"/>
                <w:szCs w:val="28"/>
                <w:lang w:eastAsia="ru-RU"/>
              </w:rPr>
              <w:t xml:space="preserve"> образом, система должна вообще быть сконструирована таким образом, чтобы ошибки пользователя не имели серьезных последствий. Надо управлять негативными последствиями ошибок, и сводить их к минимуму. Система должна предлагать простые,понятные уведомления об ошибке, и простые, эффективные методы для восстановления</w:t>
            </w:r>
          </w:p>
        </w:tc>
      </w:tr>
    </w:tbl>
    <w:p w:rsidR="00DA75E0" w:rsidRPr="00140FE7" w:rsidRDefault="00DA75E0" w:rsidP="00CB7613">
      <w:pPr>
        <w:pStyle w:val="a3"/>
        <w:shd w:val="clear" w:color="auto" w:fill="FFFFFF"/>
        <w:spacing w:before="450" w:beforeAutospacing="0" w:after="450" w:afterAutospacing="0"/>
        <w:ind w:firstLine="707"/>
        <w:jc w:val="center"/>
        <w:rPr>
          <w:b/>
          <w:color w:val="404040"/>
          <w:sz w:val="36"/>
          <w:szCs w:val="30"/>
          <w:u w:val="single"/>
        </w:rPr>
      </w:pPr>
      <w:r>
        <w:rPr>
          <w:rFonts w:eastAsia="PMingLiU"/>
          <w:b/>
          <w:bCs/>
          <w:sz w:val="28"/>
        </w:rPr>
        <w:t>Практическое занятие № 15</w:t>
      </w:r>
      <w:r w:rsidRPr="00140FE7">
        <w:rPr>
          <w:rFonts w:eastAsia="PMingLiU"/>
          <w:b/>
          <w:bCs/>
          <w:sz w:val="28"/>
        </w:rPr>
        <w:t xml:space="preserve"> «Разработка структуры проекта»</w:t>
      </w:r>
    </w:p>
    <w:p w:rsidR="00DA75E0" w:rsidRPr="00140FE7" w:rsidRDefault="00DA75E0" w:rsidP="00CB7613">
      <w:pPr>
        <w:pStyle w:val="a3"/>
        <w:spacing w:before="0" w:beforeAutospacing="0" w:after="0" w:afterAutospacing="0"/>
        <w:ind w:firstLine="709"/>
        <w:jc w:val="both"/>
        <w:rPr>
          <w:sz w:val="28"/>
          <w:szCs w:val="28"/>
        </w:rPr>
      </w:pPr>
      <w:r w:rsidRPr="00140FE7">
        <w:rPr>
          <w:rStyle w:val="a6"/>
          <w:sz w:val="28"/>
          <w:szCs w:val="28"/>
        </w:rPr>
        <w:t>Цели:</w:t>
      </w:r>
    </w:p>
    <w:p w:rsidR="00DA75E0" w:rsidRPr="00140FE7" w:rsidRDefault="00DA75E0" w:rsidP="00CB7613">
      <w:pPr>
        <w:pStyle w:val="a3"/>
        <w:spacing w:before="0" w:beforeAutospacing="0" w:after="0" w:afterAutospacing="0"/>
        <w:ind w:firstLine="709"/>
        <w:jc w:val="both"/>
        <w:rPr>
          <w:sz w:val="28"/>
          <w:szCs w:val="28"/>
        </w:rPr>
      </w:pPr>
      <w:r w:rsidRPr="00140FE7">
        <w:rPr>
          <w:sz w:val="28"/>
          <w:szCs w:val="28"/>
        </w:rPr>
        <w:t>На базе лекционного материала по структурам проекта, где рассматривались типовые структуры проекта в общем виде и типовые структуры для проекта «Капитальный ремонт дома», студенты разрабатывают типовые структуры для индивидуального проекта.</w:t>
      </w:r>
    </w:p>
    <w:p w:rsidR="00DA75E0" w:rsidRDefault="00DA75E0" w:rsidP="00C06928">
      <w:pPr>
        <w:pStyle w:val="a3"/>
        <w:shd w:val="clear" w:color="auto" w:fill="FFFFFF"/>
        <w:spacing w:after="0"/>
        <w:ind w:firstLine="709"/>
        <w:jc w:val="both"/>
        <w:rPr>
          <w:color w:val="000000"/>
          <w:sz w:val="28"/>
          <w:szCs w:val="21"/>
        </w:rPr>
      </w:pPr>
      <w:r w:rsidRPr="00AC5384">
        <w:rPr>
          <w:b/>
          <w:color w:val="000000"/>
          <w:sz w:val="28"/>
          <w:szCs w:val="21"/>
        </w:rPr>
        <w:t xml:space="preserve">Форма отчета: </w:t>
      </w:r>
    </w:p>
    <w:p w:rsidR="00DA75E0" w:rsidRPr="00140FE7" w:rsidRDefault="00DA75E0" w:rsidP="00C0692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−выполнить </w:t>
      </w:r>
      <w:r>
        <w:rPr>
          <w:rFonts w:ascii="Times New Roman" w:hAnsi="Times New Roman"/>
          <w:color w:val="000000"/>
          <w:sz w:val="28"/>
          <w:szCs w:val="28"/>
          <w:lang w:eastAsia="ru-RU"/>
        </w:rPr>
        <w:t>задание</w:t>
      </w:r>
      <w:r w:rsidRPr="00140FE7">
        <w:rPr>
          <w:rFonts w:ascii="Times New Roman" w:hAnsi="Times New Roman"/>
          <w:color w:val="000000"/>
          <w:sz w:val="28"/>
          <w:szCs w:val="28"/>
          <w:lang w:eastAsia="ru-RU"/>
        </w:rPr>
        <w:t>;</w:t>
      </w:r>
    </w:p>
    <w:p w:rsidR="00DA75E0" w:rsidRPr="00140FE7" w:rsidRDefault="00DA75E0" w:rsidP="00C0692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показать преподавателю</w:t>
      </w:r>
      <w:r w:rsidRPr="00140FE7">
        <w:rPr>
          <w:rFonts w:ascii="Times New Roman" w:hAnsi="Times New Roman"/>
          <w:color w:val="000000"/>
          <w:sz w:val="28"/>
          <w:szCs w:val="28"/>
          <w:lang w:eastAsia="ru-RU"/>
        </w:rPr>
        <w:t>;</w:t>
      </w:r>
    </w:p>
    <w:p w:rsidR="00DA75E0" w:rsidRPr="00140FE7" w:rsidRDefault="00DA75E0" w:rsidP="00C06928">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ответить на вопросы преподавателя</w:t>
      </w:r>
      <w:r w:rsidRPr="00140FE7">
        <w:rPr>
          <w:rFonts w:ascii="Times New Roman" w:hAnsi="Times New Roman"/>
          <w:color w:val="000000"/>
          <w:sz w:val="28"/>
          <w:szCs w:val="28"/>
          <w:lang w:eastAsia="ru-RU"/>
        </w:rPr>
        <w:t>.</w:t>
      </w:r>
    </w:p>
    <w:p w:rsidR="00DA75E0" w:rsidRPr="00AC5384" w:rsidRDefault="00DA75E0" w:rsidP="00C06928">
      <w:pPr>
        <w:pStyle w:val="a3"/>
        <w:shd w:val="clear" w:color="auto" w:fill="FFFFFF"/>
        <w:spacing w:before="0" w:beforeAutospacing="0" w:after="0" w:afterAutospacing="0"/>
        <w:ind w:firstLine="709"/>
        <w:jc w:val="both"/>
        <w:rPr>
          <w:b/>
          <w:color w:val="000000"/>
          <w:sz w:val="28"/>
          <w:szCs w:val="21"/>
        </w:rPr>
      </w:pPr>
      <w:r w:rsidRPr="00AC5384">
        <w:rPr>
          <w:b/>
          <w:color w:val="000000"/>
          <w:sz w:val="28"/>
          <w:szCs w:val="21"/>
        </w:rPr>
        <w:lastRenderedPageBreak/>
        <w:t xml:space="preserve">Время выполнения: </w:t>
      </w:r>
      <w:r>
        <w:rPr>
          <w:b/>
          <w:color w:val="000000"/>
          <w:sz w:val="28"/>
          <w:szCs w:val="21"/>
        </w:rPr>
        <w:t>2</w:t>
      </w:r>
      <w:r w:rsidRPr="00AC5384">
        <w:rPr>
          <w:b/>
          <w:color w:val="000000"/>
          <w:sz w:val="28"/>
          <w:szCs w:val="21"/>
        </w:rPr>
        <w:t xml:space="preserve"> ч </w:t>
      </w:r>
    </w:p>
    <w:p w:rsidR="00DA75E0" w:rsidRPr="00140FE7" w:rsidRDefault="00DA75E0" w:rsidP="00CB7613">
      <w:pPr>
        <w:pStyle w:val="a3"/>
        <w:spacing w:before="0" w:beforeAutospacing="0" w:after="0" w:afterAutospacing="0"/>
        <w:ind w:firstLine="709"/>
        <w:jc w:val="both"/>
        <w:rPr>
          <w:sz w:val="28"/>
          <w:szCs w:val="28"/>
        </w:rPr>
      </w:pPr>
    </w:p>
    <w:p w:rsidR="00DA75E0" w:rsidRPr="00140FE7" w:rsidRDefault="00DA75E0" w:rsidP="00CB7613">
      <w:pPr>
        <w:pStyle w:val="2"/>
        <w:spacing w:before="0" w:beforeAutospacing="0" w:after="0" w:afterAutospacing="0"/>
        <w:ind w:firstLine="709"/>
        <w:jc w:val="both"/>
        <w:rPr>
          <w:i/>
          <w:iCs/>
          <w:sz w:val="28"/>
          <w:szCs w:val="28"/>
        </w:rPr>
      </w:pPr>
      <w:r w:rsidRPr="00140FE7">
        <w:rPr>
          <w:i/>
          <w:iCs/>
          <w:sz w:val="28"/>
          <w:szCs w:val="28"/>
        </w:rPr>
        <w:t>ЗАДАНИЕ</w:t>
      </w:r>
    </w:p>
    <w:p w:rsidR="00DA75E0" w:rsidRPr="00140FE7" w:rsidRDefault="00DA75E0" w:rsidP="00B74E27">
      <w:pPr>
        <w:numPr>
          <w:ilvl w:val="0"/>
          <w:numId w:val="11"/>
        </w:numPr>
        <w:spacing w:after="0" w:line="240" w:lineRule="auto"/>
        <w:ind w:left="0" w:firstLine="709"/>
        <w:jc w:val="both"/>
        <w:rPr>
          <w:rFonts w:ascii="Times New Roman" w:hAnsi="Times New Roman"/>
          <w:sz w:val="28"/>
          <w:szCs w:val="28"/>
        </w:rPr>
      </w:pPr>
      <w:r w:rsidRPr="00140FE7">
        <w:rPr>
          <w:rFonts w:ascii="Times New Roman" w:hAnsi="Times New Roman"/>
          <w:sz w:val="28"/>
          <w:szCs w:val="28"/>
        </w:rPr>
        <w:t>Разработать дерево целей проекта.</w:t>
      </w:r>
    </w:p>
    <w:p w:rsidR="00DA75E0" w:rsidRPr="00140FE7" w:rsidRDefault="00DA75E0" w:rsidP="00B74E27">
      <w:pPr>
        <w:numPr>
          <w:ilvl w:val="0"/>
          <w:numId w:val="11"/>
        </w:numPr>
        <w:spacing w:after="0" w:line="240" w:lineRule="auto"/>
        <w:ind w:left="0" w:firstLine="709"/>
        <w:jc w:val="both"/>
        <w:rPr>
          <w:rFonts w:ascii="Times New Roman" w:hAnsi="Times New Roman"/>
          <w:sz w:val="28"/>
          <w:szCs w:val="28"/>
        </w:rPr>
      </w:pPr>
      <w:r w:rsidRPr="00140FE7">
        <w:rPr>
          <w:rFonts w:ascii="Times New Roman" w:hAnsi="Times New Roman"/>
          <w:sz w:val="28"/>
          <w:szCs w:val="28"/>
        </w:rPr>
        <w:t>Разработать структуру продукции проекта.</w:t>
      </w:r>
    </w:p>
    <w:p w:rsidR="00DA75E0" w:rsidRPr="00140FE7" w:rsidRDefault="00DA75E0" w:rsidP="00B74E27">
      <w:pPr>
        <w:numPr>
          <w:ilvl w:val="0"/>
          <w:numId w:val="11"/>
        </w:numPr>
        <w:spacing w:after="0" w:line="240" w:lineRule="auto"/>
        <w:ind w:left="0" w:firstLine="709"/>
        <w:jc w:val="both"/>
        <w:rPr>
          <w:rFonts w:ascii="Times New Roman" w:hAnsi="Times New Roman"/>
          <w:sz w:val="28"/>
          <w:szCs w:val="28"/>
        </w:rPr>
      </w:pPr>
      <w:r w:rsidRPr="00140FE7">
        <w:rPr>
          <w:rFonts w:ascii="Times New Roman" w:hAnsi="Times New Roman"/>
          <w:sz w:val="28"/>
          <w:szCs w:val="28"/>
        </w:rPr>
        <w:t>Разработать структуру разбиения работ проекта.</w:t>
      </w:r>
    </w:p>
    <w:p w:rsidR="00DA75E0" w:rsidRPr="00140FE7" w:rsidRDefault="00DA75E0" w:rsidP="00B74E27">
      <w:pPr>
        <w:numPr>
          <w:ilvl w:val="0"/>
          <w:numId w:val="11"/>
        </w:numPr>
        <w:spacing w:after="0" w:line="240" w:lineRule="auto"/>
        <w:ind w:left="0" w:firstLine="709"/>
        <w:jc w:val="both"/>
        <w:rPr>
          <w:rFonts w:ascii="Times New Roman" w:hAnsi="Times New Roman"/>
          <w:sz w:val="28"/>
          <w:szCs w:val="28"/>
        </w:rPr>
      </w:pPr>
      <w:r w:rsidRPr="00140FE7">
        <w:rPr>
          <w:rFonts w:ascii="Times New Roman" w:hAnsi="Times New Roman"/>
          <w:sz w:val="28"/>
          <w:szCs w:val="28"/>
        </w:rPr>
        <w:t>Разработать сетевую модель проекта.</w:t>
      </w:r>
    </w:p>
    <w:p w:rsidR="00DA75E0" w:rsidRPr="00140FE7" w:rsidRDefault="00DA75E0" w:rsidP="00B74E27">
      <w:pPr>
        <w:numPr>
          <w:ilvl w:val="0"/>
          <w:numId w:val="11"/>
        </w:numPr>
        <w:spacing w:after="0" w:line="240" w:lineRule="auto"/>
        <w:ind w:left="0" w:firstLine="709"/>
        <w:jc w:val="both"/>
        <w:rPr>
          <w:rFonts w:ascii="Times New Roman" w:hAnsi="Times New Roman"/>
          <w:sz w:val="28"/>
          <w:szCs w:val="28"/>
        </w:rPr>
      </w:pPr>
      <w:r w:rsidRPr="00140FE7">
        <w:rPr>
          <w:rFonts w:ascii="Times New Roman" w:hAnsi="Times New Roman"/>
          <w:sz w:val="28"/>
          <w:szCs w:val="28"/>
        </w:rPr>
        <w:t>Разработать организационную структуру проекта.</w:t>
      </w:r>
    </w:p>
    <w:p w:rsidR="00DA75E0" w:rsidRPr="00140FE7" w:rsidRDefault="00DA75E0" w:rsidP="00B74E27">
      <w:pPr>
        <w:numPr>
          <w:ilvl w:val="0"/>
          <w:numId w:val="11"/>
        </w:numPr>
        <w:spacing w:after="0" w:line="240" w:lineRule="auto"/>
        <w:ind w:left="0" w:firstLine="709"/>
        <w:jc w:val="both"/>
        <w:rPr>
          <w:rFonts w:ascii="Times New Roman" w:hAnsi="Times New Roman"/>
          <w:sz w:val="28"/>
          <w:szCs w:val="28"/>
        </w:rPr>
      </w:pPr>
      <w:r w:rsidRPr="00140FE7">
        <w:rPr>
          <w:rFonts w:ascii="Times New Roman" w:hAnsi="Times New Roman"/>
          <w:sz w:val="28"/>
          <w:szCs w:val="28"/>
        </w:rPr>
        <w:t>Разработать матрицу ответственности по работам проекта.</w:t>
      </w:r>
    </w:p>
    <w:p w:rsidR="00DA75E0" w:rsidRPr="00140FE7" w:rsidRDefault="00DA75E0" w:rsidP="00B74E27">
      <w:pPr>
        <w:numPr>
          <w:ilvl w:val="0"/>
          <w:numId w:val="11"/>
        </w:numPr>
        <w:spacing w:after="0" w:line="240" w:lineRule="auto"/>
        <w:ind w:left="0" w:firstLine="709"/>
        <w:jc w:val="both"/>
        <w:rPr>
          <w:rFonts w:ascii="Times New Roman" w:hAnsi="Times New Roman"/>
          <w:sz w:val="28"/>
          <w:szCs w:val="28"/>
        </w:rPr>
      </w:pPr>
      <w:r w:rsidRPr="00140FE7">
        <w:rPr>
          <w:rFonts w:ascii="Times New Roman" w:hAnsi="Times New Roman"/>
          <w:sz w:val="28"/>
          <w:szCs w:val="28"/>
        </w:rPr>
        <w:t>Разработать структуру затрат проекта.</w:t>
      </w:r>
    </w:p>
    <w:p w:rsidR="00DA75E0" w:rsidRPr="00140FE7" w:rsidRDefault="00DA75E0" w:rsidP="00B74E27">
      <w:pPr>
        <w:numPr>
          <w:ilvl w:val="0"/>
          <w:numId w:val="11"/>
        </w:numPr>
        <w:spacing w:after="0" w:line="240" w:lineRule="auto"/>
        <w:ind w:left="0" w:firstLine="709"/>
        <w:jc w:val="both"/>
        <w:rPr>
          <w:rFonts w:ascii="Times New Roman" w:hAnsi="Times New Roman"/>
          <w:sz w:val="28"/>
          <w:szCs w:val="28"/>
        </w:rPr>
      </w:pPr>
      <w:r w:rsidRPr="00140FE7">
        <w:rPr>
          <w:rFonts w:ascii="Times New Roman" w:hAnsi="Times New Roman"/>
          <w:sz w:val="28"/>
          <w:szCs w:val="28"/>
        </w:rPr>
        <w:t>Разработать структуру трудовых ресурсов.</w:t>
      </w:r>
    </w:p>
    <w:p w:rsidR="00DA75E0" w:rsidRPr="00140FE7" w:rsidRDefault="00DA75E0" w:rsidP="00B74E27">
      <w:pPr>
        <w:numPr>
          <w:ilvl w:val="0"/>
          <w:numId w:val="11"/>
        </w:numPr>
        <w:spacing w:after="0" w:line="240" w:lineRule="auto"/>
        <w:ind w:left="0" w:firstLine="709"/>
        <w:jc w:val="both"/>
        <w:rPr>
          <w:rFonts w:ascii="Times New Roman" w:hAnsi="Times New Roman"/>
          <w:sz w:val="28"/>
          <w:szCs w:val="28"/>
        </w:rPr>
      </w:pPr>
      <w:r w:rsidRPr="00140FE7">
        <w:rPr>
          <w:rFonts w:ascii="Times New Roman" w:hAnsi="Times New Roman"/>
          <w:sz w:val="28"/>
          <w:szCs w:val="28"/>
        </w:rPr>
        <w:t>Разработать структуру материальных ресурсов.</w:t>
      </w:r>
    </w:p>
    <w:p w:rsidR="00DA75E0" w:rsidRPr="00140FE7" w:rsidRDefault="00DA75E0" w:rsidP="00B74E27">
      <w:pPr>
        <w:numPr>
          <w:ilvl w:val="0"/>
          <w:numId w:val="11"/>
        </w:numPr>
        <w:spacing w:after="0" w:line="240" w:lineRule="auto"/>
        <w:ind w:left="0" w:firstLine="709"/>
        <w:jc w:val="both"/>
        <w:rPr>
          <w:rFonts w:ascii="Times New Roman" w:hAnsi="Times New Roman"/>
          <w:sz w:val="28"/>
          <w:szCs w:val="28"/>
        </w:rPr>
      </w:pPr>
      <w:r w:rsidRPr="00140FE7">
        <w:rPr>
          <w:rFonts w:ascii="Times New Roman" w:hAnsi="Times New Roman"/>
          <w:sz w:val="28"/>
          <w:szCs w:val="28"/>
        </w:rPr>
        <w:t>Разработать таблицу основных рисков по проекту и оценить вероятность их наступления. Определить мероприятия по снижению рисков в проекте.</w:t>
      </w:r>
    </w:p>
    <w:p w:rsidR="00DA75E0" w:rsidRPr="00140FE7" w:rsidRDefault="00DA75E0" w:rsidP="00CB7613">
      <w:pPr>
        <w:pStyle w:val="4"/>
        <w:spacing w:before="0" w:line="240" w:lineRule="auto"/>
        <w:ind w:firstLine="709"/>
        <w:jc w:val="both"/>
        <w:rPr>
          <w:rFonts w:ascii="Times New Roman" w:hAnsi="Times New Roman"/>
          <w:color w:val="auto"/>
          <w:sz w:val="28"/>
          <w:szCs w:val="28"/>
        </w:rPr>
      </w:pPr>
      <w:r w:rsidRPr="00140FE7">
        <w:rPr>
          <w:rFonts w:ascii="Times New Roman" w:hAnsi="Times New Roman"/>
          <w:color w:val="auto"/>
          <w:sz w:val="28"/>
          <w:szCs w:val="28"/>
        </w:rPr>
        <w:t>МЕТОДИЧЕСКИЕ УКАЗАНИЯ ПО ВЫПОЛНЕНИЮ ЗАДАНИЯ:</w:t>
      </w:r>
    </w:p>
    <w:p w:rsidR="00DA75E0" w:rsidRPr="00140FE7" w:rsidRDefault="00DA75E0" w:rsidP="00B74E27">
      <w:pPr>
        <w:numPr>
          <w:ilvl w:val="0"/>
          <w:numId w:val="12"/>
        </w:numPr>
        <w:spacing w:after="0" w:line="240" w:lineRule="auto"/>
        <w:ind w:left="0" w:firstLine="709"/>
        <w:jc w:val="both"/>
        <w:rPr>
          <w:rFonts w:ascii="Times New Roman" w:hAnsi="Times New Roman"/>
          <w:sz w:val="28"/>
          <w:szCs w:val="28"/>
        </w:rPr>
      </w:pPr>
      <w:r w:rsidRPr="00140FE7">
        <w:rPr>
          <w:rFonts w:ascii="Times New Roman" w:hAnsi="Times New Roman"/>
          <w:sz w:val="28"/>
          <w:szCs w:val="28"/>
        </w:rPr>
        <w:t>Практическое занятие проводится в форме деловой игры.</w:t>
      </w:r>
    </w:p>
    <w:p w:rsidR="00DA75E0" w:rsidRPr="00140FE7" w:rsidRDefault="00DA75E0" w:rsidP="00B74E27">
      <w:pPr>
        <w:numPr>
          <w:ilvl w:val="0"/>
          <w:numId w:val="12"/>
        </w:numPr>
        <w:spacing w:after="0" w:line="240" w:lineRule="auto"/>
        <w:ind w:left="0" w:firstLine="709"/>
        <w:jc w:val="both"/>
        <w:rPr>
          <w:rFonts w:ascii="Times New Roman" w:hAnsi="Times New Roman"/>
          <w:sz w:val="28"/>
          <w:szCs w:val="28"/>
        </w:rPr>
      </w:pPr>
      <w:r w:rsidRPr="00140FE7">
        <w:rPr>
          <w:rFonts w:ascii="Times New Roman" w:hAnsi="Times New Roman"/>
          <w:sz w:val="28"/>
          <w:szCs w:val="28"/>
        </w:rPr>
        <w:t>Учебная группа разбивается на бригады по 3-4 человека, образуя команду проекта.</w:t>
      </w:r>
    </w:p>
    <w:p w:rsidR="00DA75E0" w:rsidRPr="00140FE7" w:rsidRDefault="00DA75E0" w:rsidP="00B74E27">
      <w:pPr>
        <w:numPr>
          <w:ilvl w:val="0"/>
          <w:numId w:val="12"/>
        </w:numPr>
        <w:spacing w:after="0" w:line="240" w:lineRule="auto"/>
        <w:ind w:left="0" w:firstLine="709"/>
        <w:jc w:val="both"/>
        <w:rPr>
          <w:rFonts w:ascii="Times New Roman" w:hAnsi="Times New Roman"/>
          <w:sz w:val="28"/>
          <w:szCs w:val="28"/>
        </w:rPr>
      </w:pPr>
      <w:r w:rsidRPr="00140FE7">
        <w:rPr>
          <w:rFonts w:ascii="Times New Roman" w:hAnsi="Times New Roman"/>
          <w:sz w:val="28"/>
          <w:szCs w:val="28"/>
        </w:rPr>
        <w:t>Определяется менеджер проекта.</w:t>
      </w:r>
    </w:p>
    <w:p w:rsidR="00DA75E0" w:rsidRPr="00140FE7" w:rsidRDefault="00DA75E0" w:rsidP="00B74E27">
      <w:pPr>
        <w:numPr>
          <w:ilvl w:val="0"/>
          <w:numId w:val="12"/>
        </w:numPr>
        <w:spacing w:after="0" w:line="240" w:lineRule="auto"/>
        <w:ind w:left="0" w:firstLine="709"/>
        <w:jc w:val="both"/>
        <w:rPr>
          <w:rFonts w:ascii="Times New Roman" w:hAnsi="Times New Roman"/>
          <w:sz w:val="28"/>
          <w:szCs w:val="28"/>
        </w:rPr>
      </w:pPr>
      <w:r w:rsidRPr="00140FE7">
        <w:rPr>
          <w:rFonts w:ascii="Times New Roman" w:hAnsi="Times New Roman"/>
          <w:sz w:val="28"/>
          <w:szCs w:val="28"/>
        </w:rPr>
        <w:t>Проводится обсуждение темы в команде.</w:t>
      </w:r>
    </w:p>
    <w:p w:rsidR="00DA75E0" w:rsidRPr="00140FE7" w:rsidRDefault="00DA75E0" w:rsidP="00B74E27">
      <w:pPr>
        <w:numPr>
          <w:ilvl w:val="0"/>
          <w:numId w:val="12"/>
        </w:numPr>
        <w:spacing w:after="0" w:line="240" w:lineRule="auto"/>
        <w:ind w:left="0" w:firstLine="709"/>
        <w:jc w:val="both"/>
        <w:rPr>
          <w:rFonts w:ascii="Times New Roman" w:hAnsi="Times New Roman"/>
          <w:sz w:val="28"/>
          <w:szCs w:val="28"/>
        </w:rPr>
      </w:pPr>
      <w:r w:rsidRPr="00140FE7">
        <w:rPr>
          <w:rFonts w:ascii="Times New Roman" w:hAnsi="Times New Roman"/>
          <w:sz w:val="28"/>
          <w:szCs w:val="28"/>
        </w:rPr>
        <w:t>На основе коллегиального мнения разрабатываются структуры проекта по выбранной теме.</w:t>
      </w:r>
    </w:p>
    <w:p w:rsidR="00DA75E0" w:rsidRPr="00140FE7" w:rsidRDefault="00DA75E0" w:rsidP="00B74E27">
      <w:pPr>
        <w:numPr>
          <w:ilvl w:val="0"/>
          <w:numId w:val="12"/>
        </w:numPr>
        <w:spacing w:after="0" w:line="240" w:lineRule="auto"/>
        <w:ind w:left="0" w:firstLine="709"/>
        <w:jc w:val="both"/>
        <w:rPr>
          <w:rFonts w:ascii="Times New Roman" w:hAnsi="Times New Roman"/>
          <w:sz w:val="28"/>
          <w:szCs w:val="28"/>
        </w:rPr>
      </w:pPr>
      <w:r w:rsidRPr="00140FE7">
        <w:rPr>
          <w:rFonts w:ascii="Times New Roman" w:hAnsi="Times New Roman"/>
          <w:sz w:val="28"/>
          <w:szCs w:val="28"/>
        </w:rPr>
        <w:t>Разработанные структуры менеджер проекта защищает перед всей группой.</w:t>
      </w:r>
    </w:p>
    <w:p w:rsidR="00DA75E0" w:rsidRPr="00140FE7" w:rsidRDefault="00DA75E0" w:rsidP="00CB7613">
      <w:pPr>
        <w:pStyle w:val="4"/>
        <w:spacing w:before="0" w:line="240" w:lineRule="auto"/>
        <w:ind w:firstLine="709"/>
        <w:jc w:val="both"/>
        <w:rPr>
          <w:rFonts w:ascii="Times New Roman" w:hAnsi="Times New Roman"/>
          <w:color w:val="auto"/>
          <w:sz w:val="28"/>
          <w:szCs w:val="28"/>
        </w:rPr>
      </w:pPr>
      <w:r w:rsidRPr="00140FE7">
        <w:rPr>
          <w:rFonts w:ascii="Times New Roman" w:hAnsi="Times New Roman"/>
          <w:color w:val="auto"/>
          <w:sz w:val="28"/>
          <w:szCs w:val="28"/>
        </w:rPr>
        <w:t>Темы проектов:</w:t>
      </w:r>
    </w:p>
    <w:p w:rsidR="00DA75E0" w:rsidRPr="00140FE7" w:rsidRDefault="00DA75E0" w:rsidP="00B74E27">
      <w:pPr>
        <w:numPr>
          <w:ilvl w:val="0"/>
          <w:numId w:val="13"/>
        </w:numPr>
        <w:spacing w:after="0" w:line="240" w:lineRule="auto"/>
        <w:ind w:left="0" w:firstLine="709"/>
        <w:jc w:val="both"/>
        <w:rPr>
          <w:rFonts w:ascii="Times New Roman" w:hAnsi="Times New Roman"/>
          <w:sz w:val="28"/>
          <w:szCs w:val="28"/>
        </w:rPr>
      </w:pPr>
      <w:r w:rsidRPr="00140FE7">
        <w:rPr>
          <w:rFonts w:ascii="Times New Roman" w:hAnsi="Times New Roman"/>
          <w:sz w:val="28"/>
          <w:szCs w:val="28"/>
        </w:rPr>
        <w:t>Проект внедрения в компании информационной системы электронного документооборота.</w:t>
      </w:r>
    </w:p>
    <w:p w:rsidR="00DA75E0" w:rsidRPr="00140FE7" w:rsidRDefault="00DA75E0" w:rsidP="00B74E27">
      <w:pPr>
        <w:numPr>
          <w:ilvl w:val="0"/>
          <w:numId w:val="13"/>
        </w:numPr>
        <w:spacing w:after="0" w:line="240" w:lineRule="auto"/>
        <w:ind w:left="0" w:firstLine="709"/>
        <w:jc w:val="both"/>
        <w:rPr>
          <w:rFonts w:ascii="Times New Roman" w:hAnsi="Times New Roman"/>
          <w:sz w:val="28"/>
          <w:szCs w:val="28"/>
        </w:rPr>
      </w:pPr>
      <w:r w:rsidRPr="00140FE7">
        <w:rPr>
          <w:rFonts w:ascii="Times New Roman" w:hAnsi="Times New Roman"/>
          <w:sz w:val="28"/>
          <w:szCs w:val="28"/>
        </w:rPr>
        <w:t>Проект создания локальной сети компании.</w:t>
      </w:r>
    </w:p>
    <w:p w:rsidR="00DA75E0" w:rsidRPr="00140FE7" w:rsidRDefault="00DA75E0" w:rsidP="00B74E27">
      <w:pPr>
        <w:numPr>
          <w:ilvl w:val="0"/>
          <w:numId w:val="13"/>
        </w:numPr>
        <w:spacing w:after="0" w:line="240" w:lineRule="auto"/>
        <w:ind w:left="0" w:firstLine="709"/>
        <w:jc w:val="both"/>
        <w:rPr>
          <w:rFonts w:ascii="Times New Roman" w:hAnsi="Times New Roman"/>
          <w:sz w:val="28"/>
          <w:szCs w:val="28"/>
        </w:rPr>
      </w:pPr>
      <w:r w:rsidRPr="00140FE7">
        <w:rPr>
          <w:rFonts w:ascii="Times New Roman" w:hAnsi="Times New Roman"/>
          <w:sz w:val="28"/>
          <w:szCs w:val="28"/>
        </w:rPr>
        <w:t>Проект разработки программного продукта.</w:t>
      </w:r>
    </w:p>
    <w:p w:rsidR="00DA75E0" w:rsidRPr="00140FE7" w:rsidRDefault="00DA75E0" w:rsidP="00B74E27">
      <w:pPr>
        <w:numPr>
          <w:ilvl w:val="0"/>
          <w:numId w:val="13"/>
        </w:numPr>
        <w:spacing w:after="0" w:line="240" w:lineRule="auto"/>
        <w:ind w:left="0" w:firstLine="709"/>
        <w:jc w:val="both"/>
        <w:rPr>
          <w:rFonts w:ascii="Times New Roman" w:hAnsi="Times New Roman"/>
          <w:sz w:val="28"/>
          <w:szCs w:val="28"/>
        </w:rPr>
      </w:pPr>
      <w:r w:rsidRPr="00140FE7">
        <w:rPr>
          <w:rFonts w:ascii="Times New Roman" w:hAnsi="Times New Roman"/>
          <w:sz w:val="28"/>
          <w:szCs w:val="28"/>
        </w:rPr>
        <w:t>Проект внедрения информационной системы в производственном отделе.</w:t>
      </w:r>
    </w:p>
    <w:p w:rsidR="00DA75E0" w:rsidRPr="00140FE7" w:rsidRDefault="00DA75E0" w:rsidP="00B74E27">
      <w:pPr>
        <w:numPr>
          <w:ilvl w:val="0"/>
          <w:numId w:val="13"/>
        </w:numPr>
        <w:spacing w:after="0" w:line="240" w:lineRule="auto"/>
        <w:ind w:left="0" w:firstLine="709"/>
        <w:jc w:val="both"/>
        <w:rPr>
          <w:rFonts w:ascii="Times New Roman" w:hAnsi="Times New Roman"/>
          <w:sz w:val="28"/>
          <w:szCs w:val="28"/>
        </w:rPr>
      </w:pPr>
      <w:r w:rsidRPr="00140FE7">
        <w:rPr>
          <w:rFonts w:ascii="Times New Roman" w:hAnsi="Times New Roman"/>
          <w:sz w:val="28"/>
          <w:szCs w:val="28"/>
        </w:rPr>
        <w:t>Проект создания сайта компании.</w:t>
      </w:r>
    </w:p>
    <w:p w:rsidR="00DA75E0" w:rsidRPr="00140FE7" w:rsidRDefault="00DA75E0" w:rsidP="00B74E27">
      <w:pPr>
        <w:numPr>
          <w:ilvl w:val="0"/>
          <w:numId w:val="13"/>
        </w:numPr>
        <w:spacing w:after="0" w:line="240" w:lineRule="auto"/>
        <w:ind w:left="0" w:firstLine="709"/>
        <w:jc w:val="both"/>
        <w:rPr>
          <w:rFonts w:ascii="Times New Roman" w:hAnsi="Times New Roman"/>
          <w:sz w:val="28"/>
          <w:szCs w:val="28"/>
        </w:rPr>
      </w:pPr>
      <w:r w:rsidRPr="00140FE7">
        <w:rPr>
          <w:rFonts w:ascii="Times New Roman" w:hAnsi="Times New Roman"/>
          <w:sz w:val="28"/>
          <w:szCs w:val="28"/>
        </w:rPr>
        <w:t>Проект создания модели бизнес-процессов компании для информационной системы.</w:t>
      </w:r>
    </w:p>
    <w:p w:rsidR="00DA75E0" w:rsidRPr="00140FE7" w:rsidRDefault="00DA75E0" w:rsidP="00B74E27">
      <w:pPr>
        <w:numPr>
          <w:ilvl w:val="0"/>
          <w:numId w:val="13"/>
        </w:numPr>
        <w:spacing w:after="0" w:line="240" w:lineRule="auto"/>
        <w:ind w:left="0" w:firstLine="709"/>
        <w:jc w:val="both"/>
        <w:rPr>
          <w:rFonts w:ascii="Times New Roman" w:hAnsi="Times New Roman"/>
          <w:sz w:val="28"/>
          <w:szCs w:val="28"/>
        </w:rPr>
      </w:pPr>
      <w:r w:rsidRPr="00140FE7">
        <w:rPr>
          <w:rFonts w:ascii="Times New Roman" w:hAnsi="Times New Roman"/>
          <w:sz w:val="28"/>
          <w:szCs w:val="28"/>
        </w:rPr>
        <w:t>Проект продвижения на рынок информационных услуг компании.</w:t>
      </w:r>
    </w:p>
    <w:p w:rsidR="00DA75E0" w:rsidRPr="00140FE7" w:rsidRDefault="00DA75E0" w:rsidP="00B74E27">
      <w:pPr>
        <w:numPr>
          <w:ilvl w:val="0"/>
          <w:numId w:val="13"/>
        </w:numPr>
        <w:spacing w:after="0" w:line="240" w:lineRule="auto"/>
        <w:ind w:left="0" w:firstLine="709"/>
        <w:jc w:val="both"/>
        <w:rPr>
          <w:rFonts w:ascii="Times New Roman" w:hAnsi="Times New Roman"/>
          <w:sz w:val="28"/>
          <w:szCs w:val="28"/>
        </w:rPr>
      </w:pPr>
      <w:r w:rsidRPr="00140FE7">
        <w:rPr>
          <w:rFonts w:ascii="Times New Roman" w:hAnsi="Times New Roman"/>
          <w:sz w:val="28"/>
          <w:szCs w:val="28"/>
        </w:rPr>
        <w:t>Проект продвижения на рынок нового программного продукта.</w:t>
      </w:r>
    </w:p>
    <w:p w:rsidR="00DA75E0" w:rsidRPr="00140FE7" w:rsidRDefault="00DA75E0" w:rsidP="00B74E27">
      <w:pPr>
        <w:numPr>
          <w:ilvl w:val="0"/>
          <w:numId w:val="13"/>
        </w:numPr>
        <w:spacing w:after="0" w:line="240" w:lineRule="auto"/>
        <w:ind w:left="0" w:firstLine="709"/>
        <w:jc w:val="both"/>
        <w:rPr>
          <w:rFonts w:ascii="Times New Roman" w:hAnsi="Times New Roman"/>
          <w:sz w:val="28"/>
          <w:szCs w:val="28"/>
        </w:rPr>
      </w:pPr>
      <w:r w:rsidRPr="00140FE7">
        <w:rPr>
          <w:rFonts w:ascii="Times New Roman" w:hAnsi="Times New Roman"/>
          <w:sz w:val="28"/>
          <w:szCs w:val="28"/>
        </w:rPr>
        <w:t>Проект внедрения информационной библиотечной системы в высшем учебном заведении.</w:t>
      </w:r>
    </w:p>
    <w:p w:rsidR="00DA75E0" w:rsidRPr="00140FE7" w:rsidRDefault="00DA75E0" w:rsidP="00B74E27">
      <w:pPr>
        <w:numPr>
          <w:ilvl w:val="0"/>
          <w:numId w:val="13"/>
        </w:numPr>
        <w:spacing w:after="0" w:line="240" w:lineRule="auto"/>
        <w:ind w:left="0" w:firstLine="709"/>
        <w:jc w:val="both"/>
        <w:rPr>
          <w:rFonts w:ascii="Times New Roman" w:hAnsi="Times New Roman"/>
          <w:sz w:val="28"/>
          <w:szCs w:val="28"/>
        </w:rPr>
      </w:pPr>
      <w:r w:rsidRPr="00140FE7">
        <w:rPr>
          <w:rFonts w:ascii="Times New Roman" w:hAnsi="Times New Roman"/>
          <w:sz w:val="28"/>
          <w:szCs w:val="28"/>
        </w:rPr>
        <w:t>Проект организации международной конференции по информационным технологиям.</w:t>
      </w:r>
    </w:p>
    <w:p w:rsidR="00DA75E0" w:rsidRPr="00140FE7" w:rsidRDefault="00DA75E0" w:rsidP="00CB7613">
      <w:pPr>
        <w:pStyle w:val="a3"/>
        <w:spacing w:before="60" w:beforeAutospacing="0" w:after="165" w:afterAutospacing="0"/>
        <w:ind w:left="75" w:right="75" w:firstLine="300"/>
        <w:jc w:val="both"/>
        <w:rPr>
          <w:color w:val="000000"/>
          <w:sz w:val="21"/>
          <w:szCs w:val="21"/>
        </w:rPr>
      </w:pPr>
    </w:p>
    <w:p w:rsidR="00DA75E0" w:rsidRPr="00140FE7" w:rsidRDefault="00DA75E0" w:rsidP="00CB7613">
      <w:pPr>
        <w:pStyle w:val="a4"/>
        <w:spacing w:after="0" w:line="240" w:lineRule="auto"/>
        <w:ind w:left="0" w:firstLine="709"/>
        <w:jc w:val="center"/>
        <w:rPr>
          <w:rFonts w:ascii="Times New Roman" w:eastAsia="PMingLiU" w:hAnsi="Times New Roman"/>
          <w:b/>
          <w:bCs/>
          <w:sz w:val="28"/>
        </w:rPr>
      </w:pPr>
      <w:r>
        <w:rPr>
          <w:rFonts w:ascii="Times New Roman" w:eastAsia="PMingLiU" w:hAnsi="Times New Roman"/>
          <w:b/>
          <w:bCs/>
          <w:sz w:val="28"/>
        </w:rPr>
        <w:lastRenderedPageBreak/>
        <w:t xml:space="preserve">Практическое занятие </w:t>
      </w:r>
      <w:r w:rsidRPr="00140FE7">
        <w:rPr>
          <w:rFonts w:ascii="Times New Roman" w:eastAsia="PMingLiU" w:hAnsi="Times New Roman"/>
          <w:b/>
          <w:bCs/>
          <w:sz w:val="28"/>
        </w:rPr>
        <w:t xml:space="preserve"> </w:t>
      </w:r>
      <w:r>
        <w:rPr>
          <w:rFonts w:ascii="Times New Roman" w:eastAsia="PMingLiU" w:hAnsi="Times New Roman"/>
          <w:b/>
          <w:bCs/>
          <w:sz w:val="28"/>
        </w:rPr>
        <w:t>№ 16</w:t>
      </w:r>
      <w:r w:rsidRPr="00140FE7">
        <w:rPr>
          <w:rFonts w:ascii="Times New Roman" w:eastAsia="PMingLiU" w:hAnsi="Times New Roman"/>
          <w:b/>
          <w:bCs/>
          <w:sz w:val="28"/>
        </w:rPr>
        <w:t>«Разработка модульной структуры проекта (диаграммы модулей)»</w:t>
      </w:r>
    </w:p>
    <w:p w:rsidR="00DA75E0" w:rsidRDefault="00DA75E0" w:rsidP="00677DC4">
      <w:pPr>
        <w:pStyle w:val="a3"/>
        <w:shd w:val="clear" w:color="auto" w:fill="FFFFFF"/>
        <w:spacing w:before="0" w:beforeAutospacing="0" w:after="0" w:afterAutospacing="0"/>
        <w:ind w:firstLine="709"/>
        <w:jc w:val="both"/>
        <w:rPr>
          <w:sz w:val="28"/>
          <w:szCs w:val="23"/>
        </w:rPr>
      </w:pPr>
      <w:r w:rsidRPr="006C66AD">
        <w:rPr>
          <w:b/>
          <w:sz w:val="28"/>
          <w:szCs w:val="23"/>
        </w:rPr>
        <w:t xml:space="preserve">Целью </w:t>
      </w:r>
      <w:r>
        <w:rPr>
          <w:sz w:val="28"/>
          <w:szCs w:val="23"/>
        </w:rPr>
        <w:t>:</w:t>
      </w:r>
      <w:r w:rsidRPr="00140FE7">
        <w:rPr>
          <w:sz w:val="28"/>
          <w:szCs w:val="23"/>
        </w:rPr>
        <w:t xml:space="preserve"> является изучение процесса разработки модульной структуры программного обеспечения, осуществляемого с помощью структурных карт </w:t>
      </w:r>
      <w:proofErr w:type="spellStart"/>
      <w:r w:rsidRPr="00140FE7">
        <w:rPr>
          <w:sz w:val="28"/>
          <w:szCs w:val="23"/>
        </w:rPr>
        <w:t>Константайна</w:t>
      </w:r>
      <w:proofErr w:type="spellEnd"/>
      <w:r w:rsidRPr="00140FE7">
        <w:rPr>
          <w:sz w:val="28"/>
          <w:szCs w:val="23"/>
        </w:rPr>
        <w:t>.</w:t>
      </w:r>
    </w:p>
    <w:p w:rsidR="00DA75E0" w:rsidRDefault="00DA75E0" w:rsidP="006C66AD">
      <w:pPr>
        <w:pStyle w:val="a3"/>
        <w:shd w:val="clear" w:color="auto" w:fill="FFFFFF"/>
        <w:spacing w:after="0"/>
        <w:ind w:firstLine="709"/>
        <w:jc w:val="both"/>
        <w:rPr>
          <w:color w:val="000000"/>
          <w:sz w:val="28"/>
          <w:szCs w:val="21"/>
        </w:rPr>
      </w:pPr>
      <w:r w:rsidRPr="00AC5384">
        <w:rPr>
          <w:b/>
          <w:color w:val="000000"/>
          <w:sz w:val="28"/>
          <w:szCs w:val="21"/>
        </w:rPr>
        <w:t xml:space="preserve">Форма отчета: </w:t>
      </w:r>
    </w:p>
    <w:p w:rsidR="00DA75E0" w:rsidRPr="00140FE7" w:rsidRDefault="00DA75E0" w:rsidP="006C66AD">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−выполнить </w:t>
      </w:r>
      <w:r>
        <w:rPr>
          <w:rFonts w:ascii="Times New Roman" w:hAnsi="Times New Roman"/>
          <w:color w:val="000000"/>
          <w:sz w:val="28"/>
          <w:szCs w:val="28"/>
          <w:lang w:eastAsia="ru-RU"/>
        </w:rPr>
        <w:t>задание</w:t>
      </w:r>
      <w:r w:rsidRPr="00140FE7">
        <w:rPr>
          <w:rFonts w:ascii="Times New Roman" w:hAnsi="Times New Roman"/>
          <w:color w:val="000000"/>
          <w:sz w:val="28"/>
          <w:szCs w:val="28"/>
          <w:lang w:eastAsia="ru-RU"/>
        </w:rPr>
        <w:t>;</w:t>
      </w:r>
    </w:p>
    <w:p w:rsidR="00DA75E0" w:rsidRPr="00140FE7" w:rsidRDefault="00DA75E0" w:rsidP="006C66AD">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показать преподавателю</w:t>
      </w:r>
      <w:r w:rsidRPr="00140FE7">
        <w:rPr>
          <w:rFonts w:ascii="Times New Roman" w:hAnsi="Times New Roman"/>
          <w:color w:val="000000"/>
          <w:sz w:val="28"/>
          <w:szCs w:val="28"/>
          <w:lang w:eastAsia="ru-RU"/>
        </w:rPr>
        <w:t>;</w:t>
      </w:r>
    </w:p>
    <w:p w:rsidR="00DA75E0" w:rsidRPr="00140FE7" w:rsidRDefault="00DA75E0" w:rsidP="006C66AD">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ответить на вопросы преподавателя</w:t>
      </w:r>
      <w:r w:rsidRPr="00140FE7">
        <w:rPr>
          <w:rFonts w:ascii="Times New Roman" w:hAnsi="Times New Roman"/>
          <w:color w:val="000000"/>
          <w:sz w:val="28"/>
          <w:szCs w:val="28"/>
          <w:lang w:eastAsia="ru-RU"/>
        </w:rPr>
        <w:t>.</w:t>
      </w:r>
    </w:p>
    <w:p w:rsidR="00DA75E0" w:rsidRPr="00AC5384" w:rsidRDefault="00DA75E0" w:rsidP="006C66AD">
      <w:pPr>
        <w:pStyle w:val="a3"/>
        <w:shd w:val="clear" w:color="auto" w:fill="FFFFFF"/>
        <w:spacing w:before="0" w:beforeAutospacing="0" w:after="0" w:afterAutospacing="0"/>
        <w:ind w:firstLine="709"/>
        <w:jc w:val="both"/>
        <w:rPr>
          <w:b/>
          <w:color w:val="000000"/>
          <w:sz w:val="28"/>
          <w:szCs w:val="21"/>
        </w:rPr>
      </w:pPr>
      <w:r w:rsidRPr="00AC5384">
        <w:rPr>
          <w:b/>
          <w:color w:val="000000"/>
          <w:sz w:val="28"/>
          <w:szCs w:val="21"/>
        </w:rPr>
        <w:t xml:space="preserve">Время выполнения: </w:t>
      </w:r>
      <w:r>
        <w:rPr>
          <w:b/>
          <w:color w:val="000000"/>
          <w:sz w:val="28"/>
          <w:szCs w:val="21"/>
        </w:rPr>
        <w:t>2</w:t>
      </w:r>
      <w:r w:rsidRPr="00AC5384">
        <w:rPr>
          <w:b/>
          <w:color w:val="000000"/>
          <w:sz w:val="28"/>
          <w:szCs w:val="21"/>
        </w:rPr>
        <w:t xml:space="preserve"> ч </w:t>
      </w:r>
    </w:p>
    <w:p w:rsidR="00DA75E0" w:rsidRPr="00140FE7" w:rsidRDefault="00DA75E0" w:rsidP="00677DC4">
      <w:pPr>
        <w:pStyle w:val="a3"/>
        <w:shd w:val="clear" w:color="auto" w:fill="FFFFFF"/>
        <w:spacing w:before="0" w:beforeAutospacing="0" w:after="0" w:afterAutospacing="0"/>
        <w:ind w:firstLine="709"/>
        <w:jc w:val="both"/>
        <w:rPr>
          <w:sz w:val="28"/>
          <w:szCs w:val="23"/>
        </w:rPr>
      </w:pPr>
    </w:p>
    <w:p w:rsidR="00DA75E0" w:rsidRPr="00140FE7" w:rsidRDefault="00DA75E0" w:rsidP="00677DC4">
      <w:pPr>
        <w:pStyle w:val="a3"/>
        <w:shd w:val="clear" w:color="auto" w:fill="FFFFFF"/>
        <w:spacing w:before="0" w:beforeAutospacing="0" w:after="0" w:afterAutospacing="0"/>
        <w:ind w:firstLine="709"/>
        <w:jc w:val="both"/>
        <w:rPr>
          <w:sz w:val="28"/>
          <w:szCs w:val="23"/>
        </w:rPr>
      </w:pPr>
      <w:r w:rsidRPr="00140FE7">
        <w:rPr>
          <w:b/>
          <w:bCs/>
          <w:sz w:val="28"/>
          <w:szCs w:val="23"/>
        </w:rPr>
        <w:t>Требования к содержанию, оформлению и порядку выполнения</w:t>
      </w:r>
    </w:p>
    <w:p w:rsidR="00DA75E0" w:rsidRPr="00140FE7" w:rsidRDefault="00DA75E0" w:rsidP="00677DC4">
      <w:pPr>
        <w:pStyle w:val="a3"/>
        <w:shd w:val="clear" w:color="auto" w:fill="FFFFFF"/>
        <w:spacing w:before="0" w:beforeAutospacing="0" w:after="0" w:afterAutospacing="0"/>
        <w:ind w:firstLine="709"/>
        <w:jc w:val="both"/>
        <w:rPr>
          <w:sz w:val="28"/>
          <w:szCs w:val="23"/>
        </w:rPr>
      </w:pPr>
      <w:r w:rsidRPr="00140FE7">
        <w:rPr>
          <w:sz w:val="28"/>
          <w:szCs w:val="23"/>
        </w:rPr>
        <w:t>Отчет по выполнению лабораторной работы должен содержать: титульный лист, название работы, цель работы и содержательную часть.</w:t>
      </w:r>
    </w:p>
    <w:p w:rsidR="00DA75E0" w:rsidRPr="00140FE7" w:rsidRDefault="00DA75E0" w:rsidP="00677DC4">
      <w:pPr>
        <w:pStyle w:val="a3"/>
        <w:shd w:val="clear" w:color="auto" w:fill="FFFFFF"/>
        <w:spacing w:before="0" w:beforeAutospacing="0" w:after="0" w:afterAutospacing="0"/>
        <w:ind w:firstLine="709"/>
        <w:jc w:val="both"/>
        <w:rPr>
          <w:sz w:val="28"/>
          <w:szCs w:val="23"/>
        </w:rPr>
      </w:pPr>
      <w:r w:rsidRPr="00140FE7">
        <w:rPr>
          <w:sz w:val="28"/>
          <w:szCs w:val="23"/>
        </w:rPr>
        <w:t>В содержательной части отчета по выполнению лабораторной работы для своего варианта требуется привести структурные карты с подробными комментариями к принятым решениям и построенным диаграммам.</w:t>
      </w:r>
    </w:p>
    <w:p w:rsidR="00DA75E0" w:rsidRPr="00140FE7" w:rsidRDefault="00DA75E0" w:rsidP="00677DC4">
      <w:pPr>
        <w:pStyle w:val="a3"/>
        <w:shd w:val="clear" w:color="auto" w:fill="FFFFFF"/>
        <w:spacing w:before="0" w:beforeAutospacing="0" w:after="0" w:afterAutospacing="0"/>
        <w:ind w:firstLine="709"/>
        <w:jc w:val="both"/>
        <w:rPr>
          <w:sz w:val="28"/>
          <w:szCs w:val="23"/>
        </w:rPr>
      </w:pPr>
      <w:r w:rsidRPr="00140FE7">
        <w:rPr>
          <w:rStyle w:val="a6"/>
          <w:sz w:val="28"/>
          <w:szCs w:val="23"/>
        </w:rPr>
        <w:t>Теоретическая часть</w:t>
      </w:r>
    </w:p>
    <w:p w:rsidR="00DA75E0" w:rsidRPr="00140FE7" w:rsidRDefault="00DA75E0" w:rsidP="00677DC4">
      <w:pPr>
        <w:pStyle w:val="a3"/>
        <w:shd w:val="clear" w:color="auto" w:fill="FFFFFF"/>
        <w:spacing w:before="0" w:beforeAutospacing="0" w:after="0" w:afterAutospacing="0"/>
        <w:ind w:firstLine="709"/>
        <w:jc w:val="both"/>
        <w:rPr>
          <w:sz w:val="28"/>
          <w:szCs w:val="23"/>
        </w:rPr>
      </w:pPr>
      <w:r w:rsidRPr="00140FE7">
        <w:rPr>
          <w:sz w:val="28"/>
          <w:szCs w:val="23"/>
        </w:rPr>
        <w:t>Теоретические сведения для выполнения лабораторной работы приведены в разделе 3.4 учебно-методического пособия.</w:t>
      </w:r>
    </w:p>
    <w:p w:rsidR="00DA75E0" w:rsidRPr="00140FE7" w:rsidRDefault="00DA75E0" w:rsidP="00677DC4">
      <w:pPr>
        <w:pStyle w:val="a3"/>
        <w:shd w:val="clear" w:color="auto" w:fill="FFFFFF"/>
        <w:spacing w:before="0" w:beforeAutospacing="0" w:after="0" w:afterAutospacing="0"/>
        <w:ind w:firstLine="709"/>
        <w:jc w:val="both"/>
        <w:rPr>
          <w:sz w:val="28"/>
          <w:szCs w:val="23"/>
        </w:rPr>
      </w:pPr>
      <w:r w:rsidRPr="00140FE7">
        <w:rPr>
          <w:rStyle w:val="a6"/>
          <w:sz w:val="28"/>
          <w:szCs w:val="23"/>
        </w:rPr>
        <w:t>Общая постановка задачи</w:t>
      </w:r>
    </w:p>
    <w:p w:rsidR="00DA75E0" w:rsidRPr="00140FE7" w:rsidRDefault="00DA75E0" w:rsidP="00677DC4">
      <w:pPr>
        <w:pStyle w:val="a3"/>
        <w:shd w:val="clear" w:color="auto" w:fill="FFFFFF"/>
        <w:spacing w:before="0" w:beforeAutospacing="0" w:after="0" w:afterAutospacing="0"/>
        <w:ind w:firstLine="709"/>
        <w:jc w:val="both"/>
        <w:rPr>
          <w:sz w:val="28"/>
          <w:szCs w:val="23"/>
        </w:rPr>
      </w:pPr>
      <w:r w:rsidRPr="00140FE7">
        <w:rPr>
          <w:sz w:val="28"/>
          <w:szCs w:val="23"/>
        </w:rPr>
        <w:t xml:space="preserve">Осуществите разработку модульной структуры программного обеспечения задачи, выбранной в первой лабораторной работе, и оформите результат в виде структурной карты, при этом используйте программный продукт </w:t>
      </w:r>
      <w:proofErr w:type="spellStart"/>
      <w:r w:rsidRPr="00140FE7">
        <w:rPr>
          <w:sz w:val="28"/>
          <w:szCs w:val="23"/>
        </w:rPr>
        <w:t>EasyCASE</w:t>
      </w:r>
      <w:proofErr w:type="spellEnd"/>
      <w:r w:rsidRPr="00140FE7">
        <w:rPr>
          <w:sz w:val="28"/>
          <w:szCs w:val="23"/>
        </w:rPr>
        <w:t xml:space="preserve"> </w:t>
      </w:r>
      <w:proofErr w:type="spellStart"/>
      <w:r w:rsidRPr="00140FE7">
        <w:rPr>
          <w:sz w:val="28"/>
          <w:szCs w:val="23"/>
        </w:rPr>
        <w:t>Professional</w:t>
      </w:r>
      <w:proofErr w:type="spellEnd"/>
      <w:r w:rsidRPr="00140FE7">
        <w:rPr>
          <w:sz w:val="28"/>
          <w:szCs w:val="23"/>
        </w:rPr>
        <w:t xml:space="preserve"> </w:t>
      </w:r>
      <w:proofErr w:type="spellStart"/>
      <w:r w:rsidRPr="00140FE7">
        <w:rPr>
          <w:sz w:val="28"/>
          <w:szCs w:val="23"/>
        </w:rPr>
        <w:t>Version</w:t>
      </w:r>
      <w:proofErr w:type="spellEnd"/>
      <w:r w:rsidRPr="00140FE7">
        <w:rPr>
          <w:sz w:val="28"/>
          <w:szCs w:val="23"/>
        </w:rPr>
        <w:t xml:space="preserve"> 4.21.016. Прокомментируйте принятые решения.</w:t>
      </w:r>
    </w:p>
    <w:p w:rsidR="00DA75E0" w:rsidRPr="00140FE7" w:rsidRDefault="00DA75E0" w:rsidP="00677DC4">
      <w:pPr>
        <w:pStyle w:val="a3"/>
        <w:shd w:val="clear" w:color="auto" w:fill="FFFFFF"/>
        <w:spacing w:before="0" w:beforeAutospacing="0" w:after="0" w:afterAutospacing="0"/>
        <w:ind w:firstLine="709"/>
        <w:jc w:val="both"/>
        <w:rPr>
          <w:sz w:val="28"/>
          <w:szCs w:val="23"/>
        </w:rPr>
      </w:pPr>
      <w:r w:rsidRPr="00140FE7">
        <w:rPr>
          <w:rStyle w:val="a6"/>
          <w:sz w:val="28"/>
          <w:szCs w:val="23"/>
        </w:rPr>
        <w:t>Список индивидуальных данных</w:t>
      </w:r>
    </w:p>
    <w:p w:rsidR="00DA75E0" w:rsidRPr="00140FE7" w:rsidRDefault="00DA75E0" w:rsidP="00677DC4">
      <w:pPr>
        <w:pStyle w:val="a3"/>
        <w:shd w:val="clear" w:color="auto" w:fill="FFFFFF"/>
        <w:spacing w:before="0" w:beforeAutospacing="0" w:after="0" w:afterAutospacing="0"/>
        <w:ind w:firstLine="709"/>
        <w:jc w:val="both"/>
        <w:rPr>
          <w:sz w:val="28"/>
          <w:szCs w:val="23"/>
        </w:rPr>
      </w:pPr>
      <w:r w:rsidRPr="00140FE7">
        <w:rPr>
          <w:sz w:val="28"/>
          <w:szCs w:val="23"/>
        </w:rPr>
        <w:t>Продолжается работа над задачей, выбранной в первой лабораторной работе.</w:t>
      </w:r>
    </w:p>
    <w:p w:rsidR="00DA75E0" w:rsidRPr="00140FE7" w:rsidRDefault="00DA75E0" w:rsidP="00677DC4">
      <w:pPr>
        <w:pStyle w:val="a3"/>
        <w:shd w:val="clear" w:color="auto" w:fill="FFFFFF"/>
        <w:spacing w:before="0" w:beforeAutospacing="0" w:after="0" w:afterAutospacing="0"/>
        <w:ind w:firstLine="709"/>
        <w:jc w:val="both"/>
        <w:rPr>
          <w:sz w:val="28"/>
          <w:szCs w:val="23"/>
        </w:rPr>
      </w:pPr>
      <w:r w:rsidRPr="00140FE7">
        <w:rPr>
          <w:rStyle w:val="a6"/>
          <w:sz w:val="28"/>
          <w:szCs w:val="23"/>
        </w:rPr>
        <w:t>Пример выполнения работы</w:t>
      </w:r>
    </w:p>
    <w:p w:rsidR="00DA75E0" w:rsidRPr="00140FE7" w:rsidRDefault="00DA75E0" w:rsidP="00677DC4">
      <w:pPr>
        <w:pStyle w:val="a3"/>
        <w:shd w:val="clear" w:color="auto" w:fill="FFFFFF"/>
        <w:spacing w:before="0" w:beforeAutospacing="0" w:after="0" w:afterAutospacing="0"/>
        <w:ind w:firstLine="709"/>
        <w:jc w:val="both"/>
        <w:rPr>
          <w:sz w:val="28"/>
          <w:szCs w:val="23"/>
        </w:rPr>
      </w:pPr>
      <w:r w:rsidRPr="00140FE7">
        <w:rPr>
          <w:sz w:val="28"/>
          <w:szCs w:val="23"/>
        </w:rPr>
        <w:t>В соответствии с требованиями, предъявляемыми техническим заданием, и результатами внешнего проектирования (см. предыдущие лабораторные работы) разработаем модульную структуру подсистемы обслуживания клиента по его кредитной карте в банкомате.</w:t>
      </w:r>
    </w:p>
    <w:p w:rsidR="00DA75E0" w:rsidRPr="00140FE7" w:rsidRDefault="00DA75E0" w:rsidP="00677DC4">
      <w:pPr>
        <w:pStyle w:val="a3"/>
        <w:shd w:val="clear" w:color="auto" w:fill="FFFFFF"/>
        <w:spacing w:before="0" w:beforeAutospacing="0" w:after="0" w:afterAutospacing="0"/>
        <w:ind w:firstLine="709"/>
        <w:jc w:val="both"/>
        <w:rPr>
          <w:sz w:val="28"/>
          <w:szCs w:val="23"/>
        </w:rPr>
      </w:pPr>
      <w:r w:rsidRPr="00140FE7">
        <w:rPr>
          <w:sz w:val="28"/>
          <w:szCs w:val="23"/>
        </w:rPr>
        <w:t>В составе программного обеспечения можно выделить следующие программные модули: Головной модуль (</w:t>
      </w:r>
      <w:proofErr w:type="spellStart"/>
      <w:r w:rsidRPr="00140FE7">
        <w:rPr>
          <w:sz w:val="28"/>
          <w:szCs w:val="23"/>
        </w:rPr>
        <w:t>Main</w:t>
      </w:r>
      <w:proofErr w:type="spellEnd"/>
      <w:r w:rsidRPr="00140FE7">
        <w:rPr>
          <w:sz w:val="28"/>
          <w:szCs w:val="23"/>
        </w:rPr>
        <w:t xml:space="preserve"> </w:t>
      </w:r>
      <w:proofErr w:type="spellStart"/>
      <w:r w:rsidRPr="00140FE7">
        <w:rPr>
          <w:sz w:val="28"/>
          <w:szCs w:val="23"/>
        </w:rPr>
        <w:t>module</w:t>
      </w:r>
      <w:proofErr w:type="spellEnd"/>
      <w:r w:rsidRPr="00140FE7">
        <w:rPr>
          <w:sz w:val="28"/>
          <w:szCs w:val="23"/>
        </w:rPr>
        <w:t>), Модуль управления устройством считывания кредитной кары (</w:t>
      </w:r>
      <w:proofErr w:type="spellStart"/>
      <w:r w:rsidRPr="00140FE7">
        <w:rPr>
          <w:sz w:val="28"/>
          <w:szCs w:val="23"/>
        </w:rPr>
        <w:t>Credit</w:t>
      </w:r>
      <w:proofErr w:type="spellEnd"/>
      <w:r w:rsidRPr="00140FE7">
        <w:rPr>
          <w:sz w:val="28"/>
          <w:szCs w:val="23"/>
        </w:rPr>
        <w:t xml:space="preserve"> </w:t>
      </w:r>
      <w:proofErr w:type="spellStart"/>
      <w:r w:rsidRPr="00140FE7">
        <w:rPr>
          <w:sz w:val="28"/>
          <w:szCs w:val="23"/>
        </w:rPr>
        <w:t>cart</w:t>
      </w:r>
      <w:proofErr w:type="spellEnd"/>
      <w:r w:rsidRPr="00140FE7">
        <w:rPr>
          <w:sz w:val="28"/>
          <w:szCs w:val="23"/>
        </w:rPr>
        <w:t xml:space="preserve"> </w:t>
      </w:r>
      <w:proofErr w:type="spellStart"/>
      <w:r w:rsidRPr="00140FE7">
        <w:rPr>
          <w:sz w:val="28"/>
          <w:szCs w:val="23"/>
        </w:rPr>
        <w:t>control</w:t>
      </w:r>
      <w:proofErr w:type="spellEnd"/>
      <w:r w:rsidRPr="00140FE7">
        <w:rPr>
          <w:sz w:val="28"/>
          <w:szCs w:val="23"/>
        </w:rPr>
        <w:t xml:space="preserve"> </w:t>
      </w:r>
      <w:proofErr w:type="spellStart"/>
      <w:r w:rsidRPr="00140FE7">
        <w:rPr>
          <w:sz w:val="28"/>
          <w:szCs w:val="23"/>
        </w:rPr>
        <w:t>module</w:t>
      </w:r>
      <w:proofErr w:type="spellEnd"/>
      <w:r w:rsidRPr="00140FE7">
        <w:rPr>
          <w:sz w:val="28"/>
          <w:szCs w:val="23"/>
        </w:rPr>
        <w:t>), Модуль аутентификации (</w:t>
      </w:r>
      <w:proofErr w:type="spellStart"/>
      <w:r w:rsidRPr="00140FE7">
        <w:rPr>
          <w:sz w:val="28"/>
          <w:szCs w:val="23"/>
        </w:rPr>
        <w:t>Autentification</w:t>
      </w:r>
      <w:proofErr w:type="spellEnd"/>
      <w:r w:rsidRPr="00140FE7">
        <w:rPr>
          <w:sz w:val="28"/>
          <w:szCs w:val="23"/>
        </w:rPr>
        <w:t xml:space="preserve"> </w:t>
      </w:r>
      <w:proofErr w:type="spellStart"/>
      <w:r w:rsidRPr="00140FE7">
        <w:rPr>
          <w:sz w:val="28"/>
          <w:szCs w:val="23"/>
        </w:rPr>
        <w:t>module</w:t>
      </w:r>
      <w:proofErr w:type="spellEnd"/>
      <w:r w:rsidRPr="00140FE7">
        <w:rPr>
          <w:sz w:val="28"/>
          <w:szCs w:val="23"/>
        </w:rPr>
        <w:t>) и Модуль получения и обработки запроса на обслуживание (</w:t>
      </w:r>
      <w:proofErr w:type="spellStart"/>
      <w:r w:rsidRPr="00140FE7">
        <w:rPr>
          <w:sz w:val="28"/>
          <w:szCs w:val="23"/>
        </w:rPr>
        <w:t>Reception</w:t>
      </w:r>
      <w:proofErr w:type="spellEnd"/>
      <w:r w:rsidRPr="00140FE7">
        <w:rPr>
          <w:sz w:val="28"/>
          <w:szCs w:val="23"/>
        </w:rPr>
        <w:t xml:space="preserve"> </w:t>
      </w:r>
      <w:proofErr w:type="spellStart"/>
      <w:r w:rsidRPr="00140FE7">
        <w:rPr>
          <w:sz w:val="28"/>
          <w:szCs w:val="23"/>
        </w:rPr>
        <w:t>and</w:t>
      </w:r>
      <w:proofErr w:type="spellEnd"/>
      <w:r w:rsidRPr="00140FE7">
        <w:rPr>
          <w:sz w:val="28"/>
          <w:szCs w:val="23"/>
        </w:rPr>
        <w:t xml:space="preserve"> </w:t>
      </w:r>
      <w:proofErr w:type="spellStart"/>
      <w:r w:rsidRPr="00140FE7">
        <w:rPr>
          <w:sz w:val="28"/>
          <w:szCs w:val="23"/>
        </w:rPr>
        <w:t>processing</w:t>
      </w:r>
      <w:proofErr w:type="spellEnd"/>
      <w:r w:rsidRPr="00140FE7">
        <w:rPr>
          <w:sz w:val="28"/>
          <w:szCs w:val="23"/>
        </w:rPr>
        <w:t xml:space="preserve"> </w:t>
      </w:r>
      <w:proofErr w:type="spellStart"/>
      <w:r w:rsidRPr="00140FE7">
        <w:rPr>
          <w:sz w:val="28"/>
          <w:szCs w:val="23"/>
        </w:rPr>
        <w:t>module</w:t>
      </w:r>
      <w:proofErr w:type="spellEnd"/>
      <w:r w:rsidRPr="00140FE7">
        <w:rPr>
          <w:sz w:val="28"/>
          <w:szCs w:val="23"/>
        </w:rPr>
        <w:t>). Кроме этого в состав ПО необходимо включить модуль данных кредитной карты (</w:t>
      </w:r>
      <w:proofErr w:type="spellStart"/>
      <w:r w:rsidRPr="00140FE7">
        <w:rPr>
          <w:sz w:val="28"/>
          <w:szCs w:val="23"/>
        </w:rPr>
        <w:t>Credit</w:t>
      </w:r>
      <w:proofErr w:type="spellEnd"/>
      <w:r w:rsidRPr="00140FE7">
        <w:rPr>
          <w:sz w:val="28"/>
          <w:szCs w:val="23"/>
        </w:rPr>
        <w:t xml:space="preserve"> </w:t>
      </w:r>
      <w:proofErr w:type="spellStart"/>
      <w:r w:rsidRPr="00140FE7">
        <w:rPr>
          <w:sz w:val="28"/>
          <w:szCs w:val="23"/>
        </w:rPr>
        <w:t>cart</w:t>
      </w:r>
      <w:proofErr w:type="spellEnd"/>
      <w:r w:rsidRPr="00140FE7">
        <w:rPr>
          <w:sz w:val="28"/>
          <w:szCs w:val="23"/>
        </w:rPr>
        <w:t xml:space="preserve"> </w:t>
      </w:r>
      <w:proofErr w:type="spellStart"/>
      <w:r w:rsidRPr="00140FE7">
        <w:rPr>
          <w:sz w:val="28"/>
          <w:szCs w:val="23"/>
        </w:rPr>
        <w:t>data</w:t>
      </w:r>
      <w:proofErr w:type="spellEnd"/>
      <w:r w:rsidRPr="00140FE7">
        <w:rPr>
          <w:sz w:val="28"/>
          <w:szCs w:val="23"/>
        </w:rPr>
        <w:t>).</w:t>
      </w:r>
    </w:p>
    <w:p w:rsidR="00DA75E0" w:rsidRPr="00140FE7" w:rsidRDefault="00DA75E0" w:rsidP="00677DC4">
      <w:pPr>
        <w:pStyle w:val="a3"/>
        <w:shd w:val="clear" w:color="auto" w:fill="FFFFFF"/>
        <w:spacing w:before="0" w:beforeAutospacing="0" w:after="0" w:afterAutospacing="0"/>
        <w:ind w:firstLine="709"/>
        <w:jc w:val="both"/>
        <w:rPr>
          <w:sz w:val="28"/>
          <w:szCs w:val="23"/>
        </w:rPr>
      </w:pPr>
      <w:r w:rsidRPr="00140FE7">
        <w:rPr>
          <w:sz w:val="28"/>
          <w:szCs w:val="23"/>
        </w:rPr>
        <w:lastRenderedPageBreak/>
        <w:t>Основной функцией Головного модуля является организация общего управления поведением подсистемы и выполняет вызов всех остальных программных модулей.</w:t>
      </w:r>
    </w:p>
    <w:p w:rsidR="00DA75E0" w:rsidRPr="00140FE7" w:rsidRDefault="00DA75E0" w:rsidP="00677DC4">
      <w:pPr>
        <w:pStyle w:val="a3"/>
        <w:shd w:val="clear" w:color="auto" w:fill="FFFFFF"/>
        <w:spacing w:before="0" w:beforeAutospacing="0" w:after="0" w:afterAutospacing="0"/>
        <w:ind w:firstLine="709"/>
        <w:jc w:val="both"/>
        <w:rPr>
          <w:sz w:val="28"/>
          <w:szCs w:val="23"/>
        </w:rPr>
      </w:pPr>
      <w:r w:rsidRPr="00140FE7">
        <w:rPr>
          <w:sz w:val="28"/>
          <w:szCs w:val="23"/>
        </w:rPr>
        <w:t>Модуль управления устройством считывания кредитной карты выполняет функции связанные с обработкой кредитной карты: ввод, считывание хранящейся на ней информации, удаление.</w:t>
      </w:r>
    </w:p>
    <w:p w:rsidR="00DA75E0" w:rsidRPr="00140FE7" w:rsidRDefault="00DA75E0" w:rsidP="00677DC4">
      <w:pPr>
        <w:pStyle w:val="a3"/>
        <w:shd w:val="clear" w:color="auto" w:fill="FFFFFF"/>
        <w:spacing w:before="0" w:beforeAutospacing="0" w:after="0" w:afterAutospacing="0"/>
        <w:ind w:firstLine="709"/>
        <w:jc w:val="both"/>
        <w:rPr>
          <w:sz w:val="28"/>
          <w:szCs w:val="23"/>
        </w:rPr>
      </w:pPr>
      <w:r w:rsidRPr="00140FE7">
        <w:rPr>
          <w:sz w:val="28"/>
          <w:szCs w:val="23"/>
        </w:rPr>
        <w:t>Модуль аутентификации выдает сообщение клиенту на ввод ключевых данных, выполняет получение пароля и проверку его правильности.</w:t>
      </w:r>
    </w:p>
    <w:p w:rsidR="00DA75E0" w:rsidRPr="00140FE7" w:rsidRDefault="00DA75E0" w:rsidP="00677DC4">
      <w:pPr>
        <w:pStyle w:val="a3"/>
        <w:shd w:val="clear" w:color="auto" w:fill="FFFFFF"/>
        <w:spacing w:before="0" w:beforeAutospacing="0" w:after="0" w:afterAutospacing="0"/>
        <w:ind w:firstLine="709"/>
        <w:jc w:val="both"/>
        <w:rPr>
          <w:sz w:val="28"/>
          <w:szCs w:val="23"/>
        </w:rPr>
      </w:pPr>
      <w:r w:rsidRPr="00140FE7">
        <w:rPr>
          <w:sz w:val="28"/>
          <w:szCs w:val="23"/>
        </w:rPr>
        <w:t>Модуль получения и обработки запроса на обслуживание выполняет следующие функции: Получение запроса на обслуживание и проверка возможности его исполнения, Обработка запроса на обслуживание, включающая такие действия как:</w:t>
      </w:r>
    </w:p>
    <w:p w:rsidR="00DA75E0" w:rsidRPr="00140FE7" w:rsidRDefault="00DA75E0" w:rsidP="00677DC4">
      <w:pPr>
        <w:pStyle w:val="a3"/>
        <w:shd w:val="clear" w:color="auto" w:fill="FFFFFF"/>
        <w:spacing w:before="0" w:beforeAutospacing="0" w:after="0" w:afterAutospacing="0"/>
        <w:ind w:firstLine="709"/>
        <w:jc w:val="both"/>
        <w:rPr>
          <w:sz w:val="28"/>
          <w:szCs w:val="23"/>
        </w:rPr>
      </w:pPr>
      <w:r w:rsidRPr="00140FE7">
        <w:rPr>
          <w:sz w:val="28"/>
          <w:szCs w:val="23"/>
        </w:rPr>
        <w:t>· обработка внутренней банковской документации по клиенту;</w:t>
      </w:r>
    </w:p>
    <w:p w:rsidR="00DA75E0" w:rsidRPr="00140FE7" w:rsidRDefault="00DA75E0" w:rsidP="00677DC4">
      <w:pPr>
        <w:pStyle w:val="a3"/>
        <w:shd w:val="clear" w:color="auto" w:fill="FFFFFF"/>
        <w:spacing w:before="0" w:beforeAutospacing="0" w:after="0" w:afterAutospacing="0"/>
        <w:ind w:firstLine="709"/>
        <w:jc w:val="both"/>
        <w:rPr>
          <w:sz w:val="28"/>
          <w:szCs w:val="23"/>
        </w:rPr>
      </w:pPr>
      <w:r w:rsidRPr="00140FE7">
        <w:rPr>
          <w:sz w:val="28"/>
          <w:szCs w:val="23"/>
        </w:rPr>
        <w:t>· распечатка баланса клиента;</w:t>
      </w:r>
    </w:p>
    <w:p w:rsidR="00DA75E0" w:rsidRPr="00140FE7" w:rsidRDefault="00DA75E0" w:rsidP="00677DC4">
      <w:pPr>
        <w:pStyle w:val="a3"/>
        <w:shd w:val="clear" w:color="auto" w:fill="FFFFFF"/>
        <w:spacing w:before="0" w:beforeAutospacing="0" w:after="0" w:afterAutospacing="0"/>
        <w:ind w:firstLine="709"/>
        <w:jc w:val="both"/>
        <w:rPr>
          <w:sz w:val="28"/>
          <w:szCs w:val="23"/>
        </w:rPr>
      </w:pPr>
      <w:r w:rsidRPr="00140FE7">
        <w:rPr>
          <w:sz w:val="28"/>
          <w:szCs w:val="23"/>
        </w:rPr>
        <w:t>· выдача наличных денег и информирование компьютера банка об изъятых из банка деньгах;</w:t>
      </w:r>
    </w:p>
    <w:p w:rsidR="00DA75E0" w:rsidRPr="00140FE7" w:rsidRDefault="00DA75E0" w:rsidP="00677DC4">
      <w:pPr>
        <w:pStyle w:val="a3"/>
        <w:shd w:val="clear" w:color="auto" w:fill="FFFFFF"/>
        <w:spacing w:before="0" w:beforeAutospacing="0" w:after="0" w:afterAutospacing="0"/>
        <w:ind w:firstLine="709"/>
        <w:jc w:val="both"/>
        <w:rPr>
          <w:sz w:val="28"/>
          <w:szCs w:val="23"/>
        </w:rPr>
      </w:pPr>
      <w:r w:rsidRPr="00140FE7">
        <w:rPr>
          <w:sz w:val="28"/>
          <w:szCs w:val="23"/>
        </w:rPr>
        <w:t>· распечатка операции клиента.</w:t>
      </w:r>
    </w:p>
    <w:p w:rsidR="00DA75E0" w:rsidRPr="00140FE7" w:rsidRDefault="00DA75E0" w:rsidP="00677DC4">
      <w:pPr>
        <w:pStyle w:val="a3"/>
        <w:shd w:val="clear" w:color="auto" w:fill="FFFFFF"/>
        <w:spacing w:before="0" w:beforeAutospacing="0" w:after="0" w:afterAutospacing="0"/>
        <w:ind w:firstLine="709"/>
        <w:jc w:val="both"/>
        <w:rPr>
          <w:sz w:val="28"/>
          <w:szCs w:val="23"/>
        </w:rPr>
      </w:pPr>
      <w:r w:rsidRPr="00140FE7">
        <w:rPr>
          <w:sz w:val="28"/>
          <w:szCs w:val="23"/>
        </w:rPr>
        <w:t>На рис. Л5.1 приведена структурная карта, демонстрирующая отношения между указанными модулями системы.</w:t>
      </w:r>
    </w:p>
    <w:p w:rsidR="00DA75E0" w:rsidRPr="00140FE7" w:rsidRDefault="00DA75E0" w:rsidP="00677DC4">
      <w:pPr>
        <w:pStyle w:val="a3"/>
        <w:shd w:val="clear" w:color="auto" w:fill="FFFFFF"/>
        <w:spacing w:before="0" w:beforeAutospacing="0" w:after="0" w:afterAutospacing="0"/>
        <w:ind w:firstLine="709"/>
        <w:jc w:val="both"/>
        <w:rPr>
          <w:sz w:val="28"/>
          <w:szCs w:val="23"/>
        </w:rPr>
      </w:pPr>
      <w:r w:rsidRPr="00140FE7">
        <w:rPr>
          <w:sz w:val="28"/>
          <w:szCs w:val="23"/>
        </w:rPr>
        <w:t> </w:t>
      </w:r>
    </w:p>
    <w:p w:rsidR="00DA75E0" w:rsidRPr="00140FE7" w:rsidRDefault="00A8606B" w:rsidP="00677DC4">
      <w:pPr>
        <w:pStyle w:val="a4"/>
        <w:spacing w:after="0" w:line="240" w:lineRule="auto"/>
        <w:ind w:left="0" w:firstLine="709"/>
        <w:jc w:val="both"/>
        <w:rPr>
          <w:rFonts w:ascii="Times New Roman" w:eastAsia="PMingLiU" w:hAnsi="Times New Roman"/>
          <w:b/>
          <w:bCs/>
          <w:sz w:val="36"/>
        </w:rPr>
      </w:pPr>
      <w:r>
        <w:rPr>
          <w:rFonts w:ascii="Times New Roman" w:hAnsi="Times New Roman"/>
          <w:noProof/>
          <w:sz w:val="28"/>
          <w:lang w:eastAsia="ru-RU"/>
        </w:rPr>
        <w:pict>
          <v:shape id="Рисунок 23" o:spid="_x0000_i1046" type="#_x0000_t75" style="width:465pt;height:194.25pt;visibility:visible">
            <v:imagedata r:id="rId28" o:title=""/>
          </v:shape>
        </w:pict>
      </w:r>
    </w:p>
    <w:p w:rsidR="00DA75E0" w:rsidRPr="00140FE7" w:rsidRDefault="00DA75E0" w:rsidP="00677DC4">
      <w:pPr>
        <w:pStyle w:val="a4"/>
        <w:spacing w:after="0" w:line="240" w:lineRule="auto"/>
        <w:ind w:left="0" w:firstLine="709"/>
        <w:jc w:val="both"/>
        <w:rPr>
          <w:rFonts w:ascii="Times New Roman" w:eastAsia="PMingLiU" w:hAnsi="Times New Roman"/>
          <w:b/>
          <w:bCs/>
          <w:sz w:val="36"/>
        </w:rPr>
      </w:pPr>
    </w:p>
    <w:p w:rsidR="00DA75E0" w:rsidRPr="00140FE7" w:rsidRDefault="00DA75E0" w:rsidP="00677DC4">
      <w:pPr>
        <w:pStyle w:val="a4"/>
        <w:spacing w:after="0" w:line="240" w:lineRule="auto"/>
        <w:ind w:left="0" w:firstLine="709"/>
        <w:jc w:val="both"/>
        <w:rPr>
          <w:rFonts w:ascii="Times New Roman" w:eastAsia="PMingLiU" w:hAnsi="Times New Roman"/>
          <w:b/>
          <w:bCs/>
          <w:sz w:val="44"/>
        </w:rPr>
      </w:pPr>
    </w:p>
    <w:p w:rsidR="00DA75E0" w:rsidRPr="00140FE7" w:rsidRDefault="00DA75E0" w:rsidP="00677DC4">
      <w:pPr>
        <w:pStyle w:val="a3"/>
        <w:shd w:val="clear" w:color="auto" w:fill="FFFFFF"/>
        <w:spacing w:before="0" w:beforeAutospacing="0" w:after="0" w:afterAutospacing="0"/>
        <w:ind w:firstLine="709"/>
        <w:jc w:val="both"/>
        <w:rPr>
          <w:sz w:val="28"/>
          <w:szCs w:val="23"/>
        </w:rPr>
      </w:pPr>
      <w:r w:rsidRPr="00140FE7">
        <w:rPr>
          <w:sz w:val="28"/>
          <w:szCs w:val="23"/>
        </w:rPr>
        <w:t xml:space="preserve">Согласно этой диаграмме головной модуль обращается к модулям управления устройством считывания кредитной карты, аутентификации и получения и обработки запроса на обслуживание. Вызов указанных модулей осуществляется согласно внутренней логики головного модуля, реализующей следующий сценарий: При инициации действий со стороны клиента головной модуль вызывает модуль управления устройством считывания кредитной карты для ее ввода и считывания с нее информации. После завершения считывания управление возвращается головному модулю, который затем обращается к модулю аутентификации. Модуль аутентификации проверяет подлинность клиента и вместе с результатом этой </w:t>
      </w:r>
      <w:r w:rsidRPr="00140FE7">
        <w:rPr>
          <w:sz w:val="28"/>
          <w:szCs w:val="23"/>
        </w:rPr>
        <w:lastRenderedPageBreak/>
        <w:t>проверки возвращает управление головному модулю. В зависимости от результатов аутентификации головной модуль либо вызывает модуль управления устройством считывания для удаления кредитной карты, либо обращается к модулю получения и обработки запроса на обслуживание для предоставления требуемого сервиса. Если осуществляется вызов получения и обработки запроса на обслуживание, то после завершения его работы головной модуль обращается к модулю управления устройством считывания для удаления кредитной карты.</w:t>
      </w:r>
    </w:p>
    <w:p w:rsidR="00DA75E0" w:rsidRPr="00140FE7" w:rsidRDefault="00DA75E0" w:rsidP="00677DC4">
      <w:pPr>
        <w:pStyle w:val="a3"/>
        <w:shd w:val="clear" w:color="auto" w:fill="FFFFFF"/>
        <w:spacing w:before="0" w:beforeAutospacing="0" w:after="0" w:afterAutospacing="0"/>
        <w:ind w:firstLine="709"/>
        <w:jc w:val="both"/>
        <w:rPr>
          <w:sz w:val="28"/>
          <w:szCs w:val="23"/>
        </w:rPr>
      </w:pPr>
      <w:r w:rsidRPr="00140FE7">
        <w:rPr>
          <w:sz w:val="28"/>
          <w:szCs w:val="23"/>
        </w:rPr>
        <w:t>Обмен данными между программными модулями осуществляется через общую область памяти, в которую модуль управления устройством считывания помещает данные о пароле (</w:t>
      </w:r>
      <w:proofErr w:type="spellStart"/>
      <w:r w:rsidRPr="00140FE7">
        <w:rPr>
          <w:sz w:val="28"/>
          <w:szCs w:val="23"/>
        </w:rPr>
        <w:t>Parol</w:t>
      </w:r>
      <w:proofErr w:type="spellEnd"/>
      <w:r w:rsidRPr="00140FE7">
        <w:rPr>
          <w:sz w:val="28"/>
          <w:szCs w:val="23"/>
        </w:rPr>
        <w:t>), атрибуты клиента (</w:t>
      </w:r>
      <w:proofErr w:type="spellStart"/>
      <w:r w:rsidRPr="00140FE7">
        <w:rPr>
          <w:sz w:val="28"/>
          <w:szCs w:val="23"/>
        </w:rPr>
        <w:t>Client</w:t>
      </w:r>
      <w:proofErr w:type="spellEnd"/>
      <w:r w:rsidRPr="00140FE7">
        <w:rPr>
          <w:sz w:val="28"/>
          <w:szCs w:val="23"/>
        </w:rPr>
        <w:t xml:space="preserve"> </w:t>
      </w:r>
      <w:proofErr w:type="spellStart"/>
      <w:r w:rsidRPr="00140FE7">
        <w:rPr>
          <w:sz w:val="28"/>
          <w:szCs w:val="23"/>
        </w:rPr>
        <w:t>Attributes</w:t>
      </w:r>
      <w:proofErr w:type="spellEnd"/>
      <w:r w:rsidRPr="00140FE7">
        <w:rPr>
          <w:sz w:val="28"/>
          <w:szCs w:val="23"/>
        </w:rPr>
        <w:t>) и лимит денег на счету (</w:t>
      </w:r>
      <w:proofErr w:type="spellStart"/>
      <w:r w:rsidRPr="00140FE7">
        <w:rPr>
          <w:sz w:val="28"/>
          <w:szCs w:val="23"/>
        </w:rPr>
        <w:t>Limit</w:t>
      </w:r>
      <w:proofErr w:type="spellEnd"/>
      <w:r w:rsidRPr="00140FE7">
        <w:rPr>
          <w:sz w:val="28"/>
          <w:szCs w:val="23"/>
        </w:rPr>
        <w:t xml:space="preserve"> </w:t>
      </w:r>
      <w:proofErr w:type="spellStart"/>
      <w:r w:rsidRPr="00140FE7">
        <w:rPr>
          <w:sz w:val="28"/>
          <w:szCs w:val="23"/>
        </w:rPr>
        <w:t>of</w:t>
      </w:r>
      <w:proofErr w:type="spellEnd"/>
      <w:r w:rsidRPr="00140FE7">
        <w:rPr>
          <w:sz w:val="28"/>
          <w:szCs w:val="23"/>
        </w:rPr>
        <w:t xml:space="preserve"> </w:t>
      </w:r>
      <w:proofErr w:type="spellStart"/>
      <w:r w:rsidRPr="00140FE7">
        <w:rPr>
          <w:sz w:val="28"/>
          <w:szCs w:val="23"/>
        </w:rPr>
        <w:t>money</w:t>
      </w:r>
      <w:proofErr w:type="spellEnd"/>
      <w:r w:rsidRPr="00140FE7">
        <w:rPr>
          <w:sz w:val="28"/>
          <w:szCs w:val="23"/>
        </w:rPr>
        <w:t xml:space="preserve">). Модуль аутентификации получает из этой общей области памяти сведения о пароле и возвращает в головной модуль управляющий параметр </w:t>
      </w:r>
      <w:proofErr w:type="spellStart"/>
      <w:r w:rsidRPr="00140FE7">
        <w:rPr>
          <w:sz w:val="28"/>
          <w:szCs w:val="23"/>
        </w:rPr>
        <w:t>Autentification</w:t>
      </w:r>
      <w:proofErr w:type="spellEnd"/>
      <w:r w:rsidRPr="00140FE7">
        <w:rPr>
          <w:sz w:val="28"/>
          <w:szCs w:val="23"/>
        </w:rPr>
        <w:t xml:space="preserve"> </w:t>
      </w:r>
      <w:proofErr w:type="spellStart"/>
      <w:r w:rsidRPr="00140FE7">
        <w:rPr>
          <w:sz w:val="28"/>
          <w:szCs w:val="23"/>
        </w:rPr>
        <w:t>flag</w:t>
      </w:r>
      <w:proofErr w:type="spellEnd"/>
      <w:r w:rsidRPr="00140FE7">
        <w:rPr>
          <w:sz w:val="28"/>
          <w:szCs w:val="23"/>
        </w:rPr>
        <w:t>, содержащий результат аутентификации. Модуль получения и обработки запроса на обслуживание для своей работы получает из общей области памяти атрибуты клиента и лимит денег на счету.</w:t>
      </w:r>
    </w:p>
    <w:p w:rsidR="00DA75E0" w:rsidRPr="00140FE7" w:rsidRDefault="00DA75E0" w:rsidP="00677DC4">
      <w:pPr>
        <w:pStyle w:val="a3"/>
        <w:shd w:val="clear" w:color="auto" w:fill="FFFFFF"/>
        <w:spacing w:before="0" w:beforeAutospacing="0" w:after="0" w:afterAutospacing="0"/>
        <w:ind w:firstLine="709"/>
        <w:jc w:val="both"/>
        <w:rPr>
          <w:sz w:val="28"/>
          <w:szCs w:val="23"/>
        </w:rPr>
      </w:pPr>
      <w:r w:rsidRPr="00140FE7">
        <w:rPr>
          <w:b/>
          <w:bCs/>
          <w:sz w:val="28"/>
          <w:szCs w:val="23"/>
        </w:rPr>
        <w:t>Контрольные вопросы к защите</w:t>
      </w:r>
    </w:p>
    <w:p w:rsidR="00DA75E0" w:rsidRPr="00140FE7" w:rsidRDefault="00DA75E0" w:rsidP="00677DC4">
      <w:pPr>
        <w:pStyle w:val="a3"/>
        <w:shd w:val="clear" w:color="auto" w:fill="FFFFFF"/>
        <w:spacing w:before="0" w:beforeAutospacing="0" w:after="0" w:afterAutospacing="0"/>
        <w:ind w:firstLine="709"/>
        <w:jc w:val="both"/>
        <w:rPr>
          <w:sz w:val="28"/>
          <w:szCs w:val="23"/>
        </w:rPr>
      </w:pPr>
      <w:r w:rsidRPr="00140FE7">
        <w:rPr>
          <w:sz w:val="28"/>
          <w:szCs w:val="23"/>
        </w:rPr>
        <w:t>1. Цель разработки модульной структуры.</w:t>
      </w:r>
    </w:p>
    <w:p w:rsidR="00DA75E0" w:rsidRPr="00140FE7" w:rsidRDefault="00DA75E0" w:rsidP="00677DC4">
      <w:pPr>
        <w:pStyle w:val="a3"/>
        <w:shd w:val="clear" w:color="auto" w:fill="FFFFFF"/>
        <w:spacing w:before="0" w:beforeAutospacing="0" w:after="0" w:afterAutospacing="0"/>
        <w:ind w:firstLine="709"/>
        <w:jc w:val="both"/>
        <w:rPr>
          <w:sz w:val="28"/>
          <w:szCs w:val="23"/>
        </w:rPr>
      </w:pPr>
      <w:r w:rsidRPr="00140FE7">
        <w:rPr>
          <w:sz w:val="28"/>
          <w:szCs w:val="23"/>
        </w:rPr>
        <w:t>2. Понятие программного модуля, передачи управления, организации связи по управлению и по данным.</w:t>
      </w:r>
    </w:p>
    <w:p w:rsidR="00DA75E0" w:rsidRPr="00140FE7" w:rsidRDefault="00DA75E0" w:rsidP="00677DC4">
      <w:pPr>
        <w:pStyle w:val="a3"/>
        <w:shd w:val="clear" w:color="auto" w:fill="FFFFFF"/>
        <w:spacing w:before="0" w:beforeAutospacing="0" w:after="0" w:afterAutospacing="0"/>
        <w:ind w:firstLine="709"/>
        <w:jc w:val="both"/>
        <w:rPr>
          <w:sz w:val="28"/>
          <w:szCs w:val="23"/>
        </w:rPr>
      </w:pPr>
      <w:r w:rsidRPr="00140FE7">
        <w:rPr>
          <w:sz w:val="28"/>
          <w:szCs w:val="23"/>
        </w:rPr>
        <w:t>3. Виды связности модулей.</w:t>
      </w:r>
    </w:p>
    <w:p w:rsidR="00DA75E0" w:rsidRPr="00140FE7" w:rsidRDefault="00DA75E0" w:rsidP="00677DC4">
      <w:pPr>
        <w:pStyle w:val="a3"/>
        <w:shd w:val="clear" w:color="auto" w:fill="FFFFFF"/>
        <w:spacing w:before="0" w:beforeAutospacing="0" w:after="0" w:afterAutospacing="0"/>
        <w:ind w:firstLine="709"/>
        <w:jc w:val="both"/>
        <w:rPr>
          <w:sz w:val="28"/>
          <w:szCs w:val="23"/>
        </w:rPr>
      </w:pPr>
      <w:r w:rsidRPr="00140FE7">
        <w:rPr>
          <w:sz w:val="28"/>
          <w:szCs w:val="23"/>
        </w:rPr>
        <w:t>4. Виды целостности модулей.</w:t>
      </w:r>
    </w:p>
    <w:p w:rsidR="00DA75E0" w:rsidRPr="00140FE7" w:rsidRDefault="00DA75E0" w:rsidP="00677DC4">
      <w:pPr>
        <w:pStyle w:val="a3"/>
        <w:shd w:val="clear" w:color="auto" w:fill="FFFFFF"/>
        <w:spacing w:before="0" w:beforeAutospacing="0" w:after="0" w:afterAutospacing="0"/>
        <w:ind w:firstLine="709"/>
        <w:jc w:val="both"/>
        <w:rPr>
          <w:sz w:val="28"/>
          <w:szCs w:val="23"/>
        </w:rPr>
      </w:pPr>
      <w:r w:rsidRPr="00140FE7">
        <w:rPr>
          <w:sz w:val="28"/>
          <w:szCs w:val="23"/>
        </w:rPr>
        <w:t>5. Типовые модульные структуры.</w:t>
      </w:r>
    </w:p>
    <w:p w:rsidR="00DA75E0" w:rsidRPr="00140FE7" w:rsidRDefault="00DA75E0" w:rsidP="00677DC4">
      <w:pPr>
        <w:pStyle w:val="a3"/>
        <w:shd w:val="clear" w:color="auto" w:fill="FFFFFF"/>
        <w:spacing w:before="0" w:beforeAutospacing="0" w:after="0" w:afterAutospacing="0"/>
        <w:ind w:firstLine="709"/>
        <w:jc w:val="both"/>
        <w:rPr>
          <w:sz w:val="28"/>
          <w:szCs w:val="23"/>
        </w:rPr>
      </w:pPr>
      <w:r w:rsidRPr="00140FE7">
        <w:rPr>
          <w:sz w:val="28"/>
          <w:szCs w:val="23"/>
        </w:rPr>
        <w:t>6. Проектирование модульной структуры с помощью структурных карт.</w:t>
      </w:r>
    </w:p>
    <w:p w:rsidR="00DA75E0" w:rsidRPr="00140FE7" w:rsidRDefault="00DA75E0" w:rsidP="00677DC4">
      <w:pPr>
        <w:pStyle w:val="a3"/>
        <w:shd w:val="clear" w:color="auto" w:fill="FFFFFF"/>
        <w:spacing w:before="0" w:beforeAutospacing="0" w:after="0" w:afterAutospacing="0"/>
        <w:ind w:firstLine="709"/>
        <w:jc w:val="both"/>
        <w:rPr>
          <w:sz w:val="28"/>
          <w:szCs w:val="23"/>
        </w:rPr>
      </w:pPr>
    </w:p>
    <w:p w:rsidR="00DA75E0" w:rsidRPr="00140FE7" w:rsidRDefault="00DA75E0" w:rsidP="00677DC4">
      <w:pPr>
        <w:pStyle w:val="a3"/>
        <w:shd w:val="clear" w:color="auto" w:fill="FFFFFF"/>
        <w:spacing w:before="0" w:beforeAutospacing="0" w:after="0" w:afterAutospacing="0"/>
        <w:ind w:firstLine="709"/>
        <w:jc w:val="center"/>
        <w:rPr>
          <w:rFonts w:eastAsia="PMingLiU"/>
          <w:b/>
          <w:bCs/>
          <w:sz w:val="28"/>
        </w:rPr>
      </w:pPr>
      <w:r>
        <w:rPr>
          <w:rFonts w:eastAsia="PMingLiU"/>
          <w:b/>
          <w:bCs/>
          <w:sz w:val="28"/>
        </w:rPr>
        <w:t>Практическое занятие №17</w:t>
      </w:r>
      <w:r w:rsidRPr="00140FE7">
        <w:rPr>
          <w:rFonts w:eastAsia="PMingLiU"/>
          <w:b/>
          <w:bCs/>
          <w:sz w:val="28"/>
        </w:rPr>
        <w:t xml:space="preserve"> «Разработка перечня артефактов и протоколов проекта»</w:t>
      </w:r>
    </w:p>
    <w:p w:rsidR="00DA75E0" w:rsidRPr="006C66AD" w:rsidRDefault="00DA75E0" w:rsidP="00677DC4">
      <w:pPr>
        <w:pStyle w:val="a3"/>
        <w:shd w:val="clear" w:color="auto" w:fill="FFFFFF"/>
        <w:spacing w:before="0" w:beforeAutospacing="0" w:after="0" w:afterAutospacing="0"/>
        <w:ind w:firstLine="709"/>
        <w:jc w:val="center"/>
        <w:rPr>
          <w:rFonts w:eastAsia="PMingLiU"/>
          <w:b/>
          <w:bCs/>
          <w:sz w:val="28"/>
        </w:rPr>
      </w:pPr>
    </w:p>
    <w:p w:rsidR="00DA75E0" w:rsidRDefault="00DA75E0" w:rsidP="00677DC4">
      <w:pPr>
        <w:pStyle w:val="a3"/>
        <w:shd w:val="clear" w:color="auto" w:fill="FFFFFF"/>
        <w:spacing w:before="0" w:beforeAutospacing="0" w:after="0" w:afterAutospacing="0"/>
        <w:ind w:firstLine="709"/>
        <w:jc w:val="both"/>
        <w:rPr>
          <w:sz w:val="28"/>
        </w:rPr>
      </w:pPr>
      <w:r w:rsidRPr="006C66AD">
        <w:rPr>
          <w:b/>
          <w:sz w:val="28"/>
        </w:rPr>
        <w:t>Цель работы</w:t>
      </w:r>
      <w:r w:rsidRPr="00140FE7">
        <w:rPr>
          <w:sz w:val="28"/>
        </w:rPr>
        <w:t xml:space="preserve">: ознакомление с процедурой разработки эскизного проекта на программный продукт, с применением ГОСТ 19.105 -78 «Пояснительная записка к техническому проекту» и ГОСТ 19.404 – 79 «Пояснительная записка. Требования к содержанию и оформлению». Конкретное содержание работ на стадии эскизного проекта и их объем определяет степень сложности разрабатываемого ПП. </w:t>
      </w:r>
    </w:p>
    <w:p w:rsidR="00DA75E0" w:rsidRDefault="00DA75E0" w:rsidP="006C66AD">
      <w:pPr>
        <w:pStyle w:val="a3"/>
        <w:shd w:val="clear" w:color="auto" w:fill="FFFFFF"/>
        <w:spacing w:after="0"/>
        <w:ind w:firstLine="709"/>
        <w:jc w:val="both"/>
        <w:rPr>
          <w:color w:val="000000"/>
          <w:sz w:val="28"/>
          <w:szCs w:val="21"/>
        </w:rPr>
      </w:pPr>
      <w:r w:rsidRPr="00AC5384">
        <w:rPr>
          <w:b/>
          <w:color w:val="000000"/>
          <w:sz w:val="28"/>
          <w:szCs w:val="21"/>
        </w:rPr>
        <w:t xml:space="preserve">Форма отчета: </w:t>
      </w:r>
    </w:p>
    <w:p w:rsidR="00DA75E0" w:rsidRPr="00140FE7" w:rsidRDefault="00DA75E0" w:rsidP="006C66AD">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−выполнить </w:t>
      </w:r>
      <w:r>
        <w:rPr>
          <w:rFonts w:ascii="Times New Roman" w:hAnsi="Times New Roman"/>
          <w:color w:val="000000"/>
          <w:sz w:val="28"/>
          <w:szCs w:val="28"/>
          <w:lang w:eastAsia="ru-RU"/>
        </w:rPr>
        <w:t>задание</w:t>
      </w:r>
      <w:r w:rsidRPr="00140FE7">
        <w:rPr>
          <w:rFonts w:ascii="Times New Roman" w:hAnsi="Times New Roman"/>
          <w:color w:val="000000"/>
          <w:sz w:val="28"/>
          <w:szCs w:val="28"/>
          <w:lang w:eastAsia="ru-RU"/>
        </w:rPr>
        <w:t>;</w:t>
      </w:r>
    </w:p>
    <w:p w:rsidR="00DA75E0" w:rsidRPr="00140FE7" w:rsidRDefault="00DA75E0" w:rsidP="006C66AD">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показать преподавателю</w:t>
      </w:r>
      <w:r w:rsidRPr="00140FE7">
        <w:rPr>
          <w:rFonts w:ascii="Times New Roman" w:hAnsi="Times New Roman"/>
          <w:color w:val="000000"/>
          <w:sz w:val="28"/>
          <w:szCs w:val="28"/>
          <w:lang w:eastAsia="ru-RU"/>
        </w:rPr>
        <w:t>;</w:t>
      </w:r>
    </w:p>
    <w:p w:rsidR="00DA75E0" w:rsidRPr="00140FE7" w:rsidRDefault="00DA75E0" w:rsidP="006C66AD">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ответить на вопросы преподавателя</w:t>
      </w:r>
      <w:r w:rsidRPr="00140FE7">
        <w:rPr>
          <w:rFonts w:ascii="Times New Roman" w:hAnsi="Times New Roman"/>
          <w:color w:val="000000"/>
          <w:sz w:val="28"/>
          <w:szCs w:val="28"/>
          <w:lang w:eastAsia="ru-RU"/>
        </w:rPr>
        <w:t>.</w:t>
      </w:r>
    </w:p>
    <w:p w:rsidR="00DA75E0" w:rsidRPr="00AC5384" w:rsidRDefault="00DA75E0" w:rsidP="006C66AD">
      <w:pPr>
        <w:pStyle w:val="a3"/>
        <w:shd w:val="clear" w:color="auto" w:fill="FFFFFF"/>
        <w:spacing w:before="0" w:beforeAutospacing="0" w:after="0" w:afterAutospacing="0"/>
        <w:ind w:firstLine="709"/>
        <w:jc w:val="both"/>
        <w:rPr>
          <w:b/>
          <w:color w:val="000000"/>
          <w:sz w:val="28"/>
          <w:szCs w:val="21"/>
        </w:rPr>
      </w:pPr>
      <w:r w:rsidRPr="00AC5384">
        <w:rPr>
          <w:b/>
          <w:color w:val="000000"/>
          <w:sz w:val="28"/>
          <w:szCs w:val="21"/>
        </w:rPr>
        <w:t xml:space="preserve">Время выполнения: </w:t>
      </w:r>
      <w:r>
        <w:rPr>
          <w:b/>
          <w:color w:val="000000"/>
          <w:sz w:val="28"/>
          <w:szCs w:val="21"/>
        </w:rPr>
        <w:t>2</w:t>
      </w:r>
      <w:r w:rsidRPr="00AC5384">
        <w:rPr>
          <w:b/>
          <w:color w:val="000000"/>
          <w:sz w:val="28"/>
          <w:szCs w:val="21"/>
        </w:rPr>
        <w:t xml:space="preserve"> ч </w:t>
      </w:r>
    </w:p>
    <w:p w:rsidR="00DA75E0" w:rsidRDefault="00DA75E0" w:rsidP="00677DC4">
      <w:pPr>
        <w:pStyle w:val="a3"/>
        <w:shd w:val="clear" w:color="auto" w:fill="FFFFFF"/>
        <w:spacing w:before="0" w:beforeAutospacing="0" w:after="0" w:afterAutospacing="0"/>
        <w:ind w:firstLine="709"/>
        <w:jc w:val="both"/>
        <w:rPr>
          <w:sz w:val="28"/>
        </w:rPr>
      </w:pPr>
    </w:p>
    <w:p w:rsidR="00DA75E0" w:rsidRPr="00140FE7" w:rsidRDefault="00DA75E0" w:rsidP="00677DC4">
      <w:pPr>
        <w:pStyle w:val="a3"/>
        <w:shd w:val="clear" w:color="auto" w:fill="FFFFFF"/>
        <w:spacing w:before="0" w:beforeAutospacing="0" w:after="0" w:afterAutospacing="0"/>
        <w:ind w:firstLine="709"/>
        <w:jc w:val="both"/>
        <w:rPr>
          <w:sz w:val="28"/>
        </w:rPr>
      </w:pPr>
      <w:r w:rsidRPr="00140FE7">
        <w:rPr>
          <w:sz w:val="28"/>
        </w:rPr>
        <w:lastRenderedPageBreak/>
        <w:t>Результатом выполнения данной стадии является полное описание архитектуры ПП. Как правило, это описание делается на нескольких уровнях иерархии. На верхнем уровне детализации выделяются основные подсистемы, которым присваиваются имена, устанавливаются связи между подсистемами, их функции, получаемые путем декомпозиции предполагаемых функций ПП. Затем процедура декомпозиции выполняется для каждой подсистемы, выделяются модули, составляющие данную подсистему. В конечном итоге, получается иерархически организованная система, состоящая из уровней, каждый из которых представляет собой совокупность взаимосвязанных модулей. В качестве примера ниже приводится фрагмент расширенного описания работ стадии эскизного проекта:</w:t>
      </w:r>
    </w:p>
    <w:p w:rsidR="00DA75E0" w:rsidRPr="00140FE7" w:rsidRDefault="00DA75E0" w:rsidP="00677DC4">
      <w:pPr>
        <w:pStyle w:val="a3"/>
        <w:shd w:val="clear" w:color="auto" w:fill="FFFFFF"/>
        <w:spacing w:before="0" w:beforeAutospacing="0" w:after="0" w:afterAutospacing="0"/>
        <w:ind w:firstLine="709"/>
        <w:jc w:val="both"/>
        <w:rPr>
          <w:sz w:val="28"/>
        </w:rPr>
      </w:pPr>
      <w:r w:rsidRPr="00140FE7">
        <w:rPr>
          <w:sz w:val="28"/>
        </w:rPr>
        <w:t xml:space="preserve">• разработка плана совместных работ на разработку ПП; </w:t>
      </w:r>
    </w:p>
    <w:p w:rsidR="00DA75E0" w:rsidRPr="00140FE7" w:rsidRDefault="00DA75E0" w:rsidP="00677DC4">
      <w:pPr>
        <w:pStyle w:val="a3"/>
        <w:shd w:val="clear" w:color="auto" w:fill="FFFFFF"/>
        <w:spacing w:before="0" w:beforeAutospacing="0" w:after="0" w:afterAutospacing="0"/>
        <w:ind w:firstLine="709"/>
        <w:jc w:val="both"/>
        <w:rPr>
          <w:sz w:val="28"/>
        </w:rPr>
      </w:pPr>
      <w:r w:rsidRPr="00140FE7">
        <w:rPr>
          <w:sz w:val="28"/>
        </w:rPr>
        <w:t xml:space="preserve">• разработка и обоснование математической модели системы и описание результатов моделирования; </w:t>
      </w:r>
    </w:p>
    <w:p w:rsidR="00DA75E0" w:rsidRPr="00140FE7" w:rsidRDefault="00DA75E0" w:rsidP="00677DC4">
      <w:pPr>
        <w:pStyle w:val="a3"/>
        <w:shd w:val="clear" w:color="auto" w:fill="FFFFFF"/>
        <w:spacing w:before="0" w:beforeAutospacing="0" w:after="0" w:afterAutospacing="0"/>
        <w:ind w:firstLine="709"/>
        <w:jc w:val="both"/>
        <w:rPr>
          <w:sz w:val="28"/>
        </w:rPr>
      </w:pPr>
      <w:r w:rsidRPr="00140FE7">
        <w:rPr>
          <w:sz w:val="28"/>
        </w:rPr>
        <w:t xml:space="preserve">• разработка и обоснование алгоритмов и временных графиков функционирования ПП по всем режимам работы; </w:t>
      </w:r>
    </w:p>
    <w:p w:rsidR="00DA75E0" w:rsidRPr="00140FE7" w:rsidRDefault="00DA75E0" w:rsidP="00677DC4">
      <w:pPr>
        <w:pStyle w:val="a3"/>
        <w:shd w:val="clear" w:color="auto" w:fill="FFFFFF"/>
        <w:spacing w:before="0" w:beforeAutospacing="0" w:after="0" w:afterAutospacing="0"/>
        <w:ind w:firstLine="709"/>
        <w:jc w:val="both"/>
        <w:rPr>
          <w:sz w:val="28"/>
        </w:rPr>
      </w:pPr>
      <w:r w:rsidRPr="00140FE7">
        <w:rPr>
          <w:sz w:val="28"/>
        </w:rPr>
        <w:t xml:space="preserve">• разработка и обоснование ресурсов памяти для реализации алгоритмов; </w:t>
      </w:r>
    </w:p>
    <w:p w:rsidR="00DA75E0" w:rsidRPr="00140FE7" w:rsidRDefault="00DA75E0" w:rsidP="00677DC4">
      <w:pPr>
        <w:pStyle w:val="a3"/>
        <w:shd w:val="clear" w:color="auto" w:fill="FFFFFF"/>
        <w:spacing w:before="0" w:beforeAutospacing="0" w:after="0" w:afterAutospacing="0"/>
        <w:ind w:firstLine="709"/>
        <w:jc w:val="both"/>
        <w:rPr>
          <w:sz w:val="28"/>
        </w:rPr>
      </w:pPr>
      <w:r w:rsidRPr="00140FE7">
        <w:rPr>
          <w:sz w:val="28"/>
        </w:rPr>
        <w:t xml:space="preserve">• разработка перечня документов на ПП; </w:t>
      </w:r>
    </w:p>
    <w:p w:rsidR="00DA75E0" w:rsidRPr="00140FE7" w:rsidRDefault="00DA75E0" w:rsidP="00677DC4">
      <w:pPr>
        <w:pStyle w:val="a3"/>
        <w:shd w:val="clear" w:color="auto" w:fill="FFFFFF"/>
        <w:spacing w:before="0" w:beforeAutospacing="0" w:after="0" w:afterAutospacing="0"/>
        <w:ind w:firstLine="709"/>
        <w:jc w:val="both"/>
        <w:rPr>
          <w:sz w:val="28"/>
        </w:rPr>
      </w:pPr>
      <w:r w:rsidRPr="00140FE7">
        <w:rPr>
          <w:sz w:val="28"/>
        </w:rPr>
        <w:t xml:space="preserve">• разработка и обоснование структуры БД, внешних входных и выходных данных; </w:t>
      </w:r>
    </w:p>
    <w:p w:rsidR="00DA75E0" w:rsidRPr="00140FE7" w:rsidRDefault="00DA75E0" w:rsidP="00677DC4">
      <w:pPr>
        <w:pStyle w:val="a3"/>
        <w:shd w:val="clear" w:color="auto" w:fill="FFFFFF"/>
        <w:spacing w:before="0" w:beforeAutospacing="0" w:after="0" w:afterAutospacing="0"/>
        <w:ind w:firstLine="709"/>
        <w:jc w:val="both"/>
        <w:rPr>
          <w:sz w:val="28"/>
        </w:rPr>
      </w:pPr>
      <w:r w:rsidRPr="00140FE7">
        <w:rPr>
          <w:sz w:val="28"/>
        </w:rPr>
        <w:t xml:space="preserve">• разработка и обоснование алгоритмов информационного обеспечения; </w:t>
      </w:r>
    </w:p>
    <w:p w:rsidR="00DA75E0" w:rsidRPr="00140FE7" w:rsidRDefault="00DA75E0" w:rsidP="00677DC4">
      <w:pPr>
        <w:pStyle w:val="a3"/>
        <w:shd w:val="clear" w:color="auto" w:fill="FFFFFF"/>
        <w:spacing w:before="0" w:beforeAutospacing="0" w:after="0" w:afterAutospacing="0"/>
        <w:ind w:firstLine="709"/>
        <w:jc w:val="both"/>
        <w:rPr>
          <w:sz w:val="28"/>
        </w:rPr>
      </w:pPr>
      <w:r w:rsidRPr="00140FE7">
        <w:rPr>
          <w:sz w:val="28"/>
        </w:rPr>
        <w:t xml:space="preserve">• разработка и обоснование набора тестов для проверки ПП; </w:t>
      </w:r>
    </w:p>
    <w:p w:rsidR="00DA75E0" w:rsidRPr="00140FE7" w:rsidRDefault="00DA75E0" w:rsidP="00677DC4">
      <w:pPr>
        <w:pStyle w:val="a3"/>
        <w:shd w:val="clear" w:color="auto" w:fill="FFFFFF"/>
        <w:spacing w:before="0" w:beforeAutospacing="0" w:after="0" w:afterAutospacing="0"/>
        <w:ind w:firstLine="709"/>
        <w:jc w:val="both"/>
        <w:rPr>
          <w:sz w:val="28"/>
        </w:rPr>
      </w:pPr>
      <w:r w:rsidRPr="00140FE7">
        <w:rPr>
          <w:sz w:val="28"/>
        </w:rPr>
        <w:t>• разработка и обоснования организации работ по развитию ПП;</w:t>
      </w:r>
    </w:p>
    <w:p w:rsidR="00DA75E0" w:rsidRPr="00140FE7" w:rsidRDefault="00DA75E0" w:rsidP="00677DC4">
      <w:pPr>
        <w:pStyle w:val="a3"/>
        <w:shd w:val="clear" w:color="auto" w:fill="FFFFFF"/>
        <w:spacing w:before="0" w:beforeAutospacing="0" w:after="0" w:afterAutospacing="0"/>
        <w:ind w:firstLine="709"/>
        <w:jc w:val="both"/>
        <w:rPr>
          <w:b/>
          <w:sz w:val="36"/>
          <w:szCs w:val="23"/>
        </w:rPr>
      </w:pPr>
      <w:r w:rsidRPr="00140FE7">
        <w:rPr>
          <w:sz w:val="28"/>
        </w:rPr>
        <w:t>Результатом выполнения данной работы является эскизный проект, оформленный в соответствии с ОС ТУСУР.</w:t>
      </w:r>
    </w:p>
    <w:p w:rsidR="00DA75E0" w:rsidRDefault="00DA75E0" w:rsidP="006C66AD">
      <w:pPr>
        <w:pStyle w:val="a4"/>
        <w:spacing w:after="0" w:line="240" w:lineRule="auto"/>
        <w:ind w:left="0" w:firstLine="709"/>
        <w:rPr>
          <w:rFonts w:ascii="Times New Roman" w:hAnsi="Times New Roman"/>
          <w:b/>
          <w:sz w:val="36"/>
          <w:szCs w:val="28"/>
        </w:rPr>
      </w:pPr>
    </w:p>
    <w:p w:rsidR="00DA75E0" w:rsidRPr="00140FE7" w:rsidRDefault="00DA75E0" w:rsidP="006C66AD">
      <w:pPr>
        <w:pStyle w:val="a4"/>
        <w:spacing w:after="0" w:line="240" w:lineRule="auto"/>
        <w:ind w:left="0" w:firstLine="709"/>
        <w:rPr>
          <w:rFonts w:ascii="Times New Roman" w:hAnsi="Times New Roman"/>
          <w:b/>
          <w:sz w:val="36"/>
          <w:szCs w:val="28"/>
        </w:rPr>
      </w:pPr>
    </w:p>
    <w:p w:rsidR="00DA75E0" w:rsidRPr="00140FE7" w:rsidRDefault="00DA75E0" w:rsidP="00CB7613">
      <w:pPr>
        <w:pStyle w:val="a4"/>
        <w:spacing w:after="0" w:line="240" w:lineRule="auto"/>
        <w:ind w:left="0" w:firstLine="709"/>
        <w:jc w:val="center"/>
        <w:rPr>
          <w:rFonts w:ascii="Times New Roman" w:eastAsia="PMingLiU" w:hAnsi="Times New Roman"/>
          <w:b/>
          <w:bCs/>
          <w:sz w:val="28"/>
        </w:rPr>
      </w:pPr>
      <w:r>
        <w:rPr>
          <w:rFonts w:ascii="Times New Roman" w:eastAsia="PMingLiU" w:hAnsi="Times New Roman"/>
          <w:b/>
          <w:bCs/>
          <w:sz w:val="28"/>
        </w:rPr>
        <w:t>Практическое занятие №18</w:t>
      </w:r>
      <w:r w:rsidRPr="00140FE7">
        <w:rPr>
          <w:rFonts w:ascii="Times New Roman" w:eastAsia="PMingLiU" w:hAnsi="Times New Roman"/>
          <w:b/>
          <w:bCs/>
          <w:sz w:val="28"/>
        </w:rPr>
        <w:t xml:space="preserve"> «Настройка работы системы контроля версий (типов импортируемых файлов, путей, фильтров и др. параметров импорта в </w:t>
      </w:r>
      <w:proofErr w:type="spellStart"/>
      <w:r w:rsidRPr="00140FE7">
        <w:rPr>
          <w:rFonts w:ascii="Times New Roman" w:eastAsia="PMingLiU" w:hAnsi="Times New Roman"/>
          <w:b/>
          <w:bCs/>
          <w:sz w:val="28"/>
        </w:rPr>
        <w:t>репозиторий</w:t>
      </w:r>
      <w:proofErr w:type="spellEnd"/>
      <w:r w:rsidRPr="00140FE7">
        <w:rPr>
          <w:rFonts w:ascii="Times New Roman" w:eastAsia="PMingLiU" w:hAnsi="Times New Roman"/>
          <w:b/>
          <w:bCs/>
          <w:sz w:val="28"/>
        </w:rPr>
        <w:t>)»</w:t>
      </w:r>
    </w:p>
    <w:p w:rsidR="00DA75E0" w:rsidRDefault="00DA75E0" w:rsidP="00663E8D">
      <w:pPr>
        <w:pStyle w:val="a4"/>
        <w:spacing w:after="0" w:line="240" w:lineRule="auto"/>
        <w:ind w:left="0" w:firstLine="709"/>
        <w:jc w:val="both"/>
        <w:rPr>
          <w:rFonts w:ascii="Times New Roman" w:hAnsi="Times New Roman"/>
          <w:sz w:val="28"/>
        </w:rPr>
      </w:pPr>
      <w:r w:rsidRPr="006C66AD">
        <w:rPr>
          <w:rFonts w:ascii="Times New Roman" w:hAnsi="Times New Roman"/>
          <w:b/>
          <w:sz w:val="28"/>
        </w:rPr>
        <w:t>Цель работы</w:t>
      </w:r>
      <w:r w:rsidRPr="00140FE7">
        <w:rPr>
          <w:rFonts w:ascii="Times New Roman" w:hAnsi="Times New Roman"/>
          <w:sz w:val="28"/>
        </w:rPr>
        <w:t xml:space="preserve"> </w:t>
      </w:r>
    </w:p>
    <w:p w:rsidR="00DA75E0" w:rsidRPr="00140FE7" w:rsidRDefault="00DA75E0" w:rsidP="00663E8D">
      <w:pPr>
        <w:pStyle w:val="a4"/>
        <w:spacing w:after="0" w:line="240" w:lineRule="auto"/>
        <w:ind w:left="0" w:firstLine="709"/>
        <w:jc w:val="both"/>
        <w:rPr>
          <w:rFonts w:ascii="Times New Roman" w:hAnsi="Times New Roman"/>
          <w:sz w:val="28"/>
        </w:rPr>
      </w:pPr>
      <w:r w:rsidRPr="00140FE7">
        <w:rPr>
          <w:rFonts w:ascii="Times New Roman" w:hAnsi="Times New Roman"/>
          <w:sz w:val="28"/>
        </w:rPr>
        <w:t xml:space="preserve">1. Изучить на практике понятия и компоненты систем контроля версий (СКВ), приемы работы с ними. </w:t>
      </w:r>
    </w:p>
    <w:p w:rsidR="00DA75E0" w:rsidRPr="00140FE7" w:rsidRDefault="00DA75E0" w:rsidP="006C66AD">
      <w:pPr>
        <w:pStyle w:val="a4"/>
        <w:numPr>
          <w:ilvl w:val="0"/>
          <w:numId w:val="2"/>
        </w:numPr>
        <w:spacing w:after="0" w:line="240" w:lineRule="auto"/>
        <w:jc w:val="both"/>
        <w:rPr>
          <w:rFonts w:ascii="Times New Roman" w:hAnsi="Times New Roman"/>
          <w:sz w:val="28"/>
        </w:rPr>
      </w:pPr>
      <w:r w:rsidRPr="00140FE7">
        <w:rPr>
          <w:rFonts w:ascii="Times New Roman" w:hAnsi="Times New Roman"/>
          <w:sz w:val="28"/>
        </w:rPr>
        <w:t xml:space="preserve">Освоить специализированное ПО и распространенный сервис для работы с распределенной СКВ </w:t>
      </w:r>
      <w:proofErr w:type="spellStart"/>
      <w:r w:rsidRPr="00140FE7">
        <w:rPr>
          <w:rFonts w:ascii="Times New Roman" w:hAnsi="Times New Roman"/>
          <w:sz w:val="28"/>
        </w:rPr>
        <w:t>Git</w:t>
      </w:r>
      <w:proofErr w:type="spellEnd"/>
      <w:r w:rsidRPr="00140FE7">
        <w:rPr>
          <w:rFonts w:ascii="Times New Roman" w:hAnsi="Times New Roman"/>
          <w:sz w:val="28"/>
        </w:rPr>
        <w:t xml:space="preserve"> — </w:t>
      </w:r>
      <w:proofErr w:type="spellStart"/>
      <w:r w:rsidRPr="00140FE7">
        <w:rPr>
          <w:rFonts w:ascii="Times New Roman" w:hAnsi="Times New Roman"/>
          <w:sz w:val="28"/>
        </w:rPr>
        <w:t>TortoiseGit</w:t>
      </w:r>
      <w:proofErr w:type="spellEnd"/>
      <w:r w:rsidRPr="00140FE7">
        <w:rPr>
          <w:rFonts w:ascii="Times New Roman" w:hAnsi="Times New Roman"/>
          <w:sz w:val="28"/>
        </w:rPr>
        <w:t xml:space="preserve"> и GitHub.com. </w:t>
      </w:r>
    </w:p>
    <w:p w:rsidR="00DA75E0" w:rsidRDefault="00DA75E0" w:rsidP="006C66AD">
      <w:pPr>
        <w:pStyle w:val="a3"/>
        <w:shd w:val="clear" w:color="auto" w:fill="FFFFFF"/>
        <w:spacing w:after="0"/>
        <w:ind w:left="720"/>
        <w:jc w:val="both"/>
        <w:rPr>
          <w:color w:val="000000"/>
          <w:sz w:val="28"/>
          <w:szCs w:val="21"/>
        </w:rPr>
      </w:pPr>
      <w:r w:rsidRPr="00AC5384">
        <w:rPr>
          <w:b/>
          <w:color w:val="000000"/>
          <w:sz w:val="28"/>
          <w:szCs w:val="21"/>
        </w:rPr>
        <w:t xml:space="preserve">Форма отчета: </w:t>
      </w:r>
    </w:p>
    <w:p w:rsidR="00DA75E0" w:rsidRPr="006C66AD" w:rsidRDefault="00DA75E0" w:rsidP="006C66AD">
      <w:pPr>
        <w:pStyle w:val="a4"/>
        <w:shd w:val="clear" w:color="auto" w:fill="FFFFFF"/>
        <w:spacing w:after="0" w:line="240" w:lineRule="auto"/>
        <w:jc w:val="both"/>
        <w:rPr>
          <w:rFonts w:ascii="Times New Roman" w:hAnsi="Times New Roman"/>
          <w:color w:val="000000"/>
          <w:sz w:val="28"/>
          <w:szCs w:val="28"/>
          <w:lang w:eastAsia="ru-RU"/>
        </w:rPr>
      </w:pPr>
      <w:r w:rsidRPr="006C66AD">
        <w:rPr>
          <w:rFonts w:ascii="Times New Roman" w:hAnsi="Times New Roman"/>
          <w:color w:val="000000"/>
          <w:sz w:val="28"/>
          <w:szCs w:val="28"/>
          <w:lang w:eastAsia="ru-RU"/>
        </w:rPr>
        <w:t>−выполнить задание;</w:t>
      </w:r>
    </w:p>
    <w:p w:rsidR="00DA75E0" w:rsidRPr="006C66AD" w:rsidRDefault="00DA75E0" w:rsidP="006C66AD">
      <w:pPr>
        <w:pStyle w:val="a4"/>
        <w:shd w:val="clear" w:color="auto" w:fill="FFFFFF"/>
        <w:spacing w:after="0" w:line="240" w:lineRule="auto"/>
        <w:jc w:val="both"/>
        <w:rPr>
          <w:rFonts w:ascii="Times New Roman" w:hAnsi="Times New Roman"/>
          <w:color w:val="000000"/>
          <w:sz w:val="28"/>
          <w:szCs w:val="28"/>
          <w:lang w:eastAsia="ru-RU"/>
        </w:rPr>
      </w:pPr>
      <w:r w:rsidRPr="006C66AD">
        <w:rPr>
          <w:rFonts w:ascii="Times New Roman" w:hAnsi="Times New Roman"/>
          <w:color w:val="000000"/>
          <w:sz w:val="28"/>
          <w:szCs w:val="28"/>
          <w:lang w:eastAsia="ru-RU"/>
        </w:rPr>
        <w:t>−показать преподавателю;</w:t>
      </w:r>
    </w:p>
    <w:p w:rsidR="00DA75E0" w:rsidRPr="006C66AD" w:rsidRDefault="00DA75E0" w:rsidP="006C66AD">
      <w:pPr>
        <w:pStyle w:val="a4"/>
        <w:shd w:val="clear" w:color="auto" w:fill="FFFFFF"/>
        <w:spacing w:after="0" w:line="240" w:lineRule="auto"/>
        <w:jc w:val="both"/>
        <w:rPr>
          <w:rFonts w:ascii="Times New Roman" w:hAnsi="Times New Roman"/>
          <w:color w:val="000000"/>
          <w:sz w:val="28"/>
          <w:szCs w:val="28"/>
          <w:lang w:eastAsia="ru-RU"/>
        </w:rPr>
      </w:pPr>
      <w:r w:rsidRPr="006C66AD">
        <w:rPr>
          <w:rFonts w:ascii="Times New Roman" w:hAnsi="Times New Roman"/>
          <w:color w:val="000000"/>
          <w:sz w:val="28"/>
          <w:szCs w:val="28"/>
          <w:lang w:eastAsia="ru-RU"/>
        </w:rPr>
        <w:t>−ответить на вопросы преподавателя.</w:t>
      </w:r>
    </w:p>
    <w:p w:rsidR="00DA75E0" w:rsidRPr="00AC5384" w:rsidRDefault="00DA75E0" w:rsidP="006C66AD">
      <w:pPr>
        <w:pStyle w:val="a3"/>
        <w:shd w:val="clear" w:color="auto" w:fill="FFFFFF"/>
        <w:spacing w:before="0" w:beforeAutospacing="0" w:after="0" w:afterAutospacing="0"/>
        <w:ind w:left="720"/>
        <w:jc w:val="both"/>
        <w:rPr>
          <w:b/>
          <w:color w:val="000000"/>
          <w:sz w:val="28"/>
          <w:szCs w:val="21"/>
        </w:rPr>
      </w:pPr>
      <w:r w:rsidRPr="00AC5384">
        <w:rPr>
          <w:b/>
          <w:color w:val="000000"/>
          <w:sz w:val="28"/>
          <w:szCs w:val="21"/>
        </w:rPr>
        <w:t xml:space="preserve">Время выполнения: </w:t>
      </w:r>
      <w:r>
        <w:rPr>
          <w:b/>
          <w:color w:val="000000"/>
          <w:sz w:val="28"/>
          <w:szCs w:val="21"/>
        </w:rPr>
        <w:t>2</w:t>
      </w:r>
      <w:r w:rsidRPr="00AC5384">
        <w:rPr>
          <w:b/>
          <w:color w:val="000000"/>
          <w:sz w:val="28"/>
          <w:szCs w:val="21"/>
        </w:rPr>
        <w:t xml:space="preserve"> ч </w:t>
      </w:r>
    </w:p>
    <w:p w:rsidR="00DA75E0" w:rsidRDefault="00DA75E0" w:rsidP="00663E8D">
      <w:pPr>
        <w:spacing w:after="0" w:line="240" w:lineRule="auto"/>
        <w:jc w:val="both"/>
        <w:rPr>
          <w:rFonts w:ascii="Times New Roman" w:hAnsi="Times New Roman"/>
          <w:sz w:val="28"/>
        </w:rPr>
      </w:pPr>
    </w:p>
    <w:p w:rsidR="00DA75E0" w:rsidRPr="006C66AD" w:rsidRDefault="00DA75E0" w:rsidP="00663E8D">
      <w:pPr>
        <w:spacing w:after="0" w:line="240" w:lineRule="auto"/>
        <w:jc w:val="both"/>
        <w:rPr>
          <w:rFonts w:ascii="Times New Roman" w:hAnsi="Times New Roman"/>
          <w:b/>
          <w:sz w:val="28"/>
        </w:rPr>
      </w:pPr>
      <w:r w:rsidRPr="006C66AD">
        <w:rPr>
          <w:rFonts w:ascii="Times New Roman" w:hAnsi="Times New Roman"/>
          <w:b/>
          <w:sz w:val="28"/>
        </w:rPr>
        <w:t xml:space="preserve">Общие указания к выполнению лабораторной работы </w:t>
      </w:r>
    </w:p>
    <w:p w:rsidR="00DA75E0" w:rsidRPr="00140FE7" w:rsidRDefault="00DA75E0" w:rsidP="00663E8D">
      <w:pPr>
        <w:spacing w:after="0" w:line="240" w:lineRule="auto"/>
        <w:jc w:val="both"/>
        <w:rPr>
          <w:rFonts w:ascii="Times New Roman" w:hAnsi="Times New Roman"/>
          <w:sz w:val="28"/>
        </w:rPr>
      </w:pPr>
      <w:r w:rsidRPr="00140FE7">
        <w:rPr>
          <w:rFonts w:ascii="Times New Roman" w:hAnsi="Times New Roman"/>
          <w:sz w:val="28"/>
        </w:rPr>
        <w:t xml:space="preserve">1. Система контроля версий </w:t>
      </w:r>
      <w:proofErr w:type="spellStart"/>
      <w:r w:rsidRPr="00140FE7">
        <w:rPr>
          <w:rFonts w:ascii="Times New Roman" w:hAnsi="Times New Roman"/>
          <w:sz w:val="28"/>
        </w:rPr>
        <w:t>Git</w:t>
      </w:r>
      <w:proofErr w:type="spellEnd"/>
      <w:r w:rsidRPr="00140FE7">
        <w:rPr>
          <w:rFonts w:ascii="Times New Roman" w:hAnsi="Times New Roman"/>
          <w:sz w:val="28"/>
        </w:rPr>
        <w:t xml:space="preserve"> представляет собой набор программ командной строки. Доступ к ним можно получить из терминала (в *</w:t>
      </w:r>
      <w:proofErr w:type="spellStart"/>
      <w:r w:rsidRPr="00140FE7">
        <w:rPr>
          <w:rFonts w:ascii="Times New Roman" w:hAnsi="Times New Roman"/>
          <w:sz w:val="28"/>
        </w:rPr>
        <w:t>nix</w:t>
      </w:r>
      <w:proofErr w:type="spellEnd"/>
      <w:r w:rsidRPr="00140FE7">
        <w:rPr>
          <w:rFonts w:ascii="Times New Roman" w:hAnsi="Times New Roman"/>
          <w:sz w:val="28"/>
        </w:rPr>
        <w:t xml:space="preserve">) или из специальной консольной оболочки </w:t>
      </w:r>
      <w:proofErr w:type="spellStart"/>
      <w:r w:rsidRPr="00140FE7">
        <w:rPr>
          <w:rFonts w:ascii="Times New Roman" w:hAnsi="Times New Roman"/>
          <w:sz w:val="28"/>
        </w:rPr>
        <w:t>Git</w:t>
      </w:r>
      <w:proofErr w:type="spellEnd"/>
      <w:r w:rsidRPr="00140FE7">
        <w:rPr>
          <w:rFonts w:ascii="Times New Roman" w:hAnsi="Times New Roman"/>
          <w:sz w:val="28"/>
        </w:rPr>
        <w:t xml:space="preserve"> </w:t>
      </w:r>
      <w:proofErr w:type="spellStart"/>
      <w:r w:rsidRPr="00140FE7">
        <w:rPr>
          <w:rFonts w:ascii="Times New Roman" w:hAnsi="Times New Roman"/>
          <w:sz w:val="28"/>
        </w:rPr>
        <w:t>Bash</w:t>
      </w:r>
      <w:proofErr w:type="spellEnd"/>
      <w:r w:rsidRPr="00140FE7">
        <w:rPr>
          <w:rFonts w:ascii="Times New Roman" w:hAnsi="Times New Roman"/>
          <w:sz w:val="28"/>
        </w:rPr>
        <w:t xml:space="preserve"> (в </w:t>
      </w:r>
      <w:proofErr w:type="spellStart"/>
      <w:r w:rsidRPr="00140FE7">
        <w:rPr>
          <w:rFonts w:ascii="Times New Roman" w:hAnsi="Times New Roman"/>
          <w:sz w:val="28"/>
        </w:rPr>
        <w:t>Windows</w:t>
      </w:r>
      <w:proofErr w:type="spellEnd"/>
      <w:r w:rsidRPr="00140FE7">
        <w:rPr>
          <w:rFonts w:ascii="Times New Roman" w:hAnsi="Times New Roman"/>
          <w:sz w:val="28"/>
        </w:rPr>
        <w:t xml:space="preserve">). Однако, лабораторная работа ориентирована на применение графической надстройки </w:t>
      </w:r>
      <w:proofErr w:type="spellStart"/>
      <w:r w:rsidRPr="00140FE7">
        <w:rPr>
          <w:rFonts w:ascii="Times New Roman" w:hAnsi="Times New Roman"/>
          <w:sz w:val="28"/>
        </w:rPr>
        <w:t>TortoiseGit</w:t>
      </w:r>
      <w:proofErr w:type="spellEnd"/>
      <w:r w:rsidRPr="00140FE7">
        <w:rPr>
          <w:rFonts w:ascii="Times New Roman" w:hAnsi="Times New Roman"/>
          <w:sz w:val="28"/>
        </w:rPr>
        <w:t xml:space="preserve"> (аналог в </w:t>
      </w:r>
      <w:proofErr w:type="spellStart"/>
      <w:r w:rsidRPr="00140FE7">
        <w:rPr>
          <w:rFonts w:ascii="Times New Roman" w:hAnsi="Times New Roman"/>
          <w:sz w:val="28"/>
        </w:rPr>
        <w:t>Linux</w:t>
      </w:r>
      <w:proofErr w:type="spellEnd"/>
      <w:r w:rsidRPr="00140FE7">
        <w:rPr>
          <w:rFonts w:ascii="Times New Roman" w:hAnsi="Times New Roman"/>
          <w:sz w:val="28"/>
        </w:rPr>
        <w:t xml:space="preserve"> — </w:t>
      </w:r>
      <w:proofErr w:type="spellStart"/>
      <w:r w:rsidRPr="00140FE7">
        <w:rPr>
          <w:rFonts w:ascii="Times New Roman" w:hAnsi="Times New Roman"/>
          <w:sz w:val="28"/>
        </w:rPr>
        <w:t>RabbitVCS</w:t>
      </w:r>
      <w:proofErr w:type="spellEnd"/>
      <w:r w:rsidRPr="00140FE7">
        <w:rPr>
          <w:rFonts w:ascii="Times New Roman" w:hAnsi="Times New Roman"/>
          <w:sz w:val="28"/>
        </w:rPr>
        <w:t xml:space="preserve">). </w:t>
      </w:r>
      <w:proofErr w:type="spellStart"/>
      <w:r w:rsidRPr="00140FE7">
        <w:rPr>
          <w:rFonts w:ascii="Times New Roman" w:hAnsi="Times New Roman"/>
          <w:sz w:val="28"/>
        </w:rPr>
        <w:t>TortoiseGit</w:t>
      </w:r>
      <w:proofErr w:type="spellEnd"/>
      <w:r w:rsidRPr="00140FE7">
        <w:rPr>
          <w:rFonts w:ascii="Times New Roman" w:hAnsi="Times New Roman"/>
          <w:sz w:val="28"/>
        </w:rPr>
        <w:t xml:space="preserve"> работает не как отдельная программа, а встраивается в контекстные меню «Проводника» </w:t>
      </w:r>
      <w:proofErr w:type="spellStart"/>
      <w:r w:rsidRPr="00140FE7">
        <w:rPr>
          <w:rFonts w:ascii="Times New Roman" w:hAnsi="Times New Roman"/>
          <w:sz w:val="28"/>
        </w:rPr>
        <w:t>Windows</w:t>
      </w:r>
      <w:proofErr w:type="spellEnd"/>
      <w:r w:rsidRPr="00140FE7">
        <w:rPr>
          <w:rFonts w:ascii="Times New Roman" w:hAnsi="Times New Roman"/>
          <w:sz w:val="28"/>
        </w:rPr>
        <w:t xml:space="preserve">. Вместе с </w:t>
      </w:r>
      <w:proofErr w:type="spellStart"/>
      <w:r w:rsidRPr="00140FE7">
        <w:rPr>
          <w:rFonts w:ascii="Times New Roman" w:hAnsi="Times New Roman"/>
          <w:sz w:val="28"/>
        </w:rPr>
        <w:t>Git</w:t>
      </w:r>
      <w:proofErr w:type="spellEnd"/>
      <w:r w:rsidRPr="00140FE7">
        <w:rPr>
          <w:rFonts w:ascii="Times New Roman" w:hAnsi="Times New Roman"/>
          <w:sz w:val="28"/>
        </w:rPr>
        <w:t xml:space="preserve"> для </w:t>
      </w:r>
      <w:proofErr w:type="spellStart"/>
      <w:r w:rsidRPr="00140FE7">
        <w:rPr>
          <w:rFonts w:ascii="Times New Roman" w:hAnsi="Times New Roman"/>
          <w:sz w:val="28"/>
        </w:rPr>
        <w:t>Windows</w:t>
      </w:r>
      <w:proofErr w:type="spellEnd"/>
      <w:r w:rsidRPr="00140FE7">
        <w:rPr>
          <w:rFonts w:ascii="Times New Roman" w:hAnsi="Times New Roman"/>
          <w:sz w:val="28"/>
        </w:rPr>
        <w:t xml:space="preserve"> поставляется также программа </w:t>
      </w:r>
      <w:proofErr w:type="spellStart"/>
      <w:r w:rsidRPr="00140FE7">
        <w:rPr>
          <w:rFonts w:ascii="Times New Roman" w:hAnsi="Times New Roman"/>
          <w:sz w:val="28"/>
        </w:rPr>
        <w:t>gitk</w:t>
      </w:r>
      <w:proofErr w:type="spellEnd"/>
      <w:r w:rsidRPr="00140FE7">
        <w:rPr>
          <w:rFonts w:ascii="Times New Roman" w:hAnsi="Times New Roman"/>
          <w:sz w:val="28"/>
        </w:rPr>
        <w:t xml:space="preserve"> (</w:t>
      </w:r>
      <w:proofErr w:type="spellStart"/>
      <w:r w:rsidRPr="00140FE7">
        <w:rPr>
          <w:rFonts w:ascii="Times New Roman" w:hAnsi="Times New Roman"/>
          <w:sz w:val="28"/>
        </w:rPr>
        <w:t>Git</w:t>
      </w:r>
      <w:proofErr w:type="spellEnd"/>
      <w:r w:rsidRPr="00140FE7">
        <w:rPr>
          <w:rFonts w:ascii="Times New Roman" w:hAnsi="Times New Roman"/>
          <w:sz w:val="28"/>
        </w:rPr>
        <w:t xml:space="preserve"> GUI) — она гораздо менее популярна и пользоваться ей для ЛР не следует. </w:t>
      </w:r>
    </w:p>
    <w:p w:rsidR="00DA75E0" w:rsidRPr="00140FE7" w:rsidRDefault="00DA75E0" w:rsidP="00663E8D">
      <w:pPr>
        <w:spacing w:after="0" w:line="240" w:lineRule="auto"/>
        <w:jc w:val="both"/>
        <w:rPr>
          <w:rFonts w:ascii="Times New Roman" w:hAnsi="Times New Roman"/>
          <w:sz w:val="28"/>
        </w:rPr>
      </w:pPr>
      <w:r w:rsidRPr="00140FE7">
        <w:rPr>
          <w:rFonts w:ascii="Times New Roman" w:hAnsi="Times New Roman"/>
          <w:sz w:val="28"/>
        </w:rPr>
        <w:t xml:space="preserve">         2. Задания необходимо читать внимательно и полностью. Благодаря тому, что </w:t>
      </w:r>
      <w:proofErr w:type="spellStart"/>
      <w:r w:rsidRPr="00140FE7">
        <w:rPr>
          <w:rFonts w:ascii="Times New Roman" w:hAnsi="Times New Roman"/>
          <w:sz w:val="28"/>
        </w:rPr>
        <w:t>Git</w:t>
      </w:r>
      <w:proofErr w:type="spellEnd"/>
      <w:r w:rsidRPr="00140FE7">
        <w:rPr>
          <w:rFonts w:ascii="Times New Roman" w:hAnsi="Times New Roman"/>
          <w:sz w:val="28"/>
        </w:rPr>
        <w:t xml:space="preserve"> является распределенной СКВ, резервную копию локального хранилища можно сделать простым копированием или архивацией.</w:t>
      </w:r>
    </w:p>
    <w:p w:rsidR="00DA75E0" w:rsidRPr="00140FE7" w:rsidRDefault="00DA75E0" w:rsidP="006C66AD">
      <w:pPr>
        <w:pStyle w:val="a4"/>
        <w:numPr>
          <w:ilvl w:val="0"/>
          <w:numId w:val="2"/>
        </w:numPr>
        <w:spacing w:after="0" w:line="240" w:lineRule="auto"/>
        <w:ind w:left="0" w:firstLine="709"/>
        <w:jc w:val="both"/>
        <w:rPr>
          <w:rFonts w:ascii="Times New Roman" w:hAnsi="Times New Roman"/>
          <w:sz w:val="28"/>
        </w:rPr>
      </w:pPr>
      <w:r w:rsidRPr="00140FE7">
        <w:rPr>
          <w:rFonts w:ascii="Times New Roman" w:hAnsi="Times New Roman"/>
          <w:sz w:val="28"/>
        </w:rPr>
        <w:t xml:space="preserve">В отчет можно включать снимки экрана, сообщения и комментарии по своему усмотрению с тем, чтобы было удобно пояснять сделанное, опираясь на отчет. </w:t>
      </w:r>
    </w:p>
    <w:p w:rsidR="00DA75E0" w:rsidRPr="00140FE7" w:rsidRDefault="00DA75E0" w:rsidP="00663E8D">
      <w:pPr>
        <w:pStyle w:val="a4"/>
        <w:spacing w:after="0" w:line="240" w:lineRule="auto"/>
        <w:ind w:left="709"/>
        <w:jc w:val="both"/>
        <w:rPr>
          <w:rFonts w:ascii="Times New Roman" w:hAnsi="Times New Roman"/>
          <w:sz w:val="28"/>
        </w:rPr>
      </w:pPr>
      <w:r w:rsidRPr="00140FE7">
        <w:rPr>
          <w:rFonts w:ascii="Times New Roman" w:hAnsi="Times New Roman"/>
          <w:sz w:val="28"/>
        </w:rPr>
        <w:t>Задание на лабораторную работу ,</w:t>
      </w:r>
    </w:p>
    <w:p w:rsidR="00DA75E0" w:rsidRPr="00140FE7" w:rsidRDefault="00DA75E0" w:rsidP="00663E8D">
      <w:pPr>
        <w:pStyle w:val="a4"/>
        <w:spacing w:after="0" w:line="240" w:lineRule="auto"/>
        <w:ind w:left="709"/>
        <w:jc w:val="both"/>
        <w:rPr>
          <w:rFonts w:ascii="Times New Roman" w:hAnsi="Times New Roman"/>
          <w:sz w:val="28"/>
        </w:rPr>
      </w:pPr>
      <w:r w:rsidRPr="00140FE7">
        <w:rPr>
          <w:rFonts w:ascii="Times New Roman" w:hAnsi="Times New Roman"/>
          <w:sz w:val="28"/>
        </w:rPr>
        <w:t xml:space="preserve">1. Отработать навыки использования хранилища на локальной машине. 1.1. Настроить </w:t>
      </w:r>
      <w:proofErr w:type="spellStart"/>
      <w:r w:rsidRPr="00140FE7">
        <w:rPr>
          <w:rFonts w:ascii="Times New Roman" w:hAnsi="Times New Roman"/>
          <w:sz w:val="28"/>
        </w:rPr>
        <w:t>Git</w:t>
      </w:r>
      <w:proofErr w:type="spellEnd"/>
      <w:r w:rsidRPr="00140FE7">
        <w:rPr>
          <w:rFonts w:ascii="Times New Roman" w:hAnsi="Times New Roman"/>
          <w:sz w:val="28"/>
        </w:rPr>
        <w:t>, указав имя и e-</w:t>
      </w:r>
      <w:proofErr w:type="spellStart"/>
      <w:r w:rsidRPr="00140FE7">
        <w:rPr>
          <w:rFonts w:ascii="Times New Roman" w:hAnsi="Times New Roman"/>
          <w:sz w:val="28"/>
        </w:rPr>
        <w:t>mail</w:t>
      </w:r>
      <w:proofErr w:type="spellEnd"/>
      <w:r w:rsidRPr="00140FE7">
        <w:rPr>
          <w:rFonts w:ascii="Times New Roman" w:hAnsi="Times New Roman"/>
          <w:sz w:val="28"/>
        </w:rPr>
        <w:t xml:space="preserve"> разработчика для подписи </w:t>
      </w:r>
      <w:proofErr w:type="spellStart"/>
      <w:r w:rsidRPr="00140FE7">
        <w:rPr>
          <w:rFonts w:ascii="Times New Roman" w:hAnsi="Times New Roman"/>
          <w:sz w:val="28"/>
        </w:rPr>
        <w:t>commit-ов</w:t>
      </w:r>
      <w:proofErr w:type="spellEnd"/>
      <w:r w:rsidRPr="00140FE7">
        <w:rPr>
          <w:rFonts w:ascii="Times New Roman" w:hAnsi="Times New Roman"/>
          <w:sz w:val="28"/>
        </w:rPr>
        <w:t xml:space="preserve">. Указание. Диалог настроек вызывается пунктом </w:t>
      </w:r>
      <w:proofErr w:type="spellStart"/>
      <w:r w:rsidRPr="00140FE7">
        <w:rPr>
          <w:rFonts w:ascii="Times New Roman" w:hAnsi="Times New Roman"/>
          <w:sz w:val="28"/>
        </w:rPr>
        <w:t>TorotiseGit</w:t>
      </w:r>
      <w:proofErr w:type="spellEnd"/>
      <w:r w:rsidRPr="00140FE7">
        <w:rPr>
          <w:rFonts w:ascii="Times New Roman" w:hAnsi="Times New Roman"/>
          <w:sz w:val="28"/>
        </w:rPr>
        <w:t xml:space="preserve"> → </w:t>
      </w:r>
      <w:proofErr w:type="spellStart"/>
      <w:r w:rsidRPr="00140FE7">
        <w:rPr>
          <w:rFonts w:ascii="Times New Roman" w:hAnsi="Times New Roman"/>
          <w:sz w:val="28"/>
        </w:rPr>
        <w:t>Settings</w:t>
      </w:r>
      <w:proofErr w:type="spellEnd"/>
      <w:r w:rsidRPr="00140FE7">
        <w:rPr>
          <w:rFonts w:ascii="Times New Roman" w:hAnsi="Times New Roman"/>
          <w:sz w:val="28"/>
        </w:rPr>
        <w:t xml:space="preserve"> контекстного меню любого каталога, нужная вкладка называется «</w:t>
      </w:r>
      <w:proofErr w:type="spellStart"/>
      <w:r w:rsidRPr="00140FE7">
        <w:rPr>
          <w:rFonts w:ascii="Times New Roman" w:hAnsi="Times New Roman"/>
          <w:sz w:val="28"/>
        </w:rPr>
        <w:t>Git</w:t>
      </w:r>
      <w:proofErr w:type="spellEnd"/>
      <w:r w:rsidRPr="00140FE7">
        <w:rPr>
          <w:rFonts w:ascii="Times New Roman" w:hAnsi="Times New Roman"/>
          <w:sz w:val="28"/>
        </w:rPr>
        <w:t>». Задавать следует глобальные настройки (для всех хранилищ), установив переключатель «</w:t>
      </w:r>
      <w:proofErr w:type="spellStart"/>
      <w:r w:rsidRPr="00140FE7">
        <w:rPr>
          <w:rFonts w:ascii="Times New Roman" w:hAnsi="Times New Roman"/>
          <w:sz w:val="28"/>
        </w:rPr>
        <w:t>Global</w:t>
      </w:r>
      <w:proofErr w:type="spellEnd"/>
      <w:r w:rsidRPr="00140FE7">
        <w:rPr>
          <w:rFonts w:ascii="Times New Roman" w:hAnsi="Times New Roman"/>
          <w:sz w:val="28"/>
        </w:rPr>
        <w:t xml:space="preserve">». </w:t>
      </w:r>
    </w:p>
    <w:p w:rsidR="00DA75E0" w:rsidRPr="00140FE7" w:rsidRDefault="00DA75E0" w:rsidP="00663E8D">
      <w:pPr>
        <w:pStyle w:val="a4"/>
        <w:spacing w:after="0" w:line="240" w:lineRule="auto"/>
        <w:ind w:left="709"/>
        <w:jc w:val="both"/>
        <w:rPr>
          <w:rFonts w:ascii="Times New Roman" w:hAnsi="Times New Roman"/>
          <w:sz w:val="28"/>
        </w:rPr>
      </w:pPr>
      <w:r w:rsidRPr="00140FE7">
        <w:rPr>
          <w:rFonts w:ascii="Times New Roman" w:hAnsi="Times New Roman"/>
          <w:sz w:val="28"/>
        </w:rPr>
        <w:t xml:space="preserve">1.2. Создать хранилище для учебного проекта. </w:t>
      </w:r>
    </w:p>
    <w:p w:rsidR="00DA75E0" w:rsidRPr="00140FE7" w:rsidRDefault="00DA75E0" w:rsidP="00663E8D">
      <w:pPr>
        <w:pStyle w:val="a4"/>
        <w:spacing w:after="0" w:line="240" w:lineRule="auto"/>
        <w:ind w:left="709"/>
        <w:jc w:val="both"/>
        <w:rPr>
          <w:rFonts w:ascii="Times New Roman" w:hAnsi="Times New Roman"/>
          <w:sz w:val="28"/>
        </w:rPr>
      </w:pPr>
      <w:r w:rsidRPr="00140FE7">
        <w:rPr>
          <w:rFonts w:ascii="Times New Roman" w:hAnsi="Times New Roman"/>
          <w:sz w:val="28"/>
        </w:rPr>
        <w:t xml:space="preserve">1.3. Совершить несколько </w:t>
      </w:r>
      <w:proofErr w:type="spellStart"/>
      <w:r w:rsidRPr="00140FE7">
        <w:rPr>
          <w:rFonts w:ascii="Times New Roman" w:hAnsi="Times New Roman"/>
          <w:sz w:val="28"/>
        </w:rPr>
        <w:t>commit-ов</w:t>
      </w:r>
      <w:proofErr w:type="spellEnd"/>
      <w:r w:rsidRPr="00140FE7">
        <w:rPr>
          <w:rFonts w:ascii="Times New Roman" w:hAnsi="Times New Roman"/>
          <w:sz w:val="28"/>
        </w:rPr>
        <w:t xml:space="preserve">. </w:t>
      </w:r>
    </w:p>
    <w:p w:rsidR="00DA75E0" w:rsidRPr="00140FE7" w:rsidRDefault="00DA75E0" w:rsidP="00663E8D">
      <w:pPr>
        <w:pStyle w:val="a4"/>
        <w:spacing w:after="0" w:line="240" w:lineRule="auto"/>
        <w:ind w:left="709"/>
        <w:jc w:val="both"/>
        <w:rPr>
          <w:rFonts w:ascii="Times New Roman" w:hAnsi="Times New Roman"/>
          <w:sz w:val="28"/>
        </w:rPr>
      </w:pPr>
      <w:r w:rsidRPr="00140FE7">
        <w:rPr>
          <w:rFonts w:ascii="Times New Roman" w:hAnsi="Times New Roman"/>
          <w:sz w:val="28"/>
        </w:rPr>
        <w:t xml:space="preserve">1.3.1. Скопировать </w:t>
      </w:r>
      <w:proofErr w:type="spellStart"/>
      <w:r w:rsidRPr="00140FE7">
        <w:rPr>
          <w:rFonts w:ascii="Times New Roman" w:hAnsi="Times New Roman"/>
          <w:sz w:val="28"/>
        </w:rPr>
        <w:t>sdt.h</w:t>
      </w:r>
      <w:proofErr w:type="spellEnd"/>
      <w:r w:rsidRPr="00140FE7">
        <w:rPr>
          <w:rFonts w:ascii="Times New Roman" w:hAnsi="Times New Roman"/>
          <w:sz w:val="28"/>
        </w:rPr>
        <w:t xml:space="preserve"> в каталог хранилища и создать файл main.cpp со включением </w:t>
      </w:r>
      <w:proofErr w:type="spellStart"/>
      <w:r w:rsidRPr="00140FE7">
        <w:rPr>
          <w:rFonts w:ascii="Times New Roman" w:hAnsi="Times New Roman"/>
          <w:sz w:val="28"/>
        </w:rPr>
        <w:t>sdt.h</w:t>
      </w:r>
      <w:proofErr w:type="spellEnd"/>
      <w:r w:rsidRPr="00140FE7">
        <w:rPr>
          <w:rFonts w:ascii="Times New Roman" w:hAnsi="Times New Roman"/>
          <w:sz w:val="28"/>
        </w:rPr>
        <w:t xml:space="preserve"> и пустой функцией </w:t>
      </w:r>
      <w:proofErr w:type="spellStart"/>
      <w:r w:rsidRPr="00140FE7">
        <w:rPr>
          <w:rFonts w:ascii="Times New Roman" w:hAnsi="Times New Roman"/>
          <w:sz w:val="28"/>
        </w:rPr>
        <w:t>main</w:t>
      </w:r>
      <w:proofErr w:type="spellEnd"/>
      <w:r w:rsidRPr="00140FE7">
        <w:rPr>
          <w:rFonts w:ascii="Times New Roman" w:hAnsi="Times New Roman"/>
          <w:sz w:val="28"/>
        </w:rPr>
        <w:t>().</w:t>
      </w:r>
    </w:p>
    <w:p w:rsidR="00DA75E0" w:rsidRPr="00140FE7" w:rsidRDefault="00DA75E0" w:rsidP="00663E8D">
      <w:pPr>
        <w:spacing w:after="0" w:line="240" w:lineRule="auto"/>
        <w:ind w:firstLine="709"/>
        <w:jc w:val="both"/>
        <w:rPr>
          <w:rFonts w:ascii="Times New Roman" w:hAnsi="Times New Roman"/>
          <w:sz w:val="28"/>
        </w:rPr>
      </w:pPr>
      <w:r w:rsidRPr="00140FE7">
        <w:rPr>
          <w:rFonts w:ascii="Times New Roman" w:hAnsi="Times New Roman"/>
          <w:sz w:val="28"/>
        </w:rPr>
        <w:t xml:space="preserve">1.3.2. Добавить в программу ввод двух целых чисел с приглашением.       Указание № 1. После выполнения каждого подпункта необходимо убеждаться, что программа работает, и совершать </w:t>
      </w:r>
      <w:proofErr w:type="spellStart"/>
      <w:r w:rsidRPr="00140FE7">
        <w:rPr>
          <w:rFonts w:ascii="Times New Roman" w:hAnsi="Times New Roman"/>
          <w:sz w:val="28"/>
        </w:rPr>
        <w:t>commit</w:t>
      </w:r>
      <w:proofErr w:type="spellEnd"/>
      <w:r w:rsidRPr="00140FE7">
        <w:rPr>
          <w:rFonts w:ascii="Times New Roman" w:hAnsi="Times New Roman"/>
          <w:sz w:val="28"/>
        </w:rPr>
        <w:t xml:space="preserve"> изменений. </w:t>
      </w:r>
    </w:p>
    <w:p w:rsidR="00DA75E0" w:rsidRPr="00140FE7" w:rsidRDefault="00DA75E0" w:rsidP="00663E8D">
      <w:pPr>
        <w:spacing w:after="0" w:line="240" w:lineRule="auto"/>
        <w:ind w:firstLine="709"/>
        <w:jc w:val="both"/>
        <w:rPr>
          <w:rFonts w:ascii="Times New Roman" w:hAnsi="Times New Roman"/>
          <w:sz w:val="28"/>
        </w:rPr>
      </w:pPr>
      <w:r w:rsidRPr="00140FE7">
        <w:rPr>
          <w:rFonts w:ascii="Times New Roman" w:hAnsi="Times New Roman"/>
          <w:sz w:val="28"/>
        </w:rPr>
        <w:t xml:space="preserve">Указание № 2. Следите за тем, какие файлы отмечены в списке для </w:t>
      </w:r>
      <w:proofErr w:type="spellStart"/>
      <w:r w:rsidRPr="00140FE7">
        <w:rPr>
          <w:rFonts w:ascii="Times New Roman" w:hAnsi="Times New Roman"/>
          <w:sz w:val="28"/>
        </w:rPr>
        <w:t>commitа</w:t>
      </w:r>
      <w:proofErr w:type="spellEnd"/>
      <w:r w:rsidRPr="00140FE7">
        <w:rPr>
          <w:rFonts w:ascii="Times New Roman" w:hAnsi="Times New Roman"/>
          <w:sz w:val="28"/>
        </w:rPr>
        <w:t xml:space="preserve"> изменений в них, — кроме main.cpp и, иногда, </w:t>
      </w:r>
      <w:proofErr w:type="spellStart"/>
      <w:r w:rsidRPr="00140FE7">
        <w:rPr>
          <w:rFonts w:ascii="Times New Roman" w:hAnsi="Times New Roman"/>
          <w:sz w:val="28"/>
        </w:rPr>
        <w:t>sdt.h</w:t>
      </w:r>
      <w:proofErr w:type="spellEnd"/>
      <w:r w:rsidRPr="00140FE7">
        <w:rPr>
          <w:rFonts w:ascii="Times New Roman" w:hAnsi="Times New Roman"/>
          <w:sz w:val="28"/>
        </w:rPr>
        <w:t xml:space="preserve">, больше никаких других не нужно. </w:t>
      </w:r>
    </w:p>
    <w:p w:rsidR="00DA75E0" w:rsidRPr="00140FE7" w:rsidRDefault="00DA75E0" w:rsidP="00663E8D">
      <w:pPr>
        <w:spacing w:after="0" w:line="240" w:lineRule="auto"/>
        <w:ind w:firstLine="709"/>
        <w:jc w:val="both"/>
        <w:rPr>
          <w:rFonts w:ascii="Times New Roman" w:hAnsi="Times New Roman"/>
          <w:sz w:val="28"/>
        </w:rPr>
      </w:pPr>
      <w:r w:rsidRPr="00140FE7">
        <w:rPr>
          <w:rFonts w:ascii="Times New Roman" w:hAnsi="Times New Roman"/>
          <w:sz w:val="28"/>
        </w:rPr>
        <w:t>1.4. Предотвратить автоматическое добавление в хранилище файлов, не нуждающихся в контроле версий, — *.o и *.</w:t>
      </w:r>
      <w:proofErr w:type="spellStart"/>
      <w:r w:rsidRPr="00140FE7">
        <w:rPr>
          <w:rFonts w:ascii="Times New Roman" w:hAnsi="Times New Roman"/>
          <w:sz w:val="28"/>
        </w:rPr>
        <w:t>exe</w:t>
      </w:r>
      <w:proofErr w:type="spellEnd"/>
      <w:r w:rsidRPr="00140FE7">
        <w:rPr>
          <w:rFonts w:ascii="Times New Roman" w:hAnsi="Times New Roman"/>
          <w:sz w:val="28"/>
        </w:rPr>
        <w:t>. Правило об игнорировании следует помещать в файл .</w:t>
      </w:r>
      <w:proofErr w:type="spellStart"/>
      <w:r w:rsidRPr="00140FE7">
        <w:rPr>
          <w:rFonts w:ascii="Times New Roman" w:hAnsi="Times New Roman"/>
          <w:sz w:val="28"/>
        </w:rPr>
        <w:t>gitignore</w:t>
      </w:r>
      <w:proofErr w:type="spellEnd"/>
      <w:r w:rsidRPr="00140FE7">
        <w:rPr>
          <w:rFonts w:ascii="Times New Roman" w:hAnsi="Times New Roman"/>
          <w:sz w:val="28"/>
        </w:rPr>
        <w:t xml:space="preserve"> в корневом каталоге хранилища («.</w:t>
      </w:r>
      <w:proofErr w:type="spellStart"/>
      <w:r w:rsidRPr="00140FE7">
        <w:rPr>
          <w:rFonts w:ascii="Times New Roman" w:hAnsi="Times New Roman"/>
          <w:sz w:val="28"/>
        </w:rPr>
        <w:t>gitignore</w:t>
      </w:r>
      <w:proofErr w:type="spellEnd"/>
      <w:r w:rsidRPr="00140FE7">
        <w:rPr>
          <w:rFonts w:ascii="Times New Roman" w:hAnsi="Times New Roman"/>
          <w:sz w:val="28"/>
        </w:rPr>
        <w:t xml:space="preserve"> </w:t>
      </w:r>
      <w:proofErr w:type="spellStart"/>
      <w:r w:rsidRPr="00140FE7">
        <w:rPr>
          <w:rFonts w:ascii="Times New Roman" w:hAnsi="Times New Roman"/>
          <w:sz w:val="28"/>
        </w:rPr>
        <w:t>in</w:t>
      </w:r>
      <w:proofErr w:type="spellEnd"/>
      <w:r w:rsidRPr="00140FE7">
        <w:rPr>
          <w:rFonts w:ascii="Times New Roman" w:hAnsi="Times New Roman"/>
          <w:sz w:val="28"/>
        </w:rPr>
        <w:t xml:space="preserve"> </w:t>
      </w:r>
      <w:proofErr w:type="spellStart"/>
      <w:r w:rsidRPr="00140FE7">
        <w:rPr>
          <w:rFonts w:ascii="Times New Roman" w:hAnsi="Times New Roman"/>
          <w:sz w:val="28"/>
        </w:rPr>
        <w:t>repository</w:t>
      </w:r>
      <w:proofErr w:type="spellEnd"/>
      <w:r w:rsidRPr="00140FE7">
        <w:rPr>
          <w:rFonts w:ascii="Times New Roman" w:hAnsi="Times New Roman"/>
          <w:sz w:val="28"/>
        </w:rPr>
        <w:t xml:space="preserve"> </w:t>
      </w:r>
      <w:proofErr w:type="spellStart"/>
      <w:r w:rsidRPr="00140FE7">
        <w:rPr>
          <w:rFonts w:ascii="Times New Roman" w:hAnsi="Times New Roman"/>
          <w:sz w:val="28"/>
        </w:rPr>
        <w:t>root</w:t>
      </w:r>
      <w:proofErr w:type="spellEnd"/>
      <w:r w:rsidRPr="00140FE7">
        <w:rPr>
          <w:rFonts w:ascii="Times New Roman" w:hAnsi="Times New Roman"/>
          <w:sz w:val="28"/>
        </w:rPr>
        <w:t xml:space="preserve">»). Этот файл также попадает под контроль версий, поэтому после создания правил требуется совершить </w:t>
      </w:r>
      <w:proofErr w:type="spellStart"/>
      <w:r w:rsidRPr="00140FE7">
        <w:rPr>
          <w:rFonts w:ascii="Times New Roman" w:hAnsi="Times New Roman"/>
          <w:sz w:val="28"/>
        </w:rPr>
        <w:t>commit</w:t>
      </w:r>
      <w:proofErr w:type="spellEnd"/>
      <w:r w:rsidRPr="00140FE7">
        <w:rPr>
          <w:rFonts w:ascii="Times New Roman" w:hAnsi="Times New Roman"/>
          <w:sz w:val="28"/>
        </w:rPr>
        <w:t xml:space="preserve"> изменений в файле .</w:t>
      </w:r>
      <w:proofErr w:type="spellStart"/>
      <w:r w:rsidRPr="00140FE7">
        <w:rPr>
          <w:rFonts w:ascii="Times New Roman" w:hAnsi="Times New Roman"/>
          <w:sz w:val="28"/>
        </w:rPr>
        <w:t>gitignore</w:t>
      </w:r>
      <w:proofErr w:type="spellEnd"/>
      <w:r w:rsidRPr="00140FE7">
        <w:rPr>
          <w:rFonts w:ascii="Times New Roman" w:hAnsi="Times New Roman"/>
          <w:sz w:val="28"/>
        </w:rPr>
        <w:t xml:space="preserve">. </w:t>
      </w:r>
    </w:p>
    <w:p w:rsidR="00DA75E0" w:rsidRPr="00140FE7" w:rsidRDefault="00DA75E0" w:rsidP="00663E8D">
      <w:pPr>
        <w:spacing w:after="0" w:line="240" w:lineRule="auto"/>
        <w:ind w:firstLine="709"/>
        <w:jc w:val="both"/>
        <w:rPr>
          <w:rFonts w:ascii="Times New Roman" w:hAnsi="Times New Roman"/>
          <w:sz w:val="28"/>
        </w:rPr>
      </w:pPr>
      <w:r w:rsidRPr="00140FE7">
        <w:rPr>
          <w:rFonts w:ascii="Times New Roman" w:hAnsi="Times New Roman"/>
          <w:sz w:val="28"/>
        </w:rPr>
        <w:t xml:space="preserve">1.5. Добавить в программу вывод суммы введенных чисел и совершить </w:t>
      </w:r>
      <w:proofErr w:type="spellStart"/>
      <w:r w:rsidRPr="00140FE7">
        <w:rPr>
          <w:rFonts w:ascii="Times New Roman" w:hAnsi="Times New Roman"/>
          <w:sz w:val="28"/>
        </w:rPr>
        <w:t>commit</w:t>
      </w:r>
      <w:proofErr w:type="spellEnd"/>
      <w:r w:rsidRPr="00140FE7">
        <w:rPr>
          <w:rFonts w:ascii="Times New Roman" w:hAnsi="Times New Roman"/>
          <w:sz w:val="28"/>
        </w:rPr>
        <w:t xml:space="preserve">. </w:t>
      </w:r>
    </w:p>
    <w:p w:rsidR="00DA75E0" w:rsidRPr="00140FE7" w:rsidRDefault="00DA75E0" w:rsidP="00663E8D">
      <w:pPr>
        <w:spacing w:after="0" w:line="240" w:lineRule="auto"/>
        <w:ind w:firstLine="709"/>
        <w:jc w:val="both"/>
        <w:rPr>
          <w:rFonts w:ascii="Times New Roman" w:hAnsi="Times New Roman"/>
          <w:sz w:val="28"/>
        </w:rPr>
      </w:pPr>
      <w:r w:rsidRPr="00140FE7">
        <w:rPr>
          <w:rFonts w:ascii="Times New Roman" w:hAnsi="Times New Roman"/>
          <w:sz w:val="28"/>
        </w:rPr>
        <w:t xml:space="preserve">1.6. Просмотреть историю (журнал) хранилища. </w:t>
      </w:r>
    </w:p>
    <w:p w:rsidR="00DA75E0" w:rsidRPr="00140FE7" w:rsidRDefault="00DA75E0" w:rsidP="00663E8D">
      <w:pPr>
        <w:spacing w:after="0" w:line="240" w:lineRule="auto"/>
        <w:ind w:firstLine="709"/>
        <w:jc w:val="both"/>
        <w:rPr>
          <w:rFonts w:ascii="Times New Roman" w:hAnsi="Times New Roman"/>
          <w:sz w:val="28"/>
        </w:rPr>
      </w:pPr>
      <w:r w:rsidRPr="00140FE7">
        <w:rPr>
          <w:rFonts w:ascii="Times New Roman" w:hAnsi="Times New Roman"/>
          <w:sz w:val="28"/>
        </w:rPr>
        <w:t>1.7. Просмотреть разность (</w:t>
      </w:r>
      <w:proofErr w:type="spellStart"/>
      <w:r w:rsidRPr="00140FE7">
        <w:rPr>
          <w:rFonts w:ascii="Times New Roman" w:hAnsi="Times New Roman"/>
          <w:sz w:val="28"/>
        </w:rPr>
        <w:t>diff</w:t>
      </w:r>
      <w:proofErr w:type="spellEnd"/>
      <w:r w:rsidRPr="00140FE7">
        <w:rPr>
          <w:rFonts w:ascii="Times New Roman" w:hAnsi="Times New Roman"/>
          <w:sz w:val="28"/>
        </w:rPr>
        <w:t xml:space="preserve">) между пунктами истории 1.3.2 и 1.5. 2. Освоить передачу истории хранилища по сети. </w:t>
      </w:r>
    </w:p>
    <w:p w:rsidR="00DA75E0" w:rsidRPr="00140FE7" w:rsidRDefault="00DA75E0" w:rsidP="00663E8D">
      <w:pPr>
        <w:spacing w:after="0" w:line="240" w:lineRule="auto"/>
        <w:ind w:firstLine="709"/>
        <w:jc w:val="both"/>
        <w:rPr>
          <w:rFonts w:ascii="Times New Roman" w:hAnsi="Times New Roman"/>
          <w:sz w:val="28"/>
        </w:rPr>
      </w:pPr>
      <w:r w:rsidRPr="00140FE7">
        <w:rPr>
          <w:rFonts w:ascii="Times New Roman" w:hAnsi="Times New Roman"/>
          <w:sz w:val="28"/>
        </w:rPr>
        <w:t xml:space="preserve">2.1. Организовать общее хранилище на удаленном сервере. </w:t>
      </w:r>
    </w:p>
    <w:p w:rsidR="00DA75E0" w:rsidRPr="00140FE7" w:rsidRDefault="00DA75E0" w:rsidP="00663E8D">
      <w:pPr>
        <w:spacing w:after="0" w:line="240" w:lineRule="auto"/>
        <w:ind w:firstLine="709"/>
        <w:jc w:val="both"/>
        <w:rPr>
          <w:rFonts w:ascii="Times New Roman" w:hAnsi="Times New Roman"/>
          <w:sz w:val="28"/>
        </w:rPr>
      </w:pPr>
      <w:r w:rsidRPr="00140FE7">
        <w:rPr>
          <w:rFonts w:ascii="Times New Roman" w:hAnsi="Times New Roman"/>
          <w:sz w:val="28"/>
        </w:rPr>
        <w:lastRenderedPageBreak/>
        <w:t xml:space="preserve">2.1.1. Зарегистрироваться на </w:t>
      </w:r>
      <w:proofErr w:type="spellStart"/>
      <w:r w:rsidRPr="00140FE7">
        <w:rPr>
          <w:rFonts w:ascii="Times New Roman" w:hAnsi="Times New Roman"/>
          <w:sz w:val="28"/>
        </w:rPr>
        <w:t>GitHub</w:t>
      </w:r>
      <w:proofErr w:type="spellEnd"/>
      <w:r w:rsidRPr="00140FE7">
        <w:rPr>
          <w:rFonts w:ascii="Times New Roman" w:hAnsi="Times New Roman"/>
          <w:sz w:val="28"/>
        </w:rPr>
        <w:t xml:space="preserve">. </w:t>
      </w:r>
    </w:p>
    <w:p w:rsidR="00DA75E0" w:rsidRPr="00140FE7" w:rsidRDefault="00DA75E0" w:rsidP="00663E8D">
      <w:pPr>
        <w:spacing w:after="0" w:line="240" w:lineRule="auto"/>
        <w:ind w:firstLine="709"/>
        <w:jc w:val="both"/>
        <w:rPr>
          <w:rFonts w:ascii="Times New Roman" w:hAnsi="Times New Roman"/>
          <w:sz w:val="28"/>
        </w:rPr>
      </w:pPr>
      <w:r w:rsidRPr="00140FE7">
        <w:rPr>
          <w:rFonts w:ascii="Times New Roman" w:hAnsi="Times New Roman"/>
          <w:sz w:val="28"/>
        </w:rPr>
        <w:t>2.1.2. Создать пустое удаленное хранилище с любым наименованием</w:t>
      </w:r>
    </w:p>
    <w:p w:rsidR="00DA75E0" w:rsidRPr="00140FE7" w:rsidRDefault="00DA75E0" w:rsidP="00663E8D">
      <w:pPr>
        <w:spacing w:after="0" w:line="240" w:lineRule="auto"/>
        <w:ind w:firstLine="709"/>
        <w:jc w:val="both"/>
        <w:rPr>
          <w:rFonts w:ascii="Times New Roman" w:hAnsi="Times New Roman"/>
          <w:sz w:val="28"/>
        </w:rPr>
      </w:pPr>
      <w:r w:rsidRPr="00140FE7">
        <w:rPr>
          <w:rFonts w:ascii="Times New Roman" w:hAnsi="Times New Roman"/>
          <w:sz w:val="28"/>
        </w:rPr>
        <w:t xml:space="preserve">Указание. Вопреки инструкции на </w:t>
      </w:r>
      <w:proofErr w:type="spellStart"/>
      <w:r w:rsidRPr="00140FE7">
        <w:rPr>
          <w:rFonts w:ascii="Times New Roman" w:hAnsi="Times New Roman"/>
          <w:sz w:val="28"/>
        </w:rPr>
        <w:t>GitHub</w:t>
      </w:r>
      <w:proofErr w:type="spellEnd"/>
      <w:r w:rsidRPr="00140FE7">
        <w:rPr>
          <w:rFonts w:ascii="Times New Roman" w:hAnsi="Times New Roman"/>
          <w:sz w:val="28"/>
        </w:rPr>
        <w:t xml:space="preserve">, добавлять в хранилище файл README.md не нужно, удаленное хранилище должно быть пустым. </w:t>
      </w:r>
    </w:p>
    <w:p w:rsidR="00DA75E0" w:rsidRPr="00140FE7" w:rsidRDefault="00DA75E0" w:rsidP="00663E8D">
      <w:pPr>
        <w:spacing w:after="0" w:line="240" w:lineRule="auto"/>
        <w:ind w:firstLine="709"/>
        <w:jc w:val="both"/>
        <w:rPr>
          <w:rFonts w:ascii="Times New Roman" w:hAnsi="Times New Roman"/>
          <w:sz w:val="28"/>
        </w:rPr>
      </w:pPr>
      <w:r w:rsidRPr="00140FE7">
        <w:rPr>
          <w:rFonts w:ascii="Times New Roman" w:hAnsi="Times New Roman"/>
          <w:sz w:val="28"/>
        </w:rPr>
        <w:t xml:space="preserve">2.1.3. Разрешить пользователям-преподавателям совершать </w:t>
      </w:r>
      <w:proofErr w:type="spellStart"/>
      <w:r w:rsidRPr="00140FE7">
        <w:rPr>
          <w:rFonts w:ascii="Times New Roman" w:hAnsi="Times New Roman"/>
          <w:sz w:val="28"/>
        </w:rPr>
        <w:t>commit</w:t>
      </w:r>
      <w:proofErr w:type="spellEnd"/>
      <w:r w:rsidRPr="00140FE7">
        <w:rPr>
          <w:rFonts w:ascii="Times New Roman" w:hAnsi="Times New Roman"/>
          <w:sz w:val="28"/>
        </w:rPr>
        <w:t>-ы. Требуется на странице хранилища выбрать «</w:t>
      </w:r>
      <w:proofErr w:type="spellStart"/>
      <w:r w:rsidRPr="00140FE7">
        <w:rPr>
          <w:rFonts w:ascii="Times New Roman" w:hAnsi="Times New Roman"/>
          <w:sz w:val="28"/>
        </w:rPr>
        <w:t>Settings</w:t>
      </w:r>
      <w:proofErr w:type="spellEnd"/>
      <w:r w:rsidRPr="00140FE7">
        <w:rPr>
          <w:rFonts w:ascii="Times New Roman" w:hAnsi="Times New Roman"/>
          <w:sz w:val="28"/>
        </w:rPr>
        <w:t>» (справа), далее «</w:t>
      </w:r>
      <w:proofErr w:type="spellStart"/>
      <w:r w:rsidRPr="00140FE7">
        <w:rPr>
          <w:rFonts w:ascii="Times New Roman" w:hAnsi="Times New Roman"/>
          <w:sz w:val="28"/>
        </w:rPr>
        <w:t>Collaborators</w:t>
      </w:r>
      <w:proofErr w:type="spellEnd"/>
      <w:r w:rsidRPr="00140FE7">
        <w:rPr>
          <w:rFonts w:ascii="Times New Roman" w:hAnsi="Times New Roman"/>
          <w:sz w:val="28"/>
        </w:rPr>
        <w:t xml:space="preserve">», где ввести имена пользователей, которым будет предоставлен полный доступ к хранилищу (эти имена можно узнать у лаборантов). </w:t>
      </w:r>
    </w:p>
    <w:p w:rsidR="00DA75E0" w:rsidRPr="00140FE7" w:rsidRDefault="00DA75E0" w:rsidP="00663E8D">
      <w:pPr>
        <w:spacing w:after="0" w:line="240" w:lineRule="auto"/>
        <w:ind w:firstLine="709"/>
        <w:jc w:val="both"/>
        <w:rPr>
          <w:rFonts w:ascii="Times New Roman" w:hAnsi="Times New Roman"/>
          <w:sz w:val="28"/>
        </w:rPr>
      </w:pPr>
      <w:r w:rsidRPr="00140FE7">
        <w:rPr>
          <w:rFonts w:ascii="Times New Roman" w:hAnsi="Times New Roman"/>
          <w:sz w:val="28"/>
        </w:rPr>
        <w:t xml:space="preserve">2.1.4. Настроить локальное хранилище для синхронизации с удаленным. Необходимо в контекстном меню каталога локального хранилища выбрать </w:t>
      </w:r>
      <w:proofErr w:type="spellStart"/>
      <w:r w:rsidRPr="00140FE7">
        <w:rPr>
          <w:rFonts w:ascii="Times New Roman" w:hAnsi="Times New Roman"/>
          <w:sz w:val="28"/>
        </w:rPr>
        <w:t>TortoiseGit</w:t>
      </w:r>
      <w:proofErr w:type="spellEnd"/>
      <w:r w:rsidRPr="00140FE7">
        <w:rPr>
          <w:rFonts w:ascii="Times New Roman" w:hAnsi="Times New Roman"/>
          <w:sz w:val="28"/>
        </w:rPr>
        <w:t xml:space="preserve"> → </w:t>
      </w:r>
      <w:proofErr w:type="spellStart"/>
      <w:r w:rsidRPr="00140FE7">
        <w:rPr>
          <w:rFonts w:ascii="Times New Roman" w:hAnsi="Times New Roman"/>
          <w:sz w:val="28"/>
        </w:rPr>
        <w:t>Settings</w:t>
      </w:r>
      <w:proofErr w:type="spellEnd"/>
      <w:r w:rsidRPr="00140FE7">
        <w:rPr>
          <w:rFonts w:ascii="Times New Roman" w:hAnsi="Times New Roman"/>
          <w:sz w:val="28"/>
        </w:rPr>
        <w:t xml:space="preserve">, где перейти к пункту </w:t>
      </w:r>
      <w:proofErr w:type="spellStart"/>
      <w:r w:rsidRPr="00140FE7">
        <w:rPr>
          <w:rFonts w:ascii="Times New Roman" w:hAnsi="Times New Roman"/>
          <w:sz w:val="28"/>
        </w:rPr>
        <w:t>Remote</w:t>
      </w:r>
      <w:proofErr w:type="spellEnd"/>
      <w:r w:rsidRPr="00140FE7">
        <w:rPr>
          <w:rFonts w:ascii="Times New Roman" w:hAnsi="Times New Roman"/>
          <w:sz w:val="28"/>
        </w:rPr>
        <w:t xml:space="preserve"> . Достаточно ввести условное имя удаленного хранилища «</w:t>
      </w:r>
      <w:proofErr w:type="spellStart"/>
      <w:r w:rsidRPr="00140FE7">
        <w:rPr>
          <w:rFonts w:ascii="Times New Roman" w:hAnsi="Times New Roman"/>
          <w:sz w:val="28"/>
        </w:rPr>
        <w:t>origin</w:t>
      </w:r>
      <w:proofErr w:type="spellEnd"/>
      <w:r w:rsidRPr="00140FE7">
        <w:rPr>
          <w:rFonts w:ascii="Times New Roman" w:hAnsi="Times New Roman"/>
          <w:sz w:val="28"/>
        </w:rPr>
        <w:t xml:space="preserve">» и его адрес, который отображается на </w:t>
      </w:r>
      <w:proofErr w:type="spellStart"/>
      <w:r w:rsidRPr="00140FE7">
        <w:rPr>
          <w:rFonts w:ascii="Times New Roman" w:hAnsi="Times New Roman"/>
          <w:sz w:val="28"/>
        </w:rPr>
        <w:t>webстранице</w:t>
      </w:r>
      <w:proofErr w:type="spellEnd"/>
      <w:r w:rsidRPr="00140FE7">
        <w:rPr>
          <w:rFonts w:ascii="Times New Roman" w:hAnsi="Times New Roman"/>
          <w:sz w:val="28"/>
        </w:rPr>
        <w:t xml:space="preserve"> удаленного хранилища в разделе «</w:t>
      </w:r>
      <w:proofErr w:type="spellStart"/>
      <w:r w:rsidRPr="00140FE7">
        <w:rPr>
          <w:rFonts w:ascii="Times New Roman" w:hAnsi="Times New Roman"/>
          <w:sz w:val="28"/>
        </w:rPr>
        <w:t>Quick</w:t>
      </w:r>
      <w:proofErr w:type="spellEnd"/>
      <w:r w:rsidRPr="00140FE7">
        <w:rPr>
          <w:rFonts w:ascii="Times New Roman" w:hAnsi="Times New Roman"/>
          <w:sz w:val="28"/>
        </w:rPr>
        <w:t xml:space="preserve"> </w:t>
      </w:r>
      <w:proofErr w:type="spellStart"/>
      <w:r w:rsidRPr="00140FE7">
        <w:rPr>
          <w:rFonts w:ascii="Times New Roman" w:hAnsi="Times New Roman"/>
          <w:sz w:val="28"/>
        </w:rPr>
        <w:t>setup</w:t>
      </w:r>
      <w:proofErr w:type="spellEnd"/>
      <w:r w:rsidRPr="00140FE7">
        <w:rPr>
          <w:rFonts w:ascii="Times New Roman" w:hAnsi="Times New Roman"/>
          <w:sz w:val="28"/>
        </w:rPr>
        <w:t xml:space="preserve">» (вариант HTTP). От загрузки сведений о ветвлениях в удаленном хранилище отказаться. </w:t>
      </w:r>
    </w:p>
    <w:p w:rsidR="00DA75E0" w:rsidRPr="00140FE7" w:rsidRDefault="00DA75E0" w:rsidP="00663E8D">
      <w:pPr>
        <w:spacing w:after="0" w:line="240" w:lineRule="auto"/>
        <w:ind w:firstLine="709"/>
        <w:jc w:val="both"/>
        <w:rPr>
          <w:rFonts w:ascii="Times New Roman" w:hAnsi="Times New Roman"/>
          <w:sz w:val="28"/>
        </w:rPr>
      </w:pPr>
      <w:r w:rsidRPr="00140FE7">
        <w:rPr>
          <w:rFonts w:ascii="Times New Roman" w:hAnsi="Times New Roman"/>
          <w:sz w:val="28"/>
        </w:rPr>
        <w:t>2.2. Передать локальное хранилище на удаленный сервер (</w:t>
      </w:r>
      <w:proofErr w:type="spellStart"/>
      <w:r w:rsidRPr="00140FE7">
        <w:rPr>
          <w:rFonts w:ascii="Times New Roman" w:hAnsi="Times New Roman"/>
          <w:sz w:val="28"/>
        </w:rPr>
        <w:t>push</w:t>
      </w:r>
      <w:proofErr w:type="spellEnd"/>
      <w:r w:rsidRPr="00140FE7">
        <w:rPr>
          <w:rFonts w:ascii="Times New Roman" w:hAnsi="Times New Roman"/>
          <w:sz w:val="28"/>
        </w:rPr>
        <w:t xml:space="preserve">). Замечание. Здесь и далее при взаимодействии с удаленным сервером потребуется вводить имя пользователя и пароль, с которыми выполнялась регистрация на </w:t>
      </w:r>
      <w:proofErr w:type="spellStart"/>
      <w:r w:rsidRPr="00140FE7">
        <w:rPr>
          <w:rFonts w:ascii="Times New Roman" w:hAnsi="Times New Roman"/>
          <w:sz w:val="28"/>
        </w:rPr>
        <w:t>GitHub</w:t>
      </w:r>
      <w:proofErr w:type="spellEnd"/>
      <w:r w:rsidRPr="00140FE7">
        <w:rPr>
          <w:rFonts w:ascii="Times New Roman" w:hAnsi="Times New Roman"/>
          <w:sz w:val="28"/>
        </w:rPr>
        <w:t>.</w:t>
      </w:r>
    </w:p>
    <w:p w:rsidR="00DA75E0" w:rsidRPr="00140FE7" w:rsidRDefault="00DA75E0" w:rsidP="00663E8D">
      <w:pPr>
        <w:spacing w:after="0" w:line="240" w:lineRule="auto"/>
        <w:ind w:firstLine="709"/>
        <w:jc w:val="both"/>
        <w:rPr>
          <w:rFonts w:ascii="Times New Roman" w:hAnsi="Times New Roman"/>
          <w:sz w:val="28"/>
        </w:rPr>
      </w:pPr>
      <w:r w:rsidRPr="00140FE7">
        <w:rPr>
          <w:rFonts w:ascii="Times New Roman" w:hAnsi="Times New Roman"/>
          <w:sz w:val="28"/>
        </w:rPr>
        <w:t xml:space="preserve">Перейти к странице хранилища на </w:t>
      </w:r>
      <w:proofErr w:type="spellStart"/>
      <w:r w:rsidRPr="00140FE7">
        <w:rPr>
          <w:rFonts w:ascii="Times New Roman" w:hAnsi="Times New Roman"/>
          <w:sz w:val="28"/>
        </w:rPr>
        <w:t>GitHub</w:t>
      </w:r>
      <w:proofErr w:type="spellEnd"/>
      <w:r w:rsidRPr="00140FE7">
        <w:rPr>
          <w:rFonts w:ascii="Times New Roman" w:hAnsi="Times New Roman"/>
          <w:sz w:val="28"/>
        </w:rPr>
        <w:t xml:space="preserve"> (обновить её) и ознакомиться с возможностями просмотра содержимого через </w:t>
      </w:r>
      <w:proofErr w:type="spellStart"/>
      <w:r w:rsidRPr="00140FE7">
        <w:rPr>
          <w:rFonts w:ascii="Times New Roman" w:hAnsi="Times New Roman"/>
          <w:sz w:val="28"/>
        </w:rPr>
        <w:t>web</w:t>
      </w:r>
      <w:proofErr w:type="spellEnd"/>
      <w:r w:rsidRPr="00140FE7">
        <w:rPr>
          <w:rFonts w:ascii="Times New Roman" w:hAnsi="Times New Roman"/>
          <w:sz w:val="28"/>
        </w:rPr>
        <w:t xml:space="preserve">-интерфейс. </w:t>
      </w:r>
    </w:p>
    <w:p w:rsidR="00DA75E0" w:rsidRPr="00140FE7" w:rsidRDefault="00DA75E0" w:rsidP="00663E8D">
      <w:pPr>
        <w:spacing w:after="0" w:line="240" w:lineRule="auto"/>
        <w:ind w:firstLine="709"/>
        <w:jc w:val="both"/>
        <w:rPr>
          <w:rFonts w:ascii="Times New Roman" w:hAnsi="Times New Roman"/>
          <w:sz w:val="28"/>
        </w:rPr>
      </w:pPr>
      <w:r w:rsidRPr="00140FE7">
        <w:rPr>
          <w:rFonts w:ascii="Times New Roman" w:hAnsi="Times New Roman"/>
          <w:sz w:val="28"/>
        </w:rPr>
        <w:t>2.4. Загрузить копию удаленного хранилища на локальную машину (</w:t>
      </w:r>
      <w:proofErr w:type="spellStart"/>
      <w:r w:rsidRPr="00140FE7">
        <w:rPr>
          <w:rFonts w:ascii="Times New Roman" w:hAnsi="Times New Roman"/>
          <w:sz w:val="28"/>
        </w:rPr>
        <w:t>clone</w:t>
      </w:r>
      <w:proofErr w:type="spellEnd"/>
      <w:r w:rsidRPr="00140FE7">
        <w:rPr>
          <w:rFonts w:ascii="Times New Roman" w:hAnsi="Times New Roman"/>
          <w:sz w:val="28"/>
        </w:rPr>
        <w:t>). Замечание. Целью является имитация совместной работы с удаленным хранилищем. Для этого на одной машине организуются 2 локальных хранилища: созданное в пункте 1.1 (</w:t>
      </w:r>
      <w:proofErr w:type="spellStart"/>
      <w:r w:rsidRPr="00140FE7">
        <w:rPr>
          <w:rFonts w:ascii="Times New Roman" w:hAnsi="Times New Roman"/>
          <w:sz w:val="28"/>
        </w:rPr>
        <w:t>RepoA</w:t>
      </w:r>
      <w:proofErr w:type="spellEnd"/>
      <w:r w:rsidRPr="00140FE7">
        <w:rPr>
          <w:rFonts w:ascii="Times New Roman" w:hAnsi="Times New Roman"/>
          <w:sz w:val="28"/>
        </w:rPr>
        <w:t>) и загруженное с удаленного сервера (</w:t>
      </w:r>
      <w:proofErr w:type="spellStart"/>
      <w:r w:rsidRPr="00140FE7">
        <w:rPr>
          <w:rFonts w:ascii="Times New Roman" w:hAnsi="Times New Roman"/>
          <w:sz w:val="28"/>
        </w:rPr>
        <w:t>RepoB</w:t>
      </w:r>
      <w:proofErr w:type="spellEnd"/>
      <w:r w:rsidRPr="00140FE7">
        <w:rPr>
          <w:rFonts w:ascii="Times New Roman" w:hAnsi="Times New Roman"/>
          <w:sz w:val="28"/>
        </w:rPr>
        <w:t>). Указание. Диалог «</w:t>
      </w:r>
      <w:proofErr w:type="spellStart"/>
      <w:r w:rsidRPr="00140FE7">
        <w:rPr>
          <w:rFonts w:ascii="Times New Roman" w:hAnsi="Times New Roman"/>
          <w:sz w:val="28"/>
        </w:rPr>
        <w:t>Git</w:t>
      </w:r>
      <w:proofErr w:type="spellEnd"/>
      <w:r w:rsidRPr="00140FE7">
        <w:rPr>
          <w:rFonts w:ascii="Times New Roman" w:hAnsi="Times New Roman"/>
          <w:sz w:val="28"/>
        </w:rPr>
        <w:t xml:space="preserve"> </w:t>
      </w:r>
      <w:proofErr w:type="spellStart"/>
      <w:r w:rsidRPr="00140FE7">
        <w:rPr>
          <w:rFonts w:ascii="Times New Roman" w:hAnsi="Times New Roman"/>
          <w:sz w:val="28"/>
        </w:rPr>
        <w:t>clone</w:t>
      </w:r>
      <w:proofErr w:type="spellEnd"/>
      <w:r w:rsidRPr="00140FE7">
        <w:rPr>
          <w:rFonts w:ascii="Times New Roman" w:hAnsi="Times New Roman"/>
          <w:sz w:val="28"/>
        </w:rPr>
        <w:t xml:space="preserve">» следует вызывать из контекстного меню каталога вне локального хранилища. В качестве URL потребуется указать адрес удаленного хранилища, а в качестве </w:t>
      </w:r>
      <w:proofErr w:type="spellStart"/>
      <w:r w:rsidRPr="00140FE7">
        <w:rPr>
          <w:rFonts w:ascii="Times New Roman" w:hAnsi="Times New Roman"/>
          <w:sz w:val="28"/>
        </w:rPr>
        <w:t>Directory</w:t>
      </w:r>
      <w:proofErr w:type="spellEnd"/>
      <w:r w:rsidRPr="00140FE7">
        <w:rPr>
          <w:rFonts w:ascii="Times New Roman" w:hAnsi="Times New Roman"/>
          <w:sz w:val="28"/>
        </w:rPr>
        <w:t xml:space="preserve"> — имя каталога для нового локального хранилища. </w:t>
      </w:r>
    </w:p>
    <w:p w:rsidR="00DA75E0" w:rsidRPr="00140FE7" w:rsidRDefault="00DA75E0" w:rsidP="00663E8D">
      <w:pPr>
        <w:spacing w:after="0" w:line="240" w:lineRule="auto"/>
        <w:ind w:firstLine="709"/>
        <w:jc w:val="both"/>
        <w:rPr>
          <w:rFonts w:ascii="Times New Roman" w:hAnsi="Times New Roman"/>
          <w:sz w:val="28"/>
        </w:rPr>
      </w:pPr>
      <w:r w:rsidRPr="00140FE7">
        <w:rPr>
          <w:rFonts w:ascii="Times New Roman" w:hAnsi="Times New Roman"/>
          <w:sz w:val="28"/>
        </w:rPr>
        <w:t xml:space="preserve">2.5. Сымитировать параллельную работу над проектом. </w:t>
      </w:r>
    </w:p>
    <w:p w:rsidR="00DA75E0" w:rsidRPr="00140FE7" w:rsidRDefault="00DA75E0" w:rsidP="00663E8D">
      <w:pPr>
        <w:spacing w:after="0" w:line="240" w:lineRule="auto"/>
        <w:ind w:firstLine="709"/>
        <w:jc w:val="both"/>
        <w:rPr>
          <w:rFonts w:ascii="Times New Roman" w:hAnsi="Times New Roman"/>
          <w:sz w:val="28"/>
        </w:rPr>
      </w:pPr>
      <w:r w:rsidRPr="00140FE7">
        <w:rPr>
          <w:rFonts w:ascii="Times New Roman" w:hAnsi="Times New Roman"/>
          <w:sz w:val="28"/>
        </w:rPr>
        <w:t xml:space="preserve">2.5.1. В локальном хранилище </w:t>
      </w:r>
      <w:proofErr w:type="spellStart"/>
      <w:r w:rsidRPr="00140FE7">
        <w:rPr>
          <w:rFonts w:ascii="Times New Roman" w:hAnsi="Times New Roman"/>
          <w:sz w:val="28"/>
        </w:rPr>
        <w:t>RepoB</w:t>
      </w:r>
      <w:proofErr w:type="spellEnd"/>
      <w:r w:rsidRPr="00140FE7">
        <w:rPr>
          <w:rFonts w:ascii="Times New Roman" w:hAnsi="Times New Roman"/>
          <w:sz w:val="28"/>
        </w:rPr>
        <w:t xml:space="preserve"> добавить в программу печать разности введенных чисел, сделать </w:t>
      </w:r>
      <w:proofErr w:type="spellStart"/>
      <w:r w:rsidRPr="00140FE7">
        <w:rPr>
          <w:rFonts w:ascii="Times New Roman" w:hAnsi="Times New Roman"/>
          <w:sz w:val="28"/>
        </w:rPr>
        <w:t>commit</w:t>
      </w:r>
      <w:proofErr w:type="spellEnd"/>
      <w:r w:rsidRPr="00140FE7">
        <w:rPr>
          <w:rFonts w:ascii="Times New Roman" w:hAnsi="Times New Roman"/>
          <w:sz w:val="28"/>
        </w:rPr>
        <w:t xml:space="preserve"> и передать изменения на сервер. 2.5.2. В локальном хранилище </w:t>
      </w:r>
      <w:proofErr w:type="spellStart"/>
      <w:r w:rsidRPr="00140FE7">
        <w:rPr>
          <w:rFonts w:ascii="Times New Roman" w:hAnsi="Times New Roman"/>
          <w:sz w:val="28"/>
        </w:rPr>
        <w:t>RepoA</w:t>
      </w:r>
      <w:proofErr w:type="spellEnd"/>
      <w:r w:rsidRPr="00140FE7">
        <w:rPr>
          <w:rFonts w:ascii="Times New Roman" w:hAnsi="Times New Roman"/>
          <w:sz w:val="28"/>
        </w:rPr>
        <w:t xml:space="preserve"> добавить над функцией </w:t>
      </w:r>
      <w:proofErr w:type="spellStart"/>
      <w:r w:rsidRPr="00140FE7">
        <w:rPr>
          <w:rFonts w:ascii="Times New Roman" w:hAnsi="Times New Roman"/>
          <w:sz w:val="28"/>
        </w:rPr>
        <w:t>main</w:t>
      </w:r>
      <w:proofErr w:type="spellEnd"/>
      <w:r w:rsidRPr="00140FE7">
        <w:rPr>
          <w:rFonts w:ascii="Times New Roman" w:hAnsi="Times New Roman"/>
          <w:sz w:val="28"/>
        </w:rPr>
        <w:t xml:space="preserve">() комментарий о том, что программа является учебной, сделать </w:t>
      </w:r>
      <w:proofErr w:type="spellStart"/>
      <w:r w:rsidRPr="00140FE7">
        <w:rPr>
          <w:rFonts w:ascii="Times New Roman" w:hAnsi="Times New Roman"/>
          <w:sz w:val="28"/>
        </w:rPr>
        <w:t>commit</w:t>
      </w:r>
      <w:proofErr w:type="spellEnd"/>
      <w:r w:rsidRPr="00140FE7">
        <w:rPr>
          <w:rFonts w:ascii="Times New Roman" w:hAnsi="Times New Roman"/>
          <w:sz w:val="28"/>
        </w:rPr>
        <w:t xml:space="preserve">, но не отправлять изменений на сервер. </w:t>
      </w:r>
    </w:p>
    <w:p w:rsidR="00DA75E0" w:rsidRPr="00140FE7" w:rsidRDefault="00DA75E0" w:rsidP="00663E8D">
      <w:pPr>
        <w:spacing w:after="0" w:line="240" w:lineRule="auto"/>
        <w:ind w:firstLine="709"/>
        <w:jc w:val="both"/>
        <w:rPr>
          <w:rFonts w:ascii="Times New Roman" w:hAnsi="Times New Roman"/>
          <w:sz w:val="28"/>
        </w:rPr>
      </w:pPr>
      <w:r w:rsidRPr="00140FE7">
        <w:rPr>
          <w:rFonts w:ascii="Times New Roman" w:hAnsi="Times New Roman"/>
          <w:sz w:val="28"/>
        </w:rPr>
        <w:t xml:space="preserve">2.6. На странице хранилища на </w:t>
      </w:r>
      <w:proofErr w:type="spellStart"/>
      <w:r w:rsidRPr="00140FE7">
        <w:rPr>
          <w:rFonts w:ascii="Times New Roman" w:hAnsi="Times New Roman"/>
          <w:sz w:val="28"/>
        </w:rPr>
        <w:t>GitHub</w:t>
      </w:r>
      <w:proofErr w:type="spellEnd"/>
      <w:r w:rsidRPr="00140FE7">
        <w:rPr>
          <w:rFonts w:ascii="Times New Roman" w:hAnsi="Times New Roman"/>
          <w:sz w:val="28"/>
        </w:rPr>
        <w:t xml:space="preserve"> перейти в раздел </w:t>
      </w:r>
      <w:proofErr w:type="spellStart"/>
      <w:r w:rsidRPr="00140FE7">
        <w:rPr>
          <w:rFonts w:ascii="Times New Roman" w:hAnsi="Times New Roman"/>
          <w:sz w:val="28"/>
        </w:rPr>
        <w:t>Commits</w:t>
      </w:r>
      <w:proofErr w:type="spellEnd"/>
      <w:r w:rsidRPr="00140FE7">
        <w:rPr>
          <w:rFonts w:ascii="Times New Roman" w:hAnsi="Times New Roman"/>
          <w:sz w:val="28"/>
        </w:rPr>
        <w:t xml:space="preserve"> и ознакомиться с возможностью просмотра истории изменений через </w:t>
      </w:r>
      <w:proofErr w:type="spellStart"/>
      <w:r w:rsidRPr="00140FE7">
        <w:rPr>
          <w:rFonts w:ascii="Times New Roman" w:hAnsi="Times New Roman"/>
          <w:sz w:val="28"/>
        </w:rPr>
        <w:t>web</w:t>
      </w:r>
      <w:proofErr w:type="spellEnd"/>
      <w:r w:rsidRPr="00140FE7">
        <w:rPr>
          <w:rFonts w:ascii="Times New Roman" w:hAnsi="Times New Roman"/>
          <w:sz w:val="28"/>
        </w:rPr>
        <w:t xml:space="preserve">-интерфейс. </w:t>
      </w:r>
    </w:p>
    <w:p w:rsidR="00DA75E0" w:rsidRPr="00140FE7" w:rsidRDefault="00DA75E0" w:rsidP="00663E8D">
      <w:pPr>
        <w:spacing w:after="0" w:line="240" w:lineRule="auto"/>
        <w:ind w:firstLine="709"/>
        <w:jc w:val="both"/>
        <w:rPr>
          <w:rFonts w:ascii="Times New Roman" w:hAnsi="Times New Roman"/>
          <w:sz w:val="28"/>
        </w:rPr>
      </w:pPr>
      <w:r w:rsidRPr="00140FE7">
        <w:rPr>
          <w:rFonts w:ascii="Times New Roman" w:hAnsi="Times New Roman"/>
          <w:sz w:val="28"/>
        </w:rPr>
        <w:t xml:space="preserve">2.7. В локальном хранилище </w:t>
      </w:r>
      <w:proofErr w:type="spellStart"/>
      <w:r w:rsidRPr="00140FE7">
        <w:rPr>
          <w:rFonts w:ascii="Times New Roman" w:hAnsi="Times New Roman"/>
          <w:sz w:val="28"/>
        </w:rPr>
        <w:t>RepoA</w:t>
      </w:r>
      <w:proofErr w:type="spellEnd"/>
      <w:r w:rsidRPr="00140FE7">
        <w:rPr>
          <w:rFonts w:ascii="Times New Roman" w:hAnsi="Times New Roman"/>
          <w:sz w:val="28"/>
        </w:rPr>
        <w:t xml:space="preserve"> выполнить загрузку с сервера новейших ветвлений и изменений (</w:t>
      </w:r>
      <w:proofErr w:type="spellStart"/>
      <w:r w:rsidRPr="00140FE7">
        <w:rPr>
          <w:rFonts w:ascii="Times New Roman" w:hAnsi="Times New Roman"/>
          <w:sz w:val="28"/>
        </w:rPr>
        <w:t>fetch</w:t>
      </w:r>
      <w:proofErr w:type="spellEnd"/>
      <w:r w:rsidRPr="00140FE7">
        <w:rPr>
          <w:rFonts w:ascii="Times New Roman" w:hAnsi="Times New Roman"/>
          <w:sz w:val="28"/>
        </w:rPr>
        <w:t>) и просмотреть журнал хранилища.</w:t>
      </w:r>
    </w:p>
    <w:p w:rsidR="00DA75E0" w:rsidRPr="00140FE7" w:rsidRDefault="00DA75E0" w:rsidP="00663E8D">
      <w:pPr>
        <w:spacing w:after="0" w:line="240" w:lineRule="auto"/>
        <w:ind w:firstLine="709"/>
        <w:jc w:val="both"/>
        <w:rPr>
          <w:rFonts w:ascii="Times New Roman" w:hAnsi="Times New Roman"/>
          <w:sz w:val="28"/>
        </w:rPr>
      </w:pPr>
    </w:p>
    <w:p w:rsidR="00DA75E0" w:rsidRPr="00140FE7" w:rsidRDefault="00DA75E0" w:rsidP="00663E8D">
      <w:pPr>
        <w:spacing w:after="0" w:line="240" w:lineRule="auto"/>
        <w:ind w:firstLine="709"/>
        <w:jc w:val="center"/>
        <w:rPr>
          <w:rFonts w:ascii="Times New Roman" w:eastAsia="PMingLiU" w:hAnsi="Times New Roman"/>
          <w:b/>
          <w:bCs/>
          <w:sz w:val="28"/>
        </w:rPr>
      </w:pPr>
      <w:r>
        <w:rPr>
          <w:rFonts w:ascii="Times New Roman" w:eastAsia="PMingLiU" w:hAnsi="Times New Roman"/>
          <w:b/>
          <w:bCs/>
          <w:sz w:val="28"/>
        </w:rPr>
        <w:t>Практическое занятие № 19</w:t>
      </w:r>
      <w:r w:rsidRPr="00140FE7">
        <w:rPr>
          <w:rFonts w:ascii="Times New Roman" w:eastAsia="PMingLiU" w:hAnsi="Times New Roman"/>
          <w:b/>
          <w:bCs/>
          <w:sz w:val="28"/>
        </w:rPr>
        <w:t xml:space="preserve"> «Разработка и интеграция модулей проекта (командная работа)»</w:t>
      </w:r>
    </w:p>
    <w:p w:rsidR="00DA75E0" w:rsidRPr="00140FE7" w:rsidRDefault="00DA75E0" w:rsidP="00663E8D">
      <w:pPr>
        <w:spacing w:after="0" w:line="240" w:lineRule="auto"/>
        <w:ind w:firstLine="709"/>
        <w:jc w:val="center"/>
        <w:rPr>
          <w:rFonts w:ascii="Times New Roman" w:eastAsia="PMingLiU" w:hAnsi="Times New Roman"/>
          <w:b/>
          <w:bCs/>
          <w:sz w:val="28"/>
        </w:rPr>
      </w:pPr>
    </w:p>
    <w:p w:rsidR="00DA75E0" w:rsidRPr="00140FE7" w:rsidRDefault="00DA75E0" w:rsidP="00663E8D">
      <w:pPr>
        <w:shd w:val="clear" w:color="auto" w:fill="FFFFFF"/>
        <w:spacing w:after="0" w:line="240" w:lineRule="auto"/>
        <w:rPr>
          <w:rFonts w:ascii="Times New Roman" w:hAnsi="Times New Roman"/>
          <w:sz w:val="28"/>
          <w:szCs w:val="23"/>
          <w:lang w:eastAsia="ru-RU"/>
        </w:rPr>
      </w:pPr>
      <w:r w:rsidRPr="003B2AC1">
        <w:rPr>
          <w:rFonts w:ascii="Times New Roman" w:hAnsi="Times New Roman"/>
          <w:b/>
          <w:sz w:val="28"/>
          <w:szCs w:val="23"/>
          <w:lang w:eastAsia="ru-RU"/>
        </w:rPr>
        <w:lastRenderedPageBreak/>
        <w:t>Цель работы</w:t>
      </w:r>
      <w:r w:rsidRPr="00140FE7">
        <w:rPr>
          <w:rFonts w:ascii="Times New Roman" w:hAnsi="Times New Roman"/>
          <w:sz w:val="28"/>
          <w:szCs w:val="23"/>
          <w:lang w:eastAsia="ru-RU"/>
        </w:rPr>
        <w:t xml:space="preserve"> состоит в приобретении навыков работы в составе бригады при</w:t>
      </w:r>
    </w:p>
    <w:p w:rsidR="00DA75E0" w:rsidRDefault="00DA75E0" w:rsidP="00663E8D">
      <w:pPr>
        <w:shd w:val="clear" w:color="auto" w:fill="FFFFFF"/>
        <w:spacing w:after="0" w:line="240" w:lineRule="auto"/>
        <w:rPr>
          <w:rFonts w:ascii="Times New Roman" w:hAnsi="Times New Roman"/>
          <w:sz w:val="28"/>
          <w:szCs w:val="23"/>
          <w:lang w:eastAsia="ru-RU"/>
        </w:rPr>
      </w:pPr>
      <w:r w:rsidRPr="00140FE7">
        <w:rPr>
          <w:rFonts w:ascii="Times New Roman" w:hAnsi="Times New Roman"/>
          <w:sz w:val="28"/>
          <w:szCs w:val="23"/>
          <w:lang w:eastAsia="ru-RU"/>
        </w:rPr>
        <w:t>разработке программного продукта</w:t>
      </w:r>
    </w:p>
    <w:p w:rsidR="00DA75E0" w:rsidRDefault="00DA75E0" w:rsidP="003B2AC1">
      <w:pPr>
        <w:pStyle w:val="a3"/>
        <w:shd w:val="clear" w:color="auto" w:fill="FFFFFF"/>
        <w:spacing w:after="0"/>
        <w:ind w:firstLine="709"/>
        <w:jc w:val="both"/>
        <w:rPr>
          <w:color w:val="000000"/>
          <w:sz w:val="28"/>
          <w:szCs w:val="21"/>
        </w:rPr>
      </w:pPr>
      <w:r w:rsidRPr="00AC5384">
        <w:rPr>
          <w:b/>
          <w:color w:val="000000"/>
          <w:sz w:val="28"/>
          <w:szCs w:val="21"/>
        </w:rPr>
        <w:t xml:space="preserve">Форма отчета: </w:t>
      </w:r>
    </w:p>
    <w:p w:rsidR="00DA75E0" w:rsidRPr="00140FE7" w:rsidRDefault="00DA75E0" w:rsidP="003B2AC1">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−выполнить </w:t>
      </w:r>
      <w:r>
        <w:rPr>
          <w:rFonts w:ascii="Times New Roman" w:hAnsi="Times New Roman"/>
          <w:color w:val="000000"/>
          <w:sz w:val="28"/>
          <w:szCs w:val="28"/>
          <w:lang w:eastAsia="ru-RU"/>
        </w:rPr>
        <w:t>задание</w:t>
      </w:r>
      <w:r w:rsidRPr="00140FE7">
        <w:rPr>
          <w:rFonts w:ascii="Times New Roman" w:hAnsi="Times New Roman"/>
          <w:color w:val="000000"/>
          <w:sz w:val="28"/>
          <w:szCs w:val="28"/>
          <w:lang w:eastAsia="ru-RU"/>
        </w:rPr>
        <w:t>;</w:t>
      </w:r>
    </w:p>
    <w:p w:rsidR="00DA75E0" w:rsidRPr="00140FE7" w:rsidRDefault="00DA75E0" w:rsidP="003B2AC1">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показать преподавателю</w:t>
      </w:r>
      <w:r w:rsidRPr="00140FE7">
        <w:rPr>
          <w:rFonts w:ascii="Times New Roman" w:hAnsi="Times New Roman"/>
          <w:color w:val="000000"/>
          <w:sz w:val="28"/>
          <w:szCs w:val="28"/>
          <w:lang w:eastAsia="ru-RU"/>
        </w:rPr>
        <w:t>;</w:t>
      </w:r>
    </w:p>
    <w:p w:rsidR="00DA75E0" w:rsidRPr="00140FE7" w:rsidRDefault="00DA75E0" w:rsidP="003B2AC1">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ответить на вопросы преподавателя</w:t>
      </w:r>
      <w:r w:rsidRPr="00140FE7">
        <w:rPr>
          <w:rFonts w:ascii="Times New Roman" w:hAnsi="Times New Roman"/>
          <w:color w:val="000000"/>
          <w:sz w:val="28"/>
          <w:szCs w:val="28"/>
          <w:lang w:eastAsia="ru-RU"/>
        </w:rPr>
        <w:t>.</w:t>
      </w:r>
    </w:p>
    <w:p w:rsidR="00DA75E0" w:rsidRPr="00AC5384" w:rsidRDefault="00DA75E0" w:rsidP="003B2AC1">
      <w:pPr>
        <w:pStyle w:val="a3"/>
        <w:shd w:val="clear" w:color="auto" w:fill="FFFFFF"/>
        <w:spacing w:before="0" w:beforeAutospacing="0" w:after="0" w:afterAutospacing="0"/>
        <w:ind w:firstLine="709"/>
        <w:jc w:val="both"/>
        <w:rPr>
          <w:b/>
          <w:color w:val="000000"/>
          <w:sz w:val="28"/>
          <w:szCs w:val="21"/>
        </w:rPr>
      </w:pPr>
      <w:r w:rsidRPr="00AC5384">
        <w:rPr>
          <w:b/>
          <w:color w:val="000000"/>
          <w:sz w:val="28"/>
          <w:szCs w:val="21"/>
        </w:rPr>
        <w:t xml:space="preserve">Время выполнения: </w:t>
      </w:r>
      <w:r>
        <w:rPr>
          <w:b/>
          <w:color w:val="000000"/>
          <w:sz w:val="28"/>
          <w:szCs w:val="21"/>
        </w:rPr>
        <w:t>2</w:t>
      </w:r>
      <w:r w:rsidRPr="00AC5384">
        <w:rPr>
          <w:b/>
          <w:color w:val="000000"/>
          <w:sz w:val="28"/>
          <w:szCs w:val="21"/>
        </w:rPr>
        <w:t xml:space="preserve"> ч </w:t>
      </w:r>
    </w:p>
    <w:p w:rsidR="00DA75E0" w:rsidRPr="00140FE7" w:rsidRDefault="00DA75E0" w:rsidP="00663E8D">
      <w:pPr>
        <w:shd w:val="clear" w:color="auto" w:fill="FFFFFF"/>
        <w:spacing w:after="0" w:line="240" w:lineRule="auto"/>
        <w:rPr>
          <w:rFonts w:ascii="Times New Roman" w:hAnsi="Times New Roman"/>
          <w:sz w:val="28"/>
          <w:szCs w:val="23"/>
          <w:lang w:eastAsia="ru-RU"/>
        </w:rPr>
      </w:pPr>
    </w:p>
    <w:p w:rsidR="00DA75E0" w:rsidRPr="00140FE7" w:rsidRDefault="00DA75E0" w:rsidP="00663E8D">
      <w:pPr>
        <w:shd w:val="clear" w:color="auto" w:fill="FFFFFF"/>
        <w:spacing w:after="0" w:line="240" w:lineRule="auto"/>
        <w:rPr>
          <w:rFonts w:ascii="Times New Roman" w:hAnsi="Times New Roman"/>
          <w:sz w:val="28"/>
          <w:szCs w:val="23"/>
          <w:lang w:eastAsia="ru-RU"/>
        </w:rPr>
      </w:pPr>
      <w:r w:rsidRPr="003B2AC1">
        <w:rPr>
          <w:rFonts w:ascii="Times New Roman" w:hAnsi="Times New Roman"/>
          <w:b/>
          <w:sz w:val="28"/>
          <w:szCs w:val="23"/>
          <w:lang w:eastAsia="ru-RU"/>
        </w:rPr>
        <w:t>Краткие теоретические и учебно-методические материалы по теме</w:t>
      </w:r>
      <w:r>
        <w:rPr>
          <w:rFonts w:ascii="Times New Roman" w:hAnsi="Times New Roman"/>
          <w:sz w:val="28"/>
          <w:szCs w:val="23"/>
          <w:lang w:eastAsia="ru-RU"/>
        </w:rPr>
        <w:t xml:space="preserve"> практического занятия</w:t>
      </w:r>
    </w:p>
    <w:p w:rsidR="00DA75E0" w:rsidRPr="00140FE7" w:rsidRDefault="00DA75E0" w:rsidP="00663E8D">
      <w:pPr>
        <w:shd w:val="clear" w:color="auto" w:fill="FFFFFF"/>
        <w:spacing w:after="0" w:line="240" w:lineRule="auto"/>
        <w:rPr>
          <w:rFonts w:ascii="Times New Roman" w:hAnsi="Times New Roman"/>
          <w:sz w:val="28"/>
          <w:szCs w:val="23"/>
          <w:lang w:eastAsia="ru-RU"/>
        </w:rPr>
      </w:pPr>
      <w:r w:rsidRPr="00140FE7">
        <w:rPr>
          <w:rFonts w:ascii="Times New Roman" w:hAnsi="Times New Roman"/>
          <w:sz w:val="28"/>
          <w:szCs w:val="23"/>
          <w:lang w:eastAsia="ru-RU"/>
        </w:rPr>
        <w:t>В настоящее время сложность промышленных приложений и систем такова, что</w:t>
      </w:r>
      <w:r>
        <w:rPr>
          <w:rFonts w:ascii="Times New Roman" w:hAnsi="Times New Roman"/>
          <w:sz w:val="28"/>
          <w:szCs w:val="23"/>
          <w:lang w:eastAsia="ru-RU"/>
        </w:rPr>
        <w:t xml:space="preserve"> </w:t>
      </w:r>
      <w:r w:rsidRPr="00140FE7">
        <w:rPr>
          <w:rFonts w:ascii="Times New Roman" w:hAnsi="Times New Roman"/>
          <w:sz w:val="28"/>
          <w:szCs w:val="23"/>
          <w:lang w:eastAsia="ru-RU"/>
        </w:rPr>
        <w:t>процесс их разработки стал практически неуправляемым. Кроме того, их развертывание</w:t>
      </w:r>
      <w:r>
        <w:rPr>
          <w:rFonts w:ascii="Times New Roman" w:hAnsi="Times New Roman"/>
          <w:sz w:val="28"/>
          <w:szCs w:val="23"/>
          <w:lang w:eastAsia="ru-RU"/>
        </w:rPr>
        <w:t xml:space="preserve"> </w:t>
      </w:r>
      <w:r w:rsidRPr="00140FE7">
        <w:rPr>
          <w:rFonts w:ascii="Times New Roman" w:hAnsi="Times New Roman"/>
          <w:sz w:val="28"/>
          <w:szCs w:val="23"/>
          <w:lang w:eastAsia="ru-RU"/>
        </w:rPr>
        <w:t>на сотнях компьютеров, расположенных в разных местах, значительно раздвигает</w:t>
      </w:r>
      <w:r>
        <w:rPr>
          <w:rFonts w:ascii="Times New Roman" w:hAnsi="Times New Roman"/>
          <w:sz w:val="28"/>
          <w:szCs w:val="23"/>
          <w:lang w:eastAsia="ru-RU"/>
        </w:rPr>
        <w:t xml:space="preserve"> </w:t>
      </w:r>
      <w:r w:rsidRPr="00140FE7">
        <w:rPr>
          <w:rFonts w:ascii="Times New Roman" w:hAnsi="Times New Roman"/>
          <w:sz w:val="28"/>
          <w:szCs w:val="23"/>
          <w:lang w:eastAsia="ru-RU"/>
        </w:rPr>
        <w:t>границы процесса разработки.</w:t>
      </w:r>
    </w:p>
    <w:p w:rsidR="00DA75E0" w:rsidRPr="00140FE7" w:rsidRDefault="00DA75E0" w:rsidP="00663E8D">
      <w:pPr>
        <w:shd w:val="clear" w:color="auto" w:fill="FFFFFF"/>
        <w:spacing w:after="0" w:line="240" w:lineRule="auto"/>
        <w:rPr>
          <w:rFonts w:ascii="Times New Roman" w:hAnsi="Times New Roman"/>
          <w:sz w:val="28"/>
          <w:szCs w:val="23"/>
          <w:lang w:eastAsia="ru-RU"/>
        </w:rPr>
      </w:pPr>
      <w:r w:rsidRPr="00140FE7">
        <w:rPr>
          <w:rFonts w:ascii="Times New Roman" w:hAnsi="Times New Roman"/>
          <w:sz w:val="28"/>
          <w:szCs w:val="23"/>
          <w:lang w:eastAsia="ru-RU"/>
        </w:rPr>
        <w:t>Один человек не способен создать приложение масштаба предприятия. Ни один</w:t>
      </w:r>
      <w:r>
        <w:rPr>
          <w:rFonts w:ascii="Times New Roman" w:hAnsi="Times New Roman"/>
          <w:sz w:val="28"/>
          <w:szCs w:val="23"/>
          <w:lang w:eastAsia="ru-RU"/>
        </w:rPr>
        <w:t xml:space="preserve"> </w:t>
      </w:r>
      <w:r w:rsidRPr="00140FE7">
        <w:rPr>
          <w:rFonts w:ascii="Times New Roman" w:hAnsi="Times New Roman"/>
          <w:sz w:val="28"/>
          <w:szCs w:val="23"/>
          <w:lang w:eastAsia="ru-RU"/>
        </w:rPr>
        <w:t>разработчик просто не удержит в голове все требования к системе и варианты проекта.</w:t>
      </w:r>
      <w:r>
        <w:rPr>
          <w:rFonts w:ascii="Times New Roman" w:hAnsi="Times New Roman"/>
          <w:sz w:val="28"/>
          <w:szCs w:val="23"/>
          <w:lang w:eastAsia="ru-RU"/>
        </w:rPr>
        <w:t xml:space="preserve"> </w:t>
      </w:r>
      <w:r w:rsidRPr="00140FE7">
        <w:rPr>
          <w:rFonts w:ascii="Times New Roman" w:hAnsi="Times New Roman"/>
          <w:sz w:val="28"/>
          <w:szCs w:val="23"/>
          <w:lang w:eastAsia="ru-RU"/>
        </w:rPr>
        <w:t>Поэтому сегодня разработкой промышленных систем занимаются проектные группы, и</w:t>
      </w:r>
      <w:r>
        <w:rPr>
          <w:rFonts w:ascii="Times New Roman" w:hAnsi="Times New Roman"/>
          <w:sz w:val="28"/>
          <w:szCs w:val="23"/>
          <w:lang w:eastAsia="ru-RU"/>
        </w:rPr>
        <w:t xml:space="preserve"> </w:t>
      </w:r>
      <w:r w:rsidRPr="00140FE7">
        <w:rPr>
          <w:rFonts w:ascii="Times New Roman" w:hAnsi="Times New Roman"/>
          <w:sz w:val="28"/>
          <w:szCs w:val="23"/>
          <w:lang w:eastAsia="ru-RU"/>
        </w:rPr>
        <w:t>все обязанности распределяются среди членов группы.</w:t>
      </w:r>
      <w:r>
        <w:rPr>
          <w:rFonts w:ascii="Times New Roman" w:hAnsi="Times New Roman"/>
          <w:sz w:val="28"/>
          <w:szCs w:val="23"/>
          <w:lang w:eastAsia="ru-RU"/>
        </w:rPr>
        <w:t xml:space="preserve"> </w:t>
      </w:r>
      <w:r w:rsidRPr="00140FE7">
        <w:rPr>
          <w:rFonts w:ascii="Times New Roman" w:hAnsi="Times New Roman"/>
          <w:sz w:val="28"/>
          <w:szCs w:val="23"/>
          <w:lang w:eastAsia="ru-RU"/>
        </w:rPr>
        <w:t>Существует две основные модели организации коллектива при разработке ПО:</w:t>
      </w:r>
    </w:p>
    <w:p w:rsidR="00DA75E0" w:rsidRPr="00140FE7" w:rsidRDefault="00DA75E0" w:rsidP="00663E8D">
      <w:pPr>
        <w:shd w:val="clear" w:color="auto" w:fill="FFFFFF"/>
        <w:spacing w:after="0" w:line="240" w:lineRule="auto"/>
        <w:rPr>
          <w:rFonts w:ascii="Times New Roman" w:hAnsi="Times New Roman"/>
          <w:sz w:val="28"/>
          <w:szCs w:val="23"/>
          <w:lang w:eastAsia="ru-RU"/>
        </w:rPr>
      </w:pPr>
      <w:r w:rsidRPr="00140FE7">
        <w:rPr>
          <w:rFonts w:ascii="Times New Roman" w:hAnsi="Times New Roman"/>
          <w:sz w:val="28"/>
          <w:szCs w:val="23"/>
          <w:lang w:eastAsia="ru-RU"/>
        </w:rPr>
        <w:t>1) иерархическая модель;</w:t>
      </w:r>
    </w:p>
    <w:p w:rsidR="00DA75E0" w:rsidRPr="00140FE7" w:rsidRDefault="00DA75E0" w:rsidP="00663E8D">
      <w:pPr>
        <w:shd w:val="clear" w:color="auto" w:fill="FFFFFF"/>
        <w:spacing w:after="0" w:line="240" w:lineRule="auto"/>
        <w:rPr>
          <w:rFonts w:ascii="Times New Roman" w:hAnsi="Times New Roman"/>
          <w:sz w:val="28"/>
          <w:szCs w:val="23"/>
          <w:lang w:eastAsia="ru-RU"/>
        </w:rPr>
      </w:pPr>
      <w:r w:rsidRPr="00140FE7">
        <w:rPr>
          <w:rFonts w:ascii="Times New Roman" w:hAnsi="Times New Roman"/>
          <w:sz w:val="28"/>
          <w:szCs w:val="23"/>
          <w:lang w:eastAsia="ru-RU"/>
        </w:rPr>
        <w:t>2) модель группы.</w:t>
      </w:r>
    </w:p>
    <w:p w:rsidR="00DA75E0" w:rsidRPr="00140FE7" w:rsidRDefault="00DA75E0" w:rsidP="00663E8D">
      <w:pPr>
        <w:shd w:val="clear" w:color="auto" w:fill="FFFFFF"/>
        <w:spacing w:after="0" w:line="240" w:lineRule="auto"/>
        <w:rPr>
          <w:rFonts w:ascii="Times New Roman" w:hAnsi="Times New Roman"/>
          <w:sz w:val="28"/>
          <w:szCs w:val="23"/>
          <w:lang w:eastAsia="ru-RU"/>
        </w:rPr>
      </w:pPr>
      <w:r w:rsidRPr="00140FE7">
        <w:rPr>
          <w:rFonts w:ascii="Times New Roman" w:hAnsi="Times New Roman"/>
          <w:sz w:val="28"/>
          <w:szCs w:val="23"/>
          <w:lang w:eastAsia="ru-RU"/>
        </w:rPr>
        <w:t>Работа в коллективе отличается определенными сложностями. Иерархическая</w:t>
      </w:r>
      <w:r>
        <w:rPr>
          <w:rFonts w:ascii="Times New Roman" w:hAnsi="Times New Roman"/>
          <w:sz w:val="28"/>
          <w:szCs w:val="23"/>
          <w:lang w:eastAsia="ru-RU"/>
        </w:rPr>
        <w:t xml:space="preserve"> </w:t>
      </w:r>
      <w:r w:rsidRPr="00140FE7">
        <w:rPr>
          <w:rFonts w:ascii="Times New Roman" w:hAnsi="Times New Roman"/>
          <w:sz w:val="28"/>
          <w:szCs w:val="23"/>
          <w:lang w:eastAsia="ru-RU"/>
        </w:rPr>
        <w:t>модель организации, определяет начальников и подчиненных. Однако если в современных</w:t>
      </w:r>
      <w:r>
        <w:rPr>
          <w:rFonts w:ascii="Times New Roman" w:hAnsi="Times New Roman"/>
          <w:sz w:val="28"/>
          <w:szCs w:val="23"/>
          <w:lang w:eastAsia="ru-RU"/>
        </w:rPr>
        <w:t xml:space="preserve"> </w:t>
      </w:r>
      <w:r w:rsidRPr="00140FE7">
        <w:rPr>
          <w:rFonts w:ascii="Times New Roman" w:hAnsi="Times New Roman"/>
          <w:sz w:val="28"/>
          <w:szCs w:val="23"/>
          <w:lang w:eastAsia="ru-RU"/>
        </w:rPr>
        <w:t>производственных средах один менеджер проекта отвечает за все тонкости разработки и</w:t>
      </w:r>
      <w:r>
        <w:rPr>
          <w:rFonts w:ascii="Times New Roman" w:hAnsi="Times New Roman"/>
          <w:sz w:val="28"/>
          <w:szCs w:val="23"/>
          <w:lang w:eastAsia="ru-RU"/>
        </w:rPr>
        <w:t xml:space="preserve"> </w:t>
      </w:r>
      <w:r w:rsidRPr="00140FE7">
        <w:rPr>
          <w:rFonts w:ascii="Times New Roman" w:hAnsi="Times New Roman"/>
          <w:sz w:val="28"/>
          <w:szCs w:val="23"/>
          <w:lang w:eastAsia="ru-RU"/>
        </w:rPr>
        <w:t>принимает все важные решения, возникает множество проблем, ведущих к провалу</w:t>
      </w:r>
      <w:r>
        <w:rPr>
          <w:rFonts w:ascii="Times New Roman" w:hAnsi="Times New Roman"/>
          <w:sz w:val="28"/>
          <w:szCs w:val="23"/>
          <w:lang w:eastAsia="ru-RU"/>
        </w:rPr>
        <w:t xml:space="preserve"> </w:t>
      </w:r>
      <w:r w:rsidRPr="00140FE7">
        <w:rPr>
          <w:rFonts w:ascii="Times New Roman" w:hAnsi="Times New Roman"/>
          <w:sz w:val="28"/>
          <w:szCs w:val="23"/>
          <w:lang w:eastAsia="ru-RU"/>
        </w:rPr>
        <w:t>проекта. Опыта одного человека чаще всего недостаточно для быстрого решения задачи и</w:t>
      </w:r>
      <w:r>
        <w:rPr>
          <w:rFonts w:ascii="Times New Roman" w:hAnsi="Times New Roman"/>
          <w:sz w:val="28"/>
          <w:szCs w:val="23"/>
          <w:lang w:eastAsia="ru-RU"/>
        </w:rPr>
        <w:t xml:space="preserve"> </w:t>
      </w:r>
      <w:r w:rsidRPr="00140FE7">
        <w:rPr>
          <w:rFonts w:ascii="Times New Roman" w:hAnsi="Times New Roman"/>
          <w:sz w:val="28"/>
          <w:szCs w:val="23"/>
          <w:lang w:eastAsia="ru-RU"/>
        </w:rPr>
        <w:t>для интеграции приложения в существующую инфраструктуру.</w:t>
      </w:r>
      <w:r>
        <w:rPr>
          <w:rFonts w:ascii="Times New Roman" w:hAnsi="Times New Roman"/>
          <w:sz w:val="28"/>
          <w:szCs w:val="23"/>
          <w:lang w:eastAsia="ru-RU"/>
        </w:rPr>
        <w:t xml:space="preserve"> </w:t>
      </w:r>
      <w:r w:rsidRPr="00140FE7">
        <w:rPr>
          <w:rFonts w:ascii="Times New Roman" w:hAnsi="Times New Roman"/>
          <w:sz w:val="28"/>
          <w:szCs w:val="23"/>
          <w:lang w:eastAsia="ru-RU"/>
        </w:rPr>
        <w:t>В организациях, построенных на основе иерархической модели, затруднен обмен</w:t>
      </w:r>
      <w:r>
        <w:rPr>
          <w:rFonts w:ascii="Times New Roman" w:hAnsi="Times New Roman"/>
          <w:sz w:val="28"/>
          <w:szCs w:val="23"/>
          <w:lang w:eastAsia="ru-RU"/>
        </w:rPr>
        <w:t xml:space="preserve"> </w:t>
      </w:r>
      <w:r w:rsidRPr="00140FE7">
        <w:rPr>
          <w:rFonts w:ascii="Times New Roman" w:hAnsi="Times New Roman"/>
          <w:sz w:val="28"/>
          <w:szCs w:val="23"/>
          <w:lang w:eastAsia="ru-RU"/>
        </w:rPr>
        <w:t>информацией - в этой модели он, по определению, осуществляется через посредников.</w:t>
      </w:r>
      <w:r>
        <w:rPr>
          <w:rFonts w:ascii="Times New Roman" w:hAnsi="Times New Roman"/>
          <w:sz w:val="28"/>
          <w:szCs w:val="23"/>
          <w:lang w:eastAsia="ru-RU"/>
        </w:rPr>
        <w:t xml:space="preserve"> </w:t>
      </w:r>
      <w:r w:rsidRPr="00140FE7">
        <w:rPr>
          <w:rFonts w:ascii="Times New Roman" w:hAnsi="Times New Roman"/>
          <w:sz w:val="28"/>
          <w:szCs w:val="23"/>
          <w:lang w:eastAsia="ru-RU"/>
        </w:rPr>
        <w:t>Вся информация иерархических групп «фильтруется» тремя или четырьмя менеджерами,</w:t>
      </w:r>
      <w:r>
        <w:rPr>
          <w:rFonts w:ascii="Times New Roman" w:hAnsi="Times New Roman"/>
          <w:sz w:val="28"/>
          <w:szCs w:val="23"/>
          <w:lang w:eastAsia="ru-RU"/>
        </w:rPr>
        <w:t xml:space="preserve"> </w:t>
      </w:r>
      <w:r w:rsidRPr="00140FE7">
        <w:rPr>
          <w:rFonts w:ascii="Times New Roman" w:hAnsi="Times New Roman"/>
          <w:sz w:val="28"/>
          <w:szCs w:val="23"/>
          <w:lang w:eastAsia="ru-RU"/>
        </w:rPr>
        <w:t>что значительно повышает вероятность утери самого важного. Часто такое отсеивание</w:t>
      </w:r>
      <w:r>
        <w:rPr>
          <w:rFonts w:ascii="Times New Roman" w:hAnsi="Times New Roman"/>
          <w:sz w:val="28"/>
          <w:szCs w:val="23"/>
          <w:lang w:eastAsia="ru-RU"/>
        </w:rPr>
        <w:t xml:space="preserve"> </w:t>
      </w:r>
      <w:r w:rsidRPr="00140FE7">
        <w:rPr>
          <w:rFonts w:ascii="Times New Roman" w:hAnsi="Times New Roman"/>
          <w:sz w:val="28"/>
          <w:szCs w:val="23"/>
          <w:lang w:eastAsia="ru-RU"/>
        </w:rPr>
        <w:t>идей происходит при прохождении сообщения от разработчика, непосредственно</w:t>
      </w:r>
      <w:r>
        <w:rPr>
          <w:rFonts w:ascii="Times New Roman" w:hAnsi="Times New Roman"/>
          <w:sz w:val="28"/>
          <w:szCs w:val="23"/>
          <w:lang w:eastAsia="ru-RU"/>
        </w:rPr>
        <w:t xml:space="preserve"> </w:t>
      </w:r>
      <w:r w:rsidRPr="00140FE7">
        <w:rPr>
          <w:rFonts w:ascii="Times New Roman" w:hAnsi="Times New Roman"/>
          <w:sz w:val="28"/>
          <w:szCs w:val="23"/>
          <w:lang w:eastAsia="ru-RU"/>
        </w:rPr>
        <w:t>занимающегося проектом, к высшему руководству. Естественно, некоторые участники</w:t>
      </w:r>
      <w:r>
        <w:rPr>
          <w:rFonts w:ascii="Times New Roman" w:hAnsi="Times New Roman"/>
          <w:sz w:val="28"/>
          <w:szCs w:val="23"/>
          <w:lang w:eastAsia="ru-RU"/>
        </w:rPr>
        <w:t xml:space="preserve"> </w:t>
      </w:r>
      <w:r w:rsidRPr="00140FE7">
        <w:rPr>
          <w:rFonts w:ascii="Times New Roman" w:hAnsi="Times New Roman"/>
          <w:sz w:val="28"/>
          <w:szCs w:val="23"/>
          <w:lang w:eastAsia="ru-RU"/>
        </w:rPr>
        <w:t>«выпадают» из процесса, что снижает эффективность их труда и повышает вероятность</w:t>
      </w:r>
      <w:r>
        <w:rPr>
          <w:rFonts w:ascii="Times New Roman" w:hAnsi="Times New Roman"/>
          <w:sz w:val="28"/>
          <w:szCs w:val="23"/>
          <w:lang w:eastAsia="ru-RU"/>
        </w:rPr>
        <w:t xml:space="preserve"> </w:t>
      </w:r>
      <w:r w:rsidRPr="00140FE7">
        <w:rPr>
          <w:rFonts w:ascii="Times New Roman" w:hAnsi="Times New Roman"/>
          <w:sz w:val="28"/>
          <w:szCs w:val="23"/>
          <w:lang w:eastAsia="ru-RU"/>
        </w:rPr>
        <w:t>провала проекта.</w:t>
      </w:r>
    </w:p>
    <w:p w:rsidR="00DA75E0" w:rsidRPr="00140FE7" w:rsidRDefault="00DA75E0" w:rsidP="00663E8D">
      <w:pPr>
        <w:shd w:val="clear" w:color="auto" w:fill="FFFFFF"/>
        <w:spacing w:after="0" w:line="240" w:lineRule="auto"/>
        <w:rPr>
          <w:rFonts w:ascii="Times New Roman" w:hAnsi="Times New Roman"/>
          <w:sz w:val="28"/>
          <w:szCs w:val="23"/>
          <w:lang w:eastAsia="ru-RU"/>
        </w:rPr>
      </w:pPr>
      <w:r w:rsidRPr="00140FE7">
        <w:rPr>
          <w:rFonts w:ascii="Times New Roman" w:hAnsi="Times New Roman"/>
          <w:sz w:val="28"/>
          <w:szCs w:val="23"/>
          <w:lang w:eastAsia="ru-RU"/>
        </w:rPr>
        <w:t>Чтобы сгладить недостатки иерархической модели, в проектной группе</w:t>
      </w:r>
      <w:r>
        <w:rPr>
          <w:rFonts w:ascii="Times New Roman" w:hAnsi="Times New Roman"/>
          <w:sz w:val="28"/>
          <w:szCs w:val="23"/>
          <w:lang w:eastAsia="ru-RU"/>
        </w:rPr>
        <w:t xml:space="preserve"> </w:t>
      </w:r>
      <w:r w:rsidRPr="00140FE7">
        <w:rPr>
          <w:rFonts w:ascii="Times New Roman" w:hAnsi="Times New Roman"/>
          <w:sz w:val="28"/>
          <w:szCs w:val="23"/>
          <w:lang w:eastAsia="ru-RU"/>
        </w:rPr>
        <w:t xml:space="preserve">предусматривается распределение обязанностей руководителя между </w:t>
      </w:r>
      <w:r>
        <w:rPr>
          <w:rFonts w:ascii="Times New Roman" w:hAnsi="Times New Roman"/>
          <w:sz w:val="28"/>
          <w:szCs w:val="23"/>
          <w:lang w:eastAsia="ru-RU"/>
        </w:rPr>
        <w:t xml:space="preserve"> </w:t>
      </w:r>
      <w:r w:rsidRPr="00140FE7">
        <w:rPr>
          <w:rFonts w:ascii="Times New Roman" w:hAnsi="Times New Roman"/>
          <w:sz w:val="28"/>
          <w:szCs w:val="23"/>
          <w:lang w:eastAsia="ru-RU"/>
        </w:rPr>
        <w:t>ленами коллектива.</w:t>
      </w:r>
    </w:p>
    <w:p w:rsidR="00DA75E0" w:rsidRPr="00140FE7" w:rsidRDefault="00DA75E0" w:rsidP="00663E8D">
      <w:pPr>
        <w:shd w:val="clear" w:color="auto" w:fill="FFFFFF"/>
        <w:spacing w:after="0" w:line="240" w:lineRule="auto"/>
        <w:rPr>
          <w:rFonts w:ascii="Times New Roman" w:hAnsi="Times New Roman"/>
          <w:sz w:val="28"/>
          <w:szCs w:val="23"/>
          <w:lang w:eastAsia="ru-RU"/>
        </w:rPr>
      </w:pPr>
      <w:r w:rsidRPr="00140FE7">
        <w:rPr>
          <w:rFonts w:ascii="Times New Roman" w:hAnsi="Times New Roman"/>
          <w:sz w:val="28"/>
          <w:szCs w:val="23"/>
          <w:lang w:eastAsia="ru-RU"/>
        </w:rPr>
        <w:t>При этом за проект отвечает не один человек, а все члены группы - каждый за свой</w:t>
      </w:r>
      <w:r>
        <w:rPr>
          <w:rFonts w:ascii="Times New Roman" w:hAnsi="Times New Roman"/>
          <w:sz w:val="28"/>
          <w:szCs w:val="23"/>
          <w:lang w:eastAsia="ru-RU"/>
        </w:rPr>
        <w:t xml:space="preserve"> </w:t>
      </w:r>
      <w:r w:rsidRPr="00140FE7">
        <w:rPr>
          <w:rFonts w:ascii="Times New Roman" w:hAnsi="Times New Roman"/>
          <w:sz w:val="28"/>
          <w:szCs w:val="23"/>
          <w:lang w:eastAsia="ru-RU"/>
        </w:rPr>
        <w:t>участок.</w:t>
      </w:r>
    </w:p>
    <w:p w:rsidR="00DA75E0" w:rsidRPr="003B2AC1" w:rsidRDefault="00DA75E0" w:rsidP="00663E8D">
      <w:pPr>
        <w:shd w:val="clear" w:color="auto" w:fill="FFFFFF"/>
        <w:spacing w:after="0" w:line="240" w:lineRule="auto"/>
        <w:rPr>
          <w:rFonts w:ascii="Times New Roman" w:hAnsi="Times New Roman"/>
          <w:b/>
          <w:sz w:val="28"/>
          <w:szCs w:val="23"/>
          <w:lang w:eastAsia="ru-RU"/>
        </w:rPr>
      </w:pPr>
      <w:r w:rsidRPr="003B2AC1">
        <w:rPr>
          <w:rFonts w:ascii="Times New Roman" w:hAnsi="Times New Roman"/>
          <w:b/>
          <w:sz w:val="28"/>
          <w:szCs w:val="23"/>
          <w:lang w:eastAsia="ru-RU"/>
        </w:rPr>
        <w:lastRenderedPageBreak/>
        <w:t>Задания для практического занятия:</w:t>
      </w:r>
    </w:p>
    <w:p w:rsidR="00DA75E0" w:rsidRPr="00140FE7" w:rsidRDefault="00DA75E0" w:rsidP="00663E8D">
      <w:pPr>
        <w:shd w:val="clear" w:color="auto" w:fill="FFFFFF"/>
        <w:spacing w:after="0" w:line="240" w:lineRule="auto"/>
        <w:rPr>
          <w:rFonts w:ascii="Times New Roman" w:hAnsi="Times New Roman"/>
          <w:sz w:val="28"/>
          <w:szCs w:val="23"/>
          <w:lang w:eastAsia="ru-RU"/>
        </w:rPr>
      </w:pPr>
      <w:r w:rsidRPr="00140FE7">
        <w:rPr>
          <w:rFonts w:ascii="Times New Roman" w:hAnsi="Times New Roman"/>
          <w:sz w:val="28"/>
          <w:szCs w:val="23"/>
          <w:lang w:eastAsia="ru-RU"/>
        </w:rPr>
        <w:t>1.Распределение ролей в бригаде (см. приложение).</w:t>
      </w:r>
    </w:p>
    <w:p w:rsidR="00DA75E0" w:rsidRPr="00140FE7" w:rsidRDefault="00DA75E0" w:rsidP="00663E8D">
      <w:pPr>
        <w:shd w:val="clear" w:color="auto" w:fill="FFFFFF"/>
        <w:spacing w:after="0" w:line="240" w:lineRule="auto"/>
        <w:rPr>
          <w:rFonts w:ascii="Times New Roman" w:hAnsi="Times New Roman"/>
          <w:sz w:val="28"/>
          <w:szCs w:val="23"/>
          <w:lang w:eastAsia="ru-RU"/>
        </w:rPr>
      </w:pPr>
      <w:r w:rsidRPr="00140FE7">
        <w:rPr>
          <w:rFonts w:ascii="Times New Roman" w:hAnsi="Times New Roman"/>
          <w:sz w:val="28"/>
          <w:szCs w:val="23"/>
          <w:lang w:eastAsia="ru-RU"/>
        </w:rPr>
        <w:t>2.Выполнить работу в соответствии с заданием преподавателя.</w:t>
      </w:r>
    </w:p>
    <w:p w:rsidR="00DA75E0" w:rsidRPr="00140FE7" w:rsidRDefault="00DA75E0" w:rsidP="00663E8D">
      <w:pPr>
        <w:shd w:val="clear" w:color="auto" w:fill="FFFFFF"/>
        <w:spacing w:after="0" w:line="240" w:lineRule="auto"/>
        <w:rPr>
          <w:rFonts w:ascii="Times New Roman" w:hAnsi="Times New Roman"/>
          <w:sz w:val="28"/>
          <w:szCs w:val="23"/>
          <w:lang w:eastAsia="ru-RU"/>
        </w:rPr>
      </w:pPr>
      <w:r w:rsidRPr="00140FE7">
        <w:rPr>
          <w:rFonts w:ascii="Times New Roman" w:hAnsi="Times New Roman"/>
          <w:sz w:val="28"/>
          <w:szCs w:val="23"/>
          <w:lang w:eastAsia="ru-RU"/>
        </w:rPr>
        <w:t>Вопросы для закрепления теоретического материала к практическому занятию:</w:t>
      </w:r>
    </w:p>
    <w:p w:rsidR="00DA75E0" w:rsidRPr="00140FE7" w:rsidRDefault="00DA75E0" w:rsidP="00663E8D">
      <w:pPr>
        <w:shd w:val="clear" w:color="auto" w:fill="FFFFFF"/>
        <w:spacing w:after="0" w:line="240" w:lineRule="auto"/>
        <w:rPr>
          <w:rFonts w:ascii="Times New Roman" w:hAnsi="Times New Roman"/>
          <w:sz w:val="28"/>
          <w:szCs w:val="23"/>
          <w:lang w:eastAsia="ru-RU"/>
        </w:rPr>
      </w:pPr>
      <w:r w:rsidRPr="00140FE7">
        <w:rPr>
          <w:rFonts w:ascii="Times New Roman" w:hAnsi="Times New Roman"/>
          <w:sz w:val="28"/>
          <w:szCs w:val="23"/>
          <w:lang w:eastAsia="ru-RU"/>
        </w:rPr>
        <w:t>Основные модели организации коллектива при разработке ПО:</w:t>
      </w:r>
    </w:p>
    <w:p w:rsidR="00DA75E0" w:rsidRPr="00140FE7" w:rsidRDefault="00DA75E0" w:rsidP="00663E8D">
      <w:pPr>
        <w:shd w:val="clear" w:color="auto" w:fill="FFFFFF"/>
        <w:spacing w:after="0" w:line="240" w:lineRule="auto"/>
        <w:rPr>
          <w:rFonts w:ascii="Times New Roman" w:hAnsi="Times New Roman"/>
          <w:sz w:val="28"/>
          <w:szCs w:val="23"/>
          <w:lang w:eastAsia="ru-RU"/>
        </w:rPr>
      </w:pPr>
      <w:r w:rsidRPr="00140FE7">
        <w:rPr>
          <w:rFonts w:ascii="Times New Roman" w:hAnsi="Times New Roman"/>
          <w:sz w:val="28"/>
          <w:szCs w:val="23"/>
          <w:lang w:eastAsia="ru-RU"/>
        </w:rPr>
        <w:t>Недостатки коллективного подхода.</w:t>
      </w:r>
    </w:p>
    <w:p w:rsidR="00DA75E0" w:rsidRPr="00140FE7" w:rsidRDefault="00DA75E0" w:rsidP="00663E8D">
      <w:pPr>
        <w:shd w:val="clear" w:color="auto" w:fill="FFFFFF"/>
        <w:spacing w:after="0" w:line="240" w:lineRule="auto"/>
        <w:rPr>
          <w:rFonts w:ascii="Times New Roman" w:hAnsi="Times New Roman"/>
          <w:sz w:val="28"/>
          <w:szCs w:val="23"/>
          <w:lang w:eastAsia="ru-RU"/>
        </w:rPr>
      </w:pPr>
      <w:r w:rsidRPr="00140FE7">
        <w:rPr>
          <w:rFonts w:ascii="Times New Roman" w:hAnsi="Times New Roman"/>
          <w:sz w:val="28"/>
          <w:szCs w:val="23"/>
          <w:lang w:eastAsia="ru-RU"/>
        </w:rPr>
        <w:t>Обязанности членов группы.</w:t>
      </w:r>
    </w:p>
    <w:p w:rsidR="00DA75E0" w:rsidRPr="00140FE7" w:rsidRDefault="00DA75E0" w:rsidP="00663E8D">
      <w:pPr>
        <w:shd w:val="clear" w:color="auto" w:fill="FFFFFF"/>
        <w:spacing w:after="0" w:line="240" w:lineRule="auto"/>
        <w:rPr>
          <w:rFonts w:ascii="Times New Roman" w:hAnsi="Times New Roman"/>
          <w:sz w:val="28"/>
          <w:szCs w:val="23"/>
          <w:lang w:eastAsia="ru-RU"/>
        </w:rPr>
      </w:pPr>
      <w:r w:rsidRPr="00140FE7">
        <w:rPr>
          <w:rFonts w:ascii="Times New Roman" w:hAnsi="Times New Roman"/>
          <w:sz w:val="28"/>
          <w:szCs w:val="23"/>
          <w:lang w:eastAsia="ru-RU"/>
        </w:rPr>
        <w:t>Модель проектной группы. Цели и роли</w:t>
      </w:r>
    </w:p>
    <w:p w:rsidR="00DA75E0" w:rsidRPr="00140FE7" w:rsidRDefault="00DA75E0" w:rsidP="00663E8D">
      <w:pPr>
        <w:shd w:val="clear" w:color="auto" w:fill="FFFFFF"/>
        <w:spacing w:after="0" w:line="240" w:lineRule="auto"/>
        <w:rPr>
          <w:rFonts w:ascii="Times New Roman" w:hAnsi="Times New Roman"/>
          <w:sz w:val="28"/>
          <w:szCs w:val="23"/>
          <w:lang w:eastAsia="ru-RU"/>
        </w:rPr>
      </w:pPr>
      <w:r w:rsidRPr="00140FE7">
        <w:rPr>
          <w:rFonts w:ascii="Times New Roman" w:hAnsi="Times New Roman"/>
          <w:sz w:val="28"/>
          <w:szCs w:val="23"/>
          <w:lang w:eastAsia="ru-RU"/>
        </w:rPr>
        <w:t>Задачи проектной группы.</w:t>
      </w:r>
    </w:p>
    <w:p w:rsidR="00DA75E0" w:rsidRPr="00140FE7" w:rsidRDefault="00DA75E0" w:rsidP="00663E8D">
      <w:pPr>
        <w:shd w:val="clear" w:color="auto" w:fill="FFFFFF"/>
        <w:spacing w:after="0" w:line="240" w:lineRule="auto"/>
        <w:rPr>
          <w:rFonts w:ascii="Times New Roman" w:hAnsi="Times New Roman"/>
          <w:sz w:val="28"/>
          <w:szCs w:val="23"/>
          <w:lang w:eastAsia="ru-RU"/>
        </w:rPr>
      </w:pPr>
      <w:r w:rsidRPr="00140FE7">
        <w:rPr>
          <w:rFonts w:ascii="Times New Roman" w:hAnsi="Times New Roman"/>
          <w:sz w:val="28"/>
          <w:szCs w:val="23"/>
          <w:lang w:eastAsia="ru-RU"/>
        </w:rPr>
        <w:t>Порядок выполнения отчета по практической работе</w:t>
      </w:r>
    </w:p>
    <w:p w:rsidR="00DA75E0" w:rsidRPr="00140FE7" w:rsidRDefault="00DA75E0" w:rsidP="00663E8D">
      <w:pPr>
        <w:shd w:val="clear" w:color="auto" w:fill="FFFFFF"/>
        <w:spacing w:after="0" w:line="240" w:lineRule="auto"/>
        <w:rPr>
          <w:rFonts w:ascii="Times New Roman" w:hAnsi="Times New Roman"/>
          <w:sz w:val="28"/>
          <w:szCs w:val="23"/>
          <w:lang w:eastAsia="ru-RU"/>
        </w:rPr>
      </w:pPr>
      <w:r w:rsidRPr="00140FE7">
        <w:rPr>
          <w:rFonts w:ascii="Times New Roman" w:hAnsi="Times New Roman"/>
          <w:sz w:val="28"/>
          <w:szCs w:val="23"/>
          <w:lang w:eastAsia="ru-RU"/>
        </w:rPr>
        <w:t>Защита отчета по практической работе заключается в предъявлении</w:t>
      </w:r>
    </w:p>
    <w:p w:rsidR="00DA75E0" w:rsidRPr="00140FE7" w:rsidRDefault="00DA75E0" w:rsidP="00663E8D">
      <w:pPr>
        <w:shd w:val="clear" w:color="auto" w:fill="FFFFFF"/>
        <w:spacing w:after="0" w:line="240" w:lineRule="auto"/>
        <w:rPr>
          <w:rFonts w:ascii="Times New Roman" w:hAnsi="Times New Roman"/>
          <w:sz w:val="28"/>
          <w:szCs w:val="23"/>
          <w:lang w:eastAsia="ru-RU"/>
        </w:rPr>
      </w:pPr>
      <w:r w:rsidRPr="00140FE7">
        <w:rPr>
          <w:rFonts w:ascii="Times New Roman" w:hAnsi="Times New Roman"/>
          <w:sz w:val="28"/>
          <w:szCs w:val="23"/>
          <w:lang w:eastAsia="ru-RU"/>
        </w:rPr>
        <w:t>преподавателю полученных результатов (на экране монитора и печатном виде),</w:t>
      </w:r>
    </w:p>
    <w:p w:rsidR="00DA75E0" w:rsidRPr="00140FE7" w:rsidRDefault="00DA75E0" w:rsidP="00663E8D">
      <w:pPr>
        <w:shd w:val="clear" w:color="auto" w:fill="FFFFFF"/>
        <w:spacing w:after="0" w:line="240" w:lineRule="auto"/>
        <w:rPr>
          <w:rFonts w:ascii="Times New Roman" w:hAnsi="Times New Roman"/>
          <w:sz w:val="28"/>
          <w:szCs w:val="23"/>
          <w:lang w:eastAsia="ru-RU"/>
        </w:rPr>
      </w:pPr>
      <w:r w:rsidRPr="00140FE7">
        <w:rPr>
          <w:rFonts w:ascii="Times New Roman" w:hAnsi="Times New Roman"/>
          <w:sz w:val="28"/>
          <w:szCs w:val="23"/>
          <w:lang w:eastAsia="ru-RU"/>
        </w:rPr>
        <w:t>демонстрации полученных навыков и ответах на вопросы преподавателя.</w:t>
      </w:r>
    </w:p>
    <w:p w:rsidR="00DA75E0" w:rsidRPr="00140FE7" w:rsidRDefault="00DA75E0" w:rsidP="00663E8D">
      <w:pPr>
        <w:shd w:val="clear" w:color="auto" w:fill="FFFFFF"/>
        <w:spacing w:after="0" w:line="240" w:lineRule="auto"/>
        <w:rPr>
          <w:rFonts w:ascii="Times New Roman" w:hAnsi="Times New Roman"/>
          <w:sz w:val="28"/>
          <w:szCs w:val="23"/>
          <w:lang w:eastAsia="ru-RU"/>
        </w:rPr>
      </w:pPr>
      <w:r w:rsidRPr="00140FE7">
        <w:rPr>
          <w:rFonts w:ascii="Times New Roman" w:hAnsi="Times New Roman"/>
          <w:sz w:val="28"/>
          <w:szCs w:val="23"/>
          <w:lang w:eastAsia="ru-RU"/>
        </w:rPr>
        <w:t>2 Ответить на контрольные вопросы.</w:t>
      </w:r>
    </w:p>
    <w:p w:rsidR="00DA75E0" w:rsidRPr="00140FE7" w:rsidRDefault="00DA75E0" w:rsidP="00663E8D">
      <w:pPr>
        <w:shd w:val="clear" w:color="auto" w:fill="FFFFFF"/>
        <w:spacing w:after="0" w:line="240" w:lineRule="auto"/>
        <w:rPr>
          <w:rFonts w:ascii="Times New Roman" w:hAnsi="Times New Roman"/>
          <w:sz w:val="28"/>
          <w:szCs w:val="23"/>
          <w:lang w:eastAsia="ru-RU"/>
        </w:rPr>
      </w:pPr>
    </w:p>
    <w:p w:rsidR="00DA75E0" w:rsidRPr="00140FE7" w:rsidRDefault="00DA75E0" w:rsidP="00663E8D">
      <w:pPr>
        <w:spacing w:after="0" w:line="240" w:lineRule="auto"/>
        <w:ind w:firstLine="709"/>
        <w:jc w:val="center"/>
        <w:rPr>
          <w:rFonts w:ascii="Times New Roman" w:eastAsia="PMingLiU" w:hAnsi="Times New Roman"/>
          <w:b/>
          <w:bCs/>
          <w:sz w:val="28"/>
        </w:rPr>
      </w:pPr>
      <w:r>
        <w:rPr>
          <w:rFonts w:ascii="Times New Roman" w:eastAsia="PMingLiU" w:hAnsi="Times New Roman"/>
          <w:b/>
          <w:bCs/>
          <w:sz w:val="28"/>
        </w:rPr>
        <w:t>Практическое занятие №20</w:t>
      </w:r>
      <w:r w:rsidRPr="00140FE7">
        <w:rPr>
          <w:rFonts w:ascii="Times New Roman" w:eastAsia="PMingLiU" w:hAnsi="Times New Roman"/>
          <w:b/>
          <w:bCs/>
          <w:sz w:val="28"/>
        </w:rPr>
        <w:t xml:space="preserve"> «Отладка отдельных модулей программного проекта»</w:t>
      </w:r>
    </w:p>
    <w:p w:rsidR="00DA75E0" w:rsidRDefault="00DA75E0" w:rsidP="0038119C">
      <w:pPr>
        <w:spacing w:after="0" w:line="240" w:lineRule="auto"/>
        <w:ind w:firstLine="709"/>
        <w:jc w:val="both"/>
        <w:rPr>
          <w:rStyle w:val="c10"/>
          <w:rFonts w:ascii="Times New Roman" w:hAnsi="Times New Roman"/>
          <w:color w:val="000000"/>
          <w:sz w:val="28"/>
          <w:szCs w:val="28"/>
          <w:shd w:val="clear" w:color="auto" w:fill="FFFFFF"/>
        </w:rPr>
      </w:pPr>
      <w:r w:rsidRPr="00140FE7">
        <w:rPr>
          <w:rStyle w:val="c7"/>
          <w:rFonts w:ascii="Times New Roman" w:hAnsi="Times New Roman"/>
          <w:b/>
          <w:bCs/>
          <w:color w:val="000000"/>
          <w:sz w:val="28"/>
          <w:szCs w:val="28"/>
          <w:shd w:val="clear" w:color="auto" w:fill="FFFFFF"/>
        </w:rPr>
        <w:t>Цель.</w:t>
      </w:r>
      <w:r w:rsidRPr="00140FE7">
        <w:rPr>
          <w:rStyle w:val="c10"/>
          <w:rFonts w:ascii="Times New Roman" w:hAnsi="Times New Roman"/>
          <w:color w:val="000000"/>
          <w:sz w:val="28"/>
          <w:szCs w:val="28"/>
          <w:shd w:val="clear" w:color="auto" w:fill="FFFFFF"/>
        </w:rPr>
        <w:t> Изучить процесс отладки программного обеспечения ручным методом.</w:t>
      </w:r>
    </w:p>
    <w:p w:rsidR="00DA75E0" w:rsidRDefault="00DA75E0" w:rsidP="003B2AC1">
      <w:pPr>
        <w:pStyle w:val="a3"/>
        <w:shd w:val="clear" w:color="auto" w:fill="FFFFFF"/>
        <w:spacing w:after="0"/>
        <w:ind w:firstLine="709"/>
        <w:jc w:val="both"/>
        <w:rPr>
          <w:color w:val="000000"/>
          <w:sz w:val="28"/>
          <w:szCs w:val="21"/>
        </w:rPr>
      </w:pPr>
      <w:r w:rsidRPr="00AC5384">
        <w:rPr>
          <w:b/>
          <w:color w:val="000000"/>
          <w:sz w:val="28"/>
          <w:szCs w:val="21"/>
        </w:rPr>
        <w:t xml:space="preserve">Форма отчета: </w:t>
      </w:r>
    </w:p>
    <w:p w:rsidR="00DA75E0" w:rsidRPr="00140FE7" w:rsidRDefault="00DA75E0" w:rsidP="003B2AC1">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−выполнить </w:t>
      </w:r>
      <w:r>
        <w:rPr>
          <w:rFonts w:ascii="Times New Roman" w:hAnsi="Times New Roman"/>
          <w:color w:val="000000"/>
          <w:sz w:val="28"/>
          <w:szCs w:val="28"/>
          <w:lang w:eastAsia="ru-RU"/>
        </w:rPr>
        <w:t>задание</w:t>
      </w:r>
      <w:r w:rsidRPr="00140FE7">
        <w:rPr>
          <w:rFonts w:ascii="Times New Roman" w:hAnsi="Times New Roman"/>
          <w:color w:val="000000"/>
          <w:sz w:val="28"/>
          <w:szCs w:val="28"/>
          <w:lang w:eastAsia="ru-RU"/>
        </w:rPr>
        <w:t>;</w:t>
      </w:r>
    </w:p>
    <w:p w:rsidR="00DA75E0" w:rsidRPr="00140FE7" w:rsidRDefault="00DA75E0" w:rsidP="003B2AC1">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показать преподавателю</w:t>
      </w:r>
      <w:r w:rsidRPr="00140FE7">
        <w:rPr>
          <w:rFonts w:ascii="Times New Roman" w:hAnsi="Times New Roman"/>
          <w:color w:val="000000"/>
          <w:sz w:val="28"/>
          <w:szCs w:val="28"/>
          <w:lang w:eastAsia="ru-RU"/>
        </w:rPr>
        <w:t>;</w:t>
      </w:r>
    </w:p>
    <w:p w:rsidR="00DA75E0" w:rsidRPr="00140FE7" w:rsidRDefault="00DA75E0" w:rsidP="003B2AC1">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ответить на вопросы преподавателя</w:t>
      </w:r>
      <w:r w:rsidRPr="00140FE7">
        <w:rPr>
          <w:rFonts w:ascii="Times New Roman" w:hAnsi="Times New Roman"/>
          <w:color w:val="000000"/>
          <w:sz w:val="28"/>
          <w:szCs w:val="28"/>
          <w:lang w:eastAsia="ru-RU"/>
        </w:rPr>
        <w:t>.</w:t>
      </w:r>
    </w:p>
    <w:p w:rsidR="00DA75E0" w:rsidRPr="00AC5384" w:rsidRDefault="00DA75E0" w:rsidP="003B2AC1">
      <w:pPr>
        <w:pStyle w:val="a3"/>
        <w:shd w:val="clear" w:color="auto" w:fill="FFFFFF"/>
        <w:spacing w:before="0" w:beforeAutospacing="0" w:after="0" w:afterAutospacing="0"/>
        <w:ind w:firstLine="709"/>
        <w:jc w:val="both"/>
        <w:rPr>
          <w:b/>
          <w:color w:val="000000"/>
          <w:sz w:val="28"/>
          <w:szCs w:val="21"/>
        </w:rPr>
      </w:pPr>
      <w:r w:rsidRPr="00AC5384">
        <w:rPr>
          <w:b/>
          <w:color w:val="000000"/>
          <w:sz w:val="28"/>
          <w:szCs w:val="21"/>
        </w:rPr>
        <w:t xml:space="preserve">Время выполнения: </w:t>
      </w:r>
      <w:r>
        <w:rPr>
          <w:b/>
          <w:color w:val="000000"/>
          <w:sz w:val="28"/>
          <w:szCs w:val="21"/>
        </w:rPr>
        <w:t>2</w:t>
      </w:r>
      <w:r w:rsidRPr="00AC5384">
        <w:rPr>
          <w:b/>
          <w:color w:val="000000"/>
          <w:sz w:val="28"/>
          <w:szCs w:val="21"/>
        </w:rPr>
        <w:t xml:space="preserve"> ч </w:t>
      </w:r>
    </w:p>
    <w:p w:rsidR="00DA75E0" w:rsidRPr="00140FE7" w:rsidRDefault="00DA75E0" w:rsidP="0038119C">
      <w:pPr>
        <w:spacing w:after="0" w:line="240" w:lineRule="auto"/>
        <w:ind w:firstLine="709"/>
        <w:jc w:val="both"/>
        <w:rPr>
          <w:rStyle w:val="c10"/>
          <w:rFonts w:ascii="Times New Roman" w:hAnsi="Times New Roman"/>
          <w:color w:val="000000"/>
          <w:sz w:val="28"/>
          <w:szCs w:val="28"/>
          <w:shd w:val="clear" w:color="auto" w:fill="FFFFFF"/>
        </w:rPr>
      </w:pPr>
    </w:p>
    <w:p w:rsidR="00DA75E0" w:rsidRPr="00140FE7" w:rsidRDefault="00DA75E0" w:rsidP="0038119C">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b/>
          <w:bCs/>
          <w:color w:val="000000"/>
          <w:sz w:val="28"/>
          <w:szCs w:val="28"/>
          <w:lang w:eastAsia="ru-RU"/>
        </w:rPr>
        <w:t>Ход работы</w:t>
      </w:r>
    </w:p>
    <w:p w:rsidR="00DA75E0" w:rsidRPr="00140FE7" w:rsidRDefault="00DA75E0" w:rsidP="00B74E27">
      <w:pPr>
        <w:numPr>
          <w:ilvl w:val="0"/>
          <w:numId w:val="14"/>
        </w:numPr>
        <w:shd w:val="clear" w:color="auto" w:fill="FFFFFF"/>
        <w:spacing w:after="0" w:line="240" w:lineRule="auto"/>
        <w:ind w:left="0"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Ознакомиться с теоретической частью.</w:t>
      </w:r>
    </w:p>
    <w:p w:rsidR="00DA75E0" w:rsidRPr="00140FE7" w:rsidRDefault="00DA75E0" w:rsidP="00B74E27">
      <w:pPr>
        <w:numPr>
          <w:ilvl w:val="0"/>
          <w:numId w:val="14"/>
        </w:numPr>
        <w:shd w:val="clear" w:color="auto" w:fill="FFFFFF"/>
        <w:spacing w:after="0" w:line="240" w:lineRule="auto"/>
        <w:ind w:left="0"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Выполнить практическое задание.</w:t>
      </w:r>
    </w:p>
    <w:p w:rsidR="00DA75E0" w:rsidRPr="00140FE7" w:rsidRDefault="00DA75E0" w:rsidP="00B74E27">
      <w:pPr>
        <w:numPr>
          <w:ilvl w:val="0"/>
          <w:numId w:val="14"/>
        </w:numPr>
        <w:shd w:val="clear" w:color="auto" w:fill="FFFFFF"/>
        <w:spacing w:after="0" w:line="240" w:lineRule="auto"/>
        <w:ind w:left="0"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Ответить на контрольные вопросы.</w:t>
      </w:r>
    </w:p>
    <w:p w:rsidR="00DA75E0" w:rsidRPr="00140FE7" w:rsidRDefault="00DA75E0" w:rsidP="00B74E27">
      <w:pPr>
        <w:numPr>
          <w:ilvl w:val="0"/>
          <w:numId w:val="14"/>
        </w:numPr>
        <w:shd w:val="clear" w:color="auto" w:fill="FFFFFF"/>
        <w:spacing w:after="0" w:line="240" w:lineRule="auto"/>
        <w:ind w:left="0"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Оформить отчет.</w:t>
      </w:r>
    </w:p>
    <w:p w:rsidR="00DA75E0" w:rsidRPr="00140FE7" w:rsidRDefault="00DA75E0" w:rsidP="0038119C">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b/>
          <w:bCs/>
          <w:color w:val="000000"/>
          <w:sz w:val="28"/>
          <w:szCs w:val="28"/>
          <w:lang w:eastAsia="ru-RU"/>
        </w:rPr>
        <w:t>Теоретическая часть</w:t>
      </w:r>
    </w:p>
    <w:p w:rsidR="00DA75E0" w:rsidRPr="00140FE7" w:rsidRDefault="00DA75E0" w:rsidP="0038119C">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i/>
          <w:iCs/>
          <w:color w:val="000000"/>
          <w:sz w:val="28"/>
          <w:szCs w:val="28"/>
          <w:lang w:eastAsia="ru-RU"/>
        </w:rPr>
        <w:t>Отладка</w:t>
      </w:r>
      <w:r w:rsidRPr="00140FE7">
        <w:rPr>
          <w:rFonts w:ascii="Times New Roman" w:hAnsi="Times New Roman"/>
          <w:color w:val="000000"/>
          <w:sz w:val="28"/>
          <w:szCs w:val="28"/>
          <w:lang w:eastAsia="ru-RU"/>
        </w:rPr>
        <w:t> – это процесс локализации и исправления ошибок, обнаруженных при тестировании программного обеспечения.</w:t>
      </w:r>
    </w:p>
    <w:p w:rsidR="00DA75E0" w:rsidRPr="00140FE7" w:rsidRDefault="00DA75E0" w:rsidP="0038119C">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i/>
          <w:iCs/>
          <w:color w:val="000000"/>
          <w:sz w:val="28"/>
          <w:szCs w:val="28"/>
          <w:lang w:eastAsia="ru-RU"/>
        </w:rPr>
        <w:t>Локализацией</w:t>
      </w:r>
      <w:r w:rsidRPr="00140FE7">
        <w:rPr>
          <w:rFonts w:ascii="Times New Roman" w:hAnsi="Times New Roman"/>
          <w:color w:val="000000"/>
          <w:sz w:val="28"/>
          <w:szCs w:val="28"/>
          <w:lang w:eastAsia="ru-RU"/>
        </w:rPr>
        <w:t> называют процесс определения оператора программы, выполнение которого вызвало нарушение нормального вычислительного процесса. Для исправления ошибки необходимо определить ее причину, т.е. определить оператор или фрагмент, содержащие ошибку. Причины ошибок могут быть как очевидны, так и очень глубоко скрыты. В целом сложность отладки обусловлена следующими причинами:</w:t>
      </w:r>
    </w:p>
    <w:p w:rsidR="00DA75E0" w:rsidRPr="00140FE7" w:rsidRDefault="00DA75E0" w:rsidP="00B74E27">
      <w:pPr>
        <w:numPr>
          <w:ilvl w:val="0"/>
          <w:numId w:val="15"/>
        </w:numPr>
        <w:shd w:val="clear" w:color="auto" w:fill="FFFFFF"/>
        <w:spacing w:after="0" w:line="240" w:lineRule="auto"/>
        <w:ind w:left="0"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требует от программиста глубоких знаний специфики управления используемыми техническими средствами, операционной системы, среды и </w:t>
      </w:r>
      <w:r w:rsidRPr="00140FE7">
        <w:rPr>
          <w:rFonts w:ascii="Times New Roman" w:hAnsi="Times New Roman"/>
          <w:color w:val="000000"/>
          <w:sz w:val="28"/>
          <w:szCs w:val="28"/>
          <w:lang w:eastAsia="ru-RU"/>
        </w:rPr>
        <w:lastRenderedPageBreak/>
        <w:t>языка программирования, реализуемых процессов, природы и специфики различных ошибок, методик отладки и соответствующих программных средств;</w:t>
      </w:r>
    </w:p>
    <w:p w:rsidR="00DA75E0" w:rsidRPr="00140FE7" w:rsidRDefault="00DA75E0" w:rsidP="00B74E27">
      <w:pPr>
        <w:numPr>
          <w:ilvl w:val="0"/>
          <w:numId w:val="15"/>
        </w:numPr>
        <w:shd w:val="clear" w:color="auto" w:fill="FFFFFF"/>
        <w:spacing w:after="0" w:line="240" w:lineRule="auto"/>
        <w:ind w:left="0"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психологически дискомфортна, так как необходимо искать собственные ошибки и, как правило, в условиях ограниченного времени;</w:t>
      </w:r>
    </w:p>
    <w:p w:rsidR="00DA75E0" w:rsidRPr="00140FE7" w:rsidRDefault="00DA75E0" w:rsidP="00B74E27">
      <w:pPr>
        <w:numPr>
          <w:ilvl w:val="0"/>
          <w:numId w:val="15"/>
        </w:numPr>
        <w:shd w:val="clear" w:color="auto" w:fill="FFFFFF"/>
        <w:spacing w:after="0" w:line="240" w:lineRule="auto"/>
        <w:ind w:left="0"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возможно взаимовлияние ошибок в разных частях программы, например, за счет затирания области памяти одного модуля другим из-за ошибок адресации;</w:t>
      </w:r>
    </w:p>
    <w:p w:rsidR="00DA75E0" w:rsidRPr="00140FE7" w:rsidRDefault="00DA75E0" w:rsidP="00B74E27">
      <w:pPr>
        <w:numPr>
          <w:ilvl w:val="0"/>
          <w:numId w:val="15"/>
        </w:numPr>
        <w:shd w:val="clear" w:color="auto" w:fill="FFFFFF"/>
        <w:spacing w:after="0" w:line="240" w:lineRule="auto"/>
        <w:ind w:left="0"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отсутствуют четко сформулированные методики отладки.</w:t>
      </w:r>
    </w:p>
    <w:p w:rsidR="00DA75E0" w:rsidRPr="00140FE7" w:rsidRDefault="00DA75E0" w:rsidP="0038119C">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b/>
          <w:bCs/>
          <w:color w:val="000000"/>
          <w:sz w:val="28"/>
          <w:szCs w:val="28"/>
          <w:lang w:eastAsia="ru-RU"/>
        </w:rPr>
        <w:t>Классификация ошибок</w:t>
      </w:r>
    </w:p>
    <w:p w:rsidR="00DA75E0" w:rsidRPr="00140FE7" w:rsidRDefault="00DA75E0" w:rsidP="0038119C">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В соответствии с этапом обработки, на котором появляются ошибки, различают:</w:t>
      </w:r>
    </w:p>
    <w:p w:rsidR="00DA75E0" w:rsidRPr="00140FE7" w:rsidRDefault="00DA75E0" w:rsidP="00B74E27">
      <w:pPr>
        <w:numPr>
          <w:ilvl w:val="0"/>
          <w:numId w:val="16"/>
        </w:numPr>
        <w:shd w:val="clear" w:color="auto" w:fill="FFFFFF"/>
        <w:spacing w:after="0" w:line="240" w:lineRule="auto"/>
        <w:ind w:left="0" w:firstLine="709"/>
        <w:jc w:val="both"/>
        <w:rPr>
          <w:rFonts w:ascii="Times New Roman" w:hAnsi="Times New Roman"/>
          <w:color w:val="000000"/>
          <w:sz w:val="28"/>
          <w:szCs w:val="28"/>
          <w:lang w:eastAsia="ru-RU"/>
        </w:rPr>
      </w:pPr>
      <w:r w:rsidRPr="00140FE7">
        <w:rPr>
          <w:rFonts w:ascii="Times New Roman" w:hAnsi="Times New Roman"/>
          <w:i/>
          <w:iCs/>
          <w:color w:val="000000"/>
          <w:sz w:val="28"/>
          <w:szCs w:val="28"/>
          <w:lang w:eastAsia="ru-RU"/>
        </w:rPr>
        <w:t>синтаксические ошибки</w:t>
      </w:r>
      <w:r w:rsidRPr="00140FE7">
        <w:rPr>
          <w:rFonts w:ascii="Times New Roman" w:hAnsi="Times New Roman"/>
          <w:color w:val="000000"/>
          <w:sz w:val="28"/>
          <w:szCs w:val="28"/>
          <w:lang w:eastAsia="ru-RU"/>
        </w:rPr>
        <w:t> – ошибки, фиксируемые компилятором (транслятором, интерпретатором) при выполнении синтаксического и частично семантического анализа программы;</w:t>
      </w:r>
    </w:p>
    <w:p w:rsidR="00DA75E0" w:rsidRPr="00140FE7" w:rsidRDefault="00DA75E0" w:rsidP="00B74E27">
      <w:pPr>
        <w:numPr>
          <w:ilvl w:val="0"/>
          <w:numId w:val="16"/>
        </w:numPr>
        <w:shd w:val="clear" w:color="auto" w:fill="FFFFFF"/>
        <w:spacing w:after="0" w:line="240" w:lineRule="auto"/>
        <w:ind w:left="0" w:firstLine="709"/>
        <w:jc w:val="both"/>
        <w:rPr>
          <w:rFonts w:ascii="Times New Roman" w:hAnsi="Times New Roman"/>
          <w:color w:val="000000"/>
          <w:sz w:val="28"/>
          <w:szCs w:val="28"/>
          <w:lang w:eastAsia="ru-RU"/>
        </w:rPr>
      </w:pPr>
      <w:r w:rsidRPr="00140FE7">
        <w:rPr>
          <w:rFonts w:ascii="Times New Roman" w:hAnsi="Times New Roman"/>
          <w:i/>
          <w:iCs/>
          <w:color w:val="000000"/>
          <w:sz w:val="28"/>
          <w:szCs w:val="28"/>
          <w:lang w:eastAsia="ru-RU"/>
        </w:rPr>
        <w:t>ошибки компоновки</w:t>
      </w:r>
      <w:r w:rsidRPr="00140FE7">
        <w:rPr>
          <w:rFonts w:ascii="Times New Roman" w:hAnsi="Times New Roman"/>
          <w:color w:val="000000"/>
          <w:sz w:val="28"/>
          <w:szCs w:val="28"/>
          <w:lang w:eastAsia="ru-RU"/>
        </w:rPr>
        <w:t> – ошибки, обнаруженные компоновщиком (редактором связей) при объединении модулей программы;</w:t>
      </w:r>
    </w:p>
    <w:p w:rsidR="00DA75E0" w:rsidRPr="00140FE7" w:rsidRDefault="00DA75E0" w:rsidP="00B74E27">
      <w:pPr>
        <w:numPr>
          <w:ilvl w:val="0"/>
          <w:numId w:val="16"/>
        </w:numPr>
        <w:shd w:val="clear" w:color="auto" w:fill="FFFFFF"/>
        <w:spacing w:after="0" w:line="240" w:lineRule="auto"/>
        <w:ind w:left="0" w:firstLine="709"/>
        <w:jc w:val="both"/>
        <w:rPr>
          <w:rFonts w:ascii="Times New Roman" w:hAnsi="Times New Roman"/>
          <w:color w:val="000000"/>
          <w:sz w:val="28"/>
          <w:szCs w:val="28"/>
          <w:lang w:eastAsia="ru-RU"/>
        </w:rPr>
      </w:pPr>
      <w:r w:rsidRPr="00140FE7">
        <w:rPr>
          <w:rFonts w:ascii="Times New Roman" w:hAnsi="Times New Roman"/>
          <w:i/>
          <w:iCs/>
          <w:color w:val="000000"/>
          <w:sz w:val="28"/>
          <w:szCs w:val="28"/>
          <w:lang w:eastAsia="ru-RU"/>
        </w:rPr>
        <w:t>ошибки выполнения</w:t>
      </w:r>
      <w:r w:rsidRPr="00140FE7">
        <w:rPr>
          <w:rFonts w:ascii="Times New Roman" w:hAnsi="Times New Roman"/>
          <w:color w:val="000000"/>
          <w:sz w:val="28"/>
          <w:szCs w:val="28"/>
          <w:lang w:eastAsia="ru-RU"/>
        </w:rPr>
        <w:t> – ошибки, обнаруженные операционной системой, аппаратными средствами или пользователем при выполнении программы.</w:t>
      </w:r>
    </w:p>
    <w:p w:rsidR="00DA75E0" w:rsidRPr="00140FE7" w:rsidRDefault="00DA75E0" w:rsidP="0038119C">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b/>
          <w:bCs/>
          <w:color w:val="000000"/>
          <w:sz w:val="28"/>
          <w:szCs w:val="28"/>
          <w:lang w:eastAsia="ru-RU"/>
        </w:rPr>
        <w:t>Методы отладки программного обеспечения</w:t>
      </w:r>
    </w:p>
    <w:p w:rsidR="00DA75E0" w:rsidRPr="00140FE7" w:rsidRDefault="00DA75E0" w:rsidP="0038119C">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Отладка программы в любом случае предполагает обдумывание и логическое осмысление всей имеющейся информации об ошибке. Большинство ошибок можно обнаружить по косвенным признакам посредством тщательного анализа текстов программ и результатов тестирования без получения дополнительной информации. При этом используют различные методы:</w:t>
      </w:r>
    </w:p>
    <w:p w:rsidR="00DA75E0" w:rsidRPr="00140FE7" w:rsidRDefault="00DA75E0" w:rsidP="00B74E27">
      <w:pPr>
        <w:numPr>
          <w:ilvl w:val="0"/>
          <w:numId w:val="17"/>
        </w:numPr>
        <w:shd w:val="clear" w:color="auto" w:fill="FFFFFF"/>
        <w:spacing w:after="0" w:line="240" w:lineRule="auto"/>
        <w:ind w:left="0"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ручного тестирования;</w:t>
      </w:r>
    </w:p>
    <w:p w:rsidR="00DA75E0" w:rsidRPr="00140FE7" w:rsidRDefault="00DA75E0" w:rsidP="00B74E27">
      <w:pPr>
        <w:numPr>
          <w:ilvl w:val="0"/>
          <w:numId w:val="17"/>
        </w:numPr>
        <w:shd w:val="clear" w:color="auto" w:fill="FFFFFF"/>
        <w:spacing w:after="0" w:line="240" w:lineRule="auto"/>
        <w:ind w:left="0"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индукции;</w:t>
      </w:r>
    </w:p>
    <w:p w:rsidR="00DA75E0" w:rsidRPr="00140FE7" w:rsidRDefault="00DA75E0" w:rsidP="00B74E27">
      <w:pPr>
        <w:numPr>
          <w:ilvl w:val="0"/>
          <w:numId w:val="17"/>
        </w:numPr>
        <w:shd w:val="clear" w:color="auto" w:fill="FFFFFF"/>
        <w:spacing w:after="0" w:line="240" w:lineRule="auto"/>
        <w:ind w:left="0"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дедукции;</w:t>
      </w:r>
    </w:p>
    <w:p w:rsidR="00DA75E0" w:rsidRPr="00140FE7" w:rsidRDefault="00DA75E0" w:rsidP="00B74E27">
      <w:pPr>
        <w:numPr>
          <w:ilvl w:val="0"/>
          <w:numId w:val="17"/>
        </w:numPr>
        <w:shd w:val="clear" w:color="auto" w:fill="FFFFFF"/>
        <w:spacing w:after="0" w:line="240" w:lineRule="auto"/>
        <w:ind w:left="0"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обратного прослеживания.</w:t>
      </w:r>
    </w:p>
    <w:p w:rsidR="00DA75E0" w:rsidRPr="00140FE7" w:rsidRDefault="00DA75E0" w:rsidP="0038119C">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b/>
          <w:bCs/>
          <w:color w:val="000000"/>
          <w:sz w:val="28"/>
          <w:szCs w:val="28"/>
          <w:lang w:eastAsia="ru-RU"/>
        </w:rPr>
        <w:t>Метод ручного тестирования</w:t>
      </w:r>
    </w:p>
    <w:p w:rsidR="00DA75E0" w:rsidRPr="00140FE7" w:rsidRDefault="00DA75E0" w:rsidP="0038119C">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Это – самый простой и естественный способ данной группы. При обнаружении ошибки необходимо выполнить тестируемую программу вручную, используя тестовый набор, при работе с которыми была обнаружена ошибка. Метод очень эффективен, но не применим для больших программ, программ со сложными вычислениями и в тех случаях, когда ошибка связана с неверным представлением программиста о выполнении некоторых операций. Данный метод часто используют как составную часть других методов отладки.</w:t>
      </w:r>
    </w:p>
    <w:p w:rsidR="00DA75E0" w:rsidRPr="00140FE7" w:rsidRDefault="00DA75E0" w:rsidP="0038119C">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Общая методика отладки программных продуктов, написанных для выполнения в операционных системах MS DOS и Win32:</w:t>
      </w:r>
    </w:p>
    <w:p w:rsidR="00DA75E0" w:rsidRPr="00140FE7" w:rsidRDefault="00DA75E0" w:rsidP="0038119C">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i/>
          <w:iCs/>
          <w:color w:val="000000"/>
          <w:sz w:val="28"/>
          <w:szCs w:val="28"/>
          <w:lang w:eastAsia="ru-RU"/>
        </w:rPr>
        <w:t>1 этап – </w:t>
      </w:r>
      <w:r w:rsidRPr="00140FE7">
        <w:rPr>
          <w:rFonts w:ascii="Times New Roman" w:hAnsi="Times New Roman"/>
          <w:color w:val="000000"/>
          <w:sz w:val="28"/>
          <w:szCs w:val="28"/>
          <w:lang w:eastAsia="ru-RU"/>
        </w:rPr>
        <w:t>изучение проявления ошибки;</w:t>
      </w:r>
    </w:p>
    <w:p w:rsidR="00DA75E0" w:rsidRPr="00140FE7" w:rsidRDefault="00DA75E0" w:rsidP="0038119C">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i/>
          <w:iCs/>
          <w:color w:val="000000"/>
          <w:sz w:val="28"/>
          <w:szCs w:val="28"/>
          <w:lang w:eastAsia="ru-RU"/>
        </w:rPr>
        <w:t>2 этап – </w:t>
      </w:r>
      <w:r w:rsidRPr="00140FE7">
        <w:rPr>
          <w:rFonts w:ascii="Times New Roman" w:hAnsi="Times New Roman"/>
          <w:color w:val="000000"/>
          <w:sz w:val="28"/>
          <w:szCs w:val="28"/>
          <w:lang w:eastAsia="ru-RU"/>
        </w:rPr>
        <w:t>определение локализации ошибки;</w:t>
      </w:r>
    </w:p>
    <w:p w:rsidR="00DA75E0" w:rsidRPr="00140FE7" w:rsidRDefault="00DA75E0" w:rsidP="0038119C">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i/>
          <w:iCs/>
          <w:color w:val="000000"/>
          <w:sz w:val="28"/>
          <w:szCs w:val="28"/>
          <w:lang w:eastAsia="ru-RU"/>
        </w:rPr>
        <w:t>3 этап – </w:t>
      </w:r>
      <w:r w:rsidRPr="00140FE7">
        <w:rPr>
          <w:rFonts w:ascii="Times New Roman" w:hAnsi="Times New Roman"/>
          <w:color w:val="000000"/>
          <w:sz w:val="28"/>
          <w:szCs w:val="28"/>
          <w:lang w:eastAsia="ru-RU"/>
        </w:rPr>
        <w:t>определение причины ошибки;</w:t>
      </w:r>
    </w:p>
    <w:p w:rsidR="00DA75E0" w:rsidRPr="00140FE7" w:rsidRDefault="00DA75E0" w:rsidP="0038119C">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i/>
          <w:iCs/>
          <w:color w:val="000000"/>
          <w:sz w:val="28"/>
          <w:szCs w:val="28"/>
          <w:lang w:eastAsia="ru-RU"/>
        </w:rPr>
        <w:lastRenderedPageBreak/>
        <w:t>4 этап – </w:t>
      </w:r>
      <w:r w:rsidRPr="00140FE7">
        <w:rPr>
          <w:rFonts w:ascii="Times New Roman" w:hAnsi="Times New Roman"/>
          <w:color w:val="000000"/>
          <w:sz w:val="28"/>
          <w:szCs w:val="28"/>
          <w:lang w:eastAsia="ru-RU"/>
        </w:rPr>
        <w:t>исправление ошибки;</w:t>
      </w:r>
    </w:p>
    <w:p w:rsidR="00DA75E0" w:rsidRPr="00140FE7" w:rsidRDefault="00DA75E0" w:rsidP="0038119C">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i/>
          <w:iCs/>
          <w:color w:val="000000"/>
          <w:sz w:val="28"/>
          <w:szCs w:val="28"/>
          <w:lang w:eastAsia="ru-RU"/>
        </w:rPr>
        <w:t>5 этап – </w:t>
      </w:r>
      <w:r w:rsidRPr="00140FE7">
        <w:rPr>
          <w:rFonts w:ascii="Times New Roman" w:hAnsi="Times New Roman"/>
          <w:color w:val="000000"/>
          <w:sz w:val="28"/>
          <w:szCs w:val="28"/>
          <w:lang w:eastAsia="ru-RU"/>
        </w:rPr>
        <w:t>повторное тестирование.</w:t>
      </w:r>
    </w:p>
    <w:p w:rsidR="00DA75E0" w:rsidRPr="00140FE7" w:rsidRDefault="00DA75E0" w:rsidP="0038119C">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Процесс отладки можно существенно упростить, если следовать основным рекомендациям структурного подхода к программированию:</w:t>
      </w:r>
    </w:p>
    <w:p w:rsidR="00DA75E0" w:rsidRPr="00140FE7" w:rsidRDefault="00DA75E0" w:rsidP="00B74E27">
      <w:pPr>
        <w:numPr>
          <w:ilvl w:val="0"/>
          <w:numId w:val="18"/>
        </w:numPr>
        <w:shd w:val="clear" w:color="auto" w:fill="FFFFFF"/>
        <w:spacing w:after="0" w:line="240" w:lineRule="auto"/>
        <w:ind w:left="0"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программу наращивать «сверху-вниз», от интерфейса к обрабатывающим подпрограммам, тестируя ее по ходу добавления подпрограмм;</w:t>
      </w:r>
    </w:p>
    <w:p w:rsidR="00DA75E0" w:rsidRPr="00140FE7" w:rsidRDefault="00DA75E0" w:rsidP="00B74E27">
      <w:pPr>
        <w:numPr>
          <w:ilvl w:val="0"/>
          <w:numId w:val="18"/>
        </w:numPr>
        <w:shd w:val="clear" w:color="auto" w:fill="FFFFFF"/>
        <w:spacing w:after="0" w:line="240" w:lineRule="auto"/>
        <w:ind w:left="0"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выводить пользователю вводимые им данные для контроля и проверять их на допустимость сразу после ввода;</w:t>
      </w:r>
    </w:p>
    <w:p w:rsidR="00DA75E0" w:rsidRPr="00140FE7" w:rsidRDefault="00DA75E0" w:rsidP="00B74E27">
      <w:pPr>
        <w:numPr>
          <w:ilvl w:val="0"/>
          <w:numId w:val="18"/>
        </w:numPr>
        <w:shd w:val="clear" w:color="auto" w:fill="FFFFFF"/>
        <w:spacing w:after="0" w:line="240" w:lineRule="auto"/>
        <w:ind w:left="0"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предусматривать вывод основных данных во всех узловых точках алгоритма (ветвлениях, вызовах подпрограмм).</w:t>
      </w:r>
    </w:p>
    <w:p w:rsidR="00DA75E0" w:rsidRPr="00140FE7" w:rsidRDefault="00DA75E0" w:rsidP="0038119C">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i/>
          <w:iCs/>
          <w:color w:val="000000"/>
          <w:sz w:val="28"/>
          <w:szCs w:val="28"/>
          <w:lang w:eastAsia="ru-RU"/>
        </w:rPr>
        <w:t>Спецификация программы</w:t>
      </w:r>
      <w:r w:rsidRPr="00140FE7">
        <w:rPr>
          <w:rFonts w:ascii="Times New Roman" w:hAnsi="Times New Roman"/>
          <w:color w:val="000000"/>
          <w:sz w:val="28"/>
          <w:szCs w:val="28"/>
          <w:lang w:eastAsia="ru-RU"/>
        </w:rPr>
        <w:t>, программная спецификация (</w:t>
      </w:r>
      <w:proofErr w:type="spellStart"/>
      <w:r w:rsidRPr="00140FE7">
        <w:rPr>
          <w:rFonts w:ascii="Times New Roman" w:hAnsi="Times New Roman"/>
          <w:color w:val="000000"/>
          <w:sz w:val="28"/>
          <w:szCs w:val="28"/>
          <w:lang w:eastAsia="ru-RU"/>
        </w:rPr>
        <w:t>program</w:t>
      </w:r>
      <w:proofErr w:type="spellEnd"/>
      <w:r w:rsidRPr="00140FE7">
        <w:rPr>
          <w:rFonts w:ascii="Times New Roman" w:hAnsi="Times New Roman"/>
          <w:color w:val="000000"/>
          <w:sz w:val="28"/>
          <w:szCs w:val="28"/>
          <w:lang w:eastAsia="ru-RU"/>
        </w:rPr>
        <w:t xml:space="preserve"> </w:t>
      </w:r>
      <w:proofErr w:type="spellStart"/>
      <w:r w:rsidRPr="00140FE7">
        <w:rPr>
          <w:rFonts w:ascii="Times New Roman" w:hAnsi="Times New Roman"/>
          <w:color w:val="000000"/>
          <w:sz w:val="28"/>
          <w:szCs w:val="28"/>
          <w:lang w:eastAsia="ru-RU"/>
        </w:rPr>
        <w:t>specification</w:t>
      </w:r>
      <w:proofErr w:type="spellEnd"/>
      <w:r w:rsidRPr="00140FE7">
        <w:rPr>
          <w:rFonts w:ascii="Times New Roman" w:hAnsi="Times New Roman"/>
          <w:color w:val="000000"/>
          <w:sz w:val="28"/>
          <w:szCs w:val="28"/>
          <w:lang w:eastAsia="ru-RU"/>
        </w:rPr>
        <w:t>) - точная и полная формулировка определенной задачи или группы задач, содержащая сведения, необходимые для построения алгоритма их решения. Содержит описание результата, который должен быть достигнут с помощью конкретной программы, а также действий, выполняемых программой для достижения конечного результата без упоминания того, как указанный результат достигается</w:t>
      </w:r>
    </w:p>
    <w:p w:rsidR="00DA75E0" w:rsidRPr="00140FE7" w:rsidRDefault="00DA75E0" w:rsidP="0038119C">
      <w:pPr>
        <w:shd w:val="clear" w:color="auto" w:fill="FFFFFF"/>
        <w:spacing w:after="0" w:line="240" w:lineRule="auto"/>
        <w:ind w:firstLine="709"/>
        <w:jc w:val="center"/>
        <w:rPr>
          <w:rFonts w:ascii="Times New Roman" w:hAnsi="Times New Roman"/>
          <w:color w:val="000000"/>
          <w:sz w:val="28"/>
          <w:szCs w:val="28"/>
          <w:lang w:eastAsia="ru-RU"/>
        </w:rPr>
      </w:pPr>
      <w:r w:rsidRPr="00140FE7">
        <w:rPr>
          <w:rFonts w:ascii="Times New Roman" w:hAnsi="Times New Roman"/>
          <w:b/>
          <w:bCs/>
          <w:color w:val="000000"/>
          <w:sz w:val="28"/>
          <w:szCs w:val="28"/>
          <w:lang w:eastAsia="ru-RU"/>
        </w:rPr>
        <w:t>Практическая часть</w:t>
      </w:r>
    </w:p>
    <w:p w:rsidR="00DA75E0" w:rsidRPr="00140FE7" w:rsidRDefault="00DA75E0" w:rsidP="00B74E27">
      <w:pPr>
        <w:numPr>
          <w:ilvl w:val="0"/>
          <w:numId w:val="19"/>
        </w:numPr>
        <w:shd w:val="clear" w:color="auto" w:fill="FFFFFF"/>
        <w:spacing w:after="0" w:line="240" w:lineRule="auto"/>
        <w:ind w:left="0"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Запишите вариант в отчет.</w:t>
      </w:r>
    </w:p>
    <w:p w:rsidR="00DA75E0" w:rsidRPr="00140FE7" w:rsidRDefault="00DA75E0" w:rsidP="00B74E27">
      <w:pPr>
        <w:numPr>
          <w:ilvl w:val="0"/>
          <w:numId w:val="19"/>
        </w:numPr>
        <w:shd w:val="clear" w:color="auto" w:fill="FFFFFF"/>
        <w:spacing w:after="0" w:line="240" w:lineRule="auto"/>
        <w:ind w:left="0"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Согласно поставленной задаче выполните ручную отладку:</w:t>
      </w:r>
    </w:p>
    <w:p w:rsidR="00DA75E0" w:rsidRPr="00140FE7" w:rsidRDefault="00DA75E0" w:rsidP="00B74E27">
      <w:pPr>
        <w:numPr>
          <w:ilvl w:val="0"/>
          <w:numId w:val="20"/>
        </w:numPr>
        <w:shd w:val="clear" w:color="auto" w:fill="FFFFFF"/>
        <w:spacing w:after="0" w:line="240" w:lineRule="auto"/>
        <w:ind w:left="0"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Опишите математическую модель задачи с указанием имен и назначения переменных;</w:t>
      </w:r>
    </w:p>
    <w:p w:rsidR="00DA75E0" w:rsidRPr="00140FE7" w:rsidRDefault="00DA75E0" w:rsidP="00B74E27">
      <w:pPr>
        <w:numPr>
          <w:ilvl w:val="0"/>
          <w:numId w:val="20"/>
        </w:numPr>
        <w:shd w:val="clear" w:color="auto" w:fill="FFFFFF"/>
        <w:spacing w:after="0" w:line="240" w:lineRule="auto"/>
        <w:ind w:left="0"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Опишите спецификацию программы;</w:t>
      </w:r>
    </w:p>
    <w:p w:rsidR="00DA75E0" w:rsidRPr="00140FE7" w:rsidRDefault="00DA75E0" w:rsidP="00B74E27">
      <w:pPr>
        <w:numPr>
          <w:ilvl w:val="0"/>
          <w:numId w:val="20"/>
        </w:numPr>
        <w:shd w:val="clear" w:color="auto" w:fill="FFFFFF"/>
        <w:spacing w:after="0" w:line="240" w:lineRule="auto"/>
        <w:ind w:left="0"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Запишите алгоритм программы;</w:t>
      </w:r>
    </w:p>
    <w:p w:rsidR="00DA75E0" w:rsidRPr="00140FE7" w:rsidRDefault="00DA75E0" w:rsidP="00B74E27">
      <w:pPr>
        <w:numPr>
          <w:ilvl w:val="0"/>
          <w:numId w:val="20"/>
        </w:numPr>
        <w:shd w:val="clear" w:color="auto" w:fill="FFFFFF"/>
        <w:spacing w:after="0" w:line="240" w:lineRule="auto"/>
        <w:ind w:left="0"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Выполните отладку логики программы методом «грубой силы» с помощью соседа;</w:t>
      </w:r>
    </w:p>
    <w:p w:rsidR="00DA75E0" w:rsidRPr="00140FE7" w:rsidRDefault="00DA75E0" w:rsidP="00B74E27">
      <w:pPr>
        <w:numPr>
          <w:ilvl w:val="0"/>
          <w:numId w:val="20"/>
        </w:numPr>
        <w:shd w:val="clear" w:color="auto" w:fill="FFFFFF"/>
        <w:spacing w:after="0" w:line="240" w:lineRule="auto"/>
        <w:ind w:left="0"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Составьте тестовые наборы для проверки функционала системы.</w:t>
      </w:r>
    </w:p>
    <w:p w:rsidR="00DA75E0" w:rsidRPr="00140FE7" w:rsidRDefault="00DA75E0" w:rsidP="00B74E27">
      <w:pPr>
        <w:numPr>
          <w:ilvl w:val="0"/>
          <w:numId w:val="21"/>
        </w:numPr>
        <w:shd w:val="clear" w:color="auto" w:fill="FFFFFF"/>
        <w:spacing w:after="0" w:line="240" w:lineRule="auto"/>
        <w:ind w:left="0"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Результаты выполнения практического задания запишите в отчет.</w:t>
      </w:r>
    </w:p>
    <w:p w:rsidR="00DA75E0" w:rsidRPr="00140FE7" w:rsidRDefault="00DA75E0" w:rsidP="0038119C">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b/>
          <w:bCs/>
          <w:color w:val="000000"/>
          <w:sz w:val="28"/>
          <w:szCs w:val="28"/>
          <w:shd w:val="clear" w:color="auto" w:fill="FFFFFF"/>
          <w:lang w:eastAsia="ru-RU"/>
        </w:rPr>
        <w:t>Контрольные вопросы</w:t>
      </w:r>
    </w:p>
    <w:p w:rsidR="00DA75E0" w:rsidRPr="00140FE7" w:rsidRDefault="00DA75E0" w:rsidP="00B74E27">
      <w:pPr>
        <w:numPr>
          <w:ilvl w:val="0"/>
          <w:numId w:val="22"/>
        </w:numPr>
        <w:shd w:val="clear" w:color="auto" w:fill="FFFFFF"/>
        <w:spacing w:after="0" w:line="240" w:lineRule="auto"/>
        <w:ind w:left="0"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В чем заключается ручная отладка ПО?</w:t>
      </w:r>
    </w:p>
    <w:p w:rsidR="00DA75E0" w:rsidRPr="00140FE7" w:rsidRDefault="00DA75E0" w:rsidP="00B74E27">
      <w:pPr>
        <w:numPr>
          <w:ilvl w:val="0"/>
          <w:numId w:val="22"/>
        </w:numPr>
        <w:shd w:val="clear" w:color="auto" w:fill="FFFFFF"/>
        <w:spacing w:after="0" w:line="240" w:lineRule="auto"/>
        <w:ind w:left="0"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На каком этапе проводится ручная отладка?</w:t>
      </w:r>
    </w:p>
    <w:p w:rsidR="00DA75E0" w:rsidRPr="00140FE7" w:rsidRDefault="00DA75E0" w:rsidP="00B74E27">
      <w:pPr>
        <w:numPr>
          <w:ilvl w:val="0"/>
          <w:numId w:val="22"/>
        </w:numPr>
        <w:shd w:val="clear" w:color="auto" w:fill="FFFFFF"/>
        <w:spacing w:after="0" w:line="240" w:lineRule="auto"/>
        <w:ind w:left="0"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Опишите методы отладки.</w:t>
      </w:r>
    </w:p>
    <w:p w:rsidR="00DA75E0" w:rsidRPr="00140FE7" w:rsidRDefault="00DA75E0" w:rsidP="001C5305">
      <w:pPr>
        <w:shd w:val="clear" w:color="auto" w:fill="FFFFFF"/>
        <w:spacing w:after="0" w:line="240" w:lineRule="auto"/>
        <w:ind w:left="709"/>
        <w:jc w:val="both"/>
        <w:rPr>
          <w:rFonts w:ascii="Times New Roman" w:hAnsi="Times New Roman"/>
          <w:color w:val="000000"/>
          <w:sz w:val="28"/>
          <w:szCs w:val="28"/>
          <w:lang w:eastAsia="ru-RU"/>
        </w:rPr>
      </w:pPr>
    </w:p>
    <w:p w:rsidR="00DA75E0" w:rsidRPr="00140FE7" w:rsidRDefault="00DA75E0" w:rsidP="001C5305">
      <w:pPr>
        <w:shd w:val="clear" w:color="auto" w:fill="FFFFFF"/>
        <w:spacing w:after="0" w:line="240" w:lineRule="auto"/>
        <w:ind w:left="709"/>
        <w:jc w:val="center"/>
        <w:rPr>
          <w:rFonts w:ascii="Times New Roman" w:hAnsi="Times New Roman"/>
          <w:b/>
          <w:color w:val="000000"/>
          <w:sz w:val="36"/>
          <w:szCs w:val="28"/>
          <w:lang w:eastAsia="ru-RU"/>
        </w:rPr>
      </w:pPr>
      <w:r>
        <w:rPr>
          <w:rFonts w:ascii="Times New Roman" w:eastAsia="PMingLiU" w:hAnsi="Times New Roman"/>
          <w:b/>
          <w:bCs/>
          <w:sz w:val="28"/>
        </w:rPr>
        <w:t>Практическое занятие №21</w:t>
      </w:r>
      <w:r w:rsidRPr="00140FE7">
        <w:rPr>
          <w:rFonts w:ascii="Times New Roman" w:eastAsia="PMingLiU" w:hAnsi="Times New Roman"/>
          <w:b/>
          <w:bCs/>
          <w:sz w:val="28"/>
        </w:rPr>
        <w:t xml:space="preserve"> «Организация обработки исключений»</w:t>
      </w:r>
    </w:p>
    <w:p w:rsidR="00DA75E0" w:rsidRDefault="00DA75E0" w:rsidP="002105ED">
      <w:pPr>
        <w:spacing w:after="0" w:line="240" w:lineRule="auto"/>
        <w:ind w:firstLine="709"/>
        <w:jc w:val="both"/>
        <w:rPr>
          <w:rFonts w:ascii="Times New Roman" w:hAnsi="Times New Roman"/>
          <w:sz w:val="28"/>
        </w:rPr>
      </w:pPr>
      <w:r w:rsidRPr="003B2AC1">
        <w:rPr>
          <w:rFonts w:ascii="Times New Roman" w:hAnsi="Times New Roman"/>
          <w:b/>
          <w:sz w:val="28"/>
        </w:rPr>
        <w:t>Цель работы</w:t>
      </w:r>
      <w:r w:rsidRPr="00140FE7">
        <w:rPr>
          <w:rFonts w:ascii="Times New Roman" w:hAnsi="Times New Roman"/>
          <w:sz w:val="28"/>
        </w:rPr>
        <w:t xml:space="preserve">: знакомство с механизмом обработки исключительных ситуаций. </w:t>
      </w:r>
    </w:p>
    <w:p w:rsidR="00DA75E0" w:rsidRDefault="00DA75E0" w:rsidP="003B2AC1">
      <w:pPr>
        <w:pStyle w:val="a3"/>
        <w:shd w:val="clear" w:color="auto" w:fill="FFFFFF"/>
        <w:spacing w:after="0"/>
        <w:ind w:firstLine="709"/>
        <w:jc w:val="both"/>
        <w:rPr>
          <w:color w:val="000000"/>
          <w:sz w:val="28"/>
          <w:szCs w:val="21"/>
        </w:rPr>
      </w:pPr>
      <w:r w:rsidRPr="00AC5384">
        <w:rPr>
          <w:b/>
          <w:color w:val="000000"/>
          <w:sz w:val="28"/>
          <w:szCs w:val="21"/>
        </w:rPr>
        <w:t xml:space="preserve">Форма отчета: </w:t>
      </w:r>
    </w:p>
    <w:p w:rsidR="00DA75E0" w:rsidRPr="00140FE7" w:rsidRDefault="00DA75E0" w:rsidP="003B2AC1">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−выполнить </w:t>
      </w:r>
      <w:r>
        <w:rPr>
          <w:rFonts w:ascii="Times New Roman" w:hAnsi="Times New Roman"/>
          <w:color w:val="000000"/>
          <w:sz w:val="28"/>
          <w:szCs w:val="28"/>
          <w:lang w:eastAsia="ru-RU"/>
        </w:rPr>
        <w:t>задание</w:t>
      </w:r>
      <w:r w:rsidRPr="00140FE7">
        <w:rPr>
          <w:rFonts w:ascii="Times New Roman" w:hAnsi="Times New Roman"/>
          <w:color w:val="000000"/>
          <w:sz w:val="28"/>
          <w:szCs w:val="28"/>
          <w:lang w:eastAsia="ru-RU"/>
        </w:rPr>
        <w:t>;</w:t>
      </w:r>
    </w:p>
    <w:p w:rsidR="00DA75E0" w:rsidRPr="00140FE7" w:rsidRDefault="00DA75E0" w:rsidP="003B2AC1">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показать преподавателю</w:t>
      </w:r>
      <w:r w:rsidRPr="00140FE7">
        <w:rPr>
          <w:rFonts w:ascii="Times New Roman" w:hAnsi="Times New Roman"/>
          <w:color w:val="000000"/>
          <w:sz w:val="28"/>
          <w:szCs w:val="28"/>
          <w:lang w:eastAsia="ru-RU"/>
        </w:rPr>
        <w:t>;</w:t>
      </w:r>
    </w:p>
    <w:p w:rsidR="00DA75E0" w:rsidRPr="00140FE7" w:rsidRDefault="00DA75E0" w:rsidP="003B2AC1">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ответить на вопросы преподавателя</w:t>
      </w:r>
      <w:r w:rsidRPr="00140FE7">
        <w:rPr>
          <w:rFonts w:ascii="Times New Roman" w:hAnsi="Times New Roman"/>
          <w:color w:val="000000"/>
          <w:sz w:val="28"/>
          <w:szCs w:val="28"/>
          <w:lang w:eastAsia="ru-RU"/>
        </w:rPr>
        <w:t>.</w:t>
      </w:r>
    </w:p>
    <w:p w:rsidR="00DA75E0" w:rsidRPr="00AC5384" w:rsidRDefault="00DA75E0" w:rsidP="003B2AC1">
      <w:pPr>
        <w:pStyle w:val="a3"/>
        <w:shd w:val="clear" w:color="auto" w:fill="FFFFFF"/>
        <w:spacing w:before="0" w:beforeAutospacing="0" w:after="0" w:afterAutospacing="0"/>
        <w:ind w:firstLine="709"/>
        <w:jc w:val="both"/>
        <w:rPr>
          <w:b/>
          <w:color w:val="000000"/>
          <w:sz w:val="28"/>
          <w:szCs w:val="21"/>
        </w:rPr>
      </w:pPr>
      <w:r w:rsidRPr="00AC5384">
        <w:rPr>
          <w:b/>
          <w:color w:val="000000"/>
          <w:sz w:val="28"/>
          <w:szCs w:val="21"/>
        </w:rPr>
        <w:t xml:space="preserve">Время выполнения: </w:t>
      </w:r>
      <w:r>
        <w:rPr>
          <w:b/>
          <w:color w:val="000000"/>
          <w:sz w:val="28"/>
          <w:szCs w:val="21"/>
        </w:rPr>
        <w:t>2</w:t>
      </w:r>
      <w:r w:rsidRPr="00AC5384">
        <w:rPr>
          <w:b/>
          <w:color w:val="000000"/>
          <w:sz w:val="28"/>
          <w:szCs w:val="21"/>
        </w:rPr>
        <w:t xml:space="preserve"> ч </w:t>
      </w:r>
    </w:p>
    <w:p w:rsidR="00DA75E0" w:rsidRDefault="00DA75E0" w:rsidP="002105ED">
      <w:pPr>
        <w:spacing w:after="0" w:line="240" w:lineRule="auto"/>
        <w:ind w:firstLine="709"/>
        <w:jc w:val="both"/>
        <w:rPr>
          <w:rFonts w:ascii="Times New Roman" w:hAnsi="Times New Roman"/>
          <w:sz w:val="28"/>
        </w:rPr>
      </w:pPr>
    </w:p>
    <w:p w:rsidR="00DA75E0" w:rsidRPr="00140FE7" w:rsidRDefault="00DA75E0" w:rsidP="002105ED">
      <w:pPr>
        <w:spacing w:after="0" w:line="240" w:lineRule="auto"/>
        <w:ind w:firstLine="709"/>
        <w:jc w:val="both"/>
        <w:rPr>
          <w:rFonts w:ascii="Times New Roman" w:hAnsi="Times New Roman"/>
          <w:sz w:val="28"/>
        </w:rPr>
      </w:pPr>
      <w:r w:rsidRPr="00140FE7">
        <w:rPr>
          <w:rFonts w:ascii="Times New Roman" w:hAnsi="Times New Roman"/>
          <w:sz w:val="28"/>
        </w:rPr>
        <w:lastRenderedPageBreak/>
        <w:t xml:space="preserve">Форма проведения: выполнение индивидуального задания. Рекомендации по подготовке к лабораторной работе: при подготовке к лабораторной работе необходимо изучить теоретический материал по теме — учебное пособие [4], стр. 163 — 165, учебное пособие [5], стр. 271 — 274. При изучении материала особое внимание уделите следующим вопросам: понятие исключительной ситуации, синтаксис обработки исключительной ситуации, этапы обработки исключительных ситуаций. Порядок проведения занятия </w:t>
      </w:r>
    </w:p>
    <w:p w:rsidR="00DA75E0" w:rsidRPr="00140FE7" w:rsidRDefault="00DA75E0" w:rsidP="002105ED">
      <w:pPr>
        <w:spacing w:after="0" w:line="240" w:lineRule="auto"/>
        <w:ind w:firstLine="709"/>
        <w:jc w:val="both"/>
        <w:rPr>
          <w:rFonts w:ascii="Times New Roman" w:hAnsi="Times New Roman"/>
          <w:sz w:val="28"/>
        </w:rPr>
      </w:pPr>
      <w:r w:rsidRPr="00140FE7">
        <w:rPr>
          <w:rFonts w:ascii="Times New Roman" w:hAnsi="Times New Roman"/>
          <w:sz w:val="28"/>
        </w:rPr>
        <w:t xml:space="preserve">1. Самостоятельно определить 2 — 3 исключительные ситуации, которые могут возникнуть при работе с объектами ранее разработанных классов. </w:t>
      </w:r>
    </w:p>
    <w:p w:rsidR="00DA75E0" w:rsidRPr="00140FE7" w:rsidRDefault="00DA75E0" w:rsidP="002105ED">
      <w:pPr>
        <w:spacing w:after="0" w:line="240" w:lineRule="auto"/>
        <w:ind w:firstLine="709"/>
        <w:jc w:val="both"/>
        <w:rPr>
          <w:rFonts w:ascii="Times New Roman" w:hAnsi="Times New Roman"/>
          <w:sz w:val="28"/>
        </w:rPr>
      </w:pPr>
      <w:r w:rsidRPr="00140FE7">
        <w:rPr>
          <w:rFonts w:ascii="Times New Roman" w:hAnsi="Times New Roman"/>
          <w:sz w:val="28"/>
        </w:rPr>
        <w:t xml:space="preserve">2. Реализовать </w:t>
      </w:r>
      <w:proofErr w:type="spellStart"/>
      <w:r w:rsidRPr="00140FE7">
        <w:rPr>
          <w:rFonts w:ascii="Times New Roman" w:hAnsi="Times New Roman"/>
          <w:sz w:val="28"/>
        </w:rPr>
        <w:t>программно</w:t>
      </w:r>
      <w:proofErr w:type="spellEnd"/>
      <w:r w:rsidRPr="00140FE7">
        <w:rPr>
          <w:rFonts w:ascii="Times New Roman" w:hAnsi="Times New Roman"/>
          <w:sz w:val="28"/>
        </w:rPr>
        <w:t xml:space="preserve"> механизм обработки исключительных ситуаций. </w:t>
      </w:r>
    </w:p>
    <w:p w:rsidR="00DA75E0" w:rsidRPr="00140FE7" w:rsidRDefault="00DA75E0" w:rsidP="002105ED">
      <w:pPr>
        <w:spacing w:after="0" w:line="240" w:lineRule="auto"/>
        <w:ind w:firstLine="709"/>
        <w:jc w:val="both"/>
        <w:rPr>
          <w:rFonts w:ascii="Times New Roman" w:hAnsi="Times New Roman"/>
          <w:sz w:val="28"/>
        </w:rPr>
      </w:pPr>
      <w:r w:rsidRPr="00140FE7">
        <w:rPr>
          <w:rFonts w:ascii="Times New Roman" w:hAnsi="Times New Roman"/>
          <w:sz w:val="28"/>
        </w:rPr>
        <w:t xml:space="preserve">3. Отладить и протестировать программу. </w:t>
      </w:r>
    </w:p>
    <w:p w:rsidR="00DA75E0" w:rsidRPr="00140FE7" w:rsidRDefault="00DA75E0" w:rsidP="002105ED">
      <w:pPr>
        <w:spacing w:after="0" w:line="240" w:lineRule="auto"/>
        <w:ind w:firstLine="709"/>
        <w:jc w:val="both"/>
        <w:rPr>
          <w:rFonts w:ascii="Times New Roman" w:hAnsi="Times New Roman"/>
          <w:sz w:val="28"/>
        </w:rPr>
      </w:pPr>
      <w:r w:rsidRPr="00140FE7">
        <w:rPr>
          <w:rFonts w:ascii="Times New Roman" w:hAnsi="Times New Roman"/>
          <w:sz w:val="28"/>
        </w:rPr>
        <w:t>4. Защитить работу.</w:t>
      </w:r>
    </w:p>
    <w:p w:rsidR="00DA75E0" w:rsidRPr="00140FE7" w:rsidRDefault="00DA75E0" w:rsidP="002105ED">
      <w:pPr>
        <w:spacing w:after="0" w:line="240" w:lineRule="auto"/>
        <w:ind w:firstLine="709"/>
        <w:jc w:val="both"/>
        <w:rPr>
          <w:rFonts w:ascii="Times New Roman" w:hAnsi="Times New Roman"/>
          <w:sz w:val="28"/>
        </w:rPr>
      </w:pPr>
    </w:p>
    <w:p w:rsidR="00DA75E0" w:rsidRPr="00140FE7" w:rsidRDefault="00DA75E0" w:rsidP="002105ED">
      <w:pPr>
        <w:spacing w:after="0" w:line="240" w:lineRule="auto"/>
        <w:ind w:firstLine="709"/>
        <w:jc w:val="center"/>
        <w:rPr>
          <w:rFonts w:ascii="Times New Roman" w:eastAsia="PMingLiU" w:hAnsi="Times New Roman"/>
          <w:b/>
          <w:bCs/>
          <w:sz w:val="28"/>
        </w:rPr>
      </w:pPr>
      <w:r>
        <w:rPr>
          <w:rFonts w:ascii="Times New Roman" w:eastAsia="PMingLiU" w:hAnsi="Times New Roman"/>
          <w:b/>
          <w:bCs/>
          <w:sz w:val="28"/>
        </w:rPr>
        <w:t>Практическое занятие №</w:t>
      </w:r>
      <w:r w:rsidRPr="00140FE7">
        <w:rPr>
          <w:rFonts w:ascii="Times New Roman" w:eastAsia="PMingLiU" w:hAnsi="Times New Roman"/>
          <w:b/>
          <w:bCs/>
          <w:sz w:val="28"/>
        </w:rPr>
        <w:t xml:space="preserve"> </w:t>
      </w:r>
      <w:r>
        <w:rPr>
          <w:rFonts w:ascii="Times New Roman" w:eastAsia="PMingLiU" w:hAnsi="Times New Roman"/>
          <w:b/>
          <w:bCs/>
          <w:sz w:val="28"/>
        </w:rPr>
        <w:t>22</w:t>
      </w:r>
      <w:r w:rsidRPr="00140FE7">
        <w:rPr>
          <w:rFonts w:ascii="Times New Roman" w:eastAsia="PMingLiU" w:hAnsi="Times New Roman"/>
          <w:b/>
          <w:bCs/>
          <w:sz w:val="28"/>
        </w:rPr>
        <w:t>«Отладка проекта»</w:t>
      </w:r>
    </w:p>
    <w:p w:rsidR="00DA75E0" w:rsidRPr="00140FE7" w:rsidRDefault="00DA75E0" w:rsidP="002105ED">
      <w:pPr>
        <w:spacing w:after="0" w:line="240" w:lineRule="auto"/>
        <w:ind w:firstLine="709"/>
        <w:jc w:val="center"/>
        <w:rPr>
          <w:rFonts w:ascii="Times New Roman" w:eastAsia="PMingLiU" w:hAnsi="Times New Roman"/>
          <w:b/>
          <w:bCs/>
          <w:sz w:val="28"/>
        </w:rPr>
      </w:pPr>
    </w:p>
    <w:p w:rsidR="00DA75E0" w:rsidRDefault="00DA75E0" w:rsidP="003B2AC1">
      <w:pPr>
        <w:spacing w:after="0" w:line="240" w:lineRule="auto"/>
        <w:ind w:firstLine="709"/>
        <w:jc w:val="both"/>
        <w:rPr>
          <w:rFonts w:ascii="Times New Roman" w:hAnsi="Times New Roman"/>
          <w:sz w:val="28"/>
        </w:rPr>
      </w:pPr>
      <w:r w:rsidRPr="003B2AC1">
        <w:rPr>
          <w:rFonts w:ascii="Times New Roman" w:hAnsi="Times New Roman"/>
          <w:b/>
          <w:sz w:val="28"/>
        </w:rPr>
        <w:t>Цель работы</w:t>
      </w:r>
      <w:r w:rsidRPr="00140FE7">
        <w:rPr>
          <w:rFonts w:ascii="Times New Roman" w:hAnsi="Times New Roman"/>
          <w:sz w:val="28"/>
        </w:rPr>
        <w:t xml:space="preserve">: знакомство с механизмом </w:t>
      </w:r>
      <w:r>
        <w:rPr>
          <w:rFonts w:ascii="Times New Roman" w:hAnsi="Times New Roman"/>
          <w:sz w:val="28"/>
        </w:rPr>
        <w:t>отладки проектов</w:t>
      </w:r>
      <w:r w:rsidRPr="00140FE7">
        <w:rPr>
          <w:rFonts w:ascii="Times New Roman" w:hAnsi="Times New Roman"/>
          <w:sz w:val="28"/>
        </w:rPr>
        <w:t xml:space="preserve">. </w:t>
      </w:r>
    </w:p>
    <w:p w:rsidR="00DA75E0" w:rsidRDefault="00DA75E0" w:rsidP="003B2AC1">
      <w:pPr>
        <w:pStyle w:val="a3"/>
        <w:shd w:val="clear" w:color="auto" w:fill="FFFFFF"/>
        <w:spacing w:after="0"/>
        <w:ind w:firstLine="709"/>
        <w:jc w:val="both"/>
        <w:rPr>
          <w:color w:val="000000"/>
          <w:sz w:val="28"/>
          <w:szCs w:val="21"/>
        </w:rPr>
      </w:pPr>
      <w:r w:rsidRPr="00AC5384">
        <w:rPr>
          <w:b/>
          <w:color w:val="000000"/>
          <w:sz w:val="28"/>
          <w:szCs w:val="21"/>
        </w:rPr>
        <w:t xml:space="preserve">Форма отчета: </w:t>
      </w:r>
    </w:p>
    <w:p w:rsidR="00DA75E0" w:rsidRPr="00140FE7" w:rsidRDefault="00DA75E0" w:rsidP="003B2AC1">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−выполнить </w:t>
      </w:r>
      <w:r>
        <w:rPr>
          <w:rFonts w:ascii="Times New Roman" w:hAnsi="Times New Roman"/>
          <w:color w:val="000000"/>
          <w:sz w:val="28"/>
          <w:szCs w:val="28"/>
          <w:lang w:eastAsia="ru-RU"/>
        </w:rPr>
        <w:t>задание</w:t>
      </w:r>
      <w:r w:rsidRPr="00140FE7">
        <w:rPr>
          <w:rFonts w:ascii="Times New Roman" w:hAnsi="Times New Roman"/>
          <w:color w:val="000000"/>
          <w:sz w:val="28"/>
          <w:szCs w:val="28"/>
          <w:lang w:eastAsia="ru-RU"/>
        </w:rPr>
        <w:t>;</w:t>
      </w:r>
    </w:p>
    <w:p w:rsidR="00DA75E0" w:rsidRPr="00140FE7" w:rsidRDefault="00DA75E0" w:rsidP="003B2AC1">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показать преподавателю</w:t>
      </w:r>
      <w:r w:rsidRPr="00140FE7">
        <w:rPr>
          <w:rFonts w:ascii="Times New Roman" w:hAnsi="Times New Roman"/>
          <w:color w:val="000000"/>
          <w:sz w:val="28"/>
          <w:szCs w:val="28"/>
          <w:lang w:eastAsia="ru-RU"/>
        </w:rPr>
        <w:t>;</w:t>
      </w:r>
    </w:p>
    <w:p w:rsidR="00DA75E0" w:rsidRPr="00140FE7" w:rsidRDefault="00DA75E0" w:rsidP="003B2AC1">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ответить на вопросы преподавателя</w:t>
      </w:r>
      <w:r w:rsidRPr="00140FE7">
        <w:rPr>
          <w:rFonts w:ascii="Times New Roman" w:hAnsi="Times New Roman"/>
          <w:color w:val="000000"/>
          <w:sz w:val="28"/>
          <w:szCs w:val="28"/>
          <w:lang w:eastAsia="ru-RU"/>
        </w:rPr>
        <w:t>.</w:t>
      </w:r>
    </w:p>
    <w:p w:rsidR="00DA75E0" w:rsidRPr="00AC5384" w:rsidRDefault="00DA75E0" w:rsidP="003B2AC1">
      <w:pPr>
        <w:pStyle w:val="a3"/>
        <w:shd w:val="clear" w:color="auto" w:fill="FFFFFF"/>
        <w:spacing w:before="0" w:beforeAutospacing="0" w:after="0" w:afterAutospacing="0"/>
        <w:ind w:firstLine="709"/>
        <w:jc w:val="both"/>
        <w:rPr>
          <w:b/>
          <w:color w:val="000000"/>
          <w:sz w:val="28"/>
          <w:szCs w:val="21"/>
        </w:rPr>
      </w:pPr>
      <w:r w:rsidRPr="00AC5384">
        <w:rPr>
          <w:b/>
          <w:color w:val="000000"/>
          <w:sz w:val="28"/>
          <w:szCs w:val="21"/>
        </w:rPr>
        <w:t xml:space="preserve">Время выполнения: </w:t>
      </w:r>
      <w:r>
        <w:rPr>
          <w:b/>
          <w:color w:val="000000"/>
          <w:sz w:val="28"/>
          <w:szCs w:val="21"/>
        </w:rPr>
        <w:t>2</w:t>
      </w:r>
      <w:r w:rsidRPr="00AC5384">
        <w:rPr>
          <w:b/>
          <w:color w:val="000000"/>
          <w:sz w:val="28"/>
          <w:szCs w:val="21"/>
        </w:rPr>
        <w:t xml:space="preserve"> ч </w:t>
      </w:r>
    </w:p>
    <w:p w:rsidR="00DA75E0" w:rsidRDefault="00DA75E0" w:rsidP="00287E75">
      <w:pPr>
        <w:pStyle w:val="a3"/>
        <w:shd w:val="clear" w:color="auto" w:fill="FFFFFF"/>
        <w:spacing w:before="0" w:beforeAutospacing="0" w:after="0" w:afterAutospacing="0"/>
        <w:ind w:firstLine="709"/>
        <w:jc w:val="both"/>
        <w:rPr>
          <w:sz w:val="28"/>
          <w:szCs w:val="28"/>
        </w:rPr>
      </w:pPr>
    </w:p>
    <w:p w:rsidR="00DA75E0" w:rsidRPr="00140FE7" w:rsidRDefault="00DA75E0" w:rsidP="00287E75">
      <w:pPr>
        <w:pStyle w:val="a3"/>
        <w:shd w:val="clear" w:color="auto" w:fill="FFFFFF"/>
        <w:spacing w:before="0" w:beforeAutospacing="0" w:after="0" w:afterAutospacing="0"/>
        <w:ind w:firstLine="709"/>
        <w:jc w:val="both"/>
        <w:rPr>
          <w:sz w:val="28"/>
          <w:szCs w:val="28"/>
        </w:rPr>
      </w:pPr>
      <w:r w:rsidRPr="00140FE7">
        <w:rPr>
          <w:sz w:val="28"/>
          <w:szCs w:val="28"/>
        </w:rPr>
        <w:t>Данн</w:t>
      </w:r>
      <w:r>
        <w:rPr>
          <w:sz w:val="28"/>
          <w:szCs w:val="28"/>
        </w:rPr>
        <w:t>ое</w:t>
      </w:r>
      <w:r w:rsidRPr="00140FE7">
        <w:rPr>
          <w:sz w:val="28"/>
          <w:szCs w:val="28"/>
        </w:rPr>
        <w:t xml:space="preserve"> </w:t>
      </w:r>
      <w:r>
        <w:rPr>
          <w:sz w:val="28"/>
          <w:szCs w:val="28"/>
        </w:rPr>
        <w:t>практическое занятие</w:t>
      </w:r>
      <w:r w:rsidRPr="00140FE7">
        <w:rPr>
          <w:sz w:val="28"/>
          <w:szCs w:val="28"/>
        </w:rPr>
        <w:t xml:space="preserve"> выполняется частями в составе двух предыдущих </w:t>
      </w:r>
      <w:r>
        <w:rPr>
          <w:sz w:val="28"/>
          <w:szCs w:val="28"/>
        </w:rPr>
        <w:t>практических занятий</w:t>
      </w:r>
      <w:r w:rsidRPr="00140FE7">
        <w:rPr>
          <w:sz w:val="28"/>
          <w:szCs w:val="28"/>
        </w:rPr>
        <w:t>. Часть 1 выполняется в составе </w:t>
      </w:r>
      <w:hyperlink r:id="rId29" w:history="1">
        <w:r w:rsidRPr="00140FE7">
          <w:rPr>
            <w:rStyle w:val="a5"/>
            <w:color w:val="auto"/>
            <w:sz w:val="28"/>
            <w:szCs w:val="28"/>
            <w:u w:val="none"/>
          </w:rPr>
          <w:t>"Инсталляция рабочего места архитектора проекта, основные функции и возможности, создание архитектуры проекта согласно техническому заданию на проект" </w:t>
        </w:r>
      </w:hyperlink>
      <w:r w:rsidRPr="00140FE7">
        <w:rPr>
          <w:sz w:val="28"/>
          <w:szCs w:val="28"/>
        </w:rPr>
        <w:t>(3 часа). Части 2 и 3 выполняются в составе </w:t>
      </w:r>
      <w:hyperlink r:id="rId30" w:history="1">
        <w:r w:rsidRPr="00140FE7">
          <w:rPr>
            <w:rStyle w:val="a5"/>
            <w:color w:val="auto"/>
            <w:sz w:val="28"/>
            <w:szCs w:val="28"/>
            <w:u w:val="none"/>
          </w:rPr>
          <w:t>"Инсталляция рабочего места разработчика проекта, разработка фрагментов проекта" </w:t>
        </w:r>
      </w:hyperlink>
      <w:r w:rsidRPr="00140FE7">
        <w:rPr>
          <w:sz w:val="28"/>
          <w:szCs w:val="28"/>
        </w:rPr>
        <w:t>работы .</w:t>
      </w:r>
    </w:p>
    <w:p w:rsidR="00DA75E0" w:rsidRPr="00140FE7" w:rsidRDefault="00DA75E0" w:rsidP="00287E75">
      <w:pPr>
        <w:pStyle w:val="a3"/>
        <w:shd w:val="clear" w:color="auto" w:fill="FFFFFF"/>
        <w:spacing w:before="0" w:beforeAutospacing="0" w:after="0" w:afterAutospacing="0"/>
        <w:ind w:firstLine="709"/>
        <w:jc w:val="both"/>
        <w:rPr>
          <w:sz w:val="28"/>
          <w:szCs w:val="28"/>
        </w:rPr>
      </w:pPr>
      <w:r w:rsidRPr="00140FE7">
        <w:rPr>
          <w:sz w:val="28"/>
          <w:szCs w:val="28"/>
        </w:rPr>
        <w:t>Тестирование (</w:t>
      </w:r>
      <w:bookmarkStart w:id="1" w:name="keyword2"/>
      <w:bookmarkEnd w:id="1"/>
      <w:proofErr w:type="spellStart"/>
      <w:r w:rsidRPr="00140FE7">
        <w:rPr>
          <w:rStyle w:val="keyword"/>
          <w:i/>
          <w:iCs/>
          <w:sz w:val="28"/>
          <w:szCs w:val="28"/>
        </w:rPr>
        <w:t>testing</w:t>
      </w:r>
      <w:proofErr w:type="spellEnd"/>
      <w:r w:rsidRPr="00140FE7">
        <w:rPr>
          <w:sz w:val="28"/>
          <w:szCs w:val="28"/>
        </w:rPr>
        <w:t>) —процесс выполнения программы (или части программы) с намерением (или целью) найти ошибки.</w:t>
      </w:r>
    </w:p>
    <w:p w:rsidR="00DA75E0" w:rsidRPr="00140FE7" w:rsidRDefault="00DA75E0" w:rsidP="00287E75">
      <w:pPr>
        <w:pStyle w:val="a3"/>
        <w:shd w:val="clear" w:color="auto" w:fill="FFFFFF"/>
        <w:spacing w:before="0" w:beforeAutospacing="0" w:after="0" w:afterAutospacing="0"/>
        <w:ind w:firstLine="709"/>
        <w:jc w:val="both"/>
        <w:rPr>
          <w:sz w:val="28"/>
          <w:szCs w:val="28"/>
        </w:rPr>
      </w:pPr>
      <w:r w:rsidRPr="00140FE7">
        <w:rPr>
          <w:sz w:val="28"/>
          <w:szCs w:val="28"/>
        </w:rPr>
        <w:t>Комплексное тестирование (</w:t>
      </w:r>
      <w:bookmarkStart w:id="2" w:name="keyword3"/>
      <w:bookmarkEnd w:id="2"/>
      <w:proofErr w:type="spellStart"/>
      <w:r w:rsidRPr="00140FE7">
        <w:rPr>
          <w:rStyle w:val="keyword"/>
          <w:i/>
          <w:iCs/>
          <w:sz w:val="28"/>
          <w:szCs w:val="28"/>
        </w:rPr>
        <w:t>system</w:t>
      </w:r>
      <w:proofErr w:type="spellEnd"/>
      <w:r w:rsidRPr="00140FE7">
        <w:rPr>
          <w:rStyle w:val="keyword"/>
          <w:i/>
          <w:iCs/>
          <w:sz w:val="28"/>
          <w:szCs w:val="28"/>
        </w:rPr>
        <w:t xml:space="preserve"> </w:t>
      </w:r>
      <w:proofErr w:type="spellStart"/>
      <w:r w:rsidRPr="00140FE7">
        <w:rPr>
          <w:rStyle w:val="keyword"/>
          <w:i/>
          <w:iCs/>
          <w:sz w:val="28"/>
          <w:szCs w:val="28"/>
        </w:rPr>
        <w:t>testing</w:t>
      </w:r>
      <w:proofErr w:type="spellEnd"/>
      <w:r w:rsidRPr="00140FE7">
        <w:rPr>
          <w:sz w:val="28"/>
          <w:szCs w:val="28"/>
        </w:rPr>
        <w:t>) — </w:t>
      </w:r>
      <w:bookmarkStart w:id="3" w:name="keyword4"/>
      <w:bookmarkEnd w:id="3"/>
      <w:r w:rsidRPr="00140FE7">
        <w:rPr>
          <w:rStyle w:val="keyword"/>
          <w:i/>
          <w:iCs/>
          <w:sz w:val="28"/>
          <w:szCs w:val="28"/>
        </w:rPr>
        <w:t>контроль</w:t>
      </w:r>
      <w:r w:rsidRPr="00140FE7">
        <w:rPr>
          <w:sz w:val="28"/>
          <w:szCs w:val="28"/>
        </w:rPr>
        <w:t> и/или </w:t>
      </w:r>
      <w:bookmarkStart w:id="4" w:name="keyword5"/>
      <w:bookmarkEnd w:id="4"/>
      <w:r w:rsidRPr="00140FE7">
        <w:rPr>
          <w:rStyle w:val="keyword"/>
          <w:i/>
          <w:iCs/>
          <w:sz w:val="28"/>
          <w:szCs w:val="28"/>
        </w:rPr>
        <w:t>испытание</w:t>
      </w:r>
      <w:r w:rsidRPr="00140FE7">
        <w:rPr>
          <w:sz w:val="28"/>
          <w:szCs w:val="28"/>
        </w:rPr>
        <w:t> системы по отношению к исходным целям. Комплексное тестирование является </w:t>
      </w:r>
      <w:bookmarkStart w:id="5" w:name="keyword6"/>
      <w:bookmarkEnd w:id="5"/>
      <w:r w:rsidRPr="00140FE7">
        <w:rPr>
          <w:rStyle w:val="keyword"/>
          <w:i/>
          <w:iCs/>
          <w:sz w:val="28"/>
          <w:szCs w:val="28"/>
        </w:rPr>
        <w:t>процессом контроля</w:t>
      </w:r>
      <w:r w:rsidRPr="00140FE7">
        <w:rPr>
          <w:sz w:val="28"/>
          <w:szCs w:val="28"/>
        </w:rPr>
        <w:t>, если оно выполняется в моделируемой среде, и процессом испытания, если выполняется в среде реальной, жизненной.</w:t>
      </w:r>
    </w:p>
    <w:p w:rsidR="00DA75E0" w:rsidRPr="00140FE7" w:rsidRDefault="00DA75E0" w:rsidP="00287E75">
      <w:pPr>
        <w:pStyle w:val="a3"/>
        <w:shd w:val="clear" w:color="auto" w:fill="FFFFFF"/>
        <w:spacing w:before="0" w:beforeAutospacing="0" w:after="0" w:afterAutospacing="0"/>
        <w:ind w:firstLine="709"/>
        <w:jc w:val="both"/>
        <w:rPr>
          <w:sz w:val="28"/>
          <w:szCs w:val="28"/>
        </w:rPr>
      </w:pPr>
      <w:bookmarkStart w:id="6" w:name="keyword7"/>
      <w:bookmarkEnd w:id="6"/>
      <w:r w:rsidRPr="00140FE7">
        <w:rPr>
          <w:rStyle w:val="keyword"/>
          <w:i/>
          <w:iCs/>
          <w:sz w:val="28"/>
          <w:szCs w:val="28"/>
        </w:rPr>
        <w:t>Отладка</w:t>
      </w:r>
      <w:r w:rsidRPr="00140FE7">
        <w:rPr>
          <w:sz w:val="28"/>
          <w:szCs w:val="28"/>
        </w:rPr>
        <w:t> (</w:t>
      </w:r>
      <w:bookmarkStart w:id="7" w:name="keyword8"/>
      <w:bookmarkEnd w:id="7"/>
      <w:proofErr w:type="spellStart"/>
      <w:r w:rsidRPr="00140FE7">
        <w:rPr>
          <w:rStyle w:val="keyword"/>
          <w:i/>
          <w:iCs/>
          <w:sz w:val="28"/>
          <w:szCs w:val="28"/>
        </w:rPr>
        <w:t>debugging</w:t>
      </w:r>
      <w:proofErr w:type="spellEnd"/>
      <w:r w:rsidRPr="00140FE7">
        <w:rPr>
          <w:sz w:val="28"/>
          <w:szCs w:val="28"/>
        </w:rPr>
        <w:t>) не является разновидностью тестирования. Хотя слова "</w:t>
      </w:r>
      <w:bookmarkStart w:id="8" w:name="keyword9"/>
      <w:bookmarkEnd w:id="8"/>
      <w:r w:rsidRPr="00140FE7">
        <w:rPr>
          <w:rStyle w:val="keyword"/>
          <w:i/>
          <w:iCs/>
          <w:sz w:val="28"/>
          <w:szCs w:val="28"/>
        </w:rPr>
        <w:t>отладка</w:t>
      </w:r>
      <w:r w:rsidRPr="00140FE7">
        <w:rPr>
          <w:sz w:val="28"/>
          <w:szCs w:val="28"/>
        </w:rPr>
        <w:t>" и "тестирование" часто используются как синонимы, под ними подразумеваются разные виды деятельности. Тестирование — </w:t>
      </w:r>
      <w:bookmarkStart w:id="9" w:name="keyword10"/>
      <w:bookmarkEnd w:id="9"/>
      <w:r w:rsidRPr="00140FE7">
        <w:rPr>
          <w:rStyle w:val="keyword"/>
          <w:i/>
          <w:iCs/>
          <w:sz w:val="28"/>
          <w:szCs w:val="28"/>
        </w:rPr>
        <w:t>деятельность</w:t>
      </w:r>
      <w:r w:rsidRPr="00140FE7">
        <w:rPr>
          <w:sz w:val="28"/>
          <w:szCs w:val="28"/>
        </w:rPr>
        <w:t>, направленная на обнаружение ошибок; </w:t>
      </w:r>
      <w:bookmarkStart w:id="10" w:name="keyword11"/>
      <w:bookmarkEnd w:id="10"/>
      <w:r w:rsidRPr="00140FE7">
        <w:rPr>
          <w:rStyle w:val="keyword"/>
          <w:i/>
          <w:iCs/>
          <w:sz w:val="28"/>
          <w:szCs w:val="28"/>
        </w:rPr>
        <w:t>отладка</w:t>
      </w:r>
      <w:r w:rsidRPr="00140FE7">
        <w:rPr>
          <w:sz w:val="28"/>
          <w:szCs w:val="28"/>
        </w:rPr>
        <w:t xml:space="preserve"> направлена </w:t>
      </w:r>
      <w:r w:rsidRPr="00140FE7">
        <w:rPr>
          <w:sz w:val="28"/>
          <w:szCs w:val="28"/>
        </w:rPr>
        <w:lastRenderedPageBreak/>
        <w:t>на установление точной природы известной ошибки, а затем — на исправление этой ошибки. Эти два вида деятельности связаны — результаты тестирования являются исходными данными для отладки.</w:t>
      </w:r>
    </w:p>
    <w:p w:rsidR="00DA75E0" w:rsidRPr="00140FE7" w:rsidRDefault="00DA75E0" w:rsidP="00287E75">
      <w:pPr>
        <w:pStyle w:val="a3"/>
        <w:shd w:val="clear" w:color="auto" w:fill="FFFFFF"/>
        <w:spacing w:before="0" w:beforeAutospacing="0" w:after="0" w:afterAutospacing="0"/>
        <w:ind w:firstLine="709"/>
        <w:jc w:val="both"/>
        <w:rPr>
          <w:sz w:val="28"/>
          <w:szCs w:val="28"/>
        </w:rPr>
      </w:pPr>
      <w:r w:rsidRPr="00140FE7">
        <w:rPr>
          <w:sz w:val="28"/>
          <w:szCs w:val="28"/>
        </w:rPr>
        <w:t>Нельзя сказать, что комплексное тестирование является независимым этапом реализации IT проекта. Скорее, комплексное тестирование – ряд распределенных во времени мер, направленных на выявление соответствия реализуемого решения исходным требованиям и ограничениям.</w:t>
      </w:r>
    </w:p>
    <w:p w:rsidR="00DA75E0" w:rsidRPr="00140FE7" w:rsidRDefault="00DA75E0" w:rsidP="00287E75">
      <w:pPr>
        <w:pStyle w:val="a3"/>
        <w:shd w:val="clear" w:color="auto" w:fill="FFFFFF"/>
        <w:spacing w:before="0" w:beforeAutospacing="0" w:after="0" w:afterAutospacing="0"/>
        <w:ind w:firstLine="709"/>
        <w:jc w:val="both"/>
        <w:rPr>
          <w:sz w:val="28"/>
          <w:szCs w:val="28"/>
        </w:rPr>
      </w:pPr>
      <w:r w:rsidRPr="00140FE7">
        <w:rPr>
          <w:sz w:val="28"/>
          <w:szCs w:val="28"/>
        </w:rPr>
        <w:t>В данной лабораторной работе мы рассмотрим три основных, с нашей точки зрения, элемента комплексного тестирования.</w:t>
      </w:r>
    </w:p>
    <w:p w:rsidR="00DA75E0" w:rsidRPr="00140FE7" w:rsidRDefault="00DA75E0" w:rsidP="00287E75">
      <w:pPr>
        <w:pStyle w:val="4"/>
        <w:shd w:val="clear" w:color="auto" w:fill="FFFFFF"/>
        <w:spacing w:before="0" w:line="240" w:lineRule="auto"/>
        <w:ind w:firstLine="709"/>
        <w:jc w:val="both"/>
        <w:rPr>
          <w:rFonts w:ascii="Times New Roman" w:hAnsi="Times New Roman"/>
          <w:color w:val="auto"/>
          <w:sz w:val="28"/>
          <w:szCs w:val="28"/>
        </w:rPr>
      </w:pPr>
      <w:bookmarkStart w:id="11" w:name="sect2"/>
      <w:bookmarkEnd w:id="11"/>
      <w:r w:rsidRPr="00140FE7">
        <w:rPr>
          <w:rFonts w:ascii="Times New Roman" w:hAnsi="Times New Roman"/>
          <w:color w:val="auto"/>
          <w:sz w:val="28"/>
          <w:szCs w:val="28"/>
        </w:rPr>
        <w:t>Комплексное тестирование в VSTS 2008.</w:t>
      </w:r>
    </w:p>
    <w:p w:rsidR="00DA75E0" w:rsidRPr="00140FE7" w:rsidRDefault="00DA75E0" w:rsidP="00287E75">
      <w:pPr>
        <w:pStyle w:val="a3"/>
        <w:shd w:val="clear" w:color="auto" w:fill="FFFFFF"/>
        <w:spacing w:before="0" w:beforeAutospacing="0" w:after="0" w:afterAutospacing="0"/>
        <w:ind w:firstLine="709"/>
        <w:jc w:val="both"/>
        <w:rPr>
          <w:sz w:val="28"/>
          <w:szCs w:val="28"/>
        </w:rPr>
      </w:pPr>
      <w:r w:rsidRPr="00140FE7">
        <w:rPr>
          <w:sz w:val="28"/>
          <w:szCs w:val="28"/>
        </w:rPr>
        <w:t>По сути, реальное комплексное тестирование можно провести лишь в реальной производственной среде, для которой создается приложение. Однако, если подойти к комплексному тестированию как к процессу контроля (см. определение выше), то можно реализовать его часть средствами </w:t>
      </w:r>
      <w:r w:rsidRPr="00140FE7">
        <w:rPr>
          <w:rStyle w:val="texample"/>
          <w:sz w:val="28"/>
          <w:szCs w:val="28"/>
        </w:rPr>
        <w:t>VSTS 2008</w:t>
      </w:r>
      <w:r w:rsidRPr="00140FE7">
        <w:rPr>
          <w:sz w:val="28"/>
          <w:szCs w:val="28"/>
        </w:rPr>
        <w:t>.</w:t>
      </w:r>
    </w:p>
    <w:p w:rsidR="00DA75E0" w:rsidRPr="00140FE7" w:rsidRDefault="00DA75E0" w:rsidP="00287E75">
      <w:pPr>
        <w:pStyle w:val="a3"/>
        <w:shd w:val="clear" w:color="auto" w:fill="FFFFFF"/>
        <w:spacing w:before="0" w:beforeAutospacing="0" w:after="0" w:afterAutospacing="0"/>
        <w:ind w:firstLine="709"/>
        <w:jc w:val="both"/>
        <w:rPr>
          <w:sz w:val="28"/>
          <w:szCs w:val="28"/>
        </w:rPr>
      </w:pPr>
      <w:r w:rsidRPr="00140FE7">
        <w:rPr>
          <w:sz w:val="28"/>
          <w:szCs w:val="28"/>
        </w:rPr>
        <w:t>Основным инструментом комплексного тестирования будет конструктор развертывания. Он позволяет выполнить, так называемый, тест на развертывание, в ходе которого проверяется возможность эксплуатации спроектированного продукта в конкретном логическом центре данных. Этот тест завершается успехом или неудачей (если параметры и ограничения приложений и центра данных оказываются несовместимыми), в последнем случае выводится информация, необходимая в устранении проблем.</w:t>
      </w:r>
    </w:p>
    <w:p w:rsidR="00DA75E0" w:rsidRPr="00140FE7" w:rsidRDefault="00DA75E0" w:rsidP="00287E75">
      <w:pPr>
        <w:pStyle w:val="a3"/>
        <w:shd w:val="clear" w:color="auto" w:fill="FFFFFF"/>
        <w:spacing w:before="0" w:beforeAutospacing="0" w:after="0" w:afterAutospacing="0"/>
        <w:ind w:firstLine="709"/>
        <w:jc w:val="both"/>
        <w:rPr>
          <w:sz w:val="28"/>
          <w:szCs w:val="28"/>
        </w:rPr>
      </w:pPr>
      <w:r w:rsidRPr="00140FE7">
        <w:rPr>
          <w:sz w:val="28"/>
          <w:szCs w:val="28"/>
        </w:rPr>
        <w:t>Создание </w:t>
      </w:r>
      <w:bookmarkStart w:id="12" w:name="keyword12"/>
      <w:bookmarkEnd w:id="12"/>
      <w:r w:rsidRPr="00140FE7">
        <w:rPr>
          <w:rStyle w:val="keyword"/>
          <w:i/>
          <w:iCs/>
          <w:sz w:val="28"/>
          <w:szCs w:val="28"/>
        </w:rPr>
        <w:t>диаграммы развертывания</w:t>
      </w:r>
      <w:r w:rsidRPr="00140FE7">
        <w:rPr>
          <w:sz w:val="28"/>
          <w:szCs w:val="28"/>
        </w:rPr>
        <w:t> описано в </w:t>
      </w:r>
      <w:hyperlink r:id="rId31" w:history="1">
        <w:r w:rsidRPr="00140FE7">
          <w:rPr>
            <w:rStyle w:val="a5"/>
            <w:color w:val="auto"/>
            <w:sz w:val="28"/>
            <w:szCs w:val="28"/>
            <w:u w:val="none"/>
          </w:rPr>
          <w:t>"Инсталляция рабочего места архитектора проекта, основные функции и возможности, создание архитектуры проекта согласно техническому заданию на проект" </w:t>
        </w:r>
      </w:hyperlink>
      <w:r w:rsidRPr="00140FE7">
        <w:rPr>
          <w:sz w:val="28"/>
          <w:szCs w:val="28"/>
        </w:rPr>
        <w:t>.</w:t>
      </w:r>
    </w:p>
    <w:p w:rsidR="00DA75E0" w:rsidRPr="00140FE7" w:rsidRDefault="00DA75E0" w:rsidP="00287E75">
      <w:pPr>
        <w:pStyle w:val="5"/>
        <w:shd w:val="clear" w:color="auto" w:fill="FFFFFF"/>
        <w:spacing w:before="0" w:line="240" w:lineRule="auto"/>
        <w:ind w:firstLine="709"/>
        <w:jc w:val="both"/>
        <w:rPr>
          <w:rFonts w:ascii="Times New Roman" w:hAnsi="Times New Roman"/>
          <w:color w:val="auto"/>
          <w:sz w:val="28"/>
          <w:szCs w:val="28"/>
        </w:rPr>
      </w:pPr>
      <w:bookmarkStart w:id="13" w:name="sect3"/>
      <w:bookmarkEnd w:id="13"/>
      <w:r w:rsidRPr="00140FE7">
        <w:rPr>
          <w:rFonts w:ascii="Times New Roman" w:hAnsi="Times New Roman"/>
          <w:color w:val="auto"/>
          <w:sz w:val="28"/>
          <w:szCs w:val="28"/>
        </w:rPr>
        <w:t>Часть 1. Тест на развертывание (3 часа)</w:t>
      </w:r>
    </w:p>
    <w:p w:rsidR="00DA75E0" w:rsidRPr="00140FE7" w:rsidRDefault="00DA75E0" w:rsidP="00287E75">
      <w:pPr>
        <w:pStyle w:val="a3"/>
        <w:shd w:val="clear" w:color="auto" w:fill="FFFFFF"/>
        <w:spacing w:before="0" w:beforeAutospacing="0" w:after="0" w:afterAutospacing="0"/>
        <w:ind w:firstLine="709"/>
        <w:jc w:val="both"/>
        <w:rPr>
          <w:sz w:val="28"/>
          <w:szCs w:val="28"/>
        </w:rPr>
      </w:pPr>
      <w:r w:rsidRPr="00140FE7">
        <w:rPr>
          <w:sz w:val="28"/>
          <w:szCs w:val="28"/>
        </w:rPr>
        <w:t>Тест на развертывание должен выполняться в составе </w:t>
      </w:r>
      <w:hyperlink r:id="rId32" w:history="1">
        <w:r w:rsidRPr="00140FE7">
          <w:rPr>
            <w:rStyle w:val="a5"/>
            <w:color w:val="auto"/>
            <w:sz w:val="28"/>
            <w:szCs w:val="28"/>
            <w:u w:val="none"/>
          </w:rPr>
          <w:t>"Инсталляция рабочего места архитектора проекта, основные функции и возможности, создание архитектуры проекта согласно техническому заданию на проект" </w:t>
        </w:r>
      </w:hyperlink>
      <w:r w:rsidRPr="00140FE7">
        <w:rPr>
          <w:sz w:val="28"/>
          <w:szCs w:val="28"/>
        </w:rPr>
        <w:t>(освоение рабочего места архитектора). Цель теста – выявить возможность реализации проекта с уже определенной архитектурой в заданном логическом центре данных.</w:t>
      </w:r>
    </w:p>
    <w:p w:rsidR="00DA75E0" w:rsidRPr="00140FE7" w:rsidRDefault="00DA75E0" w:rsidP="00287E75">
      <w:pPr>
        <w:pStyle w:val="a3"/>
        <w:shd w:val="clear" w:color="auto" w:fill="FFFFFF"/>
        <w:spacing w:before="0" w:beforeAutospacing="0" w:after="0" w:afterAutospacing="0"/>
        <w:ind w:firstLine="709"/>
        <w:jc w:val="both"/>
        <w:rPr>
          <w:sz w:val="28"/>
          <w:szCs w:val="28"/>
        </w:rPr>
      </w:pPr>
      <w:r w:rsidRPr="00140FE7">
        <w:rPr>
          <w:sz w:val="28"/>
          <w:szCs w:val="28"/>
        </w:rPr>
        <w:t>Диаграмма развертывания:</w:t>
      </w:r>
    </w:p>
    <w:bookmarkStart w:id="14" w:name="image.19.1"/>
    <w:bookmarkEnd w:id="14"/>
    <w:p w:rsidR="00DA75E0" w:rsidRPr="00140FE7" w:rsidRDefault="00DA75E0" w:rsidP="00287E75">
      <w:pPr>
        <w:shd w:val="clear" w:color="auto" w:fill="FFFFFF"/>
        <w:spacing w:after="0" w:line="240" w:lineRule="auto"/>
        <w:ind w:firstLine="709"/>
        <w:jc w:val="both"/>
        <w:rPr>
          <w:rFonts w:ascii="Times New Roman" w:hAnsi="Times New Roman"/>
          <w:sz w:val="28"/>
          <w:szCs w:val="28"/>
        </w:rPr>
      </w:pPr>
      <w:r>
        <w:lastRenderedPageBreak/>
        <w:fldChar w:fldCharType="begin"/>
      </w:r>
      <w:r>
        <w:instrText xml:space="preserve"> HYPERLINK "https://www.intuit.ru/EDI/18_03_15_2/1426630694-20867/tutorial/522/objects/19/files/07-01.jpg" </w:instrText>
      </w:r>
      <w:r>
        <w:fldChar w:fldCharType="separate"/>
      </w:r>
      <w:r w:rsidR="00A8606B">
        <w:rPr>
          <w:rFonts w:ascii="Times New Roman" w:hAnsi="Times New Roman"/>
          <w:noProof/>
          <w:sz w:val="28"/>
          <w:szCs w:val="28"/>
          <w:lang w:eastAsia="ru-RU"/>
        </w:rPr>
        <w:pict>
          <v:shape id="Рисунок 28" o:spid="_x0000_i1047" type="#_x0000_t75" alt="https://www.intuit.ru/EDI/18_03_15_2/1426630694-20867/tutorial/522/objects/19/files/07-01sm.jpg" href="https://www.intuit.ru/EDI/18_03_15_2/1426630694-20867/tutorial/522/objects/19/files/07-01.j" style="width:270pt;height:225.75pt;visibility:visible" o:button="t">
            <v:fill o:detectmouseclick="t"/>
            <v:imagedata r:id="rId33" o:title=""/>
          </v:shape>
        </w:pict>
      </w:r>
      <w:r>
        <w:fldChar w:fldCharType="end"/>
      </w:r>
    </w:p>
    <w:p w:rsidR="00DA75E0" w:rsidRPr="00140FE7" w:rsidRDefault="00DA75E0" w:rsidP="00287E75">
      <w:pPr>
        <w:shd w:val="clear" w:color="auto" w:fill="FFFFFF"/>
        <w:spacing w:after="0" w:line="240" w:lineRule="auto"/>
        <w:ind w:firstLine="709"/>
        <w:jc w:val="both"/>
        <w:rPr>
          <w:rFonts w:ascii="Times New Roman" w:hAnsi="Times New Roman"/>
          <w:sz w:val="28"/>
          <w:szCs w:val="28"/>
        </w:rPr>
      </w:pPr>
      <w:r w:rsidRPr="00140FE7">
        <w:rPr>
          <w:rFonts w:ascii="Times New Roman" w:hAnsi="Times New Roman"/>
          <w:sz w:val="28"/>
          <w:szCs w:val="28"/>
        </w:rPr>
        <w:br/>
      </w:r>
      <w:hyperlink r:id="rId34" w:history="1">
        <w:r w:rsidRPr="00140FE7">
          <w:rPr>
            <w:rStyle w:val="a5"/>
            <w:rFonts w:ascii="Times New Roman" w:hAnsi="Times New Roman"/>
            <w:color w:val="auto"/>
            <w:sz w:val="28"/>
            <w:szCs w:val="28"/>
            <w:u w:val="none"/>
          </w:rPr>
          <w:t>увеличить изображение</w:t>
        </w:r>
      </w:hyperlink>
      <w:r w:rsidRPr="00140FE7">
        <w:rPr>
          <w:rFonts w:ascii="Times New Roman" w:hAnsi="Times New Roman"/>
          <w:sz w:val="28"/>
          <w:szCs w:val="28"/>
        </w:rPr>
        <w:br/>
      </w:r>
      <w:r w:rsidRPr="00140FE7">
        <w:rPr>
          <w:rFonts w:ascii="Times New Roman" w:hAnsi="Times New Roman"/>
          <w:b/>
          <w:bCs/>
          <w:sz w:val="28"/>
          <w:szCs w:val="28"/>
        </w:rPr>
        <w:t>Рис. 19.1.</w:t>
      </w:r>
    </w:p>
    <w:p w:rsidR="00DA75E0" w:rsidRPr="00140FE7" w:rsidRDefault="00DA75E0" w:rsidP="00287E75">
      <w:pPr>
        <w:pStyle w:val="a3"/>
        <w:shd w:val="clear" w:color="auto" w:fill="FFFFFF"/>
        <w:spacing w:before="0" w:beforeAutospacing="0" w:after="0" w:afterAutospacing="0"/>
        <w:ind w:firstLine="709"/>
        <w:jc w:val="both"/>
        <w:rPr>
          <w:sz w:val="28"/>
          <w:szCs w:val="28"/>
        </w:rPr>
      </w:pPr>
      <w:r w:rsidRPr="00140FE7">
        <w:rPr>
          <w:sz w:val="28"/>
          <w:szCs w:val="28"/>
        </w:rPr>
        <w:t>Большая часть проверок на возможность развертывания будет проводиться по мере формирования схемы. Например, если вы попытаетесь разместить приложение, для которого требуется обеспечить взаимодействие по протоколу </w:t>
      </w:r>
      <w:r w:rsidRPr="00140FE7">
        <w:rPr>
          <w:rStyle w:val="texample"/>
          <w:sz w:val="28"/>
          <w:szCs w:val="28"/>
        </w:rPr>
        <w:t>HTTP</w:t>
      </w:r>
      <w:r w:rsidRPr="00140FE7">
        <w:rPr>
          <w:sz w:val="28"/>
          <w:szCs w:val="28"/>
        </w:rPr>
        <w:t>, на хосте, не имеющем такой конечной точке, конструктор не позволит это сделать.</w:t>
      </w:r>
    </w:p>
    <w:p w:rsidR="00DA75E0" w:rsidRPr="00140FE7" w:rsidRDefault="00DA75E0" w:rsidP="00287E75">
      <w:pPr>
        <w:pStyle w:val="a3"/>
        <w:shd w:val="clear" w:color="auto" w:fill="FFFFFF"/>
        <w:spacing w:before="0" w:beforeAutospacing="0" w:after="0" w:afterAutospacing="0"/>
        <w:ind w:firstLine="709"/>
        <w:jc w:val="both"/>
        <w:rPr>
          <w:sz w:val="28"/>
          <w:szCs w:val="28"/>
        </w:rPr>
      </w:pPr>
      <w:r w:rsidRPr="00140FE7">
        <w:rPr>
          <w:sz w:val="28"/>
          <w:szCs w:val="28"/>
        </w:rPr>
        <w:t>Более сложные нарушения ограничений могут быть неочевидными, пока конструктор не выполнит анализ схемы развертывания.</w:t>
      </w:r>
    </w:p>
    <w:p w:rsidR="00DA75E0" w:rsidRPr="00140FE7" w:rsidRDefault="00DA75E0" w:rsidP="00287E75">
      <w:pPr>
        <w:pStyle w:val="a3"/>
        <w:shd w:val="clear" w:color="auto" w:fill="FFFFFF"/>
        <w:spacing w:before="0" w:beforeAutospacing="0" w:after="0" w:afterAutospacing="0"/>
        <w:ind w:firstLine="709"/>
        <w:jc w:val="both"/>
        <w:rPr>
          <w:sz w:val="28"/>
          <w:szCs w:val="28"/>
        </w:rPr>
      </w:pPr>
      <w:r w:rsidRPr="00140FE7">
        <w:rPr>
          <w:sz w:val="28"/>
          <w:szCs w:val="28"/>
        </w:rPr>
        <w:t>Для того, чтобы выполнит такой анализ, щелкните правой кнопкой мыши диаграмму развертывания и выберите команду </w:t>
      </w:r>
      <w:proofErr w:type="spellStart"/>
      <w:r w:rsidRPr="00140FE7">
        <w:rPr>
          <w:rStyle w:val="texample"/>
          <w:sz w:val="28"/>
          <w:szCs w:val="28"/>
        </w:rPr>
        <w:t>Validate</w:t>
      </w:r>
      <w:proofErr w:type="spellEnd"/>
      <w:r w:rsidRPr="00140FE7">
        <w:rPr>
          <w:rStyle w:val="texample"/>
          <w:sz w:val="28"/>
          <w:szCs w:val="28"/>
        </w:rPr>
        <w:t xml:space="preserve"> </w:t>
      </w:r>
      <w:proofErr w:type="spellStart"/>
      <w:r w:rsidRPr="00140FE7">
        <w:rPr>
          <w:rStyle w:val="texample"/>
          <w:sz w:val="28"/>
          <w:szCs w:val="28"/>
        </w:rPr>
        <w:t>Diagram</w:t>
      </w:r>
      <w:proofErr w:type="spellEnd"/>
      <w:r w:rsidRPr="00140FE7">
        <w:rPr>
          <w:sz w:val="28"/>
          <w:szCs w:val="28"/>
        </w:rPr>
        <w:t>.</w:t>
      </w:r>
    </w:p>
    <w:p w:rsidR="00DA75E0" w:rsidRPr="00140FE7" w:rsidRDefault="00A8606B" w:rsidP="00287E75">
      <w:pPr>
        <w:shd w:val="clear" w:color="auto" w:fill="FFFFFF"/>
        <w:spacing w:after="0" w:line="240" w:lineRule="auto"/>
        <w:ind w:firstLine="709"/>
        <w:jc w:val="both"/>
        <w:rPr>
          <w:rFonts w:ascii="Times New Roman" w:hAnsi="Times New Roman"/>
          <w:sz w:val="28"/>
          <w:szCs w:val="28"/>
        </w:rPr>
      </w:pPr>
      <w:bookmarkStart w:id="15" w:name="image.19.2"/>
      <w:bookmarkEnd w:id="15"/>
      <w:r>
        <w:rPr>
          <w:rFonts w:ascii="Times New Roman" w:hAnsi="Times New Roman"/>
          <w:noProof/>
          <w:sz w:val="28"/>
          <w:szCs w:val="28"/>
          <w:lang w:eastAsia="ru-RU"/>
        </w:rPr>
        <w:pict>
          <v:shape id="Рисунок 27" o:spid="_x0000_i1048" type="#_x0000_t75" alt="https://www.intuit.ru/EDI/18_03_15_2/1426630694-20867/tutorial/522/objects/19/files/07-02.jpg" style="width:160.5pt;height:149.25pt;visibility:visible">
            <v:imagedata r:id="rId35" o:title=""/>
          </v:shape>
        </w:pict>
      </w:r>
    </w:p>
    <w:p w:rsidR="00DA75E0" w:rsidRPr="00140FE7" w:rsidRDefault="00DA75E0" w:rsidP="00287E75">
      <w:pPr>
        <w:shd w:val="clear" w:color="auto" w:fill="FFFFFF"/>
        <w:spacing w:after="0" w:line="240" w:lineRule="auto"/>
        <w:ind w:firstLine="709"/>
        <w:jc w:val="both"/>
        <w:rPr>
          <w:rFonts w:ascii="Times New Roman" w:hAnsi="Times New Roman"/>
          <w:sz w:val="28"/>
          <w:szCs w:val="28"/>
        </w:rPr>
      </w:pPr>
      <w:r w:rsidRPr="00140FE7">
        <w:rPr>
          <w:rFonts w:ascii="Times New Roman" w:hAnsi="Times New Roman"/>
          <w:sz w:val="28"/>
          <w:szCs w:val="28"/>
        </w:rPr>
        <w:br/>
      </w:r>
      <w:r w:rsidRPr="00140FE7">
        <w:rPr>
          <w:rFonts w:ascii="Times New Roman" w:hAnsi="Times New Roman"/>
          <w:b/>
          <w:bCs/>
          <w:sz w:val="28"/>
          <w:szCs w:val="28"/>
        </w:rPr>
        <w:t>Рис. 19.2.</w:t>
      </w:r>
    </w:p>
    <w:p w:rsidR="00DA75E0" w:rsidRPr="00140FE7" w:rsidRDefault="00DA75E0" w:rsidP="00287E75">
      <w:pPr>
        <w:pStyle w:val="a3"/>
        <w:shd w:val="clear" w:color="auto" w:fill="FFFFFF"/>
        <w:spacing w:before="0" w:beforeAutospacing="0" w:after="0" w:afterAutospacing="0"/>
        <w:ind w:firstLine="709"/>
        <w:jc w:val="both"/>
        <w:rPr>
          <w:sz w:val="28"/>
          <w:szCs w:val="28"/>
        </w:rPr>
      </w:pPr>
      <w:r w:rsidRPr="00140FE7">
        <w:rPr>
          <w:sz w:val="28"/>
          <w:szCs w:val="28"/>
        </w:rPr>
        <w:t>В процессе анализа просматриваются все документы, связанные с процедурой развертывания, и выводятся сообщения об ошибках и предупреждениях. Их отсутствие означает, что тест пройден успешно.</w:t>
      </w:r>
    </w:p>
    <w:p w:rsidR="00DA75E0" w:rsidRPr="00140FE7" w:rsidRDefault="00DA75E0" w:rsidP="00287E75">
      <w:pPr>
        <w:pStyle w:val="6"/>
        <w:shd w:val="clear" w:color="auto" w:fill="FFFFFF"/>
        <w:spacing w:before="0" w:line="240" w:lineRule="auto"/>
        <w:ind w:firstLine="709"/>
        <w:jc w:val="both"/>
        <w:rPr>
          <w:rFonts w:ascii="Times New Roman" w:hAnsi="Times New Roman"/>
          <w:color w:val="auto"/>
          <w:sz w:val="28"/>
          <w:szCs w:val="28"/>
        </w:rPr>
      </w:pPr>
      <w:bookmarkStart w:id="16" w:name="sect4"/>
      <w:bookmarkEnd w:id="16"/>
      <w:r w:rsidRPr="00140FE7">
        <w:rPr>
          <w:rFonts w:ascii="Times New Roman" w:hAnsi="Times New Roman"/>
          <w:b/>
          <w:bCs/>
          <w:color w:val="auto"/>
          <w:sz w:val="28"/>
          <w:szCs w:val="28"/>
        </w:rPr>
        <w:t>Задание:</w:t>
      </w:r>
    </w:p>
    <w:p w:rsidR="00DA75E0" w:rsidRPr="00140FE7" w:rsidRDefault="00DA75E0" w:rsidP="00287E75">
      <w:pPr>
        <w:pStyle w:val="a3"/>
        <w:shd w:val="clear" w:color="auto" w:fill="FFFFFF"/>
        <w:spacing w:before="0" w:beforeAutospacing="0" w:after="0" w:afterAutospacing="0"/>
        <w:ind w:firstLine="709"/>
        <w:jc w:val="both"/>
        <w:rPr>
          <w:sz w:val="28"/>
          <w:szCs w:val="28"/>
        </w:rPr>
      </w:pPr>
      <w:r w:rsidRPr="00140FE7">
        <w:rPr>
          <w:sz w:val="28"/>
          <w:szCs w:val="28"/>
        </w:rPr>
        <w:t>В ходе выполнения </w:t>
      </w:r>
      <w:hyperlink r:id="rId36" w:history="1">
        <w:r w:rsidRPr="00140FE7">
          <w:rPr>
            <w:rStyle w:val="a5"/>
            <w:color w:val="auto"/>
            <w:sz w:val="28"/>
            <w:szCs w:val="28"/>
            <w:u w:val="none"/>
          </w:rPr>
          <w:t>"Инсталляция рабочего места архитектора проекта, основные функции и возможности, создание архитектуры проекта согласно техническому заданию на проект" </w:t>
        </w:r>
      </w:hyperlink>
      <w:r w:rsidRPr="00140FE7">
        <w:rPr>
          <w:sz w:val="28"/>
          <w:szCs w:val="28"/>
        </w:rPr>
        <w:t xml:space="preserve">провести тест на развертывание, составить </w:t>
      </w:r>
      <w:r w:rsidRPr="00140FE7">
        <w:rPr>
          <w:sz w:val="28"/>
          <w:szCs w:val="28"/>
        </w:rPr>
        <w:lastRenderedPageBreak/>
        <w:t>отчет о его результатах и сделать вывод о соответствии логического </w:t>
      </w:r>
      <w:bookmarkStart w:id="17" w:name="keyword13"/>
      <w:bookmarkEnd w:id="17"/>
      <w:r w:rsidRPr="00140FE7">
        <w:rPr>
          <w:rStyle w:val="keyword"/>
          <w:i/>
          <w:iCs/>
          <w:sz w:val="28"/>
          <w:szCs w:val="28"/>
        </w:rPr>
        <w:t>цента</w:t>
      </w:r>
      <w:r w:rsidRPr="00140FE7">
        <w:rPr>
          <w:sz w:val="28"/>
          <w:szCs w:val="28"/>
        </w:rPr>
        <w:t> данных (среды разработки) требованиям архитектуры реализуемого проекта. В случае выявления ошибок в процессе выполнения теста – исправить ошибки в проектировании архитектуры проекта.</w:t>
      </w:r>
    </w:p>
    <w:p w:rsidR="00DA75E0" w:rsidRPr="00140FE7" w:rsidRDefault="00DA75E0" w:rsidP="00287E75">
      <w:pPr>
        <w:pStyle w:val="5"/>
        <w:shd w:val="clear" w:color="auto" w:fill="FFFFFF"/>
        <w:spacing w:before="0" w:line="240" w:lineRule="auto"/>
        <w:ind w:firstLine="709"/>
        <w:jc w:val="both"/>
        <w:rPr>
          <w:rFonts w:ascii="Times New Roman" w:hAnsi="Times New Roman"/>
          <w:color w:val="auto"/>
          <w:sz w:val="28"/>
          <w:szCs w:val="28"/>
        </w:rPr>
      </w:pPr>
      <w:bookmarkStart w:id="18" w:name="sect5"/>
      <w:bookmarkEnd w:id="18"/>
      <w:r w:rsidRPr="00140FE7">
        <w:rPr>
          <w:rFonts w:ascii="Times New Roman" w:hAnsi="Times New Roman"/>
          <w:color w:val="auto"/>
          <w:sz w:val="28"/>
          <w:szCs w:val="28"/>
        </w:rPr>
        <w:t>Часть 2. Отладка проекта (1,5 часа)</w:t>
      </w:r>
    </w:p>
    <w:p w:rsidR="00DA75E0" w:rsidRPr="00140FE7" w:rsidRDefault="00DA75E0" w:rsidP="00287E75">
      <w:pPr>
        <w:pStyle w:val="a3"/>
        <w:shd w:val="clear" w:color="auto" w:fill="FFFFFF"/>
        <w:spacing w:before="0" w:beforeAutospacing="0" w:after="0" w:afterAutospacing="0"/>
        <w:ind w:firstLine="709"/>
        <w:jc w:val="both"/>
        <w:rPr>
          <w:sz w:val="28"/>
          <w:szCs w:val="28"/>
        </w:rPr>
      </w:pPr>
      <w:r w:rsidRPr="00140FE7">
        <w:rPr>
          <w:sz w:val="28"/>
          <w:szCs w:val="28"/>
        </w:rPr>
        <w:t>Отладка проекта является процессом, длящимся на протяжении всего времени работы над проектом. Ошибки будет выявляться всегда, а соответственно и отладка должна проводиться регулярно</w:t>
      </w:r>
    </w:p>
    <w:p w:rsidR="00DA75E0" w:rsidRPr="00140FE7" w:rsidRDefault="00DA75E0" w:rsidP="00287E75">
      <w:pPr>
        <w:pStyle w:val="a3"/>
        <w:shd w:val="clear" w:color="auto" w:fill="FFFFFF"/>
        <w:spacing w:before="0" w:beforeAutospacing="0" w:after="0" w:afterAutospacing="0"/>
        <w:ind w:firstLine="709"/>
        <w:jc w:val="both"/>
        <w:rPr>
          <w:sz w:val="28"/>
          <w:szCs w:val="28"/>
        </w:rPr>
      </w:pPr>
      <w:r w:rsidRPr="00140FE7">
        <w:rPr>
          <w:sz w:val="28"/>
          <w:szCs w:val="28"/>
        </w:rPr>
        <w:t>Данная часть задания должна выполняться в составе </w:t>
      </w:r>
      <w:hyperlink r:id="rId37" w:history="1">
        <w:r w:rsidRPr="00140FE7">
          <w:rPr>
            <w:rStyle w:val="a5"/>
            <w:color w:val="auto"/>
            <w:sz w:val="28"/>
            <w:szCs w:val="28"/>
            <w:u w:val="none"/>
          </w:rPr>
          <w:t>"Инсталляция рабочего места разработчика проекта, разработка фрагментов проекта"</w:t>
        </w:r>
      </w:hyperlink>
    </w:p>
    <w:p w:rsidR="00DA75E0" w:rsidRPr="00140FE7" w:rsidRDefault="00DA75E0" w:rsidP="00287E75">
      <w:pPr>
        <w:pStyle w:val="a3"/>
        <w:shd w:val="clear" w:color="auto" w:fill="FFFFFF"/>
        <w:spacing w:before="0" w:beforeAutospacing="0" w:after="0" w:afterAutospacing="0"/>
        <w:ind w:firstLine="709"/>
        <w:jc w:val="both"/>
        <w:rPr>
          <w:sz w:val="28"/>
          <w:szCs w:val="28"/>
        </w:rPr>
      </w:pPr>
      <w:r w:rsidRPr="00140FE7">
        <w:rPr>
          <w:sz w:val="28"/>
          <w:szCs w:val="28"/>
        </w:rPr>
        <w:t>Поскольку отладка подразумевает исправление ранее выявленных ошибок, то средствами </w:t>
      </w:r>
      <w:r w:rsidRPr="00140FE7">
        <w:rPr>
          <w:rStyle w:val="texample"/>
          <w:sz w:val="28"/>
          <w:szCs w:val="28"/>
        </w:rPr>
        <w:t>VSTS</w:t>
      </w:r>
      <w:r w:rsidRPr="00140FE7">
        <w:rPr>
          <w:sz w:val="28"/>
          <w:szCs w:val="28"/>
        </w:rPr>
        <w:t> этот процесс может быть налажен следующим образом:</w:t>
      </w:r>
    </w:p>
    <w:p w:rsidR="00DA75E0" w:rsidRPr="00140FE7" w:rsidRDefault="00DA75E0" w:rsidP="00B74E27">
      <w:pPr>
        <w:numPr>
          <w:ilvl w:val="0"/>
          <w:numId w:val="23"/>
        </w:numPr>
        <w:shd w:val="clear" w:color="auto" w:fill="FFFFFF"/>
        <w:spacing w:after="0" w:line="240" w:lineRule="auto"/>
        <w:ind w:left="0" w:firstLine="709"/>
        <w:jc w:val="both"/>
        <w:rPr>
          <w:rFonts w:ascii="Times New Roman" w:hAnsi="Times New Roman"/>
          <w:sz w:val="28"/>
          <w:szCs w:val="28"/>
        </w:rPr>
      </w:pPr>
      <w:r w:rsidRPr="00140FE7">
        <w:rPr>
          <w:rFonts w:ascii="Times New Roman" w:hAnsi="Times New Roman"/>
          <w:sz w:val="28"/>
          <w:szCs w:val="28"/>
        </w:rPr>
        <w:t xml:space="preserve">В процессе выполнения какого-либо теста (предполагается, что чаще всего ошибки находит </w:t>
      </w:r>
      <w:proofErr w:type="spellStart"/>
      <w:r w:rsidRPr="00140FE7">
        <w:rPr>
          <w:rFonts w:ascii="Times New Roman" w:hAnsi="Times New Roman"/>
          <w:sz w:val="28"/>
          <w:szCs w:val="28"/>
        </w:rPr>
        <w:t>тестировщик</w:t>
      </w:r>
      <w:proofErr w:type="spellEnd"/>
      <w:r w:rsidRPr="00140FE7">
        <w:rPr>
          <w:rFonts w:ascii="Times New Roman" w:hAnsi="Times New Roman"/>
          <w:sz w:val="28"/>
          <w:szCs w:val="28"/>
        </w:rPr>
        <w:t>) выявляется ошибка.</w:t>
      </w:r>
    </w:p>
    <w:p w:rsidR="00DA75E0" w:rsidRPr="00140FE7" w:rsidRDefault="00DA75E0" w:rsidP="00B74E27">
      <w:pPr>
        <w:numPr>
          <w:ilvl w:val="0"/>
          <w:numId w:val="23"/>
        </w:numPr>
        <w:shd w:val="clear" w:color="auto" w:fill="FFFFFF"/>
        <w:spacing w:after="0" w:line="240" w:lineRule="auto"/>
        <w:ind w:left="0" w:firstLine="709"/>
        <w:jc w:val="both"/>
        <w:rPr>
          <w:rFonts w:ascii="Times New Roman" w:hAnsi="Times New Roman"/>
          <w:sz w:val="28"/>
          <w:szCs w:val="28"/>
        </w:rPr>
      </w:pPr>
      <w:r w:rsidRPr="00140FE7">
        <w:rPr>
          <w:rFonts w:ascii="Times New Roman" w:hAnsi="Times New Roman"/>
          <w:sz w:val="28"/>
          <w:szCs w:val="28"/>
        </w:rPr>
        <w:t>Создается рабочий элемент "Ошибка" (</w:t>
      </w:r>
      <w:bookmarkStart w:id="19" w:name="keyword14"/>
      <w:bookmarkEnd w:id="19"/>
      <w:proofErr w:type="spellStart"/>
      <w:r w:rsidRPr="00140FE7">
        <w:rPr>
          <w:rStyle w:val="keyword"/>
          <w:rFonts w:ascii="Times New Roman" w:hAnsi="Times New Roman"/>
          <w:i/>
          <w:iCs/>
          <w:sz w:val="28"/>
          <w:szCs w:val="28"/>
        </w:rPr>
        <w:t>Bug</w:t>
      </w:r>
      <w:proofErr w:type="spellEnd"/>
      <w:r w:rsidRPr="00140FE7">
        <w:rPr>
          <w:rFonts w:ascii="Times New Roman" w:hAnsi="Times New Roman"/>
          <w:sz w:val="28"/>
          <w:szCs w:val="28"/>
        </w:rPr>
        <w:t>)</w:t>
      </w:r>
    </w:p>
    <w:p w:rsidR="00DA75E0" w:rsidRPr="00140FE7" w:rsidRDefault="00DA75E0" w:rsidP="00B74E27">
      <w:pPr>
        <w:numPr>
          <w:ilvl w:val="0"/>
          <w:numId w:val="23"/>
        </w:numPr>
        <w:shd w:val="clear" w:color="auto" w:fill="FFFFFF"/>
        <w:spacing w:after="0" w:line="240" w:lineRule="auto"/>
        <w:ind w:left="0" w:firstLine="709"/>
        <w:jc w:val="both"/>
        <w:rPr>
          <w:rFonts w:ascii="Times New Roman" w:hAnsi="Times New Roman"/>
          <w:sz w:val="28"/>
          <w:szCs w:val="28"/>
        </w:rPr>
      </w:pPr>
      <w:r w:rsidRPr="00140FE7">
        <w:rPr>
          <w:rFonts w:ascii="Times New Roman" w:hAnsi="Times New Roman"/>
          <w:sz w:val="28"/>
          <w:szCs w:val="28"/>
        </w:rPr>
        <w:t>Создается рабочий элемент "Задача" (</w:t>
      </w:r>
      <w:proofErr w:type="spellStart"/>
      <w:r w:rsidRPr="00140FE7">
        <w:rPr>
          <w:rFonts w:ascii="Times New Roman" w:hAnsi="Times New Roman"/>
          <w:sz w:val="28"/>
          <w:szCs w:val="28"/>
        </w:rPr>
        <w:t>Task</w:t>
      </w:r>
      <w:proofErr w:type="spellEnd"/>
      <w:r w:rsidRPr="00140FE7">
        <w:rPr>
          <w:rFonts w:ascii="Times New Roman" w:hAnsi="Times New Roman"/>
          <w:sz w:val="28"/>
          <w:szCs w:val="28"/>
        </w:rPr>
        <w:t>), в котором разработчику указывается информация об ошибке и указание исправить ее.</w:t>
      </w:r>
    </w:p>
    <w:p w:rsidR="00DA75E0" w:rsidRPr="00140FE7" w:rsidRDefault="00DA75E0" w:rsidP="00287E75">
      <w:pPr>
        <w:pStyle w:val="a3"/>
        <w:shd w:val="clear" w:color="auto" w:fill="FFFFFF"/>
        <w:spacing w:before="0" w:beforeAutospacing="0" w:after="0" w:afterAutospacing="0"/>
        <w:ind w:firstLine="709"/>
        <w:jc w:val="both"/>
        <w:rPr>
          <w:sz w:val="28"/>
          <w:szCs w:val="28"/>
        </w:rPr>
      </w:pPr>
      <w:r w:rsidRPr="00140FE7">
        <w:rPr>
          <w:sz w:val="28"/>
          <w:szCs w:val="28"/>
        </w:rPr>
        <w:t>При выявлении ошибок в ходе выполнения </w:t>
      </w:r>
      <w:hyperlink r:id="rId38" w:history="1">
        <w:r w:rsidRPr="00140FE7">
          <w:rPr>
            <w:rStyle w:val="a5"/>
            <w:color w:val="auto"/>
            <w:sz w:val="28"/>
            <w:szCs w:val="28"/>
            <w:u w:val="none"/>
          </w:rPr>
          <w:t>"Инсталляция рабочего места разработчика проекта, разработка фрагментов проекта" </w:t>
        </w:r>
      </w:hyperlink>
      <w:r w:rsidRPr="00140FE7">
        <w:rPr>
          <w:sz w:val="28"/>
          <w:szCs w:val="28"/>
        </w:rPr>
        <w:t>часть из них должна оформляться в идее рабочего элемента "Ошибка", где должно присутствовать подробное описание действий приведших к сбою, также, как правило, ошибке присваивается определенный номер, в соответствии с принятыми стандартами разработки. Затем должен создаваться рабочий элемент "Задача" с указанием исправить ошибку № ****, задача назначается одному – двум исполнителям, которые должны исправить ошибку. По исправлении, исполнители документируют причину ошибки и внесенные изменения и "закрывают" соответствующие рабочие элементы "ошибка" и "задача".</w:t>
      </w:r>
    </w:p>
    <w:p w:rsidR="00DA75E0" w:rsidRPr="00140FE7" w:rsidRDefault="00DA75E0" w:rsidP="00287E75">
      <w:pPr>
        <w:pStyle w:val="a3"/>
        <w:shd w:val="clear" w:color="auto" w:fill="FFFFFF"/>
        <w:spacing w:before="0" w:beforeAutospacing="0" w:after="0" w:afterAutospacing="0"/>
        <w:ind w:firstLine="709"/>
        <w:jc w:val="both"/>
        <w:rPr>
          <w:sz w:val="28"/>
          <w:szCs w:val="28"/>
        </w:rPr>
      </w:pPr>
      <w:r w:rsidRPr="00140FE7">
        <w:rPr>
          <w:sz w:val="28"/>
          <w:szCs w:val="28"/>
        </w:rPr>
        <w:t>Процесс создания рабочего элемента "Ошибка".</w:t>
      </w:r>
    </w:p>
    <w:p w:rsidR="00DA75E0" w:rsidRPr="00140FE7" w:rsidRDefault="00A8606B" w:rsidP="00287E75">
      <w:pPr>
        <w:shd w:val="clear" w:color="auto" w:fill="FFFFFF"/>
        <w:spacing w:after="0" w:line="240" w:lineRule="auto"/>
        <w:ind w:firstLine="709"/>
        <w:jc w:val="both"/>
        <w:rPr>
          <w:rFonts w:ascii="Times New Roman" w:hAnsi="Times New Roman"/>
          <w:sz w:val="28"/>
          <w:szCs w:val="28"/>
        </w:rPr>
      </w:pPr>
      <w:bookmarkStart w:id="20" w:name="image.19.3"/>
      <w:bookmarkEnd w:id="20"/>
      <w:r>
        <w:rPr>
          <w:rFonts w:ascii="Times New Roman" w:hAnsi="Times New Roman"/>
          <w:noProof/>
          <w:sz w:val="28"/>
          <w:szCs w:val="28"/>
          <w:lang w:eastAsia="ru-RU"/>
        </w:rPr>
        <w:pict>
          <v:shape id="Рисунок 26" o:spid="_x0000_i1049" type="#_x0000_t75" alt="https://www.intuit.ru/EDI/18_03_15_2/1426630694-20867/tutorial/522/objects/19/files/07-03.jpg" style="width:282.75pt;height:234pt;visibility:visible">
            <v:imagedata r:id="rId39" o:title=""/>
          </v:shape>
        </w:pict>
      </w:r>
    </w:p>
    <w:p w:rsidR="00DA75E0" w:rsidRPr="00140FE7" w:rsidRDefault="00DA75E0" w:rsidP="00287E75">
      <w:pPr>
        <w:shd w:val="clear" w:color="auto" w:fill="FFFFFF"/>
        <w:spacing w:after="0" w:line="240" w:lineRule="auto"/>
        <w:ind w:firstLine="709"/>
        <w:jc w:val="both"/>
        <w:rPr>
          <w:rFonts w:ascii="Times New Roman" w:hAnsi="Times New Roman"/>
          <w:sz w:val="28"/>
          <w:szCs w:val="28"/>
        </w:rPr>
      </w:pPr>
      <w:r w:rsidRPr="00140FE7">
        <w:rPr>
          <w:rFonts w:ascii="Times New Roman" w:hAnsi="Times New Roman"/>
          <w:sz w:val="28"/>
          <w:szCs w:val="28"/>
        </w:rPr>
        <w:lastRenderedPageBreak/>
        <w:br/>
      </w:r>
      <w:r w:rsidRPr="00140FE7">
        <w:rPr>
          <w:rFonts w:ascii="Times New Roman" w:hAnsi="Times New Roman"/>
          <w:b/>
          <w:bCs/>
          <w:sz w:val="28"/>
          <w:szCs w:val="28"/>
        </w:rPr>
        <w:t>Рис. 19.3.</w:t>
      </w:r>
    </w:p>
    <w:p w:rsidR="00DA75E0" w:rsidRPr="00140FE7" w:rsidRDefault="00DA75E0" w:rsidP="00287E75">
      <w:pPr>
        <w:pStyle w:val="a3"/>
        <w:shd w:val="clear" w:color="auto" w:fill="FFFFFF"/>
        <w:spacing w:before="0" w:beforeAutospacing="0" w:after="0" w:afterAutospacing="0"/>
        <w:ind w:firstLine="709"/>
        <w:jc w:val="both"/>
        <w:rPr>
          <w:sz w:val="28"/>
          <w:szCs w:val="28"/>
        </w:rPr>
      </w:pPr>
      <w:r w:rsidRPr="00140FE7">
        <w:rPr>
          <w:sz w:val="28"/>
          <w:szCs w:val="28"/>
        </w:rPr>
        <w:t>В окне создания рабочего элемента указывается его название, приоритет, итерация, на которой выявлена ошибка и подробное описание действий, приведших к возникновению ошибки.</w:t>
      </w:r>
    </w:p>
    <w:bookmarkStart w:id="21" w:name="image.19.4"/>
    <w:bookmarkEnd w:id="21"/>
    <w:p w:rsidR="00DA75E0" w:rsidRPr="00140FE7" w:rsidRDefault="00DA75E0" w:rsidP="00287E75">
      <w:pPr>
        <w:shd w:val="clear" w:color="auto" w:fill="FFFFFF"/>
        <w:spacing w:after="0" w:line="240" w:lineRule="auto"/>
        <w:ind w:firstLine="709"/>
        <w:jc w:val="both"/>
        <w:rPr>
          <w:rFonts w:ascii="Times New Roman" w:hAnsi="Times New Roman"/>
          <w:sz w:val="28"/>
          <w:szCs w:val="28"/>
        </w:rPr>
      </w:pPr>
      <w:r>
        <w:fldChar w:fldCharType="begin"/>
      </w:r>
      <w:r>
        <w:instrText xml:space="preserve"> HYPERLINK "https://www.intuit.ru/EDI/18_03_15_2/1426630694-20867/tutorial/522/objects/19/files/07-04.jpg" </w:instrText>
      </w:r>
      <w:r>
        <w:fldChar w:fldCharType="separate"/>
      </w:r>
      <w:r w:rsidR="00A8606B">
        <w:rPr>
          <w:rFonts w:ascii="Times New Roman" w:hAnsi="Times New Roman"/>
          <w:noProof/>
          <w:sz w:val="28"/>
          <w:szCs w:val="28"/>
          <w:lang w:eastAsia="ru-RU"/>
        </w:rPr>
        <w:pict>
          <v:shape id="Рисунок 25" o:spid="_x0000_i1050" type="#_x0000_t75" alt="https://www.intuit.ru/EDI/18_03_15_2/1426630694-20867/tutorial/522/objects/19/files/07-04sm.jpg" href="https://www.intuit.ru/EDI/18_03_15_2/1426630694-20867/tutorial/522/objects/19/files/07-04.j" style="width:420pt;height:174.75pt;visibility:visible" o:button="t">
            <v:fill o:detectmouseclick="t"/>
            <v:imagedata r:id="rId40" o:title=""/>
          </v:shape>
        </w:pict>
      </w:r>
      <w:r>
        <w:fldChar w:fldCharType="end"/>
      </w:r>
    </w:p>
    <w:p w:rsidR="00DA75E0" w:rsidRPr="00140FE7" w:rsidRDefault="00DA75E0" w:rsidP="00287E75">
      <w:pPr>
        <w:shd w:val="clear" w:color="auto" w:fill="FFFFFF"/>
        <w:spacing w:after="0" w:line="240" w:lineRule="auto"/>
        <w:ind w:firstLine="709"/>
        <w:jc w:val="both"/>
        <w:rPr>
          <w:rFonts w:ascii="Times New Roman" w:hAnsi="Times New Roman"/>
          <w:sz w:val="28"/>
          <w:szCs w:val="28"/>
        </w:rPr>
      </w:pPr>
      <w:r w:rsidRPr="00140FE7">
        <w:rPr>
          <w:rFonts w:ascii="Times New Roman" w:hAnsi="Times New Roman"/>
          <w:sz w:val="28"/>
          <w:szCs w:val="28"/>
        </w:rPr>
        <w:br/>
      </w:r>
      <w:hyperlink r:id="rId41" w:history="1">
        <w:r w:rsidRPr="00140FE7">
          <w:rPr>
            <w:rStyle w:val="a5"/>
            <w:rFonts w:ascii="Times New Roman" w:hAnsi="Times New Roman"/>
            <w:color w:val="auto"/>
            <w:sz w:val="28"/>
            <w:szCs w:val="28"/>
            <w:u w:val="none"/>
          </w:rPr>
          <w:t>увеличить изображение</w:t>
        </w:r>
      </w:hyperlink>
      <w:r w:rsidRPr="00140FE7">
        <w:rPr>
          <w:rFonts w:ascii="Times New Roman" w:hAnsi="Times New Roman"/>
          <w:sz w:val="28"/>
          <w:szCs w:val="28"/>
        </w:rPr>
        <w:br/>
      </w:r>
      <w:r w:rsidRPr="00140FE7">
        <w:rPr>
          <w:rFonts w:ascii="Times New Roman" w:hAnsi="Times New Roman"/>
          <w:b/>
          <w:bCs/>
          <w:sz w:val="28"/>
          <w:szCs w:val="28"/>
        </w:rPr>
        <w:t>Рис. 19.4.</w:t>
      </w:r>
    </w:p>
    <w:p w:rsidR="00DA75E0" w:rsidRPr="00140FE7" w:rsidRDefault="00DA75E0" w:rsidP="00287E75">
      <w:pPr>
        <w:pStyle w:val="a3"/>
        <w:shd w:val="clear" w:color="auto" w:fill="FFFFFF"/>
        <w:spacing w:before="0" w:beforeAutospacing="0" w:after="0" w:afterAutospacing="0"/>
        <w:ind w:firstLine="709"/>
        <w:jc w:val="both"/>
        <w:rPr>
          <w:sz w:val="28"/>
          <w:szCs w:val="28"/>
        </w:rPr>
      </w:pPr>
      <w:r w:rsidRPr="00140FE7">
        <w:rPr>
          <w:sz w:val="28"/>
          <w:szCs w:val="28"/>
        </w:rPr>
        <w:t>Создание рабочего элемента "Задача".</w:t>
      </w:r>
    </w:p>
    <w:p w:rsidR="00DA75E0" w:rsidRPr="00140FE7" w:rsidRDefault="00A8606B" w:rsidP="00287E75">
      <w:pPr>
        <w:shd w:val="clear" w:color="auto" w:fill="FFFFFF"/>
        <w:spacing w:after="0" w:line="240" w:lineRule="auto"/>
        <w:ind w:firstLine="709"/>
        <w:jc w:val="both"/>
        <w:rPr>
          <w:rFonts w:ascii="Times New Roman" w:hAnsi="Times New Roman"/>
          <w:sz w:val="28"/>
          <w:szCs w:val="28"/>
        </w:rPr>
      </w:pPr>
      <w:bookmarkStart w:id="22" w:name="image.19.5"/>
      <w:bookmarkEnd w:id="22"/>
      <w:r>
        <w:rPr>
          <w:rFonts w:ascii="Times New Roman" w:hAnsi="Times New Roman"/>
          <w:noProof/>
          <w:sz w:val="28"/>
          <w:szCs w:val="28"/>
          <w:lang w:eastAsia="ru-RU"/>
        </w:rPr>
        <w:pict>
          <v:shape id="Рисунок 24" o:spid="_x0000_i1051" type="#_x0000_t75" alt="https://www.intuit.ru/EDI/18_03_15_2/1426630694-20867/tutorial/522/objects/19/files/07-05.jpg" style="width:280.5pt;height:231pt;visibility:visible">
            <v:imagedata r:id="rId42" o:title=""/>
          </v:shape>
        </w:pict>
      </w:r>
    </w:p>
    <w:p w:rsidR="00DA75E0" w:rsidRPr="00140FE7" w:rsidRDefault="00DA75E0" w:rsidP="00287E75">
      <w:pPr>
        <w:shd w:val="clear" w:color="auto" w:fill="FFFFFF"/>
        <w:spacing w:after="0" w:line="240" w:lineRule="auto"/>
        <w:ind w:firstLine="709"/>
        <w:jc w:val="both"/>
        <w:rPr>
          <w:rFonts w:ascii="Times New Roman" w:hAnsi="Times New Roman"/>
          <w:sz w:val="28"/>
          <w:szCs w:val="28"/>
        </w:rPr>
      </w:pPr>
      <w:r w:rsidRPr="00140FE7">
        <w:rPr>
          <w:rFonts w:ascii="Times New Roman" w:hAnsi="Times New Roman"/>
          <w:sz w:val="28"/>
          <w:szCs w:val="28"/>
        </w:rPr>
        <w:br/>
      </w:r>
      <w:r w:rsidRPr="00140FE7">
        <w:rPr>
          <w:rFonts w:ascii="Times New Roman" w:hAnsi="Times New Roman"/>
          <w:b/>
          <w:bCs/>
          <w:sz w:val="28"/>
          <w:szCs w:val="28"/>
        </w:rPr>
        <w:t>Рис. 19.5.</w:t>
      </w:r>
    </w:p>
    <w:p w:rsidR="00DA75E0" w:rsidRPr="00140FE7" w:rsidRDefault="00DA75E0" w:rsidP="00287E75">
      <w:pPr>
        <w:pStyle w:val="a3"/>
        <w:shd w:val="clear" w:color="auto" w:fill="FFFFFF"/>
        <w:spacing w:before="0" w:beforeAutospacing="0" w:after="0" w:afterAutospacing="0"/>
        <w:ind w:firstLine="709"/>
        <w:jc w:val="both"/>
        <w:rPr>
          <w:sz w:val="28"/>
          <w:szCs w:val="28"/>
        </w:rPr>
      </w:pPr>
      <w:r w:rsidRPr="00140FE7">
        <w:rPr>
          <w:sz w:val="28"/>
          <w:szCs w:val="28"/>
        </w:rPr>
        <w:t>Процесс создания рабочего элемента "Задача" мало отличается от создания рабочего элемента "Ошибка". Разница в том, что указывается не последовательность действий, а задачи, требующие решения.</w:t>
      </w:r>
    </w:p>
    <w:p w:rsidR="00DA75E0" w:rsidRPr="00140FE7" w:rsidRDefault="00DA75E0" w:rsidP="00287E75">
      <w:pPr>
        <w:pStyle w:val="a3"/>
        <w:shd w:val="clear" w:color="auto" w:fill="FFFFFF"/>
        <w:spacing w:before="0" w:beforeAutospacing="0" w:after="0" w:afterAutospacing="0"/>
        <w:ind w:firstLine="709"/>
        <w:jc w:val="both"/>
        <w:rPr>
          <w:sz w:val="28"/>
          <w:szCs w:val="28"/>
        </w:rPr>
      </w:pPr>
      <w:r w:rsidRPr="00140FE7">
        <w:rPr>
          <w:sz w:val="28"/>
          <w:szCs w:val="28"/>
        </w:rPr>
        <w:t>В сущности, после создания элемента "Задача", отладкой начинает заниматься разработчик, а именно исправлением какой-то конкретной ошибки, после чего вновь проводится тестирование.</w:t>
      </w:r>
    </w:p>
    <w:p w:rsidR="00DA75E0" w:rsidRPr="00140FE7" w:rsidRDefault="00DA75E0" w:rsidP="00287E75">
      <w:pPr>
        <w:pStyle w:val="6"/>
        <w:shd w:val="clear" w:color="auto" w:fill="FFFFFF"/>
        <w:spacing w:before="0" w:line="240" w:lineRule="auto"/>
        <w:ind w:firstLine="709"/>
        <w:jc w:val="both"/>
        <w:rPr>
          <w:rFonts w:ascii="Times New Roman" w:hAnsi="Times New Roman"/>
          <w:color w:val="auto"/>
          <w:sz w:val="28"/>
          <w:szCs w:val="28"/>
        </w:rPr>
      </w:pPr>
      <w:bookmarkStart w:id="23" w:name="sect6"/>
      <w:bookmarkEnd w:id="23"/>
      <w:r w:rsidRPr="00140FE7">
        <w:rPr>
          <w:rFonts w:ascii="Times New Roman" w:hAnsi="Times New Roman"/>
          <w:b/>
          <w:bCs/>
          <w:color w:val="auto"/>
          <w:sz w:val="28"/>
          <w:szCs w:val="28"/>
        </w:rPr>
        <w:t>Задание:</w:t>
      </w:r>
    </w:p>
    <w:p w:rsidR="00DA75E0" w:rsidRPr="00140FE7" w:rsidRDefault="00DA75E0" w:rsidP="00287E75">
      <w:pPr>
        <w:pStyle w:val="a3"/>
        <w:shd w:val="clear" w:color="auto" w:fill="FFFFFF"/>
        <w:spacing w:before="0" w:beforeAutospacing="0" w:after="0" w:afterAutospacing="0"/>
        <w:ind w:firstLine="709"/>
        <w:jc w:val="both"/>
        <w:rPr>
          <w:sz w:val="28"/>
          <w:szCs w:val="28"/>
        </w:rPr>
      </w:pPr>
      <w:r w:rsidRPr="00140FE7">
        <w:rPr>
          <w:sz w:val="28"/>
          <w:szCs w:val="28"/>
        </w:rPr>
        <w:t>Провести отладку выявленных ошибок, процесс отладки см. выше.</w:t>
      </w:r>
    </w:p>
    <w:p w:rsidR="00DA75E0" w:rsidRPr="00140FE7" w:rsidRDefault="00DA75E0" w:rsidP="00287E75">
      <w:pPr>
        <w:pStyle w:val="5"/>
        <w:shd w:val="clear" w:color="auto" w:fill="FFFFFF"/>
        <w:spacing w:before="0" w:line="240" w:lineRule="auto"/>
        <w:ind w:firstLine="709"/>
        <w:jc w:val="both"/>
        <w:rPr>
          <w:rFonts w:ascii="Times New Roman" w:hAnsi="Times New Roman"/>
          <w:color w:val="auto"/>
          <w:sz w:val="28"/>
          <w:szCs w:val="28"/>
        </w:rPr>
      </w:pPr>
      <w:bookmarkStart w:id="24" w:name="sect7"/>
      <w:bookmarkEnd w:id="24"/>
      <w:r w:rsidRPr="00140FE7">
        <w:rPr>
          <w:rFonts w:ascii="Times New Roman" w:hAnsi="Times New Roman"/>
          <w:color w:val="auto"/>
          <w:sz w:val="28"/>
          <w:szCs w:val="28"/>
        </w:rPr>
        <w:lastRenderedPageBreak/>
        <w:t>Часть 3. Сборка проекта (1,5 часа)</w:t>
      </w:r>
    </w:p>
    <w:p w:rsidR="00DA75E0" w:rsidRPr="00140FE7" w:rsidRDefault="00DA75E0" w:rsidP="00287E75">
      <w:pPr>
        <w:pStyle w:val="a3"/>
        <w:shd w:val="clear" w:color="auto" w:fill="FFFFFF"/>
        <w:spacing w:before="0" w:beforeAutospacing="0" w:after="0" w:afterAutospacing="0"/>
        <w:ind w:firstLine="709"/>
        <w:jc w:val="both"/>
        <w:rPr>
          <w:sz w:val="28"/>
          <w:szCs w:val="28"/>
        </w:rPr>
      </w:pPr>
      <w:r w:rsidRPr="00140FE7">
        <w:rPr>
          <w:sz w:val="28"/>
          <w:szCs w:val="28"/>
        </w:rPr>
        <w:t>Данная часть выполняется в составе </w:t>
      </w:r>
      <w:hyperlink r:id="rId43" w:history="1">
        <w:r w:rsidRPr="00140FE7">
          <w:rPr>
            <w:rStyle w:val="a5"/>
            <w:color w:val="auto"/>
            <w:sz w:val="28"/>
            <w:szCs w:val="28"/>
            <w:u w:val="none"/>
          </w:rPr>
          <w:t>"Инсталляция рабочего места разработчика проекта, разработка фрагментов проекта" </w:t>
        </w:r>
      </w:hyperlink>
      <w:r w:rsidRPr="00140FE7">
        <w:rPr>
          <w:sz w:val="28"/>
          <w:szCs w:val="28"/>
        </w:rPr>
        <w:t>.</w:t>
      </w:r>
    </w:p>
    <w:p w:rsidR="00DA75E0" w:rsidRPr="00140FE7" w:rsidRDefault="00DA75E0" w:rsidP="00287E75">
      <w:pPr>
        <w:pStyle w:val="a3"/>
        <w:shd w:val="clear" w:color="auto" w:fill="FFFFFF"/>
        <w:spacing w:before="0" w:beforeAutospacing="0" w:after="0" w:afterAutospacing="0"/>
        <w:ind w:firstLine="709"/>
        <w:jc w:val="both"/>
        <w:rPr>
          <w:sz w:val="28"/>
          <w:szCs w:val="28"/>
        </w:rPr>
      </w:pPr>
      <w:r w:rsidRPr="00140FE7">
        <w:rPr>
          <w:sz w:val="28"/>
          <w:szCs w:val="28"/>
        </w:rPr>
        <w:t>Также к комплексному тестированию можно отнести сборку проекта, поскольку при сборке в соответствии со сценарием компилируется весь имеющийся код, и выполняются определенные тесты.</w:t>
      </w:r>
    </w:p>
    <w:p w:rsidR="00DA75E0" w:rsidRPr="00140FE7" w:rsidRDefault="00DA75E0" w:rsidP="00287E75">
      <w:pPr>
        <w:pStyle w:val="a3"/>
        <w:shd w:val="clear" w:color="auto" w:fill="FFFFFF"/>
        <w:spacing w:before="0" w:beforeAutospacing="0" w:after="0" w:afterAutospacing="0"/>
        <w:ind w:firstLine="709"/>
        <w:jc w:val="both"/>
        <w:rPr>
          <w:sz w:val="28"/>
          <w:szCs w:val="28"/>
        </w:rPr>
      </w:pPr>
      <w:r w:rsidRPr="00140FE7">
        <w:rPr>
          <w:sz w:val="28"/>
          <w:szCs w:val="28"/>
        </w:rPr>
        <w:t>Подробнее процесс создания сборки описан в </w:t>
      </w:r>
      <w:hyperlink r:id="rId44" w:history="1">
        <w:r w:rsidRPr="00140FE7">
          <w:rPr>
            <w:rStyle w:val="a5"/>
            <w:color w:val="auto"/>
            <w:sz w:val="28"/>
            <w:szCs w:val="28"/>
            <w:u w:val="none"/>
          </w:rPr>
          <w:t>"Инсталляция рабочего места разработчика проекта, разработка фрагментов проекта" </w:t>
        </w:r>
      </w:hyperlink>
      <w:r w:rsidRPr="00140FE7">
        <w:rPr>
          <w:sz w:val="28"/>
          <w:szCs w:val="28"/>
        </w:rPr>
        <w:t>.</w:t>
      </w:r>
    </w:p>
    <w:p w:rsidR="00DA75E0" w:rsidRPr="00140FE7" w:rsidRDefault="00DA75E0" w:rsidP="00287E75">
      <w:pPr>
        <w:pStyle w:val="6"/>
        <w:shd w:val="clear" w:color="auto" w:fill="FFFFFF"/>
        <w:spacing w:before="0" w:line="240" w:lineRule="auto"/>
        <w:ind w:firstLine="709"/>
        <w:jc w:val="both"/>
        <w:rPr>
          <w:rFonts w:ascii="Times New Roman" w:hAnsi="Times New Roman"/>
          <w:color w:val="auto"/>
          <w:sz w:val="28"/>
          <w:szCs w:val="28"/>
        </w:rPr>
      </w:pPr>
      <w:bookmarkStart w:id="25" w:name="sect8"/>
      <w:bookmarkEnd w:id="25"/>
      <w:r w:rsidRPr="00140FE7">
        <w:rPr>
          <w:rFonts w:ascii="Times New Roman" w:hAnsi="Times New Roman"/>
          <w:b/>
          <w:bCs/>
          <w:color w:val="auto"/>
          <w:sz w:val="28"/>
          <w:szCs w:val="28"/>
        </w:rPr>
        <w:t>Задание</w:t>
      </w:r>
    </w:p>
    <w:p w:rsidR="00DA75E0" w:rsidRPr="00140FE7" w:rsidRDefault="00DA75E0" w:rsidP="00287E75">
      <w:pPr>
        <w:pStyle w:val="a3"/>
        <w:shd w:val="clear" w:color="auto" w:fill="FFFFFF"/>
        <w:spacing w:before="0" w:beforeAutospacing="0" w:after="0" w:afterAutospacing="0"/>
        <w:ind w:firstLine="709"/>
        <w:jc w:val="both"/>
        <w:rPr>
          <w:sz w:val="28"/>
          <w:szCs w:val="28"/>
        </w:rPr>
      </w:pPr>
      <w:r w:rsidRPr="00140FE7">
        <w:rPr>
          <w:sz w:val="28"/>
          <w:szCs w:val="28"/>
        </w:rPr>
        <w:t>Создать сценарий сборки и выполнить ее. Обязательно назначить 1 - 2 теста к выполнению в процессе сборки, исключая нагрузочные тесты (см. </w:t>
      </w:r>
      <w:hyperlink r:id="rId45" w:history="1">
        <w:r w:rsidRPr="00140FE7">
          <w:rPr>
            <w:rStyle w:val="a5"/>
            <w:color w:val="auto"/>
            <w:sz w:val="28"/>
            <w:szCs w:val="28"/>
            <w:u w:val="none"/>
          </w:rPr>
          <w:t>"Инсталляция рабочего места разработчика проекта, разработка фрагментов проекта" </w:t>
        </w:r>
      </w:hyperlink>
      <w:r w:rsidRPr="00140FE7">
        <w:rPr>
          <w:sz w:val="28"/>
          <w:szCs w:val="28"/>
        </w:rPr>
        <w:t>)</w:t>
      </w:r>
    </w:p>
    <w:p w:rsidR="00DA75E0" w:rsidRPr="00140FE7" w:rsidRDefault="00DA75E0" w:rsidP="002105ED">
      <w:pPr>
        <w:spacing w:after="0" w:line="240" w:lineRule="auto"/>
        <w:ind w:firstLine="709"/>
        <w:jc w:val="center"/>
        <w:rPr>
          <w:rFonts w:ascii="Times New Roman" w:eastAsia="PMingLiU" w:hAnsi="Times New Roman"/>
          <w:b/>
          <w:bCs/>
          <w:sz w:val="36"/>
        </w:rPr>
      </w:pPr>
    </w:p>
    <w:p w:rsidR="00DA75E0" w:rsidRPr="00140FE7" w:rsidRDefault="00DA75E0" w:rsidP="002105ED">
      <w:pPr>
        <w:spacing w:after="0" w:line="240" w:lineRule="auto"/>
        <w:ind w:firstLine="709"/>
        <w:jc w:val="center"/>
        <w:rPr>
          <w:rFonts w:ascii="Times New Roman" w:eastAsia="PMingLiU" w:hAnsi="Times New Roman"/>
          <w:b/>
          <w:bCs/>
          <w:sz w:val="28"/>
        </w:rPr>
      </w:pPr>
    </w:p>
    <w:p w:rsidR="00DA75E0" w:rsidRDefault="00DA75E0" w:rsidP="002105ED">
      <w:pPr>
        <w:spacing w:after="0" w:line="240" w:lineRule="auto"/>
        <w:ind w:firstLine="709"/>
        <w:jc w:val="center"/>
        <w:rPr>
          <w:rFonts w:ascii="Times New Roman" w:eastAsia="PMingLiU" w:hAnsi="Times New Roman"/>
          <w:b/>
          <w:bCs/>
          <w:sz w:val="28"/>
        </w:rPr>
      </w:pPr>
      <w:r>
        <w:rPr>
          <w:rFonts w:ascii="Times New Roman" w:eastAsia="PMingLiU" w:hAnsi="Times New Roman"/>
          <w:b/>
          <w:bCs/>
          <w:sz w:val="28"/>
        </w:rPr>
        <w:t>Практическое занятие №</w:t>
      </w:r>
      <w:r w:rsidRPr="00140FE7">
        <w:rPr>
          <w:rFonts w:ascii="Times New Roman" w:eastAsia="PMingLiU" w:hAnsi="Times New Roman"/>
          <w:b/>
          <w:bCs/>
          <w:sz w:val="28"/>
        </w:rPr>
        <w:t xml:space="preserve"> </w:t>
      </w:r>
      <w:r w:rsidRPr="00350C15">
        <w:rPr>
          <w:rFonts w:ascii="Times New Roman" w:eastAsia="PMingLiU" w:hAnsi="Times New Roman"/>
          <w:b/>
          <w:bCs/>
          <w:sz w:val="28"/>
        </w:rPr>
        <w:t>23 «Инспекция кода модулей проекта»</w:t>
      </w:r>
    </w:p>
    <w:p w:rsidR="00DA75E0" w:rsidRDefault="00DA75E0" w:rsidP="00350C15">
      <w:pPr>
        <w:spacing w:after="0" w:line="240" w:lineRule="auto"/>
        <w:ind w:firstLine="720"/>
        <w:jc w:val="both"/>
        <w:rPr>
          <w:rFonts w:ascii="Times New Roman" w:hAnsi="Times New Roman"/>
          <w:b/>
          <w:bCs/>
          <w:iCs/>
          <w:sz w:val="28"/>
          <w:szCs w:val="28"/>
          <w:lang w:eastAsia="ru-RU"/>
        </w:rPr>
      </w:pPr>
    </w:p>
    <w:p w:rsidR="00DA75E0" w:rsidRPr="00140FE7" w:rsidRDefault="00DA75E0" w:rsidP="00350C15">
      <w:pPr>
        <w:spacing w:after="0" w:line="240" w:lineRule="auto"/>
        <w:ind w:firstLine="720"/>
        <w:jc w:val="both"/>
        <w:rPr>
          <w:rFonts w:ascii="Times New Roman" w:hAnsi="Times New Roman"/>
          <w:sz w:val="28"/>
          <w:szCs w:val="28"/>
          <w:lang w:eastAsia="ru-RU"/>
        </w:rPr>
      </w:pPr>
      <w:r w:rsidRPr="00EB089D">
        <w:rPr>
          <w:rFonts w:ascii="Times New Roman" w:hAnsi="Times New Roman"/>
          <w:b/>
          <w:bCs/>
          <w:iCs/>
          <w:sz w:val="28"/>
          <w:szCs w:val="28"/>
          <w:lang w:eastAsia="ru-RU"/>
        </w:rPr>
        <w:t>Ц</w:t>
      </w:r>
      <w:r w:rsidRPr="00EB089D">
        <w:rPr>
          <w:rFonts w:ascii="Times New Roman" w:hAnsi="Times New Roman"/>
          <w:b/>
          <w:sz w:val="28"/>
          <w:szCs w:val="28"/>
          <w:lang w:eastAsia="ru-RU"/>
        </w:rPr>
        <w:t>ель работы</w:t>
      </w:r>
      <w:r>
        <w:rPr>
          <w:rFonts w:ascii="Times New Roman" w:hAnsi="Times New Roman"/>
          <w:sz w:val="28"/>
          <w:szCs w:val="28"/>
          <w:lang w:eastAsia="ru-RU"/>
        </w:rPr>
        <w:t xml:space="preserve">: </w:t>
      </w:r>
      <w:r w:rsidRPr="00140FE7">
        <w:rPr>
          <w:rFonts w:ascii="Times New Roman" w:hAnsi="Times New Roman"/>
          <w:bCs/>
          <w:iCs/>
          <w:sz w:val="28"/>
          <w:szCs w:val="28"/>
          <w:lang w:eastAsia="ru-RU"/>
        </w:rPr>
        <w:t xml:space="preserve">Приобретение навыков </w:t>
      </w:r>
      <w:r>
        <w:rPr>
          <w:rFonts w:ascii="Times New Roman" w:hAnsi="Times New Roman"/>
          <w:bCs/>
          <w:iCs/>
          <w:sz w:val="28"/>
          <w:szCs w:val="28"/>
          <w:lang w:eastAsia="ru-RU"/>
        </w:rPr>
        <w:t>инспекции кода программных модулей</w:t>
      </w:r>
      <w:r w:rsidRPr="00140FE7">
        <w:rPr>
          <w:rFonts w:ascii="Times New Roman" w:hAnsi="Times New Roman"/>
          <w:sz w:val="28"/>
          <w:szCs w:val="28"/>
          <w:lang w:eastAsia="ru-RU"/>
        </w:rPr>
        <w:t>.</w:t>
      </w:r>
    </w:p>
    <w:p w:rsidR="00DA75E0" w:rsidRDefault="00DA75E0" w:rsidP="00350C15">
      <w:pPr>
        <w:pStyle w:val="a3"/>
        <w:shd w:val="clear" w:color="auto" w:fill="FFFFFF"/>
        <w:spacing w:after="0"/>
        <w:ind w:firstLine="720"/>
        <w:jc w:val="both"/>
        <w:rPr>
          <w:color w:val="000000"/>
          <w:sz w:val="28"/>
          <w:szCs w:val="21"/>
        </w:rPr>
      </w:pPr>
      <w:r w:rsidRPr="00AC5384">
        <w:rPr>
          <w:b/>
          <w:color w:val="000000"/>
          <w:sz w:val="28"/>
          <w:szCs w:val="21"/>
        </w:rPr>
        <w:t xml:space="preserve">Форма отчета: </w:t>
      </w:r>
    </w:p>
    <w:p w:rsidR="00DA75E0" w:rsidRPr="00140FE7" w:rsidRDefault="00DA75E0" w:rsidP="00350C15">
      <w:pPr>
        <w:shd w:val="clear" w:color="auto" w:fill="FFFFFF"/>
        <w:spacing w:after="0" w:line="240" w:lineRule="auto"/>
        <w:ind w:firstLine="720"/>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−выполнить </w:t>
      </w:r>
      <w:r>
        <w:rPr>
          <w:rFonts w:ascii="Times New Roman" w:hAnsi="Times New Roman"/>
          <w:color w:val="000000"/>
          <w:sz w:val="28"/>
          <w:szCs w:val="28"/>
          <w:lang w:eastAsia="ru-RU"/>
        </w:rPr>
        <w:t>задание</w:t>
      </w:r>
      <w:r w:rsidRPr="00140FE7">
        <w:rPr>
          <w:rFonts w:ascii="Times New Roman" w:hAnsi="Times New Roman"/>
          <w:color w:val="000000"/>
          <w:sz w:val="28"/>
          <w:szCs w:val="28"/>
          <w:lang w:eastAsia="ru-RU"/>
        </w:rPr>
        <w:t>;</w:t>
      </w:r>
    </w:p>
    <w:p w:rsidR="00DA75E0" w:rsidRPr="00140FE7" w:rsidRDefault="00DA75E0" w:rsidP="00350C15">
      <w:pPr>
        <w:shd w:val="clear" w:color="auto" w:fill="FFFFFF"/>
        <w:spacing w:after="0" w:line="240" w:lineRule="auto"/>
        <w:ind w:firstLine="720"/>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показать преподавателю</w:t>
      </w:r>
      <w:r w:rsidRPr="00140FE7">
        <w:rPr>
          <w:rFonts w:ascii="Times New Roman" w:hAnsi="Times New Roman"/>
          <w:color w:val="000000"/>
          <w:sz w:val="28"/>
          <w:szCs w:val="28"/>
          <w:lang w:eastAsia="ru-RU"/>
        </w:rPr>
        <w:t>;</w:t>
      </w:r>
    </w:p>
    <w:p w:rsidR="00DA75E0" w:rsidRPr="00140FE7" w:rsidRDefault="00DA75E0" w:rsidP="00350C15">
      <w:pPr>
        <w:shd w:val="clear" w:color="auto" w:fill="FFFFFF"/>
        <w:spacing w:after="0" w:line="240" w:lineRule="auto"/>
        <w:ind w:firstLine="720"/>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ответить на вопросы преподавателя</w:t>
      </w:r>
      <w:r w:rsidRPr="00140FE7">
        <w:rPr>
          <w:rFonts w:ascii="Times New Roman" w:hAnsi="Times New Roman"/>
          <w:color w:val="000000"/>
          <w:sz w:val="28"/>
          <w:szCs w:val="28"/>
          <w:lang w:eastAsia="ru-RU"/>
        </w:rPr>
        <w:t>.</w:t>
      </w:r>
    </w:p>
    <w:p w:rsidR="00DA75E0" w:rsidRPr="00AC5384" w:rsidRDefault="00DA75E0" w:rsidP="00350C15">
      <w:pPr>
        <w:pStyle w:val="a3"/>
        <w:shd w:val="clear" w:color="auto" w:fill="FFFFFF"/>
        <w:spacing w:before="0" w:beforeAutospacing="0" w:after="0" w:afterAutospacing="0"/>
        <w:ind w:firstLine="720"/>
        <w:jc w:val="both"/>
        <w:rPr>
          <w:b/>
          <w:color w:val="000000"/>
          <w:sz w:val="28"/>
          <w:szCs w:val="21"/>
        </w:rPr>
      </w:pPr>
      <w:r w:rsidRPr="00AC5384">
        <w:rPr>
          <w:b/>
          <w:color w:val="000000"/>
          <w:sz w:val="28"/>
          <w:szCs w:val="21"/>
        </w:rPr>
        <w:t xml:space="preserve">Время выполнения: </w:t>
      </w:r>
      <w:r>
        <w:rPr>
          <w:b/>
          <w:color w:val="000000"/>
          <w:sz w:val="28"/>
          <w:szCs w:val="21"/>
        </w:rPr>
        <w:t>2</w:t>
      </w:r>
      <w:r w:rsidRPr="00AC5384">
        <w:rPr>
          <w:b/>
          <w:color w:val="000000"/>
          <w:sz w:val="28"/>
          <w:szCs w:val="21"/>
        </w:rPr>
        <w:t xml:space="preserve"> ч </w:t>
      </w:r>
    </w:p>
    <w:p w:rsidR="00DA75E0" w:rsidRPr="004E1232" w:rsidRDefault="00DA75E0" w:rsidP="00350C15">
      <w:pPr>
        <w:pStyle w:val="a3"/>
        <w:shd w:val="clear" w:color="auto" w:fill="FFFFFF"/>
        <w:spacing w:line="240" w:lineRule="atLeast"/>
        <w:ind w:firstLine="720"/>
        <w:jc w:val="both"/>
        <w:rPr>
          <w:rFonts w:cs="Tahoma"/>
          <w:color w:val="000000"/>
          <w:sz w:val="28"/>
          <w:szCs w:val="18"/>
        </w:rPr>
      </w:pPr>
      <w:r w:rsidRPr="004E1232">
        <w:rPr>
          <w:rFonts w:cs="Tahoma"/>
          <w:color w:val="000000"/>
          <w:sz w:val="28"/>
          <w:szCs w:val="18"/>
        </w:rPr>
        <w:t>Не во всех случаях возможна разработка автоматических или хотя бы четко формализованных ручных тестов для проверки функциональности программной системы. В некоторых случаях выполнение программного кода, подвергаемого тестированию, невозможно в условиях, создаваемых тестовым окружением (например, во встроенных системах, если программный код предназначен для обработки исключительных ситуаций, создаваемых только при установке системы на реальное оборудование). В других случаях верифицируется не программный код, а проектная документация на систему, которую нельзя "выполнить" или создать для нее отдельные тестовые примеры. И в тех и в других случаях обычно прибегают к методу экспертных исследований программного кода или документации на </w:t>
      </w:r>
      <w:r w:rsidRPr="004E1232">
        <w:rPr>
          <w:rStyle w:val="keyword"/>
          <w:rFonts w:cs="Tahoma"/>
          <w:i/>
          <w:iCs/>
          <w:color w:val="000000"/>
          <w:sz w:val="28"/>
          <w:szCs w:val="18"/>
        </w:rPr>
        <w:t>корректность</w:t>
      </w:r>
      <w:r w:rsidRPr="004E1232">
        <w:rPr>
          <w:rFonts w:cs="Tahoma"/>
          <w:color w:val="000000"/>
          <w:sz w:val="28"/>
          <w:szCs w:val="18"/>
        </w:rPr>
        <w:t> или </w:t>
      </w:r>
      <w:r w:rsidRPr="004E1232">
        <w:rPr>
          <w:rStyle w:val="keyword"/>
          <w:rFonts w:cs="Tahoma"/>
          <w:i/>
          <w:iCs/>
          <w:color w:val="000000"/>
          <w:sz w:val="28"/>
          <w:szCs w:val="18"/>
        </w:rPr>
        <w:t>непротиворечивость</w:t>
      </w:r>
      <w:r w:rsidRPr="004E1232">
        <w:rPr>
          <w:rFonts w:cs="Tahoma"/>
          <w:color w:val="000000"/>
          <w:sz w:val="28"/>
          <w:szCs w:val="18"/>
        </w:rPr>
        <w:t>.</w:t>
      </w:r>
    </w:p>
    <w:p w:rsidR="00DA75E0" w:rsidRPr="004E1232" w:rsidRDefault="00DA75E0" w:rsidP="00350C15">
      <w:pPr>
        <w:pStyle w:val="a3"/>
        <w:shd w:val="clear" w:color="auto" w:fill="FFFFFF"/>
        <w:spacing w:line="240" w:lineRule="atLeast"/>
        <w:ind w:firstLine="720"/>
        <w:jc w:val="both"/>
        <w:rPr>
          <w:rFonts w:cs="Tahoma"/>
          <w:color w:val="000000"/>
          <w:sz w:val="28"/>
          <w:szCs w:val="18"/>
        </w:rPr>
      </w:pPr>
      <w:r w:rsidRPr="004E1232">
        <w:rPr>
          <w:rFonts w:cs="Tahoma"/>
          <w:color w:val="000000"/>
          <w:sz w:val="28"/>
          <w:szCs w:val="18"/>
        </w:rPr>
        <w:t>Такие экспертные исследования обычно называют инспекциями или просмотрами. Существует два типа инспекций – неформальные и формальные.</w:t>
      </w:r>
    </w:p>
    <w:p w:rsidR="00DA75E0" w:rsidRPr="004E1232" w:rsidRDefault="00DA75E0" w:rsidP="00350C15">
      <w:pPr>
        <w:pStyle w:val="a3"/>
        <w:shd w:val="clear" w:color="auto" w:fill="FFFFFF"/>
        <w:spacing w:line="240" w:lineRule="atLeast"/>
        <w:ind w:firstLine="720"/>
        <w:jc w:val="both"/>
        <w:rPr>
          <w:rFonts w:cs="Tahoma"/>
          <w:color w:val="000000"/>
          <w:sz w:val="28"/>
          <w:szCs w:val="18"/>
        </w:rPr>
      </w:pPr>
      <w:r w:rsidRPr="004E1232">
        <w:rPr>
          <w:rFonts w:cs="Tahoma"/>
          <w:color w:val="000000"/>
          <w:sz w:val="28"/>
          <w:szCs w:val="18"/>
        </w:rPr>
        <w:lastRenderedPageBreak/>
        <w:t>Формальная инспекция является четко управляемым процессом, структура которого обычно четко определяется соответствующим стандартом проекта. Таким образом, все формальные инспекции имеют одинаковую структуру и одинаковые выходные документы, которые затем используются при разработке.</w:t>
      </w:r>
    </w:p>
    <w:p w:rsidR="00DA75E0" w:rsidRPr="004E1232" w:rsidRDefault="00DA75E0" w:rsidP="00350C15">
      <w:pPr>
        <w:pStyle w:val="a3"/>
        <w:shd w:val="clear" w:color="auto" w:fill="FFFFFF"/>
        <w:spacing w:line="240" w:lineRule="atLeast"/>
        <w:ind w:firstLine="720"/>
        <w:jc w:val="both"/>
        <w:rPr>
          <w:rFonts w:cs="Tahoma"/>
          <w:color w:val="000000"/>
          <w:sz w:val="28"/>
          <w:szCs w:val="18"/>
        </w:rPr>
      </w:pPr>
      <w:r w:rsidRPr="004E1232">
        <w:rPr>
          <w:rFonts w:cs="Tahoma"/>
          <w:color w:val="000000"/>
          <w:sz w:val="28"/>
          <w:szCs w:val="18"/>
        </w:rPr>
        <w:t>Факт начала формальной инспекции четко фиксируется в общей базе данных проекта. Также фиксируются документы, подвергаемые инспекции, списки замечаний, отслеживаются внесенные по замечаниям изменения. Этим формальная инспекция похожа на автоматизированное тестирование – списки замечаний имеют много общего с отчетами о выполнении тестовых примеров.</w:t>
      </w:r>
    </w:p>
    <w:p w:rsidR="00DA75E0" w:rsidRPr="004E1232" w:rsidRDefault="00DA75E0" w:rsidP="00350C15">
      <w:pPr>
        <w:pStyle w:val="a3"/>
        <w:shd w:val="clear" w:color="auto" w:fill="FFFFFF"/>
        <w:spacing w:line="240" w:lineRule="atLeast"/>
        <w:ind w:firstLine="720"/>
        <w:jc w:val="both"/>
        <w:rPr>
          <w:rFonts w:cs="Tahoma"/>
          <w:color w:val="000000"/>
          <w:sz w:val="28"/>
          <w:szCs w:val="18"/>
        </w:rPr>
      </w:pPr>
      <w:r w:rsidRPr="004E1232">
        <w:rPr>
          <w:rFonts w:cs="Tahoma"/>
          <w:color w:val="000000"/>
          <w:sz w:val="28"/>
          <w:szCs w:val="18"/>
        </w:rPr>
        <w:t>В ходе формальной инспекции группой специалистов осуществляется независимая проверка соответствия инспектируемых документов исходным документам. Независимость проверки обеспечивается тем, что она осуществляется инспекторами, не участвовавшими в разработке инспектируемого документа. Входами процесса формальной инспекции являются инспектируемые документы и исходные документы, а выходами – материалы инспекции, включающие </w:t>
      </w:r>
      <w:r w:rsidRPr="004E1232">
        <w:rPr>
          <w:rStyle w:val="keyword"/>
          <w:rFonts w:cs="Tahoma"/>
          <w:i/>
          <w:iCs/>
          <w:color w:val="000000"/>
          <w:sz w:val="28"/>
          <w:szCs w:val="18"/>
        </w:rPr>
        <w:t>список</w:t>
      </w:r>
      <w:r w:rsidRPr="004E1232">
        <w:rPr>
          <w:rFonts w:cs="Tahoma"/>
          <w:color w:val="000000"/>
          <w:sz w:val="28"/>
          <w:szCs w:val="18"/>
        </w:rPr>
        <w:t> обнаруженных несоответствий и решение об изменении статуса инспектируемых документов. </w:t>
      </w:r>
      <w:hyperlink r:id="rId46" w:anchor="image.17.1" w:history="1">
        <w:r w:rsidRPr="004E1232">
          <w:rPr>
            <w:rStyle w:val="a5"/>
            <w:rFonts w:cs="Tahoma"/>
            <w:color w:val="0071A6"/>
            <w:sz w:val="28"/>
            <w:szCs w:val="18"/>
          </w:rPr>
          <w:t>рис. 17.1</w:t>
        </w:r>
      </w:hyperlink>
      <w:r w:rsidRPr="004E1232">
        <w:rPr>
          <w:rFonts w:cs="Tahoma"/>
          <w:color w:val="000000"/>
          <w:sz w:val="28"/>
          <w:szCs w:val="18"/>
        </w:rPr>
        <w:t> иллюстрирует </w:t>
      </w:r>
      <w:r w:rsidRPr="004E1232">
        <w:rPr>
          <w:rStyle w:val="keyword"/>
          <w:rFonts w:cs="Tahoma"/>
          <w:i/>
          <w:iCs/>
          <w:color w:val="000000"/>
          <w:sz w:val="28"/>
          <w:szCs w:val="18"/>
        </w:rPr>
        <w:t>место</w:t>
      </w:r>
      <w:r w:rsidRPr="004E1232">
        <w:rPr>
          <w:rFonts w:cs="Tahoma"/>
          <w:color w:val="000000"/>
          <w:sz w:val="28"/>
          <w:szCs w:val="18"/>
        </w:rPr>
        <w:t> формальной инспекции в процессе разработки программных систем.</w:t>
      </w:r>
    </w:p>
    <w:p w:rsidR="00DA75E0" w:rsidRPr="004E1232" w:rsidRDefault="00A8606B" w:rsidP="00350C15">
      <w:pPr>
        <w:shd w:val="clear" w:color="auto" w:fill="FFFFFF"/>
        <w:ind w:firstLine="720"/>
        <w:jc w:val="both"/>
        <w:rPr>
          <w:rFonts w:ascii="Times New Roman" w:hAnsi="Times New Roman" w:cs="Tahoma"/>
          <w:color w:val="000000"/>
          <w:sz w:val="28"/>
          <w:szCs w:val="18"/>
        </w:rPr>
      </w:pPr>
      <w:bookmarkStart w:id="26" w:name="image.17.1"/>
      <w:bookmarkEnd w:id="26"/>
      <w:r>
        <w:rPr>
          <w:rFonts w:ascii="Times New Roman" w:hAnsi="Times New Roman" w:cs="Tahoma"/>
          <w:noProof/>
          <w:color w:val="000000"/>
          <w:sz w:val="28"/>
          <w:szCs w:val="18"/>
          <w:lang w:eastAsia="ru-RU"/>
        </w:rPr>
        <w:pict>
          <v:shape id="_x0000_i1052" type="#_x0000_t75" alt="Место формальной инспекции в процессе разработки программных систем" style="width:276pt;height:193.5pt;visibility:visible">
            <v:imagedata r:id="rId47" o:title=""/>
          </v:shape>
        </w:pict>
      </w:r>
    </w:p>
    <w:p w:rsidR="00DA75E0" w:rsidRPr="004E1232" w:rsidRDefault="00DA75E0" w:rsidP="00350C15">
      <w:pPr>
        <w:shd w:val="clear" w:color="auto" w:fill="FFFFFF"/>
        <w:ind w:firstLine="720"/>
        <w:jc w:val="both"/>
        <w:rPr>
          <w:rFonts w:ascii="Times New Roman" w:hAnsi="Times New Roman" w:cs="Tahoma"/>
          <w:color w:val="000000"/>
          <w:sz w:val="28"/>
          <w:szCs w:val="18"/>
        </w:rPr>
      </w:pPr>
      <w:r w:rsidRPr="004E1232">
        <w:rPr>
          <w:rFonts w:ascii="Times New Roman" w:hAnsi="Times New Roman" w:cs="Tahoma"/>
          <w:color w:val="000000"/>
          <w:sz w:val="28"/>
          <w:szCs w:val="18"/>
        </w:rPr>
        <w:br/>
      </w:r>
      <w:r w:rsidRPr="004E1232">
        <w:rPr>
          <w:rFonts w:ascii="Times New Roman" w:hAnsi="Times New Roman" w:cs="Tahoma"/>
          <w:b/>
          <w:bCs/>
          <w:color w:val="000000"/>
          <w:sz w:val="28"/>
          <w:szCs w:val="18"/>
        </w:rPr>
        <w:t>Рис. 17.1. </w:t>
      </w:r>
      <w:r w:rsidRPr="004E1232">
        <w:rPr>
          <w:rFonts w:ascii="Times New Roman" w:hAnsi="Times New Roman" w:cs="Tahoma"/>
          <w:color w:val="000000"/>
          <w:sz w:val="28"/>
          <w:szCs w:val="18"/>
        </w:rPr>
        <w:t>Место формальной инспекции в процессе разработки программных систем</w:t>
      </w:r>
    </w:p>
    <w:p w:rsidR="00DA75E0" w:rsidRPr="004E1232" w:rsidRDefault="00DA75E0" w:rsidP="00350C15">
      <w:pPr>
        <w:pStyle w:val="3"/>
        <w:shd w:val="clear" w:color="auto" w:fill="FFFFFF"/>
        <w:spacing w:before="75" w:after="75"/>
        <w:ind w:firstLine="720"/>
        <w:jc w:val="both"/>
        <w:rPr>
          <w:rFonts w:ascii="Times New Roman" w:hAnsi="Times New Roman" w:cs="Tahoma"/>
          <w:color w:val="000000"/>
          <w:sz w:val="28"/>
        </w:rPr>
      </w:pPr>
      <w:r w:rsidRPr="004E1232">
        <w:rPr>
          <w:rFonts w:ascii="Times New Roman" w:hAnsi="Times New Roman" w:cs="Tahoma"/>
          <w:color w:val="000000"/>
          <w:sz w:val="28"/>
        </w:rPr>
        <w:t>Этапы формальной инспекции и роли ее участников</w:t>
      </w:r>
    </w:p>
    <w:p w:rsidR="00DA75E0" w:rsidRPr="004E1232" w:rsidRDefault="00DA75E0" w:rsidP="00350C15">
      <w:pPr>
        <w:pStyle w:val="a3"/>
        <w:shd w:val="clear" w:color="auto" w:fill="FFFFFF"/>
        <w:spacing w:line="240" w:lineRule="atLeast"/>
        <w:ind w:firstLine="720"/>
        <w:jc w:val="both"/>
        <w:rPr>
          <w:rFonts w:cs="Tahoma"/>
          <w:color w:val="000000"/>
          <w:sz w:val="28"/>
          <w:szCs w:val="18"/>
        </w:rPr>
      </w:pPr>
      <w:r w:rsidRPr="004E1232">
        <w:rPr>
          <w:rFonts w:cs="Tahoma"/>
          <w:color w:val="000000"/>
          <w:sz w:val="28"/>
          <w:szCs w:val="18"/>
        </w:rPr>
        <w:t>Процесс формальной инспекции состоит из пяти фаз:</w:t>
      </w:r>
    </w:p>
    <w:p w:rsidR="00DA75E0" w:rsidRPr="004E1232" w:rsidRDefault="00DA75E0" w:rsidP="00350C15">
      <w:pPr>
        <w:numPr>
          <w:ilvl w:val="0"/>
          <w:numId w:val="80"/>
        </w:numPr>
        <w:spacing w:before="36" w:after="36" w:line="240" w:lineRule="atLeast"/>
        <w:ind w:left="120" w:firstLine="720"/>
        <w:jc w:val="both"/>
        <w:rPr>
          <w:rFonts w:ascii="Times New Roman" w:hAnsi="Times New Roman" w:cs="Tahoma"/>
          <w:color w:val="000000"/>
          <w:sz w:val="28"/>
          <w:szCs w:val="18"/>
        </w:rPr>
      </w:pPr>
      <w:r w:rsidRPr="004E1232">
        <w:rPr>
          <w:rFonts w:ascii="Times New Roman" w:hAnsi="Times New Roman" w:cs="Tahoma"/>
          <w:color w:val="000000"/>
          <w:sz w:val="28"/>
          <w:szCs w:val="18"/>
        </w:rPr>
        <w:t>инициализация;</w:t>
      </w:r>
    </w:p>
    <w:p w:rsidR="00DA75E0" w:rsidRPr="004E1232" w:rsidRDefault="00DA75E0" w:rsidP="00350C15">
      <w:pPr>
        <w:numPr>
          <w:ilvl w:val="0"/>
          <w:numId w:val="80"/>
        </w:numPr>
        <w:spacing w:before="36" w:after="36" w:line="240" w:lineRule="atLeast"/>
        <w:ind w:left="120" w:firstLine="720"/>
        <w:jc w:val="both"/>
        <w:rPr>
          <w:rFonts w:ascii="Times New Roman" w:hAnsi="Times New Roman" w:cs="Tahoma"/>
          <w:color w:val="000000"/>
          <w:sz w:val="28"/>
          <w:szCs w:val="18"/>
        </w:rPr>
      </w:pPr>
      <w:r w:rsidRPr="004E1232">
        <w:rPr>
          <w:rFonts w:ascii="Times New Roman" w:hAnsi="Times New Roman" w:cs="Tahoma"/>
          <w:color w:val="000000"/>
          <w:sz w:val="28"/>
          <w:szCs w:val="18"/>
        </w:rPr>
        <w:lastRenderedPageBreak/>
        <w:t>планирование;</w:t>
      </w:r>
    </w:p>
    <w:p w:rsidR="00DA75E0" w:rsidRPr="004E1232" w:rsidRDefault="00DA75E0" w:rsidP="00350C15">
      <w:pPr>
        <w:numPr>
          <w:ilvl w:val="0"/>
          <w:numId w:val="80"/>
        </w:numPr>
        <w:spacing w:before="36" w:after="36" w:line="240" w:lineRule="atLeast"/>
        <w:ind w:left="120" w:firstLine="720"/>
        <w:jc w:val="both"/>
        <w:rPr>
          <w:rFonts w:ascii="Times New Roman" w:hAnsi="Times New Roman" w:cs="Tahoma"/>
          <w:color w:val="000000"/>
          <w:sz w:val="28"/>
          <w:szCs w:val="18"/>
        </w:rPr>
      </w:pPr>
      <w:r w:rsidRPr="004E1232">
        <w:rPr>
          <w:rFonts w:ascii="Times New Roman" w:hAnsi="Times New Roman" w:cs="Tahoma"/>
          <w:color w:val="000000"/>
          <w:sz w:val="28"/>
          <w:szCs w:val="18"/>
        </w:rPr>
        <w:t>подготовка (экспертиза);</w:t>
      </w:r>
    </w:p>
    <w:p w:rsidR="00DA75E0" w:rsidRPr="004E1232" w:rsidRDefault="00DA75E0" w:rsidP="00350C15">
      <w:pPr>
        <w:numPr>
          <w:ilvl w:val="0"/>
          <w:numId w:val="80"/>
        </w:numPr>
        <w:spacing w:before="36" w:after="36" w:line="240" w:lineRule="atLeast"/>
        <w:ind w:left="120" w:firstLine="720"/>
        <w:jc w:val="both"/>
        <w:rPr>
          <w:rFonts w:ascii="Times New Roman" w:hAnsi="Times New Roman" w:cs="Tahoma"/>
          <w:color w:val="000000"/>
          <w:sz w:val="28"/>
          <w:szCs w:val="18"/>
        </w:rPr>
      </w:pPr>
      <w:r w:rsidRPr="004E1232">
        <w:rPr>
          <w:rFonts w:ascii="Times New Roman" w:hAnsi="Times New Roman" w:cs="Tahoma"/>
          <w:color w:val="000000"/>
          <w:sz w:val="28"/>
          <w:szCs w:val="18"/>
        </w:rPr>
        <w:t>обсуждение;</w:t>
      </w:r>
    </w:p>
    <w:p w:rsidR="00DA75E0" w:rsidRPr="004E1232" w:rsidRDefault="00DA75E0" w:rsidP="00350C15">
      <w:pPr>
        <w:numPr>
          <w:ilvl w:val="0"/>
          <w:numId w:val="80"/>
        </w:numPr>
        <w:spacing w:before="36" w:after="36" w:line="240" w:lineRule="atLeast"/>
        <w:ind w:left="120" w:firstLine="720"/>
        <w:jc w:val="both"/>
        <w:rPr>
          <w:rFonts w:ascii="Times New Roman" w:hAnsi="Times New Roman" w:cs="Tahoma"/>
          <w:color w:val="000000"/>
          <w:sz w:val="28"/>
          <w:szCs w:val="18"/>
        </w:rPr>
      </w:pPr>
      <w:r w:rsidRPr="004E1232">
        <w:rPr>
          <w:rFonts w:ascii="Times New Roman" w:hAnsi="Times New Roman" w:cs="Tahoma"/>
          <w:color w:val="000000"/>
          <w:sz w:val="28"/>
          <w:szCs w:val="18"/>
        </w:rPr>
        <w:t>завершение.</w:t>
      </w:r>
    </w:p>
    <w:p w:rsidR="00DA75E0" w:rsidRPr="004E1232" w:rsidRDefault="00DA75E0" w:rsidP="00350C15">
      <w:pPr>
        <w:pStyle w:val="4"/>
        <w:shd w:val="clear" w:color="auto" w:fill="FFFFFF"/>
        <w:spacing w:before="0"/>
        <w:ind w:firstLine="720"/>
        <w:jc w:val="both"/>
        <w:rPr>
          <w:rFonts w:ascii="Times New Roman" w:hAnsi="Times New Roman" w:cs="Tahoma"/>
          <w:color w:val="000000"/>
          <w:sz w:val="28"/>
        </w:rPr>
      </w:pPr>
      <w:r w:rsidRPr="004E1232">
        <w:rPr>
          <w:rFonts w:ascii="Times New Roman" w:hAnsi="Times New Roman" w:cs="Tahoma"/>
          <w:color w:val="000000"/>
          <w:sz w:val="28"/>
        </w:rPr>
        <w:t>Инициализация</w:t>
      </w:r>
    </w:p>
    <w:p w:rsidR="00DA75E0" w:rsidRPr="004E1232" w:rsidRDefault="00DA75E0" w:rsidP="00350C15">
      <w:pPr>
        <w:pStyle w:val="a3"/>
        <w:shd w:val="clear" w:color="auto" w:fill="FFFFFF"/>
        <w:spacing w:line="240" w:lineRule="atLeast"/>
        <w:ind w:firstLine="720"/>
        <w:jc w:val="both"/>
        <w:rPr>
          <w:rFonts w:cs="Tahoma"/>
          <w:color w:val="000000"/>
          <w:sz w:val="28"/>
          <w:szCs w:val="18"/>
        </w:rPr>
      </w:pPr>
      <w:r w:rsidRPr="004E1232">
        <w:rPr>
          <w:rFonts w:cs="Tahoma"/>
          <w:color w:val="000000"/>
          <w:sz w:val="28"/>
          <w:szCs w:val="18"/>
        </w:rPr>
        <w:t>Руководитель проекта (преподаватель) выбирает объект инспекции (код, написанный на КР). Затем он назначает участников формальной инспекции: авторов (студенты, написавшие код: 2 или 3 человека), ведущего (сам преподаватель) и нескольких инспекторов (студенты, не участвовавших в написании инспектируемого кода: 4 или 5 человек). Ведущий также выполняет роль инспектора; остальные участники выполняют только одну роль.</w:t>
      </w:r>
    </w:p>
    <w:p w:rsidR="00DA75E0" w:rsidRPr="004E1232" w:rsidRDefault="00DA75E0" w:rsidP="00350C15">
      <w:pPr>
        <w:pStyle w:val="a3"/>
        <w:shd w:val="clear" w:color="auto" w:fill="FFFFFF"/>
        <w:spacing w:line="240" w:lineRule="atLeast"/>
        <w:ind w:firstLine="720"/>
        <w:jc w:val="both"/>
        <w:rPr>
          <w:rFonts w:cs="Tahoma"/>
          <w:color w:val="000000"/>
          <w:sz w:val="28"/>
          <w:szCs w:val="18"/>
        </w:rPr>
      </w:pPr>
      <w:r w:rsidRPr="004E1232">
        <w:rPr>
          <w:rFonts w:cs="Tahoma"/>
          <w:color w:val="000000"/>
          <w:sz w:val="28"/>
          <w:szCs w:val="18"/>
        </w:rPr>
        <w:t>Эта фаза формальной инспекции проводится на семинаре 6 с использованием раздаточного материала.</w:t>
      </w:r>
    </w:p>
    <w:p w:rsidR="00DA75E0" w:rsidRPr="004E1232" w:rsidRDefault="00DA75E0" w:rsidP="00350C15">
      <w:pPr>
        <w:pStyle w:val="4"/>
        <w:shd w:val="clear" w:color="auto" w:fill="FFFFFF"/>
        <w:spacing w:before="0"/>
        <w:ind w:firstLine="720"/>
        <w:jc w:val="both"/>
        <w:rPr>
          <w:rFonts w:ascii="Times New Roman" w:hAnsi="Times New Roman" w:cs="Tahoma"/>
          <w:color w:val="000000"/>
          <w:sz w:val="28"/>
        </w:rPr>
      </w:pPr>
      <w:r w:rsidRPr="004E1232">
        <w:rPr>
          <w:rFonts w:ascii="Times New Roman" w:hAnsi="Times New Roman" w:cs="Tahoma"/>
          <w:color w:val="000000"/>
          <w:sz w:val="28"/>
        </w:rPr>
        <w:t>Планирование</w:t>
      </w:r>
    </w:p>
    <w:p w:rsidR="00DA75E0" w:rsidRPr="004E1232" w:rsidRDefault="00DA75E0" w:rsidP="00350C15">
      <w:pPr>
        <w:pStyle w:val="a3"/>
        <w:shd w:val="clear" w:color="auto" w:fill="FFFFFF"/>
        <w:spacing w:line="240" w:lineRule="atLeast"/>
        <w:ind w:firstLine="720"/>
        <w:jc w:val="both"/>
        <w:rPr>
          <w:rFonts w:cs="Tahoma"/>
          <w:color w:val="000000"/>
          <w:sz w:val="28"/>
          <w:szCs w:val="18"/>
        </w:rPr>
      </w:pPr>
      <w:r w:rsidRPr="004E1232">
        <w:rPr>
          <w:rFonts w:cs="Tahoma"/>
          <w:color w:val="000000"/>
          <w:sz w:val="28"/>
          <w:szCs w:val="18"/>
        </w:rPr>
        <w:t>Считаем, что инспектируемые документы размещены в базе данных проекта, а их статус соответствует готовности к формальной инспекции. Считаем, что статус этих документов изменен так, чтобы отметить начало формальной инспекции, и менять их нельзя.</w:t>
      </w:r>
    </w:p>
    <w:p w:rsidR="00DA75E0" w:rsidRPr="004E1232" w:rsidRDefault="00DA75E0" w:rsidP="00350C15">
      <w:pPr>
        <w:pStyle w:val="a3"/>
        <w:shd w:val="clear" w:color="auto" w:fill="FFFFFF"/>
        <w:spacing w:line="240" w:lineRule="atLeast"/>
        <w:ind w:firstLine="720"/>
        <w:jc w:val="both"/>
        <w:rPr>
          <w:rFonts w:cs="Tahoma"/>
          <w:color w:val="000000"/>
          <w:sz w:val="28"/>
          <w:szCs w:val="18"/>
        </w:rPr>
      </w:pPr>
      <w:r w:rsidRPr="004E1232">
        <w:rPr>
          <w:rFonts w:cs="Tahoma"/>
          <w:color w:val="000000"/>
          <w:sz w:val="28"/>
          <w:szCs w:val="18"/>
        </w:rPr>
        <w:t xml:space="preserve">После этого ведущий заносит в бланк инспекции идентификаторы инспектируемых и исходных документов и номера их версий, список участников с указанием их ролей и дату фактического начала процесса инспекции, т.е. того момента, когда инспектируемые документы были переведены в состояние </w:t>
      </w:r>
      <w:proofErr w:type="spellStart"/>
      <w:r w:rsidRPr="004E1232">
        <w:rPr>
          <w:rFonts w:cs="Tahoma"/>
          <w:color w:val="000000"/>
          <w:sz w:val="28"/>
          <w:szCs w:val="18"/>
        </w:rPr>
        <w:t>Review</w:t>
      </w:r>
      <w:proofErr w:type="spellEnd"/>
      <w:r w:rsidRPr="004E1232">
        <w:rPr>
          <w:rFonts w:cs="Tahoma"/>
          <w:color w:val="000000"/>
          <w:sz w:val="28"/>
          <w:szCs w:val="18"/>
        </w:rPr>
        <w:t>.</w:t>
      </w:r>
    </w:p>
    <w:p w:rsidR="00DA75E0" w:rsidRPr="004E1232" w:rsidRDefault="00DA75E0" w:rsidP="00350C15">
      <w:pPr>
        <w:pStyle w:val="a3"/>
        <w:shd w:val="clear" w:color="auto" w:fill="FFFFFF"/>
        <w:spacing w:line="240" w:lineRule="atLeast"/>
        <w:ind w:firstLine="720"/>
        <w:jc w:val="both"/>
        <w:rPr>
          <w:rFonts w:cs="Tahoma"/>
          <w:color w:val="000000"/>
          <w:sz w:val="28"/>
          <w:szCs w:val="18"/>
        </w:rPr>
      </w:pPr>
      <w:r w:rsidRPr="004E1232">
        <w:rPr>
          <w:rFonts w:cs="Tahoma"/>
          <w:color w:val="000000"/>
          <w:sz w:val="28"/>
          <w:szCs w:val="18"/>
        </w:rPr>
        <w:t>Подготовив бланк инспекции и определив время и место собрания, ведущий должен известить участников инспекции о времени и месте и разослать им подготовленный бланк инспекции.</w:t>
      </w:r>
    </w:p>
    <w:p w:rsidR="00DA75E0" w:rsidRPr="004E1232" w:rsidRDefault="00DA75E0" w:rsidP="00350C15">
      <w:pPr>
        <w:pStyle w:val="a3"/>
        <w:shd w:val="clear" w:color="auto" w:fill="FFFFFF"/>
        <w:spacing w:line="240" w:lineRule="atLeast"/>
        <w:ind w:firstLine="720"/>
        <w:jc w:val="both"/>
        <w:rPr>
          <w:rFonts w:cs="Tahoma"/>
          <w:color w:val="000000"/>
          <w:sz w:val="28"/>
          <w:szCs w:val="18"/>
        </w:rPr>
      </w:pPr>
      <w:r w:rsidRPr="004E1232">
        <w:rPr>
          <w:rFonts w:cs="Tahoma"/>
          <w:color w:val="000000"/>
          <w:sz w:val="28"/>
          <w:szCs w:val="18"/>
        </w:rPr>
        <w:t>Эта фаза формальной инспекции проводится на </w:t>
      </w:r>
      <w:hyperlink r:id="rId48" w:history="1">
        <w:r w:rsidRPr="004E1232">
          <w:rPr>
            <w:rStyle w:val="a5"/>
            <w:rFonts w:cs="Tahoma"/>
            <w:color w:val="0071A6"/>
            <w:sz w:val="28"/>
            <w:szCs w:val="18"/>
            <w:u w:val="none"/>
          </w:rPr>
          <w:t>"Тестирование программного кода (покрытия)" </w:t>
        </w:r>
      </w:hyperlink>
      <w:r w:rsidRPr="004E1232">
        <w:rPr>
          <w:rFonts w:cs="Tahoma"/>
          <w:color w:val="000000"/>
          <w:sz w:val="28"/>
          <w:szCs w:val="18"/>
        </w:rPr>
        <w:t>(раздается раздаточный материал).</w:t>
      </w:r>
    </w:p>
    <w:p w:rsidR="00DA75E0" w:rsidRPr="004E1232" w:rsidRDefault="00DA75E0" w:rsidP="00350C15">
      <w:pPr>
        <w:pStyle w:val="4"/>
        <w:shd w:val="clear" w:color="auto" w:fill="FFFFFF"/>
        <w:spacing w:before="0"/>
        <w:ind w:firstLine="720"/>
        <w:jc w:val="both"/>
        <w:rPr>
          <w:rFonts w:ascii="Times New Roman" w:hAnsi="Times New Roman" w:cs="Tahoma"/>
          <w:color w:val="000000"/>
          <w:sz w:val="28"/>
        </w:rPr>
      </w:pPr>
      <w:r w:rsidRPr="004E1232">
        <w:rPr>
          <w:rFonts w:ascii="Times New Roman" w:hAnsi="Times New Roman" w:cs="Tahoma"/>
          <w:color w:val="000000"/>
          <w:sz w:val="28"/>
        </w:rPr>
        <w:t>Подготовка</w:t>
      </w:r>
    </w:p>
    <w:p w:rsidR="00DA75E0" w:rsidRPr="004E1232" w:rsidRDefault="00DA75E0" w:rsidP="00350C15">
      <w:pPr>
        <w:pStyle w:val="a3"/>
        <w:shd w:val="clear" w:color="auto" w:fill="FFFFFF"/>
        <w:spacing w:line="240" w:lineRule="atLeast"/>
        <w:ind w:firstLine="720"/>
        <w:jc w:val="both"/>
        <w:rPr>
          <w:rFonts w:cs="Tahoma"/>
          <w:color w:val="000000"/>
          <w:sz w:val="28"/>
          <w:szCs w:val="18"/>
        </w:rPr>
      </w:pPr>
      <w:r w:rsidRPr="004E1232">
        <w:rPr>
          <w:rFonts w:cs="Tahoma"/>
          <w:color w:val="000000"/>
          <w:sz w:val="28"/>
          <w:szCs w:val="18"/>
        </w:rPr>
        <w:t>Получив назначение с прикрепленным к нему бланком инспекции, исходные и инспектируемые документы, инспекторы детально изучают инспектируемые документы, руководствуясь списком контрольных вопросов.</w:t>
      </w:r>
    </w:p>
    <w:p w:rsidR="00DA75E0" w:rsidRPr="004E1232" w:rsidRDefault="00DA75E0" w:rsidP="00350C15">
      <w:pPr>
        <w:pStyle w:val="a3"/>
        <w:shd w:val="clear" w:color="auto" w:fill="FFFFFF"/>
        <w:spacing w:line="240" w:lineRule="atLeast"/>
        <w:ind w:firstLine="720"/>
        <w:jc w:val="both"/>
        <w:rPr>
          <w:rFonts w:cs="Tahoma"/>
          <w:color w:val="000000"/>
          <w:sz w:val="28"/>
          <w:szCs w:val="18"/>
        </w:rPr>
      </w:pPr>
      <w:r w:rsidRPr="004E1232">
        <w:rPr>
          <w:rFonts w:cs="Tahoma"/>
          <w:color w:val="000000"/>
          <w:sz w:val="28"/>
          <w:szCs w:val="18"/>
        </w:rPr>
        <w:t xml:space="preserve">Перед началом просмотра исходного кода рекомендуется отметить пункты требований, на соответствие которым проверяется исходный код, а </w:t>
      </w:r>
      <w:r w:rsidRPr="004E1232">
        <w:rPr>
          <w:rFonts w:cs="Tahoma"/>
          <w:color w:val="000000"/>
          <w:sz w:val="28"/>
          <w:szCs w:val="18"/>
        </w:rPr>
        <w:lastRenderedPageBreak/>
        <w:t>также записать обоснования того, почему эти требования не могут быть проверены в автоматическом режиме. После этого можно переходить к просмотру собственно исходного кода. Все пометки, которые придется вносить в ходе инспектирования в исходный код, необходимо делать не в файле, который будет выдан инспекторам, а в его копии, которая потом будет подшита к материалам инспекции. Копия может быть в том же формате, что и исходный файл, либо распечатана на бумаге или выведена в формат DOC, PDF или аналогичный, допускающий комментирование.</w:t>
      </w:r>
    </w:p>
    <w:p w:rsidR="00DA75E0" w:rsidRPr="004E1232" w:rsidRDefault="00DA75E0" w:rsidP="00350C15">
      <w:pPr>
        <w:pStyle w:val="a3"/>
        <w:shd w:val="clear" w:color="auto" w:fill="FFFFFF"/>
        <w:spacing w:line="240" w:lineRule="atLeast"/>
        <w:ind w:firstLine="720"/>
        <w:jc w:val="both"/>
        <w:rPr>
          <w:rFonts w:cs="Tahoma"/>
          <w:color w:val="000000"/>
          <w:sz w:val="28"/>
          <w:szCs w:val="18"/>
        </w:rPr>
      </w:pPr>
      <w:r w:rsidRPr="004E1232">
        <w:rPr>
          <w:rFonts w:cs="Tahoma"/>
          <w:color w:val="000000"/>
          <w:sz w:val="28"/>
          <w:szCs w:val="18"/>
        </w:rPr>
        <w:t>Рекомендуется делать пометки, поясняющие, почему именно данный участок кода реализует требования. Такие пометки помогут на этапе собрания.</w:t>
      </w:r>
    </w:p>
    <w:p w:rsidR="00DA75E0" w:rsidRPr="004E1232" w:rsidRDefault="00DA75E0" w:rsidP="00350C15">
      <w:pPr>
        <w:pStyle w:val="a3"/>
        <w:shd w:val="clear" w:color="auto" w:fill="FFFFFF"/>
        <w:spacing w:line="240" w:lineRule="atLeast"/>
        <w:ind w:firstLine="720"/>
        <w:jc w:val="both"/>
        <w:rPr>
          <w:rFonts w:cs="Tahoma"/>
          <w:color w:val="000000"/>
          <w:sz w:val="28"/>
          <w:szCs w:val="18"/>
        </w:rPr>
      </w:pPr>
      <w:r w:rsidRPr="004E1232">
        <w:rPr>
          <w:rFonts w:cs="Tahoma"/>
          <w:color w:val="000000"/>
          <w:sz w:val="28"/>
          <w:szCs w:val="18"/>
        </w:rPr>
        <w:t>Рекомендуется также проверять наличие участков, гарантирующих робастность, даже если требования прямо не определяют необходимости обработки недопустимых значений. В случае, если потенциально возможна некорректная работа программы из-за отсутствия обработчиков неверных значений, рекомендуется отметить это в списке замечаний.</w:t>
      </w:r>
    </w:p>
    <w:p w:rsidR="00DA75E0" w:rsidRPr="004E1232" w:rsidRDefault="00DA75E0" w:rsidP="00350C15">
      <w:pPr>
        <w:pStyle w:val="a3"/>
        <w:shd w:val="clear" w:color="auto" w:fill="FFFFFF"/>
        <w:spacing w:line="240" w:lineRule="atLeast"/>
        <w:ind w:firstLine="720"/>
        <w:jc w:val="both"/>
        <w:rPr>
          <w:rFonts w:cs="Tahoma"/>
          <w:color w:val="000000"/>
          <w:sz w:val="28"/>
          <w:szCs w:val="18"/>
        </w:rPr>
      </w:pPr>
      <w:r w:rsidRPr="004E1232">
        <w:rPr>
          <w:rFonts w:cs="Tahoma"/>
          <w:color w:val="000000"/>
          <w:sz w:val="28"/>
          <w:szCs w:val="18"/>
        </w:rPr>
        <w:t>Все обнаруженные несоответствия должны быть точно локализованы, сформулированы и записаны.</w:t>
      </w:r>
    </w:p>
    <w:p w:rsidR="00DA75E0" w:rsidRPr="004E1232" w:rsidRDefault="00DA75E0" w:rsidP="00350C15">
      <w:pPr>
        <w:pStyle w:val="a3"/>
        <w:shd w:val="clear" w:color="auto" w:fill="FFFFFF"/>
        <w:spacing w:line="240" w:lineRule="atLeast"/>
        <w:ind w:firstLine="720"/>
        <w:jc w:val="both"/>
        <w:rPr>
          <w:rFonts w:cs="Tahoma"/>
          <w:color w:val="000000"/>
          <w:sz w:val="28"/>
          <w:szCs w:val="18"/>
        </w:rPr>
      </w:pPr>
      <w:r w:rsidRPr="004E1232">
        <w:rPr>
          <w:rFonts w:cs="Tahoma"/>
          <w:color w:val="000000"/>
          <w:sz w:val="28"/>
          <w:szCs w:val="18"/>
        </w:rPr>
        <w:t>Эта фаза формальной инспекции проходит в виде домашнего задания семинара 6 студентам, которые назначены инспекторами.</w:t>
      </w:r>
    </w:p>
    <w:p w:rsidR="00DA75E0" w:rsidRPr="004E1232" w:rsidRDefault="00DA75E0" w:rsidP="00350C15">
      <w:pPr>
        <w:shd w:val="clear" w:color="auto" w:fill="FFFFFF"/>
        <w:spacing w:after="0" w:line="240" w:lineRule="auto"/>
        <w:ind w:firstLine="720"/>
        <w:jc w:val="both"/>
        <w:outlineLvl w:val="3"/>
        <w:rPr>
          <w:rFonts w:ascii="Times New Roman" w:hAnsi="Times New Roman" w:cs="Tahoma"/>
          <w:b/>
          <w:bCs/>
          <w:color w:val="000000"/>
          <w:sz w:val="28"/>
          <w:lang w:eastAsia="ru-RU"/>
        </w:rPr>
      </w:pPr>
      <w:r w:rsidRPr="004E1232">
        <w:rPr>
          <w:rFonts w:ascii="Times New Roman" w:hAnsi="Times New Roman" w:cs="Tahoma"/>
          <w:b/>
          <w:bCs/>
          <w:color w:val="000000"/>
          <w:sz w:val="28"/>
          <w:lang w:eastAsia="ru-RU"/>
        </w:rPr>
        <w:t>Обсуждение</w:t>
      </w:r>
    </w:p>
    <w:p w:rsidR="00DA75E0" w:rsidRPr="004E1232" w:rsidRDefault="00DA75E0" w:rsidP="00350C15">
      <w:pPr>
        <w:shd w:val="clear" w:color="auto" w:fill="FFFFFF"/>
        <w:spacing w:before="100" w:beforeAutospacing="1" w:after="100" w:afterAutospacing="1" w:line="240" w:lineRule="atLeast"/>
        <w:ind w:firstLine="720"/>
        <w:jc w:val="both"/>
        <w:rPr>
          <w:rFonts w:ascii="Times New Roman" w:hAnsi="Times New Roman" w:cs="Tahoma"/>
          <w:color w:val="000000"/>
          <w:sz w:val="28"/>
          <w:szCs w:val="18"/>
          <w:lang w:eastAsia="ru-RU"/>
        </w:rPr>
      </w:pPr>
      <w:r w:rsidRPr="004E1232">
        <w:rPr>
          <w:rFonts w:ascii="Times New Roman" w:hAnsi="Times New Roman" w:cs="Tahoma"/>
          <w:color w:val="000000"/>
          <w:sz w:val="28"/>
          <w:szCs w:val="18"/>
          <w:lang w:eastAsia="ru-RU"/>
        </w:rPr>
        <w:t>Обсуждение проводится в форме одного собрания.</w:t>
      </w:r>
    </w:p>
    <w:p w:rsidR="00DA75E0" w:rsidRPr="004E1232" w:rsidRDefault="00DA75E0" w:rsidP="00350C15">
      <w:pPr>
        <w:shd w:val="clear" w:color="auto" w:fill="FFFFFF"/>
        <w:spacing w:before="100" w:beforeAutospacing="1" w:after="100" w:afterAutospacing="1" w:line="240" w:lineRule="atLeast"/>
        <w:ind w:firstLine="720"/>
        <w:jc w:val="both"/>
        <w:rPr>
          <w:rFonts w:ascii="Times New Roman" w:hAnsi="Times New Roman" w:cs="Tahoma"/>
          <w:color w:val="000000"/>
          <w:sz w:val="28"/>
          <w:szCs w:val="18"/>
          <w:lang w:eastAsia="ru-RU"/>
        </w:rPr>
      </w:pPr>
      <w:r w:rsidRPr="004E1232">
        <w:rPr>
          <w:rFonts w:ascii="Times New Roman" w:hAnsi="Times New Roman" w:cs="Tahoma"/>
          <w:color w:val="000000"/>
          <w:sz w:val="28"/>
          <w:szCs w:val="18"/>
          <w:lang w:eastAsia="ru-RU"/>
        </w:rPr>
        <w:t>В ходе обсуждения ведущий синхронизирует работу участников, перечисляя номера или идентификаторы требований (в нашем случае в ходе инспекции проверяется соответствие исходного кода требованиям). По мере продвижения по документу инспекторы прерывают ведущего в тех местах, к которым у них имеются замечания. В случае отсутствия разногласий ведущий фиксирует несоответствие и продолжает продвижение по документу.</w:t>
      </w:r>
    </w:p>
    <w:p w:rsidR="00DA75E0" w:rsidRPr="004E1232" w:rsidRDefault="00DA75E0" w:rsidP="00350C15">
      <w:pPr>
        <w:shd w:val="clear" w:color="auto" w:fill="FFFFFF"/>
        <w:spacing w:before="100" w:beforeAutospacing="1" w:after="100" w:afterAutospacing="1" w:line="240" w:lineRule="atLeast"/>
        <w:ind w:firstLine="720"/>
        <w:jc w:val="both"/>
        <w:rPr>
          <w:rFonts w:ascii="Times New Roman" w:hAnsi="Times New Roman" w:cs="Tahoma"/>
          <w:color w:val="000000"/>
          <w:sz w:val="28"/>
          <w:szCs w:val="18"/>
          <w:lang w:eastAsia="ru-RU"/>
        </w:rPr>
      </w:pPr>
      <w:r w:rsidRPr="004E1232">
        <w:rPr>
          <w:rFonts w:ascii="Times New Roman" w:hAnsi="Times New Roman" w:cs="Tahoma"/>
          <w:color w:val="000000"/>
          <w:sz w:val="28"/>
          <w:szCs w:val="18"/>
          <w:lang w:eastAsia="ru-RU"/>
        </w:rPr>
        <w:t>Если мнения участников по высказанному замечанию расходятся, то ведущий управляет дискуссией, последовательно предоставляя слово всем желающим высказаться, причем автор пользуется правом внеочередного предоставления слова. Если в результате дискуссии изменилась формулировка замечания, то ведущий записывает эту новую формулировку, затем зачитывает ее и, если все участники с ней согласны, продолжает продвижение по документу.</w:t>
      </w:r>
    </w:p>
    <w:p w:rsidR="00DA75E0" w:rsidRPr="004E1232" w:rsidRDefault="00DA75E0" w:rsidP="00350C15">
      <w:pPr>
        <w:shd w:val="clear" w:color="auto" w:fill="FFFFFF"/>
        <w:spacing w:before="100" w:beforeAutospacing="1" w:after="100" w:afterAutospacing="1" w:line="240" w:lineRule="atLeast"/>
        <w:ind w:firstLine="720"/>
        <w:jc w:val="both"/>
        <w:rPr>
          <w:rFonts w:ascii="Times New Roman" w:hAnsi="Times New Roman" w:cs="Tahoma"/>
          <w:color w:val="000000"/>
          <w:sz w:val="28"/>
          <w:szCs w:val="18"/>
          <w:lang w:eastAsia="ru-RU"/>
        </w:rPr>
      </w:pPr>
      <w:r w:rsidRPr="004E1232">
        <w:rPr>
          <w:rFonts w:ascii="Times New Roman" w:hAnsi="Times New Roman" w:cs="Tahoma"/>
          <w:color w:val="000000"/>
          <w:sz w:val="28"/>
          <w:szCs w:val="18"/>
          <w:lang w:eastAsia="ru-RU"/>
        </w:rPr>
        <w:lastRenderedPageBreak/>
        <w:t>Результатом дискуссии может также быть признание отсутствия проблемы. В этом случае ведущий убеждается в том, что все с этим согласны, и продолжает продвижение по документу.</w:t>
      </w:r>
    </w:p>
    <w:p w:rsidR="00DA75E0" w:rsidRPr="004E1232" w:rsidRDefault="00DA75E0" w:rsidP="00350C15">
      <w:pPr>
        <w:shd w:val="clear" w:color="auto" w:fill="FFFFFF"/>
        <w:spacing w:before="100" w:beforeAutospacing="1" w:after="100" w:afterAutospacing="1" w:line="240" w:lineRule="atLeast"/>
        <w:ind w:firstLine="720"/>
        <w:jc w:val="both"/>
        <w:rPr>
          <w:rFonts w:ascii="Times New Roman" w:hAnsi="Times New Roman" w:cs="Tahoma"/>
          <w:color w:val="000000"/>
          <w:sz w:val="28"/>
          <w:szCs w:val="18"/>
          <w:lang w:eastAsia="ru-RU"/>
        </w:rPr>
      </w:pPr>
      <w:r w:rsidRPr="004E1232">
        <w:rPr>
          <w:rFonts w:ascii="Times New Roman" w:hAnsi="Times New Roman" w:cs="Tahoma"/>
          <w:color w:val="000000"/>
          <w:sz w:val="28"/>
          <w:szCs w:val="18"/>
          <w:lang w:eastAsia="ru-RU"/>
        </w:rPr>
        <w:t>Участники должны стремиться обозначить проблемы, но не искать их решения. Достижение консенсуса по спорным вопросам также не является целью дискуссии. Если имеется расхождение во мнениях, то должны быть зафиксированы все альтернативные мнения. Ведущий должен прервать дискуссию, если оценивает ее как непродуктивную.</w:t>
      </w:r>
    </w:p>
    <w:p w:rsidR="00DA75E0" w:rsidRPr="004E1232" w:rsidRDefault="00DA75E0" w:rsidP="00350C15">
      <w:pPr>
        <w:shd w:val="clear" w:color="auto" w:fill="FFFFFF"/>
        <w:spacing w:before="100" w:beforeAutospacing="1" w:after="100" w:afterAutospacing="1" w:line="240" w:lineRule="atLeast"/>
        <w:ind w:firstLine="720"/>
        <w:jc w:val="both"/>
        <w:rPr>
          <w:rFonts w:ascii="Times New Roman" w:hAnsi="Times New Roman" w:cs="Tahoma"/>
          <w:color w:val="000000"/>
          <w:sz w:val="28"/>
          <w:szCs w:val="18"/>
          <w:lang w:eastAsia="ru-RU"/>
        </w:rPr>
      </w:pPr>
      <w:r w:rsidRPr="004E1232">
        <w:rPr>
          <w:rFonts w:ascii="Times New Roman" w:hAnsi="Times New Roman" w:cs="Tahoma"/>
          <w:color w:val="000000"/>
          <w:sz w:val="28"/>
          <w:szCs w:val="18"/>
          <w:lang w:eastAsia="ru-RU"/>
        </w:rPr>
        <w:t>Все участники обязаны уважительно относиться к оппонентам, не перебивать говорящего и высказываться тогда, когда ведущий предоставит им слово. Не допускаются параллельные обсуждения узким составом – каждый участник обязан адресовать свои высказывания всему собранию, а не соседу.</w:t>
      </w:r>
    </w:p>
    <w:p w:rsidR="00DA75E0" w:rsidRPr="004E1232" w:rsidRDefault="00DA75E0" w:rsidP="00350C15">
      <w:pPr>
        <w:shd w:val="clear" w:color="auto" w:fill="FFFFFF"/>
        <w:spacing w:before="100" w:beforeAutospacing="1" w:after="100" w:afterAutospacing="1" w:line="240" w:lineRule="atLeast"/>
        <w:ind w:firstLine="720"/>
        <w:jc w:val="both"/>
        <w:rPr>
          <w:rFonts w:ascii="Times New Roman" w:hAnsi="Times New Roman" w:cs="Tahoma"/>
          <w:color w:val="000000"/>
          <w:sz w:val="28"/>
          <w:szCs w:val="18"/>
          <w:lang w:eastAsia="ru-RU"/>
        </w:rPr>
      </w:pPr>
      <w:r w:rsidRPr="004E1232">
        <w:rPr>
          <w:rFonts w:ascii="Times New Roman" w:hAnsi="Times New Roman" w:cs="Tahoma"/>
          <w:color w:val="000000"/>
          <w:sz w:val="28"/>
          <w:szCs w:val="18"/>
          <w:lang w:eastAsia="ru-RU"/>
        </w:rPr>
        <w:t>Необходимо также избегать критики и оценки квалификации коллег. Целью инспекции является повышение качества инспектируемых документов, а не оценка квалификации автора или других участников инспекции.</w:t>
      </w:r>
    </w:p>
    <w:p w:rsidR="00DA75E0" w:rsidRPr="004E1232" w:rsidRDefault="00DA75E0" w:rsidP="00350C15">
      <w:pPr>
        <w:shd w:val="clear" w:color="auto" w:fill="FFFFFF"/>
        <w:spacing w:before="100" w:beforeAutospacing="1" w:after="100" w:afterAutospacing="1" w:line="240" w:lineRule="atLeast"/>
        <w:ind w:firstLine="720"/>
        <w:jc w:val="both"/>
        <w:rPr>
          <w:rFonts w:ascii="Times New Roman" w:hAnsi="Times New Roman" w:cs="Tahoma"/>
          <w:color w:val="000000"/>
          <w:sz w:val="28"/>
          <w:szCs w:val="18"/>
          <w:lang w:eastAsia="ru-RU"/>
        </w:rPr>
      </w:pPr>
      <w:r w:rsidRPr="004E1232">
        <w:rPr>
          <w:rFonts w:ascii="Times New Roman" w:hAnsi="Times New Roman" w:cs="Tahoma"/>
          <w:color w:val="000000"/>
          <w:sz w:val="28"/>
          <w:szCs w:val="18"/>
          <w:lang w:eastAsia="ru-RU"/>
        </w:rPr>
        <w:t>В ходе обсуждения необходимо в бланке инспекции проставить ответы на контрольные вопросы и зафиксировать замечания. Для этого ведущий последовательно зачитывает контрольные вопросы. При отсутствии у всех инспекторов замечаний, нарушающих сформулированное в вопросе свойство, против вопроса ставится отметка (галочка) в графе "Да"; в противном случае отметка ставится в графе "Нет", а в графе "Ссылка на несоответствие" перечисляются номера соответствующих несоответствий, записанных в таблице для несоответствий, которая помещена в конце бланка инспекции. Отметка в графе "Неприменимо" ставится только в том случае, когда сформулированное в соответствующем вопросе свойство не может быть оценено для данного объекта инспекции; в этом случае в графе "Ссылка на несоответствие" записывается обоснование невозможности оценить данное свойство.</w:t>
      </w:r>
    </w:p>
    <w:p w:rsidR="00DA75E0" w:rsidRPr="004E1232" w:rsidRDefault="00DA75E0" w:rsidP="00350C15">
      <w:pPr>
        <w:shd w:val="clear" w:color="auto" w:fill="FFFFFF"/>
        <w:spacing w:before="100" w:beforeAutospacing="1" w:after="100" w:afterAutospacing="1" w:line="240" w:lineRule="atLeast"/>
        <w:ind w:firstLine="720"/>
        <w:jc w:val="both"/>
        <w:rPr>
          <w:rFonts w:ascii="Times New Roman" w:hAnsi="Times New Roman" w:cs="Tahoma"/>
          <w:color w:val="000000"/>
          <w:sz w:val="28"/>
          <w:szCs w:val="18"/>
          <w:lang w:eastAsia="ru-RU"/>
        </w:rPr>
      </w:pPr>
      <w:r w:rsidRPr="004E1232">
        <w:rPr>
          <w:rFonts w:ascii="Times New Roman" w:hAnsi="Times New Roman" w:cs="Tahoma"/>
          <w:color w:val="000000"/>
          <w:sz w:val="28"/>
          <w:szCs w:val="18"/>
          <w:lang w:eastAsia="ru-RU"/>
        </w:rPr>
        <w:t>Для облегчения труда автора инспектируемого документа по исправлению замечаний каждое замечание, признанное на собрании существенным, рекомендуется точно трассировать на строки исходного кода и требований.</w:t>
      </w:r>
    </w:p>
    <w:p w:rsidR="00DA75E0" w:rsidRPr="004E1232" w:rsidRDefault="00DA75E0" w:rsidP="00350C15">
      <w:pPr>
        <w:shd w:val="clear" w:color="auto" w:fill="FFFFFF"/>
        <w:spacing w:before="100" w:beforeAutospacing="1" w:after="100" w:afterAutospacing="1" w:line="240" w:lineRule="atLeast"/>
        <w:ind w:firstLine="720"/>
        <w:jc w:val="both"/>
        <w:rPr>
          <w:rFonts w:ascii="Times New Roman" w:hAnsi="Times New Roman" w:cs="Tahoma"/>
          <w:color w:val="000000"/>
          <w:sz w:val="28"/>
          <w:szCs w:val="18"/>
          <w:lang w:eastAsia="ru-RU"/>
        </w:rPr>
      </w:pPr>
      <w:r w:rsidRPr="004E1232">
        <w:rPr>
          <w:rFonts w:ascii="Times New Roman" w:hAnsi="Times New Roman" w:cs="Tahoma"/>
          <w:color w:val="000000"/>
          <w:sz w:val="28"/>
          <w:szCs w:val="18"/>
          <w:lang w:eastAsia="ru-RU"/>
        </w:rPr>
        <w:t xml:space="preserve">В конце обсуждения участники принимают решение о возможности принятия объекта инспекции в имеющейся версии либо о необходимости внесения исправлений и проведения повторной инспекции в полной или сокращенной форме. Объект инспекции может быть принят в имеющейся версии только при отсутствии несоответствий. Решение о проведении повторной инспекции в сокращенной форме принимается только в том </w:t>
      </w:r>
      <w:r w:rsidRPr="004E1232">
        <w:rPr>
          <w:rFonts w:ascii="Times New Roman" w:hAnsi="Times New Roman" w:cs="Tahoma"/>
          <w:color w:val="000000"/>
          <w:sz w:val="28"/>
          <w:szCs w:val="18"/>
          <w:lang w:eastAsia="ru-RU"/>
        </w:rPr>
        <w:lastRenderedPageBreak/>
        <w:t>случае, если все участники с этим согласны. Если хотя бы один из участников настаивает на полной форме повторной инспекции, то повторная инспекция должна проводиться в полной форме. Мнение ведущего учитывается наравне с мнениями других участников. Принятое решение фиксируется ведущим на бланке инспекции и заверяется подписями всех участников.</w:t>
      </w:r>
    </w:p>
    <w:p w:rsidR="00DA75E0" w:rsidRPr="004E1232" w:rsidRDefault="00DA75E0" w:rsidP="00350C15">
      <w:pPr>
        <w:shd w:val="clear" w:color="auto" w:fill="FFFFFF"/>
        <w:spacing w:before="100" w:beforeAutospacing="1" w:after="100" w:afterAutospacing="1" w:line="240" w:lineRule="atLeast"/>
        <w:ind w:firstLine="720"/>
        <w:jc w:val="both"/>
        <w:rPr>
          <w:rFonts w:ascii="Times New Roman" w:hAnsi="Times New Roman" w:cs="Tahoma"/>
          <w:color w:val="000000"/>
          <w:sz w:val="28"/>
          <w:szCs w:val="18"/>
          <w:lang w:eastAsia="ru-RU"/>
        </w:rPr>
      </w:pPr>
      <w:r w:rsidRPr="004E1232">
        <w:rPr>
          <w:rFonts w:ascii="Times New Roman" w:hAnsi="Times New Roman" w:cs="Tahoma"/>
          <w:color w:val="000000"/>
          <w:sz w:val="28"/>
          <w:szCs w:val="18"/>
          <w:lang w:eastAsia="ru-RU"/>
        </w:rPr>
        <w:t>Теоретически возможна ситуация, когда автор не согласен ни с одним из зафиксированных замечаний, а инспекторы настаивают, что несоответствия существуют. В таком случае невозможно принять решение об изменении статуса инспектируемых документов, поэтому инспекция должна быть отложена, а решение проблемы вынесено за рамки процесса формальной инспекции.</w:t>
      </w:r>
    </w:p>
    <w:p w:rsidR="00DA75E0" w:rsidRPr="004E1232" w:rsidRDefault="00DA75E0" w:rsidP="00350C15">
      <w:pPr>
        <w:shd w:val="clear" w:color="auto" w:fill="FFFFFF"/>
        <w:spacing w:before="100" w:beforeAutospacing="1" w:after="100" w:afterAutospacing="1" w:line="240" w:lineRule="atLeast"/>
        <w:ind w:firstLine="720"/>
        <w:jc w:val="both"/>
        <w:rPr>
          <w:rFonts w:ascii="Times New Roman" w:hAnsi="Times New Roman" w:cs="Tahoma"/>
          <w:color w:val="000000"/>
          <w:sz w:val="28"/>
          <w:szCs w:val="18"/>
          <w:lang w:eastAsia="ru-RU"/>
        </w:rPr>
      </w:pPr>
      <w:r w:rsidRPr="004E1232">
        <w:rPr>
          <w:rFonts w:ascii="Times New Roman" w:hAnsi="Times New Roman" w:cs="Tahoma"/>
          <w:color w:val="000000"/>
          <w:sz w:val="28"/>
          <w:szCs w:val="18"/>
          <w:lang w:eastAsia="ru-RU"/>
        </w:rPr>
        <w:t>На бланке инспекции также фиксируется продолжительность собрания и время, затраченное каждым из участников на подготовку.</w:t>
      </w:r>
    </w:p>
    <w:p w:rsidR="00DA75E0" w:rsidRPr="004E1232" w:rsidRDefault="00DA75E0" w:rsidP="00350C15">
      <w:pPr>
        <w:shd w:val="clear" w:color="auto" w:fill="FFFFFF"/>
        <w:spacing w:before="100" w:beforeAutospacing="1" w:after="100" w:afterAutospacing="1" w:line="240" w:lineRule="atLeast"/>
        <w:ind w:firstLine="720"/>
        <w:jc w:val="both"/>
        <w:rPr>
          <w:rFonts w:ascii="Times New Roman" w:hAnsi="Times New Roman" w:cs="Tahoma"/>
          <w:color w:val="000000"/>
          <w:sz w:val="28"/>
          <w:szCs w:val="18"/>
          <w:lang w:eastAsia="ru-RU"/>
        </w:rPr>
      </w:pPr>
      <w:r w:rsidRPr="004E1232">
        <w:rPr>
          <w:rFonts w:ascii="Times New Roman" w:hAnsi="Times New Roman" w:cs="Tahoma"/>
          <w:color w:val="000000"/>
          <w:sz w:val="28"/>
          <w:szCs w:val="18"/>
          <w:lang w:eastAsia="ru-RU"/>
        </w:rPr>
        <w:t>Эта фаза формальной инспекции проходит на текущем семинаре.</w:t>
      </w:r>
    </w:p>
    <w:p w:rsidR="00DA75E0" w:rsidRPr="004E1232" w:rsidRDefault="00DA75E0" w:rsidP="00350C15">
      <w:pPr>
        <w:shd w:val="clear" w:color="auto" w:fill="FFFFFF"/>
        <w:spacing w:after="0" w:line="240" w:lineRule="auto"/>
        <w:ind w:firstLine="720"/>
        <w:jc w:val="both"/>
        <w:outlineLvl w:val="3"/>
        <w:rPr>
          <w:rFonts w:ascii="Times New Roman" w:hAnsi="Times New Roman" w:cs="Tahoma"/>
          <w:b/>
          <w:bCs/>
          <w:color w:val="000000"/>
          <w:sz w:val="28"/>
          <w:lang w:eastAsia="ru-RU"/>
        </w:rPr>
      </w:pPr>
      <w:r w:rsidRPr="004E1232">
        <w:rPr>
          <w:rFonts w:ascii="Times New Roman" w:hAnsi="Times New Roman" w:cs="Tahoma"/>
          <w:b/>
          <w:bCs/>
          <w:color w:val="000000"/>
          <w:sz w:val="28"/>
          <w:lang w:eastAsia="ru-RU"/>
        </w:rPr>
        <w:t>Завершение</w:t>
      </w:r>
    </w:p>
    <w:p w:rsidR="00DA75E0" w:rsidRPr="004E1232" w:rsidRDefault="00DA75E0" w:rsidP="00350C15">
      <w:pPr>
        <w:shd w:val="clear" w:color="auto" w:fill="FFFFFF"/>
        <w:spacing w:before="100" w:beforeAutospacing="1" w:after="100" w:afterAutospacing="1" w:line="240" w:lineRule="atLeast"/>
        <w:ind w:firstLine="720"/>
        <w:jc w:val="both"/>
        <w:rPr>
          <w:rFonts w:ascii="Times New Roman" w:hAnsi="Times New Roman" w:cs="Tahoma"/>
          <w:color w:val="000000"/>
          <w:sz w:val="28"/>
          <w:szCs w:val="18"/>
          <w:lang w:eastAsia="ru-RU"/>
        </w:rPr>
      </w:pPr>
      <w:r w:rsidRPr="004E1232">
        <w:rPr>
          <w:rFonts w:ascii="Times New Roman" w:hAnsi="Times New Roman" w:cs="Tahoma"/>
          <w:color w:val="000000"/>
          <w:sz w:val="28"/>
          <w:szCs w:val="18"/>
          <w:lang w:eastAsia="ru-RU"/>
        </w:rPr>
        <w:t>В конце собрания, по окончании обсуждения, инспекторы сдают ведущему свои рабочие материалы, которые включают в себя распечатки инспектируемых документов с пометками и бланки инспекции. Ведущий складывает эти материалы в прозрачную папку вместе с экземпляром бланка инспекции, заполненным в ходе обсуждения, причем титульный лист бланка инспекции должен лежать сверху, чтобы можно было по нему идентифицировать папки.</w:t>
      </w:r>
    </w:p>
    <w:p w:rsidR="00DA75E0" w:rsidRPr="004E1232" w:rsidRDefault="00DA75E0" w:rsidP="00350C15">
      <w:pPr>
        <w:shd w:val="clear" w:color="auto" w:fill="FFFFFF"/>
        <w:spacing w:before="100" w:beforeAutospacing="1" w:after="100" w:afterAutospacing="1" w:line="240" w:lineRule="atLeast"/>
        <w:ind w:firstLine="720"/>
        <w:jc w:val="both"/>
        <w:rPr>
          <w:rFonts w:ascii="Times New Roman" w:hAnsi="Times New Roman" w:cs="Tahoma"/>
          <w:color w:val="000000"/>
          <w:sz w:val="28"/>
          <w:szCs w:val="18"/>
          <w:lang w:eastAsia="ru-RU"/>
        </w:rPr>
      </w:pPr>
      <w:r w:rsidRPr="004E1232">
        <w:rPr>
          <w:rFonts w:ascii="Times New Roman" w:hAnsi="Times New Roman" w:cs="Tahoma"/>
          <w:color w:val="000000"/>
          <w:sz w:val="28"/>
          <w:szCs w:val="18"/>
          <w:lang w:eastAsia="ru-RU"/>
        </w:rPr>
        <w:t>После собрания ведущий изменяет статус инспектируемых документов в соответствии с принятым решением – либо им присваивается статус "Принят", либо "Переработать".</w:t>
      </w:r>
    </w:p>
    <w:p w:rsidR="00DA75E0" w:rsidRPr="004E1232" w:rsidRDefault="00DA75E0" w:rsidP="00350C15">
      <w:pPr>
        <w:shd w:val="clear" w:color="auto" w:fill="FFFFFF"/>
        <w:spacing w:before="100" w:beforeAutospacing="1" w:after="100" w:afterAutospacing="1" w:line="240" w:lineRule="atLeast"/>
        <w:ind w:firstLine="720"/>
        <w:jc w:val="both"/>
        <w:rPr>
          <w:rFonts w:ascii="Times New Roman" w:hAnsi="Times New Roman" w:cs="Tahoma"/>
          <w:color w:val="000000"/>
          <w:sz w:val="28"/>
          <w:szCs w:val="18"/>
          <w:lang w:eastAsia="ru-RU"/>
        </w:rPr>
      </w:pPr>
      <w:r w:rsidRPr="004E1232">
        <w:rPr>
          <w:rFonts w:ascii="Times New Roman" w:hAnsi="Times New Roman" w:cs="Tahoma"/>
          <w:color w:val="000000"/>
          <w:sz w:val="28"/>
          <w:szCs w:val="18"/>
          <w:lang w:eastAsia="ru-RU"/>
        </w:rPr>
        <w:t>В последнем случае необходима повторная инспекция, вид которой уточняется кратким комментарием (не проводится).</w:t>
      </w:r>
    </w:p>
    <w:p w:rsidR="00DA75E0" w:rsidRPr="004E1232" w:rsidRDefault="00DA75E0" w:rsidP="00350C15">
      <w:pPr>
        <w:shd w:val="clear" w:color="auto" w:fill="FFFFFF"/>
        <w:spacing w:before="100" w:beforeAutospacing="1" w:after="100" w:afterAutospacing="1" w:line="240" w:lineRule="atLeast"/>
        <w:ind w:firstLine="720"/>
        <w:jc w:val="both"/>
        <w:rPr>
          <w:rFonts w:ascii="Times New Roman" w:hAnsi="Times New Roman" w:cs="Tahoma"/>
          <w:color w:val="000000"/>
          <w:sz w:val="28"/>
          <w:szCs w:val="18"/>
          <w:lang w:eastAsia="ru-RU"/>
        </w:rPr>
      </w:pPr>
      <w:r w:rsidRPr="004E1232">
        <w:rPr>
          <w:rFonts w:ascii="Times New Roman" w:hAnsi="Times New Roman" w:cs="Tahoma"/>
          <w:color w:val="000000"/>
          <w:sz w:val="28"/>
          <w:szCs w:val="18"/>
          <w:lang w:eastAsia="ru-RU"/>
        </w:rPr>
        <w:t>Эта фаза формальной инспекции проходит на текущем семинаре.</w:t>
      </w:r>
    </w:p>
    <w:p w:rsidR="00DA75E0" w:rsidRPr="00140FE7" w:rsidRDefault="00DA75E0" w:rsidP="002105ED">
      <w:pPr>
        <w:spacing w:after="0" w:line="240" w:lineRule="auto"/>
        <w:ind w:firstLine="709"/>
        <w:jc w:val="center"/>
        <w:rPr>
          <w:rFonts w:ascii="Times New Roman" w:eastAsia="PMingLiU" w:hAnsi="Times New Roman"/>
          <w:b/>
          <w:bCs/>
          <w:sz w:val="28"/>
        </w:rPr>
      </w:pPr>
    </w:p>
    <w:p w:rsidR="00DA75E0" w:rsidRPr="00140FE7" w:rsidRDefault="00DA75E0" w:rsidP="002105ED">
      <w:pPr>
        <w:spacing w:after="0" w:line="240" w:lineRule="auto"/>
        <w:ind w:firstLine="709"/>
        <w:jc w:val="center"/>
        <w:rPr>
          <w:rFonts w:ascii="Times New Roman" w:eastAsia="PMingLiU" w:hAnsi="Times New Roman"/>
          <w:b/>
          <w:bCs/>
          <w:sz w:val="28"/>
        </w:rPr>
      </w:pPr>
      <w:r>
        <w:rPr>
          <w:rFonts w:ascii="Times New Roman" w:eastAsia="PMingLiU" w:hAnsi="Times New Roman"/>
          <w:b/>
          <w:bCs/>
          <w:sz w:val="28"/>
        </w:rPr>
        <w:t>Практическое занятие №</w:t>
      </w:r>
      <w:r w:rsidRPr="00140FE7">
        <w:rPr>
          <w:rFonts w:ascii="Times New Roman" w:eastAsia="PMingLiU" w:hAnsi="Times New Roman"/>
          <w:b/>
          <w:bCs/>
          <w:sz w:val="28"/>
        </w:rPr>
        <w:t xml:space="preserve"> </w:t>
      </w:r>
      <w:r>
        <w:rPr>
          <w:rFonts w:ascii="Times New Roman" w:eastAsia="PMingLiU" w:hAnsi="Times New Roman"/>
          <w:b/>
          <w:bCs/>
          <w:sz w:val="28"/>
        </w:rPr>
        <w:t>24</w:t>
      </w:r>
      <w:r w:rsidRPr="00140FE7">
        <w:rPr>
          <w:rFonts w:ascii="Times New Roman" w:eastAsia="PMingLiU" w:hAnsi="Times New Roman"/>
          <w:b/>
          <w:bCs/>
          <w:sz w:val="28"/>
        </w:rPr>
        <w:t xml:space="preserve"> «Тестирование интерфейса пользователя средствами инструментальной среды разработки»</w:t>
      </w:r>
    </w:p>
    <w:p w:rsidR="00DA75E0" w:rsidRPr="00140FE7" w:rsidRDefault="00DA75E0" w:rsidP="002105ED">
      <w:pPr>
        <w:spacing w:after="0" w:line="240" w:lineRule="auto"/>
        <w:ind w:firstLine="709"/>
        <w:jc w:val="center"/>
        <w:rPr>
          <w:rFonts w:ascii="Times New Roman" w:eastAsia="PMingLiU" w:hAnsi="Times New Roman"/>
          <w:b/>
          <w:bCs/>
          <w:sz w:val="28"/>
        </w:rPr>
      </w:pPr>
    </w:p>
    <w:p w:rsidR="00DA75E0" w:rsidRDefault="00DA75E0" w:rsidP="00151FAF">
      <w:pPr>
        <w:spacing w:after="0" w:line="240" w:lineRule="auto"/>
        <w:ind w:firstLine="709"/>
        <w:jc w:val="both"/>
        <w:rPr>
          <w:rFonts w:ascii="Times New Roman" w:hAnsi="Times New Roman"/>
          <w:sz w:val="28"/>
          <w:szCs w:val="28"/>
        </w:rPr>
      </w:pPr>
      <w:r w:rsidRPr="003B2AC1">
        <w:rPr>
          <w:rFonts w:ascii="Times New Roman" w:hAnsi="Times New Roman"/>
          <w:b/>
          <w:sz w:val="28"/>
          <w:szCs w:val="28"/>
        </w:rPr>
        <w:t>Цель работы</w:t>
      </w:r>
      <w:r w:rsidRPr="00140FE7">
        <w:rPr>
          <w:rFonts w:ascii="Times New Roman" w:hAnsi="Times New Roman"/>
          <w:sz w:val="28"/>
          <w:szCs w:val="28"/>
        </w:rPr>
        <w:t xml:space="preserve"> Познакомиться с основными элементами управления (</w:t>
      </w:r>
      <w:proofErr w:type="spellStart"/>
      <w:r w:rsidRPr="00140FE7">
        <w:rPr>
          <w:rFonts w:ascii="Times New Roman" w:hAnsi="Times New Roman"/>
          <w:sz w:val="28"/>
          <w:szCs w:val="28"/>
        </w:rPr>
        <w:t>виджетами</w:t>
      </w:r>
      <w:proofErr w:type="spellEnd"/>
      <w:r w:rsidRPr="00140FE7">
        <w:rPr>
          <w:rFonts w:ascii="Times New Roman" w:hAnsi="Times New Roman"/>
          <w:sz w:val="28"/>
          <w:szCs w:val="28"/>
        </w:rPr>
        <w:t xml:space="preserve">) и приобрести навыки проектирования графического интерфейса пользователя. </w:t>
      </w:r>
    </w:p>
    <w:p w:rsidR="00DA75E0" w:rsidRDefault="00DA75E0" w:rsidP="003B2AC1">
      <w:pPr>
        <w:pStyle w:val="a3"/>
        <w:shd w:val="clear" w:color="auto" w:fill="FFFFFF"/>
        <w:spacing w:after="0"/>
        <w:ind w:firstLine="709"/>
        <w:jc w:val="both"/>
        <w:rPr>
          <w:color w:val="000000"/>
          <w:sz w:val="28"/>
          <w:szCs w:val="21"/>
        </w:rPr>
      </w:pPr>
      <w:r w:rsidRPr="00AC5384">
        <w:rPr>
          <w:b/>
          <w:color w:val="000000"/>
          <w:sz w:val="28"/>
          <w:szCs w:val="21"/>
        </w:rPr>
        <w:lastRenderedPageBreak/>
        <w:t xml:space="preserve">Форма отчета: </w:t>
      </w:r>
    </w:p>
    <w:p w:rsidR="00DA75E0" w:rsidRPr="00140FE7" w:rsidRDefault="00DA75E0" w:rsidP="003B2AC1">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−выполнить </w:t>
      </w:r>
      <w:r>
        <w:rPr>
          <w:rFonts w:ascii="Times New Roman" w:hAnsi="Times New Roman"/>
          <w:color w:val="000000"/>
          <w:sz w:val="28"/>
          <w:szCs w:val="28"/>
          <w:lang w:eastAsia="ru-RU"/>
        </w:rPr>
        <w:t>задание</w:t>
      </w:r>
      <w:r w:rsidRPr="00140FE7">
        <w:rPr>
          <w:rFonts w:ascii="Times New Roman" w:hAnsi="Times New Roman"/>
          <w:color w:val="000000"/>
          <w:sz w:val="28"/>
          <w:szCs w:val="28"/>
          <w:lang w:eastAsia="ru-RU"/>
        </w:rPr>
        <w:t>;</w:t>
      </w:r>
    </w:p>
    <w:p w:rsidR="00DA75E0" w:rsidRPr="00140FE7" w:rsidRDefault="00DA75E0" w:rsidP="003B2AC1">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показать преподавателю</w:t>
      </w:r>
      <w:r w:rsidRPr="00140FE7">
        <w:rPr>
          <w:rFonts w:ascii="Times New Roman" w:hAnsi="Times New Roman"/>
          <w:color w:val="000000"/>
          <w:sz w:val="28"/>
          <w:szCs w:val="28"/>
          <w:lang w:eastAsia="ru-RU"/>
        </w:rPr>
        <w:t>;</w:t>
      </w:r>
    </w:p>
    <w:p w:rsidR="00DA75E0" w:rsidRPr="00140FE7" w:rsidRDefault="00DA75E0" w:rsidP="003B2AC1">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ответить на вопросы преподавателя</w:t>
      </w:r>
      <w:r w:rsidRPr="00140FE7">
        <w:rPr>
          <w:rFonts w:ascii="Times New Roman" w:hAnsi="Times New Roman"/>
          <w:color w:val="000000"/>
          <w:sz w:val="28"/>
          <w:szCs w:val="28"/>
          <w:lang w:eastAsia="ru-RU"/>
        </w:rPr>
        <w:t>.</w:t>
      </w:r>
    </w:p>
    <w:p w:rsidR="00DA75E0" w:rsidRPr="00AC5384" w:rsidRDefault="00DA75E0" w:rsidP="003B2AC1">
      <w:pPr>
        <w:pStyle w:val="a3"/>
        <w:shd w:val="clear" w:color="auto" w:fill="FFFFFF"/>
        <w:spacing w:before="0" w:beforeAutospacing="0" w:after="0" w:afterAutospacing="0"/>
        <w:ind w:firstLine="709"/>
        <w:jc w:val="both"/>
        <w:rPr>
          <w:b/>
          <w:color w:val="000000"/>
          <w:sz w:val="28"/>
          <w:szCs w:val="21"/>
        </w:rPr>
      </w:pPr>
      <w:r w:rsidRPr="00AC5384">
        <w:rPr>
          <w:b/>
          <w:color w:val="000000"/>
          <w:sz w:val="28"/>
          <w:szCs w:val="21"/>
        </w:rPr>
        <w:t xml:space="preserve">Время выполнения: </w:t>
      </w:r>
      <w:r>
        <w:rPr>
          <w:b/>
          <w:color w:val="000000"/>
          <w:sz w:val="28"/>
          <w:szCs w:val="21"/>
        </w:rPr>
        <w:t>2</w:t>
      </w:r>
      <w:r w:rsidRPr="00AC5384">
        <w:rPr>
          <w:b/>
          <w:color w:val="000000"/>
          <w:sz w:val="28"/>
          <w:szCs w:val="21"/>
        </w:rPr>
        <w:t xml:space="preserve"> ч </w:t>
      </w:r>
    </w:p>
    <w:p w:rsidR="00DA75E0" w:rsidRDefault="00DA75E0" w:rsidP="00151FAF">
      <w:pPr>
        <w:spacing w:after="0" w:line="240" w:lineRule="auto"/>
        <w:ind w:firstLine="709"/>
        <w:jc w:val="both"/>
        <w:rPr>
          <w:rFonts w:ascii="Times New Roman" w:hAnsi="Times New Roman"/>
          <w:sz w:val="28"/>
          <w:szCs w:val="28"/>
        </w:rPr>
      </w:pPr>
    </w:p>
    <w:p w:rsidR="00DA75E0" w:rsidRPr="00140FE7" w:rsidRDefault="00DA75E0" w:rsidP="00151FAF">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1.1. Теоретические сведения Графический интерфейс пользователя (GUI) — разновидность пользовательского интерфейса, в котором элементы интерфейса (меню, кнопки, значки, списки и т. п.), представленные пользователю на дисплее, исполнены в виде графических изображений. В GUI пользователь имеет произвольный доступ (с помощью устройств ввода — клавиатуры, мыши, джойстика и т. п.) ко всем видимым экранным объектам (элементам интерфейса) и осуществляет непосредственное манипулирование ими. Графический интерфейс пользователя является частью пользовательского интерфейса и определяет взаимодействие с пользователем на уровне визуализированной информации. Можно выделить следующие виды графического интерфейса пользователя: </w:t>
      </w:r>
      <w:r w:rsidRPr="00140FE7">
        <w:rPr>
          <w:rFonts w:ascii="Times New Roman" w:hAnsi="Times New Roman"/>
          <w:sz w:val="28"/>
          <w:szCs w:val="28"/>
        </w:rPr>
        <w:sym w:font="Symbol" w:char="F02D"/>
      </w:r>
      <w:r w:rsidRPr="00140FE7">
        <w:rPr>
          <w:rFonts w:ascii="Times New Roman" w:hAnsi="Times New Roman"/>
          <w:sz w:val="28"/>
          <w:szCs w:val="28"/>
        </w:rPr>
        <w:t xml:space="preserve"> простой: типовые экранные формы и стандартные элементы интерфейса, обеспечиваемые самой подсистемой GUI;</w:t>
      </w:r>
    </w:p>
    <w:p w:rsidR="00DA75E0" w:rsidRPr="00140FE7" w:rsidRDefault="00DA75E0" w:rsidP="00151FAF">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1.2. Описание работы 1 Создайте карту навигации для выбранной системы. На карте в зависимости от специфики системы выделите разделы, доступные различным пользователям в зависимости от роли, опишите условия перехода из различных разделов (при необходимости) 2 Используя графический редактор на выбор, создайте макеты графического интерфейса пользователя (от каждого члена бригады – не менее 3 макетов). Предлагаемые системы: - </w:t>
      </w:r>
      <w:proofErr w:type="spellStart"/>
      <w:r w:rsidRPr="00140FE7">
        <w:rPr>
          <w:rFonts w:ascii="Times New Roman" w:hAnsi="Times New Roman"/>
          <w:sz w:val="28"/>
          <w:szCs w:val="28"/>
        </w:rPr>
        <w:t>Microsoft</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Visio</w:t>
      </w:r>
      <w:proofErr w:type="spellEnd"/>
      <w:r w:rsidRPr="00140FE7">
        <w:rPr>
          <w:rFonts w:ascii="Times New Roman" w:hAnsi="Times New Roman"/>
          <w:sz w:val="28"/>
          <w:szCs w:val="28"/>
        </w:rPr>
        <w:t xml:space="preserve"> 2010 - </w:t>
      </w:r>
      <w:proofErr w:type="spellStart"/>
      <w:r w:rsidRPr="00140FE7">
        <w:rPr>
          <w:rFonts w:ascii="Times New Roman" w:hAnsi="Times New Roman"/>
          <w:sz w:val="28"/>
          <w:szCs w:val="28"/>
        </w:rPr>
        <w:t>Axure</w:t>
      </w:r>
      <w:proofErr w:type="spellEnd"/>
      <w:r w:rsidRPr="00140FE7">
        <w:rPr>
          <w:rFonts w:ascii="Times New Roman" w:hAnsi="Times New Roman"/>
          <w:sz w:val="28"/>
          <w:szCs w:val="28"/>
        </w:rPr>
        <w:t xml:space="preserve"> - </w:t>
      </w:r>
      <w:proofErr w:type="spellStart"/>
      <w:r w:rsidRPr="00140FE7">
        <w:rPr>
          <w:rFonts w:ascii="Times New Roman" w:hAnsi="Times New Roman"/>
          <w:sz w:val="28"/>
          <w:szCs w:val="28"/>
        </w:rPr>
        <w:t>Adobe</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Photoshop</w:t>
      </w:r>
      <w:proofErr w:type="spellEnd"/>
      <w:r w:rsidRPr="00140FE7">
        <w:rPr>
          <w:rFonts w:ascii="Times New Roman" w:hAnsi="Times New Roman"/>
          <w:sz w:val="28"/>
          <w:szCs w:val="28"/>
        </w:rPr>
        <w:t xml:space="preserve"> - </w:t>
      </w:r>
      <w:proofErr w:type="spellStart"/>
      <w:r w:rsidRPr="00140FE7">
        <w:rPr>
          <w:rFonts w:ascii="Times New Roman" w:hAnsi="Times New Roman"/>
          <w:sz w:val="28"/>
          <w:szCs w:val="28"/>
        </w:rPr>
        <w:t>Balsamiq</w:t>
      </w:r>
      <w:proofErr w:type="spellEnd"/>
      <w:r w:rsidRPr="00140FE7">
        <w:rPr>
          <w:rFonts w:ascii="Times New Roman" w:hAnsi="Times New Roman"/>
          <w:sz w:val="28"/>
          <w:szCs w:val="28"/>
        </w:rPr>
        <w:t xml:space="preserve"> – </w:t>
      </w:r>
      <w:proofErr w:type="spellStart"/>
      <w:r w:rsidRPr="00140FE7">
        <w:rPr>
          <w:rFonts w:ascii="Times New Roman" w:hAnsi="Times New Roman"/>
          <w:sz w:val="28"/>
          <w:szCs w:val="28"/>
        </w:rPr>
        <w:t>Cacoo</w:t>
      </w:r>
      <w:proofErr w:type="spellEnd"/>
    </w:p>
    <w:p w:rsidR="00DA75E0" w:rsidRDefault="00DA75E0" w:rsidP="00151FAF">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3 Для разработанных макетов подготовьте их текстовое описание в следующем виде: </w:t>
      </w:r>
    </w:p>
    <w:p w:rsidR="00DA75E0" w:rsidRDefault="00DA75E0" w:rsidP="00151FAF">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Название поля </w:t>
      </w:r>
    </w:p>
    <w:p w:rsidR="00DA75E0" w:rsidRDefault="00DA75E0" w:rsidP="00151FAF">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Тип </w:t>
      </w:r>
    </w:p>
    <w:p w:rsidR="00DA75E0" w:rsidRDefault="00DA75E0" w:rsidP="00151FAF">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Условия видимости </w:t>
      </w:r>
    </w:p>
    <w:p w:rsidR="00DA75E0" w:rsidRDefault="00DA75E0" w:rsidP="00151FAF">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Условия доступности </w:t>
      </w:r>
    </w:p>
    <w:p w:rsidR="00DA75E0" w:rsidRDefault="00DA75E0" w:rsidP="00151FAF">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Описание </w:t>
      </w:r>
    </w:p>
    <w:p w:rsidR="00DA75E0" w:rsidRDefault="00DA75E0" w:rsidP="00151FAF">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Формат, допустимые значения, макс. и мин. длина, поведение 1.3. Содержание отчета </w:t>
      </w:r>
    </w:p>
    <w:p w:rsidR="00DA75E0" w:rsidRDefault="00DA75E0" w:rsidP="00151FAF">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1 Титульный лист </w:t>
      </w:r>
    </w:p>
    <w:p w:rsidR="00DA75E0" w:rsidRDefault="00DA75E0" w:rsidP="00151FAF">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2 Цель работы </w:t>
      </w:r>
    </w:p>
    <w:p w:rsidR="00DA75E0" w:rsidRDefault="00DA75E0" w:rsidP="00151FAF">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3 Навигационная схема (карта навигации) </w:t>
      </w:r>
    </w:p>
    <w:p w:rsidR="00DA75E0" w:rsidRDefault="00DA75E0" w:rsidP="00151FAF">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4 Макеты графического интерфейса пользователя </w:t>
      </w:r>
    </w:p>
    <w:p w:rsidR="00DA75E0" w:rsidRDefault="00DA75E0" w:rsidP="00151FAF">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5 Описание элементов управления по таблице 1 </w:t>
      </w:r>
    </w:p>
    <w:p w:rsidR="00DA75E0" w:rsidRDefault="00DA75E0" w:rsidP="00151FAF">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6 Выводы </w:t>
      </w:r>
    </w:p>
    <w:p w:rsidR="00DA75E0" w:rsidRDefault="00DA75E0" w:rsidP="00151FAF">
      <w:pPr>
        <w:spacing w:after="0" w:line="240" w:lineRule="auto"/>
        <w:ind w:firstLine="709"/>
        <w:jc w:val="both"/>
        <w:rPr>
          <w:rFonts w:ascii="Times New Roman" w:hAnsi="Times New Roman"/>
          <w:sz w:val="28"/>
          <w:szCs w:val="28"/>
        </w:rPr>
      </w:pPr>
      <w:r w:rsidRPr="00F5793F">
        <w:rPr>
          <w:rFonts w:ascii="Times New Roman" w:hAnsi="Times New Roman"/>
          <w:b/>
          <w:sz w:val="28"/>
          <w:szCs w:val="28"/>
        </w:rPr>
        <w:t>Контрольные вопросы</w:t>
      </w:r>
      <w:r w:rsidRPr="00140FE7">
        <w:rPr>
          <w:rFonts w:ascii="Times New Roman" w:hAnsi="Times New Roman"/>
          <w:sz w:val="28"/>
          <w:szCs w:val="28"/>
        </w:rPr>
        <w:t xml:space="preserve"> </w:t>
      </w:r>
    </w:p>
    <w:p w:rsidR="00DA75E0" w:rsidRDefault="00DA75E0" w:rsidP="00151FAF">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1 Что такое графический интерфейс пользователя? </w:t>
      </w:r>
    </w:p>
    <w:p w:rsidR="00DA75E0" w:rsidRDefault="00DA75E0" w:rsidP="00151FAF">
      <w:pPr>
        <w:spacing w:after="0" w:line="240" w:lineRule="auto"/>
        <w:ind w:firstLine="709"/>
        <w:jc w:val="both"/>
        <w:rPr>
          <w:rFonts w:ascii="Times New Roman" w:hAnsi="Times New Roman"/>
          <w:sz w:val="28"/>
          <w:szCs w:val="28"/>
        </w:rPr>
      </w:pPr>
      <w:r w:rsidRPr="00140FE7">
        <w:rPr>
          <w:rFonts w:ascii="Times New Roman" w:hAnsi="Times New Roman"/>
          <w:sz w:val="28"/>
          <w:szCs w:val="28"/>
        </w:rPr>
        <w:lastRenderedPageBreak/>
        <w:t xml:space="preserve">2 Какие бывают виды графического интерфейса? </w:t>
      </w:r>
    </w:p>
    <w:p w:rsidR="00DA75E0" w:rsidRPr="00140FE7" w:rsidRDefault="00DA75E0" w:rsidP="00151FAF">
      <w:pPr>
        <w:spacing w:after="0" w:line="240" w:lineRule="auto"/>
        <w:ind w:firstLine="709"/>
        <w:jc w:val="both"/>
        <w:rPr>
          <w:rFonts w:ascii="Times New Roman" w:eastAsia="PMingLiU" w:hAnsi="Times New Roman"/>
          <w:b/>
          <w:bCs/>
          <w:sz w:val="28"/>
          <w:szCs w:val="28"/>
        </w:rPr>
      </w:pPr>
      <w:r w:rsidRPr="00140FE7">
        <w:rPr>
          <w:rFonts w:ascii="Times New Roman" w:hAnsi="Times New Roman"/>
          <w:sz w:val="28"/>
          <w:szCs w:val="28"/>
        </w:rPr>
        <w:t>3 Что такое карта навигации?</w:t>
      </w:r>
    </w:p>
    <w:p w:rsidR="00DA75E0" w:rsidRPr="00140FE7" w:rsidRDefault="00DA75E0" w:rsidP="002105ED">
      <w:pPr>
        <w:spacing w:after="0" w:line="240" w:lineRule="auto"/>
        <w:ind w:firstLine="709"/>
        <w:jc w:val="center"/>
        <w:rPr>
          <w:rFonts w:ascii="Times New Roman" w:eastAsia="PMingLiU" w:hAnsi="Times New Roman"/>
          <w:b/>
          <w:bCs/>
          <w:sz w:val="36"/>
        </w:rPr>
      </w:pPr>
    </w:p>
    <w:p w:rsidR="00DA75E0" w:rsidRPr="00140FE7" w:rsidRDefault="00DA75E0" w:rsidP="002105ED">
      <w:pPr>
        <w:spacing w:after="0" w:line="240" w:lineRule="auto"/>
        <w:ind w:firstLine="709"/>
        <w:jc w:val="center"/>
        <w:rPr>
          <w:rFonts w:ascii="Times New Roman" w:eastAsia="PMingLiU" w:hAnsi="Times New Roman"/>
          <w:b/>
          <w:bCs/>
          <w:sz w:val="28"/>
        </w:rPr>
      </w:pPr>
      <w:r>
        <w:rPr>
          <w:rFonts w:ascii="Times New Roman" w:eastAsia="PMingLiU" w:hAnsi="Times New Roman"/>
          <w:b/>
          <w:bCs/>
          <w:sz w:val="28"/>
        </w:rPr>
        <w:t>Практическое занятие №</w:t>
      </w:r>
      <w:r w:rsidRPr="00140FE7">
        <w:rPr>
          <w:rFonts w:ascii="Times New Roman" w:eastAsia="PMingLiU" w:hAnsi="Times New Roman"/>
          <w:b/>
          <w:bCs/>
          <w:sz w:val="28"/>
        </w:rPr>
        <w:t xml:space="preserve"> </w:t>
      </w:r>
      <w:r>
        <w:rPr>
          <w:rFonts w:ascii="Times New Roman" w:eastAsia="PMingLiU" w:hAnsi="Times New Roman"/>
          <w:b/>
          <w:bCs/>
          <w:sz w:val="28"/>
        </w:rPr>
        <w:t>25</w:t>
      </w:r>
      <w:r w:rsidRPr="00140FE7">
        <w:rPr>
          <w:rFonts w:ascii="Times New Roman" w:eastAsia="PMingLiU" w:hAnsi="Times New Roman"/>
          <w:b/>
          <w:bCs/>
          <w:sz w:val="28"/>
        </w:rPr>
        <w:t xml:space="preserve"> «Выполнение функционального тестирования»</w:t>
      </w:r>
    </w:p>
    <w:p w:rsidR="00DA75E0" w:rsidRDefault="00DA75E0" w:rsidP="00151FAF">
      <w:pPr>
        <w:spacing w:after="0" w:line="240" w:lineRule="auto"/>
        <w:ind w:firstLine="709"/>
        <w:jc w:val="both"/>
        <w:rPr>
          <w:rFonts w:ascii="Times New Roman" w:hAnsi="Times New Roman"/>
          <w:sz w:val="28"/>
          <w:szCs w:val="28"/>
        </w:rPr>
      </w:pPr>
      <w:r w:rsidRPr="00F5793F">
        <w:rPr>
          <w:rFonts w:ascii="Times New Roman" w:hAnsi="Times New Roman"/>
          <w:b/>
          <w:sz w:val="28"/>
          <w:szCs w:val="28"/>
        </w:rPr>
        <w:t>Цель:</w:t>
      </w:r>
      <w:r w:rsidRPr="00140FE7">
        <w:rPr>
          <w:rFonts w:ascii="Times New Roman" w:hAnsi="Times New Roman"/>
          <w:sz w:val="28"/>
          <w:szCs w:val="28"/>
        </w:rPr>
        <w:t xml:space="preserve"> изучить подробно средства автоматизации тестов, на примере IBM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Functional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Tester</w:t>
      </w:r>
      <w:proofErr w:type="spellEnd"/>
      <w:r w:rsidRPr="00140FE7">
        <w:rPr>
          <w:rFonts w:ascii="Times New Roman" w:hAnsi="Times New Roman"/>
          <w:sz w:val="28"/>
          <w:szCs w:val="28"/>
        </w:rPr>
        <w:t xml:space="preserve">, IBM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Performance</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Tester</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TestComplete</w:t>
      </w:r>
      <w:proofErr w:type="spellEnd"/>
      <w:r w:rsidRPr="00140FE7">
        <w:rPr>
          <w:rFonts w:ascii="Times New Roman" w:hAnsi="Times New Roman"/>
          <w:sz w:val="28"/>
          <w:szCs w:val="28"/>
        </w:rPr>
        <w:t xml:space="preserve"> 10. </w:t>
      </w:r>
    </w:p>
    <w:p w:rsidR="00DA75E0" w:rsidRDefault="00DA75E0" w:rsidP="00F5793F">
      <w:pPr>
        <w:pStyle w:val="a3"/>
        <w:shd w:val="clear" w:color="auto" w:fill="FFFFFF"/>
        <w:spacing w:after="0"/>
        <w:ind w:firstLine="709"/>
        <w:jc w:val="both"/>
        <w:rPr>
          <w:color w:val="000000"/>
          <w:sz w:val="28"/>
          <w:szCs w:val="21"/>
        </w:rPr>
      </w:pPr>
      <w:r w:rsidRPr="00AC5384">
        <w:rPr>
          <w:b/>
          <w:color w:val="000000"/>
          <w:sz w:val="28"/>
          <w:szCs w:val="21"/>
        </w:rPr>
        <w:t xml:space="preserve">Форма отчета: </w:t>
      </w:r>
    </w:p>
    <w:p w:rsidR="00DA75E0" w:rsidRPr="00140FE7" w:rsidRDefault="00DA75E0" w:rsidP="00F5793F">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−выполнить </w:t>
      </w:r>
      <w:r>
        <w:rPr>
          <w:rFonts w:ascii="Times New Roman" w:hAnsi="Times New Roman"/>
          <w:color w:val="000000"/>
          <w:sz w:val="28"/>
          <w:szCs w:val="28"/>
          <w:lang w:eastAsia="ru-RU"/>
        </w:rPr>
        <w:t>задание</w:t>
      </w:r>
      <w:r w:rsidRPr="00140FE7">
        <w:rPr>
          <w:rFonts w:ascii="Times New Roman" w:hAnsi="Times New Roman"/>
          <w:color w:val="000000"/>
          <w:sz w:val="28"/>
          <w:szCs w:val="28"/>
          <w:lang w:eastAsia="ru-RU"/>
        </w:rPr>
        <w:t>;</w:t>
      </w:r>
    </w:p>
    <w:p w:rsidR="00DA75E0" w:rsidRPr="00140FE7" w:rsidRDefault="00DA75E0" w:rsidP="00F5793F">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показать преподавателю</w:t>
      </w:r>
      <w:r w:rsidRPr="00140FE7">
        <w:rPr>
          <w:rFonts w:ascii="Times New Roman" w:hAnsi="Times New Roman"/>
          <w:color w:val="000000"/>
          <w:sz w:val="28"/>
          <w:szCs w:val="28"/>
          <w:lang w:eastAsia="ru-RU"/>
        </w:rPr>
        <w:t>;</w:t>
      </w:r>
    </w:p>
    <w:p w:rsidR="00DA75E0" w:rsidRPr="00140FE7" w:rsidRDefault="00DA75E0" w:rsidP="00F5793F">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ответить на вопросы преподавателя</w:t>
      </w:r>
      <w:r w:rsidRPr="00140FE7">
        <w:rPr>
          <w:rFonts w:ascii="Times New Roman" w:hAnsi="Times New Roman"/>
          <w:color w:val="000000"/>
          <w:sz w:val="28"/>
          <w:szCs w:val="28"/>
          <w:lang w:eastAsia="ru-RU"/>
        </w:rPr>
        <w:t>.</w:t>
      </w:r>
    </w:p>
    <w:p w:rsidR="00DA75E0" w:rsidRPr="00AC5384" w:rsidRDefault="00DA75E0" w:rsidP="00F5793F">
      <w:pPr>
        <w:pStyle w:val="a3"/>
        <w:shd w:val="clear" w:color="auto" w:fill="FFFFFF"/>
        <w:spacing w:before="0" w:beforeAutospacing="0" w:after="0" w:afterAutospacing="0"/>
        <w:ind w:firstLine="709"/>
        <w:jc w:val="both"/>
        <w:rPr>
          <w:b/>
          <w:color w:val="000000"/>
          <w:sz w:val="28"/>
          <w:szCs w:val="21"/>
        </w:rPr>
      </w:pPr>
      <w:r w:rsidRPr="00AC5384">
        <w:rPr>
          <w:b/>
          <w:color w:val="000000"/>
          <w:sz w:val="28"/>
          <w:szCs w:val="21"/>
        </w:rPr>
        <w:t xml:space="preserve">Время выполнения: </w:t>
      </w:r>
      <w:r>
        <w:rPr>
          <w:b/>
          <w:color w:val="000000"/>
          <w:sz w:val="28"/>
          <w:szCs w:val="21"/>
        </w:rPr>
        <w:t>2</w:t>
      </w:r>
      <w:r w:rsidRPr="00AC5384">
        <w:rPr>
          <w:b/>
          <w:color w:val="000000"/>
          <w:sz w:val="28"/>
          <w:szCs w:val="21"/>
        </w:rPr>
        <w:t xml:space="preserve"> ч </w:t>
      </w:r>
    </w:p>
    <w:p w:rsidR="00DA75E0" w:rsidRDefault="00DA75E0" w:rsidP="00151FAF">
      <w:pPr>
        <w:spacing w:after="0" w:line="240" w:lineRule="auto"/>
        <w:ind w:firstLine="709"/>
        <w:jc w:val="both"/>
        <w:rPr>
          <w:rFonts w:ascii="Times New Roman" w:hAnsi="Times New Roman"/>
          <w:sz w:val="28"/>
          <w:szCs w:val="28"/>
        </w:rPr>
      </w:pPr>
    </w:p>
    <w:p w:rsidR="00DA75E0" w:rsidRDefault="00DA75E0" w:rsidP="00151FAF">
      <w:pPr>
        <w:spacing w:after="0" w:line="240" w:lineRule="auto"/>
        <w:ind w:firstLine="709"/>
        <w:jc w:val="both"/>
        <w:rPr>
          <w:rFonts w:ascii="Times New Roman" w:hAnsi="Times New Roman"/>
          <w:sz w:val="28"/>
          <w:szCs w:val="28"/>
        </w:rPr>
      </w:pPr>
      <w:r w:rsidRPr="00F5793F">
        <w:rPr>
          <w:rFonts w:ascii="Times New Roman" w:hAnsi="Times New Roman"/>
          <w:b/>
          <w:sz w:val="28"/>
          <w:szCs w:val="28"/>
        </w:rPr>
        <w:t>Краткая теория и ход выполнения работы</w:t>
      </w:r>
      <w:r w:rsidRPr="00140FE7">
        <w:rPr>
          <w:rFonts w:ascii="Times New Roman" w:hAnsi="Times New Roman"/>
          <w:sz w:val="28"/>
          <w:szCs w:val="28"/>
        </w:rPr>
        <w:t xml:space="preserve"> </w:t>
      </w:r>
    </w:p>
    <w:p w:rsidR="00DA75E0" w:rsidRPr="00140FE7" w:rsidRDefault="00DA75E0" w:rsidP="00151FAF">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IBM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Functional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Tester</w:t>
      </w:r>
      <w:proofErr w:type="spellEnd"/>
      <w:r w:rsidRPr="00140FE7">
        <w:rPr>
          <w:rFonts w:ascii="Times New Roman" w:hAnsi="Times New Roman"/>
          <w:sz w:val="28"/>
          <w:szCs w:val="28"/>
        </w:rPr>
        <w:t xml:space="preserve"> IBM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Functional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Tester</w:t>
      </w:r>
      <w:proofErr w:type="spellEnd"/>
      <w:r w:rsidRPr="00140FE7">
        <w:rPr>
          <w:rFonts w:ascii="Times New Roman" w:hAnsi="Times New Roman"/>
          <w:sz w:val="28"/>
          <w:szCs w:val="28"/>
        </w:rPr>
        <w:t xml:space="preserve"> - это инструмент автоматического функционального тестирования и регрессионного тестирования. Это программное обеспечение предоставляет функции автоматического тестирования для функционального, регрессионного тестирования, тестирования графических пользовательских интерфейсов и тестирования, ориентированного на данные.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Function</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Tester</w:t>
      </w:r>
      <w:proofErr w:type="spellEnd"/>
      <w:r w:rsidRPr="00140FE7">
        <w:rPr>
          <w:rFonts w:ascii="Times New Roman" w:hAnsi="Times New Roman"/>
          <w:sz w:val="28"/>
          <w:szCs w:val="28"/>
        </w:rPr>
        <w:t xml:space="preserve"> поддерживает ряд приложений, таких как веб-приложения, приложения для .</w:t>
      </w:r>
      <w:proofErr w:type="spellStart"/>
      <w:r w:rsidRPr="00140FE7">
        <w:rPr>
          <w:rFonts w:ascii="Times New Roman" w:hAnsi="Times New Roman"/>
          <w:sz w:val="28"/>
          <w:szCs w:val="28"/>
        </w:rPr>
        <w:t>Net</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Java</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Siebel</w:t>
      </w:r>
      <w:proofErr w:type="spellEnd"/>
      <w:r w:rsidRPr="00140FE7">
        <w:rPr>
          <w:rFonts w:ascii="Times New Roman" w:hAnsi="Times New Roman"/>
          <w:sz w:val="28"/>
          <w:szCs w:val="28"/>
        </w:rPr>
        <w:t xml:space="preserve">, SAP, приложения на основе эмулятора терминала, </w:t>
      </w:r>
      <w:proofErr w:type="spellStart"/>
      <w:r w:rsidRPr="00140FE7">
        <w:rPr>
          <w:rFonts w:ascii="Times New Roman" w:hAnsi="Times New Roman"/>
          <w:sz w:val="28"/>
          <w:szCs w:val="28"/>
        </w:rPr>
        <w:t>PowerBuilder</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Ajax</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Adobe</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Flex</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Dojo</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Toolkit</w:t>
      </w:r>
      <w:proofErr w:type="spellEnd"/>
      <w:r w:rsidRPr="00140FE7">
        <w:rPr>
          <w:rFonts w:ascii="Times New Roman" w:hAnsi="Times New Roman"/>
          <w:sz w:val="28"/>
          <w:szCs w:val="28"/>
        </w:rPr>
        <w:t xml:space="preserve">, GEF, документы </w:t>
      </w:r>
      <w:proofErr w:type="spellStart"/>
      <w:r w:rsidRPr="00140FE7">
        <w:rPr>
          <w:rFonts w:ascii="Times New Roman" w:hAnsi="Times New Roman"/>
          <w:sz w:val="28"/>
          <w:szCs w:val="28"/>
        </w:rPr>
        <w:t>Adobe</w:t>
      </w:r>
      <w:proofErr w:type="spellEnd"/>
      <w:r w:rsidRPr="00140FE7">
        <w:rPr>
          <w:rFonts w:ascii="Times New Roman" w:hAnsi="Times New Roman"/>
          <w:sz w:val="28"/>
          <w:szCs w:val="28"/>
        </w:rPr>
        <w:t xml:space="preserve"> PDF, </w:t>
      </w:r>
      <w:proofErr w:type="spellStart"/>
      <w:r w:rsidRPr="00140FE7">
        <w:rPr>
          <w:rFonts w:ascii="Times New Roman" w:hAnsi="Times New Roman"/>
          <w:sz w:val="28"/>
          <w:szCs w:val="28"/>
        </w:rPr>
        <w:t>zSeries</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iSeries</w:t>
      </w:r>
      <w:proofErr w:type="spellEnd"/>
      <w:r w:rsidRPr="00140FE7">
        <w:rPr>
          <w:rFonts w:ascii="Times New Roman" w:hAnsi="Times New Roman"/>
          <w:sz w:val="28"/>
          <w:szCs w:val="28"/>
        </w:rPr>
        <w:t xml:space="preserve"> и </w:t>
      </w:r>
      <w:proofErr w:type="spellStart"/>
      <w:r w:rsidRPr="00140FE7">
        <w:rPr>
          <w:rFonts w:ascii="Times New Roman" w:hAnsi="Times New Roman"/>
          <w:sz w:val="28"/>
          <w:szCs w:val="28"/>
        </w:rPr>
        <w:t>pSeries</w:t>
      </w:r>
      <w:proofErr w:type="spellEnd"/>
      <w:r w:rsidRPr="00140FE7">
        <w:rPr>
          <w:rFonts w:ascii="Times New Roman" w:hAnsi="Times New Roman"/>
          <w:sz w:val="28"/>
          <w:szCs w:val="28"/>
        </w:rPr>
        <w:t xml:space="preserve">. IBM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Performance</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Tester</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Performance</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Tester</w:t>
      </w:r>
      <w:proofErr w:type="spellEnd"/>
      <w:r w:rsidRPr="00140FE7">
        <w:rPr>
          <w:rFonts w:ascii="Times New Roman" w:hAnsi="Times New Roman"/>
          <w:sz w:val="28"/>
          <w:szCs w:val="28"/>
        </w:rPr>
        <w:t xml:space="preserve"> - это инструмент тестирования производительности, с помощью которого можно выявлять проблемы системной производительности и их причины.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Performance</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Tester</w:t>
      </w:r>
      <w:proofErr w:type="spellEnd"/>
      <w:r w:rsidRPr="00140FE7">
        <w:rPr>
          <w:rFonts w:ascii="Times New Roman" w:hAnsi="Times New Roman"/>
          <w:sz w:val="28"/>
          <w:szCs w:val="28"/>
        </w:rPr>
        <w:t xml:space="preserve"> предоставляет </w:t>
      </w:r>
      <w:proofErr w:type="spellStart"/>
      <w:r w:rsidRPr="00140FE7">
        <w:rPr>
          <w:rFonts w:ascii="Times New Roman" w:hAnsi="Times New Roman"/>
          <w:sz w:val="28"/>
          <w:szCs w:val="28"/>
        </w:rPr>
        <w:t>тестировщикам</w:t>
      </w:r>
      <w:proofErr w:type="spellEnd"/>
      <w:r w:rsidRPr="00140FE7">
        <w:rPr>
          <w:rFonts w:ascii="Times New Roman" w:hAnsi="Times New Roman"/>
          <w:sz w:val="28"/>
          <w:szCs w:val="28"/>
        </w:rPr>
        <w:t xml:space="preserve"> средства автоматизированного тестирования, позволяющие выполнять функциональное тестирование, регрессивное тестирование, тестирование пользовательского интерфейса и тестирование, управляемое данными. IBM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Quality</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Manager</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Quality</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Manager</w:t>
      </w:r>
      <w:proofErr w:type="spellEnd"/>
      <w:r w:rsidRPr="00140FE7">
        <w:rPr>
          <w:rFonts w:ascii="Times New Roman" w:hAnsi="Times New Roman"/>
          <w:sz w:val="28"/>
          <w:szCs w:val="28"/>
        </w:rPr>
        <w:t xml:space="preserve"> — это решение для совместной работы, предназначенное для обеспечения высокого качества программного обеспечения и систем с учетом особенностей бизнеса и поддерживающее практически все платформы и типы тестирования. Это программный продукт обеспечивает удобное совместное использование данных в рабочих группах, поддерживает автоматизацию для сокращения сроков выполнения проектов и позволяет создавать отчеты о ходе работы для принятия более обоснованных решений. IBM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RealTime</w:t>
      </w:r>
      <w:proofErr w:type="spellEnd"/>
      <w:r w:rsidRPr="00140FE7">
        <w:rPr>
          <w:rFonts w:ascii="Times New Roman" w:hAnsi="Times New Roman"/>
          <w:sz w:val="28"/>
          <w:szCs w:val="28"/>
        </w:rPr>
        <w:t xml:space="preserve"> IBM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RealTime</w:t>
      </w:r>
      <w:proofErr w:type="spellEnd"/>
      <w:r w:rsidRPr="00140FE7">
        <w:rPr>
          <w:rFonts w:ascii="Times New Roman" w:hAnsi="Times New Roman"/>
          <w:sz w:val="28"/>
          <w:szCs w:val="28"/>
        </w:rPr>
        <w:t xml:space="preserve"> - межплатформное решение, обеспечивающее тестирование компонентов и анализ их работы. Создано специально для разработчиков сложных систем встроенных приложений, приложений реального времени и других типов межплатформных программных </w:t>
      </w:r>
      <w:r w:rsidRPr="00140FE7">
        <w:rPr>
          <w:rFonts w:ascii="Times New Roman" w:hAnsi="Times New Roman"/>
          <w:sz w:val="28"/>
          <w:szCs w:val="28"/>
        </w:rPr>
        <w:lastRenderedPageBreak/>
        <w:t xml:space="preserve">продуктов. Это ПО позволяет отлаживать и исправлять ошибки до того, как они попадут в программный код готового продукта. </w:t>
      </w:r>
      <w:proofErr w:type="spellStart"/>
      <w:r w:rsidRPr="00140FE7">
        <w:rPr>
          <w:rFonts w:ascii="Times New Roman" w:hAnsi="Times New Roman"/>
          <w:sz w:val="28"/>
          <w:szCs w:val="28"/>
        </w:rPr>
        <w:t>TestComplete</w:t>
      </w:r>
      <w:proofErr w:type="spellEnd"/>
      <w:r w:rsidRPr="00140FE7">
        <w:rPr>
          <w:rFonts w:ascii="Times New Roman" w:hAnsi="Times New Roman"/>
          <w:sz w:val="28"/>
          <w:szCs w:val="28"/>
        </w:rPr>
        <w:t xml:space="preserve"> 10 </w:t>
      </w:r>
      <w:proofErr w:type="spellStart"/>
      <w:r w:rsidRPr="00140FE7">
        <w:rPr>
          <w:rFonts w:ascii="Times New Roman" w:hAnsi="Times New Roman"/>
          <w:sz w:val="28"/>
          <w:szCs w:val="28"/>
        </w:rPr>
        <w:t>TestComplete</w:t>
      </w:r>
      <w:proofErr w:type="spellEnd"/>
      <w:r w:rsidRPr="00140FE7">
        <w:rPr>
          <w:rFonts w:ascii="Times New Roman" w:hAnsi="Times New Roman"/>
          <w:sz w:val="28"/>
          <w:szCs w:val="28"/>
        </w:rPr>
        <w:t xml:space="preserve"> — это инструмент для автоматизации тестирования, позволяющий Вам создавать и выполнять тесты для </w:t>
      </w:r>
      <w:proofErr w:type="spellStart"/>
      <w:r w:rsidRPr="00140FE7">
        <w:rPr>
          <w:rFonts w:ascii="Times New Roman" w:hAnsi="Times New Roman"/>
          <w:sz w:val="28"/>
          <w:szCs w:val="28"/>
        </w:rPr>
        <w:t>Windows</w:t>
      </w:r>
      <w:proofErr w:type="spellEnd"/>
      <w:r w:rsidRPr="00140FE7">
        <w:rPr>
          <w:rFonts w:ascii="Times New Roman" w:hAnsi="Times New Roman"/>
          <w:sz w:val="28"/>
          <w:szCs w:val="28"/>
        </w:rPr>
        <w:t xml:space="preserve">, .NET, WPF, </w:t>
      </w:r>
      <w:proofErr w:type="spellStart"/>
      <w:r w:rsidRPr="00140FE7">
        <w:rPr>
          <w:rFonts w:ascii="Times New Roman" w:hAnsi="Times New Roman"/>
          <w:sz w:val="28"/>
          <w:szCs w:val="28"/>
        </w:rPr>
        <w:t>Visual</w:t>
      </w:r>
      <w:proofErr w:type="spellEnd"/>
      <w:r w:rsidRPr="00140FE7">
        <w:rPr>
          <w:rFonts w:ascii="Times New Roman" w:hAnsi="Times New Roman"/>
          <w:sz w:val="28"/>
          <w:szCs w:val="28"/>
        </w:rPr>
        <w:t xml:space="preserve"> C++, </w:t>
      </w:r>
      <w:proofErr w:type="spellStart"/>
      <w:r w:rsidRPr="00140FE7">
        <w:rPr>
          <w:rFonts w:ascii="Times New Roman" w:hAnsi="Times New Roman"/>
          <w:sz w:val="28"/>
          <w:szCs w:val="28"/>
        </w:rPr>
        <w:t>Visual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Basic</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Delphi</w:t>
      </w:r>
      <w:proofErr w:type="spellEnd"/>
      <w:r w:rsidRPr="00140FE7">
        <w:rPr>
          <w:rFonts w:ascii="Times New Roman" w:hAnsi="Times New Roman"/>
          <w:sz w:val="28"/>
          <w:szCs w:val="28"/>
        </w:rPr>
        <w:t xml:space="preserve">, C++ </w:t>
      </w:r>
      <w:proofErr w:type="spellStart"/>
      <w:r w:rsidRPr="00140FE7">
        <w:rPr>
          <w:rFonts w:ascii="Times New Roman" w:hAnsi="Times New Roman"/>
          <w:sz w:val="28"/>
          <w:szCs w:val="28"/>
        </w:rPr>
        <w:t>Builder</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Java</w:t>
      </w:r>
      <w:proofErr w:type="spellEnd"/>
      <w:r w:rsidRPr="00140FE7">
        <w:rPr>
          <w:rFonts w:ascii="Times New Roman" w:hAnsi="Times New Roman"/>
          <w:sz w:val="28"/>
          <w:szCs w:val="28"/>
        </w:rPr>
        <w:t xml:space="preserve"> и веб-приложений, как простых, так и обладающих богатой функциональностью. </w:t>
      </w:r>
      <w:proofErr w:type="spellStart"/>
      <w:r w:rsidRPr="00140FE7">
        <w:rPr>
          <w:rFonts w:ascii="Times New Roman" w:hAnsi="Times New Roman"/>
          <w:sz w:val="28"/>
          <w:szCs w:val="28"/>
        </w:rPr>
        <w:t>TestComplete</w:t>
      </w:r>
      <w:proofErr w:type="spellEnd"/>
      <w:r w:rsidRPr="00140FE7">
        <w:rPr>
          <w:rFonts w:ascii="Times New Roman" w:hAnsi="Times New Roman"/>
          <w:sz w:val="28"/>
          <w:szCs w:val="28"/>
        </w:rPr>
        <w:t xml:space="preserve"> ориентирован как на функциональное так и модульное тестирование. Используя </w:t>
      </w:r>
      <w:proofErr w:type="spellStart"/>
      <w:r w:rsidRPr="00140FE7">
        <w:rPr>
          <w:rFonts w:ascii="Times New Roman" w:hAnsi="Times New Roman"/>
          <w:sz w:val="28"/>
          <w:szCs w:val="28"/>
        </w:rPr>
        <w:t>TestComplete</w:t>
      </w:r>
      <w:proofErr w:type="spellEnd"/>
      <w:r w:rsidRPr="00140FE7">
        <w:rPr>
          <w:rFonts w:ascii="Times New Roman" w:hAnsi="Times New Roman"/>
          <w:sz w:val="28"/>
          <w:szCs w:val="28"/>
        </w:rPr>
        <w:t xml:space="preserve">, Вы с легкостью сможете создавать и автоматизировать тесты для ваших приложений. Новые возможности </w:t>
      </w:r>
      <w:proofErr w:type="spellStart"/>
      <w:r w:rsidRPr="00140FE7">
        <w:rPr>
          <w:rFonts w:ascii="Times New Roman" w:hAnsi="Times New Roman"/>
          <w:sz w:val="28"/>
          <w:szCs w:val="28"/>
        </w:rPr>
        <w:t>TestComplete</w:t>
      </w:r>
      <w:proofErr w:type="spellEnd"/>
      <w:r w:rsidRPr="00140FE7">
        <w:rPr>
          <w:rFonts w:ascii="Times New Roman" w:hAnsi="Times New Roman"/>
          <w:sz w:val="28"/>
          <w:szCs w:val="28"/>
        </w:rPr>
        <w:t xml:space="preserve"> 10: • поддержка </w:t>
      </w:r>
      <w:proofErr w:type="spellStart"/>
      <w:r w:rsidRPr="00140FE7">
        <w:rPr>
          <w:rFonts w:ascii="Times New Roman" w:hAnsi="Times New Roman"/>
          <w:sz w:val="28"/>
          <w:szCs w:val="28"/>
        </w:rPr>
        <w:t>Microsoft</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Visual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Studio</w:t>
      </w:r>
      <w:proofErr w:type="spellEnd"/>
      <w:r w:rsidRPr="00140FE7">
        <w:rPr>
          <w:rFonts w:ascii="Times New Roman" w:hAnsi="Times New Roman"/>
          <w:sz w:val="28"/>
          <w:szCs w:val="28"/>
        </w:rPr>
        <w:t xml:space="preserve"> 2013 и </w:t>
      </w:r>
      <w:proofErr w:type="spellStart"/>
      <w:r w:rsidRPr="00140FE7">
        <w:rPr>
          <w:rFonts w:ascii="Times New Roman" w:hAnsi="Times New Roman"/>
          <w:sz w:val="28"/>
          <w:szCs w:val="28"/>
        </w:rPr>
        <w:t>Embarcadero</w:t>
      </w:r>
      <w:proofErr w:type="spellEnd"/>
      <w:r w:rsidRPr="00140FE7">
        <w:rPr>
          <w:rFonts w:ascii="Times New Roman" w:hAnsi="Times New Roman"/>
          <w:sz w:val="28"/>
          <w:szCs w:val="28"/>
        </w:rPr>
        <w:t xml:space="preserve"> RAD </w:t>
      </w:r>
      <w:proofErr w:type="spellStart"/>
      <w:r w:rsidRPr="00140FE7">
        <w:rPr>
          <w:rFonts w:ascii="Times New Roman" w:hAnsi="Times New Roman"/>
          <w:sz w:val="28"/>
          <w:szCs w:val="28"/>
        </w:rPr>
        <w:t>Studio</w:t>
      </w:r>
      <w:proofErr w:type="spellEnd"/>
      <w:r w:rsidRPr="00140FE7">
        <w:rPr>
          <w:rFonts w:ascii="Times New Roman" w:hAnsi="Times New Roman"/>
          <w:sz w:val="28"/>
          <w:szCs w:val="28"/>
        </w:rPr>
        <w:t xml:space="preserve"> XE7 • поддержка </w:t>
      </w:r>
      <w:proofErr w:type="spellStart"/>
      <w:r w:rsidRPr="00140FE7">
        <w:rPr>
          <w:rFonts w:ascii="Times New Roman" w:hAnsi="Times New Roman"/>
          <w:sz w:val="28"/>
          <w:szCs w:val="28"/>
        </w:rPr>
        <w:t>Windows</w:t>
      </w:r>
      <w:proofErr w:type="spellEnd"/>
      <w:r w:rsidRPr="00140FE7">
        <w:rPr>
          <w:rFonts w:ascii="Times New Roman" w:hAnsi="Times New Roman"/>
          <w:sz w:val="28"/>
          <w:szCs w:val="28"/>
        </w:rPr>
        <w:t xml:space="preserve"> 8.1 • Поддержка </w:t>
      </w:r>
      <w:proofErr w:type="spellStart"/>
      <w:r w:rsidRPr="00140FE7">
        <w:rPr>
          <w:rFonts w:ascii="Times New Roman" w:hAnsi="Times New Roman"/>
          <w:sz w:val="28"/>
          <w:szCs w:val="28"/>
        </w:rPr>
        <w:t>Ready</w:t>
      </w:r>
      <w:proofErr w:type="spellEnd"/>
      <w:r w:rsidRPr="00140FE7">
        <w:rPr>
          <w:rFonts w:ascii="Times New Roman" w:hAnsi="Times New Roman"/>
          <w:sz w:val="28"/>
          <w:szCs w:val="28"/>
        </w:rPr>
        <w:t xml:space="preserve">! API и </w:t>
      </w:r>
      <w:proofErr w:type="spellStart"/>
      <w:r w:rsidRPr="00140FE7">
        <w:rPr>
          <w:rFonts w:ascii="Times New Roman" w:hAnsi="Times New Roman"/>
          <w:sz w:val="28"/>
          <w:szCs w:val="28"/>
        </w:rPr>
        <w:t>SoapUI</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TestExecute</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TestExecute</w:t>
      </w:r>
      <w:proofErr w:type="spellEnd"/>
      <w:r w:rsidRPr="00140FE7">
        <w:rPr>
          <w:rFonts w:ascii="Times New Roman" w:hAnsi="Times New Roman"/>
          <w:sz w:val="28"/>
          <w:szCs w:val="28"/>
        </w:rPr>
        <w:t xml:space="preserve"> - это утилита, предназначенная для выполнения </w:t>
      </w:r>
      <w:proofErr w:type="spellStart"/>
      <w:r w:rsidRPr="00140FE7">
        <w:rPr>
          <w:rFonts w:ascii="Times New Roman" w:hAnsi="Times New Roman"/>
          <w:sz w:val="28"/>
          <w:szCs w:val="28"/>
        </w:rPr>
        <w:t>TestComplete</w:t>
      </w:r>
      <w:proofErr w:type="spellEnd"/>
      <w:r w:rsidRPr="00140FE7">
        <w:rPr>
          <w:rFonts w:ascii="Times New Roman" w:hAnsi="Times New Roman"/>
          <w:sz w:val="28"/>
          <w:szCs w:val="28"/>
        </w:rPr>
        <w:t xml:space="preserve"> проектов на компьютерах, где не установлен </w:t>
      </w:r>
      <w:proofErr w:type="spellStart"/>
      <w:r w:rsidRPr="00140FE7">
        <w:rPr>
          <w:rFonts w:ascii="Times New Roman" w:hAnsi="Times New Roman"/>
          <w:sz w:val="28"/>
          <w:szCs w:val="28"/>
        </w:rPr>
        <w:t>TestComplete</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TestExecute</w:t>
      </w:r>
      <w:proofErr w:type="spellEnd"/>
      <w:r w:rsidRPr="00140FE7">
        <w:rPr>
          <w:rFonts w:ascii="Times New Roman" w:hAnsi="Times New Roman"/>
          <w:sz w:val="28"/>
          <w:szCs w:val="28"/>
        </w:rPr>
        <w:t xml:space="preserve"> дает </w:t>
      </w:r>
      <w:proofErr w:type="spellStart"/>
      <w:r w:rsidRPr="00140FE7">
        <w:rPr>
          <w:rFonts w:ascii="Times New Roman" w:hAnsi="Times New Roman"/>
          <w:sz w:val="28"/>
          <w:szCs w:val="28"/>
        </w:rPr>
        <w:t>тестировщикам</w:t>
      </w:r>
      <w:proofErr w:type="spellEnd"/>
      <w:r w:rsidRPr="00140FE7">
        <w:rPr>
          <w:rFonts w:ascii="Times New Roman" w:hAnsi="Times New Roman"/>
          <w:sz w:val="28"/>
          <w:szCs w:val="28"/>
        </w:rPr>
        <w:t xml:space="preserve"> возможность демонстрировать работу тестов в реальных условиях – например, на машине клиента с учетом особенностей его программного окружения – и освобождает от необходимости устанавливать </w:t>
      </w:r>
      <w:proofErr w:type="spellStart"/>
      <w:r w:rsidRPr="00140FE7">
        <w:rPr>
          <w:rFonts w:ascii="Times New Roman" w:hAnsi="Times New Roman"/>
          <w:sz w:val="28"/>
          <w:szCs w:val="28"/>
        </w:rPr>
        <w:t>TestComplete</w:t>
      </w:r>
      <w:proofErr w:type="spellEnd"/>
      <w:r w:rsidRPr="00140FE7">
        <w:rPr>
          <w:rFonts w:ascii="Times New Roman" w:hAnsi="Times New Roman"/>
          <w:sz w:val="28"/>
          <w:szCs w:val="28"/>
        </w:rPr>
        <w:t xml:space="preserve"> на целевые компьютеры. </w:t>
      </w:r>
      <w:proofErr w:type="spellStart"/>
      <w:r w:rsidRPr="00140FE7">
        <w:rPr>
          <w:rFonts w:ascii="Times New Roman" w:hAnsi="Times New Roman"/>
          <w:sz w:val="28"/>
          <w:szCs w:val="28"/>
        </w:rPr>
        <w:t>TestExecute</w:t>
      </w:r>
      <w:proofErr w:type="spellEnd"/>
      <w:r w:rsidRPr="00140FE7">
        <w:rPr>
          <w:rFonts w:ascii="Times New Roman" w:hAnsi="Times New Roman"/>
          <w:sz w:val="28"/>
          <w:szCs w:val="28"/>
        </w:rPr>
        <w:t xml:space="preserve"> удобно использовать для распределенного тестирования. </w:t>
      </w:r>
      <w:proofErr w:type="spellStart"/>
      <w:r w:rsidRPr="00140FE7">
        <w:rPr>
          <w:rFonts w:ascii="Times New Roman" w:hAnsi="Times New Roman"/>
          <w:sz w:val="28"/>
          <w:szCs w:val="28"/>
        </w:rPr>
        <w:t>Borland</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SilkTest</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SilkTest</w:t>
      </w:r>
      <w:proofErr w:type="spellEnd"/>
      <w:r w:rsidRPr="00140FE7">
        <w:rPr>
          <w:rFonts w:ascii="Times New Roman" w:hAnsi="Times New Roman"/>
          <w:sz w:val="28"/>
          <w:szCs w:val="28"/>
        </w:rPr>
        <w:t xml:space="preserve"> инструмент функционального тестирования приложений. Дает </w:t>
      </w:r>
      <w:proofErr w:type="spellStart"/>
      <w:r w:rsidRPr="00140FE7">
        <w:rPr>
          <w:rFonts w:ascii="Times New Roman" w:hAnsi="Times New Roman"/>
          <w:sz w:val="28"/>
          <w:szCs w:val="28"/>
        </w:rPr>
        <w:t>тестировщикам</w:t>
      </w:r>
      <w:proofErr w:type="spellEnd"/>
      <w:r w:rsidRPr="00140FE7">
        <w:rPr>
          <w:rFonts w:ascii="Times New Roman" w:hAnsi="Times New Roman"/>
          <w:sz w:val="28"/>
          <w:szCs w:val="28"/>
        </w:rPr>
        <w:t xml:space="preserve"> программного обеспечения возможность легко успевать за темпами разработки. </w:t>
      </w:r>
      <w:proofErr w:type="spellStart"/>
      <w:r w:rsidRPr="00140FE7">
        <w:rPr>
          <w:rFonts w:ascii="Times New Roman" w:hAnsi="Times New Roman"/>
          <w:sz w:val="28"/>
          <w:szCs w:val="28"/>
        </w:rPr>
        <w:t>Silk</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w:t>
      </w:r>
      <w:proofErr w:type="spellEnd"/>
      <w:r w:rsidRPr="00140FE7">
        <w:rPr>
          <w:rFonts w:ascii="Times New Roman" w:hAnsi="Times New Roman"/>
          <w:sz w:val="28"/>
          <w:szCs w:val="28"/>
        </w:rPr>
        <w:t xml:space="preserve"> разработан в расчете на интеграцию со средой разработки, он обеспечивает постоянные и воспроизводимые результаты тестов в условиях популярных сегодня укороченных жизненных циклов выпуска продукта. </w:t>
      </w:r>
      <w:proofErr w:type="spellStart"/>
      <w:r w:rsidRPr="00140FE7">
        <w:rPr>
          <w:rFonts w:ascii="Times New Roman" w:hAnsi="Times New Roman"/>
          <w:sz w:val="28"/>
          <w:szCs w:val="28"/>
        </w:rPr>
        <w:t>Silk</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w:t>
      </w:r>
      <w:proofErr w:type="spellEnd"/>
      <w:r w:rsidRPr="00140FE7">
        <w:rPr>
          <w:rFonts w:ascii="Times New Roman" w:hAnsi="Times New Roman"/>
          <w:sz w:val="28"/>
          <w:szCs w:val="28"/>
        </w:rPr>
        <w:t xml:space="preserve"> поддерживает гибкие циклы разработки, помогая тщательно проверять надежность приложений при помощи сложных тестов. IBM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Application</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Performance</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Analyzer</w:t>
      </w:r>
      <w:proofErr w:type="spellEnd"/>
      <w:r w:rsidRPr="00140FE7">
        <w:rPr>
          <w:rFonts w:ascii="Times New Roman" w:hAnsi="Times New Roman"/>
          <w:sz w:val="28"/>
          <w:szCs w:val="28"/>
        </w:rPr>
        <w:t xml:space="preserve"> IBM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Application</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Performance</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Analyzer</w:t>
      </w:r>
      <w:proofErr w:type="spellEnd"/>
      <w:r w:rsidRPr="00140FE7">
        <w:rPr>
          <w:rFonts w:ascii="Times New Roman" w:hAnsi="Times New Roman"/>
          <w:sz w:val="28"/>
          <w:szCs w:val="28"/>
        </w:rPr>
        <w:t xml:space="preserve"> позволяет пользователям выявлять программный код приложения, который является причиной низкой производительности. IBM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Performance</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Pack</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Virtual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Testers</w:t>
      </w:r>
      <w:proofErr w:type="spellEnd"/>
      <w:r w:rsidRPr="00140FE7">
        <w:rPr>
          <w:rFonts w:ascii="Times New Roman" w:hAnsi="Times New Roman"/>
          <w:sz w:val="28"/>
          <w:szCs w:val="28"/>
        </w:rPr>
        <w:t xml:space="preserve"> IBM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Performance</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Tester</w:t>
      </w:r>
      <w:proofErr w:type="spellEnd"/>
      <w:r w:rsidRPr="00140FE7">
        <w:rPr>
          <w:rFonts w:ascii="Times New Roman" w:hAnsi="Times New Roman"/>
          <w:sz w:val="28"/>
          <w:szCs w:val="28"/>
        </w:rPr>
        <w:t xml:space="preserve"> - это инструмент тестирования производительности, с помощью которого можно выявлять проблемы системной производительности и их причины. IBM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Performance</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Tester</w:t>
      </w:r>
      <w:proofErr w:type="spellEnd"/>
      <w:r w:rsidRPr="00140FE7">
        <w:rPr>
          <w:rFonts w:ascii="Times New Roman" w:hAnsi="Times New Roman"/>
          <w:sz w:val="28"/>
          <w:szCs w:val="28"/>
        </w:rPr>
        <w:t xml:space="preserve"> предоставляет </w:t>
      </w:r>
      <w:proofErr w:type="spellStart"/>
      <w:r w:rsidRPr="00140FE7">
        <w:rPr>
          <w:rFonts w:ascii="Times New Roman" w:hAnsi="Times New Roman"/>
          <w:sz w:val="28"/>
          <w:szCs w:val="28"/>
        </w:rPr>
        <w:t>тестировщикам</w:t>
      </w:r>
      <w:proofErr w:type="spellEnd"/>
      <w:r w:rsidRPr="00140FE7">
        <w:rPr>
          <w:rFonts w:ascii="Times New Roman" w:hAnsi="Times New Roman"/>
          <w:sz w:val="28"/>
          <w:szCs w:val="28"/>
        </w:rPr>
        <w:t xml:space="preserve"> средства автоматизированного тестирования, позволяющие выполнять функциональное тестирование, регрессивное тестирование, тестирование пользовательского интерфейса и тестирование, управляемое данными. IBM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Performance</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Server</w:t>
      </w:r>
      <w:proofErr w:type="spellEnd"/>
      <w:r w:rsidRPr="00140FE7">
        <w:rPr>
          <w:rFonts w:ascii="Times New Roman" w:hAnsi="Times New Roman"/>
          <w:sz w:val="28"/>
          <w:szCs w:val="28"/>
        </w:rPr>
        <w:t xml:space="preserve"> IBM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Performance</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Server</w:t>
      </w:r>
      <w:proofErr w:type="spellEnd"/>
      <w:r w:rsidRPr="00140FE7">
        <w:rPr>
          <w:rFonts w:ascii="Times New Roman" w:hAnsi="Times New Roman"/>
          <w:sz w:val="28"/>
          <w:szCs w:val="28"/>
        </w:rPr>
        <w:t xml:space="preserve"> — это средство тестирования рабочей нагрузки, которое позволяет проверить производительность и масштабируемость приложения. Решение IBM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Performance</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Server</w:t>
      </w:r>
      <w:proofErr w:type="spellEnd"/>
      <w:r w:rsidRPr="00140FE7">
        <w:rPr>
          <w:rFonts w:ascii="Times New Roman" w:hAnsi="Times New Roman"/>
          <w:sz w:val="28"/>
          <w:szCs w:val="28"/>
        </w:rPr>
        <w:t xml:space="preserve"> максимизирует инфраструктуру тестирования для быстрого развертывания сценариев загрузки и проведения масштабного тестирования системы. </w:t>
      </w:r>
      <w:r w:rsidRPr="00140FE7">
        <w:rPr>
          <w:rFonts w:ascii="Times New Roman" w:hAnsi="Times New Roman"/>
          <w:sz w:val="28"/>
          <w:szCs w:val="28"/>
          <w:lang w:val="en-US"/>
        </w:rPr>
        <w:t>IBM</w:t>
      </w:r>
      <w:r w:rsidRPr="00A8606B">
        <w:rPr>
          <w:rFonts w:ascii="Times New Roman" w:hAnsi="Times New Roman"/>
          <w:sz w:val="28"/>
          <w:szCs w:val="28"/>
          <w:lang w:val="en-US"/>
        </w:rPr>
        <w:t xml:space="preserve"> </w:t>
      </w:r>
      <w:r w:rsidRPr="00140FE7">
        <w:rPr>
          <w:rFonts w:ascii="Times New Roman" w:hAnsi="Times New Roman"/>
          <w:sz w:val="28"/>
          <w:szCs w:val="28"/>
          <w:lang w:val="en-US"/>
        </w:rPr>
        <w:t>Rational</w:t>
      </w:r>
      <w:r w:rsidRPr="00A8606B">
        <w:rPr>
          <w:rFonts w:ascii="Times New Roman" w:hAnsi="Times New Roman"/>
          <w:sz w:val="28"/>
          <w:szCs w:val="28"/>
          <w:lang w:val="en-US"/>
        </w:rPr>
        <w:t xml:space="preserve"> </w:t>
      </w:r>
      <w:r w:rsidRPr="00140FE7">
        <w:rPr>
          <w:rFonts w:ascii="Times New Roman" w:hAnsi="Times New Roman"/>
          <w:sz w:val="28"/>
          <w:szCs w:val="28"/>
          <w:lang w:val="en-US"/>
        </w:rPr>
        <w:t>Performance</w:t>
      </w:r>
      <w:r w:rsidRPr="00A8606B">
        <w:rPr>
          <w:rFonts w:ascii="Times New Roman" w:hAnsi="Times New Roman"/>
          <w:sz w:val="28"/>
          <w:szCs w:val="28"/>
          <w:lang w:val="en-US"/>
        </w:rPr>
        <w:t xml:space="preserve"> </w:t>
      </w:r>
      <w:r w:rsidRPr="00140FE7">
        <w:rPr>
          <w:rFonts w:ascii="Times New Roman" w:hAnsi="Times New Roman"/>
          <w:sz w:val="28"/>
          <w:szCs w:val="28"/>
          <w:lang w:val="en-US"/>
        </w:rPr>
        <w:t>Tester</w:t>
      </w:r>
      <w:r w:rsidRPr="00A8606B">
        <w:rPr>
          <w:rFonts w:ascii="Times New Roman" w:hAnsi="Times New Roman"/>
          <w:sz w:val="28"/>
          <w:szCs w:val="28"/>
          <w:lang w:val="en-US"/>
        </w:rPr>
        <w:t xml:space="preserve"> </w:t>
      </w:r>
      <w:r w:rsidRPr="00140FE7">
        <w:rPr>
          <w:rFonts w:ascii="Times New Roman" w:hAnsi="Times New Roman"/>
          <w:sz w:val="28"/>
          <w:szCs w:val="28"/>
          <w:lang w:val="en-US"/>
        </w:rPr>
        <w:t>Extension</w:t>
      </w:r>
      <w:r w:rsidRPr="00A8606B">
        <w:rPr>
          <w:rFonts w:ascii="Times New Roman" w:hAnsi="Times New Roman"/>
          <w:sz w:val="28"/>
          <w:szCs w:val="28"/>
          <w:lang w:val="en-US"/>
        </w:rPr>
        <w:t xml:space="preserve"> </w:t>
      </w:r>
      <w:r w:rsidRPr="00140FE7">
        <w:rPr>
          <w:rFonts w:ascii="Times New Roman" w:hAnsi="Times New Roman"/>
          <w:sz w:val="28"/>
          <w:szCs w:val="28"/>
          <w:lang w:val="en-US"/>
        </w:rPr>
        <w:t>for</w:t>
      </w:r>
      <w:r w:rsidRPr="00A8606B">
        <w:rPr>
          <w:rFonts w:ascii="Times New Roman" w:hAnsi="Times New Roman"/>
          <w:sz w:val="28"/>
          <w:szCs w:val="28"/>
          <w:lang w:val="en-US"/>
        </w:rPr>
        <w:t xml:space="preserve"> </w:t>
      </w:r>
      <w:r w:rsidRPr="00140FE7">
        <w:rPr>
          <w:rFonts w:ascii="Times New Roman" w:hAnsi="Times New Roman"/>
          <w:sz w:val="28"/>
          <w:szCs w:val="28"/>
          <w:lang w:val="en-US"/>
        </w:rPr>
        <w:t>Siebel</w:t>
      </w:r>
      <w:r w:rsidRPr="00A8606B">
        <w:rPr>
          <w:rFonts w:ascii="Times New Roman" w:hAnsi="Times New Roman"/>
          <w:sz w:val="28"/>
          <w:szCs w:val="28"/>
          <w:lang w:val="en-US"/>
        </w:rPr>
        <w:t xml:space="preserve"> </w:t>
      </w:r>
      <w:r w:rsidRPr="00140FE7">
        <w:rPr>
          <w:rFonts w:ascii="Times New Roman" w:hAnsi="Times New Roman"/>
          <w:sz w:val="28"/>
          <w:szCs w:val="28"/>
          <w:lang w:val="en-US"/>
        </w:rPr>
        <w:t>Test</w:t>
      </w:r>
      <w:r w:rsidRPr="00A8606B">
        <w:rPr>
          <w:rFonts w:ascii="Times New Roman" w:hAnsi="Times New Roman"/>
          <w:sz w:val="28"/>
          <w:szCs w:val="28"/>
          <w:lang w:val="en-US"/>
        </w:rPr>
        <w:t xml:space="preserve"> </w:t>
      </w:r>
      <w:r w:rsidRPr="00140FE7">
        <w:rPr>
          <w:rFonts w:ascii="Times New Roman" w:hAnsi="Times New Roman"/>
          <w:sz w:val="28"/>
          <w:szCs w:val="28"/>
          <w:lang w:val="en-US"/>
        </w:rPr>
        <w:t>Automation</w:t>
      </w:r>
      <w:r w:rsidRPr="00A8606B">
        <w:rPr>
          <w:rFonts w:ascii="Times New Roman" w:hAnsi="Times New Roman"/>
          <w:sz w:val="28"/>
          <w:szCs w:val="28"/>
          <w:lang w:val="en-US"/>
        </w:rPr>
        <w:t xml:space="preserve"> </w:t>
      </w:r>
      <w:r w:rsidRPr="00140FE7">
        <w:rPr>
          <w:rFonts w:ascii="Times New Roman" w:hAnsi="Times New Roman"/>
          <w:sz w:val="28"/>
          <w:szCs w:val="28"/>
          <w:lang w:val="en-US"/>
        </w:rPr>
        <w:t>Rational</w:t>
      </w:r>
      <w:r w:rsidRPr="00A8606B">
        <w:rPr>
          <w:rFonts w:ascii="Times New Roman" w:hAnsi="Times New Roman"/>
          <w:sz w:val="28"/>
          <w:szCs w:val="28"/>
          <w:lang w:val="en-US"/>
        </w:rPr>
        <w:t xml:space="preserve"> </w:t>
      </w:r>
      <w:r w:rsidRPr="00140FE7">
        <w:rPr>
          <w:rFonts w:ascii="Times New Roman" w:hAnsi="Times New Roman"/>
          <w:sz w:val="28"/>
          <w:szCs w:val="28"/>
          <w:lang w:val="en-US"/>
        </w:rPr>
        <w:t>Performance</w:t>
      </w:r>
      <w:r w:rsidRPr="00A8606B">
        <w:rPr>
          <w:rFonts w:ascii="Times New Roman" w:hAnsi="Times New Roman"/>
          <w:sz w:val="28"/>
          <w:szCs w:val="28"/>
          <w:lang w:val="en-US"/>
        </w:rPr>
        <w:t xml:space="preserve"> </w:t>
      </w:r>
      <w:r w:rsidRPr="00140FE7">
        <w:rPr>
          <w:rFonts w:ascii="Times New Roman" w:hAnsi="Times New Roman"/>
          <w:sz w:val="28"/>
          <w:szCs w:val="28"/>
          <w:lang w:val="en-US"/>
        </w:rPr>
        <w:t>Tester</w:t>
      </w:r>
      <w:r w:rsidRPr="00A8606B">
        <w:rPr>
          <w:rFonts w:ascii="Times New Roman" w:hAnsi="Times New Roman"/>
          <w:sz w:val="28"/>
          <w:szCs w:val="28"/>
          <w:lang w:val="en-US"/>
        </w:rPr>
        <w:t xml:space="preserve"> </w:t>
      </w:r>
      <w:r w:rsidRPr="00140FE7">
        <w:rPr>
          <w:rFonts w:ascii="Times New Roman" w:hAnsi="Times New Roman"/>
          <w:sz w:val="28"/>
          <w:szCs w:val="28"/>
          <w:lang w:val="en-US"/>
        </w:rPr>
        <w:t>Extension</w:t>
      </w:r>
      <w:r w:rsidRPr="00A8606B">
        <w:rPr>
          <w:rFonts w:ascii="Times New Roman" w:hAnsi="Times New Roman"/>
          <w:sz w:val="28"/>
          <w:szCs w:val="28"/>
          <w:lang w:val="en-US"/>
        </w:rPr>
        <w:t xml:space="preserve"> </w:t>
      </w:r>
      <w:r w:rsidRPr="00140FE7">
        <w:rPr>
          <w:rFonts w:ascii="Times New Roman" w:hAnsi="Times New Roman"/>
          <w:sz w:val="28"/>
          <w:szCs w:val="28"/>
          <w:lang w:val="en-US"/>
        </w:rPr>
        <w:t>for</w:t>
      </w:r>
      <w:r w:rsidRPr="00A8606B">
        <w:rPr>
          <w:rFonts w:ascii="Times New Roman" w:hAnsi="Times New Roman"/>
          <w:sz w:val="28"/>
          <w:szCs w:val="28"/>
          <w:lang w:val="en-US"/>
        </w:rPr>
        <w:t xml:space="preserve"> </w:t>
      </w:r>
      <w:r w:rsidRPr="00140FE7">
        <w:rPr>
          <w:rFonts w:ascii="Times New Roman" w:hAnsi="Times New Roman"/>
          <w:sz w:val="28"/>
          <w:szCs w:val="28"/>
          <w:lang w:val="en-US"/>
        </w:rPr>
        <w:t>Siebel</w:t>
      </w:r>
      <w:r w:rsidRPr="00A8606B">
        <w:rPr>
          <w:rFonts w:ascii="Times New Roman" w:hAnsi="Times New Roman"/>
          <w:sz w:val="28"/>
          <w:szCs w:val="28"/>
          <w:lang w:val="en-US"/>
        </w:rPr>
        <w:t xml:space="preserve"> </w:t>
      </w:r>
      <w:r w:rsidRPr="00140FE7">
        <w:rPr>
          <w:rFonts w:ascii="Times New Roman" w:hAnsi="Times New Roman"/>
          <w:sz w:val="28"/>
          <w:szCs w:val="28"/>
          <w:lang w:val="en-US"/>
        </w:rPr>
        <w:t>Test</w:t>
      </w:r>
      <w:r w:rsidRPr="00A8606B">
        <w:rPr>
          <w:rFonts w:ascii="Times New Roman" w:hAnsi="Times New Roman"/>
          <w:sz w:val="28"/>
          <w:szCs w:val="28"/>
          <w:lang w:val="en-US"/>
        </w:rPr>
        <w:t xml:space="preserve"> </w:t>
      </w:r>
      <w:r w:rsidRPr="00140FE7">
        <w:rPr>
          <w:rFonts w:ascii="Times New Roman" w:hAnsi="Times New Roman"/>
          <w:sz w:val="28"/>
          <w:szCs w:val="28"/>
          <w:lang w:val="en-US"/>
        </w:rPr>
        <w:t>Automation</w:t>
      </w:r>
      <w:r w:rsidRPr="00A8606B">
        <w:rPr>
          <w:rFonts w:ascii="Times New Roman" w:hAnsi="Times New Roman"/>
          <w:sz w:val="28"/>
          <w:szCs w:val="28"/>
          <w:lang w:val="en-US"/>
        </w:rPr>
        <w:t xml:space="preserve"> </w:t>
      </w:r>
      <w:r w:rsidRPr="00140FE7">
        <w:rPr>
          <w:rFonts w:ascii="Times New Roman" w:hAnsi="Times New Roman"/>
          <w:sz w:val="28"/>
          <w:szCs w:val="28"/>
        </w:rPr>
        <w:t>это</w:t>
      </w:r>
      <w:r w:rsidRPr="00A8606B">
        <w:rPr>
          <w:rFonts w:ascii="Times New Roman" w:hAnsi="Times New Roman"/>
          <w:sz w:val="28"/>
          <w:szCs w:val="28"/>
          <w:lang w:val="en-US"/>
        </w:rPr>
        <w:t xml:space="preserve"> </w:t>
      </w:r>
      <w:r w:rsidRPr="00140FE7">
        <w:rPr>
          <w:rFonts w:ascii="Times New Roman" w:hAnsi="Times New Roman"/>
          <w:sz w:val="28"/>
          <w:szCs w:val="28"/>
        </w:rPr>
        <w:t>быстрый</w:t>
      </w:r>
      <w:r w:rsidRPr="00A8606B">
        <w:rPr>
          <w:rFonts w:ascii="Times New Roman" w:hAnsi="Times New Roman"/>
          <w:sz w:val="28"/>
          <w:szCs w:val="28"/>
          <w:lang w:val="en-US"/>
        </w:rPr>
        <w:t xml:space="preserve"> </w:t>
      </w:r>
      <w:r w:rsidRPr="00140FE7">
        <w:rPr>
          <w:rFonts w:ascii="Times New Roman" w:hAnsi="Times New Roman"/>
          <w:sz w:val="28"/>
          <w:szCs w:val="28"/>
        </w:rPr>
        <w:t>поиск</w:t>
      </w:r>
      <w:r w:rsidRPr="00A8606B">
        <w:rPr>
          <w:rFonts w:ascii="Times New Roman" w:hAnsi="Times New Roman"/>
          <w:sz w:val="28"/>
          <w:szCs w:val="28"/>
          <w:lang w:val="en-US"/>
        </w:rPr>
        <w:t xml:space="preserve"> </w:t>
      </w:r>
      <w:r w:rsidRPr="00140FE7">
        <w:rPr>
          <w:rFonts w:ascii="Times New Roman" w:hAnsi="Times New Roman"/>
          <w:sz w:val="28"/>
          <w:szCs w:val="28"/>
        </w:rPr>
        <w:t>и</w:t>
      </w:r>
      <w:r w:rsidRPr="00A8606B">
        <w:rPr>
          <w:rFonts w:ascii="Times New Roman" w:hAnsi="Times New Roman"/>
          <w:sz w:val="28"/>
          <w:szCs w:val="28"/>
          <w:lang w:val="en-US"/>
        </w:rPr>
        <w:t xml:space="preserve"> </w:t>
      </w:r>
      <w:r w:rsidRPr="00140FE7">
        <w:rPr>
          <w:rFonts w:ascii="Times New Roman" w:hAnsi="Times New Roman"/>
          <w:sz w:val="28"/>
          <w:szCs w:val="28"/>
        </w:rPr>
        <w:t>устранение</w:t>
      </w:r>
      <w:r w:rsidRPr="00A8606B">
        <w:rPr>
          <w:rFonts w:ascii="Times New Roman" w:hAnsi="Times New Roman"/>
          <w:sz w:val="28"/>
          <w:szCs w:val="28"/>
          <w:lang w:val="en-US"/>
        </w:rPr>
        <w:t xml:space="preserve"> </w:t>
      </w:r>
      <w:r w:rsidRPr="00140FE7">
        <w:rPr>
          <w:rFonts w:ascii="Times New Roman" w:hAnsi="Times New Roman"/>
          <w:sz w:val="28"/>
          <w:szCs w:val="28"/>
        </w:rPr>
        <w:t>неисправностей</w:t>
      </w:r>
      <w:r w:rsidRPr="00A8606B">
        <w:rPr>
          <w:rFonts w:ascii="Times New Roman" w:hAnsi="Times New Roman"/>
          <w:sz w:val="28"/>
          <w:szCs w:val="28"/>
          <w:lang w:val="en-US"/>
        </w:rPr>
        <w:t xml:space="preserve"> </w:t>
      </w:r>
      <w:r w:rsidRPr="00140FE7">
        <w:rPr>
          <w:rFonts w:ascii="Times New Roman" w:hAnsi="Times New Roman"/>
          <w:sz w:val="28"/>
          <w:szCs w:val="28"/>
        </w:rPr>
        <w:t>за</w:t>
      </w:r>
      <w:r w:rsidRPr="00A8606B">
        <w:rPr>
          <w:rFonts w:ascii="Times New Roman" w:hAnsi="Times New Roman"/>
          <w:sz w:val="28"/>
          <w:szCs w:val="28"/>
          <w:lang w:val="en-US"/>
        </w:rPr>
        <w:t xml:space="preserve"> </w:t>
      </w:r>
      <w:r w:rsidRPr="00140FE7">
        <w:rPr>
          <w:rFonts w:ascii="Times New Roman" w:hAnsi="Times New Roman"/>
          <w:sz w:val="28"/>
          <w:szCs w:val="28"/>
        </w:rPr>
        <w:t>счет</w:t>
      </w:r>
      <w:r w:rsidRPr="00A8606B">
        <w:rPr>
          <w:rFonts w:ascii="Times New Roman" w:hAnsi="Times New Roman"/>
          <w:sz w:val="28"/>
          <w:szCs w:val="28"/>
          <w:lang w:val="en-US"/>
        </w:rPr>
        <w:t xml:space="preserve"> </w:t>
      </w:r>
      <w:r w:rsidRPr="00140FE7">
        <w:rPr>
          <w:rFonts w:ascii="Times New Roman" w:hAnsi="Times New Roman"/>
          <w:sz w:val="28"/>
          <w:szCs w:val="28"/>
        </w:rPr>
        <w:t>проверки</w:t>
      </w:r>
      <w:r w:rsidRPr="00A8606B">
        <w:rPr>
          <w:rFonts w:ascii="Times New Roman" w:hAnsi="Times New Roman"/>
          <w:sz w:val="28"/>
          <w:szCs w:val="28"/>
          <w:lang w:val="en-US"/>
        </w:rPr>
        <w:t xml:space="preserve"> </w:t>
      </w:r>
      <w:r w:rsidRPr="00140FE7">
        <w:rPr>
          <w:rFonts w:ascii="Times New Roman" w:hAnsi="Times New Roman"/>
          <w:sz w:val="28"/>
          <w:szCs w:val="28"/>
        </w:rPr>
        <w:t>типов</w:t>
      </w:r>
      <w:r w:rsidRPr="00A8606B">
        <w:rPr>
          <w:rFonts w:ascii="Times New Roman" w:hAnsi="Times New Roman"/>
          <w:sz w:val="28"/>
          <w:szCs w:val="28"/>
          <w:lang w:val="en-US"/>
        </w:rPr>
        <w:t xml:space="preserve"> </w:t>
      </w:r>
      <w:r w:rsidRPr="00140FE7">
        <w:rPr>
          <w:rFonts w:ascii="Times New Roman" w:hAnsi="Times New Roman"/>
          <w:sz w:val="28"/>
          <w:szCs w:val="28"/>
        </w:rPr>
        <w:t>данных</w:t>
      </w:r>
      <w:r w:rsidRPr="00A8606B">
        <w:rPr>
          <w:rFonts w:ascii="Times New Roman" w:hAnsi="Times New Roman"/>
          <w:sz w:val="28"/>
          <w:szCs w:val="28"/>
          <w:lang w:val="en-US"/>
        </w:rPr>
        <w:t xml:space="preserve"> </w:t>
      </w:r>
      <w:r w:rsidRPr="00140FE7">
        <w:rPr>
          <w:rFonts w:ascii="Times New Roman" w:hAnsi="Times New Roman"/>
          <w:sz w:val="28"/>
          <w:szCs w:val="28"/>
          <w:lang w:val="en-US"/>
        </w:rPr>
        <w:t>Siebel</w:t>
      </w:r>
      <w:r w:rsidRPr="00A8606B">
        <w:rPr>
          <w:rFonts w:ascii="Times New Roman" w:hAnsi="Times New Roman"/>
          <w:sz w:val="28"/>
          <w:szCs w:val="28"/>
          <w:lang w:val="en-US"/>
        </w:rPr>
        <w:t xml:space="preserve">. </w:t>
      </w:r>
      <w:r w:rsidRPr="00140FE7">
        <w:rPr>
          <w:rFonts w:ascii="Times New Roman" w:hAnsi="Times New Roman"/>
          <w:sz w:val="28"/>
          <w:szCs w:val="28"/>
          <w:lang w:val="en-US"/>
        </w:rPr>
        <w:t>IBM</w:t>
      </w:r>
      <w:r w:rsidRPr="00A8606B">
        <w:rPr>
          <w:rFonts w:ascii="Times New Roman" w:hAnsi="Times New Roman"/>
          <w:sz w:val="28"/>
          <w:szCs w:val="28"/>
          <w:lang w:val="en-US"/>
        </w:rPr>
        <w:t xml:space="preserve"> </w:t>
      </w:r>
      <w:r w:rsidRPr="00140FE7">
        <w:rPr>
          <w:rFonts w:ascii="Times New Roman" w:hAnsi="Times New Roman"/>
          <w:sz w:val="28"/>
          <w:szCs w:val="28"/>
          <w:lang w:val="en-US"/>
        </w:rPr>
        <w:t>Rational</w:t>
      </w:r>
      <w:r w:rsidRPr="00A8606B">
        <w:rPr>
          <w:rFonts w:ascii="Times New Roman" w:hAnsi="Times New Roman"/>
          <w:sz w:val="28"/>
          <w:szCs w:val="28"/>
          <w:lang w:val="en-US"/>
        </w:rPr>
        <w:t xml:space="preserve"> </w:t>
      </w:r>
      <w:r w:rsidRPr="00140FE7">
        <w:rPr>
          <w:rFonts w:ascii="Times New Roman" w:hAnsi="Times New Roman"/>
          <w:sz w:val="28"/>
          <w:szCs w:val="28"/>
          <w:lang w:val="en-US"/>
        </w:rPr>
        <w:t>Performance</w:t>
      </w:r>
      <w:r w:rsidRPr="00A8606B">
        <w:rPr>
          <w:rFonts w:ascii="Times New Roman" w:hAnsi="Times New Roman"/>
          <w:sz w:val="28"/>
          <w:szCs w:val="28"/>
          <w:lang w:val="en-US"/>
        </w:rPr>
        <w:t xml:space="preserve"> </w:t>
      </w:r>
      <w:r w:rsidRPr="00140FE7">
        <w:rPr>
          <w:rFonts w:ascii="Times New Roman" w:hAnsi="Times New Roman"/>
          <w:sz w:val="28"/>
          <w:szCs w:val="28"/>
          <w:lang w:val="en-US"/>
        </w:rPr>
        <w:t>Tester</w:t>
      </w:r>
      <w:r w:rsidRPr="00A8606B">
        <w:rPr>
          <w:rFonts w:ascii="Times New Roman" w:hAnsi="Times New Roman"/>
          <w:sz w:val="28"/>
          <w:szCs w:val="28"/>
          <w:lang w:val="en-US"/>
        </w:rPr>
        <w:t xml:space="preserve"> </w:t>
      </w:r>
      <w:r w:rsidRPr="00140FE7">
        <w:rPr>
          <w:rFonts w:ascii="Times New Roman" w:hAnsi="Times New Roman"/>
          <w:sz w:val="28"/>
          <w:szCs w:val="28"/>
          <w:lang w:val="en-US"/>
        </w:rPr>
        <w:t>Extension</w:t>
      </w:r>
      <w:r w:rsidRPr="00A8606B">
        <w:rPr>
          <w:rFonts w:ascii="Times New Roman" w:hAnsi="Times New Roman"/>
          <w:sz w:val="28"/>
          <w:szCs w:val="28"/>
          <w:lang w:val="en-US"/>
        </w:rPr>
        <w:t xml:space="preserve"> </w:t>
      </w:r>
      <w:r w:rsidRPr="00140FE7">
        <w:rPr>
          <w:rFonts w:ascii="Times New Roman" w:hAnsi="Times New Roman"/>
          <w:sz w:val="28"/>
          <w:szCs w:val="28"/>
          <w:lang w:val="en-US"/>
        </w:rPr>
        <w:t>for</w:t>
      </w:r>
      <w:r w:rsidRPr="00A8606B">
        <w:rPr>
          <w:rFonts w:ascii="Times New Roman" w:hAnsi="Times New Roman"/>
          <w:sz w:val="28"/>
          <w:szCs w:val="28"/>
          <w:lang w:val="en-US"/>
        </w:rPr>
        <w:t xml:space="preserve"> </w:t>
      </w:r>
      <w:r w:rsidRPr="00140FE7">
        <w:rPr>
          <w:rFonts w:ascii="Times New Roman" w:hAnsi="Times New Roman"/>
          <w:sz w:val="28"/>
          <w:szCs w:val="28"/>
          <w:lang w:val="en-US"/>
        </w:rPr>
        <w:t>Siebel</w:t>
      </w:r>
      <w:r w:rsidRPr="00A8606B">
        <w:rPr>
          <w:rFonts w:ascii="Times New Roman" w:hAnsi="Times New Roman"/>
          <w:sz w:val="28"/>
          <w:szCs w:val="28"/>
          <w:lang w:val="en-US"/>
        </w:rPr>
        <w:t xml:space="preserve"> </w:t>
      </w:r>
      <w:r w:rsidRPr="00140FE7">
        <w:rPr>
          <w:rFonts w:ascii="Times New Roman" w:hAnsi="Times New Roman"/>
          <w:sz w:val="28"/>
          <w:szCs w:val="28"/>
          <w:lang w:val="en-US"/>
        </w:rPr>
        <w:t>Test</w:t>
      </w:r>
      <w:r w:rsidRPr="00A8606B">
        <w:rPr>
          <w:rFonts w:ascii="Times New Roman" w:hAnsi="Times New Roman"/>
          <w:sz w:val="28"/>
          <w:szCs w:val="28"/>
          <w:lang w:val="en-US"/>
        </w:rPr>
        <w:t xml:space="preserve"> </w:t>
      </w:r>
      <w:r w:rsidRPr="00140FE7">
        <w:rPr>
          <w:rFonts w:ascii="Times New Roman" w:hAnsi="Times New Roman"/>
          <w:sz w:val="28"/>
          <w:szCs w:val="28"/>
          <w:lang w:val="en-US"/>
        </w:rPr>
        <w:t>Automation</w:t>
      </w:r>
      <w:r w:rsidRPr="00A8606B">
        <w:rPr>
          <w:rFonts w:ascii="Times New Roman" w:hAnsi="Times New Roman"/>
          <w:sz w:val="28"/>
          <w:szCs w:val="28"/>
          <w:lang w:val="en-US"/>
        </w:rPr>
        <w:t xml:space="preserve"> </w:t>
      </w:r>
      <w:r w:rsidRPr="00140FE7">
        <w:rPr>
          <w:rFonts w:ascii="Times New Roman" w:hAnsi="Times New Roman"/>
          <w:sz w:val="28"/>
          <w:szCs w:val="28"/>
        </w:rPr>
        <w:lastRenderedPageBreak/>
        <w:t>расширяет</w:t>
      </w:r>
      <w:r w:rsidRPr="00A8606B">
        <w:rPr>
          <w:rFonts w:ascii="Times New Roman" w:hAnsi="Times New Roman"/>
          <w:sz w:val="28"/>
          <w:szCs w:val="28"/>
          <w:lang w:val="en-US"/>
        </w:rPr>
        <w:t xml:space="preserve"> </w:t>
      </w:r>
      <w:r w:rsidRPr="00140FE7">
        <w:rPr>
          <w:rFonts w:ascii="Times New Roman" w:hAnsi="Times New Roman"/>
          <w:sz w:val="28"/>
          <w:szCs w:val="28"/>
        </w:rPr>
        <w:t>возможности</w:t>
      </w:r>
      <w:r w:rsidRPr="00A8606B">
        <w:rPr>
          <w:rFonts w:ascii="Times New Roman" w:hAnsi="Times New Roman"/>
          <w:sz w:val="28"/>
          <w:szCs w:val="28"/>
          <w:lang w:val="en-US"/>
        </w:rPr>
        <w:t xml:space="preserve"> </w:t>
      </w:r>
      <w:r w:rsidRPr="00140FE7">
        <w:rPr>
          <w:rFonts w:ascii="Times New Roman" w:hAnsi="Times New Roman"/>
          <w:sz w:val="28"/>
          <w:szCs w:val="28"/>
          <w:lang w:val="en-US"/>
        </w:rPr>
        <w:t>IBM</w:t>
      </w:r>
      <w:r w:rsidRPr="00A8606B">
        <w:rPr>
          <w:rFonts w:ascii="Times New Roman" w:hAnsi="Times New Roman"/>
          <w:sz w:val="28"/>
          <w:szCs w:val="28"/>
          <w:lang w:val="en-US"/>
        </w:rPr>
        <w:t xml:space="preserve"> </w:t>
      </w:r>
      <w:r w:rsidRPr="00140FE7">
        <w:rPr>
          <w:rFonts w:ascii="Times New Roman" w:hAnsi="Times New Roman"/>
          <w:sz w:val="28"/>
          <w:szCs w:val="28"/>
          <w:lang w:val="en-US"/>
        </w:rPr>
        <w:t>Rational</w:t>
      </w:r>
      <w:r w:rsidRPr="00A8606B">
        <w:rPr>
          <w:rFonts w:ascii="Times New Roman" w:hAnsi="Times New Roman"/>
          <w:sz w:val="28"/>
          <w:szCs w:val="28"/>
          <w:lang w:val="en-US"/>
        </w:rPr>
        <w:t xml:space="preserve"> </w:t>
      </w:r>
      <w:r w:rsidRPr="00140FE7">
        <w:rPr>
          <w:rFonts w:ascii="Times New Roman" w:hAnsi="Times New Roman"/>
          <w:sz w:val="28"/>
          <w:szCs w:val="28"/>
          <w:lang w:val="en-US"/>
        </w:rPr>
        <w:t>Performance</w:t>
      </w:r>
      <w:r w:rsidRPr="00A8606B">
        <w:rPr>
          <w:rFonts w:ascii="Times New Roman" w:hAnsi="Times New Roman"/>
          <w:sz w:val="28"/>
          <w:szCs w:val="28"/>
          <w:lang w:val="en-US"/>
        </w:rPr>
        <w:t xml:space="preserve"> </w:t>
      </w:r>
      <w:r w:rsidRPr="00140FE7">
        <w:rPr>
          <w:rFonts w:ascii="Times New Roman" w:hAnsi="Times New Roman"/>
          <w:sz w:val="28"/>
          <w:szCs w:val="28"/>
          <w:lang w:val="en-US"/>
        </w:rPr>
        <w:t>Tester</w:t>
      </w:r>
      <w:r w:rsidRPr="00A8606B">
        <w:rPr>
          <w:rFonts w:ascii="Times New Roman" w:hAnsi="Times New Roman"/>
          <w:sz w:val="28"/>
          <w:szCs w:val="28"/>
          <w:lang w:val="en-US"/>
        </w:rPr>
        <w:t xml:space="preserve"> </w:t>
      </w:r>
      <w:r w:rsidRPr="00140FE7">
        <w:rPr>
          <w:rFonts w:ascii="Times New Roman" w:hAnsi="Times New Roman"/>
          <w:sz w:val="28"/>
          <w:szCs w:val="28"/>
        </w:rPr>
        <w:t>за</w:t>
      </w:r>
      <w:r w:rsidRPr="00A8606B">
        <w:rPr>
          <w:rFonts w:ascii="Times New Roman" w:hAnsi="Times New Roman"/>
          <w:sz w:val="28"/>
          <w:szCs w:val="28"/>
          <w:lang w:val="en-US"/>
        </w:rPr>
        <w:t xml:space="preserve"> </w:t>
      </w:r>
      <w:r w:rsidRPr="00140FE7">
        <w:rPr>
          <w:rFonts w:ascii="Times New Roman" w:hAnsi="Times New Roman"/>
          <w:sz w:val="28"/>
          <w:szCs w:val="28"/>
        </w:rPr>
        <w:t>счет</w:t>
      </w:r>
      <w:r w:rsidRPr="00A8606B">
        <w:rPr>
          <w:rFonts w:ascii="Times New Roman" w:hAnsi="Times New Roman"/>
          <w:sz w:val="28"/>
          <w:szCs w:val="28"/>
          <w:lang w:val="en-US"/>
        </w:rPr>
        <w:t xml:space="preserve"> </w:t>
      </w:r>
      <w:r w:rsidRPr="00140FE7">
        <w:rPr>
          <w:rFonts w:ascii="Times New Roman" w:hAnsi="Times New Roman"/>
          <w:sz w:val="28"/>
          <w:szCs w:val="28"/>
        </w:rPr>
        <w:t>предоставления</w:t>
      </w:r>
      <w:r w:rsidRPr="00A8606B">
        <w:rPr>
          <w:rFonts w:ascii="Times New Roman" w:hAnsi="Times New Roman"/>
          <w:sz w:val="28"/>
          <w:szCs w:val="28"/>
          <w:lang w:val="en-US"/>
        </w:rPr>
        <w:t xml:space="preserve"> </w:t>
      </w:r>
      <w:r w:rsidRPr="00140FE7">
        <w:rPr>
          <w:rFonts w:ascii="Times New Roman" w:hAnsi="Times New Roman"/>
          <w:sz w:val="28"/>
          <w:szCs w:val="28"/>
        </w:rPr>
        <w:t>средств</w:t>
      </w:r>
      <w:r w:rsidRPr="00A8606B">
        <w:rPr>
          <w:rFonts w:ascii="Times New Roman" w:hAnsi="Times New Roman"/>
          <w:sz w:val="28"/>
          <w:szCs w:val="28"/>
          <w:lang w:val="en-US"/>
        </w:rPr>
        <w:t xml:space="preserve"> </w:t>
      </w:r>
      <w:r w:rsidRPr="00140FE7">
        <w:rPr>
          <w:rFonts w:ascii="Times New Roman" w:hAnsi="Times New Roman"/>
          <w:sz w:val="28"/>
          <w:szCs w:val="28"/>
        </w:rPr>
        <w:t>тестирования</w:t>
      </w:r>
      <w:r w:rsidRPr="00A8606B">
        <w:rPr>
          <w:rFonts w:ascii="Times New Roman" w:hAnsi="Times New Roman"/>
          <w:sz w:val="28"/>
          <w:szCs w:val="28"/>
          <w:lang w:val="en-US"/>
        </w:rPr>
        <w:t xml:space="preserve"> </w:t>
      </w:r>
      <w:r w:rsidRPr="00140FE7">
        <w:rPr>
          <w:rFonts w:ascii="Times New Roman" w:hAnsi="Times New Roman"/>
          <w:sz w:val="28"/>
          <w:szCs w:val="28"/>
        </w:rPr>
        <w:t>производительности</w:t>
      </w:r>
      <w:r w:rsidRPr="00A8606B">
        <w:rPr>
          <w:rFonts w:ascii="Times New Roman" w:hAnsi="Times New Roman"/>
          <w:sz w:val="28"/>
          <w:szCs w:val="28"/>
          <w:lang w:val="en-US"/>
        </w:rPr>
        <w:t xml:space="preserve"> </w:t>
      </w:r>
      <w:r w:rsidRPr="00140FE7">
        <w:rPr>
          <w:rFonts w:ascii="Times New Roman" w:hAnsi="Times New Roman"/>
          <w:sz w:val="28"/>
          <w:szCs w:val="28"/>
        </w:rPr>
        <w:t>и</w:t>
      </w:r>
      <w:r w:rsidRPr="00A8606B">
        <w:rPr>
          <w:rFonts w:ascii="Times New Roman" w:hAnsi="Times New Roman"/>
          <w:sz w:val="28"/>
          <w:szCs w:val="28"/>
          <w:lang w:val="en-US"/>
        </w:rPr>
        <w:t xml:space="preserve"> </w:t>
      </w:r>
      <w:r w:rsidRPr="00140FE7">
        <w:rPr>
          <w:rFonts w:ascii="Times New Roman" w:hAnsi="Times New Roman"/>
          <w:sz w:val="28"/>
          <w:szCs w:val="28"/>
        </w:rPr>
        <w:t>работы</w:t>
      </w:r>
      <w:r w:rsidRPr="00A8606B">
        <w:rPr>
          <w:rFonts w:ascii="Times New Roman" w:hAnsi="Times New Roman"/>
          <w:sz w:val="28"/>
          <w:szCs w:val="28"/>
          <w:lang w:val="en-US"/>
        </w:rPr>
        <w:t xml:space="preserve"> </w:t>
      </w:r>
      <w:r w:rsidRPr="00140FE7">
        <w:rPr>
          <w:rFonts w:ascii="Times New Roman" w:hAnsi="Times New Roman"/>
          <w:sz w:val="28"/>
          <w:szCs w:val="28"/>
        </w:rPr>
        <w:t>при</w:t>
      </w:r>
      <w:r w:rsidRPr="00A8606B">
        <w:rPr>
          <w:rFonts w:ascii="Times New Roman" w:hAnsi="Times New Roman"/>
          <w:sz w:val="28"/>
          <w:szCs w:val="28"/>
          <w:lang w:val="en-US"/>
        </w:rPr>
        <w:t xml:space="preserve"> </w:t>
      </w:r>
      <w:r w:rsidRPr="00140FE7">
        <w:rPr>
          <w:rFonts w:ascii="Times New Roman" w:hAnsi="Times New Roman"/>
          <w:sz w:val="28"/>
          <w:szCs w:val="28"/>
        </w:rPr>
        <w:t>различных</w:t>
      </w:r>
      <w:r w:rsidRPr="00A8606B">
        <w:rPr>
          <w:rFonts w:ascii="Times New Roman" w:hAnsi="Times New Roman"/>
          <w:sz w:val="28"/>
          <w:szCs w:val="28"/>
          <w:lang w:val="en-US"/>
        </w:rPr>
        <w:t xml:space="preserve"> </w:t>
      </w:r>
      <w:r w:rsidRPr="00140FE7">
        <w:rPr>
          <w:rFonts w:ascii="Times New Roman" w:hAnsi="Times New Roman"/>
          <w:sz w:val="28"/>
          <w:szCs w:val="28"/>
        </w:rPr>
        <w:t>нагрузках</w:t>
      </w:r>
      <w:r w:rsidRPr="00A8606B">
        <w:rPr>
          <w:rFonts w:ascii="Times New Roman" w:hAnsi="Times New Roman"/>
          <w:sz w:val="28"/>
          <w:szCs w:val="28"/>
          <w:lang w:val="en-US"/>
        </w:rPr>
        <w:t xml:space="preserve"> </w:t>
      </w:r>
      <w:r w:rsidRPr="00140FE7">
        <w:rPr>
          <w:rFonts w:ascii="Times New Roman" w:hAnsi="Times New Roman"/>
          <w:sz w:val="28"/>
          <w:szCs w:val="28"/>
        </w:rPr>
        <w:t>для</w:t>
      </w:r>
      <w:r w:rsidRPr="00A8606B">
        <w:rPr>
          <w:rFonts w:ascii="Times New Roman" w:hAnsi="Times New Roman"/>
          <w:sz w:val="28"/>
          <w:szCs w:val="28"/>
          <w:lang w:val="en-US"/>
        </w:rPr>
        <w:t xml:space="preserve"> </w:t>
      </w:r>
      <w:r w:rsidRPr="00140FE7">
        <w:rPr>
          <w:rFonts w:ascii="Times New Roman" w:hAnsi="Times New Roman"/>
          <w:sz w:val="28"/>
          <w:szCs w:val="28"/>
        </w:rPr>
        <w:t>приложений</w:t>
      </w:r>
      <w:r w:rsidRPr="00A8606B">
        <w:rPr>
          <w:rFonts w:ascii="Times New Roman" w:hAnsi="Times New Roman"/>
          <w:sz w:val="28"/>
          <w:szCs w:val="28"/>
          <w:lang w:val="en-US"/>
        </w:rPr>
        <w:t xml:space="preserve"> </w:t>
      </w:r>
      <w:r w:rsidRPr="00140FE7">
        <w:rPr>
          <w:rFonts w:ascii="Times New Roman" w:hAnsi="Times New Roman"/>
          <w:sz w:val="28"/>
          <w:szCs w:val="28"/>
          <w:lang w:val="en-US"/>
        </w:rPr>
        <w:t>Siebel</w:t>
      </w:r>
      <w:r w:rsidRPr="00A8606B">
        <w:rPr>
          <w:rFonts w:ascii="Times New Roman" w:hAnsi="Times New Roman"/>
          <w:sz w:val="28"/>
          <w:szCs w:val="28"/>
          <w:lang w:val="en-US"/>
        </w:rPr>
        <w:t xml:space="preserve"> 7.7. </w:t>
      </w:r>
      <w:r w:rsidRPr="00140FE7">
        <w:rPr>
          <w:rFonts w:ascii="Times New Roman" w:hAnsi="Times New Roman"/>
          <w:sz w:val="28"/>
          <w:szCs w:val="28"/>
        </w:rPr>
        <w:t xml:space="preserve">Сочетая удобные в использовании функции с глубокой детализацией,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Performance</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Tester</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Extension</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for</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Siebel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Automation</w:t>
      </w:r>
      <w:proofErr w:type="spellEnd"/>
      <w:r w:rsidRPr="00140FE7">
        <w:rPr>
          <w:rFonts w:ascii="Times New Roman" w:hAnsi="Times New Roman"/>
          <w:sz w:val="28"/>
          <w:szCs w:val="28"/>
        </w:rPr>
        <w:t xml:space="preserve"> упрощает разработку тестов, моделирование нагрузки и процессы сбора данных, что позволяет полностью проверить готовность приложений к продуктивному использованию. IBM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Performance</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Tester</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for</w:t>
      </w:r>
      <w:proofErr w:type="spellEnd"/>
      <w:r w:rsidRPr="00140FE7">
        <w:rPr>
          <w:rFonts w:ascii="Times New Roman" w:hAnsi="Times New Roman"/>
          <w:sz w:val="28"/>
          <w:szCs w:val="28"/>
        </w:rPr>
        <w:t xml:space="preserve"> z/OS IBM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Performance</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Tester</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for</w:t>
      </w:r>
      <w:proofErr w:type="spellEnd"/>
      <w:r w:rsidRPr="00140FE7">
        <w:rPr>
          <w:rFonts w:ascii="Times New Roman" w:hAnsi="Times New Roman"/>
          <w:sz w:val="28"/>
          <w:szCs w:val="28"/>
        </w:rPr>
        <w:t xml:space="preserve"> z/OS - это единственное средство для тестирования производительности под нагрузкой, позволяющее использовать оборудование серии </w:t>
      </w:r>
      <w:proofErr w:type="spellStart"/>
      <w:r w:rsidRPr="00140FE7">
        <w:rPr>
          <w:rFonts w:ascii="Times New Roman" w:hAnsi="Times New Roman"/>
          <w:sz w:val="28"/>
          <w:szCs w:val="28"/>
        </w:rPr>
        <w:t>zSeries</w:t>
      </w:r>
      <w:proofErr w:type="spellEnd"/>
      <w:r w:rsidRPr="00140FE7">
        <w:rPr>
          <w:rFonts w:ascii="Times New Roman" w:hAnsi="Times New Roman"/>
          <w:sz w:val="28"/>
          <w:szCs w:val="28"/>
        </w:rPr>
        <w:t xml:space="preserve"> для моделирования нагрузки.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Performance</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Tester</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for</w:t>
      </w:r>
      <w:proofErr w:type="spellEnd"/>
      <w:r w:rsidRPr="00140FE7">
        <w:rPr>
          <w:rFonts w:ascii="Times New Roman" w:hAnsi="Times New Roman"/>
          <w:sz w:val="28"/>
          <w:szCs w:val="28"/>
        </w:rPr>
        <w:t xml:space="preserve"> z/OS сочетает в себе множество удобных функций с широкими возможностями для тестирования, которые упрощают создание тестов, моделирование нагрузки и анализ. Это помогает разработчикам создавать приложения, способные справляться с требуемой нагрузкой. IBM RATIONAL </w:t>
      </w:r>
      <w:proofErr w:type="spellStart"/>
      <w:r w:rsidRPr="00140FE7">
        <w:rPr>
          <w:rFonts w:ascii="Times New Roman" w:hAnsi="Times New Roman"/>
          <w:sz w:val="28"/>
          <w:szCs w:val="28"/>
        </w:rPr>
        <w:t>Service</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Tester</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For</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Soa</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Quality</w:t>
      </w:r>
      <w:proofErr w:type="spellEnd"/>
      <w:r w:rsidRPr="00140FE7">
        <w:rPr>
          <w:rFonts w:ascii="Times New Roman" w:hAnsi="Times New Roman"/>
          <w:sz w:val="28"/>
          <w:szCs w:val="28"/>
        </w:rPr>
        <w:t xml:space="preserve"> IBM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Service</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Tester</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for</w:t>
      </w:r>
      <w:proofErr w:type="spellEnd"/>
      <w:r w:rsidRPr="00140FE7">
        <w:rPr>
          <w:rFonts w:ascii="Times New Roman" w:hAnsi="Times New Roman"/>
          <w:sz w:val="28"/>
          <w:szCs w:val="28"/>
        </w:rPr>
        <w:t xml:space="preserve"> SOA </w:t>
      </w:r>
      <w:proofErr w:type="spellStart"/>
      <w:r w:rsidRPr="00140FE7">
        <w:rPr>
          <w:rFonts w:ascii="Times New Roman" w:hAnsi="Times New Roman"/>
          <w:sz w:val="28"/>
          <w:szCs w:val="28"/>
        </w:rPr>
        <w:t>Quality</w:t>
      </w:r>
      <w:proofErr w:type="spellEnd"/>
      <w:r w:rsidRPr="00140FE7">
        <w:rPr>
          <w:rFonts w:ascii="Times New Roman" w:hAnsi="Times New Roman"/>
          <w:sz w:val="28"/>
          <w:szCs w:val="28"/>
        </w:rPr>
        <w:t xml:space="preserve"> - это инструмент обеспечения качества </w:t>
      </w:r>
      <w:proofErr w:type="spellStart"/>
      <w:r w:rsidRPr="00140FE7">
        <w:rPr>
          <w:rFonts w:ascii="Times New Roman" w:hAnsi="Times New Roman"/>
          <w:sz w:val="28"/>
          <w:szCs w:val="28"/>
        </w:rPr>
        <w:t>SOAприложений</w:t>
      </w:r>
      <w:proofErr w:type="spellEnd"/>
      <w:r w:rsidRPr="00140FE7">
        <w:rPr>
          <w:rFonts w:ascii="Times New Roman" w:hAnsi="Times New Roman"/>
          <w:sz w:val="28"/>
          <w:szCs w:val="28"/>
        </w:rPr>
        <w:t xml:space="preserve">, построенных на основе </w:t>
      </w:r>
      <w:proofErr w:type="spellStart"/>
      <w:r w:rsidRPr="00140FE7">
        <w:rPr>
          <w:rFonts w:ascii="Times New Roman" w:hAnsi="Times New Roman"/>
          <w:sz w:val="28"/>
          <w:szCs w:val="28"/>
        </w:rPr>
        <w:t>Web</w:t>
      </w:r>
      <w:proofErr w:type="spellEnd"/>
      <w:r w:rsidRPr="00140FE7">
        <w:rPr>
          <w:rFonts w:ascii="Times New Roman" w:hAnsi="Times New Roman"/>
          <w:sz w:val="28"/>
          <w:szCs w:val="28"/>
        </w:rPr>
        <w:t xml:space="preserve">-служб. Предоставляет </w:t>
      </w:r>
      <w:proofErr w:type="spellStart"/>
      <w:r w:rsidRPr="00140FE7">
        <w:rPr>
          <w:rFonts w:ascii="Times New Roman" w:hAnsi="Times New Roman"/>
          <w:sz w:val="28"/>
          <w:szCs w:val="28"/>
        </w:rPr>
        <w:t>тестировщикам</w:t>
      </w:r>
      <w:proofErr w:type="spellEnd"/>
      <w:r w:rsidRPr="00140FE7">
        <w:rPr>
          <w:rFonts w:ascii="Times New Roman" w:hAnsi="Times New Roman"/>
          <w:sz w:val="28"/>
          <w:szCs w:val="28"/>
        </w:rPr>
        <w:t xml:space="preserve"> возможности автоматического тестирования без сценариев, обеспечивающие выполнение функционального тестирования, регрессивного тестирования и тестирования производительности </w:t>
      </w:r>
      <w:proofErr w:type="spellStart"/>
      <w:r w:rsidRPr="00140FE7">
        <w:rPr>
          <w:rFonts w:ascii="Times New Roman" w:hAnsi="Times New Roman"/>
          <w:sz w:val="28"/>
          <w:szCs w:val="28"/>
        </w:rPr>
        <w:t>Web</w:t>
      </w:r>
      <w:proofErr w:type="spellEnd"/>
      <w:r w:rsidRPr="00140FE7">
        <w:rPr>
          <w:rFonts w:ascii="Times New Roman" w:hAnsi="Times New Roman"/>
          <w:sz w:val="28"/>
          <w:szCs w:val="28"/>
        </w:rPr>
        <w:t xml:space="preserve">-служб без пользовательского интерфейса. IBM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Virtualization</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Server</w:t>
      </w:r>
      <w:proofErr w:type="spellEnd"/>
      <w:r w:rsidRPr="00140FE7">
        <w:rPr>
          <w:rFonts w:ascii="Times New Roman" w:hAnsi="Times New Roman"/>
          <w:sz w:val="28"/>
          <w:szCs w:val="28"/>
        </w:rPr>
        <w:t xml:space="preserve"> IBM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Virtualization</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Server</w:t>
      </w:r>
      <w:proofErr w:type="spellEnd"/>
      <w:r w:rsidRPr="00140FE7">
        <w:rPr>
          <w:rFonts w:ascii="Times New Roman" w:hAnsi="Times New Roman"/>
          <w:sz w:val="28"/>
          <w:szCs w:val="28"/>
        </w:rPr>
        <w:t xml:space="preserve"> решение, помогающие оптимизировать качество проекта с помощью центра объединенного управления тестированием, предоставляющего интегрированную поддержку жизненного цикла практически для любой платформы и типа тестирования. IBM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Virtualization</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Server</w:t>
      </w:r>
      <w:proofErr w:type="spellEnd"/>
      <w:r w:rsidRPr="00140FE7">
        <w:rPr>
          <w:rFonts w:ascii="Times New Roman" w:hAnsi="Times New Roman"/>
          <w:sz w:val="28"/>
          <w:szCs w:val="28"/>
        </w:rPr>
        <w:t xml:space="preserve"> позволяет создавать, изменять и разворачивать приложения для упрощенного, эффективного тестирования. Это решение ускоряет доставку сложных сред тестирования и позволяет выполнять тестирование интеграции раньше и более часто в цикле разработки. IBM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Workbench</w:t>
      </w:r>
      <w:proofErr w:type="spellEnd"/>
      <w:r w:rsidRPr="00140FE7">
        <w:rPr>
          <w:rFonts w:ascii="Times New Roman" w:hAnsi="Times New Roman"/>
          <w:sz w:val="28"/>
          <w:szCs w:val="28"/>
        </w:rPr>
        <w:t xml:space="preserve"> IBM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Workbench</w:t>
      </w:r>
      <w:proofErr w:type="spellEnd"/>
      <w:r w:rsidRPr="00140FE7">
        <w:rPr>
          <w:rFonts w:ascii="Times New Roman" w:hAnsi="Times New Roman"/>
          <w:sz w:val="28"/>
          <w:szCs w:val="28"/>
        </w:rPr>
        <w:t xml:space="preserve"> средство для комплексного тестирования функций, регрессии, загрузки и интеграции. IBM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Workbench</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создавает</w:t>
      </w:r>
      <w:proofErr w:type="spellEnd"/>
      <w:r w:rsidRPr="00140FE7">
        <w:rPr>
          <w:rFonts w:ascii="Times New Roman" w:hAnsi="Times New Roman"/>
          <w:sz w:val="28"/>
          <w:szCs w:val="28"/>
        </w:rPr>
        <w:t xml:space="preserve"> интеллектуальные и взаимосвязанные приложения предприятий, которые могут быть развернуты в традиционных и облачных инфраструктурах. IBM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Workbench</w:t>
      </w:r>
      <w:proofErr w:type="spellEnd"/>
      <w:r w:rsidRPr="00140FE7">
        <w:rPr>
          <w:rFonts w:ascii="Times New Roman" w:hAnsi="Times New Roman"/>
          <w:sz w:val="28"/>
          <w:szCs w:val="28"/>
        </w:rPr>
        <w:t xml:space="preserve"> сокращает время циклов тестирования и раньше переносить тестирование интеграции в жизненном цикле разработки. </w:t>
      </w:r>
      <w:proofErr w:type="spellStart"/>
      <w:r w:rsidRPr="00140FE7">
        <w:rPr>
          <w:rFonts w:ascii="Times New Roman" w:hAnsi="Times New Roman"/>
          <w:sz w:val="28"/>
          <w:szCs w:val="28"/>
        </w:rPr>
        <w:t>SmartBear</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Collaborator</w:t>
      </w:r>
      <w:proofErr w:type="spellEnd"/>
      <w:r w:rsidRPr="00140FE7">
        <w:rPr>
          <w:rFonts w:ascii="Times New Roman" w:hAnsi="Times New Roman"/>
          <w:sz w:val="28"/>
          <w:szCs w:val="28"/>
        </w:rPr>
        <w:t xml:space="preserve"> (ранее: </w:t>
      </w:r>
      <w:proofErr w:type="spellStart"/>
      <w:r w:rsidRPr="00140FE7">
        <w:rPr>
          <w:rFonts w:ascii="Times New Roman" w:hAnsi="Times New Roman"/>
          <w:sz w:val="28"/>
          <w:szCs w:val="28"/>
        </w:rPr>
        <w:t>CodeCollaborator</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Code</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SmartBear</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Collaborator</w:t>
      </w:r>
      <w:proofErr w:type="spellEnd"/>
      <w:r w:rsidRPr="00140FE7">
        <w:rPr>
          <w:rFonts w:ascii="Times New Roman" w:hAnsi="Times New Roman"/>
          <w:sz w:val="28"/>
          <w:szCs w:val="28"/>
        </w:rPr>
        <w:t xml:space="preserve"> – это лучший коммерческий инструмент для критического анализа кода разрабатываемых программ. Также </w:t>
      </w:r>
      <w:proofErr w:type="spellStart"/>
      <w:r w:rsidRPr="00140FE7">
        <w:rPr>
          <w:rFonts w:ascii="Times New Roman" w:hAnsi="Times New Roman"/>
          <w:sz w:val="28"/>
          <w:szCs w:val="28"/>
        </w:rPr>
        <w:t>Collaborator</w:t>
      </w:r>
      <w:proofErr w:type="spellEnd"/>
      <w:r w:rsidRPr="00140FE7">
        <w:rPr>
          <w:rFonts w:ascii="Times New Roman" w:hAnsi="Times New Roman"/>
          <w:sz w:val="28"/>
          <w:szCs w:val="28"/>
        </w:rPr>
        <w:t xml:space="preserve"> предоставляет возможность анализировать изображения, проектную документацию, документы </w:t>
      </w:r>
      <w:proofErr w:type="spellStart"/>
      <w:r w:rsidRPr="00140FE7">
        <w:rPr>
          <w:rFonts w:ascii="Times New Roman" w:hAnsi="Times New Roman"/>
          <w:sz w:val="28"/>
          <w:szCs w:val="28"/>
        </w:rPr>
        <w:t>Microsoft</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Office</w:t>
      </w:r>
      <w:proofErr w:type="spellEnd"/>
      <w:r w:rsidRPr="00140FE7">
        <w:rPr>
          <w:rFonts w:ascii="Times New Roman" w:hAnsi="Times New Roman"/>
          <w:sz w:val="28"/>
          <w:szCs w:val="28"/>
        </w:rPr>
        <w:t xml:space="preserve"> гораздо быстрее, чем обычно. Критический анализ кода - это лучший способ повысить качество разрабатываемого программного обеспечения. Благодаря </w:t>
      </w:r>
      <w:proofErr w:type="spellStart"/>
      <w:r w:rsidRPr="00140FE7">
        <w:rPr>
          <w:rFonts w:ascii="Times New Roman" w:hAnsi="Times New Roman"/>
          <w:sz w:val="28"/>
          <w:szCs w:val="28"/>
        </w:rPr>
        <w:t>Collaborator</w:t>
      </w:r>
      <w:proofErr w:type="spellEnd"/>
      <w:r w:rsidRPr="00140FE7">
        <w:rPr>
          <w:rFonts w:ascii="Times New Roman" w:hAnsi="Times New Roman"/>
          <w:sz w:val="28"/>
          <w:szCs w:val="28"/>
        </w:rPr>
        <w:t xml:space="preserve"> проверка кода становится еще эффективнее. </w:t>
      </w:r>
      <w:proofErr w:type="spellStart"/>
      <w:r w:rsidRPr="00140FE7">
        <w:rPr>
          <w:rFonts w:ascii="Times New Roman" w:hAnsi="Times New Roman"/>
          <w:sz w:val="28"/>
          <w:szCs w:val="28"/>
        </w:rPr>
        <w:t>Collaborator</w:t>
      </w:r>
      <w:proofErr w:type="spellEnd"/>
      <w:r w:rsidRPr="00140FE7">
        <w:rPr>
          <w:rFonts w:ascii="Times New Roman" w:hAnsi="Times New Roman"/>
          <w:sz w:val="28"/>
          <w:szCs w:val="28"/>
        </w:rPr>
        <w:t xml:space="preserve"> упрощает и ускоряет процесс анализа кода, предоставляя подробные отчеты, что поможет улучшить Ваши программы. </w:t>
      </w:r>
      <w:proofErr w:type="spellStart"/>
      <w:r w:rsidRPr="00140FE7">
        <w:rPr>
          <w:rFonts w:ascii="Times New Roman" w:hAnsi="Times New Roman"/>
          <w:sz w:val="28"/>
          <w:szCs w:val="28"/>
        </w:rPr>
        <w:t>AQtime</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Pro</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AQtime</w:t>
      </w:r>
      <w:proofErr w:type="spellEnd"/>
      <w:r w:rsidRPr="00140FE7">
        <w:rPr>
          <w:rFonts w:ascii="Times New Roman" w:hAnsi="Times New Roman"/>
          <w:sz w:val="28"/>
          <w:szCs w:val="28"/>
        </w:rPr>
        <w:t xml:space="preserve"> - это инструмент </w:t>
      </w:r>
      <w:r w:rsidRPr="00140FE7">
        <w:rPr>
          <w:rFonts w:ascii="Times New Roman" w:hAnsi="Times New Roman"/>
          <w:sz w:val="28"/>
          <w:szCs w:val="28"/>
        </w:rPr>
        <w:lastRenderedPageBreak/>
        <w:t xml:space="preserve">для повышения производительности и улучшения качества приложений. </w:t>
      </w:r>
      <w:proofErr w:type="spellStart"/>
      <w:r w:rsidRPr="00140FE7">
        <w:rPr>
          <w:rFonts w:ascii="Times New Roman" w:hAnsi="Times New Roman"/>
          <w:sz w:val="28"/>
          <w:szCs w:val="28"/>
        </w:rPr>
        <w:t>AQtime</w:t>
      </w:r>
      <w:proofErr w:type="spellEnd"/>
      <w:r w:rsidRPr="00140FE7">
        <w:rPr>
          <w:rFonts w:ascii="Times New Roman" w:hAnsi="Times New Roman"/>
          <w:sz w:val="28"/>
          <w:szCs w:val="28"/>
        </w:rPr>
        <w:t xml:space="preserve"> может анализировать 32 и 64-ех разрядные </w:t>
      </w:r>
      <w:proofErr w:type="spellStart"/>
      <w:r w:rsidRPr="00140FE7">
        <w:rPr>
          <w:rFonts w:ascii="Times New Roman" w:hAnsi="Times New Roman"/>
          <w:sz w:val="28"/>
          <w:szCs w:val="28"/>
        </w:rPr>
        <w:t>Windows</w:t>
      </w:r>
      <w:proofErr w:type="spellEnd"/>
      <w:r w:rsidRPr="00140FE7">
        <w:rPr>
          <w:rFonts w:ascii="Times New Roman" w:hAnsi="Times New Roman"/>
          <w:sz w:val="28"/>
          <w:szCs w:val="28"/>
        </w:rPr>
        <w:t xml:space="preserve">, .NET, </w:t>
      </w:r>
      <w:proofErr w:type="spellStart"/>
      <w:r w:rsidRPr="00140FE7">
        <w:rPr>
          <w:rFonts w:ascii="Times New Roman" w:hAnsi="Times New Roman"/>
          <w:sz w:val="28"/>
          <w:szCs w:val="28"/>
        </w:rPr>
        <w:t>Silverlight</w:t>
      </w:r>
      <w:proofErr w:type="spellEnd"/>
      <w:r w:rsidRPr="00140FE7">
        <w:rPr>
          <w:rFonts w:ascii="Times New Roman" w:hAnsi="Times New Roman"/>
          <w:sz w:val="28"/>
          <w:szCs w:val="28"/>
        </w:rPr>
        <w:t xml:space="preserve"> и </w:t>
      </w:r>
      <w:proofErr w:type="spellStart"/>
      <w:r w:rsidRPr="00140FE7">
        <w:rPr>
          <w:rFonts w:ascii="Times New Roman" w:hAnsi="Times New Roman"/>
          <w:sz w:val="28"/>
          <w:szCs w:val="28"/>
        </w:rPr>
        <w:t>Java</w:t>
      </w:r>
      <w:proofErr w:type="spellEnd"/>
      <w:r w:rsidRPr="00140FE7">
        <w:rPr>
          <w:rFonts w:ascii="Times New Roman" w:hAnsi="Times New Roman"/>
          <w:sz w:val="28"/>
          <w:szCs w:val="28"/>
        </w:rPr>
        <w:t xml:space="preserve"> приложения, созданные с помощью </w:t>
      </w:r>
      <w:r w:rsidRPr="00140FE7">
        <w:rPr>
          <w:rFonts w:ascii="Times New Roman" w:hAnsi="Times New Roman"/>
          <w:sz w:val="28"/>
          <w:szCs w:val="28"/>
          <w:lang w:val="en-US"/>
        </w:rPr>
        <w:t xml:space="preserve">C#, VB.NET, Visual C++, Visual Basic, Delphi, C++Builder, Intel C++, Compaq Visual Fortran </w:t>
      </w:r>
      <w:r w:rsidRPr="00140FE7">
        <w:rPr>
          <w:rFonts w:ascii="Times New Roman" w:hAnsi="Times New Roman"/>
          <w:sz w:val="28"/>
          <w:szCs w:val="28"/>
        </w:rPr>
        <w:t>и</w:t>
      </w:r>
      <w:r w:rsidRPr="00140FE7">
        <w:rPr>
          <w:rFonts w:ascii="Times New Roman" w:hAnsi="Times New Roman"/>
          <w:sz w:val="28"/>
          <w:szCs w:val="28"/>
          <w:lang w:val="en-US"/>
        </w:rPr>
        <w:t xml:space="preserve"> GNU C++ </w:t>
      </w:r>
      <w:r w:rsidRPr="00140FE7">
        <w:rPr>
          <w:rFonts w:ascii="Times New Roman" w:hAnsi="Times New Roman"/>
          <w:sz w:val="28"/>
          <w:szCs w:val="28"/>
        </w:rPr>
        <w:t>компиляторов</w:t>
      </w:r>
      <w:r w:rsidRPr="00140FE7">
        <w:rPr>
          <w:rFonts w:ascii="Times New Roman" w:hAnsi="Times New Roman"/>
          <w:sz w:val="28"/>
          <w:szCs w:val="28"/>
          <w:lang w:val="en-US"/>
        </w:rPr>
        <w:t xml:space="preserve">. </w:t>
      </w:r>
      <w:proofErr w:type="spellStart"/>
      <w:r w:rsidRPr="00140FE7">
        <w:rPr>
          <w:rFonts w:ascii="Times New Roman" w:hAnsi="Times New Roman"/>
          <w:sz w:val="28"/>
          <w:szCs w:val="28"/>
        </w:rPr>
        <w:t>AQtime</w:t>
      </w:r>
      <w:proofErr w:type="spellEnd"/>
      <w:r w:rsidRPr="00140FE7">
        <w:rPr>
          <w:rFonts w:ascii="Times New Roman" w:hAnsi="Times New Roman"/>
          <w:sz w:val="28"/>
          <w:szCs w:val="28"/>
        </w:rPr>
        <w:t xml:space="preserve"> также поддерживает работу с </w:t>
      </w:r>
      <w:proofErr w:type="spellStart"/>
      <w:r w:rsidRPr="00140FE7">
        <w:rPr>
          <w:rFonts w:ascii="Times New Roman" w:hAnsi="Times New Roman"/>
          <w:sz w:val="28"/>
          <w:szCs w:val="28"/>
        </w:rPr>
        <w:t>JScript</w:t>
      </w:r>
      <w:proofErr w:type="spellEnd"/>
      <w:r w:rsidRPr="00140FE7">
        <w:rPr>
          <w:rFonts w:ascii="Times New Roman" w:hAnsi="Times New Roman"/>
          <w:sz w:val="28"/>
          <w:szCs w:val="28"/>
        </w:rPr>
        <w:t xml:space="preserve"> и </w:t>
      </w:r>
      <w:proofErr w:type="spellStart"/>
      <w:r w:rsidRPr="00140FE7">
        <w:rPr>
          <w:rFonts w:ascii="Times New Roman" w:hAnsi="Times New Roman"/>
          <w:sz w:val="28"/>
          <w:szCs w:val="28"/>
        </w:rPr>
        <w:t>VBScript</w:t>
      </w:r>
      <w:proofErr w:type="spellEnd"/>
      <w:r w:rsidRPr="00140FE7">
        <w:rPr>
          <w:rFonts w:ascii="Times New Roman" w:hAnsi="Times New Roman"/>
          <w:sz w:val="28"/>
          <w:szCs w:val="28"/>
        </w:rPr>
        <w:t xml:space="preserve"> кодом. </w:t>
      </w:r>
      <w:proofErr w:type="spellStart"/>
      <w:r w:rsidRPr="00140FE7">
        <w:rPr>
          <w:rFonts w:ascii="Times New Roman" w:hAnsi="Times New Roman"/>
          <w:sz w:val="28"/>
          <w:szCs w:val="28"/>
        </w:rPr>
        <w:t>AQtime</w:t>
      </w:r>
      <w:proofErr w:type="spellEnd"/>
      <w:r w:rsidRPr="00140FE7">
        <w:rPr>
          <w:rFonts w:ascii="Times New Roman" w:hAnsi="Times New Roman"/>
          <w:sz w:val="28"/>
          <w:szCs w:val="28"/>
        </w:rPr>
        <w:t xml:space="preserve"> интегрируется в </w:t>
      </w:r>
      <w:proofErr w:type="spellStart"/>
      <w:r w:rsidRPr="00140FE7">
        <w:rPr>
          <w:rFonts w:ascii="Times New Roman" w:hAnsi="Times New Roman"/>
          <w:sz w:val="28"/>
          <w:szCs w:val="28"/>
        </w:rPr>
        <w:t>Visual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Studio</w:t>
      </w:r>
      <w:proofErr w:type="spellEnd"/>
      <w:r w:rsidRPr="00140FE7">
        <w:rPr>
          <w:rFonts w:ascii="Times New Roman" w:hAnsi="Times New Roman"/>
          <w:sz w:val="28"/>
          <w:szCs w:val="28"/>
        </w:rPr>
        <w:t xml:space="preserve">, а также в </w:t>
      </w:r>
      <w:proofErr w:type="spellStart"/>
      <w:r w:rsidRPr="00140FE7">
        <w:rPr>
          <w:rFonts w:ascii="Times New Roman" w:hAnsi="Times New Roman"/>
          <w:sz w:val="28"/>
          <w:szCs w:val="28"/>
        </w:rPr>
        <w:t>Embarcadero</w:t>
      </w:r>
      <w:proofErr w:type="spellEnd"/>
      <w:r w:rsidRPr="00140FE7">
        <w:rPr>
          <w:rFonts w:ascii="Times New Roman" w:hAnsi="Times New Roman"/>
          <w:sz w:val="28"/>
          <w:szCs w:val="28"/>
        </w:rPr>
        <w:t xml:space="preserve"> RAD </w:t>
      </w:r>
      <w:proofErr w:type="spellStart"/>
      <w:r w:rsidRPr="00140FE7">
        <w:rPr>
          <w:rFonts w:ascii="Times New Roman" w:hAnsi="Times New Roman"/>
          <w:sz w:val="28"/>
          <w:szCs w:val="28"/>
        </w:rPr>
        <w:t>Studio</w:t>
      </w:r>
      <w:proofErr w:type="spellEnd"/>
      <w:r w:rsidRPr="00140FE7">
        <w:rPr>
          <w:rFonts w:ascii="Times New Roman" w:hAnsi="Times New Roman"/>
          <w:sz w:val="28"/>
          <w:szCs w:val="28"/>
        </w:rPr>
        <w:t xml:space="preserve">, что позволяет находить узкие места и оптимизировать ваши программы, не покидая среды разработки. Задание для самостоятельной работы </w:t>
      </w:r>
    </w:p>
    <w:p w:rsidR="00DA75E0" w:rsidRPr="00140FE7" w:rsidRDefault="00DA75E0" w:rsidP="00151FAF">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1. Изучить теоретически существующие средства автоматизации тестов. </w:t>
      </w:r>
    </w:p>
    <w:p w:rsidR="00DA75E0" w:rsidRPr="00140FE7" w:rsidRDefault="00DA75E0" w:rsidP="00151FAF">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2. Законспектировать кратко теорию по лабораторной работе. </w:t>
      </w:r>
    </w:p>
    <w:p w:rsidR="00DA75E0" w:rsidRPr="00140FE7" w:rsidRDefault="00DA75E0" w:rsidP="00151FAF">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3. Ознакомится самостоятельно на практике со следующими средствами автоматизации тестов: IBM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Functional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Tester</w:t>
      </w:r>
      <w:proofErr w:type="spellEnd"/>
      <w:r w:rsidRPr="00140FE7">
        <w:rPr>
          <w:rFonts w:ascii="Times New Roman" w:hAnsi="Times New Roman"/>
          <w:sz w:val="28"/>
          <w:szCs w:val="28"/>
        </w:rPr>
        <w:t xml:space="preserve">, IBM </w:t>
      </w:r>
      <w:proofErr w:type="spellStart"/>
      <w:r w:rsidRPr="00140FE7">
        <w:rPr>
          <w:rFonts w:ascii="Times New Roman" w:hAnsi="Times New Roman"/>
          <w:sz w:val="28"/>
          <w:szCs w:val="28"/>
        </w:rPr>
        <w:t>Rational</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Quality</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Manager</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TestComplete</w:t>
      </w:r>
      <w:proofErr w:type="spellEnd"/>
      <w:r w:rsidRPr="00140FE7">
        <w:rPr>
          <w:rFonts w:ascii="Times New Roman" w:hAnsi="Times New Roman"/>
          <w:sz w:val="28"/>
          <w:szCs w:val="28"/>
        </w:rPr>
        <w:t xml:space="preserve"> 10. Для этого воспользоваться ярлыками программ на рабочем столе ПК. 4. Оформить отчет и вывод о проделанной работе. </w:t>
      </w:r>
    </w:p>
    <w:p w:rsidR="00DA75E0" w:rsidRPr="00140FE7" w:rsidRDefault="00DA75E0" w:rsidP="00151FAF">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Отчет должен содержать: </w:t>
      </w:r>
    </w:p>
    <w:p w:rsidR="00DA75E0" w:rsidRPr="00140FE7" w:rsidRDefault="00DA75E0" w:rsidP="00151FAF">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1. № и тему лабораторной работы. </w:t>
      </w:r>
    </w:p>
    <w:p w:rsidR="00DA75E0" w:rsidRPr="00140FE7" w:rsidRDefault="00DA75E0" w:rsidP="00151FAF">
      <w:pPr>
        <w:spacing w:after="0" w:line="240" w:lineRule="auto"/>
        <w:ind w:firstLine="709"/>
        <w:jc w:val="both"/>
        <w:rPr>
          <w:rFonts w:ascii="Times New Roman" w:hAnsi="Times New Roman"/>
          <w:sz w:val="28"/>
          <w:szCs w:val="28"/>
        </w:rPr>
      </w:pPr>
      <w:r w:rsidRPr="00140FE7">
        <w:rPr>
          <w:rFonts w:ascii="Times New Roman" w:hAnsi="Times New Roman"/>
          <w:sz w:val="28"/>
          <w:szCs w:val="28"/>
        </w:rPr>
        <w:t>2. Выполненное задание по лабораторной работе.</w:t>
      </w:r>
    </w:p>
    <w:p w:rsidR="00DA75E0" w:rsidRPr="00140FE7" w:rsidRDefault="00DA75E0" w:rsidP="00151FAF">
      <w:pPr>
        <w:spacing w:after="0" w:line="240" w:lineRule="auto"/>
        <w:ind w:firstLine="709"/>
        <w:jc w:val="both"/>
        <w:rPr>
          <w:rFonts w:ascii="Times New Roman" w:hAnsi="Times New Roman"/>
          <w:sz w:val="28"/>
          <w:szCs w:val="28"/>
        </w:rPr>
      </w:pPr>
    </w:p>
    <w:p w:rsidR="00DA75E0" w:rsidRPr="00140FE7" w:rsidRDefault="00DA75E0" w:rsidP="00151FAF">
      <w:pPr>
        <w:spacing w:after="0" w:line="240" w:lineRule="auto"/>
        <w:ind w:firstLine="709"/>
        <w:jc w:val="center"/>
        <w:rPr>
          <w:rFonts w:ascii="Times New Roman" w:eastAsia="PMingLiU" w:hAnsi="Times New Roman"/>
          <w:b/>
          <w:bCs/>
          <w:sz w:val="28"/>
        </w:rPr>
      </w:pPr>
      <w:r>
        <w:rPr>
          <w:rFonts w:ascii="Times New Roman" w:eastAsia="PMingLiU" w:hAnsi="Times New Roman"/>
          <w:b/>
          <w:bCs/>
          <w:sz w:val="28"/>
        </w:rPr>
        <w:t>Практическое занятие №</w:t>
      </w:r>
      <w:r w:rsidRPr="00140FE7">
        <w:rPr>
          <w:rFonts w:ascii="Times New Roman" w:eastAsia="PMingLiU" w:hAnsi="Times New Roman"/>
          <w:b/>
          <w:bCs/>
          <w:sz w:val="28"/>
        </w:rPr>
        <w:t xml:space="preserve"> </w:t>
      </w:r>
      <w:r>
        <w:rPr>
          <w:rFonts w:ascii="Times New Roman" w:eastAsia="PMingLiU" w:hAnsi="Times New Roman"/>
          <w:b/>
          <w:bCs/>
          <w:sz w:val="28"/>
        </w:rPr>
        <w:t xml:space="preserve">26 </w:t>
      </w:r>
      <w:r w:rsidRPr="00140FE7">
        <w:rPr>
          <w:rFonts w:ascii="Times New Roman" w:eastAsia="PMingLiU" w:hAnsi="Times New Roman"/>
          <w:b/>
          <w:bCs/>
          <w:sz w:val="28"/>
        </w:rPr>
        <w:t>«Тестирование интеграции»</w:t>
      </w:r>
    </w:p>
    <w:p w:rsidR="00DA75E0" w:rsidRDefault="00DA75E0" w:rsidP="00F5793F">
      <w:pPr>
        <w:pStyle w:val="a3"/>
        <w:shd w:val="clear" w:color="auto" w:fill="FFFFFF"/>
        <w:spacing w:after="0"/>
        <w:ind w:firstLine="709"/>
        <w:jc w:val="both"/>
        <w:rPr>
          <w:color w:val="000000"/>
          <w:sz w:val="28"/>
          <w:szCs w:val="21"/>
        </w:rPr>
      </w:pPr>
      <w:r w:rsidRPr="00AC5384">
        <w:rPr>
          <w:b/>
          <w:color w:val="000000"/>
          <w:sz w:val="28"/>
          <w:szCs w:val="21"/>
        </w:rPr>
        <w:t xml:space="preserve">Форма отчета: </w:t>
      </w:r>
    </w:p>
    <w:p w:rsidR="00DA75E0" w:rsidRPr="00140FE7" w:rsidRDefault="00DA75E0" w:rsidP="00F5793F">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−выполнить </w:t>
      </w:r>
      <w:r>
        <w:rPr>
          <w:rFonts w:ascii="Times New Roman" w:hAnsi="Times New Roman"/>
          <w:color w:val="000000"/>
          <w:sz w:val="28"/>
          <w:szCs w:val="28"/>
          <w:lang w:eastAsia="ru-RU"/>
        </w:rPr>
        <w:t>задание</w:t>
      </w:r>
      <w:r w:rsidRPr="00140FE7">
        <w:rPr>
          <w:rFonts w:ascii="Times New Roman" w:hAnsi="Times New Roman"/>
          <w:color w:val="000000"/>
          <w:sz w:val="28"/>
          <w:szCs w:val="28"/>
          <w:lang w:eastAsia="ru-RU"/>
        </w:rPr>
        <w:t>;</w:t>
      </w:r>
    </w:p>
    <w:p w:rsidR="00DA75E0" w:rsidRPr="00140FE7" w:rsidRDefault="00DA75E0" w:rsidP="00F5793F">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показать преподавателю</w:t>
      </w:r>
      <w:r w:rsidRPr="00140FE7">
        <w:rPr>
          <w:rFonts w:ascii="Times New Roman" w:hAnsi="Times New Roman"/>
          <w:color w:val="000000"/>
          <w:sz w:val="28"/>
          <w:szCs w:val="28"/>
          <w:lang w:eastAsia="ru-RU"/>
        </w:rPr>
        <w:t>;</w:t>
      </w:r>
    </w:p>
    <w:p w:rsidR="00DA75E0" w:rsidRPr="00140FE7" w:rsidRDefault="00DA75E0" w:rsidP="00F5793F">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ответить на вопросы преподавателя</w:t>
      </w:r>
      <w:r w:rsidRPr="00140FE7">
        <w:rPr>
          <w:rFonts w:ascii="Times New Roman" w:hAnsi="Times New Roman"/>
          <w:color w:val="000000"/>
          <w:sz w:val="28"/>
          <w:szCs w:val="28"/>
          <w:lang w:eastAsia="ru-RU"/>
        </w:rPr>
        <w:t>.</w:t>
      </w:r>
    </w:p>
    <w:p w:rsidR="00DA75E0" w:rsidRPr="00AC5384" w:rsidRDefault="00DA75E0" w:rsidP="00F5793F">
      <w:pPr>
        <w:pStyle w:val="a3"/>
        <w:shd w:val="clear" w:color="auto" w:fill="FFFFFF"/>
        <w:spacing w:before="0" w:beforeAutospacing="0" w:after="0" w:afterAutospacing="0"/>
        <w:ind w:firstLine="709"/>
        <w:jc w:val="both"/>
        <w:rPr>
          <w:b/>
          <w:color w:val="000000"/>
          <w:sz w:val="28"/>
          <w:szCs w:val="21"/>
        </w:rPr>
      </w:pPr>
      <w:r w:rsidRPr="00AC5384">
        <w:rPr>
          <w:b/>
          <w:color w:val="000000"/>
          <w:sz w:val="28"/>
          <w:szCs w:val="21"/>
        </w:rPr>
        <w:t xml:space="preserve">Время выполнения: </w:t>
      </w:r>
      <w:r>
        <w:rPr>
          <w:b/>
          <w:color w:val="000000"/>
          <w:sz w:val="28"/>
          <w:szCs w:val="21"/>
        </w:rPr>
        <w:t>2</w:t>
      </w:r>
      <w:r w:rsidRPr="00AC5384">
        <w:rPr>
          <w:b/>
          <w:color w:val="000000"/>
          <w:sz w:val="28"/>
          <w:szCs w:val="21"/>
        </w:rPr>
        <w:t xml:space="preserve"> ч </w:t>
      </w:r>
    </w:p>
    <w:p w:rsidR="00DA75E0" w:rsidRPr="00140FE7" w:rsidRDefault="00DA75E0" w:rsidP="00151FAF">
      <w:pPr>
        <w:spacing w:after="0" w:line="240" w:lineRule="auto"/>
        <w:ind w:firstLine="709"/>
        <w:jc w:val="center"/>
        <w:rPr>
          <w:rFonts w:ascii="Times New Roman" w:eastAsia="PMingLiU" w:hAnsi="Times New Roman"/>
          <w:b/>
          <w:bCs/>
          <w:sz w:val="28"/>
        </w:rPr>
      </w:pPr>
    </w:p>
    <w:p w:rsidR="00DA75E0" w:rsidRPr="00140FE7" w:rsidRDefault="00DA75E0" w:rsidP="00151FAF">
      <w:pPr>
        <w:spacing w:after="0" w:line="240" w:lineRule="auto"/>
        <w:jc w:val="both"/>
        <w:rPr>
          <w:rFonts w:ascii="Times New Roman" w:hAnsi="Times New Roman"/>
          <w:color w:val="000000"/>
          <w:sz w:val="27"/>
          <w:szCs w:val="27"/>
          <w:lang w:eastAsia="ru-RU"/>
        </w:rPr>
      </w:pPr>
      <w:r w:rsidRPr="00140FE7">
        <w:rPr>
          <w:rFonts w:ascii="Times New Roman" w:hAnsi="Times New Roman"/>
          <w:b/>
          <w:bCs/>
          <w:color w:val="000000"/>
          <w:sz w:val="27"/>
          <w:szCs w:val="27"/>
          <w:lang w:eastAsia="ru-RU"/>
        </w:rPr>
        <w:t>Тестирование интеграции</w:t>
      </w:r>
    </w:p>
    <w:p w:rsidR="00DA75E0" w:rsidRPr="00140FE7" w:rsidRDefault="00DA75E0" w:rsidP="00151FAF">
      <w:pPr>
        <w:spacing w:after="0" w:line="240" w:lineRule="auto"/>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xml:space="preserve">Тестирование интеграции поддерживает сборку цельной программной системы. </w:t>
      </w:r>
      <w:r w:rsidRPr="00F5793F">
        <w:rPr>
          <w:rFonts w:ascii="Times New Roman" w:hAnsi="Times New Roman"/>
          <w:b/>
          <w:color w:val="000000"/>
          <w:sz w:val="27"/>
          <w:szCs w:val="27"/>
          <w:lang w:eastAsia="ru-RU"/>
        </w:rPr>
        <w:t>Цель сборки и тестирования интеграции:</w:t>
      </w:r>
      <w:r w:rsidRPr="00140FE7">
        <w:rPr>
          <w:rFonts w:ascii="Times New Roman" w:hAnsi="Times New Roman"/>
          <w:color w:val="000000"/>
          <w:sz w:val="27"/>
          <w:szCs w:val="27"/>
          <w:lang w:eastAsia="ru-RU"/>
        </w:rPr>
        <w:t xml:space="preserve"> взять модули, протестированные как элементы, и построить программную структуру, требуемую проектом. Тесты проводятся для обнаружения ошибок интерфейса. Перечислим некоторые категории ошибок интерфейса:</w:t>
      </w:r>
    </w:p>
    <w:p w:rsidR="00DA75E0" w:rsidRPr="00140FE7" w:rsidRDefault="00DA75E0" w:rsidP="00B74E27">
      <w:pPr>
        <w:numPr>
          <w:ilvl w:val="0"/>
          <w:numId w:val="24"/>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Потеря данных при прохождении через интерфейс;</w:t>
      </w:r>
    </w:p>
    <w:p w:rsidR="00DA75E0" w:rsidRPr="00140FE7" w:rsidRDefault="00DA75E0" w:rsidP="00B74E27">
      <w:pPr>
        <w:numPr>
          <w:ilvl w:val="0"/>
          <w:numId w:val="24"/>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Отсутствие в модуле необходимой ссылки;</w:t>
      </w:r>
    </w:p>
    <w:p w:rsidR="00DA75E0" w:rsidRPr="00140FE7" w:rsidRDefault="00DA75E0" w:rsidP="00B74E27">
      <w:pPr>
        <w:numPr>
          <w:ilvl w:val="0"/>
          <w:numId w:val="24"/>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Неблагоприятное влияние одного модуля на другой;</w:t>
      </w:r>
    </w:p>
    <w:p w:rsidR="00DA75E0" w:rsidRPr="00140FE7" w:rsidRDefault="00DA75E0" w:rsidP="00B74E27">
      <w:pPr>
        <w:numPr>
          <w:ilvl w:val="0"/>
          <w:numId w:val="24"/>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Подфункции при объединении не образуют требуемую главную функцию;</w:t>
      </w:r>
    </w:p>
    <w:p w:rsidR="00DA75E0" w:rsidRPr="00140FE7" w:rsidRDefault="00DA75E0" w:rsidP="00B74E27">
      <w:pPr>
        <w:numPr>
          <w:ilvl w:val="0"/>
          <w:numId w:val="24"/>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Отдельные неточности при интеграции выходят за допустимый уровень;</w:t>
      </w:r>
    </w:p>
    <w:p w:rsidR="00DA75E0" w:rsidRPr="00140FE7" w:rsidRDefault="00DA75E0" w:rsidP="00B74E27">
      <w:pPr>
        <w:numPr>
          <w:ilvl w:val="0"/>
          <w:numId w:val="24"/>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Проблемы при работе с глобальными структурами данных.</w:t>
      </w:r>
    </w:p>
    <w:p w:rsidR="00DA75E0" w:rsidRPr="00140FE7" w:rsidRDefault="00DA75E0" w:rsidP="00151FAF">
      <w:pPr>
        <w:spacing w:after="0" w:line="240" w:lineRule="auto"/>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Существует два варианта тестирования, поддерживающих процесс интеграции: нисходящее тестирование и восходящее тестирование.</w:t>
      </w:r>
    </w:p>
    <w:p w:rsidR="00DA75E0" w:rsidRPr="00140FE7" w:rsidRDefault="00DA75E0" w:rsidP="00151FAF">
      <w:pPr>
        <w:spacing w:after="0" w:line="240" w:lineRule="auto"/>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w:t>
      </w:r>
    </w:p>
    <w:p w:rsidR="00DA75E0" w:rsidRPr="00140FE7" w:rsidRDefault="00DA75E0" w:rsidP="00151FAF">
      <w:pPr>
        <w:spacing w:after="0" w:line="240" w:lineRule="auto"/>
        <w:jc w:val="both"/>
        <w:rPr>
          <w:rFonts w:ascii="Times New Roman" w:hAnsi="Times New Roman"/>
          <w:color w:val="000000"/>
          <w:sz w:val="27"/>
          <w:szCs w:val="27"/>
          <w:lang w:eastAsia="ru-RU"/>
        </w:rPr>
      </w:pPr>
      <w:r w:rsidRPr="00140FE7">
        <w:rPr>
          <w:rFonts w:ascii="Times New Roman" w:hAnsi="Times New Roman"/>
          <w:b/>
          <w:bCs/>
          <w:color w:val="000000"/>
          <w:sz w:val="27"/>
          <w:szCs w:val="27"/>
          <w:lang w:eastAsia="ru-RU"/>
        </w:rPr>
        <w:lastRenderedPageBreak/>
        <w:t>Нисходящее тестирование интеграции. </w:t>
      </w:r>
      <w:r w:rsidRPr="00140FE7">
        <w:rPr>
          <w:rFonts w:ascii="Times New Roman" w:hAnsi="Times New Roman"/>
          <w:color w:val="000000"/>
          <w:sz w:val="27"/>
          <w:szCs w:val="27"/>
          <w:lang w:eastAsia="ru-RU"/>
        </w:rPr>
        <w:t>В данном подходе модули объединяются  движением сверху вниз по управляющей иерархии, начиная от главного управляющего модуля. Подчиненные модули добавляются в структуру или в результате поиска в глубину, или в результате поиска в ширину. Рассмотрим пример (рис.8.4).</w:t>
      </w:r>
    </w:p>
    <w:p w:rsidR="00DA75E0" w:rsidRPr="00140FE7" w:rsidRDefault="00DA75E0" w:rsidP="00151FAF">
      <w:pPr>
        <w:spacing w:after="0" w:line="240" w:lineRule="auto"/>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w:t>
      </w:r>
    </w:p>
    <w:p w:rsidR="00DA75E0" w:rsidRPr="00140FE7" w:rsidRDefault="00DA75E0" w:rsidP="00151FAF">
      <w:pPr>
        <w:spacing w:after="0" w:line="240" w:lineRule="auto"/>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w:t>
      </w:r>
    </w:p>
    <w:p w:rsidR="00DA75E0" w:rsidRPr="00140FE7" w:rsidRDefault="00A8606B" w:rsidP="00151FAF">
      <w:pPr>
        <w:spacing w:after="0" w:line="240" w:lineRule="auto"/>
        <w:jc w:val="center"/>
        <w:rPr>
          <w:rFonts w:ascii="Times New Roman" w:hAnsi="Times New Roman"/>
          <w:color w:val="000000"/>
          <w:sz w:val="27"/>
          <w:szCs w:val="27"/>
          <w:lang w:eastAsia="ru-RU"/>
        </w:rPr>
      </w:pPr>
      <w:r>
        <w:rPr>
          <w:rFonts w:ascii="Times New Roman" w:hAnsi="Times New Roman"/>
          <w:noProof/>
          <w:color w:val="000000"/>
          <w:sz w:val="27"/>
          <w:szCs w:val="27"/>
          <w:lang w:eastAsia="ru-RU"/>
        </w:rPr>
        <w:pict>
          <v:shape id="Рисунок 32" o:spid="_x0000_i1053" type="#_x0000_t75" alt="http://lib.kstu.kz:8300/tb/books/Tehnologiya_razrabotki_programmnogo_obespecheniya/lectures/lec-8.1.files/image002.jpg" style="width:5in;height:210.75pt;visibility:visible">
            <v:imagedata r:id="rId49" o:title=""/>
          </v:shape>
        </w:pict>
      </w:r>
    </w:p>
    <w:p w:rsidR="00DA75E0" w:rsidRPr="00140FE7" w:rsidRDefault="00DA75E0" w:rsidP="00151FAF">
      <w:pPr>
        <w:spacing w:after="0" w:line="240" w:lineRule="auto"/>
        <w:jc w:val="center"/>
        <w:rPr>
          <w:rFonts w:ascii="Times New Roman" w:hAnsi="Times New Roman"/>
          <w:color w:val="000000"/>
          <w:sz w:val="27"/>
          <w:szCs w:val="27"/>
          <w:lang w:eastAsia="ru-RU"/>
        </w:rPr>
      </w:pPr>
      <w:r w:rsidRPr="00140FE7">
        <w:rPr>
          <w:rFonts w:ascii="Times New Roman" w:hAnsi="Times New Roman"/>
          <w:color w:val="000000"/>
          <w:sz w:val="27"/>
          <w:szCs w:val="27"/>
          <w:lang w:eastAsia="ru-RU"/>
        </w:rPr>
        <w:t> </w:t>
      </w:r>
    </w:p>
    <w:p w:rsidR="00DA75E0" w:rsidRPr="00140FE7" w:rsidRDefault="00DA75E0" w:rsidP="00151FAF">
      <w:pPr>
        <w:spacing w:after="0" w:line="240" w:lineRule="auto"/>
        <w:jc w:val="center"/>
        <w:rPr>
          <w:rFonts w:ascii="Times New Roman" w:hAnsi="Times New Roman"/>
          <w:color w:val="000000"/>
          <w:sz w:val="27"/>
          <w:szCs w:val="27"/>
          <w:lang w:eastAsia="ru-RU"/>
        </w:rPr>
      </w:pPr>
      <w:r w:rsidRPr="00140FE7">
        <w:rPr>
          <w:rFonts w:ascii="Times New Roman" w:hAnsi="Times New Roman"/>
          <w:color w:val="000000"/>
          <w:sz w:val="27"/>
          <w:szCs w:val="27"/>
          <w:lang w:eastAsia="ru-RU"/>
        </w:rPr>
        <w:t>Рисунок 8.4 – Нисходящая интеграция системы</w:t>
      </w:r>
    </w:p>
    <w:p w:rsidR="00DA75E0" w:rsidRPr="00140FE7" w:rsidRDefault="00DA75E0" w:rsidP="00151FAF">
      <w:pPr>
        <w:spacing w:after="0" w:line="240" w:lineRule="auto"/>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w:t>
      </w:r>
    </w:p>
    <w:p w:rsidR="00DA75E0" w:rsidRPr="00140FE7" w:rsidRDefault="00DA75E0" w:rsidP="00151FAF">
      <w:pPr>
        <w:spacing w:after="0" w:line="240" w:lineRule="auto"/>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Опишем шаги процесса нисходящей интеграции.</w:t>
      </w:r>
    </w:p>
    <w:p w:rsidR="00DA75E0" w:rsidRPr="00140FE7" w:rsidRDefault="00DA75E0" w:rsidP="00B74E27">
      <w:pPr>
        <w:numPr>
          <w:ilvl w:val="0"/>
          <w:numId w:val="25"/>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Главный управляющий модуль(находится на вершине иерархии) используется как  тестовый драйвер. Все непосредственно подчиненные ему модули временно замещаются заглушками.</w:t>
      </w:r>
    </w:p>
    <w:p w:rsidR="00DA75E0" w:rsidRPr="00140FE7" w:rsidRDefault="00DA75E0" w:rsidP="00B74E27">
      <w:pPr>
        <w:numPr>
          <w:ilvl w:val="0"/>
          <w:numId w:val="25"/>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Одна из заглушек заменяется реальным модулем. Модуль выбирается поиском в ширину или в глубину.</w:t>
      </w:r>
    </w:p>
    <w:p w:rsidR="00DA75E0" w:rsidRPr="00140FE7" w:rsidRDefault="00DA75E0" w:rsidP="00B74E27">
      <w:pPr>
        <w:numPr>
          <w:ilvl w:val="0"/>
          <w:numId w:val="25"/>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После подключения каждого модуля (и установки на нем заглушек) проводится набор тестов, проверяющих полученную структуру.</w:t>
      </w:r>
    </w:p>
    <w:p w:rsidR="00DA75E0" w:rsidRPr="00140FE7" w:rsidRDefault="00DA75E0" w:rsidP="00B74E27">
      <w:pPr>
        <w:numPr>
          <w:ilvl w:val="0"/>
          <w:numId w:val="25"/>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если в модуле – драйвере уже нет заглушек, производится смена модуля-драйвера (поиском в ширину и ли глубину).</w:t>
      </w:r>
    </w:p>
    <w:p w:rsidR="00DA75E0" w:rsidRPr="00140FE7" w:rsidRDefault="00DA75E0" w:rsidP="00B74E27">
      <w:pPr>
        <w:numPr>
          <w:ilvl w:val="0"/>
          <w:numId w:val="25"/>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Выполняется возврат на шаг 2 (до тех пор, пока не будет построена целая структура).</w:t>
      </w:r>
    </w:p>
    <w:p w:rsidR="00DA75E0" w:rsidRPr="00140FE7" w:rsidRDefault="00DA75E0" w:rsidP="00151FAF">
      <w:pPr>
        <w:spacing w:after="0" w:line="240" w:lineRule="auto"/>
        <w:ind w:left="360"/>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Категории заглушек представлены на рис.8.5.</w:t>
      </w:r>
    </w:p>
    <w:p w:rsidR="00DA75E0" w:rsidRPr="00140FE7" w:rsidRDefault="00A8606B" w:rsidP="00151FAF">
      <w:pPr>
        <w:spacing w:after="0" w:line="240" w:lineRule="auto"/>
        <w:jc w:val="center"/>
        <w:rPr>
          <w:rFonts w:ascii="Times New Roman" w:hAnsi="Times New Roman"/>
          <w:color w:val="000000"/>
          <w:sz w:val="27"/>
          <w:szCs w:val="27"/>
          <w:lang w:eastAsia="ru-RU"/>
        </w:rPr>
      </w:pPr>
      <w:r>
        <w:rPr>
          <w:rFonts w:ascii="Times New Roman" w:hAnsi="Times New Roman"/>
          <w:noProof/>
          <w:color w:val="000000"/>
          <w:sz w:val="27"/>
          <w:szCs w:val="27"/>
          <w:lang w:eastAsia="ru-RU"/>
        </w:rPr>
        <w:pict>
          <v:shape id="Рисунок 31" o:spid="_x0000_i1054" type="#_x0000_t75" alt="http://lib.kstu.kz:8300/tb/books/Tehnologiya_razrabotki_programmnogo_obespecheniya/lectures/lec-8.1.files/image004.jpg" style="width:401.25pt;height:149.25pt;visibility:visible">
            <v:imagedata r:id="rId50" o:title=""/>
          </v:shape>
        </w:pict>
      </w:r>
    </w:p>
    <w:p w:rsidR="00DA75E0" w:rsidRPr="00140FE7" w:rsidRDefault="00DA75E0" w:rsidP="00151FAF">
      <w:pPr>
        <w:spacing w:after="0" w:line="240" w:lineRule="auto"/>
        <w:jc w:val="center"/>
        <w:rPr>
          <w:rFonts w:ascii="Times New Roman" w:hAnsi="Times New Roman"/>
          <w:color w:val="000000"/>
          <w:sz w:val="27"/>
          <w:szCs w:val="27"/>
          <w:lang w:eastAsia="ru-RU"/>
        </w:rPr>
      </w:pPr>
      <w:r w:rsidRPr="00140FE7">
        <w:rPr>
          <w:rFonts w:ascii="Times New Roman" w:hAnsi="Times New Roman"/>
          <w:color w:val="000000"/>
          <w:sz w:val="27"/>
          <w:szCs w:val="27"/>
          <w:lang w:eastAsia="ru-RU"/>
        </w:rPr>
        <w:t> </w:t>
      </w:r>
    </w:p>
    <w:p w:rsidR="00DA75E0" w:rsidRPr="00140FE7" w:rsidRDefault="00DA75E0" w:rsidP="00151FAF">
      <w:pPr>
        <w:spacing w:after="0" w:line="240" w:lineRule="auto"/>
        <w:jc w:val="center"/>
        <w:rPr>
          <w:rFonts w:ascii="Times New Roman" w:hAnsi="Times New Roman"/>
          <w:color w:val="000000"/>
          <w:sz w:val="27"/>
          <w:szCs w:val="27"/>
          <w:lang w:eastAsia="ru-RU"/>
        </w:rPr>
      </w:pPr>
      <w:r w:rsidRPr="00140FE7">
        <w:rPr>
          <w:rFonts w:ascii="Times New Roman" w:hAnsi="Times New Roman"/>
          <w:color w:val="000000"/>
          <w:sz w:val="27"/>
          <w:szCs w:val="27"/>
          <w:lang w:eastAsia="ru-RU"/>
        </w:rPr>
        <w:lastRenderedPageBreak/>
        <w:t>Рисунок 8.5 – Категории заглушек</w:t>
      </w:r>
    </w:p>
    <w:p w:rsidR="00DA75E0" w:rsidRPr="00140FE7" w:rsidRDefault="00DA75E0" w:rsidP="00151FAF">
      <w:pPr>
        <w:spacing w:after="0" w:line="240" w:lineRule="auto"/>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w:t>
      </w:r>
    </w:p>
    <w:p w:rsidR="00DA75E0" w:rsidRPr="00140FE7" w:rsidRDefault="00DA75E0" w:rsidP="00151FAF">
      <w:pPr>
        <w:spacing w:after="0" w:line="240" w:lineRule="auto"/>
        <w:jc w:val="both"/>
        <w:rPr>
          <w:rFonts w:ascii="Times New Roman" w:hAnsi="Times New Roman"/>
          <w:color w:val="000000"/>
          <w:sz w:val="27"/>
          <w:szCs w:val="27"/>
          <w:lang w:eastAsia="ru-RU"/>
        </w:rPr>
      </w:pPr>
      <w:r w:rsidRPr="00140FE7">
        <w:rPr>
          <w:rFonts w:ascii="Times New Roman" w:hAnsi="Times New Roman"/>
          <w:b/>
          <w:bCs/>
          <w:color w:val="000000"/>
          <w:sz w:val="27"/>
          <w:szCs w:val="27"/>
          <w:lang w:eastAsia="ru-RU"/>
        </w:rPr>
        <w:t>Восходящее тестирование интеграции.</w:t>
      </w:r>
      <w:r w:rsidRPr="00140FE7">
        <w:rPr>
          <w:rFonts w:ascii="Times New Roman" w:hAnsi="Times New Roman"/>
          <w:color w:val="000000"/>
          <w:sz w:val="27"/>
          <w:szCs w:val="27"/>
          <w:lang w:eastAsia="ru-RU"/>
        </w:rPr>
        <w:t> При восходящем тестировании интеграции сборка и тестирование системы начинается с модулей – атомов, располагаемых на нижних уровнях иерархии. Модули подключаются движением снизу вверх. Подчиненные модули всегда доступны, нет необходимости в заглушках.</w:t>
      </w:r>
    </w:p>
    <w:p w:rsidR="00DA75E0" w:rsidRPr="00140FE7" w:rsidRDefault="00DA75E0" w:rsidP="00151FAF">
      <w:pPr>
        <w:spacing w:after="0" w:line="240" w:lineRule="auto"/>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Рассмотрим по шагам методику восходящей интеграции:</w:t>
      </w:r>
    </w:p>
    <w:p w:rsidR="00DA75E0" w:rsidRPr="00140FE7" w:rsidRDefault="00DA75E0" w:rsidP="00B74E27">
      <w:pPr>
        <w:numPr>
          <w:ilvl w:val="0"/>
          <w:numId w:val="26"/>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Модули нижнего уровня объединяются в кластеры(группы, блоки), выполняющие определенную программную функцию.</w:t>
      </w:r>
    </w:p>
    <w:p w:rsidR="00DA75E0" w:rsidRPr="00140FE7" w:rsidRDefault="00DA75E0" w:rsidP="00B74E27">
      <w:pPr>
        <w:numPr>
          <w:ilvl w:val="0"/>
          <w:numId w:val="26"/>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Для координации вводов-выводов тестового варианта пишется драйвер, управляющий тестированием кластеров.</w:t>
      </w:r>
    </w:p>
    <w:p w:rsidR="00DA75E0" w:rsidRPr="00140FE7" w:rsidRDefault="00DA75E0" w:rsidP="00B74E27">
      <w:pPr>
        <w:numPr>
          <w:ilvl w:val="0"/>
          <w:numId w:val="26"/>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Тестируется кластер.</w:t>
      </w:r>
    </w:p>
    <w:p w:rsidR="00DA75E0" w:rsidRPr="00140FE7" w:rsidRDefault="00DA75E0" w:rsidP="00B74E27">
      <w:pPr>
        <w:numPr>
          <w:ilvl w:val="0"/>
          <w:numId w:val="26"/>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Драйверы удаляются, а кластеры объединяются в структуру движением вверх.</w:t>
      </w:r>
    </w:p>
    <w:p w:rsidR="00DA75E0" w:rsidRPr="00140FE7" w:rsidRDefault="00DA75E0" w:rsidP="00B74E27">
      <w:pPr>
        <w:numPr>
          <w:ilvl w:val="0"/>
          <w:numId w:val="26"/>
        </w:numPr>
        <w:spacing w:after="0" w:line="240" w:lineRule="auto"/>
        <w:jc w:val="both"/>
        <w:rPr>
          <w:rFonts w:ascii="Times New Roman" w:hAnsi="Times New Roman"/>
          <w:color w:val="000000"/>
          <w:sz w:val="24"/>
          <w:szCs w:val="24"/>
          <w:lang w:eastAsia="ru-RU"/>
        </w:rPr>
      </w:pPr>
    </w:p>
    <w:p w:rsidR="00DA75E0" w:rsidRPr="00140FE7" w:rsidRDefault="00A8606B" w:rsidP="00151FAF">
      <w:pPr>
        <w:spacing w:after="0" w:line="240" w:lineRule="auto"/>
        <w:ind w:left="360"/>
        <w:jc w:val="center"/>
        <w:rPr>
          <w:rFonts w:ascii="Times New Roman" w:hAnsi="Times New Roman"/>
          <w:color w:val="000000"/>
          <w:sz w:val="27"/>
          <w:szCs w:val="27"/>
          <w:lang w:eastAsia="ru-RU"/>
        </w:rPr>
      </w:pPr>
      <w:r>
        <w:rPr>
          <w:rFonts w:ascii="Times New Roman" w:hAnsi="Times New Roman"/>
          <w:noProof/>
          <w:color w:val="000000"/>
          <w:sz w:val="27"/>
          <w:szCs w:val="27"/>
          <w:lang w:eastAsia="ru-RU"/>
        </w:rPr>
        <w:pict>
          <v:shape id="Рисунок 30" o:spid="_x0000_i1055" type="#_x0000_t75" alt="http://lib.kstu.kz:8300/tb/books/Tehnologiya_razrabotki_programmnogo_obespecheniya/lectures/lec-8.1.files/image006.jpg" style="width:351pt;height:3in;visibility:visible">
            <v:imagedata r:id="rId51" o:title=""/>
          </v:shape>
        </w:pict>
      </w:r>
    </w:p>
    <w:p w:rsidR="00DA75E0" w:rsidRPr="00140FE7" w:rsidRDefault="00DA75E0" w:rsidP="00151FAF">
      <w:pPr>
        <w:spacing w:after="0" w:line="240" w:lineRule="auto"/>
        <w:jc w:val="center"/>
        <w:rPr>
          <w:rFonts w:ascii="Times New Roman" w:hAnsi="Times New Roman"/>
          <w:color w:val="000000"/>
          <w:sz w:val="27"/>
          <w:szCs w:val="27"/>
          <w:lang w:eastAsia="ru-RU"/>
        </w:rPr>
      </w:pPr>
      <w:r w:rsidRPr="00140FE7">
        <w:rPr>
          <w:rFonts w:ascii="Times New Roman" w:hAnsi="Times New Roman"/>
          <w:color w:val="000000"/>
          <w:sz w:val="27"/>
          <w:szCs w:val="27"/>
          <w:lang w:eastAsia="ru-RU"/>
        </w:rPr>
        <w:t> </w:t>
      </w:r>
    </w:p>
    <w:p w:rsidR="00DA75E0" w:rsidRPr="00140FE7" w:rsidRDefault="00DA75E0" w:rsidP="00151FAF">
      <w:pPr>
        <w:spacing w:after="0" w:line="240" w:lineRule="auto"/>
        <w:jc w:val="center"/>
        <w:rPr>
          <w:rFonts w:ascii="Times New Roman" w:hAnsi="Times New Roman"/>
          <w:color w:val="000000"/>
          <w:sz w:val="27"/>
          <w:szCs w:val="27"/>
          <w:lang w:eastAsia="ru-RU"/>
        </w:rPr>
      </w:pPr>
      <w:r w:rsidRPr="00140FE7">
        <w:rPr>
          <w:rFonts w:ascii="Times New Roman" w:hAnsi="Times New Roman"/>
          <w:color w:val="000000"/>
          <w:sz w:val="27"/>
          <w:szCs w:val="27"/>
          <w:lang w:eastAsia="ru-RU"/>
        </w:rPr>
        <w:t>Рисунок 8.6 – Восходящие интеграция системы</w:t>
      </w:r>
    </w:p>
    <w:p w:rsidR="00DA75E0" w:rsidRPr="00140FE7" w:rsidRDefault="00DA75E0" w:rsidP="00151FAF">
      <w:pPr>
        <w:spacing w:after="0" w:line="240" w:lineRule="auto"/>
        <w:ind w:left="360"/>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w:t>
      </w:r>
    </w:p>
    <w:p w:rsidR="00DA75E0" w:rsidRPr="00140FE7" w:rsidRDefault="00DA75E0" w:rsidP="00151FAF">
      <w:pPr>
        <w:spacing w:after="0" w:line="240" w:lineRule="auto"/>
        <w:ind w:left="360"/>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Пример восходящей интеграции системы приведен на рис.8.6.</w:t>
      </w:r>
    </w:p>
    <w:p w:rsidR="00DA75E0" w:rsidRPr="00140FE7" w:rsidRDefault="00DA75E0" w:rsidP="00151FAF">
      <w:pPr>
        <w:spacing w:after="0" w:line="240" w:lineRule="auto"/>
        <w:ind w:left="360"/>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w:t>
      </w:r>
    </w:p>
    <w:p w:rsidR="00DA75E0" w:rsidRPr="00140FE7" w:rsidRDefault="00DA75E0" w:rsidP="00151FAF">
      <w:pPr>
        <w:spacing w:after="0" w:line="240" w:lineRule="auto"/>
        <w:ind w:left="360"/>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Различные типы драйверов приведены на рис.8.7.</w:t>
      </w:r>
    </w:p>
    <w:p w:rsidR="00DA75E0" w:rsidRPr="00140FE7" w:rsidRDefault="00DA75E0" w:rsidP="00151FAF">
      <w:pPr>
        <w:spacing w:after="0" w:line="240" w:lineRule="auto"/>
        <w:ind w:left="360"/>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w:t>
      </w:r>
    </w:p>
    <w:p w:rsidR="00DA75E0" w:rsidRPr="00140FE7" w:rsidRDefault="00DA75E0" w:rsidP="00151FAF">
      <w:pPr>
        <w:spacing w:after="0" w:line="240" w:lineRule="auto"/>
        <w:ind w:left="360"/>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w:t>
      </w:r>
    </w:p>
    <w:p w:rsidR="00DA75E0" w:rsidRPr="00140FE7" w:rsidRDefault="00DA75E0" w:rsidP="00151FAF">
      <w:pPr>
        <w:spacing w:after="0" w:line="240" w:lineRule="auto"/>
        <w:ind w:left="360"/>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w:t>
      </w:r>
    </w:p>
    <w:p w:rsidR="00DA75E0" w:rsidRPr="00140FE7" w:rsidRDefault="00A8606B" w:rsidP="00151FAF">
      <w:pPr>
        <w:spacing w:after="0" w:line="240" w:lineRule="auto"/>
        <w:jc w:val="center"/>
        <w:rPr>
          <w:rFonts w:ascii="Times New Roman" w:hAnsi="Times New Roman"/>
          <w:color w:val="000000"/>
          <w:sz w:val="27"/>
          <w:szCs w:val="27"/>
          <w:lang w:eastAsia="ru-RU"/>
        </w:rPr>
      </w:pPr>
      <w:r>
        <w:rPr>
          <w:rFonts w:ascii="Times New Roman" w:hAnsi="Times New Roman"/>
          <w:noProof/>
          <w:color w:val="000000"/>
          <w:sz w:val="27"/>
          <w:szCs w:val="27"/>
          <w:lang w:eastAsia="ru-RU"/>
        </w:rPr>
        <w:pict>
          <v:shape id="Рисунок 29" o:spid="_x0000_i1056" type="#_x0000_t75" alt="http://lib.kstu.kz:8300/tb/books/Tehnologiya_razrabotki_programmnogo_obespecheniya/lectures/lec-8.1.files/image008.jpg" style="width:414pt;height:126pt;visibility:visible">
            <v:imagedata r:id="rId52" o:title=""/>
          </v:shape>
        </w:pict>
      </w:r>
    </w:p>
    <w:p w:rsidR="00DA75E0" w:rsidRPr="00140FE7" w:rsidRDefault="00DA75E0" w:rsidP="00151FAF">
      <w:pPr>
        <w:spacing w:after="0" w:line="240" w:lineRule="auto"/>
        <w:jc w:val="center"/>
        <w:rPr>
          <w:rFonts w:ascii="Times New Roman" w:hAnsi="Times New Roman"/>
          <w:color w:val="000000"/>
          <w:sz w:val="27"/>
          <w:szCs w:val="27"/>
          <w:lang w:eastAsia="ru-RU"/>
        </w:rPr>
      </w:pPr>
      <w:r w:rsidRPr="00140FE7">
        <w:rPr>
          <w:rFonts w:ascii="Times New Roman" w:hAnsi="Times New Roman"/>
          <w:color w:val="000000"/>
          <w:sz w:val="27"/>
          <w:szCs w:val="27"/>
          <w:lang w:eastAsia="ru-RU"/>
        </w:rPr>
        <w:t>Рисунок 8.7 – Различные типы драйверов</w:t>
      </w:r>
    </w:p>
    <w:p w:rsidR="00DA75E0" w:rsidRPr="00140FE7" w:rsidRDefault="00DA75E0" w:rsidP="00151FAF">
      <w:pPr>
        <w:spacing w:after="0" w:line="240" w:lineRule="auto"/>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lastRenderedPageBreak/>
        <w:t> </w:t>
      </w:r>
    </w:p>
    <w:p w:rsidR="00DA75E0" w:rsidRPr="00140FE7" w:rsidRDefault="00DA75E0" w:rsidP="00151FAF">
      <w:pPr>
        <w:spacing w:after="0" w:line="240" w:lineRule="auto"/>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w:t>
      </w:r>
      <w:r w:rsidRPr="00140FE7">
        <w:rPr>
          <w:rFonts w:ascii="Times New Roman" w:hAnsi="Times New Roman"/>
          <w:b/>
          <w:bCs/>
          <w:color w:val="000000"/>
          <w:sz w:val="27"/>
          <w:szCs w:val="27"/>
          <w:lang w:eastAsia="ru-RU"/>
        </w:rPr>
        <w:t>Тестирование правильности</w:t>
      </w:r>
    </w:p>
    <w:p w:rsidR="00DA75E0" w:rsidRPr="00140FE7" w:rsidRDefault="00DA75E0" w:rsidP="00151FAF">
      <w:pPr>
        <w:spacing w:after="0" w:line="240" w:lineRule="auto"/>
        <w:jc w:val="both"/>
        <w:rPr>
          <w:rFonts w:ascii="Times New Roman" w:hAnsi="Times New Roman"/>
          <w:color w:val="000000"/>
          <w:sz w:val="27"/>
          <w:szCs w:val="27"/>
          <w:lang w:eastAsia="ru-RU"/>
        </w:rPr>
      </w:pPr>
      <w:r w:rsidRPr="00140FE7">
        <w:rPr>
          <w:rFonts w:ascii="Times New Roman" w:hAnsi="Times New Roman"/>
          <w:b/>
          <w:bCs/>
          <w:color w:val="000000"/>
          <w:sz w:val="27"/>
          <w:szCs w:val="27"/>
          <w:lang w:eastAsia="ru-RU"/>
        </w:rPr>
        <w:t>            </w:t>
      </w:r>
      <w:r w:rsidRPr="00140FE7">
        <w:rPr>
          <w:rFonts w:ascii="Times New Roman" w:hAnsi="Times New Roman"/>
          <w:color w:val="000000"/>
          <w:sz w:val="27"/>
          <w:szCs w:val="27"/>
          <w:lang w:eastAsia="ru-RU"/>
        </w:rPr>
        <w:t>После окончания тестирования интеграции программная система собрана в единый корпус, интерфейсные ошибки обнаружены и откорректированы. Теперь начинается последний шаг программного тестирования – тестирование правильности. Цель – подтвердить, что функции , описанные в спецификации требований к ПС, соответствуют ожиданиям заказчика.</w:t>
      </w:r>
    </w:p>
    <w:p w:rsidR="00DA75E0" w:rsidRPr="00140FE7" w:rsidRDefault="00DA75E0" w:rsidP="00151FAF">
      <w:pPr>
        <w:spacing w:after="0" w:line="240" w:lineRule="auto"/>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Подтверждение правильности ПС выполняется с помощью тестов «черного ящика», которые демонстрируют  соответствие требованиям. При обнаружении отклонений от спецификации требований создается список недостатков. Как правило, отклонения и ошибки, выявленные при подтверждении правильности, требуют изменения сроков разработки продукта.</w:t>
      </w:r>
    </w:p>
    <w:p w:rsidR="00DA75E0" w:rsidRPr="00140FE7" w:rsidRDefault="00DA75E0" w:rsidP="00151FAF">
      <w:pPr>
        <w:spacing w:after="0" w:line="240" w:lineRule="auto"/>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Важным элементом подтверждения правильности является проверка конфигурации ПС. Конфигурацией ПС называют совокупность всех элементов информации, вырабатываемых в процессе конструирования ПС. Минимальная конфигурация ПС включает следующие базовые элементы:</w:t>
      </w:r>
    </w:p>
    <w:p w:rsidR="00DA75E0" w:rsidRPr="00140FE7" w:rsidRDefault="00DA75E0" w:rsidP="00B74E27">
      <w:pPr>
        <w:numPr>
          <w:ilvl w:val="0"/>
          <w:numId w:val="27"/>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системную спецификацию;</w:t>
      </w:r>
    </w:p>
    <w:p w:rsidR="00DA75E0" w:rsidRPr="00140FE7" w:rsidRDefault="00DA75E0" w:rsidP="00B74E27">
      <w:pPr>
        <w:numPr>
          <w:ilvl w:val="0"/>
          <w:numId w:val="27"/>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план программного проекта;</w:t>
      </w:r>
    </w:p>
    <w:p w:rsidR="00DA75E0" w:rsidRPr="00140FE7" w:rsidRDefault="00DA75E0" w:rsidP="00B74E27">
      <w:pPr>
        <w:numPr>
          <w:ilvl w:val="0"/>
          <w:numId w:val="27"/>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спецификацию требований к ПС, работающий или бумажный макет;</w:t>
      </w:r>
    </w:p>
    <w:p w:rsidR="00DA75E0" w:rsidRPr="00140FE7" w:rsidRDefault="00DA75E0" w:rsidP="00B74E27">
      <w:pPr>
        <w:numPr>
          <w:ilvl w:val="0"/>
          <w:numId w:val="27"/>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предварительное руководство пользователя;</w:t>
      </w:r>
    </w:p>
    <w:p w:rsidR="00DA75E0" w:rsidRPr="00140FE7" w:rsidRDefault="00DA75E0" w:rsidP="00B74E27">
      <w:pPr>
        <w:numPr>
          <w:ilvl w:val="0"/>
          <w:numId w:val="27"/>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спецификация проектирования;</w:t>
      </w:r>
    </w:p>
    <w:p w:rsidR="00DA75E0" w:rsidRPr="00140FE7" w:rsidRDefault="00DA75E0" w:rsidP="00B74E27">
      <w:pPr>
        <w:numPr>
          <w:ilvl w:val="0"/>
          <w:numId w:val="27"/>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листинги исходных текстов программ;</w:t>
      </w:r>
    </w:p>
    <w:p w:rsidR="00DA75E0" w:rsidRPr="00140FE7" w:rsidRDefault="00DA75E0" w:rsidP="00B74E27">
      <w:pPr>
        <w:numPr>
          <w:ilvl w:val="0"/>
          <w:numId w:val="27"/>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план и методику тестирования, тестовые варианты и полученные результаты;</w:t>
      </w:r>
    </w:p>
    <w:p w:rsidR="00DA75E0" w:rsidRPr="00140FE7" w:rsidRDefault="00DA75E0" w:rsidP="00B74E27">
      <w:pPr>
        <w:numPr>
          <w:ilvl w:val="0"/>
          <w:numId w:val="27"/>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руководство по работе и инсталляции;</w:t>
      </w:r>
    </w:p>
    <w:p w:rsidR="00DA75E0" w:rsidRPr="00140FE7" w:rsidRDefault="00DA75E0" w:rsidP="00B74E27">
      <w:pPr>
        <w:numPr>
          <w:ilvl w:val="0"/>
          <w:numId w:val="27"/>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val="en-US" w:eastAsia="ru-RU"/>
        </w:rPr>
        <w:t>exe-</w:t>
      </w:r>
      <w:r w:rsidRPr="00140FE7">
        <w:rPr>
          <w:rFonts w:ascii="Times New Roman" w:hAnsi="Times New Roman"/>
          <w:color w:val="000000"/>
          <w:sz w:val="24"/>
          <w:szCs w:val="24"/>
          <w:lang w:eastAsia="ru-RU"/>
        </w:rPr>
        <w:t>код выполняемой программы;</w:t>
      </w:r>
    </w:p>
    <w:p w:rsidR="00DA75E0" w:rsidRPr="00140FE7" w:rsidRDefault="00DA75E0" w:rsidP="00B74E27">
      <w:pPr>
        <w:numPr>
          <w:ilvl w:val="0"/>
          <w:numId w:val="27"/>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описание базы данных;</w:t>
      </w:r>
    </w:p>
    <w:p w:rsidR="00DA75E0" w:rsidRPr="00140FE7" w:rsidRDefault="00DA75E0" w:rsidP="00B74E27">
      <w:pPr>
        <w:numPr>
          <w:ilvl w:val="0"/>
          <w:numId w:val="27"/>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руководство пользователя по настройке;</w:t>
      </w:r>
    </w:p>
    <w:p w:rsidR="00DA75E0" w:rsidRPr="00140FE7" w:rsidRDefault="00DA75E0" w:rsidP="00B74E27">
      <w:pPr>
        <w:numPr>
          <w:ilvl w:val="0"/>
          <w:numId w:val="27"/>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документы сопровождения;</w:t>
      </w:r>
    </w:p>
    <w:p w:rsidR="00DA75E0" w:rsidRPr="00140FE7" w:rsidRDefault="00DA75E0" w:rsidP="00B74E27">
      <w:pPr>
        <w:numPr>
          <w:ilvl w:val="0"/>
          <w:numId w:val="27"/>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стандарты и методики конструирования ПС.</w:t>
      </w:r>
    </w:p>
    <w:p w:rsidR="00DA75E0" w:rsidRPr="00140FE7" w:rsidRDefault="00DA75E0" w:rsidP="00151FAF">
      <w:pPr>
        <w:spacing w:after="0" w:line="240" w:lineRule="auto"/>
        <w:ind w:firstLine="708"/>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w:t>
      </w:r>
    </w:p>
    <w:p w:rsidR="00DA75E0" w:rsidRPr="00140FE7" w:rsidRDefault="00DA75E0" w:rsidP="00151FAF">
      <w:pPr>
        <w:spacing w:after="0" w:line="240" w:lineRule="auto"/>
        <w:ind w:firstLine="708"/>
        <w:jc w:val="both"/>
        <w:rPr>
          <w:rFonts w:ascii="Times New Roman" w:hAnsi="Times New Roman"/>
          <w:color w:val="000000"/>
          <w:sz w:val="27"/>
          <w:szCs w:val="27"/>
          <w:lang w:eastAsia="ru-RU"/>
        </w:rPr>
      </w:pPr>
      <w:r w:rsidRPr="00140FE7">
        <w:rPr>
          <w:rFonts w:ascii="Times New Roman" w:hAnsi="Times New Roman"/>
          <w:b/>
          <w:bCs/>
          <w:color w:val="000000"/>
          <w:sz w:val="27"/>
          <w:szCs w:val="27"/>
          <w:lang w:eastAsia="ru-RU"/>
        </w:rPr>
        <w:t>Системное тестирование</w:t>
      </w:r>
    </w:p>
    <w:p w:rsidR="00DA75E0" w:rsidRPr="00140FE7" w:rsidRDefault="00DA75E0" w:rsidP="00151FAF">
      <w:pPr>
        <w:spacing w:after="0" w:line="240" w:lineRule="auto"/>
        <w:ind w:firstLine="708"/>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Системное тестирование подразумевает выход за рамки области действия программного проекта и проводится не только программным разработчиком. Классическая проблема системного тестирования – указание причины. Она возникает, когда разработчик одного системного элемента обвиняет разработчика другого элемента в причине возникновения дефекта. Для защиты от подобного обвинения разработчик программного элемента должен:</w:t>
      </w:r>
    </w:p>
    <w:p w:rsidR="00DA75E0" w:rsidRPr="00140FE7" w:rsidRDefault="00DA75E0" w:rsidP="00B74E27">
      <w:pPr>
        <w:numPr>
          <w:ilvl w:val="0"/>
          <w:numId w:val="28"/>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предусмотреть средства обработки ошибок, которые тестируются все вводы информации от других элементов системы;</w:t>
      </w:r>
    </w:p>
    <w:p w:rsidR="00DA75E0" w:rsidRPr="00140FE7" w:rsidRDefault="00DA75E0" w:rsidP="00B74E27">
      <w:pPr>
        <w:numPr>
          <w:ilvl w:val="0"/>
          <w:numId w:val="28"/>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провести тесты, моделирующие неудачные данные или другие потенциальные ошибки интерфейса ПС;</w:t>
      </w:r>
    </w:p>
    <w:p w:rsidR="00DA75E0" w:rsidRPr="00140FE7" w:rsidRDefault="00DA75E0" w:rsidP="00B74E27">
      <w:pPr>
        <w:numPr>
          <w:ilvl w:val="0"/>
          <w:numId w:val="28"/>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записать результаты тестов, чтобы использовать их как доказательство невиновности в случае «указания причины»;</w:t>
      </w:r>
    </w:p>
    <w:p w:rsidR="00DA75E0" w:rsidRPr="00140FE7" w:rsidRDefault="00DA75E0" w:rsidP="00B74E27">
      <w:pPr>
        <w:numPr>
          <w:ilvl w:val="0"/>
          <w:numId w:val="28"/>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принять участие в планировании и проектировании системных тестов, чтобы гарантировать адекватное тестирование ПС.</w:t>
      </w:r>
    </w:p>
    <w:p w:rsidR="00DA75E0" w:rsidRPr="00140FE7" w:rsidRDefault="00DA75E0" w:rsidP="00151FAF">
      <w:pPr>
        <w:spacing w:after="0" w:line="240" w:lineRule="auto"/>
        <w:ind w:left="360"/>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w:t>
      </w:r>
    </w:p>
    <w:p w:rsidR="00DA75E0" w:rsidRPr="00140FE7" w:rsidRDefault="00DA75E0" w:rsidP="00151FAF">
      <w:pPr>
        <w:spacing w:after="0" w:line="240" w:lineRule="auto"/>
        <w:ind w:firstLine="708"/>
        <w:jc w:val="both"/>
        <w:rPr>
          <w:rFonts w:ascii="Times New Roman" w:hAnsi="Times New Roman"/>
          <w:color w:val="000000"/>
          <w:sz w:val="27"/>
          <w:szCs w:val="27"/>
          <w:lang w:eastAsia="ru-RU"/>
        </w:rPr>
      </w:pPr>
      <w:r w:rsidRPr="00140FE7">
        <w:rPr>
          <w:rFonts w:ascii="Times New Roman" w:hAnsi="Times New Roman"/>
          <w:b/>
          <w:bCs/>
          <w:color w:val="000000"/>
          <w:sz w:val="27"/>
          <w:szCs w:val="27"/>
          <w:lang w:eastAsia="ru-RU"/>
        </w:rPr>
        <w:t>Тестирование восстановления</w:t>
      </w:r>
    </w:p>
    <w:p w:rsidR="00DA75E0" w:rsidRPr="00140FE7" w:rsidRDefault="00DA75E0" w:rsidP="00151FAF">
      <w:pPr>
        <w:spacing w:after="0" w:line="240" w:lineRule="auto"/>
        <w:ind w:firstLine="708"/>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xml:space="preserve">Многие компьютерные системы должны восстанавливаться после отказов и возобновлять обработку в пределах заданного времени. В некоторых случаях </w:t>
      </w:r>
      <w:r w:rsidRPr="00140FE7">
        <w:rPr>
          <w:rFonts w:ascii="Times New Roman" w:hAnsi="Times New Roman"/>
          <w:color w:val="000000"/>
          <w:sz w:val="27"/>
          <w:szCs w:val="27"/>
          <w:lang w:eastAsia="ru-RU"/>
        </w:rPr>
        <w:lastRenderedPageBreak/>
        <w:t>система должна быть отказоустойчивой, то есть отказы обработки не должны быть причиной прекращения работы системы. В других случаях системный отказ должен быть устранен в пределах заданного кванта времени, иначе заказчику наносится экономический ущерб.</w:t>
      </w:r>
    </w:p>
    <w:p w:rsidR="00DA75E0" w:rsidRPr="00140FE7" w:rsidRDefault="00DA75E0" w:rsidP="00151FAF">
      <w:pPr>
        <w:spacing w:after="0" w:line="240" w:lineRule="auto"/>
        <w:ind w:firstLine="360"/>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Тестирование восстановления используют разные пути для того, чтобы заставить ПС отказать, и проверяют полноту выполненного восстановления. При автоматическом восстановлении оценивается правильность повторной инициализации, механизм копирования контрольных точек, восстановление данных, перезапуск. При ручном оценивается , находится ли среднее время в допустимых пределах.</w:t>
      </w:r>
    </w:p>
    <w:p w:rsidR="00DA75E0" w:rsidRPr="00140FE7" w:rsidRDefault="00DA75E0" w:rsidP="00151FAF">
      <w:pPr>
        <w:spacing w:after="0" w:line="240" w:lineRule="auto"/>
        <w:ind w:firstLine="360"/>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w:t>
      </w:r>
    </w:p>
    <w:p w:rsidR="00DA75E0" w:rsidRPr="00140FE7" w:rsidRDefault="00DA75E0" w:rsidP="00151FAF">
      <w:pPr>
        <w:spacing w:after="0" w:line="240" w:lineRule="auto"/>
        <w:ind w:firstLine="360"/>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w:t>
      </w:r>
      <w:r w:rsidRPr="00140FE7">
        <w:rPr>
          <w:rFonts w:ascii="Times New Roman" w:hAnsi="Times New Roman"/>
          <w:b/>
          <w:bCs/>
          <w:color w:val="000000"/>
          <w:sz w:val="27"/>
          <w:szCs w:val="27"/>
          <w:lang w:eastAsia="ru-RU"/>
        </w:rPr>
        <w:t>Тестирование безопасности</w:t>
      </w:r>
    </w:p>
    <w:p w:rsidR="00DA75E0" w:rsidRPr="00140FE7" w:rsidRDefault="00DA75E0" w:rsidP="00151FAF">
      <w:pPr>
        <w:spacing w:after="0" w:line="240" w:lineRule="auto"/>
        <w:ind w:firstLine="360"/>
        <w:jc w:val="both"/>
        <w:rPr>
          <w:rFonts w:ascii="Times New Roman" w:hAnsi="Times New Roman"/>
          <w:color w:val="000000"/>
          <w:sz w:val="27"/>
          <w:szCs w:val="27"/>
          <w:lang w:eastAsia="ru-RU"/>
        </w:rPr>
      </w:pPr>
      <w:r w:rsidRPr="00140FE7">
        <w:rPr>
          <w:rFonts w:ascii="Times New Roman" w:hAnsi="Times New Roman"/>
          <w:b/>
          <w:bCs/>
          <w:color w:val="000000"/>
          <w:sz w:val="27"/>
          <w:szCs w:val="27"/>
          <w:lang w:eastAsia="ru-RU"/>
        </w:rPr>
        <w:t>      </w:t>
      </w:r>
      <w:r w:rsidRPr="00140FE7">
        <w:rPr>
          <w:rFonts w:ascii="Times New Roman" w:hAnsi="Times New Roman"/>
          <w:color w:val="000000"/>
          <w:sz w:val="27"/>
          <w:szCs w:val="27"/>
          <w:lang w:eastAsia="ru-RU"/>
        </w:rPr>
        <w:t>Компьютерные системы очень часто являются мишенью незаконного проникновения. Под проникновением понимается широкий диапазон действий: попытки хакеров проникнуть в систему , месть рассерженных служащих, взлом мошенниками для незаконной наживы.</w:t>
      </w:r>
    </w:p>
    <w:p w:rsidR="00DA75E0" w:rsidRPr="00140FE7" w:rsidRDefault="00DA75E0" w:rsidP="00151FAF">
      <w:pPr>
        <w:spacing w:after="0" w:line="240" w:lineRule="auto"/>
        <w:ind w:firstLine="360"/>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Тестирование безопасности проверяет фактическую реакцию защитных механизмов, встроенных в систему, на проникновение.</w:t>
      </w:r>
    </w:p>
    <w:p w:rsidR="00DA75E0" w:rsidRPr="00140FE7" w:rsidRDefault="00DA75E0" w:rsidP="00151FAF">
      <w:pPr>
        <w:spacing w:after="0" w:line="240" w:lineRule="auto"/>
        <w:ind w:firstLine="360"/>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В ходе тестирования безопасности испытатель играет роль взломщика. Ему разрешено все:</w:t>
      </w:r>
    </w:p>
    <w:p w:rsidR="00DA75E0" w:rsidRPr="00140FE7" w:rsidRDefault="00DA75E0" w:rsidP="00B74E27">
      <w:pPr>
        <w:numPr>
          <w:ilvl w:val="0"/>
          <w:numId w:val="29"/>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попытки узнать пароль с помощью внешних средств;</w:t>
      </w:r>
    </w:p>
    <w:p w:rsidR="00DA75E0" w:rsidRPr="00140FE7" w:rsidRDefault="00DA75E0" w:rsidP="00B74E27">
      <w:pPr>
        <w:numPr>
          <w:ilvl w:val="0"/>
          <w:numId w:val="29"/>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атака системы с помощью специальных утилит, анализирующих защиты;</w:t>
      </w:r>
    </w:p>
    <w:p w:rsidR="00DA75E0" w:rsidRPr="00140FE7" w:rsidRDefault="00DA75E0" w:rsidP="00B74E27">
      <w:pPr>
        <w:numPr>
          <w:ilvl w:val="0"/>
          <w:numId w:val="29"/>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подавление, ошеломление системы;</w:t>
      </w:r>
    </w:p>
    <w:p w:rsidR="00DA75E0" w:rsidRPr="00140FE7" w:rsidRDefault="00DA75E0" w:rsidP="00B74E27">
      <w:pPr>
        <w:numPr>
          <w:ilvl w:val="0"/>
          <w:numId w:val="29"/>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целенаправленное введение ошибок в надежде проникнуть в систему в ходе восстановления;</w:t>
      </w:r>
    </w:p>
    <w:p w:rsidR="00DA75E0" w:rsidRPr="00140FE7" w:rsidRDefault="00DA75E0" w:rsidP="00B74E27">
      <w:pPr>
        <w:numPr>
          <w:ilvl w:val="0"/>
          <w:numId w:val="29"/>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просмотр несекретных данных в надежде найти ключ для входа в систему.</w:t>
      </w:r>
    </w:p>
    <w:p w:rsidR="00DA75E0" w:rsidRPr="00140FE7" w:rsidRDefault="00DA75E0" w:rsidP="00151FAF">
      <w:pPr>
        <w:spacing w:after="0" w:line="240" w:lineRule="auto"/>
        <w:ind w:left="360"/>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Задача проектировщика системы – сделать цену проникновения более высокой, чем цена получаемой в результате информации.</w:t>
      </w:r>
    </w:p>
    <w:p w:rsidR="00DA75E0" w:rsidRPr="00140FE7" w:rsidRDefault="00DA75E0" w:rsidP="00151FAF">
      <w:pPr>
        <w:spacing w:after="0" w:line="240" w:lineRule="auto"/>
        <w:ind w:left="360"/>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w:t>
      </w:r>
    </w:p>
    <w:p w:rsidR="00DA75E0" w:rsidRPr="00140FE7" w:rsidRDefault="00DA75E0" w:rsidP="00151FAF">
      <w:pPr>
        <w:spacing w:after="0" w:line="240" w:lineRule="auto"/>
        <w:ind w:left="360"/>
        <w:jc w:val="both"/>
        <w:rPr>
          <w:rFonts w:ascii="Times New Roman" w:hAnsi="Times New Roman"/>
          <w:color w:val="000000"/>
          <w:sz w:val="27"/>
          <w:szCs w:val="27"/>
          <w:lang w:eastAsia="ru-RU"/>
        </w:rPr>
      </w:pPr>
      <w:r w:rsidRPr="00140FE7">
        <w:rPr>
          <w:rFonts w:ascii="Times New Roman" w:hAnsi="Times New Roman"/>
          <w:b/>
          <w:bCs/>
          <w:color w:val="000000"/>
          <w:sz w:val="27"/>
          <w:szCs w:val="27"/>
          <w:lang w:eastAsia="ru-RU"/>
        </w:rPr>
        <w:t>                  Стрессовое тестирование</w:t>
      </w:r>
    </w:p>
    <w:p w:rsidR="00DA75E0" w:rsidRPr="00140FE7" w:rsidRDefault="00DA75E0" w:rsidP="00151FAF">
      <w:pPr>
        <w:spacing w:after="0" w:line="240" w:lineRule="auto"/>
        <w:ind w:left="360"/>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На предыдущих шагах тестирования способы «белого » и «черного ящиков» обеспечивали полную оценку нормальных программных функций и качества функционирования. Стрессовые тесты проектируются для навязывания программам ненормальных ситуаций. В сущности, проектировщик стрессового теста спрашивает, как сильно можно расшатать систему, прежде чем она откажет?</w:t>
      </w:r>
    </w:p>
    <w:p w:rsidR="00DA75E0" w:rsidRPr="00140FE7" w:rsidRDefault="00DA75E0" w:rsidP="00151FAF">
      <w:pPr>
        <w:spacing w:after="0" w:line="240" w:lineRule="auto"/>
        <w:ind w:left="360"/>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Стрессовое тестирование производится при ненормальных запросах на ресурсы системы(по количеству, частоте, размеру-объему).</w:t>
      </w:r>
    </w:p>
    <w:p w:rsidR="00DA75E0" w:rsidRPr="00140FE7" w:rsidRDefault="00DA75E0" w:rsidP="00151FAF">
      <w:pPr>
        <w:spacing w:after="0" w:line="240" w:lineRule="auto"/>
        <w:ind w:left="360"/>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По существу испытатель разрушает систему. Разновидность стрессового тестирования называется тестированием  </w:t>
      </w:r>
      <w:r w:rsidRPr="00140FE7">
        <w:rPr>
          <w:rFonts w:ascii="Times New Roman" w:hAnsi="Times New Roman"/>
          <w:b/>
          <w:bCs/>
          <w:color w:val="000000"/>
          <w:sz w:val="27"/>
          <w:szCs w:val="27"/>
          <w:lang w:eastAsia="ru-RU"/>
        </w:rPr>
        <w:t>чувствительности. </w:t>
      </w:r>
      <w:r w:rsidRPr="00140FE7">
        <w:rPr>
          <w:rFonts w:ascii="Times New Roman" w:hAnsi="Times New Roman"/>
          <w:color w:val="000000"/>
          <w:sz w:val="27"/>
          <w:szCs w:val="27"/>
          <w:lang w:eastAsia="ru-RU"/>
        </w:rPr>
        <w:t>Тестирование чувствительности обнаруживает комбинации данных, которые могут вызвать нестабильность или неправильность обработки.</w:t>
      </w:r>
    </w:p>
    <w:p w:rsidR="00DA75E0" w:rsidRPr="00140FE7" w:rsidRDefault="00DA75E0" w:rsidP="00151FAF">
      <w:pPr>
        <w:spacing w:after="0" w:line="240" w:lineRule="auto"/>
        <w:ind w:left="360"/>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w:t>
      </w:r>
    </w:p>
    <w:p w:rsidR="00DA75E0" w:rsidRPr="00140FE7" w:rsidRDefault="00DA75E0" w:rsidP="00151FAF">
      <w:pPr>
        <w:spacing w:after="0" w:line="240" w:lineRule="auto"/>
        <w:ind w:left="360"/>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w:t>
      </w:r>
      <w:r w:rsidRPr="00140FE7">
        <w:rPr>
          <w:rFonts w:ascii="Times New Roman" w:hAnsi="Times New Roman"/>
          <w:b/>
          <w:bCs/>
          <w:color w:val="000000"/>
          <w:sz w:val="27"/>
          <w:szCs w:val="27"/>
          <w:lang w:eastAsia="ru-RU"/>
        </w:rPr>
        <w:t>Тестирование производительности</w:t>
      </w:r>
    </w:p>
    <w:p w:rsidR="00DA75E0" w:rsidRPr="00140FE7" w:rsidRDefault="00DA75E0" w:rsidP="00151FAF">
      <w:pPr>
        <w:spacing w:after="0" w:line="240" w:lineRule="auto"/>
        <w:ind w:left="360"/>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В системах реального времени и встроенных системах недопустимо ПО, которое реализует требуемые функции, но не соответствует требованиям производительности.</w:t>
      </w:r>
    </w:p>
    <w:p w:rsidR="00DA75E0" w:rsidRPr="00140FE7" w:rsidRDefault="00DA75E0" w:rsidP="00151FAF">
      <w:pPr>
        <w:spacing w:after="0" w:line="240" w:lineRule="auto"/>
        <w:ind w:left="360"/>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lastRenderedPageBreak/>
        <w:t>                  Тестирование производительности проверяет скорость работы ПО в компьютерной системе. Производительность тестируется на всех шагах процесса тестирования. Даже на уровне элемента при проведении тестов «белого ящика» может оцениваться производительность индивидуального модуля. Иногда тестирование производительности сочетают со стрессовым тестированием. При этом нередко требуется специальный     аппаратный и программный инструментарий. Например, часто требуется точное измерение используемого ресурса(процессорного цикла). Внешний инструментарий регулярно отслеживает интервалы выполнения, регистрирует события(например, прерывания) и машинные состояния, которые приводят к деградации и возможным отказам системы.          </w:t>
      </w:r>
    </w:p>
    <w:p w:rsidR="00DA75E0" w:rsidRPr="00140FE7" w:rsidRDefault="00DA75E0" w:rsidP="00151FAF">
      <w:pPr>
        <w:spacing w:after="0" w:line="240" w:lineRule="auto"/>
        <w:ind w:left="360"/>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w:t>
      </w:r>
    </w:p>
    <w:p w:rsidR="00DA75E0" w:rsidRPr="00140FE7" w:rsidRDefault="00DA75E0" w:rsidP="00151FAF">
      <w:pPr>
        <w:spacing w:after="0" w:line="240" w:lineRule="auto"/>
        <w:ind w:left="360"/>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w:t>
      </w:r>
      <w:r w:rsidRPr="00140FE7">
        <w:rPr>
          <w:rFonts w:ascii="Times New Roman" w:hAnsi="Times New Roman"/>
          <w:b/>
          <w:bCs/>
          <w:color w:val="000000"/>
          <w:sz w:val="27"/>
          <w:szCs w:val="27"/>
          <w:lang w:eastAsia="ru-RU"/>
        </w:rPr>
        <w:t>Искусство отладки</w:t>
      </w:r>
    </w:p>
    <w:p w:rsidR="00DA75E0" w:rsidRPr="00140FE7" w:rsidRDefault="00DA75E0" w:rsidP="00151FAF">
      <w:pPr>
        <w:spacing w:after="0" w:line="240" w:lineRule="auto"/>
        <w:jc w:val="both"/>
        <w:rPr>
          <w:rFonts w:ascii="Times New Roman" w:hAnsi="Times New Roman"/>
          <w:color w:val="000000"/>
          <w:sz w:val="27"/>
          <w:szCs w:val="27"/>
          <w:lang w:eastAsia="ru-RU"/>
        </w:rPr>
      </w:pPr>
      <w:r w:rsidRPr="00140FE7">
        <w:rPr>
          <w:rFonts w:ascii="Times New Roman" w:hAnsi="Times New Roman"/>
          <w:b/>
          <w:bCs/>
          <w:color w:val="000000"/>
          <w:sz w:val="27"/>
          <w:szCs w:val="27"/>
          <w:lang w:eastAsia="ru-RU"/>
        </w:rPr>
        <w:t>            Отладка –</w:t>
      </w:r>
      <w:r w:rsidRPr="00140FE7">
        <w:rPr>
          <w:rFonts w:ascii="Times New Roman" w:hAnsi="Times New Roman"/>
          <w:color w:val="000000"/>
          <w:sz w:val="27"/>
          <w:szCs w:val="27"/>
          <w:lang w:eastAsia="ru-RU"/>
        </w:rPr>
        <w:t> это локализация и устранение ошибок. Отладка является следствием успешного тестирования. Это значит, что если тестовый вариант обнаруживает ошибку, то процесс отладки уничтожает ее.</w:t>
      </w:r>
    </w:p>
    <w:p w:rsidR="00DA75E0" w:rsidRPr="00140FE7" w:rsidRDefault="00DA75E0" w:rsidP="00151FAF">
      <w:pPr>
        <w:spacing w:after="0" w:line="240" w:lineRule="auto"/>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Процессу отладки предшествует выполнение тестового варианта. Его результаты  оцениваются, регистрируется несоответствие между ожидаемым  и реальным результатами. Несоответствие является симптомом скрытой причины. Процесс отладки пытаются сопоставить  с причиной, вследствие чего ошибка исправляется. Возможны два исхода процесса отладки:</w:t>
      </w:r>
    </w:p>
    <w:p w:rsidR="00DA75E0" w:rsidRPr="00140FE7" w:rsidRDefault="00DA75E0" w:rsidP="00B74E27">
      <w:pPr>
        <w:numPr>
          <w:ilvl w:val="0"/>
          <w:numId w:val="30"/>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причина найдена, исправлена, уничтожена;</w:t>
      </w:r>
    </w:p>
    <w:p w:rsidR="00DA75E0" w:rsidRPr="00140FE7" w:rsidRDefault="00DA75E0" w:rsidP="00B74E27">
      <w:pPr>
        <w:numPr>
          <w:ilvl w:val="0"/>
          <w:numId w:val="30"/>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причина не найдена.</w:t>
      </w:r>
    </w:p>
    <w:p w:rsidR="00DA75E0" w:rsidRPr="00140FE7" w:rsidRDefault="00DA75E0" w:rsidP="00151FAF">
      <w:pPr>
        <w:spacing w:after="0" w:line="240" w:lineRule="auto"/>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Во втором случае отладчик может предполагать причину. Для проверки этой причины он просит разработать дополнительный тестовый вариант, который поможет проверить предположение. Таким образом, запускается итерационный процесс корректировки ошибки.</w:t>
      </w:r>
    </w:p>
    <w:p w:rsidR="00DA75E0" w:rsidRPr="00140FE7" w:rsidRDefault="00DA75E0" w:rsidP="00151FAF">
      <w:pPr>
        <w:spacing w:after="0" w:line="240" w:lineRule="auto"/>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Возможны разные способы проявления ошибок:</w:t>
      </w:r>
    </w:p>
    <w:p w:rsidR="00DA75E0" w:rsidRPr="00140FE7" w:rsidRDefault="00DA75E0" w:rsidP="00B74E27">
      <w:pPr>
        <w:numPr>
          <w:ilvl w:val="0"/>
          <w:numId w:val="31"/>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программа завершается нормально, но выдает неверные результаты;</w:t>
      </w:r>
    </w:p>
    <w:p w:rsidR="00DA75E0" w:rsidRPr="00140FE7" w:rsidRDefault="00DA75E0" w:rsidP="00B74E27">
      <w:pPr>
        <w:numPr>
          <w:ilvl w:val="0"/>
          <w:numId w:val="31"/>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программа зависает;</w:t>
      </w:r>
    </w:p>
    <w:p w:rsidR="00DA75E0" w:rsidRPr="00140FE7" w:rsidRDefault="00DA75E0" w:rsidP="00B74E27">
      <w:pPr>
        <w:numPr>
          <w:ilvl w:val="0"/>
          <w:numId w:val="31"/>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программа завершается по прерыванию;</w:t>
      </w:r>
    </w:p>
    <w:p w:rsidR="00DA75E0" w:rsidRPr="00140FE7" w:rsidRDefault="00DA75E0" w:rsidP="00B74E27">
      <w:pPr>
        <w:numPr>
          <w:ilvl w:val="0"/>
          <w:numId w:val="31"/>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программа завершается, выдает ожидаемые результаты, но хранимые данные испорчены.</w:t>
      </w:r>
    </w:p>
    <w:p w:rsidR="00DA75E0" w:rsidRPr="00140FE7" w:rsidRDefault="00DA75E0" w:rsidP="00151FAF">
      <w:pPr>
        <w:spacing w:after="0" w:line="240" w:lineRule="auto"/>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В ходе отладки мы встречаем  ошибки в широком диапазоне: от мелких неприятностей до катастроф.  Английский  термин </w:t>
      </w:r>
      <w:r w:rsidRPr="00140FE7">
        <w:rPr>
          <w:rFonts w:ascii="Times New Roman" w:hAnsi="Times New Roman"/>
          <w:color w:val="000000"/>
          <w:sz w:val="27"/>
          <w:szCs w:val="27"/>
          <w:lang w:val="en-US" w:eastAsia="ru-RU"/>
        </w:rPr>
        <w:t>debugging</w:t>
      </w:r>
      <w:r w:rsidRPr="00140FE7">
        <w:rPr>
          <w:rFonts w:ascii="Times New Roman" w:hAnsi="Times New Roman"/>
          <w:color w:val="000000"/>
          <w:sz w:val="27"/>
          <w:szCs w:val="27"/>
          <w:lang w:eastAsia="ru-RU"/>
        </w:rPr>
        <w:t>(отладка) дословно переводиться как «ловля блох», который отражает специфику процесса – погоню за объектами отладки. Различают две группы методов отладки:</w:t>
      </w:r>
    </w:p>
    <w:p w:rsidR="00DA75E0" w:rsidRPr="00140FE7" w:rsidRDefault="00DA75E0" w:rsidP="00B74E27">
      <w:pPr>
        <w:numPr>
          <w:ilvl w:val="0"/>
          <w:numId w:val="32"/>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аналитические;</w:t>
      </w:r>
    </w:p>
    <w:p w:rsidR="00DA75E0" w:rsidRPr="00140FE7" w:rsidRDefault="00DA75E0" w:rsidP="00B74E27">
      <w:pPr>
        <w:numPr>
          <w:ilvl w:val="0"/>
          <w:numId w:val="32"/>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экспериментальные.</w:t>
      </w:r>
    </w:p>
    <w:p w:rsidR="00DA75E0" w:rsidRPr="00140FE7" w:rsidRDefault="00DA75E0" w:rsidP="00151FAF">
      <w:pPr>
        <w:spacing w:after="0" w:line="240" w:lineRule="auto"/>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Аналитические методы базируются на анализе выходных данных для тестовых прогонов. Экспериментальные  методы базируются на использовании вспомогательных средств отладки(отладочные печати, трассировки), позволяющих уточнить характер проведения программы при тех или иных исходных данных.</w:t>
      </w:r>
    </w:p>
    <w:p w:rsidR="00DA75E0" w:rsidRPr="00140FE7" w:rsidRDefault="00DA75E0" w:rsidP="00151FAF">
      <w:pPr>
        <w:spacing w:after="0" w:line="240" w:lineRule="auto"/>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Общая стратегия  отладки – обратное прохождение от замеченного симптома ошибки к исходной аномалии(месту в программе , где ошибка совершена).</w:t>
      </w:r>
    </w:p>
    <w:p w:rsidR="00DA75E0" w:rsidRPr="00140FE7" w:rsidRDefault="00DA75E0" w:rsidP="00151FAF">
      <w:pPr>
        <w:spacing w:after="0" w:line="240" w:lineRule="auto"/>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lastRenderedPageBreak/>
        <w:t>Цель отладки – найти оператор программы, при исполнении которого правильные аргументы приводят к неправильным результатам. Если место проявления симптомы ошибки не является искомой аномалией, то один  из аргументов оператора должен быть неверным. Поэтому надо перейти к исследованию предыдущего оператора, выработавшего этот неверный аргумент. В итоге пошаговое обратное прослеживание приводит к искомому ошибочному месту.</w:t>
      </w:r>
    </w:p>
    <w:p w:rsidR="00DA75E0" w:rsidRPr="00140FE7" w:rsidRDefault="00DA75E0" w:rsidP="00151FAF">
      <w:pPr>
        <w:spacing w:after="0" w:line="240" w:lineRule="auto"/>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В разных методах прослеживание организуется по-разному. В аналитических методах – на основе логических заключений о поведении программы. Цель – шаг за шагом уменьшить область программы, подозреваемую в наличии ошибки. Здесь определяется корреляция между значениями выходных данных и особенностями поведения.</w:t>
      </w:r>
    </w:p>
    <w:p w:rsidR="00DA75E0" w:rsidRPr="00140FE7" w:rsidRDefault="00DA75E0" w:rsidP="00151FAF">
      <w:pPr>
        <w:spacing w:after="0" w:line="240" w:lineRule="auto"/>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Основное преимущество аналитических методов отладки состоит в том, что исходная программа остается без изменений.</w:t>
      </w:r>
    </w:p>
    <w:p w:rsidR="00DA75E0" w:rsidRPr="00140FE7" w:rsidRDefault="00DA75E0" w:rsidP="00151FAF">
      <w:pPr>
        <w:spacing w:after="0" w:line="240" w:lineRule="auto"/>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В экспериментальных методах отладки для прослеживания выполняется:</w:t>
      </w:r>
    </w:p>
    <w:p w:rsidR="00DA75E0" w:rsidRPr="00140FE7" w:rsidRDefault="00DA75E0" w:rsidP="00B74E27">
      <w:pPr>
        <w:numPr>
          <w:ilvl w:val="0"/>
          <w:numId w:val="33"/>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выдача значений переменных в указанных точках;</w:t>
      </w:r>
    </w:p>
    <w:p w:rsidR="00DA75E0" w:rsidRPr="00140FE7" w:rsidRDefault="00DA75E0" w:rsidP="00B74E27">
      <w:pPr>
        <w:numPr>
          <w:ilvl w:val="0"/>
          <w:numId w:val="33"/>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трассировка переменных;</w:t>
      </w:r>
    </w:p>
    <w:p w:rsidR="00DA75E0" w:rsidRPr="00140FE7" w:rsidRDefault="00DA75E0" w:rsidP="00B74E27">
      <w:pPr>
        <w:numPr>
          <w:ilvl w:val="0"/>
          <w:numId w:val="33"/>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трассировка потоков управления.</w:t>
      </w:r>
    </w:p>
    <w:p w:rsidR="00DA75E0" w:rsidRPr="00140FE7" w:rsidRDefault="00DA75E0" w:rsidP="00151FAF">
      <w:pPr>
        <w:spacing w:after="0" w:line="240" w:lineRule="auto"/>
        <w:jc w:val="both"/>
        <w:rPr>
          <w:rFonts w:ascii="Times New Roman" w:hAnsi="Times New Roman"/>
          <w:color w:val="000000"/>
          <w:sz w:val="27"/>
          <w:szCs w:val="27"/>
          <w:lang w:eastAsia="ru-RU"/>
        </w:rPr>
      </w:pPr>
      <w:r w:rsidRPr="00140FE7">
        <w:rPr>
          <w:rFonts w:ascii="Times New Roman" w:hAnsi="Times New Roman"/>
          <w:color w:val="000000"/>
          <w:sz w:val="27"/>
          <w:szCs w:val="27"/>
          <w:lang w:eastAsia="ru-RU"/>
        </w:rPr>
        <w:t> </w:t>
      </w:r>
    </w:p>
    <w:p w:rsidR="00DA75E0" w:rsidRPr="00140FE7" w:rsidRDefault="00DA75E0" w:rsidP="00151FAF">
      <w:pPr>
        <w:spacing w:after="0" w:line="240" w:lineRule="auto"/>
        <w:jc w:val="both"/>
        <w:rPr>
          <w:rFonts w:ascii="Times New Roman" w:hAnsi="Times New Roman"/>
          <w:color w:val="000000"/>
          <w:sz w:val="27"/>
          <w:szCs w:val="27"/>
          <w:lang w:eastAsia="ru-RU"/>
        </w:rPr>
      </w:pPr>
      <w:r w:rsidRPr="00140FE7">
        <w:rPr>
          <w:rFonts w:ascii="Times New Roman" w:hAnsi="Times New Roman"/>
          <w:b/>
          <w:bCs/>
          <w:color w:val="000000"/>
          <w:sz w:val="27"/>
          <w:szCs w:val="27"/>
          <w:lang w:eastAsia="ru-RU"/>
        </w:rPr>
        <w:t>Контрольные вопросы:</w:t>
      </w:r>
    </w:p>
    <w:p w:rsidR="00DA75E0" w:rsidRPr="00140FE7" w:rsidRDefault="00DA75E0" w:rsidP="00B74E27">
      <w:pPr>
        <w:numPr>
          <w:ilvl w:val="0"/>
          <w:numId w:val="34"/>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В чем состоит суть методики тестирования ПС?</w:t>
      </w:r>
    </w:p>
    <w:p w:rsidR="00DA75E0" w:rsidRPr="00140FE7" w:rsidRDefault="00DA75E0" w:rsidP="00B74E27">
      <w:pPr>
        <w:numPr>
          <w:ilvl w:val="0"/>
          <w:numId w:val="34"/>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Когда выполняется тестирование элементов?</w:t>
      </w:r>
    </w:p>
    <w:p w:rsidR="00DA75E0" w:rsidRPr="00140FE7" w:rsidRDefault="00DA75E0" w:rsidP="00B74E27">
      <w:pPr>
        <w:numPr>
          <w:ilvl w:val="0"/>
          <w:numId w:val="34"/>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Какой этап конструирования проверяет системное тестирование?</w:t>
      </w:r>
    </w:p>
    <w:p w:rsidR="00DA75E0" w:rsidRPr="00140FE7" w:rsidRDefault="00DA75E0" w:rsidP="00B74E27">
      <w:pPr>
        <w:numPr>
          <w:ilvl w:val="0"/>
          <w:numId w:val="34"/>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Что такое драйвер тестирования?</w:t>
      </w:r>
    </w:p>
    <w:p w:rsidR="00DA75E0" w:rsidRPr="00140FE7" w:rsidRDefault="00DA75E0" w:rsidP="00B74E27">
      <w:pPr>
        <w:numPr>
          <w:ilvl w:val="0"/>
          <w:numId w:val="34"/>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Что такое заглушка?</w:t>
      </w:r>
    </w:p>
    <w:p w:rsidR="00DA75E0" w:rsidRPr="00140FE7" w:rsidRDefault="00DA75E0" w:rsidP="00B74E27">
      <w:pPr>
        <w:numPr>
          <w:ilvl w:val="0"/>
          <w:numId w:val="34"/>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Что такое отладка?</w:t>
      </w:r>
    </w:p>
    <w:p w:rsidR="00DA75E0" w:rsidRPr="00140FE7" w:rsidRDefault="00DA75E0" w:rsidP="00B74E27">
      <w:pPr>
        <w:numPr>
          <w:ilvl w:val="0"/>
          <w:numId w:val="34"/>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В чем суть аналитических методов отладки?</w:t>
      </w:r>
    </w:p>
    <w:p w:rsidR="00DA75E0" w:rsidRPr="00140FE7" w:rsidRDefault="00DA75E0" w:rsidP="00B74E27">
      <w:pPr>
        <w:numPr>
          <w:ilvl w:val="0"/>
          <w:numId w:val="34"/>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Какие элементы включает минимальная конфигурация программной системы?</w:t>
      </w:r>
    </w:p>
    <w:p w:rsidR="00DA75E0" w:rsidRPr="00140FE7" w:rsidRDefault="00DA75E0" w:rsidP="00B74E27">
      <w:pPr>
        <w:numPr>
          <w:ilvl w:val="0"/>
          <w:numId w:val="34"/>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В чем суть регрессионного тестирования?</w:t>
      </w:r>
    </w:p>
    <w:p w:rsidR="00DA75E0" w:rsidRPr="00140FE7" w:rsidRDefault="00DA75E0" w:rsidP="00B74E27">
      <w:pPr>
        <w:numPr>
          <w:ilvl w:val="0"/>
          <w:numId w:val="34"/>
        </w:numPr>
        <w:spacing w:after="0" w:line="240" w:lineRule="auto"/>
        <w:jc w:val="both"/>
        <w:rPr>
          <w:rFonts w:ascii="Times New Roman" w:hAnsi="Times New Roman"/>
          <w:color w:val="000000"/>
          <w:sz w:val="24"/>
          <w:szCs w:val="24"/>
          <w:lang w:eastAsia="ru-RU"/>
        </w:rPr>
      </w:pPr>
      <w:r w:rsidRPr="00140FE7">
        <w:rPr>
          <w:rFonts w:ascii="Times New Roman" w:hAnsi="Times New Roman"/>
          <w:color w:val="000000"/>
          <w:sz w:val="24"/>
          <w:szCs w:val="24"/>
          <w:lang w:eastAsia="ru-RU"/>
        </w:rPr>
        <w:t>Что такое тестирование правильности</w:t>
      </w:r>
      <w:r w:rsidRPr="00140FE7">
        <w:rPr>
          <w:rFonts w:ascii="Times New Roman" w:hAnsi="Times New Roman"/>
          <w:color w:val="000000"/>
          <w:sz w:val="24"/>
          <w:szCs w:val="24"/>
          <w:lang w:val="en-US" w:eastAsia="ru-RU"/>
        </w:rPr>
        <w:t>?</w:t>
      </w:r>
    </w:p>
    <w:p w:rsidR="00DA75E0" w:rsidRPr="00140FE7" w:rsidRDefault="00DA75E0" w:rsidP="00151FAF">
      <w:pPr>
        <w:spacing w:after="0" w:line="240" w:lineRule="auto"/>
        <w:ind w:firstLine="709"/>
        <w:jc w:val="center"/>
        <w:rPr>
          <w:rFonts w:ascii="Times New Roman" w:hAnsi="Times New Roman"/>
          <w:b/>
          <w:sz w:val="36"/>
          <w:szCs w:val="28"/>
        </w:rPr>
      </w:pPr>
    </w:p>
    <w:p w:rsidR="00DA75E0" w:rsidRPr="00140FE7" w:rsidRDefault="00DA75E0" w:rsidP="00151FAF">
      <w:pPr>
        <w:spacing w:after="0" w:line="240" w:lineRule="auto"/>
        <w:ind w:firstLine="709"/>
        <w:jc w:val="center"/>
        <w:rPr>
          <w:rFonts w:ascii="Times New Roman" w:eastAsia="PMingLiU" w:hAnsi="Times New Roman"/>
          <w:b/>
          <w:bCs/>
          <w:sz w:val="28"/>
        </w:rPr>
      </w:pPr>
      <w:r>
        <w:rPr>
          <w:rFonts w:ascii="Times New Roman" w:eastAsia="PMingLiU" w:hAnsi="Times New Roman"/>
          <w:b/>
          <w:bCs/>
          <w:sz w:val="28"/>
        </w:rPr>
        <w:t>Практическое занятие №</w:t>
      </w:r>
      <w:r w:rsidRPr="00140FE7">
        <w:rPr>
          <w:rFonts w:ascii="Times New Roman" w:eastAsia="PMingLiU" w:hAnsi="Times New Roman"/>
          <w:b/>
          <w:bCs/>
          <w:sz w:val="28"/>
        </w:rPr>
        <w:t xml:space="preserve"> </w:t>
      </w:r>
      <w:r>
        <w:rPr>
          <w:rFonts w:ascii="Times New Roman" w:eastAsia="PMingLiU" w:hAnsi="Times New Roman"/>
          <w:b/>
          <w:bCs/>
          <w:sz w:val="28"/>
        </w:rPr>
        <w:t>27</w:t>
      </w:r>
      <w:r w:rsidRPr="00140FE7">
        <w:rPr>
          <w:rFonts w:ascii="Times New Roman" w:eastAsia="PMingLiU" w:hAnsi="Times New Roman"/>
          <w:b/>
          <w:bCs/>
          <w:sz w:val="28"/>
        </w:rPr>
        <w:t xml:space="preserve"> «Документирование результатов тестирования»</w:t>
      </w:r>
    </w:p>
    <w:p w:rsidR="00DA75E0" w:rsidRPr="00140FE7" w:rsidRDefault="00DA75E0" w:rsidP="00151FAF">
      <w:pPr>
        <w:spacing w:after="0" w:line="240" w:lineRule="auto"/>
        <w:ind w:firstLine="709"/>
        <w:jc w:val="center"/>
        <w:rPr>
          <w:rFonts w:ascii="Times New Roman" w:eastAsia="PMingLiU" w:hAnsi="Times New Roman"/>
          <w:b/>
          <w:bCs/>
          <w:sz w:val="28"/>
        </w:rPr>
      </w:pPr>
    </w:p>
    <w:p w:rsidR="00DA75E0" w:rsidRDefault="00DA75E0" w:rsidP="00D57DBA">
      <w:pPr>
        <w:spacing w:after="0" w:line="240" w:lineRule="auto"/>
        <w:ind w:firstLine="709"/>
        <w:jc w:val="both"/>
        <w:rPr>
          <w:rFonts w:ascii="Times New Roman" w:hAnsi="Times New Roman"/>
          <w:sz w:val="28"/>
          <w:szCs w:val="28"/>
        </w:rPr>
      </w:pPr>
      <w:r w:rsidRPr="00F5793F">
        <w:rPr>
          <w:rFonts w:ascii="Times New Roman" w:hAnsi="Times New Roman"/>
          <w:b/>
          <w:sz w:val="28"/>
          <w:szCs w:val="28"/>
        </w:rPr>
        <w:t>Цель работы</w:t>
      </w:r>
      <w:r w:rsidRPr="00140FE7">
        <w:rPr>
          <w:rFonts w:ascii="Times New Roman" w:hAnsi="Times New Roman"/>
          <w:sz w:val="28"/>
          <w:szCs w:val="28"/>
        </w:rPr>
        <w:t xml:space="preserve">: составить итоговый отчет о результатах тестирования </w:t>
      </w:r>
      <w:proofErr w:type="spellStart"/>
      <w:r w:rsidRPr="00140FE7">
        <w:rPr>
          <w:rFonts w:ascii="Times New Roman" w:hAnsi="Times New Roman"/>
          <w:sz w:val="28"/>
          <w:szCs w:val="28"/>
        </w:rPr>
        <w:t>web</w:t>
      </w:r>
      <w:proofErr w:type="spellEnd"/>
      <w:r w:rsidRPr="00140FE7">
        <w:rPr>
          <w:rFonts w:ascii="Times New Roman" w:hAnsi="Times New Roman"/>
          <w:sz w:val="28"/>
          <w:szCs w:val="28"/>
        </w:rPr>
        <w:t xml:space="preserve">-приложения. </w:t>
      </w:r>
    </w:p>
    <w:p w:rsidR="00DA75E0" w:rsidRDefault="00DA75E0" w:rsidP="00F5793F">
      <w:pPr>
        <w:pStyle w:val="a3"/>
        <w:shd w:val="clear" w:color="auto" w:fill="FFFFFF"/>
        <w:spacing w:after="0"/>
        <w:ind w:firstLine="709"/>
        <w:jc w:val="both"/>
        <w:rPr>
          <w:color w:val="000000"/>
          <w:sz w:val="28"/>
          <w:szCs w:val="21"/>
        </w:rPr>
      </w:pPr>
      <w:r w:rsidRPr="00AC5384">
        <w:rPr>
          <w:b/>
          <w:color w:val="000000"/>
          <w:sz w:val="28"/>
          <w:szCs w:val="21"/>
        </w:rPr>
        <w:t xml:space="preserve">Форма отчета: </w:t>
      </w:r>
    </w:p>
    <w:p w:rsidR="00DA75E0" w:rsidRPr="00140FE7" w:rsidRDefault="00DA75E0" w:rsidP="00F5793F">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−выполнить </w:t>
      </w:r>
      <w:r>
        <w:rPr>
          <w:rFonts w:ascii="Times New Roman" w:hAnsi="Times New Roman"/>
          <w:color w:val="000000"/>
          <w:sz w:val="28"/>
          <w:szCs w:val="28"/>
          <w:lang w:eastAsia="ru-RU"/>
        </w:rPr>
        <w:t>задание</w:t>
      </w:r>
      <w:r w:rsidRPr="00140FE7">
        <w:rPr>
          <w:rFonts w:ascii="Times New Roman" w:hAnsi="Times New Roman"/>
          <w:color w:val="000000"/>
          <w:sz w:val="28"/>
          <w:szCs w:val="28"/>
          <w:lang w:eastAsia="ru-RU"/>
        </w:rPr>
        <w:t>;</w:t>
      </w:r>
    </w:p>
    <w:p w:rsidR="00DA75E0" w:rsidRPr="00140FE7" w:rsidRDefault="00DA75E0" w:rsidP="00F5793F">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показать преподавателю</w:t>
      </w:r>
      <w:r w:rsidRPr="00140FE7">
        <w:rPr>
          <w:rFonts w:ascii="Times New Roman" w:hAnsi="Times New Roman"/>
          <w:color w:val="000000"/>
          <w:sz w:val="28"/>
          <w:szCs w:val="28"/>
          <w:lang w:eastAsia="ru-RU"/>
        </w:rPr>
        <w:t>;</w:t>
      </w:r>
    </w:p>
    <w:p w:rsidR="00DA75E0" w:rsidRPr="00140FE7" w:rsidRDefault="00DA75E0" w:rsidP="00F5793F">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ответить на вопросы преподавателя</w:t>
      </w:r>
      <w:r w:rsidRPr="00140FE7">
        <w:rPr>
          <w:rFonts w:ascii="Times New Roman" w:hAnsi="Times New Roman"/>
          <w:color w:val="000000"/>
          <w:sz w:val="28"/>
          <w:szCs w:val="28"/>
          <w:lang w:eastAsia="ru-RU"/>
        </w:rPr>
        <w:t>.</w:t>
      </w:r>
    </w:p>
    <w:p w:rsidR="00DA75E0" w:rsidRPr="00AC5384" w:rsidRDefault="00DA75E0" w:rsidP="00F5793F">
      <w:pPr>
        <w:pStyle w:val="a3"/>
        <w:shd w:val="clear" w:color="auto" w:fill="FFFFFF"/>
        <w:spacing w:before="0" w:beforeAutospacing="0" w:after="0" w:afterAutospacing="0"/>
        <w:ind w:firstLine="709"/>
        <w:jc w:val="both"/>
        <w:rPr>
          <w:b/>
          <w:color w:val="000000"/>
          <w:sz w:val="28"/>
          <w:szCs w:val="21"/>
        </w:rPr>
      </w:pPr>
      <w:r w:rsidRPr="00AC5384">
        <w:rPr>
          <w:b/>
          <w:color w:val="000000"/>
          <w:sz w:val="28"/>
          <w:szCs w:val="21"/>
        </w:rPr>
        <w:t xml:space="preserve">Время выполнения: </w:t>
      </w:r>
      <w:r>
        <w:rPr>
          <w:b/>
          <w:color w:val="000000"/>
          <w:sz w:val="28"/>
          <w:szCs w:val="21"/>
        </w:rPr>
        <w:t>2</w:t>
      </w:r>
      <w:r w:rsidRPr="00AC5384">
        <w:rPr>
          <w:b/>
          <w:color w:val="000000"/>
          <w:sz w:val="28"/>
          <w:szCs w:val="21"/>
        </w:rPr>
        <w:t xml:space="preserve"> ч </w:t>
      </w:r>
    </w:p>
    <w:p w:rsidR="00DA75E0" w:rsidRPr="00140FE7" w:rsidRDefault="00DA75E0" w:rsidP="00D57DBA">
      <w:pPr>
        <w:spacing w:after="0" w:line="240" w:lineRule="auto"/>
        <w:ind w:firstLine="709"/>
        <w:jc w:val="both"/>
        <w:rPr>
          <w:rFonts w:ascii="Times New Roman" w:hAnsi="Times New Roman"/>
          <w:sz w:val="28"/>
          <w:szCs w:val="28"/>
        </w:rPr>
      </w:pPr>
    </w:p>
    <w:p w:rsidR="00DA75E0" w:rsidRPr="00F5793F" w:rsidRDefault="00DA75E0" w:rsidP="00D57DBA">
      <w:pPr>
        <w:spacing w:after="0" w:line="240" w:lineRule="auto"/>
        <w:ind w:firstLine="709"/>
        <w:jc w:val="both"/>
        <w:rPr>
          <w:rFonts w:ascii="Times New Roman" w:hAnsi="Times New Roman"/>
          <w:b/>
          <w:sz w:val="28"/>
          <w:szCs w:val="28"/>
        </w:rPr>
      </w:pPr>
      <w:r w:rsidRPr="00F5793F">
        <w:rPr>
          <w:rFonts w:ascii="Times New Roman" w:hAnsi="Times New Roman"/>
          <w:b/>
          <w:sz w:val="28"/>
          <w:szCs w:val="28"/>
        </w:rPr>
        <w:t xml:space="preserve">Теоретические сведения </w:t>
      </w:r>
    </w:p>
    <w:p w:rsidR="00DA75E0" w:rsidRPr="00140FE7" w:rsidRDefault="00DA75E0" w:rsidP="00D57DBA">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Если во время тестирования не произошло никаких форс-мажорных обстоятельств, то достаточно обычного вежливого приветствия и далее уже </w:t>
      </w:r>
      <w:r w:rsidRPr="00140FE7">
        <w:rPr>
          <w:rFonts w:ascii="Times New Roman" w:hAnsi="Times New Roman"/>
          <w:sz w:val="28"/>
          <w:szCs w:val="28"/>
        </w:rPr>
        <w:lastRenderedPageBreak/>
        <w:t>переход к следующим пунктам. Общая информация (</w:t>
      </w:r>
      <w:proofErr w:type="spellStart"/>
      <w:r w:rsidRPr="00140FE7">
        <w:rPr>
          <w:rFonts w:ascii="Times New Roman" w:hAnsi="Times New Roman"/>
          <w:sz w:val="28"/>
          <w:szCs w:val="28"/>
        </w:rPr>
        <w:t>Common</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Information</w:t>
      </w:r>
      <w:proofErr w:type="spellEnd"/>
      <w:r w:rsidRPr="00140FE7">
        <w:rPr>
          <w:rFonts w:ascii="Times New Roman" w:hAnsi="Times New Roman"/>
          <w:sz w:val="28"/>
          <w:szCs w:val="28"/>
        </w:rPr>
        <w:t>) В данной части отчета описывается, какие виды тестов проводились. Зачастую указываются модули, которые тестировались или функционал. Стоит удостовериться, не забыта ли какая-то часть функционала, особенно это актуально, когда нужно собрать итоговый отчет, соединив в себе данные о разных видах тестов и функционале. Тестовое окружение (</w:t>
      </w:r>
      <w:proofErr w:type="spellStart"/>
      <w:r w:rsidRPr="00140FE7">
        <w:rPr>
          <w:rFonts w:ascii="Times New Roman" w:hAnsi="Times New Roman"/>
          <w:sz w:val="28"/>
          <w:szCs w:val="28"/>
        </w:rPr>
        <w:t>Test</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Platform</w:t>
      </w:r>
      <w:proofErr w:type="spellEnd"/>
      <w:r w:rsidRPr="00140FE7">
        <w:rPr>
          <w:rFonts w:ascii="Times New Roman" w:hAnsi="Times New Roman"/>
          <w:sz w:val="28"/>
          <w:szCs w:val="28"/>
        </w:rPr>
        <w:t xml:space="preserve">) Как правило, в этой части указываются: </w:t>
      </w:r>
      <w:r w:rsidRPr="00140FE7">
        <w:rPr>
          <w:rFonts w:ascii="Times New Roman" w:hAnsi="Times New Roman"/>
          <w:sz w:val="28"/>
          <w:szCs w:val="28"/>
        </w:rPr>
        <w:sym w:font="Symbol" w:char="F02D"/>
      </w:r>
      <w:r w:rsidRPr="00140FE7">
        <w:rPr>
          <w:rFonts w:ascii="Times New Roman" w:hAnsi="Times New Roman"/>
          <w:sz w:val="28"/>
          <w:szCs w:val="28"/>
        </w:rPr>
        <w:t xml:space="preserve">Название проекта. </w:t>
      </w:r>
      <w:r w:rsidRPr="00140FE7">
        <w:rPr>
          <w:rFonts w:ascii="Times New Roman" w:hAnsi="Times New Roman"/>
          <w:sz w:val="28"/>
          <w:szCs w:val="28"/>
        </w:rPr>
        <w:sym w:font="Symbol" w:char="F02D"/>
      </w:r>
      <w:r w:rsidRPr="00140FE7">
        <w:rPr>
          <w:rFonts w:ascii="Times New Roman" w:hAnsi="Times New Roman"/>
          <w:sz w:val="28"/>
          <w:szCs w:val="28"/>
        </w:rPr>
        <w:t xml:space="preserve">Номер сборки. </w:t>
      </w:r>
      <w:r w:rsidRPr="00140FE7">
        <w:rPr>
          <w:rFonts w:ascii="Times New Roman" w:hAnsi="Times New Roman"/>
          <w:sz w:val="28"/>
          <w:szCs w:val="28"/>
        </w:rPr>
        <w:sym w:font="Symbol" w:char="F02D"/>
      </w:r>
      <w:r w:rsidRPr="00140FE7">
        <w:rPr>
          <w:rFonts w:ascii="Times New Roman" w:hAnsi="Times New Roman"/>
          <w:sz w:val="28"/>
          <w:szCs w:val="28"/>
        </w:rPr>
        <w:t>Ссылка на проект (сборку). Необходимо убедиться, что зайдя по этой ссылке вы действительно попадаете на проект или можете установить приложение. При указании данных в этой части отчета нужно быть очень внимательным, т.к. неправильная ссылка на сборку или неверный номер сборки не дают достоверной информации всем заинтересованным людям, а также затрудняют работу человеку, собирающему финальный отчет.</w:t>
      </w:r>
    </w:p>
    <w:p w:rsidR="00DA75E0" w:rsidRPr="00140FE7" w:rsidRDefault="00DA75E0" w:rsidP="00D57DBA">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Также как и у предыдущего вида тестов, качество этих может быть: Высокое, Среднее, Низкое. Для указанных видов тестов в данной части отчета должна быть описана информация следующего характера: </w:t>
      </w:r>
    </w:p>
    <w:p w:rsidR="00DA75E0" w:rsidRPr="00140FE7" w:rsidRDefault="00DA75E0" w:rsidP="00D57DBA">
      <w:pPr>
        <w:spacing w:after="0" w:line="240" w:lineRule="auto"/>
        <w:ind w:firstLine="709"/>
        <w:jc w:val="both"/>
        <w:rPr>
          <w:rFonts w:ascii="Times New Roman" w:hAnsi="Times New Roman"/>
          <w:sz w:val="28"/>
          <w:szCs w:val="28"/>
        </w:rPr>
      </w:pPr>
      <w:r w:rsidRPr="00140FE7">
        <w:rPr>
          <w:rFonts w:ascii="Times New Roman" w:hAnsi="Times New Roman"/>
          <w:sz w:val="28"/>
          <w:szCs w:val="28"/>
        </w:rPr>
        <w:sym w:font="Symbol" w:char="F02D"/>
      </w:r>
      <w:r w:rsidRPr="00140FE7">
        <w:rPr>
          <w:rFonts w:ascii="Times New Roman" w:hAnsi="Times New Roman"/>
          <w:sz w:val="28"/>
          <w:szCs w:val="28"/>
        </w:rPr>
        <w:t xml:space="preserve">Дана сравнительная характеристика каждой из частей функционала в сравнении с предыдущими версиями сборки. </w:t>
      </w:r>
    </w:p>
    <w:p w:rsidR="00DA75E0" w:rsidRPr="00140FE7" w:rsidRDefault="00DA75E0" w:rsidP="00D57DBA">
      <w:pPr>
        <w:spacing w:after="0" w:line="240" w:lineRule="auto"/>
        <w:ind w:firstLine="709"/>
        <w:jc w:val="both"/>
        <w:rPr>
          <w:rFonts w:ascii="Times New Roman" w:hAnsi="Times New Roman"/>
          <w:sz w:val="28"/>
          <w:szCs w:val="28"/>
        </w:rPr>
      </w:pPr>
      <w:r w:rsidRPr="00140FE7">
        <w:rPr>
          <w:rFonts w:ascii="Times New Roman" w:hAnsi="Times New Roman"/>
          <w:sz w:val="28"/>
          <w:szCs w:val="28"/>
        </w:rPr>
        <w:sym w:font="Symbol" w:char="F02D"/>
      </w:r>
      <w:r w:rsidRPr="00140FE7">
        <w:rPr>
          <w:rFonts w:ascii="Times New Roman" w:hAnsi="Times New Roman"/>
          <w:sz w:val="28"/>
          <w:szCs w:val="28"/>
        </w:rPr>
        <w:t xml:space="preserve">Подробная (детальная) информация о качестве каждой из частей проверенной функциональности. </w:t>
      </w:r>
    </w:p>
    <w:p w:rsidR="00DA75E0" w:rsidRPr="00140FE7" w:rsidRDefault="00DA75E0" w:rsidP="00D57DBA">
      <w:pPr>
        <w:spacing w:after="0" w:line="240" w:lineRule="auto"/>
        <w:ind w:firstLine="709"/>
        <w:jc w:val="both"/>
        <w:rPr>
          <w:rFonts w:ascii="Times New Roman" w:hAnsi="Times New Roman"/>
          <w:sz w:val="28"/>
          <w:szCs w:val="28"/>
        </w:rPr>
      </w:pPr>
      <w:r w:rsidRPr="00140FE7">
        <w:rPr>
          <w:rFonts w:ascii="Times New Roman" w:hAnsi="Times New Roman"/>
          <w:sz w:val="28"/>
          <w:szCs w:val="28"/>
        </w:rPr>
        <w:sym w:font="Symbol" w:char="F02D"/>
      </w:r>
      <w:r w:rsidRPr="00140FE7">
        <w:rPr>
          <w:rFonts w:ascii="Times New Roman" w:hAnsi="Times New Roman"/>
          <w:sz w:val="28"/>
          <w:szCs w:val="28"/>
        </w:rPr>
        <w:t xml:space="preserve">Даны ясные пояснения о выставлении соответствующего качества каждой функции в отдельности. </w:t>
      </w:r>
    </w:p>
    <w:p w:rsidR="00DA75E0" w:rsidRPr="00140FE7" w:rsidRDefault="00DA75E0" w:rsidP="00D57DBA">
      <w:pPr>
        <w:spacing w:after="0" w:line="240" w:lineRule="auto"/>
        <w:ind w:firstLine="709"/>
        <w:jc w:val="both"/>
        <w:rPr>
          <w:rFonts w:ascii="Times New Roman" w:hAnsi="Times New Roman"/>
          <w:sz w:val="28"/>
          <w:szCs w:val="28"/>
        </w:rPr>
      </w:pPr>
      <w:r w:rsidRPr="00140FE7">
        <w:rPr>
          <w:rFonts w:ascii="Times New Roman" w:hAnsi="Times New Roman"/>
          <w:sz w:val="28"/>
          <w:szCs w:val="28"/>
        </w:rPr>
        <w:sym w:font="Symbol" w:char="F02D"/>
      </w:r>
      <w:r w:rsidRPr="00140FE7">
        <w:rPr>
          <w:rFonts w:ascii="Times New Roman" w:hAnsi="Times New Roman"/>
          <w:sz w:val="28"/>
          <w:szCs w:val="28"/>
        </w:rPr>
        <w:t>Даны рекомендации по улучшению качества (какие проблемы следует исправить). Окончание содержимого.</w:t>
      </w:r>
    </w:p>
    <w:p w:rsidR="00DA75E0" w:rsidRPr="00140FE7" w:rsidRDefault="00DA75E0" w:rsidP="00D57DBA">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В завершении содержимое отчета должно включать в себя информацию следующего характера: </w:t>
      </w:r>
    </w:p>
    <w:p w:rsidR="00DA75E0" w:rsidRPr="00140FE7" w:rsidRDefault="00DA75E0" w:rsidP="00D57DBA">
      <w:pPr>
        <w:spacing w:after="0" w:line="240" w:lineRule="auto"/>
        <w:ind w:firstLine="709"/>
        <w:jc w:val="both"/>
        <w:rPr>
          <w:rFonts w:ascii="Times New Roman" w:hAnsi="Times New Roman"/>
          <w:sz w:val="28"/>
          <w:szCs w:val="28"/>
        </w:rPr>
      </w:pPr>
      <w:r w:rsidRPr="00140FE7">
        <w:rPr>
          <w:rFonts w:ascii="Times New Roman" w:hAnsi="Times New Roman"/>
          <w:sz w:val="28"/>
          <w:szCs w:val="28"/>
        </w:rPr>
        <w:sym w:font="Symbol" w:char="F02D"/>
      </w:r>
      <w:r w:rsidRPr="00140FE7">
        <w:rPr>
          <w:rFonts w:ascii="Times New Roman" w:hAnsi="Times New Roman"/>
          <w:sz w:val="28"/>
          <w:szCs w:val="28"/>
        </w:rPr>
        <w:t>Ссылка на тест-план.</w:t>
      </w:r>
    </w:p>
    <w:p w:rsidR="00DA75E0" w:rsidRPr="00140FE7" w:rsidRDefault="00DA75E0" w:rsidP="00D57DBA">
      <w:pPr>
        <w:spacing w:after="0" w:line="240" w:lineRule="auto"/>
        <w:ind w:firstLine="709"/>
        <w:jc w:val="both"/>
        <w:rPr>
          <w:rFonts w:ascii="Times New Roman" w:hAnsi="Times New Roman"/>
          <w:sz w:val="28"/>
          <w:szCs w:val="28"/>
        </w:rPr>
      </w:pPr>
      <w:r w:rsidRPr="00140FE7">
        <w:rPr>
          <w:rFonts w:ascii="Times New Roman" w:hAnsi="Times New Roman"/>
          <w:sz w:val="28"/>
          <w:szCs w:val="28"/>
        </w:rPr>
        <w:sym w:font="Symbol" w:char="F02D"/>
      </w:r>
      <w:r w:rsidRPr="00140FE7">
        <w:rPr>
          <w:rFonts w:ascii="Times New Roman" w:hAnsi="Times New Roman"/>
          <w:sz w:val="28"/>
          <w:szCs w:val="28"/>
        </w:rPr>
        <w:t xml:space="preserve">Ссылка на документ </w:t>
      </w:r>
      <w:proofErr w:type="spellStart"/>
      <w:r w:rsidRPr="00140FE7">
        <w:rPr>
          <w:rFonts w:ascii="Times New Roman" w:hAnsi="Times New Roman"/>
          <w:sz w:val="28"/>
          <w:szCs w:val="28"/>
        </w:rPr>
        <w:t>feature</w:t>
      </w:r>
      <w:proofErr w:type="spellEnd"/>
      <w:r w:rsidRPr="00140FE7">
        <w:rPr>
          <w:rFonts w:ascii="Times New Roman" w:hAnsi="Times New Roman"/>
          <w:sz w:val="28"/>
          <w:szCs w:val="28"/>
        </w:rPr>
        <w:t xml:space="preserve"> </w:t>
      </w:r>
      <w:proofErr w:type="spellStart"/>
      <w:r w:rsidRPr="00140FE7">
        <w:rPr>
          <w:rFonts w:ascii="Times New Roman" w:hAnsi="Times New Roman"/>
          <w:sz w:val="28"/>
          <w:szCs w:val="28"/>
        </w:rPr>
        <w:t>matrix</w:t>
      </w:r>
      <w:proofErr w:type="spellEnd"/>
      <w:r w:rsidRPr="00140FE7">
        <w:rPr>
          <w:rFonts w:ascii="Times New Roman" w:hAnsi="Times New Roman"/>
          <w:sz w:val="28"/>
          <w:szCs w:val="28"/>
        </w:rPr>
        <w:t xml:space="preserve"> (если таковой имеется). </w:t>
      </w:r>
    </w:p>
    <w:p w:rsidR="00DA75E0" w:rsidRPr="00140FE7" w:rsidRDefault="00DA75E0" w:rsidP="00D57DBA">
      <w:pPr>
        <w:spacing w:after="0" w:line="240" w:lineRule="auto"/>
        <w:ind w:firstLine="709"/>
        <w:jc w:val="both"/>
        <w:rPr>
          <w:rFonts w:ascii="Times New Roman" w:hAnsi="Times New Roman"/>
          <w:sz w:val="28"/>
          <w:szCs w:val="28"/>
        </w:rPr>
      </w:pPr>
      <w:r w:rsidRPr="00140FE7">
        <w:rPr>
          <w:rFonts w:ascii="Times New Roman" w:hAnsi="Times New Roman"/>
          <w:sz w:val="28"/>
          <w:szCs w:val="28"/>
        </w:rPr>
        <w:sym w:font="Symbol" w:char="F02D"/>
      </w:r>
      <w:r w:rsidRPr="00140FE7">
        <w:rPr>
          <w:rFonts w:ascii="Times New Roman" w:hAnsi="Times New Roman"/>
          <w:sz w:val="28"/>
          <w:szCs w:val="28"/>
        </w:rPr>
        <w:t xml:space="preserve">Ссылка на документ со статистикой (если таковой имеется). </w:t>
      </w:r>
    </w:p>
    <w:p w:rsidR="00DA75E0" w:rsidRPr="00140FE7" w:rsidRDefault="00DA75E0" w:rsidP="00D57DBA">
      <w:pPr>
        <w:spacing w:after="0" w:line="240" w:lineRule="auto"/>
        <w:ind w:firstLine="709"/>
        <w:jc w:val="both"/>
        <w:rPr>
          <w:rFonts w:ascii="Times New Roman" w:hAnsi="Times New Roman"/>
          <w:sz w:val="28"/>
          <w:szCs w:val="28"/>
        </w:rPr>
      </w:pPr>
      <w:r w:rsidRPr="00140FE7">
        <w:rPr>
          <w:rFonts w:ascii="Times New Roman" w:hAnsi="Times New Roman"/>
          <w:sz w:val="28"/>
          <w:szCs w:val="28"/>
        </w:rPr>
        <w:sym w:font="Symbol" w:char="F02D"/>
      </w:r>
      <w:r w:rsidRPr="00140FE7">
        <w:rPr>
          <w:rFonts w:ascii="Times New Roman" w:hAnsi="Times New Roman"/>
          <w:sz w:val="28"/>
          <w:szCs w:val="28"/>
        </w:rPr>
        <w:t xml:space="preserve">Общее количество всех новых дефектов. </w:t>
      </w:r>
    </w:p>
    <w:p w:rsidR="00DA75E0" w:rsidRPr="00140FE7" w:rsidRDefault="00DA75E0" w:rsidP="00D57DBA">
      <w:pPr>
        <w:spacing w:after="0" w:line="240" w:lineRule="auto"/>
        <w:ind w:firstLine="709"/>
        <w:jc w:val="both"/>
        <w:rPr>
          <w:rFonts w:ascii="Times New Roman" w:hAnsi="Times New Roman"/>
          <w:sz w:val="28"/>
          <w:szCs w:val="28"/>
        </w:rPr>
      </w:pPr>
      <w:r w:rsidRPr="00140FE7">
        <w:rPr>
          <w:rFonts w:ascii="Times New Roman" w:hAnsi="Times New Roman"/>
          <w:sz w:val="28"/>
          <w:szCs w:val="28"/>
        </w:rPr>
        <w:sym w:font="Symbol" w:char="F02D"/>
      </w:r>
      <w:r w:rsidRPr="00140FE7">
        <w:rPr>
          <w:rFonts w:ascii="Times New Roman" w:hAnsi="Times New Roman"/>
          <w:sz w:val="28"/>
          <w:szCs w:val="28"/>
        </w:rPr>
        <w:t>Подпись высылающего отчет. Данные ссылки должны быть корректными, необходимо проверить достоверную ли информацию получает пользователь, открывший ссылку. Следует обращать особое внимание на подпись, удостоверьтесь, что указана именно ваша подпись либо какая-то универсальная для определенного проекта подпись.</w:t>
      </w:r>
    </w:p>
    <w:p w:rsidR="00DA75E0" w:rsidRPr="00140FE7" w:rsidRDefault="00DA75E0" w:rsidP="00D57DBA">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Порядок выполнения работы </w:t>
      </w:r>
    </w:p>
    <w:p w:rsidR="00DA75E0" w:rsidRPr="00140FE7" w:rsidRDefault="00DA75E0" w:rsidP="00D57DBA">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1. Получить задание у преподавателя. </w:t>
      </w:r>
    </w:p>
    <w:p w:rsidR="00DA75E0" w:rsidRPr="00140FE7" w:rsidRDefault="00DA75E0" w:rsidP="00D57DBA">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2. Составить итоговый отчет по результатам тестирования </w:t>
      </w:r>
      <w:proofErr w:type="spellStart"/>
      <w:r w:rsidRPr="00140FE7">
        <w:rPr>
          <w:rFonts w:ascii="Times New Roman" w:hAnsi="Times New Roman"/>
          <w:sz w:val="28"/>
          <w:szCs w:val="28"/>
        </w:rPr>
        <w:t>webприложения</w:t>
      </w:r>
      <w:proofErr w:type="spellEnd"/>
      <w:r w:rsidRPr="00140FE7">
        <w:rPr>
          <w:rFonts w:ascii="Times New Roman" w:hAnsi="Times New Roman"/>
          <w:sz w:val="28"/>
          <w:szCs w:val="28"/>
        </w:rPr>
        <w:t xml:space="preserve">. </w:t>
      </w:r>
    </w:p>
    <w:p w:rsidR="00DA75E0" w:rsidRPr="00140FE7" w:rsidRDefault="00DA75E0" w:rsidP="00D57DBA">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3. Оформить отчет и защитить лабораторную работу. </w:t>
      </w:r>
    </w:p>
    <w:p w:rsidR="00DA75E0" w:rsidRPr="00140FE7" w:rsidRDefault="00DA75E0" w:rsidP="00D57DBA">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Содержание отчета </w:t>
      </w:r>
    </w:p>
    <w:p w:rsidR="00DA75E0" w:rsidRPr="00140FE7" w:rsidRDefault="00DA75E0" w:rsidP="00D57DBA">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1. Цель работы. </w:t>
      </w:r>
    </w:p>
    <w:p w:rsidR="00DA75E0" w:rsidRPr="00140FE7" w:rsidRDefault="00DA75E0" w:rsidP="00D57DBA">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2. Краткие теоретические сведения. </w:t>
      </w:r>
    </w:p>
    <w:p w:rsidR="00DA75E0" w:rsidRPr="00140FE7" w:rsidRDefault="00DA75E0" w:rsidP="00D57DBA">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3. Итоговый отчет о результатах тестирования </w:t>
      </w:r>
      <w:proofErr w:type="spellStart"/>
      <w:r w:rsidRPr="00140FE7">
        <w:rPr>
          <w:rFonts w:ascii="Times New Roman" w:hAnsi="Times New Roman"/>
          <w:sz w:val="28"/>
          <w:szCs w:val="28"/>
        </w:rPr>
        <w:t>web</w:t>
      </w:r>
      <w:proofErr w:type="spellEnd"/>
      <w:r w:rsidRPr="00140FE7">
        <w:rPr>
          <w:rFonts w:ascii="Times New Roman" w:hAnsi="Times New Roman"/>
          <w:sz w:val="28"/>
          <w:szCs w:val="28"/>
        </w:rPr>
        <w:t xml:space="preserve">-приложения. </w:t>
      </w:r>
    </w:p>
    <w:p w:rsidR="00DA75E0" w:rsidRPr="00140FE7" w:rsidRDefault="00DA75E0" w:rsidP="00D57DBA">
      <w:pPr>
        <w:spacing w:after="0" w:line="240" w:lineRule="auto"/>
        <w:ind w:firstLine="709"/>
        <w:jc w:val="both"/>
        <w:rPr>
          <w:rFonts w:ascii="Times New Roman" w:hAnsi="Times New Roman"/>
          <w:sz w:val="28"/>
          <w:szCs w:val="28"/>
        </w:rPr>
      </w:pPr>
      <w:r w:rsidRPr="00140FE7">
        <w:rPr>
          <w:rFonts w:ascii="Times New Roman" w:hAnsi="Times New Roman"/>
          <w:sz w:val="28"/>
          <w:szCs w:val="28"/>
        </w:rPr>
        <w:lastRenderedPageBreak/>
        <w:t xml:space="preserve">4. Выводы по работе. </w:t>
      </w:r>
    </w:p>
    <w:p w:rsidR="00DA75E0" w:rsidRPr="00140FE7" w:rsidRDefault="00DA75E0" w:rsidP="00D57DBA">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Контрольные вопросы </w:t>
      </w:r>
    </w:p>
    <w:p w:rsidR="00DA75E0" w:rsidRPr="00140FE7" w:rsidRDefault="00DA75E0" w:rsidP="00D57DBA">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1. Какая структура итогового отчета о результатах тестирования? </w:t>
      </w:r>
    </w:p>
    <w:p w:rsidR="00DA75E0" w:rsidRPr="00140FE7" w:rsidRDefault="00DA75E0" w:rsidP="00D57DBA">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2. Что содержится в разделе Приветствие? </w:t>
      </w:r>
    </w:p>
    <w:p w:rsidR="00DA75E0" w:rsidRPr="00140FE7" w:rsidRDefault="00DA75E0" w:rsidP="00D57DBA">
      <w:pPr>
        <w:spacing w:after="0" w:line="240" w:lineRule="auto"/>
        <w:ind w:firstLine="709"/>
        <w:jc w:val="both"/>
        <w:rPr>
          <w:rFonts w:ascii="Times New Roman" w:hAnsi="Times New Roman"/>
          <w:sz w:val="28"/>
          <w:szCs w:val="28"/>
        </w:rPr>
      </w:pPr>
      <w:r w:rsidRPr="00140FE7">
        <w:rPr>
          <w:rFonts w:ascii="Times New Roman" w:hAnsi="Times New Roman"/>
          <w:sz w:val="28"/>
          <w:szCs w:val="28"/>
        </w:rPr>
        <w:t>3. Что содержится в разделе Общая информация?</w:t>
      </w:r>
    </w:p>
    <w:p w:rsidR="00DA75E0" w:rsidRPr="00140FE7" w:rsidRDefault="00DA75E0" w:rsidP="00D57DBA">
      <w:pPr>
        <w:spacing w:after="0" w:line="240" w:lineRule="auto"/>
        <w:ind w:firstLine="709"/>
        <w:jc w:val="both"/>
        <w:rPr>
          <w:rFonts w:ascii="Times New Roman" w:hAnsi="Times New Roman"/>
          <w:sz w:val="28"/>
          <w:szCs w:val="28"/>
        </w:rPr>
      </w:pPr>
    </w:p>
    <w:p w:rsidR="00DA75E0" w:rsidRDefault="00DA75E0" w:rsidP="00D57DBA">
      <w:pPr>
        <w:spacing w:after="0" w:line="240" w:lineRule="auto"/>
        <w:ind w:firstLine="709"/>
        <w:jc w:val="center"/>
        <w:rPr>
          <w:rFonts w:ascii="Times New Roman" w:eastAsia="PMingLiU" w:hAnsi="Times New Roman"/>
          <w:b/>
          <w:bCs/>
          <w:sz w:val="28"/>
        </w:rPr>
      </w:pPr>
    </w:p>
    <w:p w:rsidR="00DA75E0" w:rsidRPr="00140FE7" w:rsidRDefault="00DA75E0" w:rsidP="00D57DBA">
      <w:pPr>
        <w:spacing w:after="0" w:line="240" w:lineRule="auto"/>
        <w:ind w:firstLine="709"/>
        <w:jc w:val="center"/>
        <w:rPr>
          <w:rFonts w:ascii="Times New Roman" w:eastAsia="PMingLiU" w:hAnsi="Times New Roman"/>
          <w:b/>
          <w:bCs/>
          <w:sz w:val="28"/>
        </w:rPr>
      </w:pPr>
    </w:p>
    <w:p w:rsidR="00DA75E0" w:rsidRPr="00140FE7" w:rsidRDefault="00DA75E0" w:rsidP="00D57DBA">
      <w:pPr>
        <w:spacing w:after="0" w:line="240" w:lineRule="auto"/>
        <w:ind w:firstLine="709"/>
        <w:jc w:val="center"/>
        <w:rPr>
          <w:rFonts w:ascii="Times New Roman" w:eastAsia="PMingLiU" w:hAnsi="Times New Roman"/>
          <w:b/>
          <w:bCs/>
          <w:sz w:val="28"/>
        </w:rPr>
      </w:pPr>
      <w:r>
        <w:rPr>
          <w:rFonts w:ascii="Times New Roman" w:eastAsia="PMingLiU" w:hAnsi="Times New Roman"/>
          <w:b/>
          <w:bCs/>
          <w:sz w:val="28"/>
        </w:rPr>
        <w:t>Практическое занятие №</w:t>
      </w:r>
      <w:r w:rsidRPr="00140FE7">
        <w:rPr>
          <w:rFonts w:ascii="Times New Roman" w:eastAsia="PMingLiU" w:hAnsi="Times New Roman"/>
          <w:b/>
          <w:bCs/>
          <w:sz w:val="28"/>
        </w:rPr>
        <w:t xml:space="preserve"> </w:t>
      </w:r>
      <w:r>
        <w:rPr>
          <w:rFonts w:ascii="Times New Roman" w:eastAsia="PMingLiU" w:hAnsi="Times New Roman"/>
          <w:b/>
          <w:bCs/>
          <w:sz w:val="28"/>
        </w:rPr>
        <w:t>28</w:t>
      </w:r>
      <w:r w:rsidRPr="00140FE7">
        <w:rPr>
          <w:rFonts w:ascii="Times New Roman" w:eastAsia="PMingLiU" w:hAnsi="Times New Roman"/>
          <w:b/>
          <w:bCs/>
          <w:sz w:val="28"/>
        </w:rPr>
        <w:t xml:space="preserve"> «Построение простейших математических моделей. Построение простейших статистических моделей»</w:t>
      </w:r>
    </w:p>
    <w:p w:rsidR="00DA75E0" w:rsidRPr="00140FE7" w:rsidRDefault="00DA75E0" w:rsidP="00D57DBA">
      <w:pPr>
        <w:spacing w:after="0" w:line="240" w:lineRule="auto"/>
        <w:ind w:firstLine="709"/>
        <w:jc w:val="center"/>
        <w:rPr>
          <w:rFonts w:ascii="Times New Roman" w:eastAsia="PMingLiU" w:hAnsi="Times New Roman"/>
          <w:b/>
          <w:bCs/>
          <w:sz w:val="28"/>
        </w:rPr>
      </w:pPr>
    </w:p>
    <w:p w:rsidR="00DA75E0" w:rsidRDefault="00DA75E0" w:rsidP="00D57DBA">
      <w:pPr>
        <w:pStyle w:val="a3"/>
        <w:rPr>
          <w:color w:val="000000"/>
        </w:rPr>
      </w:pPr>
      <w:r w:rsidRPr="00140FE7">
        <w:rPr>
          <w:b/>
          <w:bCs/>
          <w:color w:val="000000"/>
        </w:rPr>
        <w:t>Цель работы:</w:t>
      </w:r>
      <w:r w:rsidRPr="00140FE7">
        <w:rPr>
          <w:color w:val="000000"/>
        </w:rPr>
        <w:t> закрепить практические навыки по построению простейших математических и простейших статистических моделей.</w:t>
      </w:r>
    </w:p>
    <w:p w:rsidR="00DA75E0" w:rsidRDefault="00DA75E0" w:rsidP="00A1427E">
      <w:pPr>
        <w:pStyle w:val="a3"/>
        <w:shd w:val="clear" w:color="auto" w:fill="FFFFFF"/>
        <w:spacing w:after="0"/>
        <w:ind w:firstLine="709"/>
        <w:jc w:val="both"/>
        <w:rPr>
          <w:color w:val="000000"/>
          <w:sz w:val="28"/>
          <w:szCs w:val="21"/>
        </w:rPr>
      </w:pPr>
      <w:r w:rsidRPr="00AC5384">
        <w:rPr>
          <w:b/>
          <w:color w:val="000000"/>
          <w:sz w:val="28"/>
          <w:szCs w:val="21"/>
        </w:rPr>
        <w:t xml:space="preserve">Форма отчета: </w:t>
      </w:r>
    </w:p>
    <w:p w:rsidR="00DA75E0" w:rsidRPr="00140FE7" w:rsidRDefault="00DA75E0" w:rsidP="00A1427E">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−выполнить </w:t>
      </w:r>
      <w:r>
        <w:rPr>
          <w:rFonts w:ascii="Times New Roman" w:hAnsi="Times New Roman"/>
          <w:color w:val="000000"/>
          <w:sz w:val="28"/>
          <w:szCs w:val="28"/>
          <w:lang w:eastAsia="ru-RU"/>
        </w:rPr>
        <w:t>задание</w:t>
      </w:r>
      <w:r w:rsidRPr="00140FE7">
        <w:rPr>
          <w:rFonts w:ascii="Times New Roman" w:hAnsi="Times New Roman"/>
          <w:color w:val="000000"/>
          <w:sz w:val="28"/>
          <w:szCs w:val="28"/>
          <w:lang w:eastAsia="ru-RU"/>
        </w:rPr>
        <w:t>;</w:t>
      </w:r>
    </w:p>
    <w:p w:rsidR="00DA75E0" w:rsidRPr="00140FE7" w:rsidRDefault="00DA75E0" w:rsidP="00A1427E">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показать преподавателю</w:t>
      </w:r>
      <w:r w:rsidRPr="00140FE7">
        <w:rPr>
          <w:rFonts w:ascii="Times New Roman" w:hAnsi="Times New Roman"/>
          <w:color w:val="000000"/>
          <w:sz w:val="28"/>
          <w:szCs w:val="28"/>
          <w:lang w:eastAsia="ru-RU"/>
        </w:rPr>
        <w:t>;</w:t>
      </w:r>
    </w:p>
    <w:p w:rsidR="00DA75E0" w:rsidRPr="00140FE7" w:rsidRDefault="00DA75E0" w:rsidP="00A1427E">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ответить на вопросы преподавателя</w:t>
      </w:r>
      <w:r w:rsidRPr="00140FE7">
        <w:rPr>
          <w:rFonts w:ascii="Times New Roman" w:hAnsi="Times New Roman"/>
          <w:color w:val="000000"/>
          <w:sz w:val="28"/>
          <w:szCs w:val="28"/>
          <w:lang w:eastAsia="ru-RU"/>
        </w:rPr>
        <w:t>.</w:t>
      </w:r>
    </w:p>
    <w:p w:rsidR="00DA75E0" w:rsidRPr="00AC5384" w:rsidRDefault="00DA75E0" w:rsidP="00A1427E">
      <w:pPr>
        <w:pStyle w:val="a3"/>
        <w:shd w:val="clear" w:color="auto" w:fill="FFFFFF"/>
        <w:spacing w:before="0" w:beforeAutospacing="0" w:after="0" w:afterAutospacing="0"/>
        <w:ind w:firstLine="709"/>
        <w:jc w:val="both"/>
        <w:rPr>
          <w:b/>
          <w:color w:val="000000"/>
          <w:sz w:val="28"/>
          <w:szCs w:val="21"/>
        </w:rPr>
      </w:pPr>
      <w:r w:rsidRPr="00AC5384">
        <w:rPr>
          <w:b/>
          <w:color w:val="000000"/>
          <w:sz w:val="28"/>
          <w:szCs w:val="21"/>
        </w:rPr>
        <w:t xml:space="preserve">Время выполнения: </w:t>
      </w:r>
      <w:r>
        <w:rPr>
          <w:b/>
          <w:color w:val="000000"/>
          <w:sz w:val="28"/>
          <w:szCs w:val="21"/>
        </w:rPr>
        <w:t>2</w:t>
      </w:r>
      <w:r w:rsidRPr="00AC5384">
        <w:rPr>
          <w:b/>
          <w:color w:val="000000"/>
          <w:sz w:val="28"/>
          <w:szCs w:val="21"/>
        </w:rPr>
        <w:t xml:space="preserve"> ч </w:t>
      </w:r>
    </w:p>
    <w:p w:rsidR="00DA75E0" w:rsidRPr="00140FE7" w:rsidRDefault="00DA75E0" w:rsidP="00D57DBA">
      <w:pPr>
        <w:pStyle w:val="a3"/>
        <w:rPr>
          <w:color w:val="000000"/>
        </w:rPr>
      </w:pPr>
    </w:p>
    <w:p w:rsidR="00DA75E0" w:rsidRPr="00A1427E" w:rsidRDefault="00DA75E0" w:rsidP="00A1427E">
      <w:pPr>
        <w:pStyle w:val="2"/>
        <w:spacing w:before="0" w:beforeAutospacing="0" w:after="0" w:afterAutospacing="0"/>
        <w:rPr>
          <w:bCs w:val="0"/>
          <w:color w:val="000000"/>
          <w:sz w:val="30"/>
          <w:szCs w:val="30"/>
        </w:rPr>
      </w:pPr>
      <w:r w:rsidRPr="00A1427E">
        <w:rPr>
          <w:bCs w:val="0"/>
          <w:color w:val="000000"/>
          <w:sz w:val="30"/>
          <w:szCs w:val="30"/>
        </w:rPr>
        <w:t>Краткая теория</w:t>
      </w:r>
    </w:p>
    <w:p w:rsidR="00DA75E0" w:rsidRPr="00140FE7" w:rsidRDefault="00DA75E0" w:rsidP="00D57DBA">
      <w:pPr>
        <w:pStyle w:val="a3"/>
        <w:rPr>
          <w:color w:val="000000"/>
        </w:rPr>
      </w:pPr>
      <w:r w:rsidRPr="00140FE7">
        <w:rPr>
          <w:color w:val="000000"/>
        </w:rPr>
        <w:t>Построение математической модели процесса, явления или объ</w:t>
      </w:r>
      <w:r w:rsidRPr="00140FE7">
        <w:rPr>
          <w:color w:val="000000"/>
        </w:rPr>
        <w:softHyphen/>
        <w:t>екта начинается с построения упрощенного варианта модели, в ко</w:t>
      </w:r>
      <w:r w:rsidRPr="00140FE7">
        <w:rPr>
          <w:color w:val="000000"/>
        </w:rPr>
        <w:softHyphen/>
        <w:t>тором учитываются только основные черты. В результате прослеживаются основные связи между входными параметрами, ограничениями и показателем эффективности. Общего подхода к построе</w:t>
      </w:r>
      <w:r w:rsidRPr="00140FE7">
        <w:rPr>
          <w:color w:val="000000"/>
        </w:rPr>
        <w:softHyphen/>
        <w:t>нию модели нет. В каждом конкретном случае при построении математической модели учитывается большое количество факторов: цель построения модели, круг решаемых задач, точность описания модели и точность выполнения вычислений. Математическая модель должна отражать все существенные факторы, определяющие ее по</w:t>
      </w:r>
      <w:r w:rsidRPr="00140FE7">
        <w:rPr>
          <w:color w:val="000000"/>
        </w:rPr>
        <w:softHyphen/>
        <w:t>ведение, и при этом быть простой и удобной для восприятия резуль</w:t>
      </w:r>
      <w:r w:rsidRPr="00140FE7">
        <w:rPr>
          <w:color w:val="000000"/>
        </w:rPr>
        <w:softHyphen/>
        <w:t>татов. Каждая математическая модель процесса, явления или объекта в своей основе имеет математический количественный метод.</w:t>
      </w:r>
    </w:p>
    <w:p w:rsidR="00DA75E0" w:rsidRPr="00140FE7" w:rsidRDefault="00DA75E0" w:rsidP="00D57DBA">
      <w:pPr>
        <w:pStyle w:val="a3"/>
        <w:rPr>
          <w:color w:val="000000"/>
        </w:rPr>
      </w:pPr>
      <w:r w:rsidRPr="00140FE7">
        <w:rPr>
          <w:color w:val="000000"/>
        </w:rPr>
        <w:t>Применение математических количественных методов для обоснования выбора того или иного управляющего решения во всех областях человеческой деятельности называется </w:t>
      </w:r>
      <w:r w:rsidRPr="00140FE7">
        <w:rPr>
          <w:i/>
          <w:iCs/>
          <w:color w:val="000000"/>
        </w:rPr>
        <w:t>исследованием операций. </w:t>
      </w:r>
      <w:r w:rsidRPr="00140FE7">
        <w:rPr>
          <w:color w:val="000000"/>
        </w:rPr>
        <w:t>Целью исследования операций является нахождение с использованием специального математического аппарата решения, удовлетворяющего заданным условиям. На самом деле при реше</w:t>
      </w:r>
      <w:r w:rsidRPr="00140FE7">
        <w:rPr>
          <w:color w:val="000000"/>
        </w:rPr>
        <w:softHyphen/>
        <w:t>нии практически любой задачи имеется неограниченное количество решений. Множество решений, удовлетворяющих заданным усло</w:t>
      </w:r>
      <w:r w:rsidRPr="00140FE7">
        <w:rPr>
          <w:color w:val="000000"/>
        </w:rPr>
        <w:softHyphen/>
        <w:t>виям (ограничениям), называется допустимым множеством решением. Выбор из множества допустимых решений одного решения, наилучшего в каком-либо смысле, называемого </w:t>
      </w:r>
      <w:r w:rsidRPr="00140FE7">
        <w:rPr>
          <w:i/>
          <w:iCs/>
          <w:color w:val="000000"/>
        </w:rPr>
        <w:t>оптимальным </w:t>
      </w:r>
      <w:r w:rsidRPr="00140FE7">
        <w:rPr>
          <w:color w:val="000000"/>
        </w:rPr>
        <w:t>решением, и есть задача исследования операций.</w:t>
      </w:r>
    </w:p>
    <w:p w:rsidR="00DA75E0" w:rsidRPr="00140FE7" w:rsidRDefault="00DA75E0" w:rsidP="00D57DBA">
      <w:pPr>
        <w:pStyle w:val="a3"/>
        <w:rPr>
          <w:color w:val="000000"/>
        </w:rPr>
      </w:pPr>
      <w:r w:rsidRPr="00140FE7">
        <w:rPr>
          <w:i/>
          <w:iCs/>
          <w:color w:val="000000"/>
        </w:rPr>
        <w:lastRenderedPageBreak/>
        <w:t>Модель — это материальный или идеальный объект, заменяю</w:t>
      </w:r>
      <w:r w:rsidRPr="00140FE7">
        <w:rPr>
          <w:i/>
          <w:iCs/>
          <w:color w:val="000000"/>
        </w:rPr>
        <w:softHyphen/>
        <w:t>щий оригинал, наделенный основными характеристиками (черта</w:t>
      </w:r>
      <w:r w:rsidRPr="00140FE7">
        <w:rPr>
          <w:i/>
          <w:iCs/>
          <w:color w:val="000000"/>
        </w:rPr>
        <w:softHyphen/>
        <w:t>ми) оригинала и предназначенный для проведения некоторых дей</w:t>
      </w:r>
      <w:r w:rsidRPr="00140FE7">
        <w:rPr>
          <w:i/>
          <w:iCs/>
          <w:color w:val="000000"/>
        </w:rPr>
        <w:softHyphen/>
        <w:t>ствий над ним с целью получения новых сведений об оригинале.</w:t>
      </w:r>
    </w:p>
    <w:p w:rsidR="00DA75E0" w:rsidRPr="00140FE7" w:rsidRDefault="00A8606B" w:rsidP="00D57DBA">
      <w:pPr>
        <w:pStyle w:val="a3"/>
        <w:jc w:val="center"/>
        <w:rPr>
          <w:color w:val="000000"/>
        </w:rPr>
      </w:pPr>
      <w:r>
        <w:rPr>
          <w:noProof/>
          <w:color w:val="000000"/>
        </w:rPr>
        <w:pict>
          <v:shape id="Рисунок 34" o:spid="_x0000_i1057" type="#_x0000_t75" alt="https://studfile.net/html/2706/379/html_v3Nq5bgQOQ.wl9I/img-fJS2sD.jpg" style="width:297.75pt;height:82.5pt;visibility:visible">
            <v:imagedata r:id="rId53" o:title=""/>
          </v:shape>
        </w:pict>
      </w:r>
    </w:p>
    <w:p w:rsidR="00DA75E0" w:rsidRPr="00140FE7" w:rsidRDefault="00DA75E0" w:rsidP="00D57DBA">
      <w:pPr>
        <w:pStyle w:val="a3"/>
        <w:jc w:val="center"/>
        <w:rPr>
          <w:color w:val="000000"/>
        </w:rPr>
      </w:pPr>
      <w:r w:rsidRPr="00140FE7">
        <w:rPr>
          <w:color w:val="000000"/>
        </w:rPr>
        <w:t>Рис. 1. Классификация моделей</w:t>
      </w:r>
    </w:p>
    <w:p w:rsidR="00DA75E0" w:rsidRPr="00140FE7" w:rsidRDefault="00A8606B" w:rsidP="00D57DBA">
      <w:pPr>
        <w:pStyle w:val="a3"/>
        <w:rPr>
          <w:color w:val="000000"/>
        </w:rPr>
      </w:pPr>
      <w:r>
        <w:rPr>
          <w:noProof/>
          <w:color w:val="000000"/>
        </w:rPr>
        <w:pict>
          <v:shape id="Рисунок 33" o:spid="_x0000_i1058" type="#_x0000_t75" alt="https://studfile.net/html/2706/379/html_v3Nq5bgQOQ.wl9I/img-jE5kJx.jpg" style="width:276.75pt;height:123.75pt;visibility:visible">
            <v:imagedata r:id="rId54" o:title=""/>
          </v:shape>
        </w:pict>
      </w:r>
    </w:p>
    <w:p w:rsidR="00DA75E0" w:rsidRPr="00140FE7" w:rsidRDefault="00DA75E0" w:rsidP="00D57DBA">
      <w:pPr>
        <w:pStyle w:val="a3"/>
        <w:jc w:val="center"/>
        <w:rPr>
          <w:color w:val="000000"/>
        </w:rPr>
      </w:pPr>
      <w:r w:rsidRPr="00140FE7">
        <w:rPr>
          <w:color w:val="000000"/>
        </w:rPr>
        <w:t>Рис. 2. Классификация математических моделей</w:t>
      </w:r>
    </w:p>
    <w:p w:rsidR="00DA75E0" w:rsidRPr="00140FE7" w:rsidRDefault="00DA75E0" w:rsidP="00D57DBA">
      <w:pPr>
        <w:pStyle w:val="a3"/>
        <w:rPr>
          <w:color w:val="000000"/>
        </w:rPr>
      </w:pPr>
      <w:r w:rsidRPr="00140FE7">
        <w:rPr>
          <w:color w:val="000000"/>
        </w:rPr>
        <w:t>При построении математической модели необходимо обеспе</w:t>
      </w:r>
      <w:r w:rsidRPr="00140FE7">
        <w:rPr>
          <w:color w:val="000000"/>
        </w:rPr>
        <w:softHyphen/>
        <w:t>чить </w:t>
      </w:r>
      <w:r w:rsidRPr="00140FE7">
        <w:rPr>
          <w:i/>
          <w:iCs/>
          <w:color w:val="000000"/>
        </w:rPr>
        <w:t>достаточную </w:t>
      </w:r>
      <w:r w:rsidRPr="00140FE7">
        <w:rPr>
          <w:color w:val="000000"/>
        </w:rPr>
        <w:t>точность вычислений (точность решения) и </w:t>
      </w:r>
      <w:r w:rsidRPr="00140FE7">
        <w:rPr>
          <w:i/>
          <w:iCs/>
          <w:color w:val="000000"/>
        </w:rPr>
        <w:t>не</w:t>
      </w:r>
      <w:r w:rsidRPr="00140FE7">
        <w:rPr>
          <w:i/>
          <w:iCs/>
          <w:color w:val="000000"/>
        </w:rPr>
        <w:softHyphen/>
        <w:t>обходимую </w:t>
      </w:r>
      <w:r w:rsidRPr="00140FE7">
        <w:rPr>
          <w:color w:val="000000"/>
        </w:rPr>
        <w:t>подробность модели. Любая математическая модель включает в себя описание основных, т. е. </w:t>
      </w:r>
      <w:r w:rsidRPr="00140FE7">
        <w:rPr>
          <w:i/>
          <w:iCs/>
          <w:color w:val="000000"/>
        </w:rPr>
        <w:t>необходимых </w:t>
      </w:r>
      <w:r w:rsidRPr="00140FE7">
        <w:rPr>
          <w:color w:val="000000"/>
        </w:rPr>
        <w:t>для исследо</w:t>
      </w:r>
      <w:r w:rsidRPr="00140FE7">
        <w:rPr>
          <w:color w:val="000000"/>
        </w:rPr>
        <w:softHyphen/>
        <w:t>вания свойств и законов функционирования исследуемого объекта, процесса или явления. В своей основе каждая мате</w:t>
      </w:r>
      <w:r w:rsidRPr="00140FE7">
        <w:rPr>
          <w:color w:val="000000"/>
        </w:rPr>
        <w:softHyphen/>
        <w:t>матическая модель имеет целевую функцию, которая описывает функционирование реального объекта, процесса или явления. В зависимости от исследуемого (моделируемого) объекта, явления или процесса </w:t>
      </w:r>
      <w:r w:rsidRPr="00140FE7">
        <w:rPr>
          <w:i/>
          <w:iCs/>
          <w:color w:val="000000"/>
        </w:rPr>
        <w:t>целевая функция </w:t>
      </w:r>
      <w:r w:rsidRPr="00140FE7">
        <w:rPr>
          <w:color w:val="000000"/>
        </w:rPr>
        <w:t>может быть представлена одной функ</w:t>
      </w:r>
      <w:r w:rsidRPr="00140FE7">
        <w:rPr>
          <w:color w:val="000000"/>
        </w:rPr>
        <w:softHyphen/>
        <w:t>циональной зависимостью, системой уравнений (линейных, нели</w:t>
      </w:r>
      <w:r w:rsidRPr="00140FE7">
        <w:rPr>
          <w:color w:val="000000"/>
        </w:rPr>
        <w:softHyphen/>
        <w:t>нейных, дифференциальных и т. д.), набором статистических дан</w:t>
      </w:r>
      <w:r w:rsidRPr="00140FE7">
        <w:rPr>
          <w:color w:val="000000"/>
        </w:rPr>
        <w:softHyphen/>
        <w:t>ных и т. д. При работе с целевой функцией исследователь воздейст</w:t>
      </w:r>
      <w:r w:rsidRPr="00140FE7">
        <w:rPr>
          <w:color w:val="000000"/>
        </w:rPr>
        <w:softHyphen/>
        <w:t>вует на нее через </w:t>
      </w:r>
      <w:r w:rsidRPr="00140FE7">
        <w:rPr>
          <w:b/>
          <w:bCs/>
          <w:i/>
          <w:iCs/>
          <w:color w:val="000000"/>
        </w:rPr>
        <w:t>набор входных параметров </w:t>
      </w:r>
      <w:r w:rsidRPr="00140FE7">
        <w:rPr>
          <w:color w:val="000000"/>
        </w:rPr>
        <w:t>(рис. 3).</w:t>
      </w:r>
    </w:p>
    <w:tbl>
      <w:tblPr>
        <w:tblW w:w="7920" w:type="dxa"/>
        <w:jc w:val="center"/>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0A0" w:firstRow="1" w:lastRow="0" w:firstColumn="1" w:lastColumn="0" w:noHBand="0" w:noVBand="0"/>
      </w:tblPr>
      <w:tblGrid>
        <w:gridCol w:w="2671"/>
        <w:gridCol w:w="2329"/>
        <w:gridCol w:w="2920"/>
      </w:tblGrid>
      <w:tr w:rsidR="00DA75E0" w:rsidRPr="006D44B8" w:rsidTr="00D57DBA">
        <w:trPr>
          <w:trHeight w:val="255"/>
          <w:jc w:val="center"/>
        </w:trPr>
        <w:tc>
          <w:tcPr>
            <w:tcW w:w="2580" w:type="dxa"/>
            <w:tcBorders>
              <w:top w:val="single" w:sz="6" w:space="0" w:color="000000"/>
              <w:bottom w:val="single" w:sz="6" w:space="0" w:color="000000"/>
              <w:right w:val="single" w:sz="6" w:space="0" w:color="000000"/>
            </w:tcBorders>
            <w:shd w:val="clear" w:color="auto" w:fill="FFFFFF"/>
          </w:tcPr>
          <w:p w:rsidR="00DA75E0" w:rsidRPr="00140FE7" w:rsidRDefault="00DA75E0">
            <w:pPr>
              <w:pStyle w:val="a3"/>
              <w:spacing w:before="0" w:beforeAutospacing="0" w:after="0" w:afterAutospacing="0"/>
            </w:pPr>
            <w:r w:rsidRPr="00140FE7">
              <w:t>Входной параметр 1</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Pr>
          <w:p w:rsidR="00DA75E0" w:rsidRPr="006D44B8" w:rsidRDefault="00DA75E0">
            <w:pPr>
              <w:rPr>
                <w:rFonts w:ascii="Times New Roman" w:hAnsi="Times New Roman"/>
              </w:rPr>
            </w:pPr>
          </w:p>
        </w:tc>
        <w:tc>
          <w:tcPr>
            <w:tcW w:w="2820" w:type="dxa"/>
            <w:tcBorders>
              <w:top w:val="single" w:sz="6" w:space="0" w:color="000000"/>
              <w:left w:val="single" w:sz="6" w:space="0" w:color="000000"/>
              <w:bottom w:val="single" w:sz="6" w:space="0" w:color="000000"/>
            </w:tcBorders>
            <w:shd w:val="clear" w:color="auto" w:fill="FFFFFF"/>
          </w:tcPr>
          <w:p w:rsidR="00DA75E0" w:rsidRPr="00140FE7" w:rsidRDefault="00DA75E0">
            <w:pPr>
              <w:pStyle w:val="a3"/>
              <w:spacing w:before="0" w:beforeAutospacing="0" w:after="0" w:afterAutospacing="0"/>
            </w:pPr>
            <w:r w:rsidRPr="00140FE7">
              <w:t>Выходной параметр 1</w:t>
            </w:r>
          </w:p>
        </w:tc>
      </w:tr>
      <w:tr w:rsidR="00DA75E0" w:rsidRPr="006D44B8" w:rsidTr="00D57DBA">
        <w:trPr>
          <w:trHeight w:val="255"/>
          <w:jc w:val="center"/>
        </w:trPr>
        <w:tc>
          <w:tcPr>
            <w:tcW w:w="2580" w:type="dxa"/>
            <w:tcBorders>
              <w:top w:val="single" w:sz="6" w:space="0" w:color="000000"/>
              <w:bottom w:val="single" w:sz="6" w:space="0" w:color="000000"/>
              <w:right w:val="single" w:sz="6" w:space="0" w:color="000000"/>
            </w:tcBorders>
            <w:shd w:val="clear" w:color="auto" w:fill="FFFFFF"/>
          </w:tcPr>
          <w:p w:rsidR="00DA75E0" w:rsidRPr="00140FE7" w:rsidRDefault="00DA75E0">
            <w:pPr>
              <w:pStyle w:val="a3"/>
              <w:spacing w:before="0" w:beforeAutospacing="0" w:after="0" w:afterAutospacing="0"/>
            </w:pPr>
            <w:r w:rsidRPr="00140FE7">
              <w:t>Входной параметр 2</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Pr>
          <w:p w:rsidR="00DA75E0" w:rsidRPr="006D44B8" w:rsidRDefault="00DA75E0">
            <w:pPr>
              <w:rPr>
                <w:rFonts w:ascii="Times New Roman" w:hAnsi="Times New Roman"/>
              </w:rPr>
            </w:pPr>
          </w:p>
        </w:tc>
        <w:tc>
          <w:tcPr>
            <w:tcW w:w="2820" w:type="dxa"/>
            <w:tcBorders>
              <w:top w:val="single" w:sz="6" w:space="0" w:color="000000"/>
              <w:left w:val="single" w:sz="6" w:space="0" w:color="000000"/>
              <w:bottom w:val="single" w:sz="6" w:space="0" w:color="000000"/>
            </w:tcBorders>
            <w:shd w:val="clear" w:color="auto" w:fill="FFFFFF"/>
          </w:tcPr>
          <w:p w:rsidR="00DA75E0" w:rsidRPr="00140FE7" w:rsidRDefault="00DA75E0">
            <w:pPr>
              <w:pStyle w:val="a3"/>
              <w:spacing w:before="0" w:beforeAutospacing="0" w:after="0" w:afterAutospacing="0"/>
            </w:pPr>
            <w:r w:rsidRPr="00140FE7">
              <w:t>Выходной параметр </w:t>
            </w:r>
            <w:r w:rsidRPr="00140FE7">
              <w:rPr>
                <w:i/>
                <w:iCs/>
              </w:rPr>
              <w:t>2</w:t>
            </w:r>
          </w:p>
        </w:tc>
      </w:tr>
      <w:tr w:rsidR="00DA75E0" w:rsidRPr="006D44B8" w:rsidTr="00D57DBA">
        <w:trPr>
          <w:trHeight w:val="285"/>
          <w:jc w:val="center"/>
        </w:trPr>
        <w:tc>
          <w:tcPr>
            <w:tcW w:w="2580" w:type="dxa"/>
            <w:tcBorders>
              <w:top w:val="single" w:sz="6" w:space="0" w:color="000000"/>
              <w:bottom w:val="single" w:sz="6" w:space="0" w:color="000000"/>
              <w:right w:val="single" w:sz="6" w:space="0" w:color="000000"/>
            </w:tcBorders>
            <w:shd w:val="clear" w:color="auto" w:fill="FFFFFF"/>
          </w:tcPr>
          <w:p w:rsidR="00DA75E0" w:rsidRPr="00140FE7" w:rsidRDefault="00DA75E0">
            <w:pPr>
              <w:pStyle w:val="a3"/>
              <w:spacing w:before="0" w:beforeAutospacing="0" w:after="0" w:afterAutospacing="0"/>
            </w:pPr>
            <w:r w:rsidRPr="00140FE7">
              <w:t>Входной параметр 3</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Pr>
          <w:p w:rsidR="00DA75E0" w:rsidRPr="00140FE7" w:rsidRDefault="00DA75E0">
            <w:pPr>
              <w:pStyle w:val="a3"/>
              <w:spacing w:before="0" w:beforeAutospacing="0" w:after="0" w:afterAutospacing="0"/>
              <w:jc w:val="center"/>
            </w:pPr>
            <w:r w:rsidRPr="00140FE7">
              <w:t>Модель системы</w:t>
            </w:r>
          </w:p>
        </w:tc>
        <w:tc>
          <w:tcPr>
            <w:tcW w:w="2820" w:type="dxa"/>
            <w:tcBorders>
              <w:top w:val="single" w:sz="6" w:space="0" w:color="000000"/>
              <w:left w:val="single" w:sz="6" w:space="0" w:color="000000"/>
              <w:bottom w:val="single" w:sz="6" w:space="0" w:color="000000"/>
            </w:tcBorders>
            <w:shd w:val="clear" w:color="auto" w:fill="FFFFFF"/>
          </w:tcPr>
          <w:p w:rsidR="00DA75E0" w:rsidRPr="00140FE7" w:rsidRDefault="00DA75E0">
            <w:pPr>
              <w:pStyle w:val="a3"/>
              <w:spacing w:before="0" w:beforeAutospacing="0" w:after="0" w:afterAutospacing="0"/>
            </w:pPr>
            <w:r w:rsidRPr="00140FE7">
              <w:t>Выходной параметр 3</w:t>
            </w:r>
          </w:p>
        </w:tc>
      </w:tr>
      <w:tr w:rsidR="00DA75E0" w:rsidRPr="006D44B8" w:rsidTr="00D57DBA">
        <w:trPr>
          <w:trHeight w:val="435"/>
          <w:jc w:val="center"/>
        </w:trPr>
        <w:tc>
          <w:tcPr>
            <w:tcW w:w="2580" w:type="dxa"/>
            <w:tcBorders>
              <w:top w:val="single" w:sz="6" w:space="0" w:color="000000"/>
              <w:bottom w:val="single" w:sz="6" w:space="0" w:color="000000"/>
              <w:right w:val="single" w:sz="6" w:space="0" w:color="000000"/>
            </w:tcBorders>
            <w:shd w:val="clear" w:color="auto" w:fill="FFFFFF"/>
          </w:tcPr>
          <w:p w:rsidR="00DA75E0" w:rsidRPr="00140FE7" w:rsidRDefault="00DA75E0">
            <w:pPr>
              <w:pStyle w:val="a3"/>
              <w:spacing w:before="0" w:beforeAutospacing="0" w:after="0" w:afterAutospacing="0"/>
            </w:pPr>
            <w:r w:rsidRPr="00140FE7">
              <w:t>Входной параметр </w:t>
            </w:r>
            <w:r w:rsidRPr="00140FE7">
              <w:rPr>
                <w:i/>
                <w:iCs/>
              </w:rPr>
              <w:t>п-</w:t>
            </w:r>
            <w:r w:rsidRPr="00140FE7">
              <w:t>1</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Pr>
          <w:p w:rsidR="00DA75E0" w:rsidRPr="00140FE7" w:rsidRDefault="00DA75E0">
            <w:pPr>
              <w:pStyle w:val="a3"/>
              <w:spacing w:before="0" w:beforeAutospacing="0" w:after="0" w:afterAutospacing="0"/>
              <w:jc w:val="center"/>
            </w:pPr>
            <w:r w:rsidRPr="00140FE7">
              <w:t>(объекта или процесса)</w:t>
            </w:r>
          </w:p>
        </w:tc>
        <w:tc>
          <w:tcPr>
            <w:tcW w:w="2820" w:type="dxa"/>
            <w:tcBorders>
              <w:top w:val="single" w:sz="6" w:space="0" w:color="000000"/>
              <w:left w:val="single" w:sz="6" w:space="0" w:color="000000"/>
              <w:bottom w:val="single" w:sz="6" w:space="0" w:color="000000"/>
            </w:tcBorders>
            <w:shd w:val="clear" w:color="auto" w:fill="FFFFFF"/>
          </w:tcPr>
          <w:p w:rsidR="00DA75E0" w:rsidRPr="00140FE7" w:rsidRDefault="00DA75E0">
            <w:pPr>
              <w:pStyle w:val="a3"/>
              <w:spacing w:before="0" w:beforeAutospacing="0" w:after="0" w:afterAutospacing="0"/>
            </w:pPr>
            <w:r w:rsidRPr="00140FE7">
              <w:t>Выходной параметр </w:t>
            </w:r>
            <w:r w:rsidRPr="00140FE7">
              <w:rPr>
                <w:i/>
                <w:iCs/>
              </w:rPr>
              <w:t>т - </w:t>
            </w:r>
            <w:r w:rsidRPr="00140FE7">
              <w:t>1</w:t>
            </w:r>
          </w:p>
        </w:tc>
      </w:tr>
      <w:tr w:rsidR="00DA75E0" w:rsidRPr="006D44B8" w:rsidTr="00D57DBA">
        <w:trPr>
          <w:trHeight w:val="270"/>
          <w:jc w:val="center"/>
        </w:trPr>
        <w:tc>
          <w:tcPr>
            <w:tcW w:w="2580" w:type="dxa"/>
            <w:tcBorders>
              <w:top w:val="single" w:sz="6" w:space="0" w:color="000000"/>
              <w:bottom w:val="single" w:sz="6" w:space="0" w:color="000000"/>
              <w:right w:val="single" w:sz="6" w:space="0" w:color="000000"/>
            </w:tcBorders>
            <w:shd w:val="clear" w:color="auto" w:fill="FFFFFF"/>
          </w:tcPr>
          <w:p w:rsidR="00DA75E0" w:rsidRPr="00140FE7" w:rsidRDefault="00DA75E0">
            <w:pPr>
              <w:pStyle w:val="a3"/>
              <w:spacing w:before="0" w:beforeAutospacing="0" w:after="0" w:afterAutospacing="0"/>
            </w:pPr>
            <w:r w:rsidRPr="00140FE7">
              <w:t>Входной параметр</w:t>
            </w:r>
            <w:r w:rsidRPr="00140FE7">
              <w:rPr>
                <w:i/>
                <w:iCs/>
              </w:rPr>
              <w:t> n</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Pr>
          <w:p w:rsidR="00DA75E0" w:rsidRPr="006D44B8" w:rsidRDefault="00DA75E0">
            <w:pPr>
              <w:rPr>
                <w:rFonts w:ascii="Times New Roman" w:hAnsi="Times New Roman"/>
              </w:rPr>
            </w:pPr>
          </w:p>
        </w:tc>
        <w:tc>
          <w:tcPr>
            <w:tcW w:w="2820" w:type="dxa"/>
            <w:tcBorders>
              <w:top w:val="single" w:sz="6" w:space="0" w:color="000000"/>
              <w:left w:val="single" w:sz="6" w:space="0" w:color="000000"/>
              <w:bottom w:val="single" w:sz="6" w:space="0" w:color="000000"/>
            </w:tcBorders>
            <w:shd w:val="clear" w:color="auto" w:fill="FFFFFF"/>
          </w:tcPr>
          <w:p w:rsidR="00DA75E0" w:rsidRPr="00140FE7" w:rsidRDefault="00DA75E0">
            <w:pPr>
              <w:pStyle w:val="a3"/>
              <w:spacing w:before="0" w:beforeAutospacing="0" w:after="0" w:afterAutospacing="0"/>
            </w:pPr>
            <w:r w:rsidRPr="00140FE7">
              <w:t>Выходной параметр </w:t>
            </w:r>
            <w:r w:rsidRPr="00140FE7">
              <w:rPr>
                <w:i/>
                <w:iCs/>
              </w:rPr>
              <w:t>т</w:t>
            </w:r>
          </w:p>
        </w:tc>
      </w:tr>
      <w:tr w:rsidR="00DA75E0" w:rsidRPr="006D44B8" w:rsidTr="00D57DBA">
        <w:trPr>
          <w:trHeight w:val="90"/>
          <w:jc w:val="center"/>
        </w:trPr>
        <w:tc>
          <w:tcPr>
            <w:tcW w:w="2580" w:type="dxa"/>
            <w:tcBorders>
              <w:top w:val="single" w:sz="6" w:space="0" w:color="000000"/>
              <w:bottom w:val="single" w:sz="6" w:space="0" w:color="000000"/>
              <w:right w:val="single" w:sz="6" w:space="0" w:color="000000"/>
            </w:tcBorders>
            <w:shd w:val="clear" w:color="auto" w:fill="FFFFFF"/>
          </w:tcPr>
          <w:p w:rsidR="00DA75E0" w:rsidRPr="006D44B8" w:rsidRDefault="00DA75E0">
            <w:pPr>
              <w:rPr>
                <w:rFonts w:ascii="Times New Roman" w:hAnsi="Times New Roman"/>
              </w:rPr>
            </w:pPr>
          </w:p>
        </w:tc>
        <w:tc>
          <w:tcPr>
            <w:tcW w:w="2250" w:type="dxa"/>
            <w:tcBorders>
              <w:top w:val="single" w:sz="6" w:space="0" w:color="000000"/>
              <w:left w:val="single" w:sz="6" w:space="0" w:color="000000"/>
              <w:bottom w:val="single" w:sz="6" w:space="0" w:color="000000"/>
              <w:right w:val="single" w:sz="6" w:space="0" w:color="000000"/>
            </w:tcBorders>
            <w:shd w:val="clear" w:color="auto" w:fill="FFFFFF"/>
          </w:tcPr>
          <w:p w:rsidR="00DA75E0" w:rsidRPr="006D44B8" w:rsidRDefault="00DA75E0">
            <w:pPr>
              <w:rPr>
                <w:rFonts w:ascii="Times New Roman" w:hAnsi="Times New Roman"/>
                <w:sz w:val="20"/>
                <w:szCs w:val="20"/>
              </w:rPr>
            </w:pPr>
          </w:p>
        </w:tc>
        <w:tc>
          <w:tcPr>
            <w:tcW w:w="2820" w:type="dxa"/>
            <w:tcBorders>
              <w:top w:val="single" w:sz="6" w:space="0" w:color="000000"/>
              <w:left w:val="single" w:sz="6" w:space="0" w:color="000000"/>
              <w:bottom w:val="single" w:sz="6" w:space="0" w:color="000000"/>
            </w:tcBorders>
            <w:shd w:val="clear" w:color="auto" w:fill="FFFFFF"/>
          </w:tcPr>
          <w:p w:rsidR="00DA75E0" w:rsidRPr="006D44B8" w:rsidRDefault="00DA75E0">
            <w:pPr>
              <w:rPr>
                <w:rFonts w:ascii="Times New Roman" w:hAnsi="Times New Roman"/>
                <w:sz w:val="20"/>
                <w:szCs w:val="20"/>
              </w:rPr>
            </w:pPr>
          </w:p>
        </w:tc>
      </w:tr>
    </w:tbl>
    <w:p w:rsidR="00DA75E0" w:rsidRPr="00140FE7" w:rsidRDefault="00DA75E0" w:rsidP="00D57DBA">
      <w:pPr>
        <w:pStyle w:val="a3"/>
        <w:jc w:val="center"/>
        <w:rPr>
          <w:color w:val="000000"/>
        </w:rPr>
      </w:pPr>
      <w:r w:rsidRPr="00140FE7">
        <w:rPr>
          <w:color w:val="000000"/>
        </w:rPr>
        <w:t>Рис. 3. Обобщенная схема математической модели</w:t>
      </w:r>
    </w:p>
    <w:p w:rsidR="00DA75E0" w:rsidRPr="00140FE7" w:rsidRDefault="00DA75E0" w:rsidP="00D57DBA">
      <w:pPr>
        <w:pStyle w:val="a3"/>
        <w:rPr>
          <w:color w:val="000000"/>
        </w:rPr>
      </w:pPr>
      <w:r w:rsidRPr="00140FE7">
        <w:rPr>
          <w:color w:val="000000"/>
        </w:rPr>
        <w:t>По способу реализации математические модели можно разде</w:t>
      </w:r>
      <w:r w:rsidRPr="00140FE7">
        <w:rPr>
          <w:color w:val="000000"/>
        </w:rPr>
        <w:softHyphen/>
        <w:t>лить следующим образом.</w:t>
      </w:r>
    </w:p>
    <w:p w:rsidR="00DA75E0" w:rsidRPr="00140FE7" w:rsidRDefault="00DA75E0" w:rsidP="00D57DBA">
      <w:pPr>
        <w:pStyle w:val="a3"/>
        <w:rPr>
          <w:color w:val="000000"/>
        </w:rPr>
      </w:pPr>
      <w:r w:rsidRPr="00140FE7">
        <w:rPr>
          <w:color w:val="000000"/>
        </w:rPr>
        <w:lastRenderedPageBreak/>
        <w:t>1. Линейное программирование.</w:t>
      </w:r>
    </w:p>
    <w:p w:rsidR="00DA75E0" w:rsidRPr="00140FE7" w:rsidRDefault="00DA75E0" w:rsidP="00D57DBA">
      <w:pPr>
        <w:pStyle w:val="a3"/>
        <w:rPr>
          <w:color w:val="000000"/>
        </w:rPr>
      </w:pPr>
      <w:r w:rsidRPr="00140FE7">
        <w:rPr>
          <w:color w:val="000000"/>
        </w:rPr>
        <w:t>Математическая модель целиком (целевая функция и ограниче</w:t>
      </w:r>
      <w:r w:rsidRPr="00140FE7">
        <w:rPr>
          <w:color w:val="000000"/>
        </w:rPr>
        <w:softHyphen/>
        <w:t>ния) описывается уравнениями первого порядка. Линейное програм</w:t>
      </w:r>
      <w:r w:rsidRPr="00140FE7">
        <w:rPr>
          <w:color w:val="000000"/>
        </w:rPr>
        <w:softHyphen/>
        <w:t>мирование включает в себя несколько методов решения (задач):</w:t>
      </w:r>
    </w:p>
    <w:p w:rsidR="00DA75E0" w:rsidRPr="00140FE7" w:rsidRDefault="00DA75E0" w:rsidP="00B74E27">
      <w:pPr>
        <w:pStyle w:val="a3"/>
        <w:numPr>
          <w:ilvl w:val="0"/>
          <w:numId w:val="35"/>
        </w:numPr>
        <w:rPr>
          <w:color w:val="000000"/>
        </w:rPr>
      </w:pPr>
      <w:r w:rsidRPr="00140FE7">
        <w:rPr>
          <w:color w:val="000000"/>
        </w:rPr>
        <w:t>симплексный;</w:t>
      </w:r>
    </w:p>
    <w:p w:rsidR="00DA75E0" w:rsidRPr="00140FE7" w:rsidRDefault="00DA75E0" w:rsidP="00B74E27">
      <w:pPr>
        <w:pStyle w:val="a3"/>
        <w:numPr>
          <w:ilvl w:val="0"/>
          <w:numId w:val="35"/>
        </w:numPr>
        <w:rPr>
          <w:color w:val="000000"/>
        </w:rPr>
      </w:pPr>
      <w:r w:rsidRPr="00140FE7">
        <w:rPr>
          <w:color w:val="000000"/>
        </w:rPr>
        <w:t>графический;</w:t>
      </w:r>
    </w:p>
    <w:p w:rsidR="00DA75E0" w:rsidRPr="00140FE7" w:rsidRDefault="00DA75E0" w:rsidP="00B74E27">
      <w:pPr>
        <w:pStyle w:val="a3"/>
        <w:numPr>
          <w:ilvl w:val="0"/>
          <w:numId w:val="35"/>
        </w:numPr>
        <w:rPr>
          <w:color w:val="000000"/>
        </w:rPr>
      </w:pPr>
      <w:r w:rsidRPr="00140FE7">
        <w:rPr>
          <w:color w:val="000000"/>
        </w:rPr>
        <w:t>транспортная задача;</w:t>
      </w:r>
    </w:p>
    <w:p w:rsidR="00DA75E0" w:rsidRPr="00140FE7" w:rsidRDefault="00DA75E0" w:rsidP="00B74E27">
      <w:pPr>
        <w:pStyle w:val="a3"/>
        <w:numPr>
          <w:ilvl w:val="0"/>
          <w:numId w:val="35"/>
        </w:numPr>
        <w:rPr>
          <w:color w:val="000000"/>
        </w:rPr>
      </w:pPr>
      <w:r w:rsidRPr="00140FE7">
        <w:rPr>
          <w:color w:val="000000"/>
        </w:rPr>
        <w:t>целочисленное программирование.</w:t>
      </w:r>
    </w:p>
    <w:p w:rsidR="00DA75E0" w:rsidRPr="00140FE7" w:rsidRDefault="00DA75E0" w:rsidP="00D57DBA">
      <w:pPr>
        <w:pStyle w:val="a3"/>
        <w:rPr>
          <w:color w:val="000000"/>
        </w:rPr>
      </w:pPr>
      <w:r w:rsidRPr="00140FE7">
        <w:rPr>
          <w:color w:val="000000"/>
        </w:rPr>
        <w:t>2. Нелинейное программирование.</w:t>
      </w:r>
    </w:p>
    <w:p w:rsidR="00DA75E0" w:rsidRPr="00140FE7" w:rsidRDefault="00DA75E0" w:rsidP="00D57DBA">
      <w:pPr>
        <w:pStyle w:val="a3"/>
        <w:rPr>
          <w:color w:val="000000"/>
        </w:rPr>
      </w:pPr>
      <w:r w:rsidRPr="00140FE7">
        <w:rPr>
          <w:color w:val="000000"/>
        </w:rPr>
        <w:t>Целевая функция и ограничения, составляющие математическую модель, содержат хотя бы одно нелинейное уравнение (уравнение второго порядка и выше). Нелинейное программирование содержит несколько методов решения (задач):</w:t>
      </w:r>
    </w:p>
    <w:p w:rsidR="00DA75E0" w:rsidRPr="00140FE7" w:rsidRDefault="00DA75E0" w:rsidP="00B74E27">
      <w:pPr>
        <w:pStyle w:val="a3"/>
        <w:numPr>
          <w:ilvl w:val="0"/>
          <w:numId w:val="36"/>
        </w:numPr>
        <w:rPr>
          <w:color w:val="000000"/>
        </w:rPr>
      </w:pPr>
      <w:r w:rsidRPr="00140FE7">
        <w:rPr>
          <w:color w:val="000000"/>
        </w:rPr>
        <w:t>графический;</w:t>
      </w:r>
    </w:p>
    <w:p w:rsidR="00DA75E0" w:rsidRPr="00140FE7" w:rsidRDefault="00DA75E0" w:rsidP="00B74E27">
      <w:pPr>
        <w:pStyle w:val="a3"/>
        <w:numPr>
          <w:ilvl w:val="0"/>
          <w:numId w:val="36"/>
        </w:numPr>
        <w:rPr>
          <w:color w:val="000000"/>
        </w:rPr>
      </w:pPr>
      <w:r w:rsidRPr="00140FE7">
        <w:rPr>
          <w:color w:val="000000"/>
        </w:rPr>
        <w:t>регулярного симплекса;</w:t>
      </w:r>
    </w:p>
    <w:p w:rsidR="00DA75E0" w:rsidRPr="00140FE7" w:rsidRDefault="00DA75E0" w:rsidP="00B74E27">
      <w:pPr>
        <w:pStyle w:val="a3"/>
        <w:numPr>
          <w:ilvl w:val="0"/>
          <w:numId w:val="36"/>
        </w:numPr>
        <w:rPr>
          <w:color w:val="000000"/>
        </w:rPr>
      </w:pPr>
      <w:r w:rsidRPr="00140FE7">
        <w:rPr>
          <w:color w:val="000000"/>
        </w:rPr>
        <w:t>деформируемого многогранника (</w:t>
      </w:r>
      <w:proofErr w:type="spellStart"/>
      <w:r w:rsidRPr="00140FE7">
        <w:rPr>
          <w:color w:val="000000"/>
        </w:rPr>
        <w:t>Нелдера</w:t>
      </w:r>
      <w:proofErr w:type="spellEnd"/>
      <w:r w:rsidRPr="00140FE7">
        <w:rPr>
          <w:color w:val="000000"/>
        </w:rPr>
        <w:t xml:space="preserve"> - </w:t>
      </w:r>
      <w:proofErr w:type="spellStart"/>
      <w:r w:rsidRPr="00140FE7">
        <w:rPr>
          <w:color w:val="000000"/>
        </w:rPr>
        <w:t>Мида</w:t>
      </w:r>
      <w:proofErr w:type="spellEnd"/>
      <w:r w:rsidRPr="00140FE7">
        <w:rPr>
          <w:color w:val="000000"/>
        </w:rPr>
        <w:t>);</w:t>
      </w:r>
    </w:p>
    <w:p w:rsidR="00DA75E0" w:rsidRPr="00140FE7" w:rsidRDefault="00DA75E0" w:rsidP="00B74E27">
      <w:pPr>
        <w:pStyle w:val="a3"/>
        <w:numPr>
          <w:ilvl w:val="0"/>
          <w:numId w:val="36"/>
        </w:numPr>
        <w:rPr>
          <w:color w:val="000000"/>
        </w:rPr>
      </w:pPr>
      <w:r w:rsidRPr="00140FE7">
        <w:rPr>
          <w:color w:val="000000"/>
        </w:rPr>
        <w:t>градиентный.</w:t>
      </w:r>
    </w:p>
    <w:p w:rsidR="00DA75E0" w:rsidRPr="00140FE7" w:rsidRDefault="00DA75E0" w:rsidP="00D57DBA">
      <w:pPr>
        <w:pStyle w:val="a3"/>
        <w:rPr>
          <w:color w:val="000000"/>
        </w:rPr>
      </w:pPr>
      <w:r w:rsidRPr="00140FE7">
        <w:rPr>
          <w:color w:val="000000"/>
        </w:rPr>
        <w:t>3. Динамическое программирование.</w:t>
      </w:r>
    </w:p>
    <w:p w:rsidR="00DA75E0" w:rsidRPr="00140FE7" w:rsidRDefault="00DA75E0" w:rsidP="00D57DBA">
      <w:pPr>
        <w:pStyle w:val="a3"/>
        <w:rPr>
          <w:color w:val="000000"/>
        </w:rPr>
      </w:pPr>
      <w:r w:rsidRPr="00140FE7">
        <w:rPr>
          <w:color w:val="000000"/>
        </w:rPr>
        <w:t>Ориентировано на решение задач прокладки магистралей крат</w:t>
      </w:r>
      <w:r w:rsidRPr="00140FE7">
        <w:rPr>
          <w:color w:val="000000"/>
        </w:rPr>
        <w:softHyphen/>
        <w:t>чайшим путем и перераспределения различных видов ресурсов.</w:t>
      </w:r>
    </w:p>
    <w:p w:rsidR="00DA75E0" w:rsidRPr="00140FE7" w:rsidRDefault="00DA75E0" w:rsidP="00D57DBA">
      <w:pPr>
        <w:pStyle w:val="a3"/>
        <w:rPr>
          <w:color w:val="000000"/>
        </w:rPr>
      </w:pPr>
      <w:r w:rsidRPr="00140FE7">
        <w:rPr>
          <w:color w:val="000000"/>
        </w:rPr>
        <w:t>4. Сетевое планирование.</w:t>
      </w:r>
    </w:p>
    <w:p w:rsidR="00DA75E0" w:rsidRPr="00140FE7" w:rsidRDefault="00DA75E0" w:rsidP="00D57DBA">
      <w:pPr>
        <w:pStyle w:val="a3"/>
        <w:rPr>
          <w:color w:val="000000"/>
        </w:rPr>
      </w:pPr>
      <w:r w:rsidRPr="00140FE7">
        <w:rPr>
          <w:color w:val="000000"/>
        </w:rPr>
        <w:t>Решает проблему построения графика выполнения работ, рас</w:t>
      </w:r>
      <w:r w:rsidRPr="00140FE7">
        <w:rPr>
          <w:color w:val="000000"/>
        </w:rPr>
        <w:softHyphen/>
        <w:t>пределения производственных, финансовых и людских ресурсов.</w:t>
      </w:r>
    </w:p>
    <w:p w:rsidR="00DA75E0" w:rsidRPr="00140FE7" w:rsidRDefault="00DA75E0" w:rsidP="00D57DBA">
      <w:pPr>
        <w:pStyle w:val="a3"/>
        <w:rPr>
          <w:color w:val="000000"/>
        </w:rPr>
      </w:pPr>
      <w:r w:rsidRPr="00140FE7">
        <w:rPr>
          <w:color w:val="000000"/>
        </w:rPr>
        <w:t>5. Принятие решений и элементы планирования.</w:t>
      </w:r>
    </w:p>
    <w:p w:rsidR="00DA75E0" w:rsidRPr="00140FE7" w:rsidRDefault="00DA75E0" w:rsidP="00D57DBA">
      <w:pPr>
        <w:pStyle w:val="a3"/>
        <w:rPr>
          <w:color w:val="000000"/>
        </w:rPr>
      </w:pPr>
      <w:r w:rsidRPr="00140FE7">
        <w:rPr>
          <w:color w:val="000000"/>
        </w:rPr>
        <w:t>В этом случае и качестве целевой функции выступает набор ста</w:t>
      </w:r>
      <w:r w:rsidRPr="00140FE7">
        <w:rPr>
          <w:color w:val="000000"/>
        </w:rPr>
        <w:softHyphen/>
        <w:t>тистических данных или некоторые данные прогноза. Решением задачи являются рекомендации о способах поведения (стратегии). Решение носит рекомендательный характер (приблизительное решение). Выбор стратегии целиком остается за человеком — ответ</w:t>
      </w:r>
      <w:r w:rsidRPr="00140FE7">
        <w:rPr>
          <w:color w:val="000000"/>
        </w:rPr>
        <w:softHyphen/>
        <w:t>ственным лицом, принимающим решение. Для принятия решения разработаны следующие теории:</w:t>
      </w:r>
    </w:p>
    <w:p w:rsidR="00DA75E0" w:rsidRPr="00140FE7" w:rsidRDefault="00DA75E0" w:rsidP="00B74E27">
      <w:pPr>
        <w:pStyle w:val="a3"/>
        <w:numPr>
          <w:ilvl w:val="0"/>
          <w:numId w:val="37"/>
        </w:numPr>
        <w:rPr>
          <w:color w:val="000000"/>
        </w:rPr>
      </w:pPr>
      <w:r w:rsidRPr="00140FE7">
        <w:rPr>
          <w:color w:val="000000"/>
        </w:rPr>
        <w:t>теория игр;</w:t>
      </w:r>
    </w:p>
    <w:p w:rsidR="00DA75E0" w:rsidRPr="00140FE7" w:rsidRDefault="00DA75E0" w:rsidP="00B74E27">
      <w:pPr>
        <w:pStyle w:val="a3"/>
        <w:numPr>
          <w:ilvl w:val="0"/>
          <w:numId w:val="37"/>
        </w:numPr>
        <w:rPr>
          <w:color w:val="000000"/>
        </w:rPr>
      </w:pPr>
      <w:r w:rsidRPr="00140FE7">
        <w:rPr>
          <w:color w:val="000000"/>
        </w:rPr>
        <w:t>системы массового обслуживания.</w:t>
      </w:r>
    </w:p>
    <w:p w:rsidR="00DA75E0" w:rsidRPr="00140FE7" w:rsidRDefault="00DA75E0" w:rsidP="00D57DBA">
      <w:pPr>
        <w:spacing w:after="0" w:line="240" w:lineRule="auto"/>
        <w:ind w:firstLine="709"/>
        <w:jc w:val="center"/>
        <w:rPr>
          <w:rFonts w:ascii="Times New Roman" w:hAnsi="Times New Roman"/>
          <w:b/>
          <w:sz w:val="28"/>
          <w:szCs w:val="28"/>
        </w:rPr>
      </w:pPr>
      <w:r w:rsidRPr="00140FE7">
        <w:rPr>
          <w:rFonts w:ascii="Times New Roman" w:hAnsi="Times New Roman"/>
          <w:b/>
          <w:sz w:val="28"/>
          <w:szCs w:val="28"/>
        </w:rPr>
        <w:t>Теоретическая часть</w:t>
      </w:r>
    </w:p>
    <w:p w:rsidR="00DA75E0" w:rsidRPr="00140FE7" w:rsidRDefault="00DA75E0" w:rsidP="00D57DBA">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b/>
          <w:bCs/>
          <w:color w:val="000000"/>
          <w:sz w:val="24"/>
          <w:szCs w:val="24"/>
          <w:lang w:eastAsia="ru-RU"/>
        </w:rPr>
        <w:t>Задача 1.</w:t>
      </w:r>
      <w:r w:rsidRPr="00140FE7">
        <w:rPr>
          <w:rFonts w:ascii="Times New Roman" w:hAnsi="Times New Roman"/>
          <w:color w:val="000000"/>
          <w:sz w:val="24"/>
          <w:szCs w:val="24"/>
          <w:lang w:eastAsia="ru-RU"/>
        </w:rPr>
        <w:t> Составить математическую модель следующей задачи. Предположим, что для производства продукции вида А и В можно использовать материал трех сортов. При этом на изготовление единицы изделия вида А расходуется </w:t>
      </w:r>
      <w:r w:rsidRPr="00140FE7">
        <w:rPr>
          <w:rFonts w:ascii="Times New Roman" w:hAnsi="Times New Roman"/>
          <w:b/>
          <w:bCs/>
          <w:i/>
          <w:iCs/>
          <w:color w:val="000000"/>
          <w:sz w:val="24"/>
          <w:szCs w:val="24"/>
          <w:lang w:eastAsia="ru-RU"/>
        </w:rPr>
        <w:t>а1</w:t>
      </w:r>
      <w:r w:rsidRPr="00140FE7">
        <w:rPr>
          <w:rFonts w:ascii="Times New Roman" w:hAnsi="Times New Roman"/>
          <w:color w:val="000000"/>
          <w:sz w:val="24"/>
          <w:szCs w:val="24"/>
          <w:lang w:eastAsia="ru-RU"/>
        </w:rPr>
        <w:t> кг первого сорта, </w:t>
      </w:r>
      <w:r w:rsidRPr="00140FE7">
        <w:rPr>
          <w:rFonts w:ascii="Times New Roman" w:hAnsi="Times New Roman"/>
          <w:b/>
          <w:bCs/>
          <w:i/>
          <w:iCs/>
          <w:color w:val="000000"/>
          <w:sz w:val="24"/>
          <w:szCs w:val="24"/>
          <w:lang w:eastAsia="ru-RU"/>
        </w:rPr>
        <w:t>а2</w:t>
      </w:r>
      <w:r w:rsidRPr="00140FE7">
        <w:rPr>
          <w:rFonts w:ascii="Times New Roman" w:hAnsi="Times New Roman"/>
          <w:color w:val="000000"/>
          <w:sz w:val="24"/>
          <w:szCs w:val="24"/>
          <w:lang w:eastAsia="ru-RU"/>
        </w:rPr>
        <w:t> кг второго сорта и </w:t>
      </w:r>
      <w:r w:rsidRPr="00140FE7">
        <w:rPr>
          <w:rFonts w:ascii="Times New Roman" w:hAnsi="Times New Roman"/>
          <w:b/>
          <w:bCs/>
          <w:i/>
          <w:iCs/>
          <w:color w:val="000000"/>
          <w:sz w:val="24"/>
          <w:szCs w:val="24"/>
          <w:lang w:eastAsia="ru-RU"/>
        </w:rPr>
        <w:t>а3</w:t>
      </w:r>
      <w:r w:rsidRPr="00140FE7">
        <w:rPr>
          <w:rFonts w:ascii="Times New Roman" w:hAnsi="Times New Roman"/>
          <w:color w:val="000000"/>
          <w:sz w:val="24"/>
          <w:szCs w:val="24"/>
          <w:lang w:eastAsia="ru-RU"/>
        </w:rPr>
        <w:t> кг третьего сорта. На изготовление продукции вида В расходуется </w:t>
      </w:r>
      <w:r w:rsidRPr="00140FE7">
        <w:rPr>
          <w:rFonts w:ascii="Times New Roman" w:hAnsi="Times New Roman"/>
          <w:b/>
          <w:bCs/>
          <w:i/>
          <w:iCs/>
          <w:color w:val="000000"/>
          <w:sz w:val="24"/>
          <w:szCs w:val="24"/>
          <w:lang w:eastAsia="ru-RU"/>
        </w:rPr>
        <w:t>b1</w:t>
      </w:r>
      <w:r w:rsidRPr="00140FE7">
        <w:rPr>
          <w:rFonts w:ascii="Times New Roman" w:hAnsi="Times New Roman"/>
          <w:color w:val="000000"/>
          <w:sz w:val="24"/>
          <w:szCs w:val="24"/>
          <w:lang w:eastAsia="ru-RU"/>
        </w:rPr>
        <w:t> кг первого сорта, </w:t>
      </w:r>
      <w:r w:rsidRPr="00140FE7">
        <w:rPr>
          <w:rFonts w:ascii="Times New Roman" w:hAnsi="Times New Roman"/>
          <w:b/>
          <w:bCs/>
          <w:i/>
          <w:iCs/>
          <w:color w:val="000000"/>
          <w:sz w:val="24"/>
          <w:szCs w:val="24"/>
          <w:lang w:eastAsia="ru-RU"/>
        </w:rPr>
        <w:t>b2</w:t>
      </w:r>
      <w:r w:rsidRPr="00140FE7">
        <w:rPr>
          <w:rFonts w:ascii="Times New Roman" w:hAnsi="Times New Roman"/>
          <w:color w:val="000000"/>
          <w:sz w:val="24"/>
          <w:szCs w:val="24"/>
          <w:lang w:eastAsia="ru-RU"/>
        </w:rPr>
        <w:t> кг второго сорта, </w:t>
      </w:r>
      <w:r w:rsidRPr="00140FE7">
        <w:rPr>
          <w:rFonts w:ascii="Times New Roman" w:hAnsi="Times New Roman"/>
          <w:b/>
          <w:bCs/>
          <w:i/>
          <w:iCs/>
          <w:color w:val="000000"/>
          <w:sz w:val="24"/>
          <w:szCs w:val="24"/>
          <w:lang w:eastAsia="ru-RU"/>
        </w:rPr>
        <w:t>b3</w:t>
      </w:r>
      <w:r w:rsidRPr="00140FE7">
        <w:rPr>
          <w:rFonts w:ascii="Times New Roman" w:hAnsi="Times New Roman"/>
          <w:color w:val="000000"/>
          <w:sz w:val="24"/>
          <w:szCs w:val="24"/>
          <w:lang w:eastAsia="ru-RU"/>
        </w:rPr>
        <w:t> кг третьего сорта. На складе фабрики имеется всего материала первого сорта </w:t>
      </w:r>
      <w:r w:rsidRPr="00140FE7">
        <w:rPr>
          <w:rFonts w:ascii="Times New Roman" w:hAnsi="Times New Roman"/>
          <w:b/>
          <w:bCs/>
          <w:i/>
          <w:iCs/>
          <w:color w:val="000000"/>
          <w:sz w:val="24"/>
          <w:szCs w:val="24"/>
          <w:lang w:eastAsia="ru-RU"/>
        </w:rPr>
        <w:t>с1</w:t>
      </w:r>
      <w:r w:rsidRPr="00140FE7">
        <w:rPr>
          <w:rFonts w:ascii="Times New Roman" w:hAnsi="Times New Roman"/>
          <w:color w:val="000000"/>
          <w:sz w:val="24"/>
          <w:szCs w:val="24"/>
          <w:lang w:eastAsia="ru-RU"/>
        </w:rPr>
        <w:t> кг, второго сорта </w:t>
      </w:r>
      <w:r w:rsidRPr="00140FE7">
        <w:rPr>
          <w:rFonts w:ascii="Times New Roman" w:hAnsi="Times New Roman"/>
          <w:b/>
          <w:bCs/>
          <w:i/>
          <w:iCs/>
          <w:color w:val="000000"/>
          <w:sz w:val="24"/>
          <w:szCs w:val="24"/>
          <w:lang w:eastAsia="ru-RU"/>
        </w:rPr>
        <w:t>с2</w:t>
      </w:r>
      <w:r w:rsidRPr="00140FE7">
        <w:rPr>
          <w:rFonts w:ascii="Times New Roman" w:hAnsi="Times New Roman"/>
          <w:color w:val="000000"/>
          <w:sz w:val="24"/>
          <w:szCs w:val="24"/>
          <w:lang w:eastAsia="ru-RU"/>
        </w:rPr>
        <w:t> кг, третьего сорта </w:t>
      </w:r>
      <w:r w:rsidRPr="00140FE7">
        <w:rPr>
          <w:rFonts w:ascii="Times New Roman" w:hAnsi="Times New Roman"/>
          <w:b/>
          <w:bCs/>
          <w:i/>
          <w:iCs/>
          <w:color w:val="000000"/>
          <w:sz w:val="24"/>
          <w:szCs w:val="24"/>
          <w:lang w:eastAsia="ru-RU"/>
        </w:rPr>
        <w:t>с3</w:t>
      </w:r>
      <w:r w:rsidRPr="00140FE7">
        <w:rPr>
          <w:rFonts w:ascii="Times New Roman" w:hAnsi="Times New Roman"/>
          <w:color w:val="000000"/>
          <w:sz w:val="24"/>
          <w:szCs w:val="24"/>
          <w:lang w:eastAsia="ru-RU"/>
        </w:rPr>
        <w:t> кг. От реализации единицы готовой продукции вида А фабрика имеет прибыль вида </w:t>
      </w:r>
      <w:r w:rsidRPr="00140FE7">
        <w:rPr>
          <w:rFonts w:ascii="Times New Roman" w:hAnsi="Times New Roman"/>
          <w:b/>
          <w:bCs/>
          <w:i/>
          <w:iCs/>
          <w:color w:val="000000"/>
          <w:sz w:val="24"/>
          <w:szCs w:val="24"/>
          <w:lang w:eastAsia="ru-RU"/>
        </w:rPr>
        <w:t>α</w:t>
      </w:r>
      <w:r w:rsidRPr="00140FE7">
        <w:rPr>
          <w:rFonts w:ascii="Times New Roman" w:hAnsi="Times New Roman"/>
          <w:color w:val="000000"/>
          <w:sz w:val="24"/>
          <w:szCs w:val="24"/>
          <w:lang w:eastAsia="ru-RU"/>
        </w:rPr>
        <w:t xml:space="preserve"> руб., а от реализации </w:t>
      </w:r>
      <w:r w:rsidRPr="00140FE7">
        <w:rPr>
          <w:rFonts w:ascii="Times New Roman" w:hAnsi="Times New Roman"/>
          <w:color w:val="000000"/>
          <w:sz w:val="24"/>
          <w:szCs w:val="24"/>
          <w:lang w:eastAsia="ru-RU"/>
        </w:rPr>
        <w:lastRenderedPageBreak/>
        <w:t>единицы готовой продукции вида В фабрика имеет прибыль вида </w:t>
      </w:r>
      <w:r w:rsidRPr="00140FE7">
        <w:rPr>
          <w:rFonts w:ascii="Times New Roman" w:hAnsi="Times New Roman"/>
          <w:b/>
          <w:bCs/>
          <w:i/>
          <w:iCs/>
          <w:color w:val="000000"/>
          <w:sz w:val="24"/>
          <w:szCs w:val="24"/>
          <w:lang w:eastAsia="ru-RU"/>
        </w:rPr>
        <w:t>β</w:t>
      </w:r>
      <w:r w:rsidRPr="00140FE7">
        <w:rPr>
          <w:rFonts w:ascii="Times New Roman" w:hAnsi="Times New Roman"/>
          <w:color w:val="000000"/>
          <w:sz w:val="24"/>
          <w:szCs w:val="24"/>
          <w:lang w:eastAsia="ru-RU"/>
        </w:rPr>
        <w:t> руб. Определить максимальную прибыль от реализации всей продукции видов А и В.</w:t>
      </w:r>
    </w:p>
    <w:p w:rsidR="00DA75E0" w:rsidRPr="00140FE7" w:rsidRDefault="00DA75E0" w:rsidP="00D57DBA">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b/>
          <w:bCs/>
          <w:i/>
          <w:iCs/>
          <w:color w:val="000000"/>
          <w:sz w:val="24"/>
          <w:szCs w:val="24"/>
          <w:lang w:eastAsia="ru-RU"/>
        </w:rPr>
        <w:t>а1= 19, а2= 16, а3= 19, b1= 26, b2= 17, b3= 8, c1= 868, c2= 638, c3= 853,</w:t>
      </w:r>
    </w:p>
    <w:p w:rsidR="00DA75E0" w:rsidRPr="00140FE7" w:rsidRDefault="00DA75E0" w:rsidP="00D57DBA">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b/>
          <w:bCs/>
          <w:i/>
          <w:iCs/>
          <w:color w:val="000000"/>
          <w:sz w:val="24"/>
          <w:szCs w:val="24"/>
          <w:lang w:eastAsia="ru-RU"/>
        </w:rPr>
        <w:t>α=5, β=4.</w:t>
      </w:r>
    </w:p>
    <w:p w:rsidR="00DA75E0" w:rsidRPr="00140FE7" w:rsidRDefault="00DA75E0" w:rsidP="00D57DBA">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b/>
          <w:bCs/>
          <w:color w:val="000000"/>
          <w:sz w:val="24"/>
          <w:szCs w:val="24"/>
          <w:lang w:eastAsia="ru-RU"/>
        </w:rPr>
        <w:t>Задача 2.</w:t>
      </w:r>
      <w:r w:rsidRPr="00140FE7">
        <w:rPr>
          <w:rFonts w:ascii="Times New Roman" w:hAnsi="Times New Roman"/>
          <w:color w:val="000000"/>
          <w:sz w:val="24"/>
          <w:szCs w:val="24"/>
          <w:lang w:eastAsia="ru-RU"/>
        </w:rPr>
        <w:t> Имеются три пункта поставки однородного груза </w:t>
      </w:r>
      <w:r w:rsidRPr="00140FE7">
        <w:rPr>
          <w:rFonts w:ascii="Times New Roman" w:hAnsi="Times New Roman"/>
          <w:b/>
          <w:bCs/>
          <w:color w:val="000000"/>
          <w:sz w:val="24"/>
          <w:szCs w:val="24"/>
          <w:lang w:eastAsia="ru-RU"/>
        </w:rPr>
        <w:t>А1, А2, А3</w:t>
      </w:r>
      <w:r w:rsidRPr="00140FE7">
        <w:rPr>
          <w:rFonts w:ascii="Times New Roman" w:hAnsi="Times New Roman"/>
          <w:color w:val="000000"/>
          <w:sz w:val="24"/>
          <w:szCs w:val="24"/>
          <w:lang w:eastAsia="ru-RU"/>
        </w:rPr>
        <w:t> и пять пунктов </w:t>
      </w:r>
      <w:r w:rsidRPr="00140FE7">
        <w:rPr>
          <w:rFonts w:ascii="Times New Roman" w:hAnsi="Times New Roman"/>
          <w:b/>
          <w:bCs/>
          <w:color w:val="000000"/>
          <w:sz w:val="24"/>
          <w:szCs w:val="24"/>
          <w:lang w:eastAsia="ru-RU"/>
        </w:rPr>
        <w:t>В1, В2, В3, В4, В5</w:t>
      </w:r>
      <w:r w:rsidRPr="00140FE7">
        <w:rPr>
          <w:rFonts w:ascii="Times New Roman" w:hAnsi="Times New Roman"/>
          <w:color w:val="000000"/>
          <w:sz w:val="24"/>
          <w:szCs w:val="24"/>
          <w:lang w:eastAsia="ru-RU"/>
        </w:rPr>
        <w:t>потребления этого груза. На пунктах </w:t>
      </w:r>
      <w:r w:rsidRPr="00140FE7">
        <w:rPr>
          <w:rFonts w:ascii="Times New Roman" w:hAnsi="Times New Roman"/>
          <w:b/>
          <w:bCs/>
          <w:color w:val="000000"/>
          <w:sz w:val="24"/>
          <w:szCs w:val="24"/>
          <w:lang w:eastAsia="ru-RU"/>
        </w:rPr>
        <w:t>А1, А2 и А3</w:t>
      </w:r>
      <w:r w:rsidRPr="00140FE7">
        <w:rPr>
          <w:rFonts w:ascii="Times New Roman" w:hAnsi="Times New Roman"/>
          <w:color w:val="000000"/>
          <w:sz w:val="24"/>
          <w:szCs w:val="24"/>
          <w:lang w:eastAsia="ru-RU"/>
        </w:rPr>
        <w:t> находится груз соответственно в количестве </w:t>
      </w:r>
      <w:r w:rsidRPr="00140FE7">
        <w:rPr>
          <w:rFonts w:ascii="Times New Roman" w:hAnsi="Times New Roman"/>
          <w:b/>
          <w:bCs/>
          <w:i/>
          <w:iCs/>
          <w:color w:val="000000"/>
          <w:sz w:val="24"/>
          <w:szCs w:val="24"/>
          <w:lang w:eastAsia="ru-RU"/>
        </w:rPr>
        <w:t>а1, а2 и а3</w:t>
      </w:r>
      <w:r w:rsidRPr="00140FE7">
        <w:rPr>
          <w:rFonts w:ascii="Times New Roman" w:hAnsi="Times New Roman"/>
          <w:color w:val="000000"/>
          <w:sz w:val="24"/>
          <w:szCs w:val="24"/>
          <w:lang w:eastAsia="ru-RU"/>
        </w:rPr>
        <w:t> тонн. В пункты </w:t>
      </w:r>
      <w:r w:rsidRPr="00140FE7">
        <w:rPr>
          <w:rFonts w:ascii="Times New Roman" w:hAnsi="Times New Roman"/>
          <w:b/>
          <w:bCs/>
          <w:color w:val="000000"/>
          <w:sz w:val="24"/>
          <w:szCs w:val="24"/>
          <w:lang w:eastAsia="ru-RU"/>
        </w:rPr>
        <w:t>В1, В2, В3, В4, В5</w:t>
      </w:r>
      <w:r w:rsidRPr="00140FE7">
        <w:rPr>
          <w:rFonts w:ascii="Times New Roman" w:hAnsi="Times New Roman"/>
          <w:color w:val="000000"/>
          <w:sz w:val="24"/>
          <w:szCs w:val="24"/>
          <w:lang w:eastAsia="ru-RU"/>
        </w:rPr>
        <w:t> требуется доставить соответственно </w:t>
      </w:r>
      <w:r w:rsidRPr="00140FE7">
        <w:rPr>
          <w:rFonts w:ascii="Times New Roman" w:hAnsi="Times New Roman"/>
          <w:b/>
          <w:bCs/>
          <w:i/>
          <w:iCs/>
          <w:color w:val="000000"/>
          <w:sz w:val="24"/>
          <w:szCs w:val="24"/>
          <w:lang w:eastAsia="ru-RU"/>
        </w:rPr>
        <w:t>b1, b2, b3, b4, b5</w:t>
      </w:r>
      <w:r w:rsidRPr="00140FE7">
        <w:rPr>
          <w:rFonts w:ascii="Times New Roman" w:hAnsi="Times New Roman"/>
          <w:color w:val="000000"/>
          <w:sz w:val="24"/>
          <w:szCs w:val="24"/>
          <w:lang w:eastAsia="ru-RU"/>
        </w:rPr>
        <w:t> тонн груза. Расстояние между пунктами поставки и пунктами потребления приведено в таблице:</w:t>
      </w:r>
    </w:p>
    <w:tbl>
      <w:tblPr>
        <w:tblW w:w="9480"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firstRow="1" w:lastRow="0" w:firstColumn="1" w:lastColumn="0" w:noHBand="0" w:noVBand="0"/>
      </w:tblPr>
      <w:tblGrid>
        <w:gridCol w:w="1684"/>
        <w:gridCol w:w="1386"/>
        <w:gridCol w:w="1386"/>
        <w:gridCol w:w="1386"/>
        <w:gridCol w:w="1386"/>
        <w:gridCol w:w="2252"/>
      </w:tblGrid>
      <w:tr w:rsidR="00DA75E0" w:rsidRPr="006D44B8" w:rsidTr="00D57DBA">
        <w:trPr>
          <w:jc w:val="center"/>
        </w:trPr>
        <w:tc>
          <w:tcPr>
            <w:tcW w:w="1605" w:type="dxa"/>
            <w:vMerge w:val="restart"/>
            <w:tcBorders>
              <w:top w:val="single" w:sz="6" w:space="0" w:color="000000"/>
              <w:bottom w:val="single" w:sz="6" w:space="0" w:color="000000"/>
              <w:right w:val="single" w:sz="6" w:space="0" w:color="000000"/>
            </w:tcBorders>
            <w:vAlign w:val="center"/>
          </w:tcPr>
          <w:p w:rsidR="00DA75E0" w:rsidRPr="00140FE7" w:rsidRDefault="00DA75E0" w:rsidP="00D57DBA">
            <w:pPr>
              <w:spacing w:after="0" w:line="240" w:lineRule="auto"/>
              <w:jc w:val="center"/>
              <w:rPr>
                <w:rFonts w:ascii="Times New Roman" w:hAnsi="Times New Roman"/>
                <w:sz w:val="24"/>
                <w:szCs w:val="24"/>
                <w:lang w:eastAsia="ru-RU"/>
              </w:rPr>
            </w:pPr>
            <w:r w:rsidRPr="00140FE7">
              <w:rPr>
                <w:rFonts w:ascii="Times New Roman" w:hAnsi="Times New Roman"/>
                <w:b/>
                <w:bCs/>
                <w:sz w:val="24"/>
                <w:szCs w:val="24"/>
                <w:lang w:eastAsia="ru-RU"/>
              </w:rPr>
              <w:t>Пункты поставки</w:t>
            </w:r>
          </w:p>
        </w:tc>
        <w:tc>
          <w:tcPr>
            <w:tcW w:w="7425" w:type="dxa"/>
            <w:gridSpan w:val="5"/>
            <w:tcBorders>
              <w:top w:val="single" w:sz="6" w:space="0" w:color="000000"/>
              <w:left w:val="single" w:sz="6" w:space="0" w:color="000000"/>
              <w:bottom w:val="single" w:sz="6" w:space="0" w:color="000000"/>
            </w:tcBorders>
            <w:vAlign w:val="center"/>
          </w:tcPr>
          <w:p w:rsidR="00DA75E0" w:rsidRPr="00140FE7" w:rsidRDefault="00DA75E0" w:rsidP="00D57DBA">
            <w:pPr>
              <w:spacing w:after="0" w:line="240" w:lineRule="auto"/>
              <w:jc w:val="center"/>
              <w:rPr>
                <w:rFonts w:ascii="Times New Roman" w:hAnsi="Times New Roman"/>
                <w:sz w:val="24"/>
                <w:szCs w:val="24"/>
                <w:lang w:eastAsia="ru-RU"/>
              </w:rPr>
            </w:pPr>
            <w:r w:rsidRPr="00140FE7">
              <w:rPr>
                <w:rFonts w:ascii="Times New Roman" w:hAnsi="Times New Roman"/>
                <w:b/>
                <w:bCs/>
                <w:sz w:val="24"/>
                <w:szCs w:val="24"/>
                <w:lang w:eastAsia="ru-RU"/>
              </w:rPr>
              <w:t>Пункты потребления</w:t>
            </w:r>
          </w:p>
        </w:tc>
      </w:tr>
      <w:tr w:rsidR="00DA75E0" w:rsidRPr="006D44B8" w:rsidTr="00D57DBA">
        <w:trPr>
          <w:jc w:val="center"/>
        </w:trPr>
        <w:tc>
          <w:tcPr>
            <w:tcW w:w="0" w:type="auto"/>
            <w:vMerge/>
            <w:tcBorders>
              <w:top w:val="single" w:sz="6" w:space="0" w:color="000000"/>
              <w:bottom w:val="single" w:sz="6" w:space="0" w:color="000000"/>
              <w:right w:val="single" w:sz="6" w:space="0" w:color="000000"/>
            </w:tcBorders>
            <w:vAlign w:val="center"/>
          </w:tcPr>
          <w:p w:rsidR="00DA75E0" w:rsidRPr="00140FE7" w:rsidRDefault="00DA75E0" w:rsidP="00D57DBA">
            <w:pPr>
              <w:spacing w:after="0" w:line="240" w:lineRule="auto"/>
              <w:rPr>
                <w:rFonts w:ascii="Times New Roman" w:hAnsi="Times New Roman"/>
                <w:sz w:val="24"/>
                <w:szCs w:val="24"/>
                <w:lang w:eastAsia="ru-RU"/>
              </w:rPr>
            </w:pPr>
          </w:p>
        </w:tc>
        <w:tc>
          <w:tcPr>
            <w:tcW w:w="1320" w:type="dxa"/>
            <w:tcBorders>
              <w:top w:val="single" w:sz="6" w:space="0" w:color="000000"/>
              <w:left w:val="single" w:sz="6" w:space="0" w:color="000000"/>
              <w:bottom w:val="single" w:sz="6" w:space="0" w:color="000000"/>
              <w:right w:val="single" w:sz="6" w:space="0" w:color="000000"/>
            </w:tcBorders>
            <w:vAlign w:val="center"/>
          </w:tcPr>
          <w:p w:rsidR="00DA75E0" w:rsidRPr="00140FE7" w:rsidRDefault="00DA75E0" w:rsidP="00D57DBA">
            <w:pPr>
              <w:spacing w:after="0" w:line="240" w:lineRule="auto"/>
              <w:jc w:val="center"/>
              <w:rPr>
                <w:rFonts w:ascii="Times New Roman" w:hAnsi="Times New Roman"/>
                <w:sz w:val="24"/>
                <w:szCs w:val="24"/>
                <w:lang w:eastAsia="ru-RU"/>
              </w:rPr>
            </w:pPr>
            <w:r w:rsidRPr="00140FE7">
              <w:rPr>
                <w:rFonts w:ascii="Times New Roman" w:hAnsi="Times New Roman"/>
                <w:b/>
                <w:bCs/>
                <w:sz w:val="24"/>
                <w:szCs w:val="24"/>
                <w:lang w:eastAsia="ru-RU"/>
              </w:rPr>
              <w:t>В1</w:t>
            </w:r>
          </w:p>
        </w:tc>
        <w:tc>
          <w:tcPr>
            <w:tcW w:w="1320" w:type="dxa"/>
            <w:tcBorders>
              <w:top w:val="single" w:sz="6" w:space="0" w:color="000000"/>
              <w:left w:val="single" w:sz="6" w:space="0" w:color="000000"/>
              <w:bottom w:val="single" w:sz="6" w:space="0" w:color="000000"/>
              <w:right w:val="single" w:sz="6" w:space="0" w:color="000000"/>
            </w:tcBorders>
            <w:vAlign w:val="center"/>
          </w:tcPr>
          <w:p w:rsidR="00DA75E0" w:rsidRPr="00140FE7" w:rsidRDefault="00DA75E0" w:rsidP="00D57DBA">
            <w:pPr>
              <w:spacing w:after="0" w:line="240" w:lineRule="auto"/>
              <w:jc w:val="center"/>
              <w:rPr>
                <w:rFonts w:ascii="Times New Roman" w:hAnsi="Times New Roman"/>
                <w:sz w:val="24"/>
                <w:szCs w:val="24"/>
                <w:lang w:eastAsia="ru-RU"/>
              </w:rPr>
            </w:pPr>
            <w:r w:rsidRPr="00140FE7">
              <w:rPr>
                <w:rFonts w:ascii="Times New Roman" w:hAnsi="Times New Roman"/>
                <w:b/>
                <w:bCs/>
                <w:sz w:val="24"/>
                <w:szCs w:val="24"/>
                <w:lang w:eastAsia="ru-RU"/>
              </w:rPr>
              <w:t>В2</w:t>
            </w:r>
          </w:p>
        </w:tc>
        <w:tc>
          <w:tcPr>
            <w:tcW w:w="1320" w:type="dxa"/>
            <w:tcBorders>
              <w:top w:val="single" w:sz="6" w:space="0" w:color="000000"/>
              <w:left w:val="single" w:sz="6" w:space="0" w:color="000000"/>
              <w:bottom w:val="single" w:sz="6" w:space="0" w:color="000000"/>
              <w:right w:val="single" w:sz="6" w:space="0" w:color="000000"/>
            </w:tcBorders>
            <w:vAlign w:val="center"/>
          </w:tcPr>
          <w:p w:rsidR="00DA75E0" w:rsidRPr="00140FE7" w:rsidRDefault="00DA75E0" w:rsidP="00D57DBA">
            <w:pPr>
              <w:spacing w:after="0" w:line="240" w:lineRule="auto"/>
              <w:jc w:val="center"/>
              <w:rPr>
                <w:rFonts w:ascii="Times New Roman" w:hAnsi="Times New Roman"/>
                <w:sz w:val="24"/>
                <w:szCs w:val="24"/>
                <w:lang w:eastAsia="ru-RU"/>
              </w:rPr>
            </w:pPr>
            <w:r w:rsidRPr="00140FE7">
              <w:rPr>
                <w:rFonts w:ascii="Times New Roman" w:hAnsi="Times New Roman"/>
                <w:b/>
                <w:bCs/>
                <w:sz w:val="24"/>
                <w:szCs w:val="24"/>
                <w:lang w:eastAsia="ru-RU"/>
              </w:rPr>
              <w:t>В3</w:t>
            </w:r>
          </w:p>
        </w:tc>
        <w:tc>
          <w:tcPr>
            <w:tcW w:w="1320" w:type="dxa"/>
            <w:tcBorders>
              <w:top w:val="single" w:sz="6" w:space="0" w:color="000000"/>
              <w:left w:val="single" w:sz="6" w:space="0" w:color="000000"/>
              <w:bottom w:val="single" w:sz="6" w:space="0" w:color="000000"/>
              <w:right w:val="single" w:sz="6" w:space="0" w:color="000000"/>
            </w:tcBorders>
            <w:vAlign w:val="center"/>
          </w:tcPr>
          <w:p w:rsidR="00DA75E0" w:rsidRPr="00140FE7" w:rsidRDefault="00DA75E0" w:rsidP="00D57DBA">
            <w:pPr>
              <w:spacing w:after="0" w:line="240" w:lineRule="auto"/>
              <w:jc w:val="center"/>
              <w:rPr>
                <w:rFonts w:ascii="Times New Roman" w:hAnsi="Times New Roman"/>
                <w:sz w:val="24"/>
                <w:szCs w:val="24"/>
                <w:lang w:eastAsia="ru-RU"/>
              </w:rPr>
            </w:pPr>
            <w:r w:rsidRPr="00140FE7">
              <w:rPr>
                <w:rFonts w:ascii="Times New Roman" w:hAnsi="Times New Roman"/>
                <w:b/>
                <w:bCs/>
                <w:sz w:val="24"/>
                <w:szCs w:val="24"/>
                <w:lang w:eastAsia="ru-RU"/>
              </w:rPr>
              <w:t>В4</w:t>
            </w:r>
          </w:p>
        </w:tc>
        <w:tc>
          <w:tcPr>
            <w:tcW w:w="1320" w:type="dxa"/>
            <w:tcBorders>
              <w:top w:val="single" w:sz="6" w:space="0" w:color="000000"/>
              <w:left w:val="single" w:sz="6" w:space="0" w:color="000000"/>
              <w:bottom w:val="single" w:sz="6" w:space="0" w:color="000000"/>
            </w:tcBorders>
            <w:vAlign w:val="center"/>
          </w:tcPr>
          <w:p w:rsidR="00DA75E0" w:rsidRPr="00140FE7" w:rsidRDefault="00DA75E0" w:rsidP="00D57DBA">
            <w:pPr>
              <w:spacing w:after="0" w:line="240" w:lineRule="auto"/>
              <w:jc w:val="center"/>
              <w:rPr>
                <w:rFonts w:ascii="Times New Roman" w:hAnsi="Times New Roman"/>
                <w:sz w:val="24"/>
                <w:szCs w:val="24"/>
                <w:lang w:eastAsia="ru-RU"/>
              </w:rPr>
            </w:pPr>
            <w:r w:rsidRPr="00140FE7">
              <w:rPr>
                <w:rFonts w:ascii="Times New Roman" w:hAnsi="Times New Roman"/>
                <w:b/>
                <w:bCs/>
                <w:sz w:val="24"/>
                <w:szCs w:val="24"/>
                <w:lang w:eastAsia="ru-RU"/>
              </w:rPr>
              <w:t>В5</w:t>
            </w:r>
          </w:p>
        </w:tc>
      </w:tr>
      <w:tr w:rsidR="00DA75E0" w:rsidRPr="006D44B8" w:rsidTr="00D57DBA">
        <w:trPr>
          <w:trHeight w:val="150"/>
          <w:jc w:val="center"/>
        </w:trPr>
        <w:tc>
          <w:tcPr>
            <w:tcW w:w="1605" w:type="dxa"/>
            <w:tcBorders>
              <w:top w:val="single" w:sz="6" w:space="0" w:color="000000"/>
              <w:bottom w:val="single" w:sz="6" w:space="0" w:color="000000"/>
              <w:right w:val="single" w:sz="6" w:space="0" w:color="000000"/>
            </w:tcBorders>
            <w:vAlign w:val="center"/>
          </w:tcPr>
          <w:p w:rsidR="00DA75E0" w:rsidRPr="00140FE7" w:rsidRDefault="00DA75E0" w:rsidP="00D57DBA">
            <w:pPr>
              <w:spacing w:after="0" w:line="240" w:lineRule="auto"/>
              <w:jc w:val="center"/>
              <w:rPr>
                <w:rFonts w:ascii="Times New Roman" w:hAnsi="Times New Roman"/>
                <w:sz w:val="24"/>
                <w:szCs w:val="24"/>
                <w:lang w:eastAsia="ru-RU"/>
              </w:rPr>
            </w:pPr>
            <w:r w:rsidRPr="00140FE7">
              <w:rPr>
                <w:rFonts w:ascii="Times New Roman" w:hAnsi="Times New Roman"/>
                <w:b/>
                <w:bCs/>
                <w:sz w:val="24"/>
                <w:szCs w:val="24"/>
                <w:lang w:eastAsia="ru-RU"/>
              </w:rPr>
              <w:t>А1</w:t>
            </w:r>
          </w:p>
        </w:tc>
        <w:tc>
          <w:tcPr>
            <w:tcW w:w="1320" w:type="dxa"/>
            <w:tcBorders>
              <w:top w:val="single" w:sz="6" w:space="0" w:color="000000"/>
              <w:left w:val="single" w:sz="6" w:space="0" w:color="000000"/>
              <w:bottom w:val="single" w:sz="6" w:space="0" w:color="000000"/>
              <w:right w:val="single" w:sz="6" w:space="0" w:color="000000"/>
            </w:tcBorders>
            <w:vAlign w:val="center"/>
          </w:tcPr>
          <w:p w:rsidR="00DA75E0" w:rsidRPr="00140FE7" w:rsidRDefault="00DA75E0" w:rsidP="00D57DBA">
            <w:pPr>
              <w:spacing w:after="0" w:line="240" w:lineRule="auto"/>
              <w:jc w:val="center"/>
              <w:rPr>
                <w:rFonts w:ascii="Times New Roman" w:hAnsi="Times New Roman"/>
                <w:sz w:val="24"/>
                <w:szCs w:val="24"/>
                <w:lang w:eastAsia="ru-RU"/>
              </w:rPr>
            </w:pPr>
            <w:r w:rsidRPr="00140FE7">
              <w:rPr>
                <w:rFonts w:ascii="Times New Roman" w:hAnsi="Times New Roman"/>
                <w:sz w:val="24"/>
                <w:szCs w:val="24"/>
                <w:lang w:eastAsia="ru-RU"/>
              </w:rPr>
              <w:t>D11</w:t>
            </w:r>
          </w:p>
        </w:tc>
        <w:tc>
          <w:tcPr>
            <w:tcW w:w="1320" w:type="dxa"/>
            <w:tcBorders>
              <w:top w:val="single" w:sz="6" w:space="0" w:color="000000"/>
              <w:left w:val="single" w:sz="6" w:space="0" w:color="000000"/>
              <w:bottom w:val="single" w:sz="6" w:space="0" w:color="000000"/>
              <w:right w:val="single" w:sz="6" w:space="0" w:color="000000"/>
            </w:tcBorders>
            <w:vAlign w:val="center"/>
          </w:tcPr>
          <w:p w:rsidR="00DA75E0" w:rsidRPr="00140FE7" w:rsidRDefault="00DA75E0" w:rsidP="00D57DBA">
            <w:pPr>
              <w:spacing w:after="0" w:line="240" w:lineRule="auto"/>
              <w:jc w:val="center"/>
              <w:rPr>
                <w:rFonts w:ascii="Times New Roman" w:hAnsi="Times New Roman"/>
                <w:sz w:val="24"/>
                <w:szCs w:val="24"/>
                <w:lang w:eastAsia="ru-RU"/>
              </w:rPr>
            </w:pPr>
            <w:r w:rsidRPr="00140FE7">
              <w:rPr>
                <w:rFonts w:ascii="Times New Roman" w:hAnsi="Times New Roman"/>
                <w:sz w:val="24"/>
                <w:szCs w:val="24"/>
                <w:lang w:eastAsia="ru-RU"/>
              </w:rPr>
              <w:t>D12</w:t>
            </w:r>
          </w:p>
        </w:tc>
        <w:tc>
          <w:tcPr>
            <w:tcW w:w="1320" w:type="dxa"/>
            <w:tcBorders>
              <w:top w:val="single" w:sz="6" w:space="0" w:color="000000"/>
              <w:left w:val="single" w:sz="6" w:space="0" w:color="000000"/>
              <w:bottom w:val="single" w:sz="6" w:space="0" w:color="000000"/>
              <w:right w:val="single" w:sz="6" w:space="0" w:color="000000"/>
            </w:tcBorders>
            <w:vAlign w:val="center"/>
          </w:tcPr>
          <w:p w:rsidR="00DA75E0" w:rsidRPr="00140FE7" w:rsidRDefault="00DA75E0" w:rsidP="00D57DBA">
            <w:pPr>
              <w:spacing w:after="0" w:line="240" w:lineRule="auto"/>
              <w:jc w:val="center"/>
              <w:rPr>
                <w:rFonts w:ascii="Times New Roman" w:hAnsi="Times New Roman"/>
                <w:sz w:val="24"/>
                <w:szCs w:val="24"/>
                <w:lang w:eastAsia="ru-RU"/>
              </w:rPr>
            </w:pPr>
            <w:r w:rsidRPr="00140FE7">
              <w:rPr>
                <w:rFonts w:ascii="Times New Roman" w:hAnsi="Times New Roman"/>
                <w:sz w:val="24"/>
                <w:szCs w:val="24"/>
                <w:lang w:eastAsia="ru-RU"/>
              </w:rPr>
              <w:t>D13</w:t>
            </w:r>
          </w:p>
        </w:tc>
        <w:tc>
          <w:tcPr>
            <w:tcW w:w="1320" w:type="dxa"/>
            <w:tcBorders>
              <w:top w:val="single" w:sz="6" w:space="0" w:color="000000"/>
              <w:left w:val="single" w:sz="6" w:space="0" w:color="000000"/>
              <w:bottom w:val="single" w:sz="6" w:space="0" w:color="000000"/>
              <w:right w:val="single" w:sz="6" w:space="0" w:color="000000"/>
            </w:tcBorders>
            <w:vAlign w:val="center"/>
          </w:tcPr>
          <w:p w:rsidR="00DA75E0" w:rsidRPr="00140FE7" w:rsidRDefault="00DA75E0" w:rsidP="00D57DBA">
            <w:pPr>
              <w:spacing w:after="0" w:line="240" w:lineRule="auto"/>
              <w:jc w:val="center"/>
              <w:rPr>
                <w:rFonts w:ascii="Times New Roman" w:hAnsi="Times New Roman"/>
                <w:sz w:val="24"/>
                <w:szCs w:val="24"/>
                <w:lang w:eastAsia="ru-RU"/>
              </w:rPr>
            </w:pPr>
            <w:r w:rsidRPr="00140FE7">
              <w:rPr>
                <w:rFonts w:ascii="Times New Roman" w:hAnsi="Times New Roman"/>
                <w:sz w:val="24"/>
                <w:szCs w:val="24"/>
                <w:lang w:eastAsia="ru-RU"/>
              </w:rPr>
              <w:t>D14</w:t>
            </w:r>
          </w:p>
        </w:tc>
        <w:tc>
          <w:tcPr>
            <w:tcW w:w="1320" w:type="dxa"/>
            <w:tcBorders>
              <w:top w:val="single" w:sz="6" w:space="0" w:color="000000"/>
              <w:left w:val="single" w:sz="6" w:space="0" w:color="000000"/>
              <w:bottom w:val="single" w:sz="6" w:space="0" w:color="000000"/>
            </w:tcBorders>
            <w:vAlign w:val="center"/>
          </w:tcPr>
          <w:p w:rsidR="00DA75E0" w:rsidRPr="00140FE7" w:rsidRDefault="00DA75E0" w:rsidP="00D57DBA">
            <w:pPr>
              <w:spacing w:after="0" w:line="240" w:lineRule="auto"/>
              <w:jc w:val="center"/>
              <w:rPr>
                <w:rFonts w:ascii="Times New Roman" w:hAnsi="Times New Roman"/>
                <w:sz w:val="24"/>
                <w:szCs w:val="24"/>
                <w:lang w:eastAsia="ru-RU"/>
              </w:rPr>
            </w:pPr>
            <w:r w:rsidRPr="00140FE7">
              <w:rPr>
                <w:rFonts w:ascii="Times New Roman" w:hAnsi="Times New Roman"/>
                <w:sz w:val="24"/>
                <w:szCs w:val="24"/>
                <w:lang w:eastAsia="ru-RU"/>
              </w:rPr>
              <w:t>D15</w:t>
            </w:r>
          </w:p>
        </w:tc>
      </w:tr>
      <w:tr w:rsidR="00DA75E0" w:rsidRPr="006D44B8" w:rsidTr="00D57DBA">
        <w:trPr>
          <w:trHeight w:val="150"/>
          <w:jc w:val="center"/>
        </w:trPr>
        <w:tc>
          <w:tcPr>
            <w:tcW w:w="1605" w:type="dxa"/>
            <w:tcBorders>
              <w:top w:val="single" w:sz="6" w:space="0" w:color="000000"/>
              <w:bottom w:val="single" w:sz="6" w:space="0" w:color="000000"/>
              <w:right w:val="single" w:sz="6" w:space="0" w:color="000000"/>
            </w:tcBorders>
            <w:vAlign w:val="center"/>
          </w:tcPr>
          <w:p w:rsidR="00DA75E0" w:rsidRPr="00140FE7" w:rsidRDefault="00DA75E0" w:rsidP="00D57DBA">
            <w:pPr>
              <w:spacing w:after="0" w:line="240" w:lineRule="auto"/>
              <w:jc w:val="center"/>
              <w:rPr>
                <w:rFonts w:ascii="Times New Roman" w:hAnsi="Times New Roman"/>
                <w:sz w:val="24"/>
                <w:szCs w:val="24"/>
                <w:lang w:eastAsia="ru-RU"/>
              </w:rPr>
            </w:pPr>
            <w:r w:rsidRPr="00140FE7">
              <w:rPr>
                <w:rFonts w:ascii="Times New Roman" w:hAnsi="Times New Roman"/>
                <w:b/>
                <w:bCs/>
                <w:sz w:val="24"/>
                <w:szCs w:val="24"/>
                <w:lang w:eastAsia="ru-RU"/>
              </w:rPr>
              <w:t>А2</w:t>
            </w:r>
          </w:p>
        </w:tc>
        <w:tc>
          <w:tcPr>
            <w:tcW w:w="1320" w:type="dxa"/>
            <w:tcBorders>
              <w:top w:val="single" w:sz="6" w:space="0" w:color="000000"/>
              <w:left w:val="single" w:sz="6" w:space="0" w:color="000000"/>
              <w:bottom w:val="single" w:sz="6" w:space="0" w:color="000000"/>
              <w:right w:val="single" w:sz="6" w:space="0" w:color="000000"/>
            </w:tcBorders>
            <w:vAlign w:val="center"/>
          </w:tcPr>
          <w:p w:rsidR="00DA75E0" w:rsidRPr="00140FE7" w:rsidRDefault="00DA75E0" w:rsidP="00D57DBA">
            <w:pPr>
              <w:spacing w:after="0" w:line="240" w:lineRule="auto"/>
              <w:jc w:val="center"/>
              <w:rPr>
                <w:rFonts w:ascii="Times New Roman" w:hAnsi="Times New Roman"/>
                <w:sz w:val="24"/>
                <w:szCs w:val="24"/>
                <w:lang w:eastAsia="ru-RU"/>
              </w:rPr>
            </w:pPr>
            <w:r w:rsidRPr="00140FE7">
              <w:rPr>
                <w:rFonts w:ascii="Times New Roman" w:hAnsi="Times New Roman"/>
                <w:sz w:val="24"/>
                <w:szCs w:val="24"/>
                <w:lang w:eastAsia="ru-RU"/>
              </w:rPr>
              <w:t>D21</w:t>
            </w:r>
          </w:p>
        </w:tc>
        <w:tc>
          <w:tcPr>
            <w:tcW w:w="1320" w:type="dxa"/>
            <w:tcBorders>
              <w:top w:val="single" w:sz="6" w:space="0" w:color="000000"/>
              <w:left w:val="single" w:sz="6" w:space="0" w:color="000000"/>
              <w:bottom w:val="single" w:sz="6" w:space="0" w:color="000000"/>
              <w:right w:val="single" w:sz="6" w:space="0" w:color="000000"/>
            </w:tcBorders>
            <w:vAlign w:val="center"/>
          </w:tcPr>
          <w:p w:rsidR="00DA75E0" w:rsidRPr="00140FE7" w:rsidRDefault="00DA75E0" w:rsidP="00D57DBA">
            <w:pPr>
              <w:spacing w:after="0" w:line="240" w:lineRule="auto"/>
              <w:jc w:val="center"/>
              <w:rPr>
                <w:rFonts w:ascii="Times New Roman" w:hAnsi="Times New Roman"/>
                <w:sz w:val="24"/>
                <w:szCs w:val="24"/>
                <w:lang w:eastAsia="ru-RU"/>
              </w:rPr>
            </w:pPr>
            <w:r w:rsidRPr="00140FE7">
              <w:rPr>
                <w:rFonts w:ascii="Times New Roman" w:hAnsi="Times New Roman"/>
                <w:sz w:val="24"/>
                <w:szCs w:val="24"/>
                <w:lang w:eastAsia="ru-RU"/>
              </w:rPr>
              <w:t>D22</w:t>
            </w:r>
          </w:p>
        </w:tc>
        <w:tc>
          <w:tcPr>
            <w:tcW w:w="1320" w:type="dxa"/>
            <w:tcBorders>
              <w:top w:val="single" w:sz="6" w:space="0" w:color="000000"/>
              <w:left w:val="single" w:sz="6" w:space="0" w:color="000000"/>
              <w:bottom w:val="single" w:sz="6" w:space="0" w:color="000000"/>
              <w:right w:val="single" w:sz="6" w:space="0" w:color="000000"/>
            </w:tcBorders>
            <w:vAlign w:val="center"/>
          </w:tcPr>
          <w:p w:rsidR="00DA75E0" w:rsidRPr="00140FE7" w:rsidRDefault="00DA75E0" w:rsidP="00D57DBA">
            <w:pPr>
              <w:spacing w:after="0" w:line="240" w:lineRule="auto"/>
              <w:jc w:val="center"/>
              <w:rPr>
                <w:rFonts w:ascii="Times New Roman" w:hAnsi="Times New Roman"/>
                <w:sz w:val="24"/>
                <w:szCs w:val="24"/>
                <w:lang w:eastAsia="ru-RU"/>
              </w:rPr>
            </w:pPr>
            <w:r w:rsidRPr="00140FE7">
              <w:rPr>
                <w:rFonts w:ascii="Times New Roman" w:hAnsi="Times New Roman"/>
                <w:sz w:val="24"/>
                <w:szCs w:val="24"/>
                <w:lang w:eastAsia="ru-RU"/>
              </w:rPr>
              <w:t>D23</w:t>
            </w:r>
          </w:p>
        </w:tc>
        <w:tc>
          <w:tcPr>
            <w:tcW w:w="1320" w:type="dxa"/>
            <w:tcBorders>
              <w:top w:val="single" w:sz="6" w:space="0" w:color="000000"/>
              <w:left w:val="single" w:sz="6" w:space="0" w:color="000000"/>
              <w:bottom w:val="single" w:sz="6" w:space="0" w:color="000000"/>
              <w:right w:val="single" w:sz="6" w:space="0" w:color="000000"/>
            </w:tcBorders>
            <w:vAlign w:val="center"/>
          </w:tcPr>
          <w:p w:rsidR="00DA75E0" w:rsidRPr="00140FE7" w:rsidRDefault="00DA75E0" w:rsidP="00D57DBA">
            <w:pPr>
              <w:spacing w:after="0" w:line="240" w:lineRule="auto"/>
              <w:jc w:val="center"/>
              <w:rPr>
                <w:rFonts w:ascii="Times New Roman" w:hAnsi="Times New Roman"/>
                <w:sz w:val="24"/>
                <w:szCs w:val="24"/>
                <w:lang w:eastAsia="ru-RU"/>
              </w:rPr>
            </w:pPr>
            <w:r w:rsidRPr="00140FE7">
              <w:rPr>
                <w:rFonts w:ascii="Times New Roman" w:hAnsi="Times New Roman"/>
                <w:sz w:val="24"/>
                <w:szCs w:val="24"/>
                <w:lang w:eastAsia="ru-RU"/>
              </w:rPr>
              <w:t>D24</w:t>
            </w:r>
          </w:p>
        </w:tc>
        <w:tc>
          <w:tcPr>
            <w:tcW w:w="1320" w:type="dxa"/>
            <w:tcBorders>
              <w:top w:val="single" w:sz="6" w:space="0" w:color="000000"/>
              <w:left w:val="single" w:sz="6" w:space="0" w:color="000000"/>
              <w:bottom w:val="single" w:sz="6" w:space="0" w:color="000000"/>
            </w:tcBorders>
            <w:vAlign w:val="center"/>
          </w:tcPr>
          <w:p w:rsidR="00DA75E0" w:rsidRPr="00140FE7" w:rsidRDefault="00DA75E0" w:rsidP="00D57DBA">
            <w:pPr>
              <w:spacing w:after="0" w:line="240" w:lineRule="auto"/>
              <w:jc w:val="center"/>
              <w:rPr>
                <w:rFonts w:ascii="Times New Roman" w:hAnsi="Times New Roman"/>
                <w:sz w:val="24"/>
                <w:szCs w:val="24"/>
                <w:lang w:eastAsia="ru-RU"/>
              </w:rPr>
            </w:pPr>
            <w:r w:rsidRPr="00140FE7">
              <w:rPr>
                <w:rFonts w:ascii="Times New Roman" w:hAnsi="Times New Roman"/>
                <w:sz w:val="24"/>
                <w:szCs w:val="24"/>
                <w:lang w:eastAsia="ru-RU"/>
              </w:rPr>
              <w:t>D25</w:t>
            </w:r>
          </w:p>
        </w:tc>
      </w:tr>
      <w:tr w:rsidR="00DA75E0" w:rsidRPr="006D44B8" w:rsidTr="00D57DBA">
        <w:trPr>
          <w:trHeight w:val="135"/>
          <w:jc w:val="center"/>
        </w:trPr>
        <w:tc>
          <w:tcPr>
            <w:tcW w:w="1605" w:type="dxa"/>
            <w:tcBorders>
              <w:top w:val="single" w:sz="6" w:space="0" w:color="000000"/>
              <w:bottom w:val="single" w:sz="6" w:space="0" w:color="000000"/>
              <w:right w:val="single" w:sz="6" w:space="0" w:color="000000"/>
            </w:tcBorders>
            <w:vAlign w:val="center"/>
          </w:tcPr>
          <w:p w:rsidR="00DA75E0" w:rsidRPr="00140FE7" w:rsidRDefault="00DA75E0" w:rsidP="00D57DBA">
            <w:pPr>
              <w:spacing w:after="0" w:line="240" w:lineRule="auto"/>
              <w:jc w:val="center"/>
              <w:rPr>
                <w:rFonts w:ascii="Times New Roman" w:hAnsi="Times New Roman"/>
                <w:sz w:val="24"/>
                <w:szCs w:val="24"/>
                <w:lang w:eastAsia="ru-RU"/>
              </w:rPr>
            </w:pPr>
            <w:r w:rsidRPr="00140FE7">
              <w:rPr>
                <w:rFonts w:ascii="Times New Roman" w:hAnsi="Times New Roman"/>
                <w:b/>
                <w:bCs/>
                <w:sz w:val="24"/>
                <w:szCs w:val="24"/>
                <w:lang w:eastAsia="ru-RU"/>
              </w:rPr>
              <w:t>А3</w:t>
            </w:r>
          </w:p>
        </w:tc>
        <w:tc>
          <w:tcPr>
            <w:tcW w:w="1320" w:type="dxa"/>
            <w:tcBorders>
              <w:top w:val="single" w:sz="6" w:space="0" w:color="000000"/>
              <w:left w:val="single" w:sz="6" w:space="0" w:color="000000"/>
              <w:bottom w:val="single" w:sz="6" w:space="0" w:color="000000"/>
              <w:right w:val="single" w:sz="6" w:space="0" w:color="000000"/>
            </w:tcBorders>
            <w:vAlign w:val="center"/>
          </w:tcPr>
          <w:p w:rsidR="00DA75E0" w:rsidRPr="00140FE7" w:rsidRDefault="00DA75E0" w:rsidP="00D57DBA">
            <w:pPr>
              <w:spacing w:after="0" w:line="240" w:lineRule="auto"/>
              <w:jc w:val="center"/>
              <w:rPr>
                <w:rFonts w:ascii="Times New Roman" w:hAnsi="Times New Roman"/>
                <w:sz w:val="24"/>
                <w:szCs w:val="24"/>
                <w:lang w:eastAsia="ru-RU"/>
              </w:rPr>
            </w:pPr>
            <w:r w:rsidRPr="00140FE7">
              <w:rPr>
                <w:rFonts w:ascii="Times New Roman" w:hAnsi="Times New Roman"/>
                <w:sz w:val="24"/>
                <w:szCs w:val="24"/>
                <w:lang w:eastAsia="ru-RU"/>
              </w:rPr>
              <w:t>D31</w:t>
            </w:r>
          </w:p>
        </w:tc>
        <w:tc>
          <w:tcPr>
            <w:tcW w:w="1320" w:type="dxa"/>
            <w:tcBorders>
              <w:top w:val="single" w:sz="6" w:space="0" w:color="000000"/>
              <w:left w:val="single" w:sz="6" w:space="0" w:color="000000"/>
              <w:bottom w:val="single" w:sz="6" w:space="0" w:color="000000"/>
              <w:right w:val="single" w:sz="6" w:space="0" w:color="000000"/>
            </w:tcBorders>
            <w:vAlign w:val="center"/>
          </w:tcPr>
          <w:p w:rsidR="00DA75E0" w:rsidRPr="00140FE7" w:rsidRDefault="00DA75E0" w:rsidP="00D57DBA">
            <w:pPr>
              <w:spacing w:after="0" w:line="240" w:lineRule="auto"/>
              <w:jc w:val="center"/>
              <w:rPr>
                <w:rFonts w:ascii="Times New Roman" w:hAnsi="Times New Roman"/>
                <w:sz w:val="24"/>
                <w:szCs w:val="24"/>
                <w:lang w:eastAsia="ru-RU"/>
              </w:rPr>
            </w:pPr>
            <w:r w:rsidRPr="00140FE7">
              <w:rPr>
                <w:rFonts w:ascii="Times New Roman" w:hAnsi="Times New Roman"/>
                <w:sz w:val="24"/>
                <w:szCs w:val="24"/>
                <w:lang w:eastAsia="ru-RU"/>
              </w:rPr>
              <w:t>D32</w:t>
            </w:r>
          </w:p>
        </w:tc>
        <w:tc>
          <w:tcPr>
            <w:tcW w:w="1320" w:type="dxa"/>
            <w:tcBorders>
              <w:top w:val="single" w:sz="6" w:space="0" w:color="000000"/>
              <w:left w:val="single" w:sz="6" w:space="0" w:color="000000"/>
              <w:bottom w:val="single" w:sz="6" w:space="0" w:color="000000"/>
              <w:right w:val="single" w:sz="6" w:space="0" w:color="000000"/>
            </w:tcBorders>
            <w:vAlign w:val="center"/>
          </w:tcPr>
          <w:p w:rsidR="00DA75E0" w:rsidRPr="00140FE7" w:rsidRDefault="00DA75E0" w:rsidP="00D57DBA">
            <w:pPr>
              <w:spacing w:after="0" w:line="240" w:lineRule="auto"/>
              <w:jc w:val="center"/>
              <w:rPr>
                <w:rFonts w:ascii="Times New Roman" w:hAnsi="Times New Roman"/>
                <w:sz w:val="24"/>
                <w:szCs w:val="24"/>
                <w:lang w:eastAsia="ru-RU"/>
              </w:rPr>
            </w:pPr>
            <w:r w:rsidRPr="00140FE7">
              <w:rPr>
                <w:rFonts w:ascii="Times New Roman" w:hAnsi="Times New Roman"/>
                <w:sz w:val="24"/>
                <w:szCs w:val="24"/>
                <w:lang w:eastAsia="ru-RU"/>
              </w:rPr>
              <w:t>D33</w:t>
            </w:r>
          </w:p>
        </w:tc>
        <w:tc>
          <w:tcPr>
            <w:tcW w:w="1320" w:type="dxa"/>
            <w:tcBorders>
              <w:top w:val="single" w:sz="6" w:space="0" w:color="000000"/>
              <w:left w:val="single" w:sz="6" w:space="0" w:color="000000"/>
              <w:bottom w:val="single" w:sz="6" w:space="0" w:color="000000"/>
              <w:right w:val="single" w:sz="6" w:space="0" w:color="000000"/>
            </w:tcBorders>
            <w:vAlign w:val="center"/>
          </w:tcPr>
          <w:p w:rsidR="00DA75E0" w:rsidRPr="00140FE7" w:rsidRDefault="00DA75E0" w:rsidP="00D57DBA">
            <w:pPr>
              <w:spacing w:after="0" w:line="240" w:lineRule="auto"/>
              <w:jc w:val="center"/>
              <w:rPr>
                <w:rFonts w:ascii="Times New Roman" w:hAnsi="Times New Roman"/>
                <w:sz w:val="24"/>
                <w:szCs w:val="24"/>
                <w:lang w:eastAsia="ru-RU"/>
              </w:rPr>
            </w:pPr>
            <w:r w:rsidRPr="00140FE7">
              <w:rPr>
                <w:rFonts w:ascii="Times New Roman" w:hAnsi="Times New Roman"/>
                <w:sz w:val="24"/>
                <w:szCs w:val="24"/>
                <w:lang w:eastAsia="ru-RU"/>
              </w:rPr>
              <w:t>D34</w:t>
            </w:r>
          </w:p>
        </w:tc>
        <w:tc>
          <w:tcPr>
            <w:tcW w:w="1320" w:type="dxa"/>
            <w:tcBorders>
              <w:top w:val="single" w:sz="6" w:space="0" w:color="000000"/>
              <w:left w:val="single" w:sz="6" w:space="0" w:color="000000"/>
              <w:bottom w:val="single" w:sz="6" w:space="0" w:color="000000"/>
            </w:tcBorders>
            <w:vAlign w:val="center"/>
          </w:tcPr>
          <w:p w:rsidR="00DA75E0" w:rsidRPr="00140FE7" w:rsidRDefault="00DA75E0" w:rsidP="00D57DBA">
            <w:pPr>
              <w:spacing w:after="0" w:line="240" w:lineRule="auto"/>
              <w:jc w:val="center"/>
              <w:rPr>
                <w:rFonts w:ascii="Times New Roman" w:hAnsi="Times New Roman"/>
                <w:sz w:val="24"/>
                <w:szCs w:val="24"/>
                <w:lang w:eastAsia="ru-RU"/>
              </w:rPr>
            </w:pPr>
            <w:r w:rsidRPr="00140FE7">
              <w:rPr>
                <w:rFonts w:ascii="Times New Roman" w:hAnsi="Times New Roman"/>
                <w:sz w:val="24"/>
                <w:szCs w:val="24"/>
                <w:lang w:eastAsia="ru-RU"/>
              </w:rPr>
              <w:t>D35</w:t>
            </w:r>
          </w:p>
        </w:tc>
      </w:tr>
    </w:tbl>
    <w:p w:rsidR="00DA75E0" w:rsidRPr="00140FE7" w:rsidRDefault="00DA75E0" w:rsidP="00D57DBA">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Найти такой план закрепления потребителей за поставщиками однородного груза, чтобы общие затраты по перевозкам были минимальными.</w:t>
      </w:r>
    </w:p>
    <w:tbl>
      <w:tblPr>
        <w:tblW w:w="95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0A0" w:firstRow="1" w:lastRow="0" w:firstColumn="1" w:lastColumn="0" w:noHBand="0" w:noVBand="0"/>
      </w:tblPr>
      <w:tblGrid>
        <w:gridCol w:w="4785"/>
        <w:gridCol w:w="4785"/>
      </w:tblGrid>
      <w:tr w:rsidR="00DA75E0" w:rsidRPr="006D44B8" w:rsidTr="00D57DBA">
        <w:tc>
          <w:tcPr>
            <w:tcW w:w="4575" w:type="dxa"/>
            <w:tcBorders>
              <w:top w:val="single" w:sz="6" w:space="0" w:color="000000"/>
              <w:bottom w:val="single" w:sz="6" w:space="0" w:color="000000"/>
              <w:right w:val="single" w:sz="6" w:space="0" w:color="000000"/>
            </w:tcBorders>
          </w:tcPr>
          <w:p w:rsidR="00DA75E0" w:rsidRPr="00140FE7" w:rsidRDefault="00DA75E0" w:rsidP="00D57DBA">
            <w:pPr>
              <w:spacing w:after="0" w:line="240" w:lineRule="auto"/>
              <w:rPr>
                <w:rFonts w:ascii="Times New Roman" w:hAnsi="Times New Roman"/>
                <w:color w:val="000000"/>
                <w:sz w:val="24"/>
                <w:szCs w:val="24"/>
                <w:lang w:eastAsia="ru-RU"/>
              </w:rPr>
            </w:pPr>
            <w:r w:rsidRPr="00140FE7">
              <w:rPr>
                <w:rFonts w:ascii="Times New Roman" w:hAnsi="Times New Roman"/>
                <w:b/>
                <w:bCs/>
                <w:i/>
                <w:iCs/>
                <w:color w:val="000000"/>
                <w:sz w:val="24"/>
                <w:szCs w:val="24"/>
                <w:lang w:eastAsia="ru-RU"/>
              </w:rPr>
              <w:t>а1=300, а2=250, а3=200,</w:t>
            </w:r>
          </w:p>
          <w:p w:rsidR="00DA75E0" w:rsidRPr="00140FE7" w:rsidRDefault="00DA75E0" w:rsidP="00D57DBA">
            <w:pPr>
              <w:spacing w:after="0" w:line="240" w:lineRule="auto"/>
              <w:rPr>
                <w:rFonts w:ascii="Times New Roman" w:hAnsi="Times New Roman"/>
                <w:color w:val="000000"/>
                <w:sz w:val="24"/>
                <w:szCs w:val="24"/>
                <w:lang w:eastAsia="ru-RU"/>
              </w:rPr>
            </w:pPr>
            <w:r w:rsidRPr="00140FE7">
              <w:rPr>
                <w:rFonts w:ascii="Times New Roman" w:hAnsi="Times New Roman"/>
                <w:b/>
                <w:bCs/>
                <w:i/>
                <w:iCs/>
                <w:color w:val="000000"/>
                <w:sz w:val="24"/>
                <w:szCs w:val="24"/>
                <w:lang w:eastAsia="ru-RU"/>
              </w:rPr>
              <w:t>b1=210, b2=150, b3=120, b4=135,b5=135.</w:t>
            </w:r>
          </w:p>
        </w:tc>
        <w:tc>
          <w:tcPr>
            <w:tcW w:w="4575" w:type="dxa"/>
            <w:tcBorders>
              <w:top w:val="single" w:sz="6" w:space="0" w:color="000000"/>
              <w:left w:val="single" w:sz="6" w:space="0" w:color="000000"/>
              <w:bottom w:val="single" w:sz="6" w:space="0" w:color="000000"/>
            </w:tcBorders>
          </w:tcPr>
          <w:p w:rsidR="00DA75E0" w:rsidRPr="00140FE7" w:rsidRDefault="00A8606B" w:rsidP="00D57DBA">
            <w:pPr>
              <w:spacing w:after="0" w:line="240" w:lineRule="auto"/>
              <w:rPr>
                <w:rFonts w:ascii="Times New Roman" w:hAnsi="Times New Roman"/>
                <w:color w:val="000000"/>
                <w:sz w:val="24"/>
                <w:szCs w:val="24"/>
                <w:lang w:eastAsia="ru-RU"/>
              </w:rPr>
            </w:pPr>
            <w:r>
              <w:rPr>
                <w:rFonts w:ascii="Times New Roman" w:hAnsi="Times New Roman"/>
                <w:noProof/>
                <w:color w:val="000000"/>
                <w:sz w:val="24"/>
                <w:szCs w:val="24"/>
                <w:lang w:eastAsia="ru-RU"/>
              </w:rPr>
              <w:pict>
                <v:shape id="Рисунок 35" o:spid="_x0000_i1059" type="#_x0000_t75" alt="https://studfile.net/html/2706/379/html_v3Nq5bgQOQ.wl9I/img-928UYh.png" style="width:134.25pt;height:47.25pt;visibility:visible">
                  <v:imagedata r:id="rId55" o:title=""/>
                </v:shape>
              </w:pict>
            </w:r>
          </w:p>
        </w:tc>
      </w:tr>
    </w:tbl>
    <w:p w:rsidR="00DA75E0" w:rsidRPr="00140FE7" w:rsidRDefault="00DA75E0" w:rsidP="00D57DBA">
      <w:pPr>
        <w:spacing w:after="0" w:line="240" w:lineRule="auto"/>
        <w:ind w:firstLine="709"/>
        <w:jc w:val="center"/>
        <w:rPr>
          <w:rFonts w:ascii="Times New Roman" w:hAnsi="Times New Roman"/>
          <w:b/>
          <w:sz w:val="28"/>
          <w:szCs w:val="28"/>
        </w:rPr>
      </w:pPr>
    </w:p>
    <w:p w:rsidR="00DA75E0" w:rsidRPr="00140FE7" w:rsidRDefault="00DA75E0" w:rsidP="00D57DBA">
      <w:pPr>
        <w:spacing w:after="0" w:line="240" w:lineRule="auto"/>
        <w:ind w:firstLine="709"/>
        <w:jc w:val="center"/>
        <w:rPr>
          <w:rFonts w:ascii="Times New Roman" w:eastAsia="PMingLiU" w:hAnsi="Times New Roman"/>
          <w:b/>
          <w:bCs/>
          <w:sz w:val="28"/>
        </w:rPr>
      </w:pPr>
      <w:r>
        <w:rPr>
          <w:rFonts w:ascii="Times New Roman" w:eastAsia="PMingLiU" w:hAnsi="Times New Roman"/>
          <w:b/>
          <w:bCs/>
          <w:sz w:val="28"/>
        </w:rPr>
        <w:t>Практическое занятие №</w:t>
      </w:r>
      <w:r w:rsidRPr="00140FE7">
        <w:rPr>
          <w:rFonts w:ascii="Times New Roman" w:eastAsia="PMingLiU" w:hAnsi="Times New Roman"/>
          <w:b/>
          <w:bCs/>
          <w:sz w:val="28"/>
        </w:rPr>
        <w:t xml:space="preserve"> </w:t>
      </w:r>
      <w:r>
        <w:rPr>
          <w:rFonts w:ascii="Times New Roman" w:eastAsia="PMingLiU" w:hAnsi="Times New Roman"/>
          <w:b/>
          <w:bCs/>
          <w:sz w:val="28"/>
        </w:rPr>
        <w:t>29</w:t>
      </w:r>
      <w:r w:rsidRPr="00140FE7">
        <w:rPr>
          <w:rFonts w:ascii="Times New Roman" w:eastAsia="PMingLiU" w:hAnsi="Times New Roman"/>
          <w:b/>
          <w:bCs/>
          <w:sz w:val="28"/>
        </w:rPr>
        <w:t xml:space="preserve"> «Решение простейших однокритериальных задач»</w:t>
      </w:r>
    </w:p>
    <w:p w:rsidR="00DA75E0" w:rsidRPr="00140FE7" w:rsidRDefault="00DA75E0" w:rsidP="00D57DBA">
      <w:pPr>
        <w:spacing w:after="0" w:line="240" w:lineRule="auto"/>
        <w:ind w:firstLine="709"/>
        <w:jc w:val="center"/>
        <w:rPr>
          <w:rFonts w:ascii="Times New Roman" w:eastAsia="PMingLiU" w:hAnsi="Times New Roman"/>
          <w:b/>
          <w:bCs/>
          <w:sz w:val="28"/>
        </w:rPr>
      </w:pPr>
    </w:p>
    <w:p w:rsidR="00DA75E0" w:rsidRPr="00140FE7" w:rsidRDefault="00DA75E0" w:rsidP="00D57DBA">
      <w:pPr>
        <w:shd w:val="clear" w:color="auto" w:fill="FFFFFF"/>
        <w:spacing w:after="0" w:line="294" w:lineRule="atLeast"/>
        <w:rPr>
          <w:rFonts w:ascii="Times New Roman" w:hAnsi="Times New Roman"/>
          <w:color w:val="000000"/>
          <w:sz w:val="21"/>
          <w:szCs w:val="21"/>
          <w:lang w:eastAsia="ru-RU"/>
        </w:rPr>
      </w:pPr>
      <w:r w:rsidRPr="00140FE7">
        <w:rPr>
          <w:rFonts w:ascii="Times New Roman" w:hAnsi="Times New Roman"/>
          <w:b/>
          <w:bCs/>
          <w:color w:val="000000"/>
          <w:sz w:val="26"/>
          <w:szCs w:val="26"/>
          <w:lang w:eastAsia="ru-RU"/>
        </w:rPr>
        <w:t>Цели занятия</w:t>
      </w:r>
      <w:r w:rsidRPr="00140FE7">
        <w:rPr>
          <w:rFonts w:ascii="Times New Roman" w:hAnsi="Times New Roman"/>
          <w:color w:val="000000"/>
          <w:sz w:val="26"/>
          <w:szCs w:val="26"/>
          <w:lang w:eastAsia="ru-RU"/>
        </w:rPr>
        <w:t>:</w:t>
      </w:r>
    </w:p>
    <w:p w:rsidR="00DA75E0" w:rsidRPr="00140FE7" w:rsidRDefault="00DA75E0" w:rsidP="00D57DBA">
      <w:pPr>
        <w:shd w:val="clear" w:color="auto" w:fill="FFFFFF"/>
        <w:spacing w:after="0" w:line="294" w:lineRule="atLeast"/>
        <w:rPr>
          <w:rFonts w:ascii="Times New Roman" w:hAnsi="Times New Roman"/>
          <w:color w:val="000000"/>
          <w:sz w:val="21"/>
          <w:szCs w:val="21"/>
          <w:lang w:eastAsia="ru-RU"/>
        </w:rPr>
      </w:pPr>
      <w:r w:rsidRPr="00140FE7">
        <w:rPr>
          <w:rFonts w:ascii="Times New Roman" w:hAnsi="Times New Roman"/>
          <w:color w:val="000000"/>
          <w:sz w:val="26"/>
          <w:szCs w:val="26"/>
          <w:lang w:eastAsia="ru-RU"/>
        </w:rPr>
        <w:t>1. Отработать и закрепить умения графически решать системы неравенств с двумя переменными.</w:t>
      </w:r>
    </w:p>
    <w:p w:rsidR="00DA75E0" w:rsidRPr="00140FE7" w:rsidRDefault="00DA75E0" w:rsidP="00D57DBA">
      <w:pPr>
        <w:shd w:val="clear" w:color="auto" w:fill="FFFFFF"/>
        <w:spacing w:after="0" w:line="294" w:lineRule="atLeast"/>
        <w:rPr>
          <w:rFonts w:ascii="Times New Roman" w:hAnsi="Times New Roman"/>
          <w:color w:val="000000"/>
          <w:sz w:val="21"/>
          <w:szCs w:val="21"/>
          <w:lang w:eastAsia="ru-RU"/>
        </w:rPr>
      </w:pPr>
      <w:r w:rsidRPr="00140FE7">
        <w:rPr>
          <w:rFonts w:ascii="Times New Roman" w:hAnsi="Times New Roman"/>
          <w:color w:val="000000"/>
          <w:sz w:val="26"/>
          <w:szCs w:val="26"/>
          <w:lang w:eastAsia="ru-RU"/>
        </w:rPr>
        <w:t>2. Отработать и закрепить умения записывать взаимосвязь показателей задачи в виде математической модели.</w:t>
      </w:r>
    </w:p>
    <w:p w:rsidR="00DA75E0" w:rsidRDefault="00DA75E0" w:rsidP="00EF7CB7">
      <w:pPr>
        <w:pStyle w:val="a3"/>
        <w:shd w:val="clear" w:color="auto" w:fill="FFFFFF"/>
        <w:spacing w:after="0"/>
        <w:ind w:firstLine="709"/>
        <w:jc w:val="both"/>
        <w:rPr>
          <w:color w:val="000000"/>
          <w:sz w:val="28"/>
          <w:szCs w:val="21"/>
        </w:rPr>
      </w:pPr>
      <w:r w:rsidRPr="00AC5384">
        <w:rPr>
          <w:b/>
          <w:color w:val="000000"/>
          <w:sz w:val="28"/>
          <w:szCs w:val="21"/>
        </w:rPr>
        <w:t xml:space="preserve">Форма отчета: </w:t>
      </w:r>
    </w:p>
    <w:p w:rsidR="00DA75E0" w:rsidRPr="00140FE7" w:rsidRDefault="00DA75E0" w:rsidP="00EF7CB7">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−выполнить </w:t>
      </w:r>
      <w:r>
        <w:rPr>
          <w:rFonts w:ascii="Times New Roman" w:hAnsi="Times New Roman"/>
          <w:color w:val="000000"/>
          <w:sz w:val="28"/>
          <w:szCs w:val="28"/>
          <w:lang w:eastAsia="ru-RU"/>
        </w:rPr>
        <w:t>задание</w:t>
      </w:r>
      <w:r w:rsidRPr="00140FE7">
        <w:rPr>
          <w:rFonts w:ascii="Times New Roman" w:hAnsi="Times New Roman"/>
          <w:color w:val="000000"/>
          <w:sz w:val="28"/>
          <w:szCs w:val="28"/>
          <w:lang w:eastAsia="ru-RU"/>
        </w:rPr>
        <w:t>;</w:t>
      </w:r>
    </w:p>
    <w:p w:rsidR="00DA75E0" w:rsidRPr="00140FE7" w:rsidRDefault="00DA75E0" w:rsidP="00EF7CB7">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показать преподавателю</w:t>
      </w:r>
      <w:r w:rsidRPr="00140FE7">
        <w:rPr>
          <w:rFonts w:ascii="Times New Roman" w:hAnsi="Times New Roman"/>
          <w:color w:val="000000"/>
          <w:sz w:val="28"/>
          <w:szCs w:val="28"/>
          <w:lang w:eastAsia="ru-RU"/>
        </w:rPr>
        <w:t>;</w:t>
      </w:r>
    </w:p>
    <w:p w:rsidR="00DA75E0" w:rsidRPr="00140FE7" w:rsidRDefault="00DA75E0" w:rsidP="00EF7CB7">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ответить на вопросы преподавателя</w:t>
      </w:r>
      <w:r w:rsidRPr="00140FE7">
        <w:rPr>
          <w:rFonts w:ascii="Times New Roman" w:hAnsi="Times New Roman"/>
          <w:color w:val="000000"/>
          <w:sz w:val="28"/>
          <w:szCs w:val="28"/>
          <w:lang w:eastAsia="ru-RU"/>
        </w:rPr>
        <w:t>.</w:t>
      </w:r>
    </w:p>
    <w:p w:rsidR="00DA75E0" w:rsidRPr="00AC5384" w:rsidRDefault="00DA75E0" w:rsidP="00EF7CB7">
      <w:pPr>
        <w:pStyle w:val="a3"/>
        <w:shd w:val="clear" w:color="auto" w:fill="FFFFFF"/>
        <w:spacing w:before="0" w:beforeAutospacing="0" w:after="0" w:afterAutospacing="0"/>
        <w:ind w:firstLine="709"/>
        <w:jc w:val="both"/>
        <w:rPr>
          <w:b/>
          <w:color w:val="000000"/>
          <w:sz w:val="28"/>
          <w:szCs w:val="21"/>
        </w:rPr>
      </w:pPr>
      <w:r w:rsidRPr="00AC5384">
        <w:rPr>
          <w:b/>
          <w:color w:val="000000"/>
          <w:sz w:val="28"/>
          <w:szCs w:val="21"/>
        </w:rPr>
        <w:t xml:space="preserve">Время выполнения: </w:t>
      </w:r>
      <w:r>
        <w:rPr>
          <w:b/>
          <w:color w:val="000000"/>
          <w:sz w:val="28"/>
          <w:szCs w:val="21"/>
        </w:rPr>
        <w:t>2</w:t>
      </w:r>
      <w:r w:rsidRPr="00AC5384">
        <w:rPr>
          <w:b/>
          <w:color w:val="000000"/>
          <w:sz w:val="28"/>
          <w:szCs w:val="21"/>
        </w:rPr>
        <w:t xml:space="preserve"> ч </w:t>
      </w:r>
    </w:p>
    <w:p w:rsidR="00DA75E0" w:rsidRPr="00140FE7" w:rsidRDefault="00DA75E0" w:rsidP="00D57DBA">
      <w:pPr>
        <w:shd w:val="clear" w:color="auto" w:fill="FFFFFF"/>
        <w:spacing w:after="0" w:line="294" w:lineRule="atLeast"/>
        <w:rPr>
          <w:rFonts w:ascii="Times New Roman" w:hAnsi="Times New Roman"/>
          <w:color w:val="000000"/>
          <w:sz w:val="21"/>
          <w:szCs w:val="21"/>
          <w:lang w:eastAsia="ru-RU"/>
        </w:rPr>
      </w:pPr>
    </w:p>
    <w:p w:rsidR="00DA75E0" w:rsidRPr="00140FE7" w:rsidRDefault="00DA75E0" w:rsidP="00D57DBA">
      <w:pPr>
        <w:shd w:val="clear" w:color="auto" w:fill="FFFFFF"/>
        <w:spacing w:after="0" w:line="294" w:lineRule="atLeast"/>
        <w:jc w:val="center"/>
        <w:rPr>
          <w:rFonts w:ascii="Times New Roman" w:hAnsi="Times New Roman"/>
          <w:color w:val="000000"/>
          <w:sz w:val="21"/>
          <w:szCs w:val="21"/>
          <w:lang w:eastAsia="ru-RU"/>
        </w:rPr>
      </w:pPr>
      <w:r w:rsidRPr="00140FE7">
        <w:rPr>
          <w:rFonts w:ascii="Times New Roman" w:hAnsi="Times New Roman"/>
          <w:b/>
          <w:bCs/>
          <w:color w:val="000000"/>
          <w:sz w:val="26"/>
          <w:szCs w:val="26"/>
          <w:lang w:eastAsia="ru-RU"/>
        </w:rPr>
        <w:t>Методические указания к выполнению заданий практического занятия</w:t>
      </w:r>
    </w:p>
    <w:p w:rsidR="00DA75E0" w:rsidRPr="00140FE7" w:rsidRDefault="00DA75E0" w:rsidP="00D57DBA">
      <w:pPr>
        <w:shd w:val="clear" w:color="auto" w:fill="FFFFFF"/>
        <w:spacing w:after="0" w:line="294" w:lineRule="atLeast"/>
        <w:jc w:val="center"/>
        <w:rPr>
          <w:rFonts w:ascii="Times New Roman" w:hAnsi="Times New Roman"/>
          <w:color w:val="000000"/>
          <w:sz w:val="21"/>
          <w:szCs w:val="21"/>
          <w:lang w:eastAsia="ru-RU"/>
        </w:rPr>
      </w:pPr>
    </w:p>
    <w:p w:rsidR="00DA75E0" w:rsidRPr="00140FE7" w:rsidRDefault="00DA75E0" w:rsidP="00D57DBA">
      <w:pPr>
        <w:shd w:val="clear" w:color="auto" w:fill="FFFFFF"/>
        <w:spacing w:after="0" w:line="294" w:lineRule="atLeast"/>
        <w:rPr>
          <w:rFonts w:ascii="Times New Roman" w:hAnsi="Times New Roman"/>
          <w:color w:val="000000"/>
          <w:sz w:val="21"/>
          <w:szCs w:val="21"/>
          <w:lang w:eastAsia="ru-RU"/>
        </w:rPr>
      </w:pPr>
      <w:r w:rsidRPr="00140FE7">
        <w:rPr>
          <w:rFonts w:ascii="Times New Roman" w:hAnsi="Times New Roman"/>
          <w:i/>
          <w:iCs/>
          <w:color w:val="000000"/>
          <w:sz w:val="26"/>
          <w:szCs w:val="26"/>
          <w:lang w:eastAsia="ru-RU"/>
        </w:rPr>
        <w:lastRenderedPageBreak/>
        <w:t>Решение системы неравенств с двумя переменными графическим методом включает следующие этапы.</w:t>
      </w:r>
    </w:p>
    <w:p w:rsidR="00DA75E0" w:rsidRPr="00140FE7" w:rsidRDefault="00DA75E0" w:rsidP="00D57DBA">
      <w:pPr>
        <w:shd w:val="clear" w:color="auto" w:fill="FFFFFF"/>
        <w:spacing w:after="0" w:line="294" w:lineRule="atLeast"/>
        <w:rPr>
          <w:rFonts w:ascii="Times New Roman" w:hAnsi="Times New Roman"/>
          <w:color w:val="000000"/>
          <w:sz w:val="21"/>
          <w:szCs w:val="21"/>
          <w:lang w:eastAsia="ru-RU"/>
        </w:rPr>
      </w:pPr>
      <w:r w:rsidRPr="00140FE7">
        <w:rPr>
          <w:rFonts w:ascii="Times New Roman" w:hAnsi="Times New Roman"/>
          <w:color w:val="000000"/>
          <w:sz w:val="26"/>
          <w:szCs w:val="26"/>
          <w:lang w:eastAsia="ru-RU"/>
        </w:rPr>
        <w:t>1. На плоскости Х</w:t>
      </w:r>
      <w:r w:rsidRPr="00140FE7">
        <w:rPr>
          <w:rFonts w:ascii="Times New Roman" w:hAnsi="Times New Roman"/>
          <w:color w:val="000000"/>
          <w:sz w:val="26"/>
          <w:szCs w:val="26"/>
          <w:vertAlign w:val="subscript"/>
          <w:lang w:eastAsia="ru-RU"/>
        </w:rPr>
        <w:t>1</w:t>
      </w:r>
      <w:r w:rsidRPr="00140FE7">
        <w:rPr>
          <w:rFonts w:ascii="Times New Roman" w:hAnsi="Times New Roman"/>
          <w:color w:val="000000"/>
          <w:sz w:val="26"/>
          <w:szCs w:val="26"/>
          <w:lang w:eastAsia="ru-RU"/>
        </w:rPr>
        <w:t>ОХ</w:t>
      </w:r>
      <w:r w:rsidRPr="00140FE7">
        <w:rPr>
          <w:rFonts w:ascii="Times New Roman" w:hAnsi="Times New Roman"/>
          <w:color w:val="000000"/>
          <w:sz w:val="26"/>
          <w:szCs w:val="26"/>
          <w:vertAlign w:val="subscript"/>
          <w:lang w:eastAsia="ru-RU"/>
        </w:rPr>
        <w:t>2</w:t>
      </w:r>
      <w:r w:rsidRPr="00140FE7">
        <w:rPr>
          <w:rFonts w:ascii="Times New Roman" w:hAnsi="Times New Roman"/>
          <w:color w:val="000000"/>
          <w:sz w:val="26"/>
          <w:szCs w:val="26"/>
          <w:lang w:eastAsia="ru-RU"/>
        </w:rPr>
        <w:t> строят прямые, уравнения которых получаются в результате замены в ограничениях знаков неравенств на знаки точных равенств.</w:t>
      </w:r>
    </w:p>
    <w:p w:rsidR="00DA75E0" w:rsidRPr="00140FE7" w:rsidRDefault="00DA75E0" w:rsidP="00D57DBA">
      <w:pPr>
        <w:shd w:val="clear" w:color="auto" w:fill="FFFFFF"/>
        <w:spacing w:after="0" w:line="294" w:lineRule="atLeast"/>
        <w:rPr>
          <w:rFonts w:ascii="Times New Roman" w:hAnsi="Times New Roman"/>
          <w:color w:val="000000"/>
          <w:sz w:val="21"/>
          <w:szCs w:val="21"/>
          <w:lang w:eastAsia="ru-RU"/>
        </w:rPr>
      </w:pPr>
      <w:r w:rsidRPr="00140FE7">
        <w:rPr>
          <w:rFonts w:ascii="Times New Roman" w:hAnsi="Times New Roman"/>
          <w:color w:val="000000"/>
          <w:sz w:val="26"/>
          <w:szCs w:val="26"/>
          <w:lang w:eastAsia="ru-RU"/>
        </w:rPr>
        <w:t>2. Находят полуплоскости, определяемые каждым из неравенств.</w:t>
      </w:r>
    </w:p>
    <w:p w:rsidR="00DA75E0" w:rsidRPr="00140FE7" w:rsidRDefault="00DA75E0" w:rsidP="00D57DBA">
      <w:pPr>
        <w:shd w:val="clear" w:color="auto" w:fill="FFFFFF"/>
        <w:spacing w:after="0" w:line="294" w:lineRule="atLeast"/>
        <w:rPr>
          <w:rFonts w:ascii="Times New Roman" w:hAnsi="Times New Roman"/>
          <w:color w:val="000000"/>
          <w:sz w:val="21"/>
          <w:szCs w:val="21"/>
          <w:lang w:eastAsia="ru-RU"/>
        </w:rPr>
      </w:pPr>
      <w:r w:rsidRPr="00140FE7">
        <w:rPr>
          <w:rFonts w:ascii="Times New Roman" w:hAnsi="Times New Roman"/>
          <w:color w:val="000000"/>
          <w:sz w:val="26"/>
          <w:szCs w:val="26"/>
          <w:lang w:eastAsia="ru-RU"/>
        </w:rPr>
        <w:t>3. Строят многоугольник решений.</w:t>
      </w:r>
    </w:p>
    <w:p w:rsidR="00DA75E0" w:rsidRPr="00140FE7" w:rsidRDefault="00DA75E0" w:rsidP="00D57DBA">
      <w:pPr>
        <w:shd w:val="clear" w:color="auto" w:fill="FFFFFF"/>
        <w:spacing w:after="0" w:line="294" w:lineRule="atLeast"/>
        <w:jc w:val="center"/>
        <w:rPr>
          <w:rFonts w:ascii="Times New Roman" w:hAnsi="Times New Roman"/>
          <w:color w:val="000000"/>
          <w:sz w:val="21"/>
          <w:szCs w:val="21"/>
          <w:lang w:eastAsia="ru-RU"/>
        </w:rPr>
      </w:pPr>
    </w:p>
    <w:p w:rsidR="00DA75E0" w:rsidRPr="00140FE7" w:rsidRDefault="00DA75E0" w:rsidP="00D57DBA">
      <w:pPr>
        <w:shd w:val="clear" w:color="auto" w:fill="FFFFFF"/>
        <w:spacing w:after="0" w:line="294" w:lineRule="atLeast"/>
        <w:rPr>
          <w:rFonts w:ascii="Times New Roman" w:hAnsi="Times New Roman"/>
          <w:color w:val="000000"/>
          <w:sz w:val="21"/>
          <w:szCs w:val="21"/>
          <w:lang w:eastAsia="ru-RU"/>
        </w:rPr>
      </w:pPr>
      <w:r w:rsidRPr="00140FE7">
        <w:rPr>
          <w:rFonts w:ascii="Times New Roman" w:hAnsi="Times New Roman"/>
          <w:b/>
          <w:bCs/>
          <w:color w:val="000000"/>
          <w:sz w:val="26"/>
          <w:szCs w:val="26"/>
          <w:lang w:eastAsia="ru-RU"/>
        </w:rPr>
        <w:t>Пример:</w:t>
      </w:r>
    </w:p>
    <w:p w:rsidR="00DA75E0" w:rsidRPr="00140FE7" w:rsidRDefault="00DA75E0" w:rsidP="00D57DBA">
      <w:pPr>
        <w:shd w:val="clear" w:color="auto" w:fill="FFFFFF"/>
        <w:spacing w:after="0" w:line="294" w:lineRule="atLeast"/>
        <w:rPr>
          <w:rFonts w:ascii="Times New Roman" w:hAnsi="Times New Roman"/>
          <w:color w:val="000000"/>
          <w:sz w:val="21"/>
          <w:szCs w:val="21"/>
          <w:lang w:eastAsia="ru-RU"/>
        </w:rPr>
      </w:pPr>
      <w:r w:rsidRPr="00140FE7">
        <w:rPr>
          <w:rFonts w:ascii="Times New Roman" w:hAnsi="Times New Roman"/>
          <w:color w:val="000000"/>
          <w:sz w:val="26"/>
          <w:szCs w:val="26"/>
          <w:lang w:eastAsia="ru-RU"/>
        </w:rPr>
        <w:t>Решить систему неравенств графическим способом.</w:t>
      </w:r>
      <w:r w:rsidR="00A8606B">
        <w:rPr>
          <w:rFonts w:ascii="Times New Roman" w:hAnsi="Times New Roman"/>
          <w:noProof/>
          <w:color w:val="000000"/>
          <w:sz w:val="26"/>
          <w:szCs w:val="26"/>
          <w:lang w:eastAsia="ru-RU"/>
        </w:rPr>
        <w:pict>
          <v:shape id="Рисунок 39" o:spid="_x0000_i1060" type="#_x0000_t75" alt="hello_html_m53d4ecad.gif" style="width:3.75pt;height:12pt;visibility:visible">
            <v:imagedata r:id="rId56" o:title=""/>
          </v:shape>
        </w:pict>
      </w:r>
    </w:p>
    <w:p w:rsidR="00DA75E0" w:rsidRPr="00140FE7" w:rsidRDefault="00A8606B" w:rsidP="00D57DBA">
      <w:pPr>
        <w:shd w:val="clear" w:color="auto" w:fill="FFFFFF"/>
        <w:spacing w:after="0" w:line="294" w:lineRule="atLeast"/>
        <w:rPr>
          <w:rFonts w:ascii="Times New Roman" w:hAnsi="Times New Roman"/>
          <w:color w:val="000000"/>
          <w:sz w:val="21"/>
          <w:szCs w:val="21"/>
          <w:lang w:eastAsia="ru-RU"/>
        </w:rPr>
      </w:pPr>
      <w:r>
        <w:rPr>
          <w:rFonts w:ascii="Times New Roman" w:hAnsi="Times New Roman"/>
          <w:noProof/>
          <w:color w:val="000000"/>
          <w:sz w:val="21"/>
          <w:szCs w:val="21"/>
          <w:lang w:eastAsia="ru-RU"/>
        </w:rPr>
        <w:pict>
          <v:shape id="Рисунок 38" o:spid="_x0000_i1061" type="#_x0000_t75" alt="hello_html_21e2bfdb.gif" style="width:123pt;height:97.5pt;visibility:visible">
            <v:imagedata r:id="rId57" o:title=""/>
          </v:shape>
        </w:pict>
      </w:r>
    </w:p>
    <w:p w:rsidR="00DA75E0" w:rsidRPr="00140FE7" w:rsidRDefault="00DA75E0" w:rsidP="00D57DBA">
      <w:pPr>
        <w:shd w:val="clear" w:color="auto" w:fill="FFFFFF"/>
        <w:spacing w:after="0" w:line="294" w:lineRule="atLeast"/>
        <w:rPr>
          <w:rFonts w:ascii="Times New Roman" w:hAnsi="Times New Roman"/>
          <w:color w:val="000000"/>
          <w:sz w:val="21"/>
          <w:szCs w:val="21"/>
          <w:lang w:eastAsia="ru-RU"/>
        </w:rPr>
      </w:pPr>
    </w:p>
    <w:p w:rsidR="00DA75E0" w:rsidRPr="00140FE7" w:rsidRDefault="00DA75E0" w:rsidP="00D57DBA">
      <w:pPr>
        <w:shd w:val="clear" w:color="auto" w:fill="FFFFFF"/>
        <w:spacing w:after="0" w:line="294" w:lineRule="atLeast"/>
        <w:rPr>
          <w:rFonts w:ascii="Times New Roman" w:hAnsi="Times New Roman"/>
          <w:color w:val="000000"/>
          <w:sz w:val="21"/>
          <w:szCs w:val="21"/>
          <w:lang w:eastAsia="ru-RU"/>
        </w:rPr>
      </w:pPr>
      <w:r w:rsidRPr="00140FE7">
        <w:rPr>
          <w:rFonts w:ascii="Times New Roman" w:hAnsi="Times New Roman"/>
          <w:b/>
          <w:bCs/>
          <w:color w:val="000000"/>
          <w:sz w:val="26"/>
          <w:szCs w:val="26"/>
          <w:lang w:eastAsia="ru-RU"/>
        </w:rPr>
        <w:t>Решение:</w:t>
      </w:r>
    </w:p>
    <w:p w:rsidR="00DA75E0" w:rsidRPr="00140FE7" w:rsidRDefault="00DA75E0" w:rsidP="00D57DBA">
      <w:pPr>
        <w:shd w:val="clear" w:color="auto" w:fill="FFFFFF"/>
        <w:spacing w:after="0" w:line="294" w:lineRule="atLeast"/>
        <w:rPr>
          <w:rFonts w:ascii="Times New Roman" w:hAnsi="Times New Roman"/>
          <w:color w:val="000000"/>
          <w:sz w:val="21"/>
          <w:szCs w:val="21"/>
          <w:lang w:eastAsia="ru-RU"/>
        </w:rPr>
      </w:pPr>
      <w:r w:rsidRPr="00140FE7">
        <w:rPr>
          <w:rFonts w:ascii="Times New Roman" w:hAnsi="Times New Roman"/>
          <w:color w:val="000000"/>
          <w:sz w:val="26"/>
          <w:szCs w:val="26"/>
          <w:u w:val="single"/>
          <w:lang w:eastAsia="ru-RU"/>
        </w:rPr>
        <w:t>Шаг 1.</w:t>
      </w:r>
      <w:r w:rsidRPr="00140FE7">
        <w:rPr>
          <w:rFonts w:ascii="Times New Roman" w:hAnsi="Times New Roman"/>
          <w:color w:val="000000"/>
          <w:sz w:val="26"/>
          <w:szCs w:val="26"/>
          <w:lang w:eastAsia="ru-RU"/>
        </w:rPr>
        <w:t> Строим область допустимых решений - область Р, т.е. геометрическое место точек, в котором одновременно удовлетворяются все ограничения ЗЛП. Каждое из неравенств (а)-(д) системы ограничений задачи геометрически определяет полуплоскость соответственно с граничными прямыми:</w:t>
      </w:r>
    </w:p>
    <w:p w:rsidR="00DA75E0" w:rsidRPr="00140FE7" w:rsidRDefault="00A8606B" w:rsidP="00D57DBA">
      <w:pPr>
        <w:shd w:val="clear" w:color="auto" w:fill="FFFFFF"/>
        <w:spacing w:after="0" w:line="294" w:lineRule="atLeast"/>
        <w:rPr>
          <w:rFonts w:ascii="Times New Roman" w:hAnsi="Times New Roman"/>
          <w:color w:val="000000"/>
          <w:sz w:val="21"/>
          <w:szCs w:val="21"/>
          <w:lang w:eastAsia="ru-RU"/>
        </w:rPr>
      </w:pPr>
      <w:r>
        <w:rPr>
          <w:rFonts w:ascii="Times New Roman" w:hAnsi="Times New Roman"/>
          <w:noProof/>
          <w:color w:val="000000"/>
          <w:sz w:val="21"/>
          <w:szCs w:val="21"/>
          <w:lang w:eastAsia="ru-RU"/>
        </w:rPr>
        <w:pict>
          <v:shape id="Рисунок 37" o:spid="_x0000_i1062" type="#_x0000_t75" alt="hello_html_m290a23a9.gif" style="width:107.25pt;height:85.5pt;visibility:visible">
            <v:imagedata r:id="rId58" o:title=""/>
          </v:shape>
        </w:pict>
      </w:r>
    </w:p>
    <w:p w:rsidR="00DA75E0" w:rsidRPr="00140FE7" w:rsidRDefault="00DA75E0" w:rsidP="00D57DBA">
      <w:pPr>
        <w:shd w:val="clear" w:color="auto" w:fill="FFFFFF"/>
        <w:spacing w:after="0" w:line="294" w:lineRule="atLeast"/>
        <w:rPr>
          <w:rFonts w:ascii="Times New Roman" w:hAnsi="Times New Roman"/>
          <w:color w:val="000000"/>
          <w:sz w:val="21"/>
          <w:szCs w:val="21"/>
          <w:lang w:eastAsia="ru-RU"/>
        </w:rPr>
      </w:pPr>
      <w:r w:rsidRPr="00140FE7">
        <w:rPr>
          <w:rFonts w:ascii="Times New Roman" w:hAnsi="Times New Roman"/>
          <w:color w:val="000000"/>
          <w:sz w:val="26"/>
          <w:szCs w:val="26"/>
          <w:lang w:eastAsia="ru-RU"/>
        </w:rPr>
        <w:t xml:space="preserve">Условия </w:t>
      </w:r>
      <w:proofErr w:type="spellStart"/>
      <w:r w:rsidRPr="00140FE7">
        <w:rPr>
          <w:rFonts w:ascii="Times New Roman" w:hAnsi="Times New Roman"/>
          <w:color w:val="000000"/>
          <w:sz w:val="26"/>
          <w:szCs w:val="26"/>
          <w:lang w:eastAsia="ru-RU"/>
        </w:rPr>
        <w:t>неотрицательности</w:t>
      </w:r>
      <w:proofErr w:type="spellEnd"/>
      <w:r w:rsidRPr="00140FE7">
        <w:rPr>
          <w:rFonts w:ascii="Times New Roman" w:hAnsi="Times New Roman"/>
          <w:color w:val="000000"/>
          <w:sz w:val="26"/>
          <w:szCs w:val="26"/>
          <w:lang w:eastAsia="ru-RU"/>
        </w:rPr>
        <w:t xml:space="preserve"> переменных (е) ограничивают область допустимых решений первым квадратом. Области, в которых выполняются соответствующие ограничения в виде неравенств, указываются стрелками, направленными в сторону допустимых значений переменных</w:t>
      </w:r>
    </w:p>
    <w:p w:rsidR="00DA75E0" w:rsidRPr="00140FE7" w:rsidRDefault="00DA75E0" w:rsidP="00D57DBA">
      <w:pPr>
        <w:shd w:val="clear" w:color="auto" w:fill="FFFFFF"/>
        <w:spacing w:after="0" w:line="294" w:lineRule="atLeast"/>
        <w:rPr>
          <w:rFonts w:ascii="Times New Roman" w:hAnsi="Times New Roman"/>
          <w:color w:val="000000"/>
          <w:sz w:val="21"/>
          <w:szCs w:val="21"/>
          <w:lang w:eastAsia="ru-RU"/>
        </w:rPr>
      </w:pPr>
      <w:r w:rsidRPr="00140FE7">
        <w:rPr>
          <w:rFonts w:ascii="Times New Roman" w:hAnsi="Times New Roman"/>
          <w:color w:val="000000"/>
          <w:sz w:val="26"/>
          <w:szCs w:val="26"/>
          <w:lang w:eastAsia="ru-RU"/>
        </w:rPr>
        <w:t>Решение системы – многоугольник ABCDEF.</w:t>
      </w:r>
    </w:p>
    <w:p w:rsidR="00DA75E0" w:rsidRPr="00140FE7" w:rsidRDefault="00DA75E0" w:rsidP="00D57DBA">
      <w:pPr>
        <w:shd w:val="clear" w:color="auto" w:fill="FFFFFF"/>
        <w:spacing w:after="0" w:line="294" w:lineRule="atLeast"/>
        <w:rPr>
          <w:rFonts w:ascii="Times New Roman" w:hAnsi="Times New Roman"/>
          <w:color w:val="000000"/>
          <w:sz w:val="21"/>
          <w:szCs w:val="21"/>
          <w:lang w:eastAsia="ru-RU"/>
        </w:rPr>
      </w:pPr>
    </w:p>
    <w:p w:rsidR="00DA75E0" w:rsidRPr="00140FE7" w:rsidRDefault="00A8606B" w:rsidP="00D57DBA">
      <w:pPr>
        <w:shd w:val="clear" w:color="auto" w:fill="FFFFFF"/>
        <w:spacing w:after="0" w:line="294" w:lineRule="atLeast"/>
        <w:jc w:val="center"/>
        <w:rPr>
          <w:rFonts w:ascii="Times New Roman" w:hAnsi="Times New Roman"/>
          <w:color w:val="000000"/>
          <w:sz w:val="21"/>
          <w:szCs w:val="21"/>
          <w:lang w:eastAsia="ru-RU"/>
        </w:rPr>
      </w:pPr>
      <w:r>
        <w:rPr>
          <w:rFonts w:ascii="Times New Roman" w:hAnsi="Times New Roman"/>
          <w:noProof/>
          <w:color w:val="000000"/>
          <w:sz w:val="21"/>
          <w:szCs w:val="21"/>
          <w:lang w:eastAsia="ru-RU"/>
        </w:rPr>
        <w:pict>
          <v:shape id="Рисунок 36" o:spid="_x0000_i1063" type="#_x0000_t75" alt="hello_html_m7e999136.jpg" style="width:245.25pt;height:198pt;visibility:visible">
            <v:imagedata r:id="rId59" o:title=""/>
          </v:shape>
        </w:pict>
      </w:r>
    </w:p>
    <w:p w:rsidR="00DA75E0" w:rsidRPr="00140FE7" w:rsidRDefault="00DA75E0" w:rsidP="00D57DBA">
      <w:pPr>
        <w:shd w:val="clear" w:color="auto" w:fill="FFFFFF"/>
        <w:spacing w:after="0" w:line="294" w:lineRule="atLeast"/>
        <w:jc w:val="center"/>
        <w:rPr>
          <w:rFonts w:ascii="Times New Roman" w:hAnsi="Times New Roman"/>
          <w:color w:val="000000"/>
          <w:sz w:val="21"/>
          <w:szCs w:val="21"/>
          <w:lang w:eastAsia="ru-RU"/>
        </w:rPr>
      </w:pPr>
    </w:p>
    <w:p w:rsidR="00DA75E0" w:rsidRPr="00140FE7" w:rsidRDefault="00DA75E0" w:rsidP="00D57DBA">
      <w:pPr>
        <w:shd w:val="clear" w:color="auto" w:fill="FFFFFF"/>
        <w:spacing w:after="0" w:line="294" w:lineRule="atLeast"/>
        <w:jc w:val="center"/>
        <w:rPr>
          <w:rFonts w:ascii="Times New Roman" w:hAnsi="Times New Roman"/>
          <w:color w:val="000000"/>
          <w:sz w:val="21"/>
          <w:szCs w:val="21"/>
          <w:lang w:eastAsia="ru-RU"/>
        </w:rPr>
      </w:pPr>
      <w:r w:rsidRPr="00140FE7">
        <w:rPr>
          <w:rFonts w:ascii="Times New Roman" w:hAnsi="Times New Roman"/>
          <w:b/>
          <w:bCs/>
          <w:color w:val="000000"/>
          <w:sz w:val="26"/>
          <w:szCs w:val="26"/>
          <w:lang w:eastAsia="ru-RU"/>
        </w:rPr>
        <w:t>Практическая часть</w:t>
      </w:r>
    </w:p>
    <w:p w:rsidR="00DA75E0" w:rsidRPr="00140FE7" w:rsidRDefault="00DA75E0" w:rsidP="00D57DBA">
      <w:pPr>
        <w:shd w:val="clear" w:color="auto" w:fill="FFFFFF"/>
        <w:spacing w:after="0" w:line="294" w:lineRule="atLeast"/>
        <w:jc w:val="center"/>
        <w:rPr>
          <w:rFonts w:ascii="Times New Roman" w:hAnsi="Times New Roman"/>
          <w:color w:val="000000"/>
          <w:sz w:val="21"/>
          <w:szCs w:val="21"/>
          <w:lang w:eastAsia="ru-RU"/>
        </w:rPr>
      </w:pPr>
    </w:p>
    <w:p w:rsidR="00DA75E0" w:rsidRPr="00140FE7" w:rsidRDefault="00DA75E0" w:rsidP="00B74E27">
      <w:pPr>
        <w:numPr>
          <w:ilvl w:val="0"/>
          <w:numId w:val="38"/>
        </w:numPr>
        <w:shd w:val="clear" w:color="auto" w:fill="FFFFFF"/>
        <w:spacing w:after="0" w:line="294" w:lineRule="atLeast"/>
        <w:ind w:left="0"/>
        <w:rPr>
          <w:rFonts w:ascii="Times New Roman" w:hAnsi="Times New Roman"/>
          <w:color w:val="000000"/>
          <w:sz w:val="21"/>
          <w:szCs w:val="21"/>
          <w:lang w:eastAsia="ru-RU"/>
        </w:rPr>
      </w:pPr>
      <w:r w:rsidRPr="00140FE7">
        <w:rPr>
          <w:rFonts w:ascii="Times New Roman" w:hAnsi="Times New Roman"/>
          <w:color w:val="000000"/>
          <w:sz w:val="26"/>
          <w:szCs w:val="26"/>
          <w:lang w:eastAsia="ru-RU"/>
        </w:rPr>
        <w:t>Решить графически систему неравенств:</w:t>
      </w:r>
    </w:p>
    <w:p w:rsidR="00DA75E0" w:rsidRPr="00140FE7" w:rsidRDefault="00DA75E0" w:rsidP="00D57DBA">
      <w:pPr>
        <w:shd w:val="clear" w:color="auto" w:fill="FFFFFF"/>
        <w:spacing w:after="0" w:line="294" w:lineRule="atLeast"/>
        <w:rPr>
          <w:rFonts w:ascii="Times New Roman" w:hAnsi="Times New Roman"/>
          <w:color w:val="000000"/>
          <w:sz w:val="21"/>
          <w:szCs w:val="21"/>
          <w:lang w:eastAsia="ru-RU"/>
        </w:rPr>
      </w:pPr>
      <w:r w:rsidRPr="00140FE7">
        <w:rPr>
          <w:rFonts w:ascii="Times New Roman" w:hAnsi="Times New Roman"/>
          <w:color w:val="000000"/>
          <w:sz w:val="26"/>
          <w:szCs w:val="26"/>
          <w:lang w:eastAsia="ru-RU"/>
        </w:rPr>
        <w:t>а) x</w:t>
      </w:r>
      <w:r w:rsidRPr="00140FE7">
        <w:rPr>
          <w:rFonts w:ascii="Times New Roman" w:hAnsi="Times New Roman"/>
          <w:color w:val="000000"/>
          <w:sz w:val="26"/>
          <w:szCs w:val="26"/>
          <w:vertAlign w:val="subscript"/>
          <w:lang w:eastAsia="ru-RU"/>
        </w:rPr>
        <w:t>1 </w:t>
      </w:r>
      <w:r w:rsidRPr="00140FE7">
        <w:rPr>
          <w:rFonts w:ascii="Times New Roman" w:hAnsi="Times New Roman"/>
          <w:color w:val="000000"/>
          <w:sz w:val="26"/>
          <w:szCs w:val="26"/>
          <w:lang w:eastAsia="ru-RU"/>
        </w:rPr>
        <w:t>+ x</w:t>
      </w:r>
      <w:r w:rsidRPr="00140FE7">
        <w:rPr>
          <w:rFonts w:ascii="Times New Roman" w:hAnsi="Times New Roman"/>
          <w:color w:val="000000"/>
          <w:sz w:val="26"/>
          <w:szCs w:val="26"/>
          <w:vertAlign w:val="subscript"/>
          <w:lang w:eastAsia="ru-RU"/>
        </w:rPr>
        <w:t>2 </w:t>
      </w:r>
      <w:r w:rsidRPr="00140FE7">
        <w:rPr>
          <w:rFonts w:ascii="Times New Roman" w:hAnsi="Times New Roman"/>
          <w:color w:val="000000"/>
          <w:sz w:val="26"/>
          <w:szCs w:val="26"/>
          <w:lang w:eastAsia="ru-RU"/>
        </w:rPr>
        <w:t>≤ 5</w:t>
      </w:r>
    </w:p>
    <w:p w:rsidR="00DA75E0" w:rsidRPr="00140FE7" w:rsidRDefault="00DA75E0" w:rsidP="00D57DBA">
      <w:pPr>
        <w:shd w:val="clear" w:color="auto" w:fill="FFFFFF"/>
        <w:spacing w:after="0" w:line="294" w:lineRule="atLeast"/>
        <w:rPr>
          <w:rFonts w:ascii="Times New Roman" w:hAnsi="Times New Roman"/>
          <w:color w:val="000000"/>
          <w:sz w:val="21"/>
          <w:szCs w:val="21"/>
          <w:lang w:eastAsia="ru-RU"/>
        </w:rPr>
      </w:pPr>
      <w:r w:rsidRPr="00140FE7">
        <w:rPr>
          <w:rFonts w:ascii="Times New Roman" w:hAnsi="Times New Roman"/>
          <w:color w:val="000000"/>
          <w:sz w:val="26"/>
          <w:szCs w:val="26"/>
          <w:lang w:eastAsia="ru-RU"/>
        </w:rPr>
        <w:t>3x</w:t>
      </w:r>
      <w:r w:rsidRPr="00140FE7">
        <w:rPr>
          <w:rFonts w:ascii="Times New Roman" w:hAnsi="Times New Roman"/>
          <w:color w:val="000000"/>
          <w:sz w:val="26"/>
          <w:szCs w:val="26"/>
          <w:vertAlign w:val="subscript"/>
          <w:lang w:eastAsia="ru-RU"/>
        </w:rPr>
        <w:t>1 </w:t>
      </w:r>
      <w:r w:rsidRPr="00140FE7">
        <w:rPr>
          <w:rFonts w:ascii="Times New Roman" w:hAnsi="Times New Roman"/>
          <w:color w:val="000000"/>
          <w:sz w:val="26"/>
          <w:szCs w:val="26"/>
          <w:lang w:eastAsia="ru-RU"/>
        </w:rPr>
        <w:t>- x</w:t>
      </w:r>
      <w:r w:rsidRPr="00140FE7">
        <w:rPr>
          <w:rFonts w:ascii="Times New Roman" w:hAnsi="Times New Roman"/>
          <w:color w:val="000000"/>
          <w:sz w:val="26"/>
          <w:szCs w:val="26"/>
          <w:vertAlign w:val="subscript"/>
          <w:lang w:eastAsia="ru-RU"/>
        </w:rPr>
        <w:t>2 </w:t>
      </w:r>
      <w:r w:rsidRPr="00140FE7">
        <w:rPr>
          <w:rFonts w:ascii="Times New Roman" w:hAnsi="Times New Roman"/>
          <w:color w:val="000000"/>
          <w:sz w:val="26"/>
          <w:szCs w:val="26"/>
          <w:lang w:eastAsia="ru-RU"/>
        </w:rPr>
        <w:t>≤ 3</w:t>
      </w:r>
    </w:p>
    <w:p w:rsidR="00DA75E0" w:rsidRPr="00140FE7" w:rsidRDefault="00DA75E0" w:rsidP="00D57DBA">
      <w:pPr>
        <w:shd w:val="clear" w:color="auto" w:fill="FFFFFF"/>
        <w:spacing w:after="0" w:line="294" w:lineRule="atLeast"/>
        <w:rPr>
          <w:rFonts w:ascii="Times New Roman" w:hAnsi="Times New Roman"/>
          <w:color w:val="000000"/>
          <w:sz w:val="21"/>
          <w:szCs w:val="21"/>
          <w:lang w:eastAsia="ru-RU"/>
        </w:rPr>
      </w:pPr>
      <w:r w:rsidRPr="00140FE7">
        <w:rPr>
          <w:rFonts w:ascii="Times New Roman" w:hAnsi="Times New Roman"/>
          <w:color w:val="000000"/>
          <w:sz w:val="26"/>
          <w:szCs w:val="26"/>
          <w:lang w:eastAsia="ru-RU"/>
        </w:rPr>
        <w:t>x</w:t>
      </w:r>
      <w:r w:rsidRPr="00140FE7">
        <w:rPr>
          <w:rFonts w:ascii="Times New Roman" w:hAnsi="Times New Roman"/>
          <w:color w:val="000000"/>
          <w:sz w:val="26"/>
          <w:szCs w:val="26"/>
          <w:vertAlign w:val="subscript"/>
          <w:lang w:eastAsia="ru-RU"/>
        </w:rPr>
        <w:t>1 </w:t>
      </w:r>
      <w:r w:rsidRPr="00140FE7">
        <w:rPr>
          <w:rFonts w:ascii="Times New Roman" w:hAnsi="Times New Roman"/>
          <w:color w:val="000000"/>
          <w:sz w:val="26"/>
          <w:szCs w:val="26"/>
          <w:lang w:eastAsia="ru-RU"/>
        </w:rPr>
        <w:t>≥0, x</w:t>
      </w:r>
      <w:r w:rsidRPr="00140FE7">
        <w:rPr>
          <w:rFonts w:ascii="Times New Roman" w:hAnsi="Times New Roman"/>
          <w:color w:val="000000"/>
          <w:sz w:val="26"/>
          <w:szCs w:val="26"/>
          <w:vertAlign w:val="subscript"/>
          <w:lang w:eastAsia="ru-RU"/>
        </w:rPr>
        <w:t>2 </w:t>
      </w:r>
      <w:r w:rsidRPr="00140FE7">
        <w:rPr>
          <w:rFonts w:ascii="Times New Roman" w:hAnsi="Times New Roman"/>
          <w:color w:val="000000"/>
          <w:sz w:val="26"/>
          <w:szCs w:val="26"/>
          <w:lang w:eastAsia="ru-RU"/>
        </w:rPr>
        <w:t>≥0</w:t>
      </w:r>
    </w:p>
    <w:p w:rsidR="00DA75E0" w:rsidRPr="00140FE7" w:rsidRDefault="00DA75E0" w:rsidP="00D57DBA">
      <w:pPr>
        <w:shd w:val="clear" w:color="auto" w:fill="FFFFFF"/>
        <w:spacing w:after="0" w:line="294" w:lineRule="atLeast"/>
        <w:rPr>
          <w:rFonts w:ascii="Times New Roman" w:hAnsi="Times New Roman"/>
          <w:color w:val="000000"/>
          <w:sz w:val="21"/>
          <w:szCs w:val="21"/>
          <w:lang w:eastAsia="ru-RU"/>
        </w:rPr>
      </w:pPr>
    </w:p>
    <w:p w:rsidR="00DA75E0" w:rsidRPr="00140FE7" w:rsidRDefault="00DA75E0" w:rsidP="00D57DBA">
      <w:pPr>
        <w:shd w:val="clear" w:color="auto" w:fill="FFFFFF"/>
        <w:spacing w:after="0" w:line="294" w:lineRule="atLeast"/>
        <w:rPr>
          <w:rFonts w:ascii="Times New Roman" w:hAnsi="Times New Roman"/>
          <w:color w:val="000000"/>
          <w:sz w:val="21"/>
          <w:szCs w:val="21"/>
          <w:lang w:eastAsia="ru-RU"/>
        </w:rPr>
      </w:pPr>
      <w:r w:rsidRPr="00140FE7">
        <w:rPr>
          <w:rFonts w:ascii="Times New Roman" w:hAnsi="Times New Roman"/>
          <w:color w:val="000000"/>
          <w:sz w:val="26"/>
          <w:szCs w:val="26"/>
          <w:lang w:eastAsia="ru-RU"/>
        </w:rPr>
        <w:t>б) x</w:t>
      </w:r>
      <w:r w:rsidRPr="00140FE7">
        <w:rPr>
          <w:rFonts w:ascii="Times New Roman" w:hAnsi="Times New Roman"/>
          <w:color w:val="000000"/>
          <w:sz w:val="26"/>
          <w:szCs w:val="26"/>
          <w:vertAlign w:val="subscript"/>
          <w:lang w:eastAsia="ru-RU"/>
        </w:rPr>
        <w:t>1 </w:t>
      </w:r>
      <w:r w:rsidRPr="00140FE7">
        <w:rPr>
          <w:rFonts w:ascii="Times New Roman" w:hAnsi="Times New Roman"/>
          <w:color w:val="000000"/>
          <w:sz w:val="26"/>
          <w:szCs w:val="26"/>
          <w:lang w:eastAsia="ru-RU"/>
        </w:rPr>
        <w:t>+ x</w:t>
      </w:r>
      <w:r w:rsidRPr="00140FE7">
        <w:rPr>
          <w:rFonts w:ascii="Times New Roman" w:hAnsi="Times New Roman"/>
          <w:color w:val="000000"/>
          <w:sz w:val="26"/>
          <w:szCs w:val="26"/>
          <w:vertAlign w:val="subscript"/>
          <w:lang w:eastAsia="ru-RU"/>
        </w:rPr>
        <w:t>2 </w:t>
      </w:r>
      <w:r w:rsidRPr="00140FE7">
        <w:rPr>
          <w:rFonts w:ascii="Times New Roman" w:hAnsi="Times New Roman"/>
          <w:color w:val="000000"/>
          <w:sz w:val="26"/>
          <w:szCs w:val="26"/>
          <w:lang w:eastAsia="ru-RU"/>
        </w:rPr>
        <w:t>≤ 4</w:t>
      </w:r>
    </w:p>
    <w:p w:rsidR="00DA75E0" w:rsidRPr="00140FE7" w:rsidRDefault="00DA75E0" w:rsidP="00D57DBA">
      <w:pPr>
        <w:shd w:val="clear" w:color="auto" w:fill="FFFFFF"/>
        <w:spacing w:after="0" w:line="294" w:lineRule="atLeast"/>
        <w:rPr>
          <w:rFonts w:ascii="Times New Roman" w:hAnsi="Times New Roman"/>
          <w:color w:val="000000"/>
          <w:sz w:val="21"/>
          <w:szCs w:val="21"/>
          <w:lang w:eastAsia="ru-RU"/>
        </w:rPr>
      </w:pPr>
      <w:r w:rsidRPr="00140FE7">
        <w:rPr>
          <w:rFonts w:ascii="Times New Roman" w:hAnsi="Times New Roman"/>
          <w:color w:val="000000"/>
          <w:sz w:val="26"/>
          <w:szCs w:val="26"/>
          <w:lang w:eastAsia="ru-RU"/>
        </w:rPr>
        <w:t>6x</w:t>
      </w:r>
      <w:r w:rsidRPr="00140FE7">
        <w:rPr>
          <w:rFonts w:ascii="Times New Roman" w:hAnsi="Times New Roman"/>
          <w:color w:val="000000"/>
          <w:sz w:val="26"/>
          <w:szCs w:val="26"/>
          <w:vertAlign w:val="subscript"/>
          <w:lang w:eastAsia="ru-RU"/>
        </w:rPr>
        <w:t>1 </w:t>
      </w:r>
      <w:r w:rsidRPr="00140FE7">
        <w:rPr>
          <w:rFonts w:ascii="Times New Roman" w:hAnsi="Times New Roman"/>
          <w:color w:val="000000"/>
          <w:sz w:val="26"/>
          <w:szCs w:val="26"/>
          <w:lang w:eastAsia="ru-RU"/>
        </w:rPr>
        <w:t>+ 2x</w:t>
      </w:r>
      <w:r w:rsidRPr="00140FE7">
        <w:rPr>
          <w:rFonts w:ascii="Times New Roman" w:hAnsi="Times New Roman"/>
          <w:color w:val="000000"/>
          <w:sz w:val="26"/>
          <w:szCs w:val="26"/>
          <w:vertAlign w:val="subscript"/>
          <w:lang w:eastAsia="ru-RU"/>
        </w:rPr>
        <w:t>2 </w:t>
      </w:r>
      <w:r w:rsidRPr="00140FE7">
        <w:rPr>
          <w:rFonts w:ascii="Times New Roman" w:hAnsi="Times New Roman"/>
          <w:color w:val="000000"/>
          <w:sz w:val="26"/>
          <w:szCs w:val="26"/>
          <w:lang w:eastAsia="ru-RU"/>
        </w:rPr>
        <w:t>≥ 6</w:t>
      </w:r>
    </w:p>
    <w:p w:rsidR="00DA75E0" w:rsidRPr="00140FE7" w:rsidRDefault="00DA75E0" w:rsidP="00D57DBA">
      <w:pPr>
        <w:shd w:val="clear" w:color="auto" w:fill="FFFFFF"/>
        <w:spacing w:after="0" w:line="294" w:lineRule="atLeast"/>
        <w:rPr>
          <w:rFonts w:ascii="Times New Roman" w:hAnsi="Times New Roman"/>
          <w:color w:val="000000"/>
          <w:sz w:val="21"/>
          <w:szCs w:val="21"/>
          <w:lang w:eastAsia="ru-RU"/>
        </w:rPr>
      </w:pPr>
      <w:r w:rsidRPr="00140FE7">
        <w:rPr>
          <w:rFonts w:ascii="Times New Roman" w:hAnsi="Times New Roman"/>
          <w:color w:val="000000"/>
          <w:sz w:val="26"/>
          <w:szCs w:val="26"/>
          <w:lang w:eastAsia="ru-RU"/>
        </w:rPr>
        <w:t>x</w:t>
      </w:r>
      <w:r w:rsidRPr="00140FE7">
        <w:rPr>
          <w:rFonts w:ascii="Times New Roman" w:hAnsi="Times New Roman"/>
          <w:color w:val="000000"/>
          <w:sz w:val="26"/>
          <w:szCs w:val="26"/>
          <w:vertAlign w:val="subscript"/>
          <w:lang w:eastAsia="ru-RU"/>
        </w:rPr>
        <w:t>1 </w:t>
      </w:r>
      <w:r w:rsidRPr="00140FE7">
        <w:rPr>
          <w:rFonts w:ascii="Times New Roman" w:hAnsi="Times New Roman"/>
          <w:color w:val="000000"/>
          <w:sz w:val="26"/>
          <w:szCs w:val="26"/>
          <w:lang w:eastAsia="ru-RU"/>
        </w:rPr>
        <w:t>+ 5x</w:t>
      </w:r>
      <w:r w:rsidRPr="00140FE7">
        <w:rPr>
          <w:rFonts w:ascii="Times New Roman" w:hAnsi="Times New Roman"/>
          <w:color w:val="000000"/>
          <w:sz w:val="26"/>
          <w:szCs w:val="26"/>
          <w:vertAlign w:val="subscript"/>
          <w:lang w:eastAsia="ru-RU"/>
        </w:rPr>
        <w:t>2 </w:t>
      </w:r>
      <w:r w:rsidRPr="00140FE7">
        <w:rPr>
          <w:rFonts w:ascii="Times New Roman" w:hAnsi="Times New Roman"/>
          <w:color w:val="000000"/>
          <w:sz w:val="26"/>
          <w:szCs w:val="26"/>
          <w:lang w:eastAsia="ru-RU"/>
        </w:rPr>
        <w:t>≥ 5</w:t>
      </w:r>
    </w:p>
    <w:p w:rsidR="00DA75E0" w:rsidRPr="00140FE7" w:rsidRDefault="00DA75E0" w:rsidP="00D57DBA">
      <w:pPr>
        <w:shd w:val="clear" w:color="auto" w:fill="FFFFFF"/>
        <w:spacing w:after="0" w:line="294" w:lineRule="atLeast"/>
        <w:rPr>
          <w:rFonts w:ascii="Times New Roman" w:hAnsi="Times New Roman"/>
          <w:color w:val="000000"/>
          <w:sz w:val="21"/>
          <w:szCs w:val="21"/>
          <w:lang w:eastAsia="ru-RU"/>
        </w:rPr>
      </w:pPr>
      <w:r w:rsidRPr="00140FE7">
        <w:rPr>
          <w:rFonts w:ascii="Times New Roman" w:hAnsi="Times New Roman"/>
          <w:color w:val="000000"/>
          <w:sz w:val="26"/>
          <w:szCs w:val="26"/>
          <w:lang w:eastAsia="ru-RU"/>
        </w:rPr>
        <w:t>x</w:t>
      </w:r>
      <w:r w:rsidRPr="00140FE7">
        <w:rPr>
          <w:rFonts w:ascii="Times New Roman" w:hAnsi="Times New Roman"/>
          <w:color w:val="000000"/>
          <w:sz w:val="26"/>
          <w:szCs w:val="26"/>
          <w:vertAlign w:val="subscript"/>
          <w:lang w:eastAsia="ru-RU"/>
        </w:rPr>
        <w:t>1 </w:t>
      </w:r>
      <w:r w:rsidRPr="00140FE7">
        <w:rPr>
          <w:rFonts w:ascii="Times New Roman" w:hAnsi="Times New Roman"/>
          <w:color w:val="000000"/>
          <w:sz w:val="26"/>
          <w:szCs w:val="26"/>
          <w:lang w:eastAsia="ru-RU"/>
        </w:rPr>
        <w:t>≥0, x</w:t>
      </w:r>
      <w:r w:rsidRPr="00140FE7">
        <w:rPr>
          <w:rFonts w:ascii="Times New Roman" w:hAnsi="Times New Roman"/>
          <w:color w:val="000000"/>
          <w:sz w:val="26"/>
          <w:szCs w:val="26"/>
          <w:vertAlign w:val="subscript"/>
          <w:lang w:eastAsia="ru-RU"/>
        </w:rPr>
        <w:t>2 </w:t>
      </w:r>
      <w:r w:rsidRPr="00140FE7">
        <w:rPr>
          <w:rFonts w:ascii="Times New Roman" w:hAnsi="Times New Roman"/>
          <w:color w:val="000000"/>
          <w:sz w:val="26"/>
          <w:szCs w:val="26"/>
          <w:lang w:eastAsia="ru-RU"/>
        </w:rPr>
        <w:t>≥0</w:t>
      </w:r>
    </w:p>
    <w:p w:rsidR="00DA75E0" w:rsidRPr="00140FE7" w:rsidRDefault="00DA75E0" w:rsidP="00B74E27">
      <w:pPr>
        <w:numPr>
          <w:ilvl w:val="0"/>
          <w:numId w:val="39"/>
        </w:numPr>
        <w:shd w:val="clear" w:color="auto" w:fill="FFFFFF"/>
        <w:spacing w:after="0" w:line="294" w:lineRule="atLeast"/>
        <w:ind w:left="0"/>
        <w:rPr>
          <w:rFonts w:ascii="Times New Roman" w:hAnsi="Times New Roman"/>
          <w:color w:val="000000"/>
          <w:sz w:val="21"/>
          <w:szCs w:val="21"/>
          <w:lang w:eastAsia="ru-RU"/>
        </w:rPr>
      </w:pPr>
      <w:r w:rsidRPr="00140FE7">
        <w:rPr>
          <w:rFonts w:ascii="Times New Roman" w:hAnsi="Times New Roman"/>
          <w:color w:val="000000"/>
          <w:sz w:val="26"/>
          <w:szCs w:val="26"/>
          <w:lang w:eastAsia="ru-RU"/>
        </w:rPr>
        <w:t>Составить математическую модель задачи и найти решение системы ограничений:</w:t>
      </w:r>
    </w:p>
    <w:p w:rsidR="00DA75E0" w:rsidRPr="00140FE7" w:rsidRDefault="00DA75E0" w:rsidP="00D57DBA">
      <w:pPr>
        <w:shd w:val="clear" w:color="auto" w:fill="FFFFFF"/>
        <w:spacing w:after="0" w:line="294" w:lineRule="atLeast"/>
        <w:rPr>
          <w:rFonts w:ascii="Times New Roman" w:hAnsi="Times New Roman"/>
          <w:color w:val="000000"/>
          <w:sz w:val="21"/>
          <w:szCs w:val="21"/>
          <w:lang w:eastAsia="ru-RU"/>
        </w:rPr>
      </w:pPr>
      <w:r w:rsidRPr="00140FE7">
        <w:rPr>
          <w:rFonts w:ascii="Times New Roman" w:hAnsi="Times New Roman"/>
          <w:color w:val="000000"/>
          <w:sz w:val="26"/>
          <w:szCs w:val="26"/>
          <w:lang w:eastAsia="ru-RU"/>
        </w:rPr>
        <w:t>Чулочно-носочная фирма производит и продает два вида товаров: мужские носки и женские чулки. Фирма получает прибыль в размере 10 руб. от производства и продажи одной пары чулок и в размере 4 руб. от производства и продажи одной пары носков. Производство каждого изделия осуществляется на трех участках. Затраты труда (в часах) на производство одной пары указаны в следующей таблице для каждого участка:</w:t>
      </w:r>
    </w:p>
    <w:p w:rsidR="00DA75E0" w:rsidRPr="00140FE7" w:rsidRDefault="00DA75E0" w:rsidP="00D57DBA">
      <w:pPr>
        <w:shd w:val="clear" w:color="auto" w:fill="FFFFFF"/>
        <w:spacing w:after="0" w:line="294" w:lineRule="atLeast"/>
        <w:rPr>
          <w:rFonts w:ascii="Times New Roman" w:hAnsi="Times New Roman"/>
          <w:color w:val="000000"/>
          <w:sz w:val="21"/>
          <w:szCs w:val="21"/>
          <w:lang w:eastAsia="ru-RU"/>
        </w:rPr>
      </w:pPr>
    </w:p>
    <w:p w:rsidR="00DA75E0" w:rsidRPr="00140FE7" w:rsidRDefault="00DA75E0" w:rsidP="00D57DBA">
      <w:pPr>
        <w:shd w:val="clear" w:color="auto" w:fill="FFFFFF"/>
        <w:spacing w:after="0" w:line="240" w:lineRule="auto"/>
        <w:jc w:val="center"/>
        <w:rPr>
          <w:rFonts w:ascii="Times New Roman" w:hAnsi="Times New Roman"/>
          <w:color w:val="000000"/>
          <w:sz w:val="21"/>
          <w:szCs w:val="21"/>
          <w:lang w:eastAsia="ru-RU"/>
        </w:rPr>
      </w:pPr>
      <w:r w:rsidRPr="00140FE7">
        <w:rPr>
          <w:rFonts w:ascii="Times New Roman" w:hAnsi="Times New Roman"/>
          <w:color w:val="000000"/>
          <w:sz w:val="24"/>
          <w:szCs w:val="24"/>
          <w:lang w:eastAsia="ru-RU"/>
        </w:rPr>
        <w:t>Участок производства</w:t>
      </w:r>
    </w:p>
    <w:p w:rsidR="00DA75E0" w:rsidRPr="00140FE7" w:rsidRDefault="00DA75E0" w:rsidP="00D57DBA">
      <w:pPr>
        <w:shd w:val="clear" w:color="auto" w:fill="FFFFFF"/>
        <w:spacing w:after="0" w:line="240" w:lineRule="auto"/>
        <w:jc w:val="center"/>
        <w:rPr>
          <w:rFonts w:ascii="Times New Roman" w:hAnsi="Times New Roman"/>
          <w:color w:val="000000"/>
          <w:sz w:val="21"/>
          <w:szCs w:val="21"/>
          <w:lang w:eastAsia="ru-RU"/>
        </w:rPr>
      </w:pPr>
      <w:r w:rsidRPr="00140FE7">
        <w:rPr>
          <w:rFonts w:ascii="Times New Roman" w:hAnsi="Times New Roman"/>
          <w:color w:val="000000"/>
          <w:sz w:val="24"/>
          <w:szCs w:val="24"/>
          <w:lang w:eastAsia="ru-RU"/>
        </w:rPr>
        <w:t>Чулки</w:t>
      </w:r>
    </w:p>
    <w:p w:rsidR="00DA75E0" w:rsidRPr="00140FE7" w:rsidRDefault="00DA75E0" w:rsidP="00D57DBA">
      <w:pPr>
        <w:shd w:val="clear" w:color="auto" w:fill="FFFFFF"/>
        <w:spacing w:after="0" w:line="240" w:lineRule="auto"/>
        <w:jc w:val="center"/>
        <w:rPr>
          <w:rFonts w:ascii="Times New Roman" w:hAnsi="Times New Roman"/>
          <w:color w:val="000000"/>
          <w:sz w:val="21"/>
          <w:szCs w:val="21"/>
          <w:lang w:eastAsia="ru-RU"/>
        </w:rPr>
      </w:pPr>
      <w:r w:rsidRPr="00140FE7">
        <w:rPr>
          <w:rFonts w:ascii="Times New Roman" w:hAnsi="Times New Roman"/>
          <w:color w:val="000000"/>
          <w:sz w:val="24"/>
          <w:szCs w:val="24"/>
          <w:lang w:eastAsia="ru-RU"/>
        </w:rPr>
        <w:t>Носки</w:t>
      </w:r>
    </w:p>
    <w:p w:rsidR="00DA75E0" w:rsidRPr="00140FE7" w:rsidRDefault="00DA75E0" w:rsidP="00D57DBA">
      <w:pPr>
        <w:shd w:val="clear" w:color="auto" w:fill="FFFFFF"/>
        <w:spacing w:after="0" w:line="240" w:lineRule="auto"/>
        <w:jc w:val="center"/>
        <w:rPr>
          <w:rFonts w:ascii="Times New Roman" w:hAnsi="Times New Roman"/>
          <w:color w:val="000000"/>
          <w:sz w:val="21"/>
          <w:szCs w:val="21"/>
          <w:lang w:eastAsia="ru-RU"/>
        </w:rPr>
      </w:pPr>
      <w:r w:rsidRPr="00140FE7">
        <w:rPr>
          <w:rFonts w:ascii="Times New Roman" w:hAnsi="Times New Roman"/>
          <w:color w:val="000000"/>
          <w:sz w:val="24"/>
          <w:szCs w:val="24"/>
          <w:lang w:eastAsia="ru-RU"/>
        </w:rPr>
        <w:t>1</w:t>
      </w:r>
    </w:p>
    <w:p w:rsidR="00DA75E0" w:rsidRPr="00140FE7" w:rsidRDefault="00DA75E0" w:rsidP="00D57DBA">
      <w:pPr>
        <w:shd w:val="clear" w:color="auto" w:fill="FFFFFF"/>
        <w:spacing w:after="0" w:line="240" w:lineRule="auto"/>
        <w:jc w:val="center"/>
        <w:rPr>
          <w:rFonts w:ascii="Times New Roman" w:hAnsi="Times New Roman"/>
          <w:color w:val="000000"/>
          <w:sz w:val="21"/>
          <w:szCs w:val="21"/>
          <w:lang w:eastAsia="ru-RU"/>
        </w:rPr>
      </w:pPr>
      <w:r w:rsidRPr="00140FE7">
        <w:rPr>
          <w:rFonts w:ascii="Times New Roman" w:hAnsi="Times New Roman"/>
          <w:color w:val="000000"/>
          <w:sz w:val="24"/>
          <w:szCs w:val="24"/>
          <w:lang w:eastAsia="ru-RU"/>
        </w:rPr>
        <w:t>0,02</w:t>
      </w:r>
    </w:p>
    <w:p w:rsidR="00DA75E0" w:rsidRPr="00140FE7" w:rsidRDefault="00DA75E0" w:rsidP="00D57DBA">
      <w:pPr>
        <w:shd w:val="clear" w:color="auto" w:fill="FFFFFF"/>
        <w:spacing w:after="0" w:line="240" w:lineRule="auto"/>
        <w:jc w:val="center"/>
        <w:rPr>
          <w:rFonts w:ascii="Times New Roman" w:hAnsi="Times New Roman"/>
          <w:color w:val="000000"/>
          <w:sz w:val="21"/>
          <w:szCs w:val="21"/>
          <w:lang w:eastAsia="ru-RU"/>
        </w:rPr>
      </w:pPr>
      <w:r w:rsidRPr="00140FE7">
        <w:rPr>
          <w:rFonts w:ascii="Times New Roman" w:hAnsi="Times New Roman"/>
          <w:color w:val="000000"/>
          <w:sz w:val="24"/>
          <w:szCs w:val="24"/>
          <w:lang w:eastAsia="ru-RU"/>
        </w:rPr>
        <w:t>0,01</w:t>
      </w:r>
    </w:p>
    <w:p w:rsidR="00DA75E0" w:rsidRPr="00140FE7" w:rsidRDefault="00DA75E0" w:rsidP="00D57DBA">
      <w:pPr>
        <w:shd w:val="clear" w:color="auto" w:fill="FFFFFF"/>
        <w:spacing w:after="0" w:line="240" w:lineRule="auto"/>
        <w:jc w:val="center"/>
        <w:rPr>
          <w:rFonts w:ascii="Times New Roman" w:hAnsi="Times New Roman"/>
          <w:color w:val="000000"/>
          <w:sz w:val="21"/>
          <w:szCs w:val="21"/>
          <w:lang w:eastAsia="ru-RU"/>
        </w:rPr>
      </w:pPr>
      <w:r w:rsidRPr="00140FE7">
        <w:rPr>
          <w:rFonts w:ascii="Times New Roman" w:hAnsi="Times New Roman"/>
          <w:color w:val="000000"/>
          <w:sz w:val="24"/>
          <w:szCs w:val="24"/>
          <w:lang w:eastAsia="ru-RU"/>
        </w:rPr>
        <w:t>2</w:t>
      </w:r>
    </w:p>
    <w:p w:rsidR="00DA75E0" w:rsidRPr="00140FE7" w:rsidRDefault="00DA75E0" w:rsidP="00D57DBA">
      <w:pPr>
        <w:shd w:val="clear" w:color="auto" w:fill="FFFFFF"/>
        <w:spacing w:after="0" w:line="240" w:lineRule="auto"/>
        <w:jc w:val="center"/>
        <w:rPr>
          <w:rFonts w:ascii="Times New Roman" w:hAnsi="Times New Roman"/>
          <w:color w:val="000000"/>
          <w:sz w:val="21"/>
          <w:szCs w:val="21"/>
          <w:lang w:eastAsia="ru-RU"/>
        </w:rPr>
      </w:pPr>
      <w:r w:rsidRPr="00140FE7">
        <w:rPr>
          <w:rFonts w:ascii="Times New Roman" w:hAnsi="Times New Roman"/>
          <w:color w:val="000000"/>
          <w:sz w:val="24"/>
          <w:szCs w:val="24"/>
          <w:lang w:eastAsia="ru-RU"/>
        </w:rPr>
        <w:t>0,03</w:t>
      </w:r>
    </w:p>
    <w:p w:rsidR="00DA75E0" w:rsidRPr="00140FE7" w:rsidRDefault="00DA75E0" w:rsidP="00D57DBA">
      <w:pPr>
        <w:shd w:val="clear" w:color="auto" w:fill="FFFFFF"/>
        <w:spacing w:after="0" w:line="240" w:lineRule="auto"/>
        <w:jc w:val="center"/>
        <w:rPr>
          <w:rFonts w:ascii="Times New Roman" w:hAnsi="Times New Roman"/>
          <w:color w:val="000000"/>
          <w:sz w:val="21"/>
          <w:szCs w:val="21"/>
          <w:lang w:eastAsia="ru-RU"/>
        </w:rPr>
      </w:pPr>
      <w:r w:rsidRPr="00140FE7">
        <w:rPr>
          <w:rFonts w:ascii="Times New Roman" w:hAnsi="Times New Roman"/>
          <w:color w:val="000000"/>
          <w:sz w:val="24"/>
          <w:szCs w:val="24"/>
          <w:lang w:eastAsia="ru-RU"/>
        </w:rPr>
        <w:t>0,01</w:t>
      </w:r>
    </w:p>
    <w:p w:rsidR="00DA75E0" w:rsidRPr="00140FE7" w:rsidRDefault="00DA75E0" w:rsidP="00D57DBA">
      <w:pPr>
        <w:shd w:val="clear" w:color="auto" w:fill="FFFFFF"/>
        <w:spacing w:after="0" w:line="240" w:lineRule="auto"/>
        <w:jc w:val="center"/>
        <w:rPr>
          <w:rFonts w:ascii="Times New Roman" w:hAnsi="Times New Roman"/>
          <w:color w:val="000000"/>
          <w:sz w:val="21"/>
          <w:szCs w:val="21"/>
          <w:lang w:eastAsia="ru-RU"/>
        </w:rPr>
      </w:pPr>
      <w:r w:rsidRPr="00140FE7">
        <w:rPr>
          <w:rFonts w:ascii="Times New Roman" w:hAnsi="Times New Roman"/>
          <w:color w:val="000000"/>
          <w:sz w:val="24"/>
          <w:szCs w:val="24"/>
          <w:lang w:eastAsia="ru-RU"/>
        </w:rPr>
        <w:t>3</w:t>
      </w:r>
    </w:p>
    <w:p w:rsidR="00DA75E0" w:rsidRPr="00140FE7" w:rsidRDefault="00DA75E0" w:rsidP="00D57DBA">
      <w:pPr>
        <w:shd w:val="clear" w:color="auto" w:fill="FFFFFF"/>
        <w:spacing w:after="0" w:line="240" w:lineRule="auto"/>
        <w:jc w:val="center"/>
        <w:rPr>
          <w:rFonts w:ascii="Times New Roman" w:hAnsi="Times New Roman"/>
          <w:color w:val="000000"/>
          <w:sz w:val="21"/>
          <w:szCs w:val="21"/>
          <w:lang w:eastAsia="ru-RU"/>
        </w:rPr>
      </w:pPr>
      <w:r w:rsidRPr="00140FE7">
        <w:rPr>
          <w:rFonts w:ascii="Times New Roman" w:hAnsi="Times New Roman"/>
          <w:color w:val="000000"/>
          <w:sz w:val="24"/>
          <w:szCs w:val="24"/>
          <w:lang w:eastAsia="ru-RU"/>
        </w:rPr>
        <w:t>0,03</w:t>
      </w:r>
    </w:p>
    <w:p w:rsidR="00DA75E0" w:rsidRPr="00140FE7" w:rsidRDefault="00DA75E0" w:rsidP="00D57DBA">
      <w:pPr>
        <w:shd w:val="clear" w:color="auto" w:fill="FFFFFF"/>
        <w:spacing w:after="0" w:line="240" w:lineRule="auto"/>
        <w:jc w:val="center"/>
        <w:rPr>
          <w:rFonts w:ascii="Times New Roman" w:hAnsi="Times New Roman"/>
          <w:color w:val="000000"/>
          <w:sz w:val="21"/>
          <w:szCs w:val="21"/>
          <w:lang w:eastAsia="ru-RU"/>
        </w:rPr>
      </w:pPr>
      <w:r w:rsidRPr="00140FE7">
        <w:rPr>
          <w:rFonts w:ascii="Times New Roman" w:hAnsi="Times New Roman"/>
          <w:color w:val="000000"/>
          <w:sz w:val="24"/>
          <w:szCs w:val="24"/>
          <w:lang w:eastAsia="ru-RU"/>
        </w:rPr>
        <w:t>0,02</w:t>
      </w:r>
    </w:p>
    <w:p w:rsidR="00DA75E0" w:rsidRPr="00140FE7" w:rsidRDefault="00DA75E0" w:rsidP="00D57DBA">
      <w:pPr>
        <w:shd w:val="clear" w:color="auto" w:fill="FFFFFF"/>
        <w:spacing w:after="0" w:line="294" w:lineRule="atLeast"/>
        <w:rPr>
          <w:rFonts w:ascii="Times New Roman" w:hAnsi="Times New Roman"/>
          <w:color w:val="000000"/>
          <w:sz w:val="21"/>
          <w:szCs w:val="21"/>
          <w:lang w:eastAsia="ru-RU"/>
        </w:rPr>
      </w:pPr>
    </w:p>
    <w:p w:rsidR="00DA75E0" w:rsidRPr="00140FE7" w:rsidRDefault="00DA75E0" w:rsidP="00D57DBA">
      <w:pPr>
        <w:shd w:val="clear" w:color="auto" w:fill="FFFFFF"/>
        <w:spacing w:after="0" w:line="294" w:lineRule="atLeast"/>
        <w:rPr>
          <w:rFonts w:ascii="Times New Roman" w:hAnsi="Times New Roman"/>
          <w:color w:val="000000"/>
          <w:sz w:val="21"/>
          <w:szCs w:val="21"/>
          <w:lang w:eastAsia="ru-RU"/>
        </w:rPr>
      </w:pPr>
      <w:r w:rsidRPr="00140FE7">
        <w:rPr>
          <w:rFonts w:ascii="Times New Roman" w:hAnsi="Times New Roman"/>
          <w:color w:val="000000"/>
          <w:sz w:val="26"/>
          <w:szCs w:val="26"/>
          <w:lang w:eastAsia="ru-RU"/>
        </w:rPr>
        <w:t>Руководство рассчитало, что в следующем месяце фирма ежедневно будет располагать следующими ресурсами рабочего времени на каждом из участков: 60 ч на участке 1; 70 ч на участке 2 и 100 ч на участке 3. Сколько пар носков и чулок следует производить ежедневно, если фирма хочет максимизировать прибыль?</w:t>
      </w:r>
    </w:p>
    <w:p w:rsidR="00DA75E0" w:rsidRPr="00140FE7" w:rsidRDefault="00DA75E0" w:rsidP="00D57DBA">
      <w:pPr>
        <w:spacing w:after="0" w:line="240" w:lineRule="auto"/>
        <w:ind w:firstLine="709"/>
        <w:jc w:val="center"/>
        <w:rPr>
          <w:rFonts w:ascii="Times New Roman" w:eastAsia="PMingLiU" w:hAnsi="Times New Roman"/>
          <w:b/>
          <w:bCs/>
          <w:sz w:val="28"/>
        </w:rPr>
      </w:pPr>
    </w:p>
    <w:p w:rsidR="00DA75E0" w:rsidRPr="00140FE7" w:rsidRDefault="00DA75E0" w:rsidP="00D57DBA">
      <w:pPr>
        <w:spacing w:after="0" w:line="240" w:lineRule="auto"/>
        <w:ind w:firstLine="709"/>
        <w:jc w:val="center"/>
        <w:rPr>
          <w:rFonts w:ascii="Times New Roman" w:eastAsia="PMingLiU" w:hAnsi="Times New Roman"/>
          <w:b/>
          <w:bCs/>
          <w:sz w:val="28"/>
        </w:rPr>
      </w:pPr>
    </w:p>
    <w:p w:rsidR="00DA75E0" w:rsidRPr="00140FE7" w:rsidRDefault="00DA75E0" w:rsidP="00D57DBA">
      <w:pPr>
        <w:spacing w:after="0" w:line="240" w:lineRule="auto"/>
        <w:ind w:firstLine="709"/>
        <w:jc w:val="center"/>
        <w:rPr>
          <w:rFonts w:ascii="Times New Roman" w:eastAsia="PMingLiU" w:hAnsi="Times New Roman"/>
          <w:b/>
          <w:bCs/>
          <w:sz w:val="28"/>
        </w:rPr>
      </w:pPr>
      <w:r>
        <w:rPr>
          <w:rFonts w:ascii="Times New Roman" w:eastAsia="PMingLiU" w:hAnsi="Times New Roman"/>
          <w:b/>
          <w:bCs/>
          <w:sz w:val="28"/>
        </w:rPr>
        <w:t>Практическое занятие №</w:t>
      </w:r>
      <w:r w:rsidRPr="00140FE7">
        <w:rPr>
          <w:rFonts w:ascii="Times New Roman" w:eastAsia="PMingLiU" w:hAnsi="Times New Roman"/>
          <w:b/>
          <w:bCs/>
          <w:sz w:val="28"/>
        </w:rPr>
        <w:t xml:space="preserve"> </w:t>
      </w:r>
      <w:r>
        <w:rPr>
          <w:rFonts w:ascii="Times New Roman" w:eastAsia="PMingLiU" w:hAnsi="Times New Roman"/>
          <w:b/>
          <w:bCs/>
          <w:sz w:val="28"/>
        </w:rPr>
        <w:t xml:space="preserve">30 </w:t>
      </w:r>
      <w:r w:rsidRPr="00140FE7">
        <w:rPr>
          <w:rFonts w:ascii="Times New Roman" w:eastAsia="PMingLiU" w:hAnsi="Times New Roman"/>
          <w:b/>
          <w:bCs/>
          <w:sz w:val="28"/>
        </w:rPr>
        <w:t>«Задача Коши для уравнения теплопроводности»</w:t>
      </w:r>
    </w:p>
    <w:p w:rsidR="00DA75E0" w:rsidRPr="00D51714" w:rsidRDefault="00DA75E0" w:rsidP="00D51714">
      <w:pPr>
        <w:shd w:val="clear" w:color="auto" w:fill="FFFFFF"/>
        <w:spacing w:after="0" w:line="294" w:lineRule="atLeast"/>
        <w:rPr>
          <w:rFonts w:ascii="Times New Roman" w:hAnsi="Times New Roman"/>
          <w:color w:val="000000"/>
          <w:sz w:val="24"/>
          <w:szCs w:val="24"/>
          <w:lang w:eastAsia="ru-RU"/>
        </w:rPr>
      </w:pPr>
      <w:r w:rsidRPr="00140FE7">
        <w:rPr>
          <w:rFonts w:ascii="Times New Roman" w:hAnsi="Times New Roman"/>
          <w:b/>
          <w:bCs/>
          <w:color w:val="000000"/>
          <w:sz w:val="26"/>
          <w:szCs w:val="26"/>
          <w:lang w:eastAsia="ru-RU"/>
        </w:rPr>
        <w:t>Цели занятия</w:t>
      </w:r>
      <w:r w:rsidRPr="00140FE7">
        <w:rPr>
          <w:rFonts w:ascii="Times New Roman" w:hAnsi="Times New Roman"/>
          <w:color w:val="000000"/>
          <w:sz w:val="26"/>
          <w:szCs w:val="26"/>
          <w:lang w:eastAsia="ru-RU"/>
        </w:rPr>
        <w:t>:</w:t>
      </w:r>
      <w:r>
        <w:rPr>
          <w:rFonts w:ascii="Times New Roman" w:hAnsi="Times New Roman"/>
          <w:color w:val="000000"/>
          <w:sz w:val="26"/>
          <w:szCs w:val="26"/>
          <w:lang w:eastAsia="ru-RU"/>
        </w:rPr>
        <w:t xml:space="preserve"> о</w:t>
      </w:r>
      <w:r w:rsidRPr="00140FE7">
        <w:rPr>
          <w:rFonts w:ascii="Times New Roman" w:hAnsi="Times New Roman"/>
          <w:color w:val="000000"/>
          <w:sz w:val="26"/>
          <w:szCs w:val="26"/>
          <w:lang w:eastAsia="ru-RU"/>
        </w:rPr>
        <w:t xml:space="preserve">тработать </w:t>
      </w:r>
      <w:r w:rsidRPr="00D51714">
        <w:rPr>
          <w:rFonts w:ascii="Times New Roman" w:hAnsi="Times New Roman"/>
          <w:color w:val="000000"/>
          <w:sz w:val="24"/>
          <w:szCs w:val="24"/>
          <w:lang w:eastAsia="ru-RU"/>
        </w:rPr>
        <w:t xml:space="preserve">и закрепить умения решать </w:t>
      </w:r>
      <w:r w:rsidRPr="00D51714">
        <w:rPr>
          <w:rFonts w:ascii="Times New Roman" w:eastAsia="PMingLiU" w:hAnsi="Times New Roman"/>
          <w:bCs/>
          <w:sz w:val="24"/>
          <w:szCs w:val="24"/>
        </w:rPr>
        <w:t>Задачи Коши для уравнения теплопроводности</w:t>
      </w:r>
      <w:r w:rsidRPr="00D51714">
        <w:rPr>
          <w:rFonts w:ascii="Times New Roman" w:hAnsi="Times New Roman"/>
          <w:color w:val="000000"/>
          <w:sz w:val="24"/>
          <w:szCs w:val="24"/>
          <w:lang w:eastAsia="ru-RU"/>
        </w:rPr>
        <w:t>.</w:t>
      </w:r>
    </w:p>
    <w:p w:rsidR="00DA75E0" w:rsidRDefault="00DA75E0" w:rsidP="00D51714">
      <w:pPr>
        <w:pStyle w:val="a3"/>
        <w:shd w:val="clear" w:color="auto" w:fill="FFFFFF"/>
        <w:spacing w:after="0"/>
        <w:ind w:firstLine="709"/>
        <w:jc w:val="both"/>
        <w:rPr>
          <w:color w:val="000000"/>
          <w:sz w:val="28"/>
          <w:szCs w:val="21"/>
        </w:rPr>
      </w:pPr>
      <w:r w:rsidRPr="00AC5384">
        <w:rPr>
          <w:b/>
          <w:color w:val="000000"/>
          <w:sz w:val="28"/>
          <w:szCs w:val="21"/>
        </w:rPr>
        <w:t xml:space="preserve">Форма отчета: </w:t>
      </w:r>
    </w:p>
    <w:p w:rsidR="00DA75E0" w:rsidRPr="00140FE7" w:rsidRDefault="00DA75E0" w:rsidP="00D51714">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−выполнить </w:t>
      </w:r>
      <w:r>
        <w:rPr>
          <w:rFonts w:ascii="Times New Roman" w:hAnsi="Times New Roman"/>
          <w:color w:val="000000"/>
          <w:sz w:val="28"/>
          <w:szCs w:val="28"/>
          <w:lang w:eastAsia="ru-RU"/>
        </w:rPr>
        <w:t>задание</w:t>
      </w:r>
      <w:r w:rsidRPr="00140FE7">
        <w:rPr>
          <w:rFonts w:ascii="Times New Roman" w:hAnsi="Times New Roman"/>
          <w:color w:val="000000"/>
          <w:sz w:val="28"/>
          <w:szCs w:val="28"/>
          <w:lang w:eastAsia="ru-RU"/>
        </w:rPr>
        <w:t>;</w:t>
      </w:r>
    </w:p>
    <w:p w:rsidR="00DA75E0" w:rsidRPr="00140FE7" w:rsidRDefault="00DA75E0" w:rsidP="00D51714">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показать преподавателю</w:t>
      </w:r>
      <w:r w:rsidRPr="00140FE7">
        <w:rPr>
          <w:rFonts w:ascii="Times New Roman" w:hAnsi="Times New Roman"/>
          <w:color w:val="000000"/>
          <w:sz w:val="28"/>
          <w:szCs w:val="28"/>
          <w:lang w:eastAsia="ru-RU"/>
        </w:rPr>
        <w:t>;</w:t>
      </w:r>
    </w:p>
    <w:p w:rsidR="00DA75E0" w:rsidRPr="00140FE7" w:rsidRDefault="00DA75E0" w:rsidP="00D51714">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ответить на вопросы преподавателя</w:t>
      </w:r>
      <w:r w:rsidRPr="00140FE7">
        <w:rPr>
          <w:rFonts w:ascii="Times New Roman" w:hAnsi="Times New Roman"/>
          <w:color w:val="000000"/>
          <w:sz w:val="28"/>
          <w:szCs w:val="28"/>
          <w:lang w:eastAsia="ru-RU"/>
        </w:rPr>
        <w:t>.</w:t>
      </w:r>
    </w:p>
    <w:p w:rsidR="00DA75E0" w:rsidRPr="00AC5384" w:rsidRDefault="00DA75E0" w:rsidP="00D51714">
      <w:pPr>
        <w:pStyle w:val="a3"/>
        <w:shd w:val="clear" w:color="auto" w:fill="FFFFFF"/>
        <w:spacing w:before="0" w:beforeAutospacing="0" w:after="0" w:afterAutospacing="0"/>
        <w:ind w:firstLine="709"/>
        <w:jc w:val="both"/>
        <w:rPr>
          <w:b/>
          <w:color w:val="000000"/>
          <w:sz w:val="28"/>
          <w:szCs w:val="21"/>
        </w:rPr>
      </w:pPr>
      <w:r w:rsidRPr="00AC5384">
        <w:rPr>
          <w:b/>
          <w:color w:val="000000"/>
          <w:sz w:val="28"/>
          <w:szCs w:val="21"/>
        </w:rPr>
        <w:t xml:space="preserve">Время выполнения: </w:t>
      </w:r>
      <w:r>
        <w:rPr>
          <w:b/>
          <w:color w:val="000000"/>
          <w:sz w:val="28"/>
          <w:szCs w:val="21"/>
        </w:rPr>
        <w:t>2</w:t>
      </w:r>
      <w:r w:rsidRPr="00AC5384">
        <w:rPr>
          <w:b/>
          <w:color w:val="000000"/>
          <w:sz w:val="28"/>
          <w:szCs w:val="21"/>
        </w:rPr>
        <w:t xml:space="preserve"> ч </w:t>
      </w:r>
    </w:p>
    <w:p w:rsidR="00DA75E0" w:rsidRPr="00140FE7" w:rsidRDefault="00DA75E0" w:rsidP="00D57DBA">
      <w:pPr>
        <w:spacing w:after="0" w:line="240" w:lineRule="auto"/>
        <w:ind w:firstLine="709"/>
        <w:jc w:val="center"/>
        <w:rPr>
          <w:rFonts w:ascii="Times New Roman" w:eastAsia="PMingLiU" w:hAnsi="Times New Roman"/>
          <w:b/>
          <w:bCs/>
          <w:sz w:val="28"/>
        </w:rPr>
      </w:pPr>
    </w:p>
    <w:p w:rsidR="00DA75E0" w:rsidRPr="00140FE7" w:rsidRDefault="00DA75E0" w:rsidP="00D57DBA">
      <w:pPr>
        <w:spacing w:after="0" w:line="240" w:lineRule="auto"/>
        <w:ind w:firstLine="709"/>
        <w:jc w:val="center"/>
        <w:rPr>
          <w:rFonts w:ascii="Times New Roman" w:hAnsi="Times New Roman"/>
          <w:b/>
          <w:sz w:val="28"/>
        </w:rPr>
      </w:pPr>
      <w:r w:rsidRPr="00140FE7">
        <w:rPr>
          <w:rFonts w:ascii="Times New Roman" w:hAnsi="Times New Roman"/>
          <w:b/>
          <w:sz w:val="28"/>
        </w:rPr>
        <w:t>Теоретическая часть</w:t>
      </w:r>
    </w:p>
    <w:p w:rsidR="00DA75E0" w:rsidRPr="00140FE7" w:rsidRDefault="00DA75E0" w:rsidP="00D57DBA">
      <w:pPr>
        <w:spacing w:after="0" w:line="240" w:lineRule="auto"/>
        <w:ind w:firstLine="709"/>
        <w:jc w:val="center"/>
        <w:rPr>
          <w:rFonts w:ascii="Times New Roman" w:hAnsi="Times New Roman"/>
          <w:b/>
          <w:sz w:val="28"/>
        </w:rPr>
      </w:pPr>
    </w:p>
    <w:p w:rsidR="00DA75E0" w:rsidRPr="00140FE7" w:rsidRDefault="00DA75E0" w:rsidP="00341583">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Начнем изучение задачи Коши для уравнения теплопроводности во всем пространстве по </w:t>
      </w:r>
      <w:r w:rsidRPr="00140FE7">
        <w:rPr>
          <w:rFonts w:ascii="Cambria Math" w:hAnsi="Cambria Math" w:cs="Cambria Math"/>
          <w:sz w:val="28"/>
          <w:szCs w:val="28"/>
        </w:rPr>
        <w:t>𝑥</w:t>
      </w:r>
      <w:r w:rsidRPr="00140FE7">
        <w:rPr>
          <w:rFonts w:ascii="Times New Roman" w:hAnsi="Times New Roman"/>
          <w:sz w:val="28"/>
          <w:szCs w:val="28"/>
        </w:rPr>
        <w:t xml:space="preserve"> </w:t>
      </w:r>
      <w:r w:rsidRPr="00140FE7">
        <w:rPr>
          <w:rFonts w:ascii="Cambria Math" w:hAnsi="Cambria Math" w:cs="Cambria Math"/>
          <w:sz w:val="28"/>
          <w:szCs w:val="28"/>
        </w:rPr>
        <w:t>∈</w:t>
      </w:r>
      <w:r w:rsidRPr="00140FE7">
        <w:rPr>
          <w:rFonts w:ascii="Times New Roman" w:hAnsi="Times New Roman"/>
          <w:sz w:val="28"/>
          <w:szCs w:val="28"/>
        </w:rPr>
        <w:t xml:space="preserve"> R 1 . В этом случае нет граничных условий, и задается только начальное распределение температуры. Обозначим через </w:t>
      </w:r>
      <w:r w:rsidRPr="00140FE7">
        <w:rPr>
          <w:rFonts w:ascii="Cambria Math" w:hAnsi="Cambria Math" w:cs="Cambria Math"/>
          <w:sz w:val="28"/>
          <w:szCs w:val="28"/>
        </w:rPr>
        <w:t>𝐷</w:t>
      </w:r>
      <w:r w:rsidRPr="00140FE7">
        <w:rPr>
          <w:rFonts w:ascii="Times New Roman" w:hAnsi="Times New Roman"/>
          <w:sz w:val="28"/>
          <w:szCs w:val="28"/>
        </w:rPr>
        <w:t xml:space="preserve"> полосу {</w:t>
      </w:r>
      <w:r w:rsidRPr="00140FE7">
        <w:rPr>
          <w:rFonts w:ascii="Cambria Math" w:hAnsi="Cambria Math" w:cs="Cambria Math"/>
          <w:sz w:val="28"/>
          <w:szCs w:val="28"/>
        </w:rPr>
        <w:t>𝑥</w:t>
      </w:r>
      <w:r w:rsidRPr="00140FE7">
        <w:rPr>
          <w:rFonts w:ascii="Times New Roman" w:hAnsi="Times New Roman"/>
          <w:sz w:val="28"/>
          <w:szCs w:val="28"/>
        </w:rPr>
        <w:t xml:space="preserve"> </w:t>
      </w:r>
      <w:r w:rsidRPr="00140FE7">
        <w:rPr>
          <w:rFonts w:ascii="Cambria Math" w:hAnsi="Cambria Math" w:cs="Cambria Math"/>
          <w:sz w:val="28"/>
          <w:szCs w:val="28"/>
        </w:rPr>
        <w:t>∈</w:t>
      </w:r>
      <w:r w:rsidRPr="00140FE7">
        <w:rPr>
          <w:rFonts w:ascii="Times New Roman" w:hAnsi="Times New Roman"/>
          <w:sz w:val="28"/>
          <w:szCs w:val="28"/>
        </w:rPr>
        <w:t xml:space="preserve"> R 1 , 0 &lt; </w:t>
      </w:r>
      <w:r w:rsidRPr="00140FE7">
        <w:rPr>
          <w:rFonts w:ascii="Cambria Math" w:hAnsi="Cambria Math" w:cs="Cambria Math"/>
          <w:sz w:val="28"/>
          <w:szCs w:val="28"/>
        </w:rPr>
        <w:t>𝑡</w:t>
      </w:r>
      <w:r w:rsidRPr="00140FE7">
        <w:rPr>
          <w:rFonts w:ascii="Times New Roman" w:hAnsi="Times New Roman"/>
          <w:sz w:val="28"/>
          <w:szCs w:val="28"/>
        </w:rPr>
        <w:t xml:space="preserve"> ≤ </w:t>
      </w:r>
      <w:r w:rsidRPr="00140FE7">
        <w:rPr>
          <w:rFonts w:ascii="Cambria Math" w:hAnsi="Cambria Math" w:cs="Cambria Math"/>
          <w:sz w:val="28"/>
          <w:szCs w:val="28"/>
        </w:rPr>
        <w:t>𝑇</w:t>
      </w:r>
      <w:r w:rsidRPr="00140FE7">
        <w:rPr>
          <w:rFonts w:ascii="Times New Roman" w:hAnsi="Times New Roman"/>
          <w:sz w:val="28"/>
          <w:szCs w:val="28"/>
        </w:rPr>
        <w:t>} на плоскости (</w:t>
      </w:r>
      <w:r w:rsidRPr="00140FE7">
        <w:rPr>
          <w:rFonts w:ascii="Cambria Math" w:hAnsi="Cambria Math" w:cs="Cambria Math"/>
          <w:sz w:val="28"/>
          <w:szCs w:val="28"/>
        </w:rPr>
        <w:t>𝑥</w:t>
      </w:r>
      <w:r w:rsidRPr="00140FE7">
        <w:rPr>
          <w:rFonts w:ascii="Times New Roman" w:hAnsi="Times New Roman"/>
          <w:sz w:val="28"/>
          <w:szCs w:val="28"/>
        </w:rPr>
        <w:t xml:space="preserve">, </w:t>
      </w:r>
      <w:r w:rsidRPr="00140FE7">
        <w:rPr>
          <w:rFonts w:ascii="Cambria Math" w:hAnsi="Cambria Math" w:cs="Cambria Math"/>
          <w:sz w:val="28"/>
          <w:szCs w:val="28"/>
        </w:rPr>
        <w:t>𝑡</w:t>
      </w:r>
      <w:r w:rsidRPr="00140FE7">
        <w:rPr>
          <w:rFonts w:ascii="Times New Roman" w:hAnsi="Times New Roman"/>
          <w:sz w:val="28"/>
          <w:szCs w:val="28"/>
        </w:rPr>
        <w:t xml:space="preserve">). Тогда </w:t>
      </w:r>
      <w:r w:rsidRPr="00140FE7">
        <w:rPr>
          <w:rFonts w:ascii="Cambria Math" w:hAnsi="Cambria Math" w:cs="Cambria Math"/>
          <w:sz w:val="28"/>
          <w:szCs w:val="28"/>
        </w:rPr>
        <w:t>𝐷</w:t>
      </w:r>
      <w:r w:rsidRPr="00140FE7">
        <w:rPr>
          <w:rFonts w:ascii="Times New Roman" w:hAnsi="Times New Roman"/>
          <w:sz w:val="28"/>
          <w:szCs w:val="28"/>
        </w:rPr>
        <w:t>¯ = {</w:t>
      </w:r>
      <w:r w:rsidRPr="00140FE7">
        <w:rPr>
          <w:rFonts w:ascii="Cambria Math" w:hAnsi="Cambria Math" w:cs="Cambria Math"/>
          <w:sz w:val="28"/>
          <w:szCs w:val="28"/>
        </w:rPr>
        <w:t>︀</w:t>
      </w:r>
      <w:r w:rsidRPr="00140FE7">
        <w:rPr>
          <w:rFonts w:ascii="Times New Roman" w:hAnsi="Times New Roman"/>
          <w:sz w:val="28"/>
          <w:szCs w:val="28"/>
        </w:rPr>
        <w:t xml:space="preserve"> </w:t>
      </w:r>
      <w:r w:rsidRPr="00140FE7">
        <w:rPr>
          <w:rFonts w:ascii="Cambria Math" w:hAnsi="Cambria Math" w:cs="Cambria Math"/>
          <w:sz w:val="28"/>
          <w:szCs w:val="28"/>
        </w:rPr>
        <w:t>𝑥</w:t>
      </w:r>
      <w:r w:rsidRPr="00140FE7">
        <w:rPr>
          <w:rFonts w:ascii="Times New Roman" w:hAnsi="Times New Roman"/>
          <w:sz w:val="28"/>
          <w:szCs w:val="28"/>
        </w:rPr>
        <w:t xml:space="preserve"> </w:t>
      </w:r>
      <w:r w:rsidRPr="00140FE7">
        <w:rPr>
          <w:rFonts w:ascii="Cambria Math" w:hAnsi="Cambria Math" w:cs="Cambria Math"/>
          <w:sz w:val="28"/>
          <w:szCs w:val="28"/>
        </w:rPr>
        <w:t>∈</w:t>
      </w:r>
      <w:r w:rsidRPr="00140FE7">
        <w:rPr>
          <w:rFonts w:ascii="Times New Roman" w:hAnsi="Times New Roman"/>
          <w:sz w:val="28"/>
          <w:szCs w:val="28"/>
        </w:rPr>
        <w:t xml:space="preserve"> R 1 , 0 ≤ </w:t>
      </w:r>
      <w:r w:rsidRPr="00140FE7">
        <w:rPr>
          <w:rFonts w:ascii="Cambria Math" w:hAnsi="Cambria Math" w:cs="Cambria Math"/>
          <w:sz w:val="28"/>
          <w:szCs w:val="28"/>
        </w:rPr>
        <w:t>𝑡</w:t>
      </w:r>
      <w:r w:rsidRPr="00140FE7">
        <w:rPr>
          <w:rFonts w:ascii="Times New Roman" w:hAnsi="Times New Roman"/>
          <w:sz w:val="28"/>
          <w:szCs w:val="28"/>
        </w:rPr>
        <w:t xml:space="preserve"> ≤ </w:t>
      </w:r>
      <w:r w:rsidRPr="00140FE7">
        <w:rPr>
          <w:rFonts w:ascii="Cambria Math" w:hAnsi="Cambria Math" w:cs="Cambria Math"/>
          <w:sz w:val="28"/>
          <w:szCs w:val="28"/>
        </w:rPr>
        <w:t>𝑇</w:t>
      </w:r>
      <w:r w:rsidRPr="00140FE7">
        <w:rPr>
          <w:rFonts w:ascii="Times New Roman" w:hAnsi="Times New Roman"/>
          <w:sz w:val="28"/>
          <w:szCs w:val="28"/>
        </w:rPr>
        <w:t xml:space="preserve"> }</w:t>
      </w:r>
      <w:r w:rsidRPr="00140FE7">
        <w:rPr>
          <w:rFonts w:ascii="Cambria Math" w:hAnsi="Cambria Math" w:cs="Cambria Math"/>
          <w:sz w:val="28"/>
          <w:szCs w:val="28"/>
        </w:rPr>
        <w:t>︀</w:t>
      </w:r>
      <w:r w:rsidRPr="00140FE7">
        <w:rPr>
          <w:rFonts w:ascii="Times New Roman" w:hAnsi="Times New Roman"/>
          <w:sz w:val="28"/>
          <w:szCs w:val="28"/>
        </w:rPr>
        <w:t xml:space="preserve"> . Уравнение теплопроводности имеет вид </w:t>
      </w:r>
      <w:r w:rsidRPr="00140FE7">
        <w:rPr>
          <w:rFonts w:ascii="Cambria Math" w:hAnsi="Cambria Math" w:cs="Cambria Math"/>
          <w:sz w:val="28"/>
          <w:szCs w:val="28"/>
        </w:rPr>
        <w:t>𝐿𝑢</w:t>
      </w:r>
      <w:r w:rsidRPr="00140FE7">
        <w:rPr>
          <w:rFonts w:ascii="Times New Roman" w:hAnsi="Times New Roman"/>
          <w:sz w:val="28"/>
          <w:szCs w:val="28"/>
        </w:rPr>
        <w:t xml:space="preserve"> := </w:t>
      </w:r>
      <w:r w:rsidRPr="00140FE7">
        <w:rPr>
          <w:rFonts w:ascii="Cambria Math" w:hAnsi="Cambria Math" w:cs="Cambria Math"/>
          <w:sz w:val="28"/>
          <w:szCs w:val="28"/>
        </w:rPr>
        <w:t>𝜕𝑢</w:t>
      </w:r>
      <w:r w:rsidRPr="00140FE7">
        <w:rPr>
          <w:rFonts w:ascii="Times New Roman" w:hAnsi="Times New Roman"/>
          <w:sz w:val="28"/>
          <w:szCs w:val="28"/>
        </w:rPr>
        <w:t xml:space="preserve"> </w:t>
      </w:r>
      <w:r w:rsidRPr="00140FE7">
        <w:rPr>
          <w:rFonts w:ascii="Cambria Math" w:hAnsi="Cambria Math" w:cs="Cambria Math"/>
          <w:sz w:val="28"/>
          <w:szCs w:val="28"/>
        </w:rPr>
        <w:t>𝜕𝑡</w:t>
      </w:r>
      <w:r w:rsidRPr="00140FE7">
        <w:rPr>
          <w:rFonts w:ascii="Times New Roman" w:hAnsi="Times New Roman"/>
          <w:sz w:val="28"/>
          <w:szCs w:val="28"/>
        </w:rPr>
        <w:t xml:space="preserve"> − </w:t>
      </w:r>
      <w:r w:rsidRPr="00140FE7">
        <w:rPr>
          <w:rFonts w:ascii="Cambria Math" w:hAnsi="Cambria Math" w:cs="Cambria Math"/>
          <w:sz w:val="28"/>
          <w:szCs w:val="28"/>
        </w:rPr>
        <w:t>𝑎</w:t>
      </w:r>
      <w:r w:rsidRPr="00140FE7">
        <w:rPr>
          <w:rFonts w:ascii="Times New Roman" w:hAnsi="Times New Roman"/>
          <w:sz w:val="28"/>
          <w:szCs w:val="28"/>
        </w:rPr>
        <w:t xml:space="preserve"> 2 </w:t>
      </w:r>
      <w:r w:rsidRPr="00140FE7">
        <w:rPr>
          <w:rFonts w:ascii="Cambria Math" w:hAnsi="Cambria Math" w:cs="Cambria Math"/>
          <w:sz w:val="28"/>
          <w:szCs w:val="28"/>
        </w:rPr>
        <w:t>𝜕</w:t>
      </w:r>
      <w:r w:rsidRPr="00140FE7">
        <w:rPr>
          <w:rFonts w:ascii="Times New Roman" w:hAnsi="Times New Roman"/>
          <w:sz w:val="28"/>
          <w:szCs w:val="28"/>
        </w:rPr>
        <w:t xml:space="preserve"> 2</w:t>
      </w:r>
      <w:r w:rsidRPr="00140FE7">
        <w:rPr>
          <w:rFonts w:ascii="Cambria Math" w:hAnsi="Cambria Math" w:cs="Cambria Math"/>
          <w:sz w:val="28"/>
          <w:szCs w:val="28"/>
        </w:rPr>
        <w:t>𝑢</w:t>
      </w:r>
      <w:r w:rsidRPr="00140FE7">
        <w:rPr>
          <w:rFonts w:ascii="Times New Roman" w:hAnsi="Times New Roman"/>
          <w:sz w:val="28"/>
          <w:szCs w:val="28"/>
        </w:rPr>
        <w:t xml:space="preserve"> </w:t>
      </w:r>
      <w:r w:rsidRPr="00140FE7">
        <w:rPr>
          <w:rFonts w:ascii="Cambria Math" w:hAnsi="Cambria Math" w:cs="Cambria Math"/>
          <w:sz w:val="28"/>
          <w:szCs w:val="28"/>
        </w:rPr>
        <w:t>𝜕𝑥</w:t>
      </w:r>
      <w:r w:rsidRPr="00140FE7">
        <w:rPr>
          <w:rFonts w:ascii="Times New Roman" w:hAnsi="Times New Roman"/>
          <w:sz w:val="28"/>
          <w:szCs w:val="28"/>
        </w:rPr>
        <w:t xml:space="preserve">2 = 0, </w:t>
      </w:r>
      <w:r w:rsidRPr="00140FE7">
        <w:rPr>
          <w:rFonts w:ascii="Cambria Math" w:hAnsi="Cambria Math" w:cs="Cambria Math"/>
          <w:sz w:val="28"/>
          <w:szCs w:val="28"/>
        </w:rPr>
        <w:t>𝑡</w:t>
      </w:r>
      <w:r w:rsidRPr="00140FE7">
        <w:rPr>
          <w:rFonts w:ascii="Times New Roman" w:hAnsi="Times New Roman"/>
          <w:sz w:val="28"/>
          <w:szCs w:val="28"/>
        </w:rPr>
        <w:t xml:space="preserve"> ≥ 0, (1) а начальное условие </w:t>
      </w:r>
      <w:r w:rsidRPr="00140FE7">
        <w:rPr>
          <w:rFonts w:ascii="Cambria Math" w:hAnsi="Cambria Math" w:cs="Cambria Math"/>
          <w:sz w:val="28"/>
          <w:szCs w:val="28"/>
        </w:rPr>
        <w:t>𝑢</w:t>
      </w:r>
      <w:r w:rsidRPr="00140FE7">
        <w:rPr>
          <w:rFonts w:ascii="Times New Roman" w:hAnsi="Times New Roman"/>
          <w:sz w:val="28"/>
          <w:szCs w:val="28"/>
        </w:rPr>
        <w:t>(</w:t>
      </w:r>
      <w:r w:rsidRPr="00140FE7">
        <w:rPr>
          <w:rFonts w:ascii="Cambria Math" w:hAnsi="Cambria Math" w:cs="Cambria Math"/>
          <w:sz w:val="28"/>
          <w:szCs w:val="28"/>
        </w:rPr>
        <w:t>𝑥</w:t>
      </w:r>
      <w:r w:rsidRPr="00140FE7">
        <w:rPr>
          <w:rFonts w:ascii="Times New Roman" w:hAnsi="Times New Roman"/>
          <w:sz w:val="28"/>
          <w:szCs w:val="28"/>
        </w:rPr>
        <w:t xml:space="preserve">, 0) = </w:t>
      </w:r>
      <w:r w:rsidRPr="00140FE7">
        <w:rPr>
          <w:rFonts w:ascii="Cambria Math" w:hAnsi="Cambria Math" w:cs="Cambria Math"/>
          <w:sz w:val="28"/>
          <w:szCs w:val="28"/>
        </w:rPr>
        <w:t>𝜙</w:t>
      </w:r>
      <w:r w:rsidRPr="00140FE7">
        <w:rPr>
          <w:rFonts w:ascii="Times New Roman" w:hAnsi="Times New Roman"/>
          <w:sz w:val="28"/>
          <w:szCs w:val="28"/>
        </w:rPr>
        <w:t>(</w:t>
      </w:r>
      <w:r w:rsidRPr="00140FE7">
        <w:rPr>
          <w:rFonts w:ascii="Cambria Math" w:hAnsi="Cambria Math" w:cs="Cambria Math"/>
          <w:sz w:val="28"/>
          <w:szCs w:val="28"/>
        </w:rPr>
        <w:t>𝑥</w:t>
      </w:r>
      <w:r w:rsidRPr="00140FE7">
        <w:rPr>
          <w:rFonts w:ascii="Times New Roman" w:hAnsi="Times New Roman"/>
          <w:sz w:val="28"/>
          <w:szCs w:val="28"/>
        </w:rPr>
        <w:t xml:space="preserve">), </w:t>
      </w:r>
      <w:r w:rsidRPr="00140FE7">
        <w:rPr>
          <w:rFonts w:ascii="Cambria Math" w:hAnsi="Cambria Math" w:cs="Cambria Math"/>
          <w:sz w:val="28"/>
          <w:szCs w:val="28"/>
        </w:rPr>
        <w:t>𝑥</w:t>
      </w:r>
      <w:r w:rsidRPr="00140FE7">
        <w:rPr>
          <w:rFonts w:ascii="Times New Roman" w:hAnsi="Times New Roman"/>
          <w:sz w:val="28"/>
          <w:szCs w:val="28"/>
        </w:rPr>
        <w:t xml:space="preserve"> </w:t>
      </w:r>
      <w:r w:rsidRPr="00140FE7">
        <w:rPr>
          <w:rFonts w:ascii="Cambria Math" w:hAnsi="Cambria Math" w:cs="Cambria Math"/>
          <w:sz w:val="28"/>
          <w:szCs w:val="28"/>
        </w:rPr>
        <w:t>∈</w:t>
      </w:r>
      <w:r w:rsidRPr="00140FE7">
        <w:rPr>
          <w:rFonts w:ascii="Times New Roman" w:hAnsi="Times New Roman"/>
          <w:sz w:val="28"/>
          <w:szCs w:val="28"/>
        </w:rPr>
        <w:t xml:space="preserve"> R 1 . (2) Решением задачи (1), (2) будем называть ограниченную функцию </w:t>
      </w:r>
      <w:r w:rsidRPr="00140FE7">
        <w:rPr>
          <w:rFonts w:ascii="Cambria Math" w:hAnsi="Cambria Math" w:cs="Cambria Math"/>
          <w:sz w:val="28"/>
          <w:szCs w:val="28"/>
        </w:rPr>
        <w:t>𝑢</w:t>
      </w:r>
      <w:r w:rsidRPr="00140FE7">
        <w:rPr>
          <w:rFonts w:ascii="Times New Roman" w:hAnsi="Times New Roman"/>
          <w:sz w:val="28"/>
          <w:szCs w:val="28"/>
        </w:rPr>
        <w:t>(</w:t>
      </w:r>
      <w:r w:rsidRPr="00140FE7">
        <w:rPr>
          <w:rFonts w:ascii="Cambria Math" w:hAnsi="Cambria Math" w:cs="Cambria Math"/>
          <w:sz w:val="28"/>
          <w:szCs w:val="28"/>
        </w:rPr>
        <w:t>𝑥</w:t>
      </w:r>
      <w:r w:rsidRPr="00140FE7">
        <w:rPr>
          <w:rFonts w:ascii="Times New Roman" w:hAnsi="Times New Roman"/>
          <w:sz w:val="28"/>
          <w:szCs w:val="28"/>
        </w:rPr>
        <w:t xml:space="preserve">, </w:t>
      </w:r>
      <w:r w:rsidRPr="00140FE7">
        <w:rPr>
          <w:rFonts w:ascii="Cambria Math" w:hAnsi="Cambria Math" w:cs="Cambria Math"/>
          <w:sz w:val="28"/>
          <w:szCs w:val="28"/>
        </w:rPr>
        <w:t>𝑡</w:t>
      </w:r>
      <w:r w:rsidRPr="00140FE7">
        <w:rPr>
          <w:rFonts w:ascii="Times New Roman" w:hAnsi="Times New Roman"/>
          <w:sz w:val="28"/>
          <w:szCs w:val="28"/>
        </w:rPr>
        <w:t xml:space="preserve">) </w:t>
      </w:r>
      <w:r w:rsidRPr="00140FE7">
        <w:rPr>
          <w:rFonts w:ascii="Cambria Math" w:hAnsi="Cambria Math" w:cs="Cambria Math"/>
          <w:sz w:val="28"/>
          <w:szCs w:val="28"/>
        </w:rPr>
        <w:t>∈</w:t>
      </w:r>
      <w:r w:rsidRPr="00140FE7">
        <w:rPr>
          <w:rFonts w:ascii="Times New Roman" w:hAnsi="Times New Roman"/>
          <w:sz w:val="28"/>
          <w:szCs w:val="28"/>
        </w:rPr>
        <w:t xml:space="preserve"> </w:t>
      </w:r>
      <w:r w:rsidRPr="00140FE7">
        <w:rPr>
          <w:rFonts w:ascii="Cambria Math" w:hAnsi="Cambria Math" w:cs="Cambria Math"/>
          <w:sz w:val="28"/>
          <w:szCs w:val="28"/>
        </w:rPr>
        <w:t>𝐶</w:t>
      </w:r>
      <w:r w:rsidRPr="00140FE7">
        <w:rPr>
          <w:rFonts w:ascii="Times New Roman" w:hAnsi="Times New Roman"/>
          <w:sz w:val="28"/>
          <w:szCs w:val="28"/>
        </w:rPr>
        <w:t xml:space="preserve"> 2 (</w:t>
      </w:r>
      <w:r w:rsidRPr="00140FE7">
        <w:rPr>
          <w:rFonts w:ascii="Cambria Math" w:hAnsi="Cambria Math" w:cs="Cambria Math"/>
          <w:sz w:val="28"/>
          <w:szCs w:val="28"/>
        </w:rPr>
        <w:t>𝐷</w:t>
      </w:r>
      <w:r w:rsidRPr="00140FE7">
        <w:rPr>
          <w:rFonts w:ascii="Times New Roman" w:hAnsi="Times New Roman"/>
          <w:sz w:val="28"/>
          <w:szCs w:val="28"/>
        </w:rPr>
        <w:t>)∩</w:t>
      </w:r>
      <w:r w:rsidRPr="00140FE7">
        <w:rPr>
          <w:rFonts w:ascii="Cambria Math" w:hAnsi="Cambria Math" w:cs="Cambria Math"/>
          <w:sz w:val="28"/>
          <w:szCs w:val="28"/>
        </w:rPr>
        <w:t>𝐶</w:t>
      </w:r>
      <w:r w:rsidRPr="00140FE7">
        <w:rPr>
          <w:rFonts w:ascii="Times New Roman" w:hAnsi="Times New Roman"/>
          <w:sz w:val="28"/>
          <w:szCs w:val="28"/>
        </w:rPr>
        <w:t>(</w:t>
      </w:r>
      <w:r w:rsidRPr="00140FE7">
        <w:rPr>
          <w:rFonts w:ascii="Cambria Math" w:hAnsi="Cambria Math" w:cs="Cambria Math"/>
          <w:sz w:val="28"/>
          <w:szCs w:val="28"/>
        </w:rPr>
        <w:t>𝐷</w:t>
      </w:r>
      <w:r w:rsidRPr="00140FE7">
        <w:rPr>
          <w:rFonts w:ascii="Times New Roman" w:hAnsi="Times New Roman"/>
          <w:sz w:val="28"/>
          <w:szCs w:val="28"/>
        </w:rPr>
        <w:t xml:space="preserve">¯), которая удовлетворяет уравнению (1) и начальному условию (2). Требование ограниченности решения означает, что для некоторого </w:t>
      </w:r>
      <w:r w:rsidRPr="00140FE7">
        <w:rPr>
          <w:rFonts w:ascii="Cambria Math" w:hAnsi="Cambria Math" w:cs="Cambria Math"/>
          <w:sz w:val="28"/>
          <w:szCs w:val="28"/>
        </w:rPr>
        <w:t>𝑀</w:t>
      </w:r>
      <w:r w:rsidRPr="00140FE7">
        <w:rPr>
          <w:rFonts w:ascii="Times New Roman" w:hAnsi="Times New Roman"/>
          <w:sz w:val="28"/>
          <w:szCs w:val="28"/>
        </w:rPr>
        <w:t xml:space="preserve"> &gt; 0 выполнено неравенство |</w:t>
      </w:r>
      <w:r w:rsidRPr="00140FE7">
        <w:rPr>
          <w:rFonts w:ascii="Cambria Math" w:hAnsi="Cambria Math" w:cs="Cambria Math"/>
          <w:sz w:val="28"/>
          <w:szCs w:val="28"/>
        </w:rPr>
        <w:t>𝑢</w:t>
      </w:r>
      <w:r w:rsidRPr="00140FE7">
        <w:rPr>
          <w:rFonts w:ascii="Times New Roman" w:hAnsi="Times New Roman"/>
          <w:sz w:val="28"/>
          <w:szCs w:val="28"/>
        </w:rPr>
        <w:t>(</w:t>
      </w:r>
      <w:r w:rsidRPr="00140FE7">
        <w:rPr>
          <w:rFonts w:ascii="Cambria Math" w:hAnsi="Cambria Math" w:cs="Cambria Math"/>
          <w:sz w:val="28"/>
          <w:szCs w:val="28"/>
        </w:rPr>
        <w:t>𝑥</w:t>
      </w:r>
      <w:r w:rsidRPr="00140FE7">
        <w:rPr>
          <w:rFonts w:ascii="Times New Roman" w:hAnsi="Times New Roman"/>
          <w:sz w:val="28"/>
          <w:szCs w:val="28"/>
        </w:rPr>
        <w:t xml:space="preserve">, </w:t>
      </w:r>
      <w:r w:rsidRPr="00140FE7">
        <w:rPr>
          <w:rFonts w:ascii="Cambria Math" w:hAnsi="Cambria Math" w:cs="Cambria Math"/>
          <w:sz w:val="28"/>
          <w:szCs w:val="28"/>
        </w:rPr>
        <w:t>𝑡</w:t>
      </w:r>
      <w:r w:rsidRPr="00140FE7">
        <w:rPr>
          <w:rFonts w:ascii="Times New Roman" w:hAnsi="Times New Roman"/>
          <w:sz w:val="28"/>
          <w:szCs w:val="28"/>
        </w:rPr>
        <w:t xml:space="preserve">)| ≤ </w:t>
      </w:r>
      <w:r w:rsidRPr="00140FE7">
        <w:rPr>
          <w:rFonts w:ascii="Cambria Math" w:hAnsi="Cambria Math" w:cs="Cambria Math"/>
          <w:sz w:val="28"/>
          <w:szCs w:val="28"/>
        </w:rPr>
        <w:t>𝑀</w:t>
      </w:r>
      <w:r w:rsidRPr="00140FE7">
        <w:rPr>
          <w:rFonts w:ascii="Times New Roman" w:hAnsi="Times New Roman"/>
          <w:sz w:val="28"/>
          <w:szCs w:val="28"/>
        </w:rPr>
        <w:t xml:space="preserve">, </w:t>
      </w:r>
      <w:r w:rsidRPr="00140FE7">
        <w:rPr>
          <w:rFonts w:ascii="Cambria Math" w:hAnsi="Cambria Math" w:cs="Cambria Math"/>
          <w:sz w:val="28"/>
          <w:szCs w:val="28"/>
        </w:rPr>
        <w:t>∀</w:t>
      </w:r>
      <w:r w:rsidRPr="00140FE7">
        <w:rPr>
          <w:rFonts w:ascii="Times New Roman" w:hAnsi="Times New Roman"/>
          <w:sz w:val="28"/>
          <w:szCs w:val="28"/>
        </w:rPr>
        <w:t>(</w:t>
      </w:r>
      <w:r w:rsidRPr="00140FE7">
        <w:rPr>
          <w:rFonts w:ascii="Cambria Math" w:hAnsi="Cambria Math" w:cs="Cambria Math"/>
          <w:sz w:val="28"/>
          <w:szCs w:val="28"/>
        </w:rPr>
        <w:t>𝑥</w:t>
      </w:r>
      <w:r w:rsidRPr="00140FE7">
        <w:rPr>
          <w:rFonts w:ascii="Times New Roman" w:hAnsi="Times New Roman"/>
          <w:sz w:val="28"/>
          <w:szCs w:val="28"/>
        </w:rPr>
        <w:t xml:space="preserve">, </w:t>
      </w:r>
      <w:r w:rsidRPr="00140FE7">
        <w:rPr>
          <w:rFonts w:ascii="Cambria Math" w:hAnsi="Cambria Math" w:cs="Cambria Math"/>
          <w:sz w:val="28"/>
          <w:szCs w:val="28"/>
        </w:rPr>
        <w:t>𝑡</w:t>
      </w:r>
      <w:r w:rsidRPr="00140FE7">
        <w:rPr>
          <w:rFonts w:ascii="Times New Roman" w:hAnsi="Times New Roman"/>
          <w:sz w:val="28"/>
          <w:szCs w:val="28"/>
        </w:rPr>
        <w:t xml:space="preserve">) </w:t>
      </w:r>
      <w:r w:rsidRPr="00140FE7">
        <w:rPr>
          <w:rFonts w:ascii="Cambria Math" w:hAnsi="Cambria Math" w:cs="Cambria Math"/>
          <w:sz w:val="28"/>
          <w:szCs w:val="28"/>
        </w:rPr>
        <w:t>∈</w:t>
      </w:r>
      <w:r w:rsidRPr="00140FE7">
        <w:rPr>
          <w:rFonts w:ascii="Times New Roman" w:hAnsi="Times New Roman"/>
          <w:sz w:val="28"/>
          <w:szCs w:val="28"/>
        </w:rPr>
        <w:t xml:space="preserve"> </w:t>
      </w:r>
      <w:r w:rsidRPr="00140FE7">
        <w:rPr>
          <w:rFonts w:ascii="Cambria Math" w:hAnsi="Cambria Math" w:cs="Cambria Math"/>
          <w:sz w:val="28"/>
          <w:szCs w:val="28"/>
        </w:rPr>
        <w:t>𝐷</w:t>
      </w:r>
      <w:r w:rsidRPr="00140FE7">
        <w:rPr>
          <w:rFonts w:ascii="Times New Roman" w:hAnsi="Times New Roman"/>
          <w:sz w:val="28"/>
          <w:szCs w:val="28"/>
        </w:rPr>
        <w:t xml:space="preserve">. Докажем, что решение задачи Коши в такой постановке является единственным и это решение непрерывно зависит от начальной функции </w:t>
      </w:r>
      <w:r w:rsidRPr="00140FE7">
        <w:rPr>
          <w:rFonts w:ascii="Cambria Math" w:hAnsi="Cambria Math" w:cs="Cambria Math"/>
          <w:sz w:val="28"/>
          <w:szCs w:val="28"/>
        </w:rPr>
        <w:t>𝜙</w:t>
      </w:r>
      <w:r w:rsidRPr="00140FE7">
        <w:rPr>
          <w:rFonts w:ascii="Times New Roman" w:hAnsi="Times New Roman"/>
          <w:sz w:val="28"/>
          <w:szCs w:val="28"/>
        </w:rPr>
        <w:t>(</w:t>
      </w:r>
      <w:r w:rsidRPr="00140FE7">
        <w:rPr>
          <w:rFonts w:ascii="Cambria Math" w:hAnsi="Cambria Math" w:cs="Cambria Math"/>
          <w:sz w:val="28"/>
          <w:szCs w:val="28"/>
        </w:rPr>
        <w:t>𝑥</w:t>
      </w:r>
      <w:r w:rsidRPr="00140FE7">
        <w:rPr>
          <w:rFonts w:ascii="Times New Roman" w:hAnsi="Times New Roman"/>
          <w:sz w:val="28"/>
          <w:szCs w:val="28"/>
        </w:rPr>
        <w:t>). Пусть |</w:t>
      </w:r>
      <w:r w:rsidRPr="00140FE7">
        <w:rPr>
          <w:rFonts w:ascii="Cambria Math" w:hAnsi="Cambria Math" w:cs="Cambria Math"/>
          <w:sz w:val="28"/>
          <w:szCs w:val="28"/>
        </w:rPr>
        <w:t>𝜙</w:t>
      </w:r>
      <w:r w:rsidRPr="00140FE7">
        <w:rPr>
          <w:rFonts w:ascii="Times New Roman" w:hAnsi="Times New Roman"/>
          <w:sz w:val="28"/>
          <w:szCs w:val="28"/>
        </w:rPr>
        <w:t>(</w:t>
      </w:r>
      <w:r w:rsidRPr="00140FE7">
        <w:rPr>
          <w:rFonts w:ascii="Cambria Math" w:hAnsi="Cambria Math" w:cs="Cambria Math"/>
          <w:sz w:val="28"/>
          <w:szCs w:val="28"/>
        </w:rPr>
        <w:t>𝑥</w:t>
      </w:r>
      <w:r w:rsidRPr="00140FE7">
        <w:rPr>
          <w:rFonts w:ascii="Times New Roman" w:hAnsi="Times New Roman"/>
          <w:sz w:val="28"/>
          <w:szCs w:val="28"/>
        </w:rPr>
        <w:t xml:space="preserve">)| ≤ </w:t>
      </w:r>
      <w:r w:rsidRPr="00140FE7">
        <w:rPr>
          <w:rFonts w:ascii="Cambria Math" w:hAnsi="Cambria Math" w:cs="Cambria Math"/>
          <w:sz w:val="28"/>
          <w:szCs w:val="28"/>
        </w:rPr>
        <w:t>𝜀</w:t>
      </w:r>
      <w:r w:rsidRPr="00140FE7">
        <w:rPr>
          <w:rFonts w:ascii="Times New Roman" w:hAnsi="Times New Roman"/>
          <w:sz w:val="28"/>
          <w:szCs w:val="28"/>
        </w:rPr>
        <w:t xml:space="preserve">, </w:t>
      </w:r>
      <w:r w:rsidRPr="00140FE7">
        <w:rPr>
          <w:rFonts w:ascii="Cambria Math" w:hAnsi="Cambria Math" w:cs="Cambria Math"/>
          <w:sz w:val="28"/>
          <w:szCs w:val="28"/>
        </w:rPr>
        <w:t>∀𝑥</w:t>
      </w:r>
      <w:r w:rsidRPr="00140FE7">
        <w:rPr>
          <w:rFonts w:ascii="Times New Roman" w:hAnsi="Times New Roman"/>
          <w:sz w:val="28"/>
          <w:szCs w:val="28"/>
        </w:rPr>
        <w:t xml:space="preserve"> </w:t>
      </w:r>
      <w:r w:rsidRPr="00140FE7">
        <w:rPr>
          <w:rFonts w:ascii="Cambria Math" w:hAnsi="Cambria Math" w:cs="Cambria Math"/>
          <w:sz w:val="28"/>
          <w:szCs w:val="28"/>
        </w:rPr>
        <w:t>∈</w:t>
      </w:r>
      <w:r w:rsidRPr="00140FE7">
        <w:rPr>
          <w:rFonts w:ascii="Times New Roman" w:hAnsi="Times New Roman"/>
          <w:sz w:val="28"/>
          <w:szCs w:val="28"/>
        </w:rPr>
        <w:t xml:space="preserve"> R 1</w:t>
      </w:r>
    </w:p>
    <w:p w:rsidR="00DA75E0" w:rsidRPr="00140FE7" w:rsidRDefault="00DA75E0" w:rsidP="00341583">
      <w:pPr>
        <w:spacing w:after="0" w:line="240" w:lineRule="auto"/>
        <w:ind w:firstLine="709"/>
        <w:jc w:val="both"/>
        <w:rPr>
          <w:rFonts w:ascii="Times New Roman" w:hAnsi="Times New Roman"/>
          <w:sz w:val="28"/>
          <w:szCs w:val="28"/>
        </w:rPr>
      </w:pPr>
      <w:r w:rsidRPr="00140FE7">
        <w:rPr>
          <w:rFonts w:ascii="Times New Roman" w:hAnsi="Times New Roman"/>
          <w:sz w:val="28"/>
          <w:szCs w:val="28"/>
        </w:rPr>
        <w:t>Зафиксируем произвольную точку (</w:t>
      </w:r>
      <w:r w:rsidRPr="00140FE7">
        <w:rPr>
          <w:rFonts w:ascii="Cambria Math" w:hAnsi="Cambria Math" w:cs="Cambria Math"/>
          <w:sz w:val="28"/>
          <w:szCs w:val="28"/>
        </w:rPr>
        <w:t>𝑥</w:t>
      </w:r>
      <w:r w:rsidRPr="00140FE7">
        <w:rPr>
          <w:rFonts w:ascii="Times New Roman" w:hAnsi="Times New Roman"/>
          <w:sz w:val="28"/>
          <w:szCs w:val="28"/>
        </w:rPr>
        <w:t xml:space="preserve">0, </w:t>
      </w:r>
      <w:r w:rsidRPr="00140FE7">
        <w:rPr>
          <w:rFonts w:ascii="Cambria Math" w:hAnsi="Cambria Math" w:cs="Cambria Math"/>
          <w:sz w:val="28"/>
          <w:szCs w:val="28"/>
        </w:rPr>
        <w:t>𝑡</w:t>
      </w:r>
      <w:r w:rsidRPr="00140FE7">
        <w:rPr>
          <w:rFonts w:ascii="Times New Roman" w:hAnsi="Times New Roman"/>
          <w:sz w:val="28"/>
          <w:szCs w:val="28"/>
        </w:rPr>
        <w:t xml:space="preserve">0) </w:t>
      </w:r>
      <w:r w:rsidRPr="00140FE7">
        <w:rPr>
          <w:rFonts w:ascii="Cambria Math" w:hAnsi="Cambria Math" w:cs="Cambria Math"/>
          <w:sz w:val="28"/>
          <w:szCs w:val="28"/>
        </w:rPr>
        <w:t>∈</w:t>
      </w:r>
      <w:r w:rsidRPr="00140FE7">
        <w:rPr>
          <w:rFonts w:ascii="Times New Roman" w:hAnsi="Times New Roman"/>
          <w:sz w:val="28"/>
          <w:szCs w:val="28"/>
        </w:rPr>
        <w:t xml:space="preserve"> </w:t>
      </w:r>
      <w:r w:rsidRPr="00140FE7">
        <w:rPr>
          <w:rFonts w:ascii="Cambria Math" w:hAnsi="Cambria Math" w:cs="Cambria Math"/>
          <w:sz w:val="28"/>
          <w:szCs w:val="28"/>
        </w:rPr>
        <w:t>𝐷</w:t>
      </w:r>
      <w:r w:rsidRPr="00140FE7">
        <w:rPr>
          <w:rFonts w:ascii="Times New Roman" w:hAnsi="Times New Roman"/>
          <w:sz w:val="28"/>
          <w:szCs w:val="28"/>
        </w:rPr>
        <w:t xml:space="preserve"> и замкнутый прямоугольник </w:t>
      </w:r>
      <w:r w:rsidRPr="00140FE7">
        <w:rPr>
          <w:rFonts w:ascii="Cambria Math" w:hAnsi="Cambria Math" w:cs="Cambria Math"/>
          <w:sz w:val="28"/>
          <w:szCs w:val="28"/>
        </w:rPr>
        <w:t>𝑄</w:t>
      </w:r>
      <w:r w:rsidRPr="00140FE7">
        <w:rPr>
          <w:rFonts w:ascii="Times New Roman" w:hAnsi="Times New Roman"/>
          <w:sz w:val="28"/>
          <w:szCs w:val="28"/>
        </w:rPr>
        <w:t xml:space="preserve"> = {(</w:t>
      </w:r>
      <w:r w:rsidRPr="00140FE7">
        <w:rPr>
          <w:rFonts w:ascii="Cambria Math" w:hAnsi="Cambria Math" w:cs="Cambria Math"/>
          <w:sz w:val="28"/>
          <w:szCs w:val="28"/>
        </w:rPr>
        <w:t>𝑥</w:t>
      </w:r>
      <w:r w:rsidRPr="00140FE7">
        <w:rPr>
          <w:rFonts w:ascii="Times New Roman" w:hAnsi="Times New Roman"/>
          <w:sz w:val="28"/>
          <w:szCs w:val="28"/>
        </w:rPr>
        <w:t xml:space="preserve">, </w:t>
      </w:r>
      <w:r w:rsidRPr="00140FE7">
        <w:rPr>
          <w:rFonts w:ascii="Cambria Math" w:hAnsi="Cambria Math" w:cs="Cambria Math"/>
          <w:sz w:val="28"/>
          <w:szCs w:val="28"/>
        </w:rPr>
        <w:t>𝑡</w:t>
      </w:r>
      <w:r w:rsidRPr="00140FE7">
        <w:rPr>
          <w:rFonts w:ascii="Times New Roman" w:hAnsi="Times New Roman"/>
          <w:sz w:val="28"/>
          <w:szCs w:val="28"/>
        </w:rPr>
        <w:t>) | |</w:t>
      </w:r>
      <w:r w:rsidRPr="00140FE7">
        <w:rPr>
          <w:rFonts w:ascii="Cambria Math" w:hAnsi="Cambria Math" w:cs="Cambria Math"/>
          <w:sz w:val="28"/>
          <w:szCs w:val="28"/>
        </w:rPr>
        <w:t>𝑥</w:t>
      </w:r>
      <w:r w:rsidRPr="00140FE7">
        <w:rPr>
          <w:rFonts w:ascii="Times New Roman" w:hAnsi="Times New Roman"/>
          <w:sz w:val="28"/>
          <w:szCs w:val="28"/>
        </w:rPr>
        <w:t xml:space="preserve">| ≤ </w:t>
      </w:r>
      <w:r w:rsidRPr="00140FE7">
        <w:rPr>
          <w:rFonts w:ascii="Cambria Math" w:hAnsi="Cambria Math" w:cs="Cambria Math"/>
          <w:sz w:val="28"/>
          <w:szCs w:val="28"/>
        </w:rPr>
        <w:t>𝑅</w:t>
      </w:r>
      <w:r w:rsidRPr="00140FE7">
        <w:rPr>
          <w:rFonts w:ascii="Times New Roman" w:hAnsi="Times New Roman"/>
          <w:sz w:val="28"/>
          <w:szCs w:val="28"/>
        </w:rPr>
        <w:t xml:space="preserve">, 0 ≤ </w:t>
      </w:r>
      <w:r w:rsidRPr="00140FE7">
        <w:rPr>
          <w:rFonts w:ascii="Cambria Math" w:hAnsi="Cambria Math" w:cs="Cambria Math"/>
          <w:sz w:val="28"/>
          <w:szCs w:val="28"/>
        </w:rPr>
        <w:t>𝑡</w:t>
      </w:r>
      <w:r w:rsidRPr="00140FE7">
        <w:rPr>
          <w:rFonts w:ascii="Times New Roman" w:hAnsi="Times New Roman"/>
          <w:sz w:val="28"/>
          <w:szCs w:val="28"/>
        </w:rPr>
        <w:t xml:space="preserve"> ≤ </w:t>
      </w:r>
      <w:r w:rsidRPr="00140FE7">
        <w:rPr>
          <w:rFonts w:ascii="Cambria Math" w:hAnsi="Cambria Math" w:cs="Cambria Math"/>
          <w:sz w:val="28"/>
          <w:szCs w:val="28"/>
        </w:rPr>
        <w:t>𝑇</w:t>
      </w:r>
      <w:r w:rsidRPr="00140FE7">
        <w:rPr>
          <w:rFonts w:ascii="Times New Roman" w:hAnsi="Times New Roman"/>
          <w:sz w:val="28"/>
          <w:szCs w:val="28"/>
        </w:rPr>
        <w:t>} , такой, что |</w:t>
      </w:r>
      <w:r w:rsidRPr="00140FE7">
        <w:rPr>
          <w:rFonts w:ascii="Cambria Math" w:hAnsi="Cambria Math" w:cs="Cambria Math"/>
          <w:sz w:val="28"/>
          <w:szCs w:val="28"/>
        </w:rPr>
        <w:t>𝑥</w:t>
      </w:r>
      <w:r w:rsidRPr="00140FE7">
        <w:rPr>
          <w:rFonts w:ascii="Times New Roman" w:hAnsi="Times New Roman"/>
          <w:sz w:val="28"/>
          <w:szCs w:val="28"/>
        </w:rPr>
        <w:t xml:space="preserve">0| &lt; </w:t>
      </w:r>
      <w:r w:rsidRPr="00140FE7">
        <w:rPr>
          <w:rFonts w:ascii="Cambria Math" w:hAnsi="Cambria Math" w:cs="Cambria Math"/>
          <w:sz w:val="28"/>
          <w:szCs w:val="28"/>
        </w:rPr>
        <w:t>𝑅</w:t>
      </w:r>
      <w:r w:rsidRPr="00140FE7">
        <w:rPr>
          <w:rFonts w:ascii="Times New Roman" w:hAnsi="Times New Roman"/>
          <w:sz w:val="28"/>
          <w:szCs w:val="28"/>
        </w:rPr>
        <w:t xml:space="preserve">, 0 &lt; </w:t>
      </w:r>
      <w:r w:rsidRPr="00140FE7">
        <w:rPr>
          <w:rFonts w:ascii="Cambria Math" w:hAnsi="Cambria Math" w:cs="Cambria Math"/>
          <w:sz w:val="28"/>
          <w:szCs w:val="28"/>
        </w:rPr>
        <w:t>𝑡</w:t>
      </w:r>
      <w:r w:rsidRPr="00140FE7">
        <w:rPr>
          <w:rFonts w:ascii="Times New Roman" w:hAnsi="Times New Roman"/>
          <w:sz w:val="28"/>
          <w:szCs w:val="28"/>
        </w:rPr>
        <w:t xml:space="preserve">0 ≤ </w:t>
      </w:r>
      <w:r w:rsidRPr="00140FE7">
        <w:rPr>
          <w:rFonts w:ascii="Cambria Math" w:hAnsi="Cambria Math" w:cs="Cambria Math"/>
          <w:sz w:val="28"/>
          <w:szCs w:val="28"/>
        </w:rPr>
        <w:t>𝑇</w:t>
      </w:r>
      <w:r w:rsidRPr="00140FE7">
        <w:rPr>
          <w:rFonts w:ascii="Times New Roman" w:hAnsi="Times New Roman"/>
          <w:sz w:val="28"/>
          <w:szCs w:val="28"/>
        </w:rPr>
        <w:t xml:space="preserve">. Рассмотрим вспомогательную функцию </w:t>
      </w:r>
      <w:r w:rsidRPr="00140FE7">
        <w:rPr>
          <w:rFonts w:ascii="Cambria Math" w:hAnsi="Cambria Math" w:cs="Cambria Math"/>
          <w:sz w:val="28"/>
          <w:szCs w:val="28"/>
        </w:rPr>
        <w:t>𝑤𝛿</w:t>
      </w:r>
      <w:r w:rsidRPr="00140FE7">
        <w:rPr>
          <w:rFonts w:ascii="Times New Roman" w:hAnsi="Times New Roman"/>
          <w:sz w:val="28"/>
          <w:szCs w:val="28"/>
        </w:rPr>
        <w:t>(</w:t>
      </w:r>
      <w:r w:rsidRPr="00140FE7">
        <w:rPr>
          <w:rFonts w:ascii="Cambria Math" w:hAnsi="Cambria Math" w:cs="Cambria Math"/>
          <w:sz w:val="28"/>
          <w:szCs w:val="28"/>
        </w:rPr>
        <w:t>𝑥</w:t>
      </w:r>
      <w:r w:rsidRPr="00140FE7">
        <w:rPr>
          <w:rFonts w:ascii="Times New Roman" w:hAnsi="Times New Roman"/>
          <w:sz w:val="28"/>
          <w:szCs w:val="28"/>
        </w:rPr>
        <w:t xml:space="preserve">, </w:t>
      </w:r>
      <w:r w:rsidRPr="00140FE7">
        <w:rPr>
          <w:rFonts w:ascii="Cambria Math" w:hAnsi="Cambria Math" w:cs="Cambria Math"/>
          <w:sz w:val="28"/>
          <w:szCs w:val="28"/>
        </w:rPr>
        <w:t>𝑡</w:t>
      </w:r>
      <w:r w:rsidRPr="00140FE7">
        <w:rPr>
          <w:rFonts w:ascii="Times New Roman" w:hAnsi="Times New Roman"/>
          <w:sz w:val="28"/>
          <w:szCs w:val="28"/>
        </w:rPr>
        <w:t xml:space="preserve">) := </w:t>
      </w:r>
      <w:r w:rsidRPr="00140FE7">
        <w:rPr>
          <w:rFonts w:ascii="Cambria Math" w:hAnsi="Cambria Math" w:cs="Cambria Math"/>
          <w:sz w:val="28"/>
          <w:szCs w:val="28"/>
        </w:rPr>
        <w:t>𝜀</w:t>
      </w:r>
      <w:r w:rsidRPr="00140FE7">
        <w:rPr>
          <w:rFonts w:ascii="Times New Roman" w:hAnsi="Times New Roman"/>
          <w:sz w:val="28"/>
          <w:szCs w:val="28"/>
        </w:rPr>
        <w:t xml:space="preserve"> + </w:t>
      </w:r>
      <w:r w:rsidRPr="00140FE7">
        <w:rPr>
          <w:rFonts w:ascii="Cambria Math" w:hAnsi="Cambria Math" w:cs="Cambria Math"/>
          <w:sz w:val="28"/>
          <w:szCs w:val="28"/>
        </w:rPr>
        <w:t>𝛿</w:t>
      </w:r>
      <w:r w:rsidRPr="00140FE7">
        <w:rPr>
          <w:rFonts w:ascii="Times New Roman" w:hAnsi="Times New Roman"/>
          <w:sz w:val="28"/>
          <w:szCs w:val="28"/>
        </w:rPr>
        <w:t>(</w:t>
      </w:r>
      <w:r w:rsidRPr="00140FE7">
        <w:rPr>
          <w:rFonts w:ascii="Cambria Math" w:hAnsi="Cambria Math" w:cs="Cambria Math"/>
          <w:sz w:val="28"/>
          <w:szCs w:val="28"/>
        </w:rPr>
        <w:t>𝑥</w:t>
      </w:r>
      <w:r w:rsidRPr="00140FE7">
        <w:rPr>
          <w:rFonts w:ascii="Times New Roman" w:hAnsi="Times New Roman"/>
          <w:sz w:val="28"/>
          <w:szCs w:val="28"/>
        </w:rPr>
        <w:t xml:space="preserve"> 2 + 4</w:t>
      </w:r>
      <w:r w:rsidRPr="00140FE7">
        <w:rPr>
          <w:rFonts w:ascii="Cambria Math" w:hAnsi="Cambria Math" w:cs="Cambria Math"/>
          <w:sz w:val="28"/>
          <w:szCs w:val="28"/>
        </w:rPr>
        <w:t>𝑎</w:t>
      </w:r>
      <w:r w:rsidRPr="00140FE7">
        <w:rPr>
          <w:rFonts w:ascii="Times New Roman" w:hAnsi="Times New Roman"/>
          <w:sz w:val="28"/>
          <w:szCs w:val="28"/>
        </w:rPr>
        <w:t xml:space="preserve"> 2 </w:t>
      </w:r>
      <w:r w:rsidRPr="00140FE7">
        <w:rPr>
          <w:rFonts w:ascii="Cambria Math" w:hAnsi="Cambria Math" w:cs="Cambria Math"/>
          <w:sz w:val="28"/>
          <w:szCs w:val="28"/>
        </w:rPr>
        <w:t>𝑡</w:t>
      </w:r>
      <w:r w:rsidRPr="00140FE7">
        <w:rPr>
          <w:rFonts w:ascii="Times New Roman" w:hAnsi="Times New Roman"/>
          <w:sz w:val="28"/>
          <w:szCs w:val="28"/>
        </w:rPr>
        <w:t xml:space="preserve">) ± </w:t>
      </w:r>
      <w:r w:rsidRPr="00140FE7">
        <w:rPr>
          <w:rFonts w:ascii="Cambria Math" w:hAnsi="Cambria Math" w:cs="Cambria Math"/>
          <w:sz w:val="28"/>
          <w:szCs w:val="28"/>
        </w:rPr>
        <w:t>𝑢</w:t>
      </w:r>
      <w:r w:rsidRPr="00140FE7">
        <w:rPr>
          <w:rFonts w:ascii="Times New Roman" w:hAnsi="Times New Roman"/>
          <w:sz w:val="28"/>
          <w:szCs w:val="28"/>
        </w:rPr>
        <w:t>(</w:t>
      </w:r>
      <w:r w:rsidRPr="00140FE7">
        <w:rPr>
          <w:rFonts w:ascii="Cambria Math" w:hAnsi="Cambria Math" w:cs="Cambria Math"/>
          <w:sz w:val="28"/>
          <w:szCs w:val="28"/>
        </w:rPr>
        <w:t>𝑥</w:t>
      </w:r>
      <w:r w:rsidRPr="00140FE7">
        <w:rPr>
          <w:rFonts w:ascii="Times New Roman" w:hAnsi="Times New Roman"/>
          <w:sz w:val="28"/>
          <w:szCs w:val="28"/>
        </w:rPr>
        <w:t xml:space="preserve">, </w:t>
      </w:r>
      <w:r w:rsidRPr="00140FE7">
        <w:rPr>
          <w:rFonts w:ascii="Cambria Math" w:hAnsi="Cambria Math" w:cs="Cambria Math"/>
          <w:sz w:val="28"/>
          <w:szCs w:val="28"/>
        </w:rPr>
        <w:t>𝑡</w:t>
      </w:r>
      <w:r w:rsidRPr="00140FE7">
        <w:rPr>
          <w:rFonts w:ascii="Times New Roman" w:hAnsi="Times New Roman"/>
          <w:sz w:val="28"/>
          <w:szCs w:val="28"/>
        </w:rPr>
        <w:t xml:space="preserve">), где </w:t>
      </w:r>
      <w:r w:rsidRPr="00140FE7">
        <w:rPr>
          <w:rFonts w:ascii="Cambria Math" w:hAnsi="Cambria Math" w:cs="Cambria Math"/>
          <w:sz w:val="28"/>
          <w:szCs w:val="28"/>
        </w:rPr>
        <w:t>𝛿</w:t>
      </w:r>
      <w:r w:rsidRPr="00140FE7">
        <w:rPr>
          <w:rFonts w:ascii="Times New Roman" w:hAnsi="Times New Roman"/>
          <w:sz w:val="28"/>
          <w:szCs w:val="28"/>
        </w:rPr>
        <w:t xml:space="preserve"> = </w:t>
      </w:r>
      <w:r w:rsidRPr="00140FE7">
        <w:rPr>
          <w:rFonts w:ascii="Cambria Math" w:hAnsi="Cambria Math" w:cs="Cambria Math"/>
          <w:sz w:val="28"/>
          <w:szCs w:val="28"/>
        </w:rPr>
        <w:t>𝑀𝑅</w:t>
      </w:r>
      <w:r w:rsidRPr="00140FE7">
        <w:rPr>
          <w:rFonts w:ascii="Times New Roman" w:hAnsi="Times New Roman"/>
          <w:sz w:val="28"/>
          <w:szCs w:val="28"/>
        </w:rPr>
        <w:t xml:space="preserve">−2 . Тогда, очевидно, что </w:t>
      </w:r>
      <w:r w:rsidRPr="00140FE7">
        <w:rPr>
          <w:rFonts w:ascii="Cambria Math" w:hAnsi="Cambria Math" w:cs="Cambria Math"/>
          <w:sz w:val="28"/>
          <w:szCs w:val="28"/>
        </w:rPr>
        <w:t>𝐿𝑤𝛿</w:t>
      </w:r>
      <w:r w:rsidRPr="00140FE7">
        <w:rPr>
          <w:rFonts w:ascii="Times New Roman" w:hAnsi="Times New Roman"/>
          <w:sz w:val="28"/>
          <w:szCs w:val="28"/>
        </w:rPr>
        <w:t xml:space="preserve"> = </w:t>
      </w:r>
      <w:r w:rsidRPr="00140FE7">
        <w:rPr>
          <w:rFonts w:ascii="Cambria Math" w:hAnsi="Cambria Math" w:cs="Cambria Math"/>
          <w:sz w:val="28"/>
          <w:szCs w:val="28"/>
        </w:rPr>
        <w:t>𝛿</w:t>
      </w:r>
      <w:r w:rsidRPr="00140FE7">
        <w:rPr>
          <w:rFonts w:ascii="Times New Roman" w:hAnsi="Times New Roman"/>
          <w:sz w:val="28"/>
          <w:szCs w:val="28"/>
        </w:rPr>
        <w:t>(4</w:t>
      </w:r>
      <w:r w:rsidRPr="00140FE7">
        <w:rPr>
          <w:rFonts w:ascii="Cambria Math" w:hAnsi="Cambria Math" w:cs="Cambria Math"/>
          <w:sz w:val="28"/>
          <w:szCs w:val="28"/>
        </w:rPr>
        <w:t>𝑎</w:t>
      </w:r>
      <w:r w:rsidRPr="00140FE7">
        <w:rPr>
          <w:rFonts w:ascii="Times New Roman" w:hAnsi="Times New Roman"/>
          <w:sz w:val="28"/>
          <w:szCs w:val="28"/>
        </w:rPr>
        <w:t xml:space="preserve"> 2 − 2</w:t>
      </w:r>
      <w:r w:rsidRPr="00140FE7">
        <w:rPr>
          <w:rFonts w:ascii="Cambria Math" w:hAnsi="Cambria Math" w:cs="Cambria Math"/>
          <w:sz w:val="28"/>
          <w:szCs w:val="28"/>
        </w:rPr>
        <w:t>𝑎</w:t>
      </w:r>
      <w:r w:rsidRPr="00140FE7">
        <w:rPr>
          <w:rFonts w:ascii="Times New Roman" w:hAnsi="Times New Roman"/>
          <w:sz w:val="28"/>
          <w:szCs w:val="28"/>
        </w:rPr>
        <w:t xml:space="preserve"> 2 ) &gt; 0. На нижнем основании прямоугольника </w:t>
      </w:r>
      <w:r w:rsidRPr="00140FE7">
        <w:rPr>
          <w:rFonts w:ascii="Cambria Math" w:hAnsi="Cambria Math" w:cs="Cambria Math"/>
          <w:sz w:val="28"/>
          <w:szCs w:val="28"/>
        </w:rPr>
        <w:t>𝑄</w:t>
      </w:r>
      <w:r w:rsidRPr="00140FE7">
        <w:rPr>
          <w:rFonts w:ascii="Times New Roman" w:hAnsi="Times New Roman"/>
          <w:sz w:val="28"/>
          <w:szCs w:val="28"/>
        </w:rPr>
        <w:t xml:space="preserve">, где </w:t>
      </w:r>
      <w:r w:rsidRPr="00140FE7">
        <w:rPr>
          <w:rFonts w:ascii="Cambria Math" w:hAnsi="Cambria Math" w:cs="Cambria Math"/>
          <w:sz w:val="28"/>
          <w:szCs w:val="28"/>
        </w:rPr>
        <w:t>𝑡</w:t>
      </w:r>
      <w:r w:rsidRPr="00140FE7">
        <w:rPr>
          <w:rFonts w:ascii="Times New Roman" w:hAnsi="Times New Roman"/>
          <w:sz w:val="28"/>
          <w:szCs w:val="28"/>
        </w:rPr>
        <w:t xml:space="preserve"> = 0, справедливо неравенство </w:t>
      </w:r>
      <w:r w:rsidRPr="00140FE7">
        <w:rPr>
          <w:rFonts w:ascii="Cambria Math" w:hAnsi="Cambria Math" w:cs="Cambria Math"/>
          <w:sz w:val="28"/>
          <w:szCs w:val="28"/>
        </w:rPr>
        <w:t>𝑤𝛿</w:t>
      </w:r>
      <w:r w:rsidRPr="00140FE7">
        <w:rPr>
          <w:rFonts w:ascii="Times New Roman" w:hAnsi="Times New Roman"/>
          <w:sz w:val="28"/>
          <w:szCs w:val="28"/>
        </w:rPr>
        <w:t xml:space="preserve"> ≥ 0, а на боковой поверхности, где |</w:t>
      </w:r>
      <w:r w:rsidRPr="00140FE7">
        <w:rPr>
          <w:rFonts w:ascii="Cambria Math" w:hAnsi="Cambria Math" w:cs="Cambria Math"/>
          <w:sz w:val="28"/>
          <w:szCs w:val="28"/>
        </w:rPr>
        <w:t>𝑥</w:t>
      </w:r>
      <w:r w:rsidRPr="00140FE7">
        <w:rPr>
          <w:rFonts w:ascii="Times New Roman" w:hAnsi="Times New Roman"/>
          <w:sz w:val="28"/>
          <w:szCs w:val="28"/>
        </w:rPr>
        <w:t xml:space="preserve">| = </w:t>
      </w:r>
      <w:r w:rsidRPr="00140FE7">
        <w:rPr>
          <w:rFonts w:ascii="Cambria Math" w:hAnsi="Cambria Math" w:cs="Cambria Math"/>
          <w:sz w:val="28"/>
          <w:szCs w:val="28"/>
        </w:rPr>
        <w:t>𝑅</w:t>
      </w:r>
      <w:r w:rsidRPr="00140FE7">
        <w:rPr>
          <w:rFonts w:ascii="Times New Roman" w:hAnsi="Times New Roman"/>
          <w:sz w:val="28"/>
          <w:szCs w:val="28"/>
        </w:rPr>
        <w:t xml:space="preserve">, </w:t>
      </w:r>
      <w:r w:rsidRPr="00140FE7">
        <w:rPr>
          <w:rFonts w:ascii="Cambria Math" w:hAnsi="Cambria Math" w:cs="Cambria Math"/>
          <w:sz w:val="28"/>
          <w:szCs w:val="28"/>
        </w:rPr>
        <w:t>𝑤𝛿</w:t>
      </w:r>
      <w:r w:rsidRPr="00140FE7">
        <w:rPr>
          <w:rFonts w:ascii="Times New Roman" w:hAnsi="Times New Roman"/>
          <w:sz w:val="28"/>
          <w:szCs w:val="28"/>
        </w:rPr>
        <w:t>(±</w:t>
      </w:r>
      <w:r w:rsidRPr="00140FE7">
        <w:rPr>
          <w:rFonts w:ascii="Cambria Math" w:hAnsi="Cambria Math" w:cs="Cambria Math"/>
          <w:sz w:val="28"/>
          <w:szCs w:val="28"/>
        </w:rPr>
        <w:t>𝑅</w:t>
      </w:r>
      <w:r w:rsidRPr="00140FE7">
        <w:rPr>
          <w:rFonts w:ascii="Times New Roman" w:hAnsi="Times New Roman"/>
          <w:sz w:val="28"/>
          <w:szCs w:val="28"/>
        </w:rPr>
        <w:t xml:space="preserve">, </w:t>
      </w:r>
      <w:r w:rsidRPr="00140FE7">
        <w:rPr>
          <w:rFonts w:ascii="Cambria Math" w:hAnsi="Cambria Math" w:cs="Cambria Math"/>
          <w:sz w:val="28"/>
          <w:szCs w:val="28"/>
        </w:rPr>
        <w:t>𝑡</w:t>
      </w:r>
      <w:r w:rsidRPr="00140FE7">
        <w:rPr>
          <w:rFonts w:ascii="Times New Roman" w:hAnsi="Times New Roman"/>
          <w:sz w:val="28"/>
          <w:szCs w:val="28"/>
        </w:rPr>
        <w:t xml:space="preserve">) ≥ </w:t>
      </w:r>
      <w:r w:rsidRPr="00140FE7">
        <w:rPr>
          <w:rFonts w:ascii="Cambria Math" w:hAnsi="Cambria Math" w:cs="Cambria Math"/>
          <w:sz w:val="28"/>
          <w:szCs w:val="28"/>
        </w:rPr>
        <w:t>𝜀</w:t>
      </w:r>
      <w:r w:rsidRPr="00140FE7">
        <w:rPr>
          <w:rFonts w:ascii="Times New Roman" w:hAnsi="Times New Roman"/>
          <w:sz w:val="28"/>
          <w:szCs w:val="28"/>
        </w:rPr>
        <w:t xml:space="preserve"> + </w:t>
      </w:r>
      <w:r w:rsidRPr="00140FE7">
        <w:rPr>
          <w:rFonts w:ascii="Cambria Math" w:hAnsi="Cambria Math" w:cs="Cambria Math"/>
          <w:sz w:val="28"/>
          <w:szCs w:val="28"/>
        </w:rPr>
        <w:t>𝛿𝑅</w:t>
      </w:r>
      <w:r w:rsidRPr="00140FE7">
        <w:rPr>
          <w:rFonts w:ascii="Times New Roman" w:hAnsi="Times New Roman"/>
          <w:sz w:val="28"/>
          <w:szCs w:val="28"/>
        </w:rPr>
        <w:t xml:space="preserve">2 − </w:t>
      </w:r>
      <w:r w:rsidRPr="00140FE7">
        <w:rPr>
          <w:rFonts w:ascii="Cambria Math" w:hAnsi="Cambria Math" w:cs="Cambria Math"/>
          <w:sz w:val="28"/>
          <w:szCs w:val="28"/>
        </w:rPr>
        <w:t>𝑀</w:t>
      </w:r>
      <w:r w:rsidRPr="00140FE7">
        <w:rPr>
          <w:rFonts w:ascii="Times New Roman" w:hAnsi="Times New Roman"/>
          <w:sz w:val="28"/>
          <w:szCs w:val="28"/>
        </w:rPr>
        <w:t xml:space="preserve"> = </w:t>
      </w:r>
      <w:r w:rsidRPr="00140FE7">
        <w:rPr>
          <w:rFonts w:ascii="Cambria Math" w:hAnsi="Cambria Math" w:cs="Cambria Math"/>
          <w:sz w:val="28"/>
          <w:szCs w:val="28"/>
        </w:rPr>
        <w:t>𝜀</w:t>
      </w:r>
      <w:r w:rsidRPr="00140FE7">
        <w:rPr>
          <w:rFonts w:ascii="Times New Roman" w:hAnsi="Times New Roman"/>
          <w:sz w:val="28"/>
          <w:szCs w:val="28"/>
        </w:rPr>
        <w:t xml:space="preserve"> &gt; 0</w:t>
      </w:r>
    </w:p>
    <w:p w:rsidR="00DA75E0" w:rsidRPr="00140FE7" w:rsidRDefault="00DA75E0" w:rsidP="00341583">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в силу выбора числа </w:t>
      </w:r>
      <w:r w:rsidRPr="00140FE7">
        <w:rPr>
          <w:rFonts w:ascii="Cambria Math" w:hAnsi="Cambria Math" w:cs="Cambria Math"/>
          <w:sz w:val="28"/>
          <w:szCs w:val="28"/>
        </w:rPr>
        <w:t>𝛿</w:t>
      </w:r>
      <w:r w:rsidRPr="00140FE7">
        <w:rPr>
          <w:rFonts w:ascii="Times New Roman" w:hAnsi="Times New Roman"/>
          <w:sz w:val="28"/>
          <w:szCs w:val="28"/>
        </w:rPr>
        <w:t xml:space="preserve">. Следовательно, из Леммы 1, доказанной на позапрошлой лекции, находим, что </w:t>
      </w:r>
      <w:r w:rsidRPr="00140FE7">
        <w:rPr>
          <w:rFonts w:ascii="Cambria Math" w:hAnsi="Cambria Math" w:cs="Cambria Math"/>
          <w:sz w:val="28"/>
          <w:szCs w:val="28"/>
        </w:rPr>
        <w:t>𝑤𝛿</w:t>
      </w:r>
      <w:r w:rsidRPr="00140FE7">
        <w:rPr>
          <w:rFonts w:ascii="Times New Roman" w:hAnsi="Times New Roman"/>
          <w:sz w:val="28"/>
          <w:szCs w:val="28"/>
        </w:rPr>
        <w:t>(</w:t>
      </w:r>
      <w:r w:rsidRPr="00140FE7">
        <w:rPr>
          <w:rFonts w:ascii="Cambria Math" w:hAnsi="Cambria Math" w:cs="Cambria Math"/>
          <w:sz w:val="28"/>
          <w:szCs w:val="28"/>
        </w:rPr>
        <w:t>𝑥</w:t>
      </w:r>
      <w:r w:rsidRPr="00140FE7">
        <w:rPr>
          <w:rFonts w:ascii="Times New Roman" w:hAnsi="Times New Roman"/>
          <w:sz w:val="28"/>
          <w:szCs w:val="28"/>
        </w:rPr>
        <w:t xml:space="preserve">, </w:t>
      </w:r>
      <w:r w:rsidRPr="00140FE7">
        <w:rPr>
          <w:rFonts w:ascii="Cambria Math" w:hAnsi="Cambria Math" w:cs="Cambria Math"/>
          <w:sz w:val="28"/>
          <w:szCs w:val="28"/>
        </w:rPr>
        <w:t>𝑡</w:t>
      </w:r>
      <w:r w:rsidRPr="00140FE7">
        <w:rPr>
          <w:rFonts w:ascii="Times New Roman" w:hAnsi="Times New Roman"/>
          <w:sz w:val="28"/>
          <w:szCs w:val="28"/>
        </w:rPr>
        <w:t xml:space="preserve">) ≥ 0, </w:t>
      </w:r>
      <w:r w:rsidRPr="00140FE7">
        <w:rPr>
          <w:rFonts w:ascii="Cambria Math" w:hAnsi="Cambria Math" w:cs="Cambria Math"/>
          <w:sz w:val="28"/>
          <w:szCs w:val="28"/>
        </w:rPr>
        <w:t>∀</w:t>
      </w:r>
      <w:r w:rsidRPr="00140FE7">
        <w:rPr>
          <w:rFonts w:ascii="Times New Roman" w:hAnsi="Times New Roman"/>
          <w:sz w:val="28"/>
          <w:szCs w:val="28"/>
        </w:rPr>
        <w:t>(</w:t>
      </w:r>
      <w:r w:rsidRPr="00140FE7">
        <w:rPr>
          <w:rFonts w:ascii="Cambria Math" w:hAnsi="Cambria Math" w:cs="Cambria Math"/>
          <w:sz w:val="28"/>
          <w:szCs w:val="28"/>
        </w:rPr>
        <w:t>𝑥</w:t>
      </w:r>
      <w:r w:rsidRPr="00140FE7">
        <w:rPr>
          <w:rFonts w:ascii="Times New Roman" w:hAnsi="Times New Roman"/>
          <w:sz w:val="28"/>
          <w:szCs w:val="28"/>
        </w:rPr>
        <w:t xml:space="preserve">, </w:t>
      </w:r>
      <w:r w:rsidRPr="00140FE7">
        <w:rPr>
          <w:rFonts w:ascii="Cambria Math" w:hAnsi="Cambria Math" w:cs="Cambria Math"/>
          <w:sz w:val="28"/>
          <w:szCs w:val="28"/>
        </w:rPr>
        <w:t>𝑡</w:t>
      </w:r>
      <w:r w:rsidRPr="00140FE7">
        <w:rPr>
          <w:rFonts w:ascii="Times New Roman" w:hAnsi="Times New Roman"/>
          <w:sz w:val="28"/>
          <w:szCs w:val="28"/>
        </w:rPr>
        <w:t xml:space="preserve">) </w:t>
      </w:r>
      <w:r w:rsidRPr="00140FE7">
        <w:rPr>
          <w:rFonts w:ascii="Cambria Math" w:hAnsi="Cambria Math" w:cs="Cambria Math"/>
          <w:sz w:val="28"/>
          <w:szCs w:val="28"/>
        </w:rPr>
        <w:t>∈</w:t>
      </w:r>
      <w:r w:rsidRPr="00140FE7">
        <w:rPr>
          <w:rFonts w:ascii="Times New Roman" w:hAnsi="Times New Roman"/>
          <w:sz w:val="28"/>
          <w:szCs w:val="28"/>
        </w:rPr>
        <w:t xml:space="preserve"> </w:t>
      </w:r>
      <w:r w:rsidRPr="00140FE7">
        <w:rPr>
          <w:rFonts w:ascii="Cambria Math" w:hAnsi="Cambria Math" w:cs="Cambria Math"/>
          <w:sz w:val="28"/>
          <w:szCs w:val="28"/>
        </w:rPr>
        <w:t>𝑄</w:t>
      </w:r>
      <w:r w:rsidRPr="00140FE7">
        <w:rPr>
          <w:rFonts w:ascii="Times New Roman" w:hAnsi="Times New Roman"/>
          <w:sz w:val="28"/>
          <w:szCs w:val="28"/>
        </w:rPr>
        <w:t>. Значит, |</w:t>
      </w:r>
      <w:r w:rsidRPr="00140FE7">
        <w:rPr>
          <w:rFonts w:ascii="Cambria Math" w:hAnsi="Cambria Math" w:cs="Cambria Math"/>
          <w:sz w:val="28"/>
          <w:szCs w:val="28"/>
        </w:rPr>
        <w:t>𝑢</w:t>
      </w:r>
      <w:r w:rsidRPr="00140FE7">
        <w:rPr>
          <w:rFonts w:ascii="Times New Roman" w:hAnsi="Times New Roman"/>
          <w:sz w:val="28"/>
          <w:szCs w:val="28"/>
        </w:rPr>
        <w:t>(</w:t>
      </w:r>
      <w:r w:rsidRPr="00140FE7">
        <w:rPr>
          <w:rFonts w:ascii="Cambria Math" w:hAnsi="Cambria Math" w:cs="Cambria Math"/>
          <w:sz w:val="28"/>
          <w:szCs w:val="28"/>
        </w:rPr>
        <w:t>𝑥</w:t>
      </w:r>
      <w:r w:rsidRPr="00140FE7">
        <w:rPr>
          <w:rFonts w:ascii="Times New Roman" w:hAnsi="Times New Roman"/>
          <w:sz w:val="28"/>
          <w:szCs w:val="28"/>
        </w:rPr>
        <w:t xml:space="preserve">0, </w:t>
      </w:r>
      <w:r w:rsidRPr="00140FE7">
        <w:rPr>
          <w:rFonts w:ascii="Cambria Math" w:hAnsi="Cambria Math" w:cs="Cambria Math"/>
          <w:sz w:val="28"/>
          <w:szCs w:val="28"/>
        </w:rPr>
        <w:t>𝑡</w:t>
      </w:r>
      <w:r w:rsidRPr="00140FE7">
        <w:rPr>
          <w:rFonts w:ascii="Times New Roman" w:hAnsi="Times New Roman"/>
          <w:sz w:val="28"/>
          <w:szCs w:val="28"/>
        </w:rPr>
        <w:t xml:space="preserve">0)| ≤ </w:t>
      </w:r>
      <w:r w:rsidRPr="00140FE7">
        <w:rPr>
          <w:rFonts w:ascii="Cambria Math" w:hAnsi="Cambria Math" w:cs="Cambria Math"/>
          <w:sz w:val="28"/>
          <w:szCs w:val="28"/>
        </w:rPr>
        <w:t>𝜀</w:t>
      </w:r>
      <w:r w:rsidRPr="00140FE7">
        <w:rPr>
          <w:rFonts w:ascii="Times New Roman" w:hAnsi="Times New Roman"/>
          <w:sz w:val="28"/>
          <w:szCs w:val="28"/>
        </w:rPr>
        <w:t xml:space="preserve"> + </w:t>
      </w:r>
      <w:r w:rsidRPr="00140FE7">
        <w:rPr>
          <w:rFonts w:ascii="Cambria Math" w:hAnsi="Cambria Math" w:cs="Cambria Math"/>
          <w:sz w:val="28"/>
          <w:szCs w:val="28"/>
        </w:rPr>
        <w:t>𝛿</w:t>
      </w:r>
      <w:r w:rsidRPr="00140FE7">
        <w:rPr>
          <w:rFonts w:ascii="Times New Roman" w:hAnsi="Times New Roman"/>
          <w:sz w:val="28"/>
          <w:szCs w:val="28"/>
        </w:rPr>
        <w:t>(</w:t>
      </w:r>
      <w:r w:rsidRPr="00140FE7">
        <w:rPr>
          <w:rFonts w:ascii="Cambria Math" w:hAnsi="Cambria Math" w:cs="Cambria Math"/>
          <w:sz w:val="28"/>
          <w:szCs w:val="28"/>
        </w:rPr>
        <w:t>𝑥</w:t>
      </w:r>
      <w:r w:rsidRPr="00140FE7">
        <w:rPr>
          <w:rFonts w:ascii="Times New Roman" w:hAnsi="Times New Roman"/>
          <w:sz w:val="28"/>
          <w:szCs w:val="28"/>
        </w:rPr>
        <w:t xml:space="preserve"> 2 + 4</w:t>
      </w:r>
      <w:r w:rsidRPr="00140FE7">
        <w:rPr>
          <w:rFonts w:ascii="Cambria Math" w:hAnsi="Cambria Math" w:cs="Cambria Math"/>
          <w:sz w:val="28"/>
          <w:szCs w:val="28"/>
        </w:rPr>
        <w:t>𝑎</w:t>
      </w:r>
      <w:r w:rsidRPr="00140FE7">
        <w:rPr>
          <w:rFonts w:ascii="Times New Roman" w:hAnsi="Times New Roman"/>
          <w:sz w:val="28"/>
          <w:szCs w:val="28"/>
        </w:rPr>
        <w:t xml:space="preserve"> 2 </w:t>
      </w:r>
      <w:r w:rsidRPr="00140FE7">
        <w:rPr>
          <w:rFonts w:ascii="Cambria Math" w:hAnsi="Cambria Math" w:cs="Cambria Math"/>
          <w:sz w:val="28"/>
          <w:szCs w:val="28"/>
        </w:rPr>
        <w:t>𝑡</w:t>
      </w:r>
      <w:r w:rsidRPr="00140FE7">
        <w:rPr>
          <w:rFonts w:ascii="Times New Roman" w:hAnsi="Times New Roman"/>
          <w:sz w:val="28"/>
          <w:szCs w:val="28"/>
        </w:rPr>
        <w:t xml:space="preserve">0) = </w:t>
      </w:r>
      <w:r w:rsidRPr="00140FE7">
        <w:rPr>
          <w:rFonts w:ascii="Cambria Math" w:hAnsi="Cambria Math" w:cs="Cambria Math"/>
          <w:sz w:val="28"/>
          <w:szCs w:val="28"/>
        </w:rPr>
        <w:t>𝜀</w:t>
      </w:r>
      <w:r w:rsidRPr="00140FE7">
        <w:rPr>
          <w:rFonts w:ascii="Times New Roman" w:hAnsi="Times New Roman"/>
          <w:sz w:val="28"/>
          <w:szCs w:val="28"/>
        </w:rPr>
        <w:t xml:space="preserve"> + </w:t>
      </w:r>
      <w:r w:rsidRPr="00140FE7">
        <w:rPr>
          <w:rFonts w:ascii="Cambria Math" w:hAnsi="Cambria Math" w:cs="Cambria Math"/>
          <w:sz w:val="28"/>
          <w:szCs w:val="28"/>
        </w:rPr>
        <w:t>𝑀𝑅</w:t>
      </w:r>
      <w:r w:rsidRPr="00140FE7">
        <w:rPr>
          <w:rFonts w:ascii="Times New Roman" w:hAnsi="Times New Roman"/>
          <w:sz w:val="28"/>
          <w:szCs w:val="28"/>
        </w:rPr>
        <w:t>−2 (</w:t>
      </w:r>
      <w:r w:rsidRPr="00140FE7">
        <w:rPr>
          <w:rFonts w:ascii="Cambria Math" w:hAnsi="Cambria Math" w:cs="Cambria Math"/>
          <w:sz w:val="28"/>
          <w:szCs w:val="28"/>
        </w:rPr>
        <w:t>𝑥</w:t>
      </w:r>
      <w:r w:rsidRPr="00140FE7">
        <w:rPr>
          <w:rFonts w:ascii="Times New Roman" w:hAnsi="Times New Roman"/>
          <w:sz w:val="28"/>
          <w:szCs w:val="28"/>
        </w:rPr>
        <w:t xml:space="preserve"> 2 + 4</w:t>
      </w:r>
      <w:r w:rsidRPr="00140FE7">
        <w:rPr>
          <w:rFonts w:ascii="Cambria Math" w:hAnsi="Cambria Math" w:cs="Cambria Math"/>
          <w:sz w:val="28"/>
          <w:szCs w:val="28"/>
        </w:rPr>
        <w:t>𝑎</w:t>
      </w:r>
      <w:r w:rsidRPr="00140FE7">
        <w:rPr>
          <w:rFonts w:ascii="Times New Roman" w:hAnsi="Times New Roman"/>
          <w:sz w:val="28"/>
          <w:szCs w:val="28"/>
        </w:rPr>
        <w:t xml:space="preserve"> 2 </w:t>
      </w:r>
      <w:r w:rsidRPr="00140FE7">
        <w:rPr>
          <w:rFonts w:ascii="Cambria Math" w:hAnsi="Cambria Math" w:cs="Cambria Math"/>
          <w:sz w:val="28"/>
          <w:szCs w:val="28"/>
        </w:rPr>
        <w:t>𝑡</w:t>
      </w:r>
      <w:r w:rsidRPr="00140FE7">
        <w:rPr>
          <w:rFonts w:ascii="Times New Roman" w:hAnsi="Times New Roman"/>
          <w:sz w:val="28"/>
          <w:szCs w:val="28"/>
        </w:rPr>
        <w:t xml:space="preserve">0). В этом неравенстве, которое справедливо для всех </w:t>
      </w:r>
      <w:r w:rsidRPr="00140FE7">
        <w:rPr>
          <w:rFonts w:ascii="Cambria Math" w:hAnsi="Cambria Math" w:cs="Cambria Math"/>
          <w:sz w:val="28"/>
          <w:szCs w:val="28"/>
        </w:rPr>
        <w:t>𝑅</w:t>
      </w:r>
      <w:r w:rsidRPr="00140FE7">
        <w:rPr>
          <w:rFonts w:ascii="Times New Roman" w:hAnsi="Times New Roman"/>
          <w:sz w:val="28"/>
          <w:szCs w:val="28"/>
        </w:rPr>
        <w:t xml:space="preserve"> &gt; |</w:t>
      </w:r>
      <w:r w:rsidRPr="00140FE7">
        <w:rPr>
          <w:rFonts w:ascii="Cambria Math" w:hAnsi="Cambria Math" w:cs="Cambria Math"/>
          <w:sz w:val="28"/>
          <w:szCs w:val="28"/>
        </w:rPr>
        <w:t>𝑥</w:t>
      </w:r>
      <w:r w:rsidRPr="00140FE7">
        <w:rPr>
          <w:rFonts w:ascii="Times New Roman" w:hAnsi="Times New Roman"/>
          <w:sz w:val="28"/>
          <w:szCs w:val="28"/>
        </w:rPr>
        <w:t xml:space="preserve">0|, переходим к пределу при </w:t>
      </w:r>
      <w:r w:rsidRPr="00140FE7">
        <w:rPr>
          <w:rFonts w:ascii="Cambria Math" w:hAnsi="Cambria Math" w:cs="Cambria Math"/>
          <w:sz w:val="28"/>
          <w:szCs w:val="28"/>
        </w:rPr>
        <w:t>𝑅</w:t>
      </w:r>
      <w:r w:rsidRPr="00140FE7">
        <w:rPr>
          <w:rFonts w:ascii="Times New Roman" w:hAnsi="Times New Roman"/>
          <w:sz w:val="28"/>
          <w:szCs w:val="28"/>
        </w:rPr>
        <w:t xml:space="preserve"> → ∞ и получаем оценку |</w:t>
      </w:r>
      <w:r w:rsidRPr="00140FE7">
        <w:rPr>
          <w:rFonts w:ascii="Cambria Math" w:hAnsi="Cambria Math" w:cs="Cambria Math"/>
          <w:sz w:val="28"/>
          <w:szCs w:val="28"/>
        </w:rPr>
        <w:t>𝑢</w:t>
      </w:r>
      <w:r w:rsidRPr="00140FE7">
        <w:rPr>
          <w:rFonts w:ascii="Times New Roman" w:hAnsi="Times New Roman"/>
          <w:sz w:val="28"/>
          <w:szCs w:val="28"/>
        </w:rPr>
        <w:t>(</w:t>
      </w:r>
      <w:r w:rsidRPr="00140FE7">
        <w:rPr>
          <w:rFonts w:ascii="Cambria Math" w:hAnsi="Cambria Math" w:cs="Cambria Math"/>
          <w:sz w:val="28"/>
          <w:szCs w:val="28"/>
        </w:rPr>
        <w:t>𝑥</w:t>
      </w:r>
      <w:r w:rsidRPr="00140FE7">
        <w:rPr>
          <w:rFonts w:ascii="Times New Roman" w:hAnsi="Times New Roman"/>
          <w:sz w:val="28"/>
          <w:szCs w:val="28"/>
        </w:rPr>
        <w:t xml:space="preserve">0, </w:t>
      </w:r>
      <w:r w:rsidRPr="00140FE7">
        <w:rPr>
          <w:rFonts w:ascii="Cambria Math" w:hAnsi="Cambria Math" w:cs="Cambria Math"/>
          <w:sz w:val="28"/>
          <w:szCs w:val="28"/>
        </w:rPr>
        <w:t>𝑡</w:t>
      </w:r>
      <w:r w:rsidRPr="00140FE7">
        <w:rPr>
          <w:rFonts w:ascii="Times New Roman" w:hAnsi="Times New Roman"/>
          <w:sz w:val="28"/>
          <w:szCs w:val="28"/>
        </w:rPr>
        <w:t xml:space="preserve">0)| ≤ </w:t>
      </w:r>
      <w:r w:rsidRPr="00140FE7">
        <w:rPr>
          <w:rFonts w:ascii="Cambria Math" w:hAnsi="Cambria Math" w:cs="Cambria Math"/>
          <w:sz w:val="28"/>
          <w:szCs w:val="28"/>
        </w:rPr>
        <w:t>𝜀</w:t>
      </w:r>
      <w:r w:rsidRPr="00140FE7">
        <w:rPr>
          <w:rFonts w:ascii="Times New Roman" w:hAnsi="Times New Roman"/>
          <w:sz w:val="28"/>
          <w:szCs w:val="28"/>
        </w:rPr>
        <w:t>, которая выполнена для любой точки (</w:t>
      </w:r>
      <w:r w:rsidRPr="00140FE7">
        <w:rPr>
          <w:rFonts w:ascii="Cambria Math" w:hAnsi="Cambria Math" w:cs="Cambria Math"/>
          <w:sz w:val="28"/>
          <w:szCs w:val="28"/>
        </w:rPr>
        <w:t>𝑥</w:t>
      </w:r>
      <w:r w:rsidRPr="00140FE7">
        <w:rPr>
          <w:rFonts w:ascii="Times New Roman" w:hAnsi="Times New Roman"/>
          <w:sz w:val="28"/>
          <w:szCs w:val="28"/>
        </w:rPr>
        <w:t xml:space="preserve">0, </w:t>
      </w:r>
      <w:r w:rsidRPr="00140FE7">
        <w:rPr>
          <w:rFonts w:ascii="Cambria Math" w:hAnsi="Cambria Math" w:cs="Cambria Math"/>
          <w:sz w:val="28"/>
          <w:szCs w:val="28"/>
        </w:rPr>
        <w:t>𝑡</w:t>
      </w:r>
      <w:r w:rsidRPr="00140FE7">
        <w:rPr>
          <w:rFonts w:ascii="Times New Roman" w:hAnsi="Times New Roman"/>
          <w:sz w:val="28"/>
          <w:szCs w:val="28"/>
        </w:rPr>
        <w:t xml:space="preserve">0) </w:t>
      </w:r>
      <w:r w:rsidRPr="00140FE7">
        <w:rPr>
          <w:rFonts w:ascii="Cambria Math" w:hAnsi="Cambria Math" w:cs="Cambria Math"/>
          <w:sz w:val="28"/>
          <w:szCs w:val="28"/>
        </w:rPr>
        <w:t>∈</w:t>
      </w:r>
      <w:r w:rsidRPr="00140FE7">
        <w:rPr>
          <w:rFonts w:ascii="Times New Roman" w:hAnsi="Times New Roman"/>
          <w:sz w:val="28"/>
          <w:szCs w:val="28"/>
        </w:rPr>
        <w:t xml:space="preserve"> </w:t>
      </w:r>
      <w:r w:rsidRPr="00140FE7">
        <w:rPr>
          <w:rFonts w:ascii="Cambria Math" w:hAnsi="Cambria Math" w:cs="Cambria Math"/>
          <w:sz w:val="28"/>
          <w:szCs w:val="28"/>
        </w:rPr>
        <w:t>𝐷</w:t>
      </w:r>
      <w:r w:rsidRPr="00140FE7">
        <w:rPr>
          <w:rFonts w:ascii="Times New Roman" w:hAnsi="Times New Roman"/>
          <w:sz w:val="28"/>
          <w:szCs w:val="28"/>
        </w:rPr>
        <w:t xml:space="preserve">. Отсюда следует как единственность (ограниченного) решения </w:t>
      </w:r>
      <w:r w:rsidRPr="00140FE7">
        <w:rPr>
          <w:rFonts w:ascii="Cambria Math" w:hAnsi="Cambria Math" w:cs="Cambria Math"/>
          <w:sz w:val="28"/>
          <w:szCs w:val="28"/>
        </w:rPr>
        <w:t>𝑢</w:t>
      </w:r>
      <w:r w:rsidRPr="00140FE7">
        <w:rPr>
          <w:rFonts w:ascii="Times New Roman" w:hAnsi="Times New Roman"/>
          <w:sz w:val="28"/>
          <w:szCs w:val="28"/>
        </w:rPr>
        <w:t>(</w:t>
      </w:r>
      <w:r w:rsidRPr="00140FE7">
        <w:rPr>
          <w:rFonts w:ascii="Cambria Math" w:hAnsi="Cambria Math" w:cs="Cambria Math"/>
          <w:sz w:val="28"/>
          <w:szCs w:val="28"/>
        </w:rPr>
        <w:t>𝑥</w:t>
      </w:r>
      <w:r w:rsidRPr="00140FE7">
        <w:rPr>
          <w:rFonts w:ascii="Times New Roman" w:hAnsi="Times New Roman"/>
          <w:sz w:val="28"/>
          <w:szCs w:val="28"/>
        </w:rPr>
        <w:t xml:space="preserve">, </w:t>
      </w:r>
      <w:r w:rsidRPr="00140FE7">
        <w:rPr>
          <w:rFonts w:ascii="Cambria Math" w:hAnsi="Cambria Math" w:cs="Cambria Math"/>
          <w:sz w:val="28"/>
          <w:szCs w:val="28"/>
        </w:rPr>
        <w:t>𝑡</w:t>
      </w:r>
      <w:r w:rsidRPr="00140FE7">
        <w:rPr>
          <w:rFonts w:ascii="Times New Roman" w:hAnsi="Times New Roman"/>
          <w:sz w:val="28"/>
          <w:szCs w:val="28"/>
        </w:rPr>
        <w:t xml:space="preserve">), так и его непрерывная зависимость от </w:t>
      </w:r>
      <w:r w:rsidRPr="00140FE7">
        <w:rPr>
          <w:rFonts w:ascii="Cambria Math" w:hAnsi="Cambria Math" w:cs="Cambria Math"/>
          <w:sz w:val="28"/>
          <w:szCs w:val="28"/>
        </w:rPr>
        <w:t>𝜙</w:t>
      </w:r>
      <w:r w:rsidRPr="00140FE7">
        <w:rPr>
          <w:rFonts w:ascii="Times New Roman" w:hAnsi="Times New Roman"/>
          <w:sz w:val="28"/>
          <w:szCs w:val="28"/>
        </w:rPr>
        <w:t>(</w:t>
      </w:r>
      <w:r w:rsidRPr="00140FE7">
        <w:rPr>
          <w:rFonts w:ascii="Cambria Math" w:hAnsi="Cambria Math" w:cs="Cambria Math"/>
          <w:sz w:val="28"/>
          <w:szCs w:val="28"/>
        </w:rPr>
        <w:t>𝑥</w:t>
      </w:r>
      <w:r w:rsidRPr="00140FE7">
        <w:rPr>
          <w:rFonts w:ascii="Times New Roman" w:hAnsi="Times New Roman"/>
          <w:sz w:val="28"/>
          <w:szCs w:val="28"/>
        </w:rPr>
        <w:t xml:space="preserve">) в равномерной </w:t>
      </w:r>
      <w:proofErr w:type="spellStart"/>
      <w:r w:rsidRPr="00140FE7">
        <w:rPr>
          <w:rFonts w:ascii="Times New Roman" w:hAnsi="Times New Roman"/>
          <w:sz w:val="28"/>
          <w:szCs w:val="28"/>
        </w:rPr>
        <w:t>sup</w:t>
      </w:r>
      <w:proofErr w:type="spellEnd"/>
      <w:r w:rsidRPr="00140FE7">
        <w:rPr>
          <w:rFonts w:ascii="Times New Roman" w:hAnsi="Times New Roman"/>
          <w:sz w:val="28"/>
          <w:szCs w:val="28"/>
        </w:rPr>
        <w:t xml:space="preserve">-норме пространства </w:t>
      </w:r>
      <w:r w:rsidRPr="00140FE7">
        <w:rPr>
          <w:rFonts w:ascii="Cambria Math" w:hAnsi="Cambria Math" w:cs="Cambria Math"/>
          <w:sz w:val="28"/>
          <w:szCs w:val="28"/>
        </w:rPr>
        <w:t>𝐶𝑏</w:t>
      </w:r>
      <w:r w:rsidRPr="00140FE7">
        <w:rPr>
          <w:rFonts w:ascii="Times New Roman" w:hAnsi="Times New Roman"/>
          <w:sz w:val="28"/>
          <w:szCs w:val="28"/>
        </w:rPr>
        <w:t>(R) непрерывных ограниченных функций.</w:t>
      </w:r>
    </w:p>
    <w:p w:rsidR="00DA75E0" w:rsidRPr="00140FE7" w:rsidRDefault="00DA75E0" w:rsidP="00341583">
      <w:pPr>
        <w:spacing w:after="0" w:line="240" w:lineRule="auto"/>
        <w:ind w:firstLine="709"/>
        <w:jc w:val="both"/>
        <w:rPr>
          <w:rFonts w:ascii="Times New Roman" w:hAnsi="Times New Roman"/>
          <w:sz w:val="28"/>
          <w:szCs w:val="28"/>
        </w:rPr>
      </w:pPr>
    </w:p>
    <w:p w:rsidR="00DA75E0" w:rsidRPr="00140FE7" w:rsidRDefault="00DA75E0" w:rsidP="00341583">
      <w:pPr>
        <w:spacing w:after="0" w:line="240" w:lineRule="auto"/>
        <w:ind w:firstLine="709"/>
        <w:jc w:val="center"/>
        <w:rPr>
          <w:rFonts w:ascii="Times New Roman" w:hAnsi="Times New Roman"/>
          <w:b/>
          <w:sz w:val="28"/>
          <w:szCs w:val="28"/>
        </w:rPr>
      </w:pPr>
      <w:r w:rsidRPr="00140FE7">
        <w:rPr>
          <w:rFonts w:ascii="Times New Roman" w:hAnsi="Times New Roman"/>
          <w:b/>
          <w:sz w:val="28"/>
          <w:szCs w:val="28"/>
        </w:rPr>
        <w:t>Практическая часть</w:t>
      </w:r>
    </w:p>
    <w:p w:rsidR="00DA75E0" w:rsidRPr="00140FE7" w:rsidRDefault="00DA75E0" w:rsidP="00341583">
      <w:pPr>
        <w:spacing w:after="0" w:line="240" w:lineRule="auto"/>
        <w:ind w:firstLine="709"/>
        <w:jc w:val="center"/>
        <w:rPr>
          <w:rFonts w:ascii="Times New Roman" w:hAnsi="Times New Roman"/>
          <w:b/>
          <w:sz w:val="28"/>
          <w:szCs w:val="28"/>
        </w:rPr>
      </w:pPr>
    </w:p>
    <w:p w:rsidR="00DA75E0" w:rsidRPr="00140FE7" w:rsidRDefault="00DA75E0" w:rsidP="00341583">
      <w:pPr>
        <w:pStyle w:val="a3"/>
        <w:spacing w:before="225" w:beforeAutospacing="0" w:line="288" w:lineRule="atLeast"/>
        <w:ind w:left="225" w:right="375"/>
        <w:rPr>
          <w:iCs/>
          <w:color w:val="000000"/>
        </w:rPr>
      </w:pPr>
      <w:r w:rsidRPr="00140FE7">
        <w:rPr>
          <w:iCs/>
          <w:color w:val="000000"/>
        </w:rPr>
        <w:t>Найти решение уравнения</w:t>
      </w:r>
    </w:p>
    <w:p w:rsidR="00DA75E0" w:rsidRPr="00140FE7" w:rsidRDefault="00A8606B" w:rsidP="00341583">
      <w:pPr>
        <w:pStyle w:val="a3"/>
        <w:spacing w:before="225" w:beforeAutospacing="0" w:line="288" w:lineRule="atLeast"/>
        <w:ind w:left="225" w:right="375"/>
        <w:rPr>
          <w:iCs/>
          <w:color w:val="000000"/>
        </w:rPr>
      </w:pPr>
      <w:r>
        <w:rPr>
          <w:noProof/>
          <w:color w:val="000000"/>
        </w:rPr>
        <w:pict>
          <v:shape id="Рисунок 41" o:spid="_x0000_i1064" type="#_x0000_t75" alt="http://ok-t.ru/studopediaru/baza4/2367316685402.files/image1068.gif" style="width:62.25pt;height:21.75pt;visibility:visible">
            <v:imagedata r:id="rId60" o:title=""/>
          </v:shape>
        </w:pict>
      </w:r>
      <w:r w:rsidR="00DA75E0" w:rsidRPr="00140FE7">
        <w:rPr>
          <w:iCs/>
          <w:color w:val="000000"/>
        </w:rPr>
        <w:t> (15.1)</w:t>
      </w:r>
    </w:p>
    <w:p w:rsidR="00DA75E0" w:rsidRPr="00140FE7" w:rsidRDefault="00DA75E0" w:rsidP="00341583">
      <w:pPr>
        <w:pStyle w:val="a3"/>
        <w:spacing w:before="225" w:beforeAutospacing="0" w:line="288" w:lineRule="atLeast"/>
        <w:ind w:left="225" w:right="375"/>
        <w:rPr>
          <w:iCs/>
          <w:color w:val="000000"/>
        </w:rPr>
      </w:pPr>
      <w:r w:rsidRPr="00140FE7">
        <w:rPr>
          <w:iCs/>
          <w:color w:val="000000"/>
        </w:rPr>
        <w:t>для следующего распределения температуры стержня:</w:t>
      </w:r>
    </w:p>
    <w:p w:rsidR="00DA75E0" w:rsidRPr="00140FE7" w:rsidRDefault="00A8606B" w:rsidP="00341583">
      <w:pPr>
        <w:pStyle w:val="a3"/>
        <w:spacing w:before="225" w:beforeAutospacing="0" w:line="288" w:lineRule="atLeast"/>
        <w:ind w:left="225" w:right="375"/>
        <w:rPr>
          <w:iCs/>
          <w:color w:val="000000"/>
        </w:rPr>
      </w:pPr>
      <w:r>
        <w:rPr>
          <w:noProof/>
          <w:color w:val="000000"/>
        </w:rPr>
        <w:pict>
          <v:shape id="Рисунок 40" o:spid="_x0000_i1065" type="#_x0000_t75" alt="http://ok-t.ru/studopediaru/baza4/2367316685402.files/image1070.gif" style="width:275.25pt;height:42.75pt;visibility:visible">
            <v:imagedata r:id="rId61" o:title=""/>
          </v:shape>
        </w:pict>
      </w:r>
      <w:r w:rsidR="00DA75E0" w:rsidRPr="00140FE7">
        <w:rPr>
          <w:iCs/>
          <w:color w:val="000000"/>
        </w:rPr>
        <w:t> (15.2)</w:t>
      </w:r>
    </w:p>
    <w:p w:rsidR="00DA75E0" w:rsidRPr="00140FE7" w:rsidRDefault="00DA75E0" w:rsidP="00341583">
      <w:pPr>
        <w:pStyle w:val="a3"/>
        <w:spacing w:before="225" w:beforeAutospacing="0" w:line="288" w:lineRule="atLeast"/>
        <w:ind w:left="225" w:right="375"/>
        <w:rPr>
          <w:iCs/>
          <w:color w:val="000000"/>
        </w:rPr>
      </w:pPr>
    </w:p>
    <w:p w:rsidR="00DA75E0" w:rsidRPr="00140FE7" w:rsidRDefault="00DA75E0" w:rsidP="00341583">
      <w:pPr>
        <w:pStyle w:val="a3"/>
        <w:spacing w:before="225" w:beforeAutospacing="0" w:line="288" w:lineRule="atLeast"/>
        <w:ind w:left="225" w:right="375"/>
        <w:jc w:val="center"/>
        <w:rPr>
          <w:rFonts w:eastAsia="PMingLiU"/>
          <w:b/>
          <w:bCs/>
          <w:sz w:val="28"/>
        </w:rPr>
      </w:pPr>
      <w:r w:rsidRPr="00140FE7">
        <w:rPr>
          <w:rFonts w:eastAsia="PMingLiU"/>
          <w:b/>
          <w:bCs/>
          <w:sz w:val="28"/>
        </w:rPr>
        <w:lastRenderedPageBreak/>
        <w:t>Практическая работа</w:t>
      </w:r>
      <w:r>
        <w:rPr>
          <w:rFonts w:eastAsia="PMingLiU"/>
          <w:b/>
          <w:bCs/>
          <w:sz w:val="28"/>
        </w:rPr>
        <w:t xml:space="preserve"> №31</w:t>
      </w:r>
      <w:r w:rsidRPr="00140FE7">
        <w:rPr>
          <w:rFonts w:eastAsia="PMingLiU"/>
          <w:b/>
          <w:bCs/>
          <w:sz w:val="28"/>
        </w:rPr>
        <w:t xml:space="preserve"> «Сведение произвольной задачи линейного программирования к основной задаче линейного программирования»</w:t>
      </w:r>
    </w:p>
    <w:p w:rsidR="00DA75E0" w:rsidRDefault="00DA75E0" w:rsidP="00341583">
      <w:pPr>
        <w:pStyle w:val="a3"/>
        <w:spacing w:before="0" w:beforeAutospacing="0" w:after="0" w:afterAutospacing="0"/>
        <w:ind w:firstLine="709"/>
        <w:jc w:val="both"/>
      </w:pPr>
      <w:r w:rsidRPr="00D51714">
        <w:rPr>
          <w:b/>
        </w:rPr>
        <w:t>Цель работы</w:t>
      </w:r>
      <w:r w:rsidRPr="00140FE7">
        <w:t xml:space="preserve">: Научиться решать задачи линейного программирования графическим методом. </w:t>
      </w:r>
    </w:p>
    <w:p w:rsidR="00DA75E0" w:rsidRDefault="00DA75E0" w:rsidP="00341583">
      <w:pPr>
        <w:pStyle w:val="a3"/>
        <w:spacing w:before="0" w:beforeAutospacing="0" w:after="0" w:afterAutospacing="0"/>
        <w:ind w:firstLine="709"/>
        <w:jc w:val="both"/>
      </w:pPr>
    </w:p>
    <w:p w:rsidR="00DA75E0" w:rsidRDefault="00DA75E0" w:rsidP="00D51714">
      <w:pPr>
        <w:pStyle w:val="a3"/>
        <w:shd w:val="clear" w:color="auto" w:fill="FFFFFF"/>
        <w:spacing w:after="0"/>
        <w:ind w:firstLine="709"/>
        <w:jc w:val="both"/>
        <w:rPr>
          <w:color w:val="000000"/>
          <w:sz w:val="28"/>
          <w:szCs w:val="21"/>
        </w:rPr>
      </w:pPr>
      <w:r w:rsidRPr="00AC5384">
        <w:rPr>
          <w:b/>
          <w:color w:val="000000"/>
          <w:sz w:val="28"/>
          <w:szCs w:val="21"/>
        </w:rPr>
        <w:t xml:space="preserve">Форма отчета: </w:t>
      </w:r>
    </w:p>
    <w:p w:rsidR="00DA75E0" w:rsidRPr="00140FE7" w:rsidRDefault="00DA75E0" w:rsidP="00D51714">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−выполнить </w:t>
      </w:r>
      <w:r>
        <w:rPr>
          <w:rFonts w:ascii="Times New Roman" w:hAnsi="Times New Roman"/>
          <w:color w:val="000000"/>
          <w:sz w:val="28"/>
          <w:szCs w:val="28"/>
          <w:lang w:eastAsia="ru-RU"/>
        </w:rPr>
        <w:t>задание</w:t>
      </w:r>
      <w:r w:rsidRPr="00140FE7">
        <w:rPr>
          <w:rFonts w:ascii="Times New Roman" w:hAnsi="Times New Roman"/>
          <w:color w:val="000000"/>
          <w:sz w:val="28"/>
          <w:szCs w:val="28"/>
          <w:lang w:eastAsia="ru-RU"/>
        </w:rPr>
        <w:t>;</w:t>
      </w:r>
    </w:p>
    <w:p w:rsidR="00DA75E0" w:rsidRPr="00140FE7" w:rsidRDefault="00DA75E0" w:rsidP="00D51714">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показать преподавателю</w:t>
      </w:r>
      <w:r w:rsidRPr="00140FE7">
        <w:rPr>
          <w:rFonts w:ascii="Times New Roman" w:hAnsi="Times New Roman"/>
          <w:color w:val="000000"/>
          <w:sz w:val="28"/>
          <w:szCs w:val="28"/>
          <w:lang w:eastAsia="ru-RU"/>
        </w:rPr>
        <w:t>;</w:t>
      </w:r>
    </w:p>
    <w:p w:rsidR="00DA75E0" w:rsidRPr="00140FE7" w:rsidRDefault="00DA75E0" w:rsidP="00D51714">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ответить на вопросы преподавателя</w:t>
      </w:r>
      <w:r w:rsidRPr="00140FE7">
        <w:rPr>
          <w:rFonts w:ascii="Times New Roman" w:hAnsi="Times New Roman"/>
          <w:color w:val="000000"/>
          <w:sz w:val="28"/>
          <w:szCs w:val="28"/>
          <w:lang w:eastAsia="ru-RU"/>
        </w:rPr>
        <w:t>.</w:t>
      </w:r>
    </w:p>
    <w:p w:rsidR="00DA75E0" w:rsidRPr="00AC5384" w:rsidRDefault="00DA75E0" w:rsidP="00D51714">
      <w:pPr>
        <w:pStyle w:val="a3"/>
        <w:shd w:val="clear" w:color="auto" w:fill="FFFFFF"/>
        <w:spacing w:before="0" w:beforeAutospacing="0" w:after="0" w:afterAutospacing="0"/>
        <w:ind w:firstLine="709"/>
        <w:jc w:val="both"/>
        <w:rPr>
          <w:b/>
          <w:color w:val="000000"/>
          <w:sz w:val="28"/>
          <w:szCs w:val="21"/>
        </w:rPr>
      </w:pPr>
      <w:r w:rsidRPr="00AC5384">
        <w:rPr>
          <w:b/>
          <w:color w:val="000000"/>
          <w:sz w:val="28"/>
          <w:szCs w:val="21"/>
        </w:rPr>
        <w:t xml:space="preserve">Время выполнения: </w:t>
      </w:r>
      <w:r>
        <w:rPr>
          <w:b/>
          <w:color w:val="000000"/>
          <w:sz w:val="28"/>
          <w:szCs w:val="21"/>
        </w:rPr>
        <w:t>2</w:t>
      </w:r>
      <w:r w:rsidRPr="00AC5384">
        <w:rPr>
          <w:b/>
          <w:color w:val="000000"/>
          <w:sz w:val="28"/>
          <w:szCs w:val="21"/>
        </w:rPr>
        <w:t xml:space="preserve"> ч </w:t>
      </w:r>
    </w:p>
    <w:p w:rsidR="00DA75E0" w:rsidRPr="00140FE7" w:rsidRDefault="00DA75E0" w:rsidP="00341583">
      <w:pPr>
        <w:pStyle w:val="a3"/>
        <w:spacing w:before="0" w:beforeAutospacing="0" w:after="0" w:afterAutospacing="0"/>
        <w:ind w:firstLine="709"/>
        <w:jc w:val="both"/>
      </w:pPr>
    </w:p>
    <w:p w:rsidR="00DA75E0" w:rsidRPr="00D51714" w:rsidRDefault="00DA75E0" w:rsidP="00341583">
      <w:pPr>
        <w:pStyle w:val="a3"/>
        <w:spacing w:before="0" w:beforeAutospacing="0" w:after="0" w:afterAutospacing="0"/>
        <w:ind w:firstLine="709"/>
        <w:jc w:val="both"/>
        <w:rPr>
          <w:b/>
        </w:rPr>
      </w:pPr>
      <w:r w:rsidRPr="00D51714">
        <w:rPr>
          <w:b/>
        </w:rPr>
        <w:t xml:space="preserve">Содержание работы: Основные понятия. </w:t>
      </w:r>
    </w:p>
    <w:p w:rsidR="00DA75E0" w:rsidRPr="00140FE7" w:rsidRDefault="00DA75E0" w:rsidP="00341583">
      <w:pPr>
        <w:pStyle w:val="a3"/>
        <w:spacing w:before="0" w:beforeAutospacing="0" w:after="0" w:afterAutospacing="0"/>
        <w:ind w:firstLine="709"/>
        <w:jc w:val="both"/>
      </w:pPr>
      <w:r w:rsidRPr="00140FE7">
        <w:t xml:space="preserve">1 Математическое программирование — область математики, разрабатывающая теорию и численные методы решения многомерных экстремальных задач с ограничениями, т. е. задач на экстремум функции многих переменных с ограничениями на область изменения этих переменных. </w:t>
      </w:r>
    </w:p>
    <w:p w:rsidR="00DA75E0" w:rsidRPr="00140FE7" w:rsidRDefault="00DA75E0" w:rsidP="00341583">
      <w:pPr>
        <w:pStyle w:val="a3"/>
        <w:spacing w:before="0" w:beforeAutospacing="0" w:after="0" w:afterAutospacing="0"/>
        <w:ind w:firstLine="709"/>
        <w:jc w:val="both"/>
        <w:rPr>
          <w:b/>
          <w:iCs/>
          <w:color w:val="000000"/>
          <w:sz w:val="28"/>
        </w:rPr>
      </w:pPr>
      <w:r w:rsidRPr="00140FE7">
        <w:t>2 В линейном программировании изучаются свойства решений линейных систем уравнений и неравенств с n переменными, называемых системами ограничений, следующего вида:</w:t>
      </w:r>
    </w:p>
    <w:p w:rsidR="00DA75E0" w:rsidRPr="00140FE7" w:rsidRDefault="00DA75E0" w:rsidP="00341583">
      <w:pPr>
        <w:spacing w:after="0" w:line="240" w:lineRule="auto"/>
        <w:ind w:firstLine="709"/>
        <w:jc w:val="center"/>
        <w:rPr>
          <w:rFonts w:ascii="Times New Roman" w:hAnsi="Times New Roman"/>
          <w:b/>
          <w:sz w:val="28"/>
          <w:szCs w:val="28"/>
        </w:rPr>
      </w:pPr>
    </w:p>
    <w:p w:rsidR="00DA75E0" w:rsidRPr="00140FE7" w:rsidRDefault="00A8606B" w:rsidP="00341583">
      <w:pPr>
        <w:spacing w:after="0" w:line="240" w:lineRule="auto"/>
        <w:ind w:firstLine="709"/>
        <w:jc w:val="center"/>
        <w:rPr>
          <w:rFonts w:ascii="Times New Roman" w:hAnsi="Times New Roman"/>
          <w:b/>
          <w:sz w:val="28"/>
          <w:szCs w:val="28"/>
        </w:rPr>
      </w:pPr>
      <w:r>
        <w:rPr>
          <w:rFonts w:ascii="Times New Roman" w:hAnsi="Times New Roman"/>
          <w:noProof/>
          <w:lang w:eastAsia="ru-RU"/>
        </w:rPr>
        <w:pict>
          <v:shape id="Рисунок 42" o:spid="_x0000_i1066" type="#_x0000_t75" style="width:416.25pt;height:108pt;visibility:visible">
            <v:imagedata r:id="rId62" o:title=""/>
          </v:shape>
        </w:pict>
      </w:r>
    </w:p>
    <w:p w:rsidR="00DA75E0" w:rsidRPr="00140FE7" w:rsidRDefault="00DA75E0" w:rsidP="00341583">
      <w:pPr>
        <w:spacing w:after="0" w:line="240" w:lineRule="auto"/>
        <w:ind w:firstLine="709"/>
        <w:jc w:val="center"/>
        <w:rPr>
          <w:rFonts w:ascii="Times New Roman" w:hAnsi="Times New Roman"/>
          <w:b/>
          <w:sz w:val="28"/>
          <w:szCs w:val="28"/>
        </w:rPr>
      </w:pPr>
    </w:p>
    <w:p w:rsidR="00DA75E0" w:rsidRPr="00140FE7" w:rsidRDefault="00DA75E0" w:rsidP="00341583">
      <w:pPr>
        <w:spacing w:after="0" w:line="240" w:lineRule="auto"/>
        <w:ind w:firstLine="709"/>
        <w:jc w:val="both"/>
        <w:rPr>
          <w:rFonts w:ascii="Times New Roman" w:hAnsi="Times New Roman"/>
          <w:sz w:val="28"/>
        </w:rPr>
      </w:pPr>
      <w:r w:rsidRPr="00140FE7">
        <w:rPr>
          <w:rFonts w:ascii="Times New Roman" w:hAnsi="Times New Roman"/>
          <w:sz w:val="28"/>
        </w:rPr>
        <w:t xml:space="preserve">3 Система ограничений образует область допустимых решений (область экономических возможностей). План, удовлетворяющий системе ограничений задачи, называется допустимым. </w:t>
      </w:r>
    </w:p>
    <w:p w:rsidR="00DA75E0" w:rsidRPr="00140FE7" w:rsidRDefault="00DA75E0" w:rsidP="00341583">
      <w:pPr>
        <w:spacing w:after="0" w:line="240" w:lineRule="auto"/>
        <w:ind w:firstLine="709"/>
        <w:jc w:val="both"/>
        <w:rPr>
          <w:rFonts w:ascii="Times New Roman" w:hAnsi="Times New Roman"/>
          <w:sz w:val="28"/>
        </w:rPr>
      </w:pPr>
      <w:r w:rsidRPr="00140FE7">
        <w:rPr>
          <w:rFonts w:ascii="Times New Roman" w:hAnsi="Times New Roman"/>
          <w:sz w:val="28"/>
        </w:rPr>
        <w:t xml:space="preserve">4 Основной задачей линейного программирования (ОЗЛП) с n переменными называется задача о нахождении такого допустимого плана, который доставляет максимум (минимум) функции, называемой функцией прибыли (целевой функцией, показателем эффективности или критерием оптимальности). </w:t>
      </w:r>
    </w:p>
    <w:p w:rsidR="00DA75E0" w:rsidRPr="00140FE7" w:rsidRDefault="00DA75E0" w:rsidP="00341583">
      <w:pPr>
        <w:spacing w:after="0" w:line="240" w:lineRule="auto"/>
        <w:ind w:firstLine="709"/>
        <w:jc w:val="both"/>
        <w:rPr>
          <w:rFonts w:ascii="Times New Roman" w:hAnsi="Times New Roman"/>
          <w:sz w:val="28"/>
        </w:rPr>
      </w:pPr>
      <w:r w:rsidRPr="00140FE7">
        <w:rPr>
          <w:rFonts w:ascii="Times New Roman" w:hAnsi="Times New Roman"/>
          <w:sz w:val="28"/>
        </w:rPr>
        <w:t>5 Допустимый план, доставляющий максимум (минимум) целевой функции, называется оптимальным планом.</w:t>
      </w:r>
    </w:p>
    <w:p w:rsidR="00DA75E0" w:rsidRPr="00140FE7" w:rsidRDefault="00DA75E0" w:rsidP="00341583">
      <w:pPr>
        <w:spacing w:after="0" w:line="240" w:lineRule="auto"/>
        <w:ind w:firstLine="709"/>
        <w:jc w:val="both"/>
        <w:rPr>
          <w:rFonts w:ascii="Times New Roman" w:hAnsi="Times New Roman"/>
          <w:sz w:val="28"/>
        </w:rPr>
      </w:pPr>
      <w:r w:rsidRPr="00140FE7">
        <w:rPr>
          <w:rFonts w:ascii="Times New Roman" w:hAnsi="Times New Roman"/>
          <w:sz w:val="28"/>
        </w:rPr>
        <w:t xml:space="preserve">6 Целевая функция, экстремальное значение которой нужно найти в условиях экономических возможностей, система ограничений составляют математическую модель задачи — это отражение оригинала в виде функций, уравнений, неравенств, цифр и т. д. </w:t>
      </w:r>
    </w:p>
    <w:p w:rsidR="00DA75E0" w:rsidRPr="00140FE7" w:rsidRDefault="00DA75E0" w:rsidP="00341583">
      <w:pPr>
        <w:spacing w:after="0" w:line="240" w:lineRule="auto"/>
        <w:ind w:firstLine="709"/>
        <w:jc w:val="both"/>
        <w:rPr>
          <w:rFonts w:ascii="Times New Roman" w:hAnsi="Times New Roman"/>
          <w:sz w:val="28"/>
        </w:rPr>
      </w:pPr>
      <w:r w:rsidRPr="00140FE7">
        <w:rPr>
          <w:rFonts w:ascii="Times New Roman" w:hAnsi="Times New Roman"/>
          <w:sz w:val="28"/>
        </w:rPr>
        <w:lastRenderedPageBreak/>
        <w:t xml:space="preserve">7 Если </w:t>
      </w:r>
      <w:proofErr w:type="spellStart"/>
      <w:r w:rsidRPr="00140FE7">
        <w:rPr>
          <w:rFonts w:ascii="Times New Roman" w:hAnsi="Times New Roman"/>
          <w:sz w:val="28"/>
        </w:rPr>
        <w:t>хj</w:t>
      </w:r>
      <w:proofErr w:type="spellEnd"/>
      <w:r w:rsidRPr="00140FE7">
        <w:rPr>
          <w:rFonts w:ascii="Times New Roman" w:hAnsi="Times New Roman"/>
          <w:sz w:val="28"/>
        </w:rPr>
        <w:t xml:space="preserve"> рассматривать как координаты точки, то система ограничений является пересечением конечного числа полуплоскостей, образующее многоугольную область, которую называют областью решений системы неравенств.</w:t>
      </w:r>
    </w:p>
    <w:p w:rsidR="00DA75E0" w:rsidRPr="00140FE7" w:rsidRDefault="00DA75E0" w:rsidP="00341583">
      <w:pPr>
        <w:spacing w:after="0" w:line="240" w:lineRule="auto"/>
        <w:ind w:firstLine="709"/>
        <w:jc w:val="both"/>
        <w:rPr>
          <w:rFonts w:ascii="Times New Roman" w:hAnsi="Times New Roman"/>
          <w:sz w:val="28"/>
        </w:rPr>
      </w:pPr>
    </w:p>
    <w:p w:rsidR="00DA75E0" w:rsidRPr="00140FE7" w:rsidRDefault="00DA75E0" w:rsidP="00341583">
      <w:pPr>
        <w:spacing w:after="0" w:line="240" w:lineRule="auto"/>
        <w:ind w:firstLine="709"/>
        <w:jc w:val="center"/>
        <w:rPr>
          <w:rFonts w:ascii="Times New Roman" w:hAnsi="Times New Roman"/>
          <w:b/>
          <w:sz w:val="28"/>
        </w:rPr>
      </w:pPr>
      <w:r w:rsidRPr="00140FE7">
        <w:rPr>
          <w:rFonts w:ascii="Times New Roman" w:hAnsi="Times New Roman"/>
          <w:b/>
          <w:sz w:val="28"/>
        </w:rPr>
        <w:t>Практическая часть</w:t>
      </w:r>
    </w:p>
    <w:p w:rsidR="00DA75E0" w:rsidRPr="00140FE7" w:rsidRDefault="00DA75E0" w:rsidP="00F33B8E">
      <w:pPr>
        <w:spacing w:after="0" w:line="240" w:lineRule="auto"/>
        <w:ind w:firstLine="709"/>
        <w:jc w:val="both"/>
        <w:rPr>
          <w:rFonts w:ascii="Times New Roman" w:hAnsi="Times New Roman"/>
          <w:b/>
          <w:sz w:val="28"/>
          <w:szCs w:val="28"/>
        </w:rPr>
      </w:pPr>
    </w:p>
    <w:p w:rsidR="00DA75E0" w:rsidRPr="00140FE7" w:rsidRDefault="00DA75E0" w:rsidP="00F33B8E">
      <w:pPr>
        <w:spacing w:after="0" w:line="240" w:lineRule="auto"/>
        <w:ind w:firstLine="709"/>
        <w:jc w:val="both"/>
        <w:rPr>
          <w:rFonts w:ascii="Times New Roman" w:hAnsi="Times New Roman"/>
          <w:sz w:val="28"/>
          <w:szCs w:val="28"/>
        </w:rPr>
      </w:pPr>
      <w:r w:rsidRPr="00140FE7">
        <w:rPr>
          <w:rFonts w:ascii="Times New Roman" w:hAnsi="Times New Roman"/>
          <w:sz w:val="28"/>
          <w:szCs w:val="28"/>
        </w:rPr>
        <w:t>Для производства компьютерных столов I-</w:t>
      </w:r>
      <w:proofErr w:type="spellStart"/>
      <w:r w:rsidRPr="00140FE7">
        <w:rPr>
          <w:rFonts w:ascii="Times New Roman" w:hAnsi="Times New Roman"/>
          <w:sz w:val="28"/>
          <w:szCs w:val="28"/>
        </w:rPr>
        <w:t>го</w:t>
      </w:r>
      <w:proofErr w:type="spellEnd"/>
      <w:r w:rsidRPr="00140FE7">
        <w:rPr>
          <w:rFonts w:ascii="Times New Roman" w:hAnsi="Times New Roman"/>
          <w:sz w:val="28"/>
          <w:szCs w:val="28"/>
        </w:rPr>
        <w:t xml:space="preserve"> и II-</w:t>
      </w:r>
      <w:proofErr w:type="spellStart"/>
      <w:r w:rsidRPr="00140FE7">
        <w:rPr>
          <w:rFonts w:ascii="Times New Roman" w:hAnsi="Times New Roman"/>
          <w:sz w:val="28"/>
          <w:szCs w:val="28"/>
        </w:rPr>
        <w:t>го</w:t>
      </w:r>
      <w:proofErr w:type="spellEnd"/>
      <w:r w:rsidRPr="00140FE7">
        <w:rPr>
          <w:rFonts w:ascii="Times New Roman" w:hAnsi="Times New Roman"/>
          <w:sz w:val="28"/>
          <w:szCs w:val="28"/>
        </w:rPr>
        <w:t xml:space="preserve"> видов требуются три типа ресурсов: дерево, пластик и трудозатраты. Потребности в ресурсах для производства одного стола каждого вида, запасы ресурсов, а также прибыль от реализации одного стола каждого вида, заданы в следующей таблице: Тип ресурса Единица продукции I вида Единица продукции II вида Запас ресурса Дерево 1 3 24 Пластик 4 1 24 Трудозатраты 3 2 23 Прибыль 200 300 Требуется, решив задачу графическим методом, найти план выпуска продукции, позволяющий получить наибольшую прибыль.</w:t>
      </w:r>
    </w:p>
    <w:p w:rsidR="00DA75E0" w:rsidRPr="00140FE7" w:rsidRDefault="00DA75E0" w:rsidP="00F33B8E">
      <w:pPr>
        <w:spacing w:after="0" w:line="240" w:lineRule="auto"/>
        <w:ind w:firstLine="709"/>
        <w:jc w:val="both"/>
        <w:rPr>
          <w:rFonts w:ascii="Times New Roman" w:hAnsi="Times New Roman"/>
          <w:sz w:val="28"/>
          <w:szCs w:val="28"/>
        </w:rPr>
      </w:pPr>
    </w:p>
    <w:p w:rsidR="00DA75E0" w:rsidRPr="00140FE7" w:rsidRDefault="00DA75E0" w:rsidP="00F33B8E">
      <w:pPr>
        <w:spacing w:after="0" w:line="240" w:lineRule="auto"/>
        <w:ind w:firstLine="709"/>
        <w:jc w:val="both"/>
        <w:rPr>
          <w:rFonts w:ascii="Times New Roman" w:hAnsi="Times New Roman"/>
          <w:b/>
          <w:sz w:val="28"/>
          <w:szCs w:val="28"/>
        </w:rPr>
      </w:pPr>
    </w:p>
    <w:p w:rsidR="00DA75E0" w:rsidRDefault="00DA75E0" w:rsidP="00F33B8E">
      <w:pPr>
        <w:pStyle w:val="a3"/>
        <w:spacing w:before="0" w:beforeAutospacing="0" w:after="0" w:afterAutospacing="0" w:line="294" w:lineRule="atLeast"/>
        <w:rPr>
          <w:rFonts w:eastAsia="PMingLiU"/>
          <w:b/>
          <w:bCs/>
          <w:sz w:val="28"/>
        </w:rPr>
      </w:pPr>
      <w:r w:rsidRPr="00140FE7">
        <w:rPr>
          <w:rFonts w:eastAsia="PMingLiU"/>
          <w:b/>
          <w:bCs/>
          <w:sz w:val="28"/>
        </w:rPr>
        <w:t xml:space="preserve">Практическая работа </w:t>
      </w:r>
      <w:r>
        <w:rPr>
          <w:rFonts w:eastAsia="PMingLiU"/>
          <w:b/>
          <w:bCs/>
          <w:sz w:val="28"/>
        </w:rPr>
        <w:t>№ 32</w:t>
      </w:r>
      <w:r w:rsidRPr="00140FE7">
        <w:rPr>
          <w:rFonts w:eastAsia="PMingLiU"/>
          <w:b/>
          <w:bCs/>
          <w:sz w:val="28"/>
        </w:rPr>
        <w:t>«Составление систем уравнений Колмогорова. Нахождение финальных вероятностей. Нахождение характеристик простейших систем массового обслуживания»</w:t>
      </w:r>
    </w:p>
    <w:p w:rsidR="00DA75E0" w:rsidRPr="00140FE7" w:rsidRDefault="00DA75E0" w:rsidP="00F33B8E">
      <w:pPr>
        <w:pStyle w:val="a3"/>
        <w:spacing w:before="0" w:beforeAutospacing="0" w:after="0" w:afterAutospacing="0" w:line="294" w:lineRule="atLeast"/>
      </w:pPr>
      <w:r w:rsidRPr="00140FE7">
        <w:rPr>
          <w:b/>
          <w:bCs/>
          <w:sz w:val="26"/>
          <w:szCs w:val="26"/>
        </w:rPr>
        <w:t xml:space="preserve"> Цель занятия:</w:t>
      </w:r>
    </w:p>
    <w:p w:rsidR="00DA75E0" w:rsidRPr="00140FE7" w:rsidRDefault="00DA75E0" w:rsidP="00B74E27">
      <w:pPr>
        <w:numPr>
          <w:ilvl w:val="0"/>
          <w:numId w:val="40"/>
        </w:numPr>
        <w:shd w:val="clear" w:color="auto" w:fill="FFFFFF"/>
        <w:spacing w:after="0" w:line="294" w:lineRule="atLeast"/>
        <w:ind w:left="0"/>
        <w:rPr>
          <w:rFonts w:ascii="Times New Roman" w:hAnsi="Times New Roman"/>
          <w:sz w:val="24"/>
          <w:szCs w:val="24"/>
          <w:lang w:eastAsia="ru-RU"/>
        </w:rPr>
      </w:pPr>
      <w:r w:rsidRPr="00140FE7">
        <w:rPr>
          <w:rFonts w:ascii="Times New Roman" w:hAnsi="Times New Roman"/>
          <w:sz w:val="26"/>
          <w:szCs w:val="26"/>
          <w:lang w:eastAsia="ru-RU"/>
        </w:rPr>
        <w:t>Отработать и закрепить умения составлять системы уравнений Колмогорова.</w:t>
      </w:r>
    </w:p>
    <w:p w:rsidR="00DA75E0" w:rsidRPr="00140FE7" w:rsidRDefault="00DA75E0" w:rsidP="00B74E27">
      <w:pPr>
        <w:numPr>
          <w:ilvl w:val="0"/>
          <w:numId w:val="40"/>
        </w:numPr>
        <w:shd w:val="clear" w:color="auto" w:fill="FFFFFF"/>
        <w:spacing w:after="0" w:line="294" w:lineRule="atLeast"/>
        <w:ind w:left="0"/>
        <w:rPr>
          <w:rFonts w:ascii="Times New Roman" w:hAnsi="Times New Roman"/>
          <w:sz w:val="24"/>
          <w:szCs w:val="24"/>
          <w:lang w:eastAsia="ru-RU"/>
        </w:rPr>
      </w:pPr>
      <w:r w:rsidRPr="00140FE7">
        <w:rPr>
          <w:rFonts w:ascii="Times New Roman" w:hAnsi="Times New Roman"/>
          <w:sz w:val="26"/>
          <w:szCs w:val="26"/>
          <w:lang w:eastAsia="ru-RU"/>
        </w:rPr>
        <w:t>Отработать и закрепить умения находить финальные вероятности.</w:t>
      </w:r>
    </w:p>
    <w:p w:rsidR="00DA75E0" w:rsidRPr="00140FE7" w:rsidRDefault="00DA75E0" w:rsidP="00B74E27">
      <w:pPr>
        <w:numPr>
          <w:ilvl w:val="0"/>
          <w:numId w:val="40"/>
        </w:numPr>
        <w:shd w:val="clear" w:color="auto" w:fill="FFFFFF"/>
        <w:spacing w:after="0" w:line="294" w:lineRule="atLeast"/>
        <w:ind w:left="0"/>
        <w:rPr>
          <w:rFonts w:ascii="Times New Roman" w:hAnsi="Times New Roman"/>
          <w:sz w:val="24"/>
          <w:szCs w:val="24"/>
          <w:lang w:eastAsia="ru-RU"/>
        </w:rPr>
      </w:pPr>
      <w:r w:rsidRPr="00140FE7">
        <w:rPr>
          <w:rFonts w:ascii="Times New Roman" w:hAnsi="Times New Roman"/>
          <w:sz w:val="26"/>
          <w:szCs w:val="26"/>
          <w:lang w:eastAsia="ru-RU"/>
        </w:rPr>
        <w:t>Отработать и закрепить умения определите основные показатели СМО.</w:t>
      </w:r>
    </w:p>
    <w:p w:rsidR="00DA75E0" w:rsidRPr="00D51714" w:rsidRDefault="00DA75E0" w:rsidP="00D51714">
      <w:pPr>
        <w:pStyle w:val="a3"/>
        <w:shd w:val="clear" w:color="auto" w:fill="FFFFFF"/>
        <w:spacing w:after="0"/>
        <w:ind w:left="360"/>
        <w:jc w:val="both"/>
        <w:rPr>
          <w:color w:val="000000"/>
          <w:szCs w:val="21"/>
        </w:rPr>
      </w:pPr>
      <w:r w:rsidRPr="00D51714">
        <w:rPr>
          <w:b/>
          <w:color w:val="000000"/>
          <w:szCs w:val="21"/>
        </w:rPr>
        <w:t xml:space="preserve">Форма отчета: </w:t>
      </w:r>
    </w:p>
    <w:p w:rsidR="00DA75E0" w:rsidRPr="00D51714" w:rsidRDefault="00DA75E0" w:rsidP="00D51714">
      <w:pPr>
        <w:shd w:val="clear" w:color="auto" w:fill="FFFFFF"/>
        <w:spacing w:after="0" w:line="240" w:lineRule="auto"/>
        <w:ind w:left="360"/>
        <w:jc w:val="both"/>
        <w:rPr>
          <w:rFonts w:ascii="Times New Roman" w:hAnsi="Times New Roman"/>
          <w:color w:val="000000"/>
          <w:sz w:val="24"/>
          <w:szCs w:val="28"/>
          <w:lang w:eastAsia="ru-RU"/>
        </w:rPr>
      </w:pPr>
      <w:r w:rsidRPr="00D51714">
        <w:rPr>
          <w:rFonts w:ascii="Times New Roman" w:hAnsi="Times New Roman"/>
          <w:color w:val="000000"/>
          <w:sz w:val="24"/>
          <w:szCs w:val="28"/>
          <w:lang w:eastAsia="ru-RU"/>
        </w:rPr>
        <w:t>−выполнить задание;</w:t>
      </w:r>
    </w:p>
    <w:p w:rsidR="00DA75E0" w:rsidRPr="00D51714" w:rsidRDefault="00DA75E0" w:rsidP="00D51714">
      <w:pPr>
        <w:shd w:val="clear" w:color="auto" w:fill="FFFFFF"/>
        <w:spacing w:after="0" w:line="240" w:lineRule="auto"/>
        <w:ind w:left="360"/>
        <w:jc w:val="both"/>
        <w:rPr>
          <w:rFonts w:ascii="Times New Roman" w:hAnsi="Times New Roman"/>
          <w:color w:val="000000"/>
          <w:sz w:val="24"/>
          <w:szCs w:val="28"/>
          <w:lang w:eastAsia="ru-RU"/>
        </w:rPr>
      </w:pPr>
      <w:r w:rsidRPr="00D51714">
        <w:rPr>
          <w:rFonts w:ascii="Times New Roman" w:hAnsi="Times New Roman"/>
          <w:color w:val="000000"/>
          <w:sz w:val="24"/>
          <w:szCs w:val="28"/>
          <w:lang w:eastAsia="ru-RU"/>
        </w:rPr>
        <w:t>−показать преподавателю;</w:t>
      </w:r>
    </w:p>
    <w:p w:rsidR="00DA75E0" w:rsidRPr="00D51714" w:rsidRDefault="00DA75E0" w:rsidP="00D51714">
      <w:pPr>
        <w:shd w:val="clear" w:color="auto" w:fill="FFFFFF"/>
        <w:spacing w:after="0" w:line="240" w:lineRule="auto"/>
        <w:ind w:left="360"/>
        <w:jc w:val="both"/>
        <w:rPr>
          <w:rFonts w:ascii="Times New Roman" w:hAnsi="Times New Roman"/>
          <w:color w:val="000000"/>
          <w:sz w:val="24"/>
          <w:szCs w:val="28"/>
          <w:lang w:eastAsia="ru-RU"/>
        </w:rPr>
      </w:pPr>
      <w:r w:rsidRPr="00D51714">
        <w:rPr>
          <w:rFonts w:ascii="Times New Roman" w:hAnsi="Times New Roman"/>
          <w:color w:val="000000"/>
          <w:sz w:val="24"/>
          <w:szCs w:val="28"/>
          <w:lang w:eastAsia="ru-RU"/>
        </w:rPr>
        <w:t>−ответить на вопросы преподавателя.</w:t>
      </w:r>
    </w:p>
    <w:p w:rsidR="00DA75E0" w:rsidRPr="00AC5384" w:rsidRDefault="00DA75E0" w:rsidP="00D51714">
      <w:pPr>
        <w:pStyle w:val="a3"/>
        <w:shd w:val="clear" w:color="auto" w:fill="FFFFFF"/>
        <w:spacing w:before="0" w:beforeAutospacing="0" w:after="0" w:afterAutospacing="0"/>
        <w:ind w:left="360"/>
        <w:jc w:val="both"/>
        <w:rPr>
          <w:b/>
          <w:color w:val="000000"/>
          <w:sz w:val="28"/>
          <w:szCs w:val="21"/>
        </w:rPr>
      </w:pPr>
      <w:r w:rsidRPr="00D51714">
        <w:rPr>
          <w:b/>
          <w:color w:val="000000"/>
          <w:szCs w:val="21"/>
        </w:rPr>
        <w:t>Время выполнения</w:t>
      </w:r>
      <w:r w:rsidRPr="00AC5384">
        <w:rPr>
          <w:b/>
          <w:color w:val="000000"/>
          <w:sz w:val="28"/>
          <w:szCs w:val="21"/>
        </w:rPr>
        <w:t xml:space="preserve">: </w:t>
      </w:r>
      <w:r>
        <w:rPr>
          <w:b/>
          <w:color w:val="000000"/>
          <w:sz w:val="28"/>
          <w:szCs w:val="21"/>
        </w:rPr>
        <w:t>2</w:t>
      </w:r>
      <w:r w:rsidRPr="00AC5384">
        <w:rPr>
          <w:b/>
          <w:color w:val="000000"/>
          <w:sz w:val="28"/>
          <w:szCs w:val="21"/>
        </w:rPr>
        <w:t xml:space="preserve"> ч </w:t>
      </w:r>
    </w:p>
    <w:p w:rsidR="00DA75E0" w:rsidRPr="00140FE7" w:rsidRDefault="00DA75E0" w:rsidP="00F33B8E">
      <w:pPr>
        <w:spacing w:after="0" w:line="294" w:lineRule="atLeast"/>
        <w:jc w:val="center"/>
        <w:rPr>
          <w:rFonts w:ascii="Times New Roman" w:hAnsi="Times New Roman"/>
          <w:sz w:val="24"/>
          <w:szCs w:val="24"/>
          <w:lang w:eastAsia="ru-RU"/>
        </w:rPr>
      </w:pPr>
    </w:p>
    <w:p w:rsidR="00DA75E0" w:rsidRPr="00140FE7" w:rsidRDefault="00DA75E0" w:rsidP="00F33B8E">
      <w:pPr>
        <w:spacing w:after="0" w:line="294" w:lineRule="atLeast"/>
        <w:jc w:val="center"/>
        <w:rPr>
          <w:rFonts w:ascii="Times New Roman" w:hAnsi="Times New Roman"/>
          <w:sz w:val="24"/>
          <w:szCs w:val="24"/>
          <w:lang w:eastAsia="ru-RU"/>
        </w:rPr>
      </w:pPr>
      <w:r w:rsidRPr="00140FE7">
        <w:rPr>
          <w:rFonts w:ascii="Times New Roman" w:hAnsi="Times New Roman"/>
          <w:b/>
          <w:bCs/>
          <w:sz w:val="26"/>
          <w:szCs w:val="26"/>
          <w:lang w:eastAsia="ru-RU"/>
        </w:rPr>
        <w:t>Методические указания к выполнению заданий практического занятия</w:t>
      </w:r>
    </w:p>
    <w:p w:rsidR="00DA75E0" w:rsidRPr="00140FE7" w:rsidRDefault="00DA75E0" w:rsidP="00F33B8E">
      <w:pPr>
        <w:spacing w:after="0" w:line="294" w:lineRule="atLeast"/>
        <w:rPr>
          <w:rFonts w:ascii="Times New Roman" w:hAnsi="Times New Roman"/>
          <w:sz w:val="24"/>
          <w:szCs w:val="24"/>
          <w:lang w:eastAsia="ru-RU"/>
        </w:rPr>
      </w:pPr>
    </w:p>
    <w:p w:rsidR="00DA75E0" w:rsidRPr="00140FE7" w:rsidRDefault="00DA75E0" w:rsidP="00F33B8E">
      <w:pPr>
        <w:spacing w:after="0" w:line="294" w:lineRule="atLeast"/>
        <w:jc w:val="center"/>
        <w:rPr>
          <w:rFonts w:ascii="Times New Roman" w:hAnsi="Times New Roman"/>
          <w:sz w:val="24"/>
          <w:szCs w:val="24"/>
          <w:lang w:eastAsia="ru-RU"/>
        </w:rPr>
      </w:pPr>
      <w:r w:rsidRPr="00140FE7">
        <w:rPr>
          <w:rFonts w:ascii="Times New Roman" w:hAnsi="Times New Roman"/>
          <w:b/>
          <w:bCs/>
          <w:sz w:val="26"/>
          <w:szCs w:val="26"/>
          <w:lang w:eastAsia="ru-RU"/>
        </w:rPr>
        <w:t>Марковский случайный процесс</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Построение математических моделей в условиях неопределенности - очень </w:t>
      </w:r>
      <w:proofErr w:type="spellStart"/>
      <w:r w:rsidRPr="00140FE7">
        <w:rPr>
          <w:rFonts w:ascii="Times New Roman" w:hAnsi="Times New Roman"/>
          <w:sz w:val="26"/>
          <w:szCs w:val="26"/>
          <w:lang w:eastAsia="ru-RU"/>
        </w:rPr>
        <w:t>сложнаяили</w:t>
      </w:r>
      <w:proofErr w:type="spellEnd"/>
      <w:r w:rsidRPr="00140FE7">
        <w:rPr>
          <w:rFonts w:ascii="Times New Roman" w:hAnsi="Times New Roman"/>
          <w:sz w:val="26"/>
          <w:szCs w:val="26"/>
          <w:lang w:eastAsia="ru-RU"/>
        </w:rPr>
        <w:t> невыполнимая задача. Лишь для некоторых упрощенных случаев можно </w:t>
      </w:r>
      <w:proofErr w:type="spellStart"/>
      <w:r w:rsidRPr="00140FE7">
        <w:rPr>
          <w:rFonts w:ascii="Times New Roman" w:hAnsi="Times New Roman"/>
          <w:sz w:val="26"/>
          <w:szCs w:val="26"/>
          <w:lang w:eastAsia="ru-RU"/>
        </w:rPr>
        <w:t>построитьматематическую</w:t>
      </w:r>
      <w:proofErr w:type="spellEnd"/>
      <w:r w:rsidRPr="00140FE7">
        <w:rPr>
          <w:rFonts w:ascii="Times New Roman" w:hAnsi="Times New Roman"/>
          <w:sz w:val="26"/>
          <w:szCs w:val="26"/>
          <w:lang w:eastAsia="ru-RU"/>
        </w:rPr>
        <w:t> модель.</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Следует различать два вида неопределенности:</w:t>
      </w:r>
    </w:p>
    <w:p w:rsidR="00DA75E0" w:rsidRPr="00140FE7" w:rsidRDefault="00DA75E0" w:rsidP="00B74E27">
      <w:pPr>
        <w:numPr>
          <w:ilvl w:val="0"/>
          <w:numId w:val="41"/>
        </w:numPr>
        <w:spacing w:after="0" w:line="294" w:lineRule="atLeast"/>
        <w:ind w:left="0"/>
        <w:rPr>
          <w:rFonts w:ascii="Times New Roman" w:hAnsi="Times New Roman"/>
          <w:sz w:val="24"/>
          <w:szCs w:val="24"/>
          <w:lang w:eastAsia="ru-RU"/>
        </w:rPr>
      </w:pPr>
      <w:r w:rsidRPr="00140FE7">
        <w:rPr>
          <w:rFonts w:ascii="Times New Roman" w:hAnsi="Times New Roman"/>
          <w:sz w:val="26"/>
          <w:szCs w:val="26"/>
          <w:lang w:eastAsia="ru-RU"/>
        </w:rPr>
        <w:t xml:space="preserve">вероятностные характеристики либо известны, либо могут быть получены в результатеэксперимента. Такая неопределенность называется стохастической, и для большинстваобъектов, содержащих такую неопределенность, можно построить </w:t>
      </w:r>
      <w:proofErr w:type="spellStart"/>
      <w:r w:rsidRPr="00140FE7">
        <w:rPr>
          <w:rFonts w:ascii="Times New Roman" w:hAnsi="Times New Roman"/>
          <w:sz w:val="26"/>
          <w:szCs w:val="26"/>
          <w:lang w:eastAsia="ru-RU"/>
        </w:rPr>
        <w:t>математическуюмодель</w:t>
      </w:r>
      <w:proofErr w:type="spellEnd"/>
      <w:r w:rsidRPr="00140FE7">
        <w:rPr>
          <w:rFonts w:ascii="Times New Roman" w:hAnsi="Times New Roman"/>
          <w:sz w:val="26"/>
          <w:szCs w:val="26"/>
          <w:lang w:eastAsia="ru-RU"/>
        </w:rPr>
        <w:t>, например выход из строя оборудования, приход нового клиента и т. д.</w:t>
      </w:r>
    </w:p>
    <w:p w:rsidR="00DA75E0" w:rsidRPr="00140FE7" w:rsidRDefault="00DA75E0" w:rsidP="00B74E27">
      <w:pPr>
        <w:numPr>
          <w:ilvl w:val="0"/>
          <w:numId w:val="41"/>
        </w:numPr>
        <w:spacing w:after="0" w:line="294" w:lineRule="atLeast"/>
        <w:ind w:left="0"/>
        <w:rPr>
          <w:rFonts w:ascii="Times New Roman" w:hAnsi="Times New Roman"/>
          <w:sz w:val="24"/>
          <w:szCs w:val="24"/>
          <w:lang w:eastAsia="ru-RU"/>
        </w:rPr>
      </w:pPr>
      <w:r w:rsidRPr="00140FE7">
        <w:rPr>
          <w:rFonts w:ascii="Times New Roman" w:hAnsi="Times New Roman"/>
          <w:sz w:val="26"/>
          <w:szCs w:val="26"/>
          <w:lang w:eastAsia="ru-RU"/>
        </w:rPr>
        <w:t>вероятностные характеристики определить невозможно. В этом случае задачу </w:t>
      </w:r>
      <w:proofErr w:type="spellStart"/>
      <w:r w:rsidRPr="00140FE7">
        <w:rPr>
          <w:rFonts w:ascii="Times New Roman" w:hAnsi="Times New Roman"/>
          <w:sz w:val="26"/>
          <w:szCs w:val="26"/>
          <w:lang w:eastAsia="ru-RU"/>
        </w:rPr>
        <w:t>можнопопытаться</w:t>
      </w:r>
      <w:proofErr w:type="spellEnd"/>
      <w:r w:rsidRPr="00140FE7">
        <w:rPr>
          <w:rFonts w:ascii="Times New Roman" w:hAnsi="Times New Roman"/>
          <w:sz w:val="26"/>
          <w:szCs w:val="26"/>
          <w:lang w:eastAsia="ru-RU"/>
        </w:rPr>
        <w:t xml:space="preserve"> решить с помощью экспертных </w:t>
      </w:r>
      <w:r w:rsidRPr="00140FE7">
        <w:rPr>
          <w:rFonts w:ascii="Times New Roman" w:hAnsi="Times New Roman"/>
          <w:sz w:val="26"/>
          <w:szCs w:val="26"/>
          <w:lang w:eastAsia="ru-RU"/>
        </w:rPr>
        <w:lastRenderedPageBreak/>
        <w:t>оценок, но результат будет </w:t>
      </w:r>
      <w:proofErr w:type="spellStart"/>
      <w:r w:rsidRPr="00140FE7">
        <w:rPr>
          <w:rFonts w:ascii="Times New Roman" w:hAnsi="Times New Roman"/>
          <w:sz w:val="26"/>
          <w:szCs w:val="26"/>
          <w:lang w:eastAsia="ru-RU"/>
        </w:rPr>
        <w:t>весьмаприблизительным</w:t>
      </w:r>
      <w:proofErr w:type="spellEnd"/>
      <w:r w:rsidRPr="00140FE7">
        <w:rPr>
          <w:rFonts w:ascii="Times New Roman" w:hAnsi="Times New Roman"/>
          <w:sz w:val="26"/>
          <w:szCs w:val="26"/>
          <w:lang w:eastAsia="ru-RU"/>
        </w:rPr>
        <w:t>, например, каковы будут модели женской одежды через пять лет?</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 xml:space="preserve">Строгую математическую модель с аналитическим вычислением всех </w:t>
      </w:r>
      <w:proofErr w:type="spellStart"/>
      <w:r w:rsidRPr="00140FE7">
        <w:rPr>
          <w:rFonts w:ascii="Times New Roman" w:hAnsi="Times New Roman"/>
          <w:sz w:val="26"/>
          <w:szCs w:val="26"/>
          <w:lang w:eastAsia="ru-RU"/>
        </w:rPr>
        <w:t>интересующихвеличин</w:t>
      </w:r>
      <w:proofErr w:type="spellEnd"/>
      <w:r w:rsidRPr="00140FE7">
        <w:rPr>
          <w:rFonts w:ascii="Times New Roman" w:hAnsi="Times New Roman"/>
          <w:sz w:val="26"/>
          <w:szCs w:val="26"/>
          <w:lang w:eastAsia="ru-RU"/>
        </w:rPr>
        <w:t> можно построить только в том случае, если случайный процесс </w:t>
      </w:r>
      <w:proofErr w:type="spellStart"/>
      <w:r w:rsidRPr="00140FE7">
        <w:rPr>
          <w:rFonts w:ascii="Times New Roman" w:hAnsi="Times New Roman"/>
          <w:sz w:val="26"/>
          <w:szCs w:val="26"/>
          <w:lang w:eastAsia="ru-RU"/>
        </w:rPr>
        <w:t>носитмарковский</w:t>
      </w:r>
      <w:proofErr w:type="spellEnd"/>
      <w:r w:rsidRPr="00140FE7">
        <w:rPr>
          <w:rFonts w:ascii="Times New Roman" w:hAnsi="Times New Roman"/>
          <w:sz w:val="26"/>
          <w:szCs w:val="26"/>
          <w:lang w:eastAsia="ru-RU"/>
        </w:rPr>
        <w:t> характер.</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Случайный процесс будет марковским, если вероятностные характеристики процесса вмомент времени </w:t>
      </w:r>
      <w:r w:rsidRPr="00140FE7">
        <w:rPr>
          <w:rFonts w:ascii="Times New Roman" w:hAnsi="Times New Roman"/>
          <w:i/>
          <w:iCs/>
          <w:sz w:val="26"/>
          <w:szCs w:val="26"/>
          <w:lang w:eastAsia="ru-RU"/>
        </w:rPr>
        <w:t>t </w:t>
      </w:r>
      <w:r w:rsidRPr="00140FE7">
        <w:rPr>
          <w:rFonts w:ascii="Times New Roman" w:hAnsi="Times New Roman"/>
          <w:sz w:val="26"/>
          <w:szCs w:val="26"/>
          <w:lang w:eastAsia="ru-RU"/>
        </w:rPr>
        <w:t>зависят только от текущего (настоящего) состояния процесса в этотмомент времени </w:t>
      </w:r>
      <w:r w:rsidRPr="00140FE7">
        <w:rPr>
          <w:rFonts w:ascii="Times New Roman" w:hAnsi="Times New Roman"/>
          <w:i/>
          <w:iCs/>
          <w:sz w:val="26"/>
          <w:szCs w:val="26"/>
          <w:lang w:eastAsia="ru-RU"/>
        </w:rPr>
        <w:t>t </w:t>
      </w:r>
      <w:r w:rsidRPr="00140FE7">
        <w:rPr>
          <w:rFonts w:ascii="Times New Roman" w:hAnsi="Times New Roman"/>
          <w:sz w:val="26"/>
          <w:szCs w:val="26"/>
          <w:lang w:eastAsia="ru-RU"/>
        </w:rPr>
        <w:t>и не зависят от того, как (каким способом и когда) рассматриваемыйпроцесс перешел в текущее состояние.</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Из всего многообразия </w:t>
      </w:r>
      <w:proofErr w:type="spellStart"/>
      <w:r w:rsidRPr="00140FE7">
        <w:rPr>
          <w:rFonts w:ascii="Times New Roman" w:hAnsi="Times New Roman"/>
          <w:sz w:val="26"/>
          <w:szCs w:val="26"/>
          <w:lang w:eastAsia="ru-RU"/>
        </w:rPr>
        <w:t>марковских</w:t>
      </w:r>
      <w:proofErr w:type="spellEnd"/>
      <w:r w:rsidRPr="00140FE7">
        <w:rPr>
          <w:rFonts w:ascii="Times New Roman" w:hAnsi="Times New Roman"/>
          <w:sz w:val="26"/>
          <w:szCs w:val="26"/>
          <w:lang w:eastAsia="ru-RU"/>
        </w:rPr>
        <w:t> процессов хорошо изучены и представляют большой практический интерес </w:t>
      </w:r>
      <w:r w:rsidRPr="00140FE7">
        <w:rPr>
          <w:rFonts w:ascii="Times New Roman" w:hAnsi="Times New Roman"/>
          <w:b/>
          <w:bCs/>
          <w:i/>
          <w:iCs/>
          <w:sz w:val="26"/>
          <w:szCs w:val="26"/>
          <w:lang w:eastAsia="ru-RU"/>
        </w:rPr>
        <w:t>марковские случайные процессы с дискретнымисостояниями и непрерывным временем.</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Под дискретным состоянием будем понимать, что процесс переходит из одногосостояния в другое скачкообразно за очень короткое время (практически мгновенно), </w:t>
      </w:r>
      <w:proofErr w:type="spellStart"/>
      <w:r w:rsidRPr="00140FE7">
        <w:rPr>
          <w:rFonts w:ascii="Times New Roman" w:hAnsi="Times New Roman"/>
          <w:sz w:val="26"/>
          <w:szCs w:val="26"/>
          <w:lang w:eastAsia="ru-RU"/>
        </w:rPr>
        <w:t>иколичество</w:t>
      </w:r>
      <w:proofErr w:type="spellEnd"/>
      <w:r w:rsidRPr="00140FE7">
        <w:rPr>
          <w:rFonts w:ascii="Times New Roman" w:hAnsi="Times New Roman"/>
          <w:sz w:val="26"/>
          <w:szCs w:val="26"/>
          <w:lang w:eastAsia="ru-RU"/>
        </w:rPr>
        <w:t> этих состояний известно (фиксировано).</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Под непрерывным временем будем понимать такое, при котором переход из одногодопустимого состояния в другое допустимое состояние происходит в </w:t>
      </w:r>
      <w:proofErr w:type="spellStart"/>
      <w:r w:rsidRPr="00140FE7">
        <w:rPr>
          <w:rFonts w:ascii="Times New Roman" w:hAnsi="Times New Roman"/>
          <w:sz w:val="26"/>
          <w:szCs w:val="26"/>
          <w:lang w:eastAsia="ru-RU"/>
        </w:rPr>
        <w:t>произвольныемоменты</w:t>
      </w:r>
      <w:proofErr w:type="spellEnd"/>
      <w:r w:rsidRPr="00140FE7">
        <w:rPr>
          <w:rFonts w:ascii="Times New Roman" w:hAnsi="Times New Roman"/>
          <w:sz w:val="26"/>
          <w:szCs w:val="26"/>
          <w:lang w:eastAsia="ru-RU"/>
        </w:rPr>
        <w:t> времени, т. е. заранее не определенные.</w:t>
      </w:r>
    </w:p>
    <w:p w:rsidR="00DA75E0" w:rsidRPr="00140FE7" w:rsidRDefault="00DA75E0" w:rsidP="00F33B8E">
      <w:pPr>
        <w:spacing w:after="0" w:line="294" w:lineRule="atLeast"/>
        <w:jc w:val="center"/>
        <w:rPr>
          <w:rFonts w:ascii="Times New Roman" w:hAnsi="Times New Roman"/>
          <w:sz w:val="24"/>
          <w:szCs w:val="24"/>
          <w:lang w:eastAsia="ru-RU"/>
        </w:rPr>
      </w:pP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b/>
          <w:bCs/>
          <w:i/>
          <w:iCs/>
          <w:sz w:val="26"/>
          <w:szCs w:val="26"/>
          <w:lang w:eastAsia="ru-RU"/>
        </w:rPr>
        <w:t>Потоки событий. </w:t>
      </w:r>
      <w:r w:rsidRPr="00140FE7">
        <w:rPr>
          <w:rFonts w:ascii="Times New Roman" w:hAnsi="Times New Roman"/>
          <w:sz w:val="26"/>
          <w:szCs w:val="26"/>
          <w:lang w:eastAsia="ru-RU"/>
        </w:rPr>
        <w:t>Однородные события, следующие друг за другом в произвольныемоменты времени (случайно), называются потоком событий (или входным потокомзаявок). Примерами потоков событий могут быть: поток пассажиров в авиакассе, потокпосетителей парикмахерской, поток отказов технического устройства и т.д. Здесь подсобытием понимается факт поступления заявок на обработку (приход покупателя,наличие отказа технического средства, поступление телефонного вызова и т.д.), а не результат его обработки (как это рассматривается в теории вероятностей). Поэтому всистемах массового обслуживания вероятностными характеристиками будет обладатьне отдельное событие, а интервал времени.</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Интенсивностью </w:t>
      </w:r>
      <w:r w:rsidR="00A8606B">
        <w:rPr>
          <w:rFonts w:ascii="Times New Roman" w:hAnsi="Times New Roman"/>
          <w:noProof/>
          <w:sz w:val="26"/>
          <w:szCs w:val="26"/>
          <w:lang w:eastAsia="ru-RU"/>
        </w:rPr>
        <w:pict>
          <v:shape id="Рисунок 73" o:spid="_x0000_i1067" type="#_x0000_t75" alt="hello_html_6694b9a8.gif" style="width:13.5pt;height:13.5pt;visibility:visible">
            <v:imagedata r:id="rId63" o:title=""/>
          </v:shape>
        </w:pict>
      </w:r>
      <w:r w:rsidRPr="00140FE7">
        <w:rPr>
          <w:rFonts w:ascii="Times New Roman" w:hAnsi="Times New Roman"/>
          <w:sz w:val="26"/>
          <w:szCs w:val="26"/>
          <w:lang w:eastAsia="ru-RU"/>
        </w:rPr>
        <w:t>потока событий называется среднее число событий за </w:t>
      </w:r>
      <w:proofErr w:type="spellStart"/>
      <w:r w:rsidRPr="00140FE7">
        <w:rPr>
          <w:rFonts w:ascii="Times New Roman" w:hAnsi="Times New Roman"/>
          <w:sz w:val="26"/>
          <w:szCs w:val="26"/>
          <w:lang w:eastAsia="ru-RU"/>
        </w:rPr>
        <w:t>единицувремени</w:t>
      </w:r>
      <w:proofErr w:type="spellEnd"/>
      <w:r w:rsidRPr="00140FE7">
        <w:rPr>
          <w:rFonts w:ascii="Times New Roman" w:hAnsi="Times New Roman"/>
          <w:sz w:val="26"/>
          <w:szCs w:val="26"/>
          <w:lang w:eastAsia="ru-RU"/>
        </w:rPr>
        <w:t>. Интенсивность </w:t>
      </w:r>
      <w:r w:rsidR="00A8606B">
        <w:rPr>
          <w:rFonts w:ascii="Times New Roman" w:hAnsi="Times New Roman"/>
          <w:noProof/>
          <w:sz w:val="26"/>
          <w:szCs w:val="26"/>
          <w:lang w:eastAsia="ru-RU"/>
        </w:rPr>
        <w:pict>
          <v:shape id="Рисунок 72" o:spid="_x0000_i1068" type="#_x0000_t75" alt="hello_html_6694b9a8.gif" style="width:13.5pt;height:13.5pt;visibility:visible">
            <v:imagedata r:id="rId63" o:title=""/>
          </v:shape>
        </w:pict>
      </w:r>
      <w:r w:rsidRPr="00140FE7">
        <w:rPr>
          <w:rFonts w:ascii="Times New Roman" w:hAnsi="Times New Roman"/>
          <w:sz w:val="26"/>
          <w:szCs w:val="26"/>
          <w:lang w:eastAsia="ru-RU"/>
        </w:rPr>
        <w:t>может быть как числом постоянным (константой), так </w:t>
      </w:r>
      <w:proofErr w:type="spellStart"/>
      <w:r w:rsidRPr="00140FE7">
        <w:rPr>
          <w:rFonts w:ascii="Times New Roman" w:hAnsi="Times New Roman"/>
          <w:sz w:val="26"/>
          <w:szCs w:val="26"/>
          <w:lang w:eastAsia="ru-RU"/>
        </w:rPr>
        <w:t>ивеличиной</w:t>
      </w:r>
      <w:proofErr w:type="spellEnd"/>
      <w:r w:rsidRPr="00140FE7">
        <w:rPr>
          <w:rFonts w:ascii="Times New Roman" w:hAnsi="Times New Roman"/>
          <w:sz w:val="26"/>
          <w:szCs w:val="26"/>
          <w:lang w:eastAsia="ru-RU"/>
        </w:rPr>
        <w:t>, зависящей от времени </w:t>
      </w:r>
      <w:r w:rsidRPr="00140FE7">
        <w:rPr>
          <w:rFonts w:ascii="Times New Roman" w:hAnsi="Times New Roman"/>
          <w:i/>
          <w:iCs/>
          <w:sz w:val="26"/>
          <w:szCs w:val="26"/>
          <w:lang w:eastAsia="ru-RU"/>
        </w:rPr>
        <w:t>t. </w:t>
      </w:r>
      <w:r w:rsidRPr="00140FE7">
        <w:rPr>
          <w:rFonts w:ascii="Times New Roman" w:hAnsi="Times New Roman"/>
          <w:sz w:val="26"/>
          <w:szCs w:val="26"/>
          <w:lang w:eastAsia="ru-RU"/>
        </w:rPr>
        <w:t>Например, количество пассажиров в </w:t>
      </w:r>
      <w:proofErr w:type="spellStart"/>
      <w:r w:rsidRPr="00140FE7">
        <w:rPr>
          <w:rFonts w:ascii="Times New Roman" w:hAnsi="Times New Roman"/>
          <w:sz w:val="26"/>
          <w:szCs w:val="26"/>
          <w:lang w:eastAsia="ru-RU"/>
        </w:rPr>
        <w:t>городскомтранспорте</w:t>
      </w:r>
      <w:proofErr w:type="spellEnd"/>
      <w:r w:rsidRPr="00140FE7">
        <w:rPr>
          <w:rFonts w:ascii="Times New Roman" w:hAnsi="Times New Roman"/>
          <w:sz w:val="26"/>
          <w:szCs w:val="26"/>
          <w:lang w:eastAsia="ru-RU"/>
        </w:rPr>
        <w:t> в «часы пик» резко увеличивается по сравнению с другим временем суток.</w:t>
      </w:r>
    </w:p>
    <w:p w:rsidR="00DA75E0" w:rsidRPr="00140FE7" w:rsidRDefault="00DA75E0" w:rsidP="00F33B8E">
      <w:pPr>
        <w:spacing w:after="0" w:line="294" w:lineRule="atLeast"/>
        <w:jc w:val="center"/>
        <w:rPr>
          <w:rFonts w:ascii="Times New Roman" w:hAnsi="Times New Roman"/>
          <w:sz w:val="24"/>
          <w:szCs w:val="24"/>
          <w:lang w:eastAsia="ru-RU"/>
        </w:rPr>
      </w:pPr>
    </w:p>
    <w:p w:rsidR="00DA75E0" w:rsidRPr="00140FE7" w:rsidRDefault="00DA75E0" w:rsidP="00F33B8E">
      <w:pPr>
        <w:spacing w:after="0" w:line="294" w:lineRule="atLeast"/>
        <w:jc w:val="center"/>
        <w:rPr>
          <w:rFonts w:ascii="Times New Roman" w:hAnsi="Times New Roman"/>
          <w:sz w:val="24"/>
          <w:szCs w:val="24"/>
          <w:lang w:eastAsia="ru-RU"/>
        </w:rPr>
      </w:pPr>
      <w:r w:rsidRPr="00140FE7">
        <w:rPr>
          <w:rFonts w:ascii="Times New Roman" w:hAnsi="Times New Roman"/>
          <w:b/>
          <w:bCs/>
          <w:sz w:val="26"/>
          <w:szCs w:val="26"/>
          <w:lang w:eastAsia="ru-RU"/>
        </w:rPr>
        <w:t>Финальные вероятности состояний</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Будем рассматривать </w:t>
      </w:r>
      <w:proofErr w:type="spellStart"/>
      <w:r w:rsidRPr="00140FE7">
        <w:rPr>
          <w:rFonts w:ascii="Times New Roman" w:hAnsi="Times New Roman"/>
          <w:sz w:val="26"/>
          <w:szCs w:val="26"/>
          <w:lang w:eastAsia="ru-RU"/>
        </w:rPr>
        <w:t>марковские</w:t>
      </w:r>
      <w:proofErr w:type="spellEnd"/>
      <w:r w:rsidRPr="00140FE7">
        <w:rPr>
          <w:rFonts w:ascii="Times New Roman" w:hAnsi="Times New Roman"/>
          <w:sz w:val="26"/>
          <w:szCs w:val="26"/>
          <w:lang w:eastAsia="ru-RU"/>
        </w:rPr>
        <w:t xml:space="preserve"> процессы с дискретными состояниями и </w:t>
      </w:r>
      <w:proofErr w:type="spellStart"/>
      <w:r w:rsidRPr="00140FE7">
        <w:rPr>
          <w:rFonts w:ascii="Times New Roman" w:hAnsi="Times New Roman"/>
          <w:sz w:val="26"/>
          <w:szCs w:val="26"/>
          <w:lang w:eastAsia="ru-RU"/>
        </w:rPr>
        <w:t>непрерывнымвременем</w:t>
      </w:r>
      <w:proofErr w:type="spellEnd"/>
      <w:r w:rsidRPr="00140FE7">
        <w:rPr>
          <w:rFonts w:ascii="Times New Roman" w:hAnsi="Times New Roman"/>
          <w:sz w:val="26"/>
          <w:szCs w:val="26"/>
          <w:lang w:eastAsia="ru-RU"/>
        </w:rPr>
        <w:t>.</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b/>
          <w:bCs/>
          <w:i/>
          <w:iCs/>
          <w:sz w:val="26"/>
          <w:szCs w:val="26"/>
          <w:lang w:eastAsia="ru-RU"/>
        </w:rPr>
        <w:t>Пример 1 </w:t>
      </w:r>
      <w:r w:rsidRPr="00140FE7">
        <w:rPr>
          <w:rFonts w:ascii="Times New Roman" w:hAnsi="Times New Roman"/>
          <w:sz w:val="26"/>
          <w:szCs w:val="26"/>
          <w:lang w:eastAsia="ru-RU"/>
        </w:rPr>
        <w:t>: Техническое устройство состоит из трёх узлов и в любой момент времениможет находиться в одном из восьми состояний (рис. 1).</w:t>
      </w:r>
    </w:p>
    <w:p w:rsidR="00DA75E0" w:rsidRPr="00140FE7" w:rsidRDefault="00A8606B" w:rsidP="00F33B8E">
      <w:pPr>
        <w:spacing w:after="0" w:line="294" w:lineRule="atLeast"/>
        <w:jc w:val="center"/>
        <w:rPr>
          <w:rFonts w:ascii="Times New Roman" w:hAnsi="Times New Roman"/>
          <w:sz w:val="24"/>
          <w:szCs w:val="24"/>
          <w:lang w:eastAsia="ru-RU"/>
        </w:rPr>
      </w:pPr>
      <w:r>
        <w:rPr>
          <w:rFonts w:ascii="Times New Roman" w:hAnsi="Times New Roman"/>
          <w:noProof/>
          <w:sz w:val="24"/>
          <w:szCs w:val="24"/>
          <w:lang w:eastAsia="ru-RU"/>
        </w:rPr>
        <w:lastRenderedPageBreak/>
        <w:pict>
          <v:shape id="Рисунок 71" o:spid="_x0000_i1069" type="#_x0000_t75" alt="hello_html_m7bbac018.png" style="width:363pt;height:342pt;visibility:visible">
            <v:imagedata r:id="rId64" o:title=""/>
          </v:shape>
        </w:pic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Возможные состояния устройства таковы:</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S</w:t>
      </w:r>
      <w:r w:rsidRPr="00140FE7">
        <w:rPr>
          <w:rFonts w:ascii="Times New Roman" w:hAnsi="Times New Roman"/>
          <w:sz w:val="26"/>
          <w:szCs w:val="26"/>
          <w:vertAlign w:val="subscript"/>
          <w:lang w:eastAsia="ru-RU"/>
        </w:rPr>
        <w:t>0</w:t>
      </w:r>
      <w:r w:rsidRPr="00140FE7">
        <w:rPr>
          <w:rFonts w:ascii="Times New Roman" w:hAnsi="Times New Roman"/>
          <w:sz w:val="26"/>
          <w:szCs w:val="26"/>
          <w:lang w:eastAsia="ru-RU"/>
        </w:rPr>
        <w:t> — все три узла исправны;</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S</w:t>
      </w:r>
      <w:r w:rsidRPr="00140FE7">
        <w:rPr>
          <w:rFonts w:ascii="Times New Roman" w:hAnsi="Times New Roman"/>
          <w:sz w:val="26"/>
          <w:szCs w:val="26"/>
          <w:vertAlign w:val="subscript"/>
          <w:lang w:eastAsia="ru-RU"/>
        </w:rPr>
        <w:t>1</w:t>
      </w:r>
      <w:r w:rsidRPr="00140FE7">
        <w:rPr>
          <w:rFonts w:ascii="Times New Roman" w:hAnsi="Times New Roman"/>
          <w:sz w:val="26"/>
          <w:szCs w:val="26"/>
          <w:lang w:eastAsia="ru-RU"/>
        </w:rPr>
        <w:t>— первый узел неисправен, второй и третий исправны;</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S</w:t>
      </w:r>
      <w:r w:rsidRPr="00140FE7">
        <w:rPr>
          <w:rFonts w:ascii="Times New Roman" w:hAnsi="Times New Roman"/>
          <w:sz w:val="26"/>
          <w:szCs w:val="26"/>
          <w:vertAlign w:val="subscript"/>
          <w:lang w:eastAsia="ru-RU"/>
        </w:rPr>
        <w:t>2</w:t>
      </w:r>
      <w:r w:rsidRPr="00140FE7">
        <w:rPr>
          <w:rFonts w:ascii="Times New Roman" w:hAnsi="Times New Roman"/>
          <w:sz w:val="26"/>
          <w:szCs w:val="26"/>
          <w:lang w:eastAsia="ru-RU"/>
        </w:rPr>
        <w:t> — второй узел неисправен, первый и третий исправны;</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S</w:t>
      </w:r>
      <w:r w:rsidRPr="00140FE7">
        <w:rPr>
          <w:rFonts w:ascii="Times New Roman" w:hAnsi="Times New Roman"/>
          <w:sz w:val="26"/>
          <w:szCs w:val="26"/>
          <w:vertAlign w:val="subscript"/>
          <w:lang w:eastAsia="ru-RU"/>
        </w:rPr>
        <w:t>3</w:t>
      </w:r>
      <w:r w:rsidRPr="00140FE7">
        <w:rPr>
          <w:rFonts w:ascii="Times New Roman" w:hAnsi="Times New Roman"/>
          <w:sz w:val="26"/>
          <w:szCs w:val="26"/>
          <w:lang w:eastAsia="ru-RU"/>
        </w:rPr>
        <w:t> — третий узел неисправен, первый и второй исправны;</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S</w:t>
      </w:r>
      <w:r w:rsidRPr="00140FE7">
        <w:rPr>
          <w:rFonts w:ascii="Times New Roman" w:hAnsi="Times New Roman"/>
          <w:sz w:val="26"/>
          <w:szCs w:val="26"/>
          <w:vertAlign w:val="subscript"/>
          <w:lang w:eastAsia="ru-RU"/>
        </w:rPr>
        <w:t>4</w:t>
      </w:r>
      <w:r w:rsidRPr="00140FE7">
        <w:rPr>
          <w:rFonts w:ascii="Times New Roman" w:hAnsi="Times New Roman"/>
          <w:sz w:val="26"/>
          <w:szCs w:val="26"/>
          <w:lang w:eastAsia="ru-RU"/>
        </w:rPr>
        <w:t> — первый и третий узлы неисправны, второй исправен;</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S</w:t>
      </w:r>
      <w:r w:rsidRPr="00140FE7">
        <w:rPr>
          <w:rFonts w:ascii="Times New Roman" w:hAnsi="Times New Roman"/>
          <w:sz w:val="26"/>
          <w:szCs w:val="26"/>
          <w:vertAlign w:val="subscript"/>
          <w:lang w:eastAsia="ru-RU"/>
        </w:rPr>
        <w:t>5</w:t>
      </w:r>
      <w:r w:rsidRPr="00140FE7">
        <w:rPr>
          <w:rFonts w:ascii="Times New Roman" w:hAnsi="Times New Roman"/>
          <w:sz w:val="26"/>
          <w:szCs w:val="26"/>
          <w:lang w:eastAsia="ru-RU"/>
        </w:rPr>
        <w:t> — второй и третий узлы неисправны, первый исправен;</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S</w:t>
      </w:r>
      <w:r w:rsidRPr="00140FE7">
        <w:rPr>
          <w:rFonts w:ascii="Times New Roman" w:hAnsi="Times New Roman"/>
          <w:sz w:val="26"/>
          <w:szCs w:val="26"/>
          <w:vertAlign w:val="subscript"/>
          <w:lang w:eastAsia="ru-RU"/>
        </w:rPr>
        <w:t>6</w:t>
      </w:r>
      <w:r w:rsidRPr="00140FE7">
        <w:rPr>
          <w:rFonts w:ascii="Times New Roman" w:hAnsi="Times New Roman"/>
          <w:sz w:val="26"/>
          <w:szCs w:val="26"/>
          <w:lang w:eastAsia="ru-RU"/>
        </w:rPr>
        <w:t> — первый и второй узлы неисправны, третий исправен;</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S</w:t>
      </w:r>
      <w:r w:rsidRPr="00140FE7">
        <w:rPr>
          <w:rFonts w:ascii="Times New Roman" w:hAnsi="Times New Roman"/>
          <w:sz w:val="26"/>
          <w:szCs w:val="26"/>
          <w:vertAlign w:val="subscript"/>
          <w:lang w:eastAsia="ru-RU"/>
        </w:rPr>
        <w:t>7</w:t>
      </w:r>
      <w:r w:rsidRPr="00140FE7">
        <w:rPr>
          <w:rFonts w:ascii="Times New Roman" w:hAnsi="Times New Roman"/>
          <w:sz w:val="26"/>
          <w:szCs w:val="26"/>
          <w:lang w:eastAsia="ru-RU"/>
        </w:rPr>
        <w:t> — все три узла неисправны.</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Размеченным графом будем считать такой граф, у которого стрелками указаныпереходы из одного состояния в другое, а рядом со стрелкой указана интенсивностьперехода. Будем различать две интенсивности — прямую </w:t>
      </w:r>
      <w:r w:rsidR="00A8606B">
        <w:rPr>
          <w:rFonts w:ascii="Times New Roman" w:hAnsi="Times New Roman"/>
          <w:noProof/>
          <w:sz w:val="26"/>
          <w:szCs w:val="26"/>
          <w:lang w:eastAsia="ru-RU"/>
        </w:rPr>
        <w:pict>
          <v:shape id="Рисунок 70" o:spid="_x0000_i1070" type="#_x0000_t75" alt="hello_html_6694b9a8.gif" style="width:13.5pt;height:13.5pt;visibility:visible">
            <v:imagedata r:id="rId63" o:title=""/>
          </v:shape>
        </w:pict>
      </w:r>
      <w:r w:rsidRPr="00140FE7">
        <w:rPr>
          <w:rFonts w:ascii="Times New Roman" w:hAnsi="Times New Roman"/>
          <w:sz w:val="26"/>
          <w:szCs w:val="26"/>
          <w:lang w:eastAsia="ru-RU"/>
        </w:rPr>
        <w:t>, и обратную </w:t>
      </w:r>
      <w:r w:rsidR="00A8606B">
        <w:rPr>
          <w:rFonts w:ascii="Times New Roman" w:hAnsi="Times New Roman"/>
          <w:noProof/>
          <w:sz w:val="26"/>
          <w:szCs w:val="26"/>
          <w:lang w:eastAsia="ru-RU"/>
        </w:rPr>
        <w:pict>
          <v:shape id="Рисунок 69" o:spid="_x0000_i1071" type="#_x0000_t75" alt="hello_html_m77b294c2.gif" style="width:11.25pt;height:12.75pt;visibility:visible">
            <v:imagedata r:id="rId65" o:title=""/>
          </v:shape>
        </w:pict>
      </w:r>
      <w:r w:rsidRPr="00140FE7">
        <w:rPr>
          <w:rFonts w:ascii="Times New Roman" w:hAnsi="Times New Roman"/>
          <w:sz w:val="26"/>
          <w:szCs w:val="26"/>
          <w:lang w:eastAsia="ru-RU"/>
        </w:rPr>
        <w:t>.</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Тогда </w:t>
      </w:r>
      <w:r w:rsidR="00A8606B">
        <w:rPr>
          <w:rFonts w:ascii="Times New Roman" w:hAnsi="Times New Roman"/>
          <w:noProof/>
          <w:sz w:val="26"/>
          <w:szCs w:val="26"/>
          <w:lang w:eastAsia="ru-RU"/>
        </w:rPr>
        <w:pict>
          <v:shape id="Рисунок 68" o:spid="_x0000_i1072" type="#_x0000_t75" alt="hello_html_63125ecb.gif" style="width:27.75pt;height:12pt;visibility:visible">
            <v:imagedata r:id="rId66" o:title=""/>
          </v:shape>
        </w:pict>
      </w:r>
      <w:r w:rsidRPr="00140FE7">
        <w:rPr>
          <w:rFonts w:ascii="Times New Roman" w:hAnsi="Times New Roman"/>
          <w:sz w:val="26"/>
          <w:szCs w:val="26"/>
          <w:lang w:eastAsia="ru-RU"/>
        </w:rPr>
        <w:t> и </w:t>
      </w:r>
      <w:r w:rsidR="00A8606B">
        <w:rPr>
          <w:rFonts w:ascii="Times New Roman" w:hAnsi="Times New Roman"/>
          <w:noProof/>
          <w:sz w:val="26"/>
          <w:szCs w:val="26"/>
          <w:lang w:eastAsia="ru-RU"/>
        </w:rPr>
        <w:pict>
          <v:shape id="Рисунок 67" o:spid="_x0000_i1073" type="#_x0000_t75" alt="hello_html_m75ba08c1.gif" style="width:16.5pt;height:13.5pt;visibility:visible">
            <v:imagedata r:id="rId67" o:title=""/>
          </v:shape>
        </w:pict>
      </w:r>
      <w:r w:rsidRPr="00140FE7">
        <w:rPr>
          <w:rFonts w:ascii="Times New Roman" w:hAnsi="Times New Roman"/>
          <w:sz w:val="26"/>
          <w:szCs w:val="26"/>
          <w:lang w:eastAsia="ru-RU"/>
        </w:rPr>
        <w:t>— интенсивности потоков отказов соответственно первого, второго </w:t>
      </w:r>
      <w:proofErr w:type="spellStart"/>
      <w:r w:rsidRPr="00140FE7">
        <w:rPr>
          <w:rFonts w:ascii="Times New Roman" w:hAnsi="Times New Roman"/>
          <w:sz w:val="26"/>
          <w:szCs w:val="26"/>
          <w:lang w:eastAsia="ru-RU"/>
        </w:rPr>
        <w:t>итретьего</w:t>
      </w:r>
      <w:proofErr w:type="spellEnd"/>
      <w:r w:rsidRPr="00140FE7">
        <w:rPr>
          <w:rFonts w:ascii="Times New Roman" w:hAnsi="Times New Roman"/>
          <w:sz w:val="26"/>
          <w:szCs w:val="26"/>
          <w:lang w:eastAsia="ru-RU"/>
        </w:rPr>
        <w:t> узлов, а </w:t>
      </w:r>
      <w:r w:rsidR="00A8606B">
        <w:rPr>
          <w:rFonts w:ascii="Times New Roman" w:hAnsi="Times New Roman"/>
          <w:noProof/>
          <w:sz w:val="26"/>
          <w:szCs w:val="26"/>
          <w:lang w:eastAsia="ru-RU"/>
        </w:rPr>
        <w:pict>
          <v:shape id="Рисунок 66" o:spid="_x0000_i1074" type="#_x0000_t75" alt="hello_html_4fdece3.gif" style="width:30.75pt;height:12pt;visibility:visible">
            <v:imagedata r:id="rId68" o:title=""/>
          </v:shape>
        </w:pict>
      </w:r>
      <w:r w:rsidRPr="00140FE7">
        <w:rPr>
          <w:rFonts w:ascii="Times New Roman" w:hAnsi="Times New Roman"/>
          <w:sz w:val="26"/>
          <w:szCs w:val="26"/>
          <w:lang w:eastAsia="ru-RU"/>
        </w:rPr>
        <w:t>и </w:t>
      </w:r>
      <w:r w:rsidR="00A8606B">
        <w:rPr>
          <w:rFonts w:ascii="Times New Roman" w:hAnsi="Times New Roman"/>
          <w:noProof/>
          <w:sz w:val="26"/>
          <w:szCs w:val="26"/>
          <w:lang w:eastAsia="ru-RU"/>
        </w:rPr>
        <w:pict>
          <v:shape id="Рисунок 65" o:spid="_x0000_i1075" type="#_x0000_t75" alt="hello_html_5d47e320.gif" style="width:18pt;height:13.5pt;visibility:visible">
            <v:imagedata r:id="rId69" o:title=""/>
          </v:shape>
        </w:pict>
      </w:r>
      <w:r w:rsidRPr="00140FE7">
        <w:rPr>
          <w:rFonts w:ascii="Times New Roman" w:hAnsi="Times New Roman"/>
          <w:sz w:val="26"/>
          <w:szCs w:val="26"/>
          <w:lang w:eastAsia="ru-RU"/>
        </w:rPr>
        <w:t>— соответственно интенсивности потоков возвратов(ремонтов) узлов.</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Если для ремонта каждого узла имеется отдельный специалист, то среднее времяремонта каждого узла есть величина постоянная и не имеет значения, один </w:t>
      </w:r>
      <w:proofErr w:type="spellStart"/>
      <w:r w:rsidRPr="00140FE7">
        <w:rPr>
          <w:rFonts w:ascii="Times New Roman" w:hAnsi="Times New Roman"/>
          <w:sz w:val="26"/>
          <w:szCs w:val="26"/>
          <w:lang w:eastAsia="ru-RU"/>
        </w:rPr>
        <w:t>илинесколько</w:t>
      </w:r>
      <w:proofErr w:type="spellEnd"/>
      <w:r w:rsidRPr="00140FE7">
        <w:rPr>
          <w:rFonts w:ascii="Times New Roman" w:hAnsi="Times New Roman"/>
          <w:sz w:val="26"/>
          <w:szCs w:val="26"/>
          <w:lang w:eastAsia="ru-RU"/>
        </w:rPr>
        <w:t> узлов вышли из строя.</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 xml:space="preserve">На основе построенного размеченного графа (см. рис. 1) создадим </w:t>
      </w:r>
      <w:proofErr w:type="spellStart"/>
      <w:r w:rsidRPr="00140FE7">
        <w:rPr>
          <w:rFonts w:ascii="Times New Roman" w:hAnsi="Times New Roman"/>
          <w:sz w:val="26"/>
          <w:szCs w:val="26"/>
          <w:lang w:eastAsia="ru-RU"/>
        </w:rPr>
        <w:t>математическуюмодель</w:t>
      </w:r>
      <w:proofErr w:type="spellEnd"/>
      <w:r w:rsidRPr="00140FE7">
        <w:rPr>
          <w:rFonts w:ascii="Times New Roman" w:hAnsi="Times New Roman"/>
          <w:sz w:val="26"/>
          <w:szCs w:val="26"/>
          <w:lang w:eastAsia="ru-RU"/>
        </w:rPr>
        <w:t>.</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Наше техническое устройство в соответствии с построенным графом в любой моментвремени будет находиться в одном из восьми возможных состояний. Обозначимвероятность каждого</w:t>
      </w:r>
      <w:r w:rsidRPr="00140FE7">
        <w:rPr>
          <w:rFonts w:ascii="Times New Roman" w:hAnsi="Times New Roman"/>
          <w:i/>
          <w:iCs/>
          <w:sz w:val="26"/>
          <w:szCs w:val="26"/>
          <w:lang w:eastAsia="ru-RU"/>
        </w:rPr>
        <w:t> i</w:t>
      </w:r>
      <w:r w:rsidRPr="00140FE7">
        <w:rPr>
          <w:rFonts w:ascii="Times New Roman" w:hAnsi="Times New Roman"/>
          <w:sz w:val="26"/>
          <w:szCs w:val="26"/>
          <w:lang w:eastAsia="ru-RU"/>
        </w:rPr>
        <w:t>-го состояния как p</w:t>
      </w:r>
      <w:r w:rsidRPr="00140FE7">
        <w:rPr>
          <w:rFonts w:ascii="Times New Roman" w:hAnsi="Times New Roman"/>
          <w:i/>
          <w:iCs/>
          <w:sz w:val="26"/>
          <w:szCs w:val="26"/>
          <w:vertAlign w:val="subscript"/>
          <w:lang w:eastAsia="ru-RU"/>
        </w:rPr>
        <w:t>i</w:t>
      </w:r>
      <w:r w:rsidRPr="00140FE7">
        <w:rPr>
          <w:rFonts w:ascii="Times New Roman" w:hAnsi="Times New Roman"/>
          <w:sz w:val="26"/>
          <w:szCs w:val="26"/>
          <w:lang w:eastAsia="ru-RU"/>
        </w:rPr>
        <w:t>(t), тогда</w:t>
      </w:r>
    </w:p>
    <w:p w:rsidR="00DA75E0" w:rsidRPr="00140FE7" w:rsidRDefault="00A8606B" w:rsidP="00F33B8E">
      <w:pPr>
        <w:spacing w:after="0" w:line="294" w:lineRule="atLeast"/>
        <w:jc w:val="center"/>
        <w:rPr>
          <w:rFonts w:ascii="Times New Roman" w:hAnsi="Times New Roman"/>
          <w:sz w:val="24"/>
          <w:szCs w:val="24"/>
          <w:lang w:eastAsia="ru-RU"/>
        </w:rPr>
      </w:pPr>
      <w:r>
        <w:rPr>
          <w:rFonts w:ascii="Times New Roman" w:hAnsi="Times New Roman"/>
          <w:noProof/>
          <w:sz w:val="24"/>
          <w:szCs w:val="24"/>
          <w:lang w:eastAsia="ru-RU"/>
        </w:rPr>
        <w:lastRenderedPageBreak/>
        <w:pict>
          <v:shape id="Рисунок 64" o:spid="_x0000_i1076" type="#_x0000_t75" alt="hello_html_m63d42217.gif" style="width:59.25pt;height:33pt;visibility:visible">
            <v:imagedata r:id="rId70" o:title=""/>
          </v:shape>
        </w:pic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Для определения вероятности каждого состояния технического устройства составимсоответствующие дифференциальные уравнения:</w:t>
      </w:r>
    </w:p>
    <w:p w:rsidR="00DA75E0" w:rsidRPr="00140FE7" w:rsidRDefault="00A8606B" w:rsidP="00F33B8E">
      <w:pPr>
        <w:spacing w:after="0" w:line="294" w:lineRule="atLeast"/>
        <w:rPr>
          <w:rFonts w:ascii="Times New Roman" w:hAnsi="Times New Roman"/>
          <w:sz w:val="24"/>
          <w:szCs w:val="24"/>
          <w:lang w:eastAsia="ru-RU"/>
        </w:rPr>
      </w:pPr>
      <w:r>
        <w:rPr>
          <w:rFonts w:ascii="Times New Roman" w:hAnsi="Times New Roman"/>
          <w:noProof/>
          <w:sz w:val="24"/>
          <w:szCs w:val="24"/>
          <w:lang w:eastAsia="ru-RU"/>
        </w:rPr>
        <w:pict>
          <v:shape id="Рисунок 63" o:spid="_x0000_i1077" type="#_x0000_t75" alt="hello_html_m77f068c7.gif" style="width:210.75pt;height:322.5pt;visibility:visible">
            <v:imagedata r:id="rId71" o:title=""/>
          </v:shape>
        </w:pic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Эта система дифференциальных уравнений называется </w:t>
      </w:r>
      <w:r w:rsidRPr="00140FE7">
        <w:rPr>
          <w:rFonts w:ascii="Times New Roman" w:hAnsi="Times New Roman"/>
          <w:b/>
          <w:bCs/>
          <w:sz w:val="26"/>
          <w:szCs w:val="26"/>
          <w:lang w:eastAsia="ru-RU"/>
        </w:rPr>
        <w:t>системой уравненийКолмогорова.</w:t>
      </w:r>
      <w:r w:rsidRPr="00140FE7">
        <w:rPr>
          <w:rFonts w:ascii="Times New Roman" w:hAnsi="Times New Roman"/>
          <w:sz w:val="26"/>
          <w:szCs w:val="26"/>
          <w:lang w:eastAsia="ru-RU"/>
        </w:rPr>
        <w:t> Имеем систему из восьми линейных дифференциальных уравнений свосемью неизвестными. Известно, что сумма всех вероятностей равна единице, т. е.</w:t>
      </w:r>
    </w:p>
    <w:p w:rsidR="00DA75E0" w:rsidRPr="00140FE7" w:rsidRDefault="00DA75E0" w:rsidP="00F33B8E">
      <w:pPr>
        <w:spacing w:after="0" w:line="294" w:lineRule="atLeast"/>
        <w:jc w:val="center"/>
        <w:rPr>
          <w:rFonts w:ascii="Times New Roman" w:hAnsi="Times New Roman"/>
          <w:sz w:val="24"/>
          <w:szCs w:val="24"/>
          <w:lang w:eastAsia="ru-RU"/>
        </w:rPr>
      </w:pPr>
      <w:r w:rsidRPr="00140FE7">
        <w:rPr>
          <w:rFonts w:ascii="Times New Roman" w:hAnsi="Times New Roman"/>
          <w:i/>
          <w:iCs/>
          <w:sz w:val="26"/>
          <w:szCs w:val="26"/>
          <w:lang w:eastAsia="ru-RU"/>
        </w:rPr>
        <w:t>p</w:t>
      </w:r>
      <w:r w:rsidRPr="00140FE7">
        <w:rPr>
          <w:rFonts w:ascii="Times New Roman" w:hAnsi="Times New Roman"/>
          <w:i/>
          <w:iCs/>
          <w:sz w:val="26"/>
          <w:szCs w:val="26"/>
          <w:vertAlign w:val="subscript"/>
          <w:lang w:eastAsia="ru-RU"/>
        </w:rPr>
        <w:t>0</w:t>
      </w:r>
      <w:r w:rsidRPr="00140FE7">
        <w:rPr>
          <w:rFonts w:ascii="Times New Roman" w:hAnsi="Times New Roman"/>
          <w:i/>
          <w:iCs/>
          <w:sz w:val="26"/>
          <w:szCs w:val="26"/>
          <w:lang w:eastAsia="ru-RU"/>
        </w:rPr>
        <w:t> +</w:t>
      </w:r>
      <w:proofErr w:type="spellStart"/>
      <w:r w:rsidRPr="00140FE7">
        <w:rPr>
          <w:rFonts w:ascii="Times New Roman" w:hAnsi="Times New Roman"/>
          <w:i/>
          <w:iCs/>
          <w:sz w:val="26"/>
          <w:szCs w:val="26"/>
          <w:lang w:eastAsia="ru-RU"/>
        </w:rPr>
        <w:t>p</w:t>
      </w:r>
      <w:r w:rsidRPr="00140FE7">
        <w:rPr>
          <w:rFonts w:ascii="Times New Roman" w:hAnsi="Times New Roman"/>
          <w:i/>
          <w:iCs/>
          <w:sz w:val="26"/>
          <w:szCs w:val="26"/>
          <w:vertAlign w:val="subscript"/>
          <w:lang w:eastAsia="ru-RU"/>
        </w:rPr>
        <w:t>l</w:t>
      </w:r>
      <w:proofErr w:type="spellEnd"/>
      <w:r w:rsidRPr="00140FE7">
        <w:rPr>
          <w:rFonts w:ascii="Times New Roman" w:hAnsi="Times New Roman"/>
          <w:i/>
          <w:iCs/>
          <w:sz w:val="26"/>
          <w:szCs w:val="26"/>
          <w:lang w:eastAsia="ru-RU"/>
        </w:rPr>
        <w:t> +p</w:t>
      </w:r>
      <w:r w:rsidRPr="00140FE7">
        <w:rPr>
          <w:rFonts w:ascii="Times New Roman" w:hAnsi="Times New Roman"/>
          <w:i/>
          <w:iCs/>
          <w:sz w:val="26"/>
          <w:szCs w:val="26"/>
          <w:vertAlign w:val="subscript"/>
          <w:lang w:eastAsia="ru-RU"/>
        </w:rPr>
        <w:t>2</w:t>
      </w:r>
      <w:r w:rsidRPr="00140FE7">
        <w:rPr>
          <w:rFonts w:ascii="Times New Roman" w:hAnsi="Times New Roman"/>
          <w:i/>
          <w:iCs/>
          <w:sz w:val="26"/>
          <w:szCs w:val="26"/>
          <w:lang w:eastAsia="ru-RU"/>
        </w:rPr>
        <w:t> +p</w:t>
      </w:r>
      <w:r w:rsidRPr="00140FE7">
        <w:rPr>
          <w:rFonts w:ascii="Times New Roman" w:hAnsi="Times New Roman"/>
          <w:i/>
          <w:iCs/>
          <w:sz w:val="26"/>
          <w:szCs w:val="26"/>
          <w:vertAlign w:val="subscript"/>
          <w:lang w:eastAsia="ru-RU"/>
        </w:rPr>
        <w:t>3</w:t>
      </w:r>
      <w:r w:rsidRPr="00140FE7">
        <w:rPr>
          <w:rFonts w:ascii="Times New Roman" w:hAnsi="Times New Roman"/>
          <w:i/>
          <w:iCs/>
          <w:sz w:val="26"/>
          <w:szCs w:val="26"/>
          <w:lang w:eastAsia="ru-RU"/>
        </w:rPr>
        <w:t> +p</w:t>
      </w:r>
      <w:r w:rsidRPr="00140FE7">
        <w:rPr>
          <w:rFonts w:ascii="Times New Roman" w:hAnsi="Times New Roman"/>
          <w:i/>
          <w:iCs/>
          <w:sz w:val="26"/>
          <w:szCs w:val="26"/>
          <w:vertAlign w:val="subscript"/>
          <w:lang w:eastAsia="ru-RU"/>
        </w:rPr>
        <w:t>4</w:t>
      </w:r>
      <w:r w:rsidRPr="00140FE7">
        <w:rPr>
          <w:rFonts w:ascii="Times New Roman" w:hAnsi="Times New Roman"/>
          <w:i/>
          <w:iCs/>
          <w:sz w:val="26"/>
          <w:szCs w:val="26"/>
          <w:lang w:eastAsia="ru-RU"/>
        </w:rPr>
        <w:t> +p</w:t>
      </w:r>
      <w:r w:rsidRPr="00140FE7">
        <w:rPr>
          <w:rFonts w:ascii="Times New Roman" w:hAnsi="Times New Roman"/>
          <w:i/>
          <w:iCs/>
          <w:sz w:val="26"/>
          <w:szCs w:val="26"/>
          <w:vertAlign w:val="subscript"/>
          <w:lang w:eastAsia="ru-RU"/>
        </w:rPr>
        <w:t>5</w:t>
      </w:r>
      <w:r w:rsidRPr="00140FE7">
        <w:rPr>
          <w:rFonts w:ascii="Times New Roman" w:hAnsi="Times New Roman"/>
          <w:i/>
          <w:iCs/>
          <w:sz w:val="26"/>
          <w:szCs w:val="26"/>
          <w:lang w:eastAsia="ru-RU"/>
        </w:rPr>
        <w:t>+p</w:t>
      </w:r>
      <w:r w:rsidRPr="00140FE7">
        <w:rPr>
          <w:rFonts w:ascii="Times New Roman" w:hAnsi="Times New Roman"/>
          <w:i/>
          <w:iCs/>
          <w:sz w:val="26"/>
          <w:szCs w:val="26"/>
          <w:vertAlign w:val="subscript"/>
          <w:lang w:eastAsia="ru-RU"/>
        </w:rPr>
        <w:t>6 </w:t>
      </w:r>
      <w:r w:rsidRPr="00140FE7">
        <w:rPr>
          <w:rFonts w:ascii="Times New Roman" w:hAnsi="Times New Roman"/>
          <w:i/>
          <w:iCs/>
          <w:sz w:val="26"/>
          <w:szCs w:val="26"/>
          <w:lang w:eastAsia="ru-RU"/>
        </w:rPr>
        <w:t>+p</w:t>
      </w:r>
      <w:r w:rsidRPr="00140FE7">
        <w:rPr>
          <w:rFonts w:ascii="Times New Roman" w:hAnsi="Times New Roman"/>
          <w:i/>
          <w:iCs/>
          <w:sz w:val="26"/>
          <w:szCs w:val="26"/>
          <w:vertAlign w:val="subscript"/>
          <w:lang w:eastAsia="ru-RU"/>
        </w:rPr>
        <w:t>7 </w:t>
      </w:r>
      <w:r w:rsidRPr="00140FE7">
        <w:rPr>
          <w:rFonts w:ascii="Times New Roman" w:hAnsi="Times New Roman"/>
          <w:i/>
          <w:iCs/>
          <w:sz w:val="26"/>
          <w:szCs w:val="26"/>
          <w:lang w:eastAsia="ru-RU"/>
        </w:rPr>
        <w:t>=1</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Таким образом, любое из уравнений, входящее в систему уравнений, можно записать,используя последнее уравнение, и найти значения вероятностей для каждого события.</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u w:val="single"/>
          <w:lang w:eastAsia="ru-RU"/>
        </w:rPr>
        <w:t>Для облегчения процесса составления дифференциальных уравнений можно </w:t>
      </w:r>
      <w:proofErr w:type="spellStart"/>
      <w:r w:rsidRPr="00140FE7">
        <w:rPr>
          <w:rFonts w:ascii="Times New Roman" w:hAnsi="Times New Roman"/>
          <w:sz w:val="26"/>
          <w:szCs w:val="26"/>
          <w:u w:val="single"/>
          <w:lang w:eastAsia="ru-RU"/>
        </w:rPr>
        <w:t>применитьследующее</w:t>
      </w:r>
      <w:proofErr w:type="spellEnd"/>
      <w:r w:rsidRPr="00140FE7">
        <w:rPr>
          <w:rFonts w:ascii="Times New Roman" w:hAnsi="Times New Roman"/>
          <w:sz w:val="26"/>
          <w:szCs w:val="26"/>
          <w:u w:val="single"/>
          <w:lang w:eastAsia="ru-RU"/>
        </w:rPr>
        <w:t> правило:</w:t>
      </w:r>
    </w:p>
    <w:p w:rsidR="00DA75E0" w:rsidRPr="00140FE7" w:rsidRDefault="00DA75E0" w:rsidP="00F33B8E">
      <w:pPr>
        <w:spacing w:after="0" w:line="294" w:lineRule="atLeast"/>
        <w:rPr>
          <w:rFonts w:ascii="Times New Roman" w:hAnsi="Times New Roman"/>
          <w:sz w:val="24"/>
          <w:szCs w:val="24"/>
          <w:lang w:eastAsia="ru-RU"/>
        </w:rPr>
      </w:pPr>
    </w:p>
    <w:p w:rsidR="00DA75E0" w:rsidRPr="00140FE7" w:rsidRDefault="00DA75E0" w:rsidP="00F33B8E">
      <w:pPr>
        <w:pBdr>
          <w:top w:val="single" w:sz="6" w:space="0" w:color="000000"/>
          <w:left w:val="single" w:sz="6" w:space="0" w:color="000000"/>
          <w:bottom w:val="single" w:sz="6" w:space="0" w:color="000000"/>
          <w:right w:val="single" w:sz="6" w:space="0" w:color="000000"/>
        </w:pBdr>
        <w:spacing w:after="0" w:line="294" w:lineRule="atLeast"/>
        <w:rPr>
          <w:rFonts w:ascii="Times New Roman" w:hAnsi="Times New Roman"/>
          <w:sz w:val="24"/>
          <w:szCs w:val="24"/>
          <w:lang w:eastAsia="ru-RU"/>
        </w:rPr>
      </w:pPr>
      <w:r w:rsidRPr="00140FE7">
        <w:rPr>
          <w:rFonts w:ascii="Times New Roman" w:hAnsi="Times New Roman"/>
          <w:i/>
          <w:iCs/>
          <w:sz w:val="26"/>
          <w:szCs w:val="26"/>
          <w:lang w:eastAsia="ru-RU"/>
        </w:rPr>
        <w:t>В левой части каждого уравнения следует записать производную вероятности г-</w:t>
      </w:r>
      <w:proofErr w:type="spellStart"/>
      <w:r w:rsidRPr="00140FE7">
        <w:rPr>
          <w:rFonts w:ascii="Times New Roman" w:hAnsi="Times New Roman"/>
          <w:i/>
          <w:iCs/>
          <w:sz w:val="26"/>
          <w:szCs w:val="26"/>
          <w:lang w:eastAsia="ru-RU"/>
        </w:rPr>
        <w:t>госостояния</w:t>
      </w:r>
      <w:proofErr w:type="spellEnd"/>
      <w:r w:rsidRPr="00140FE7">
        <w:rPr>
          <w:rFonts w:ascii="Times New Roman" w:hAnsi="Times New Roman"/>
          <w:i/>
          <w:iCs/>
          <w:sz w:val="26"/>
          <w:szCs w:val="26"/>
          <w:lang w:eastAsia="ru-RU"/>
        </w:rPr>
        <w:t> устройства.</w:t>
      </w:r>
    </w:p>
    <w:p w:rsidR="00DA75E0" w:rsidRPr="00140FE7" w:rsidRDefault="00DA75E0" w:rsidP="00F33B8E">
      <w:pPr>
        <w:pBdr>
          <w:top w:val="single" w:sz="6" w:space="0" w:color="000000"/>
          <w:left w:val="single" w:sz="6" w:space="0" w:color="000000"/>
          <w:bottom w:val="single" w:sz="6" w:space="0" w:color="000000"/>
          <w:right w:val="single" w:sz="6" w:space="0" w:color="000000"/>
        </w:pBdr>
        <w:spacing w:after="0" w:line="294" w:lineRule="atLeast"/>
        <w:rPr>
          <w:rFonts w:ascii="Times New Roman" w:hAnsi="Times New Roman"/>
          <w:sz w:val="24"/>
          <w:szCs w:val="24"/>
          <w:lang w:eastAsia="ru-RU"/>
        </w:rPr>
      </w:pPr>
      <w:r w:rsidRPr="00140FE7">
        <w:rPr>
          <w:rFonts w:ascii="Times New Roman" w:hAnsi="Times New Roman"/>
          <w:i/>
          <w:iCs/>
          <w:sz w:val="26"/>
          <w:szCs w:val="26"/>
          <w:lang w:eastAsia="ru-RU"/>
        </w:rPr>
        <w:t>В правой части сумма произведений потока событий, входящих в текущее состояние,умноженная на вероятность состояния, из которого исходит поток, минус </w:t>
      </w:r>
      <w:proofErr w:type="spellStart"/>
      <w:r w:rsidRPr="00140FE7">
        <w:rPr>
          <w:rFonts w:ascii="Times New Roman" w:hAnsi="Times New Roman"/>
          <w:i/>
          <w:iCs/>
          <w:sz w:val="26"/>
          <w:szCs w:val="26"/>
          <w:lang w:eastAsia="ru-RU"/>
        </w:rPr>
        <w:t>суммарнаяинтенсивность</w:t>
      </w:r>
      <w:proofErr w:type="spellEnd"/>
      <w:r w:rsidRPr="00140FE7">
        <w:rPr>
          <w:rFonts w:ascii="Times New Roman" w:hAnsi="Times New Roman"/>
          <w:i/>
          <w:iCs/>
          <w:sz w:val="26"/>
          <w:szCs w:val="26"/>
          <w:lang w:eastAsia="ru-RU"/>
        </w:rPr>
        <w:t> исходящих потоков событий из текущего состояния, умноженная </w:t>
      </w:r>
      <w:proofErr w:type="spellStart"/>
      <w:r w:rsidRPr="00140FE7">
        <w:rPr>
          <w:rFonts w:ascii="Times New Roman" w:hAnsi="Times New Roman"/>
          <w:i/>
          <w:iCs/>
          <w:sz w:val="26"/>
          <w:szCs w:val="26"/>
          <w:lang w:eastAsia="ru-RU"/>
        </w:rPr>
        <w:t>навероятность</w:t>
      </w:r>
      <w:proofErr w:type="spellEnd"/>
      <w:r w:rsidRPr="00140FE7">
        <w:rPr>
          <w:rFonts w:ascii="Times New Roman" w:hAnsi="Times New Roman"/>
          <w:i/>
          <w:iCs/>
          <w:sz w:val="26"/>
          <w:szCs w:val="26"/>
          <w:lang w:eastAsia="ru-RU"/>
        </w:rPr>
        <w:t> текущего состояния.</w:t>
      </w:r>
    </w:p>
    <w:p w:rsidR="00DA75E0" w:rsidRPr="00140FE7" w:rsidRDefault="00DA75E0" w:rsidP="00F33B8E">
      <w:pPr>
        <w:spacing w:after="0" w:line="294" w:lineRule="atLeast"/>
        <w:rPr>
          <w:rFonts w:ascii="Times New Roman" w:hAnsi="Times New Roman"/>
          <w:sz w:val="24"/>
          <w:szCs w:val="24"/>
          <w:lang w:eastAsia="ru-RU"/>
        </w:rPr>
      </w:pP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Если финальные вероятности существуют: </w:t>
      </w:r>
      <w:r w:rsidR="00A8606B">
        <w:rPr>
          <w:rFonts w:ascii="Times New Roman" w:hAnsi="Times New Roman"/>
          <w:noProof/>
          <w:sz w:val="26"/>
          <w:szCs w:val="26"/>
          <w:lang w:eastAsia="ru-RU"/>
        </w:rPr>
        <w:pict>
          <v:shape id="Рисунок 62" o:spid="_x0000_i1078" type="#_x0000_t75" alt="hello_html_m6173ff0e.gif" style="width:61.5pt;height:20.25pt;visibility:visible">
            <v:imagedata r:id="rId72" o:title=""/>
          </v:shape>
        </w:pict>
      </w:r>
      <w:r w:rsidRPr="00140FE7">
        <w:rPr>
          <w:rFonts w:ascii="Times New Roman" w:hAnsi="Times New Roman"/>
          <w:sz w:val="26"/>
          <w:szCs w:val="26"/>
          <w:lang w:eastAsia="ru-RU"/>
        </w:rPr>
        <w:t> при </w:t>
      </w:r>
      <w:r w:rsidRPr="00140FE7">
        <w:rPr>
          <w:rFonts w:ascii="Times New Roman" w:hAnsi="Times New Roman"/>
          <w:i/>
          <w:iCs/>
          <w:sz w:val="26"/>
          <w:szCs w:val="26"/>
          <w:lang w:eastAsia="ru-RU"/>
        </w:rPr>
        <w:t>i = 1, 2, 3, ..., n,</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то их сумма будет равна единице: </w:t>
      </w:r>
      <w:r w:rsidR="00A8606B">
        <w:rPr>
          <w:rFonts w:ascii="Times New Roman" w:hAnsi="Times New Roman"/>
          <w:i/>
          <w:noProof/>
          <w:sz w:val="26"/>
          <w:szCs w:val="26"/>
          <w:lang w:eastAsia="ru-RU"/>
        </w:rPr>
        <w:pict>
          <v:shape id="Рисунок 61" o:spid="_x0000_i1079" type="#_x0000_t75" alt="hello_html_mf10c77e.gif" style="width:48pt;height:33pt;visibility:visible">
            <v:imagedata r:id="rId73" o:title=""/>
          </v:shape>
        </w:pic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lastRenderedPageBreak/>
        <w:t>Финальные вероятности показывают, какое среднее время устройство будет находитьсяв каждом состоянии. Финальные вероятности находятся из системы </w:t>
      </w:r>
      <w:proofErr w:type="spellStart"/>
      <w:r w:rsidRPr="00140FE7">
        <w:rPr>
          <w:rFonts w:ascii="Times New Roman" w:hAnsi="Times New Roman"/>
          <w:sz w:val="26"/>
          <w:szCs w:val="26"/>
          <w:lang w:eastAsia="ru-RU"/>
        </w:rPr>
        <w:t>дифференциальныхуравнений</w:t>
      </w:r>
      <w:proofErr w:type="spellEnd"/>
      <w:r w:rsidRPr="00140FE7">
        <w:rPr>
          <w:rFonts w:ascii="Times New Roman" w:hAnsi="Times New Roman"/>
          <w:sz w:val="26"/>
          <w:szCs w:val="26"/>
          <w:lang w:eastAsia="ru-RU"/>
        </w:rPr>
        <w:t>, если их правые части приравнять нулю.</w:t>
      </w:r>
    </w:p>
    <w:p w:rsidR="00DA75E0" w:rsidRPr="00140FE7" w:rsidRDefault="00DA75E0" w:rsidP="00F33B8E">
      <w:pPr>
        <w:spacing w:after="0" w:line="294" w:lineRule="atLeast"/>
        <w:jc w:val="center"/>
        <w:rPr>
          <w:rFonts w:ascii="Times New Roman" w:hAnsi="Times New Roman"/>
          <w:sz w:val="24"/>
          <w:szCs w:val="24"/>
          <w:lang w:eastAsia="ru-RU"/>
        </w:rPr>
      </w:pPr>
    </w:p>
    <w:p w:rsidR="00DA75E0" w:rsidRPr="00140FE7" w:rsidRDefault="00DA75E0" w:rsidP="00F33B8E">
      <w:pPr>
        <w:spacing w:after="0" w:line="294" w:lineRule="atLeast"/>
        <w:jc w:val="center"/>
        <w:rPr>
          <w:rFonts w:ascii="Times New Roman" w:hAnsi="Times New Roman"/>
          <w:sz w:val="24"/>
          <w:szCs w:val="24"/>
          <w:lang w:eastAsia="ru-RU"/>
        </w:rPr>
      </w:pPr>
    </w:p>
    <w:p w:rsidR="00DA75E0" w:rsidRPr="00140FE7" w:rsidRDefault="00DA75E0" w:rsidP="00F33B8E">
      <w:pPr>
        <w:spacing w:after="0" w:line="294" w:lineRule="atLeast"/>
        <w:jc w:val="center"/>
        <w:rPr>
          <w:rFonts w:ascii="Times New Roman" w:hAnsi="Times New Roman"/>
          <w:sz w:val="24"/>
          <w:szCs w:val="24"/>
          <w:lang w:eastAsia="ru-RU"/>
        </w:rPr>
      </w:pPr>
      <w:r w:rsidRPr="00140FE7">
        <w:rPr>
          <w:rFonts w:ascii="Times New Roman" w:hAnsi="Times New Roman"/>
          <w:b/>
          <w:bCs/>
          <w:sz w:val="26"/>
          <w:szCs w:val="26"/>
          <w:lang w:eastAsia="ru-RU"/>
        </w:rPr>
        <w:t>Решение системы уравнений Колмогорова</w:t>
      </w:r>
    </w:p>
    <w:p w:rsidR="00DA75E0" w:rsidRPr="00140FE7" w:rsidRDefault="00DA75E0" w:rsidP="00F33B8E">
      <w:pPr>
        <w:spacing w:after="0" w:line="294" w:lineRule="atLeast"/>
        <w:jc w:val="center"/>
        <w:rPr>
          <w:rFonts w:ascii="Times New Roman" w:hAnsi="Times New Roman"/>
          <w:sz w:val="24"/>
          <w:szCs w:val="24"/>
          <w:lang w:eastAsia="ru-RU"/>
        </w:rPr>
      </w:pP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Зададим численные значения интенсивности потоков событий для примера 1:</w:t>
      </w:r>
    </w:p>
    <w:p w:rsidR="00DA75E0" w:rsidRPr="00140FE7" w:rsidRDefault="00DA75E0" w:rsidP="00F33B8E">
      <w:pPr>
        <w:spacing w:after="0" w:line="294" w:lineRule="atLeast"/>
        <w:jc w:val="center"/>
        <w:rPr>
          <w:rFonts w:ascii="Times New Roman" w:hAnsi="Times New Roman"/>
          <w:sz w:val="24"/>
          <w:szCs w:val="24"/>
          <w:lang w:eastAsia="ru-RU"/>
        </w:rPr>
      </w:pPr>
      <w:r w:rsidRPr="00140FE7">
        <w:rPr>
          <w:rFonts w:ascii="Times New Roman" w:hAnsi="Times New Roman"/>
          <w:sz w:val="24"/>
          <w:szCs w:val="24"/>
          <w:lang w:eastAsia="ru-RU"/>
        </w:rPr>
        <w:sym w:font="Symbol" w:char="F06C"/>
      </w:r>
      <w:r w:rsidRPr="00140FE7">
        <w:rPr>
          <w:rFonts w:ascii="Times New Roman" w:hAnsi="Times New Roman"/>
          <w:sz w:val="26"/>
          <w:szCs w:val="26"/>
          <w:vertAlign w:val="subscript"/>
          <w:lang w:eastAsia="ru-RU"/>
        </w:rPr>
        <w:t>1</w:t>
      </w:r>
      <w:r w:rsidRPr="00140FE7">
        <w:rPr>
          <w:rFonts w:ascii="Times New Roman" w:hAnsi="Times New Roman"/>
          <w:sz w:val="26"/>
          <w:szCs w:val="26"/>
          <w:lang w:eastAsia="ru-RU"/>
        </w:rPr>
        <w:t>=1; </w:t>
      </w:r>
      <w:r w:rsidRPr="00140FE7">
        <w:rPr>
          <w:rFonts w:ascii="Times New Roman" w:hAnsi="Times New Roman"/>
          <w:sz w:val="26"/>
          <w:szCs w:val="26"/>
          <w:lang w:eastAsia="ru-RU"/>
        </w:rPr>
        <w:sym w:font="Symbol" w:char="F06C"/>
      </w:r>
      <w:r w:rsidRPr="00140FE7">
        <w:rPr>
          <w:rFonts w:ascii="Times New Roman" w:hAnsi="Times New Roman"/>
          <w:sz w:val="26"/>
          <w:szCs w:val="26"/>
          <w:vertAlign w:val="subscript"/>
          <w:lang w:eastAsia="ru-RU"/>
        </w:rPr>
        <w:t>2</w:t>
      </w:r>
      <w:r w:rsidRPr="00140FE7">
        <w:rPr>
          <w:rFonts w:ascii="Times New Roman" w:hAnsi="Times New Roman"/>
          <w:sz w:val="26"/>
          <w:szCs w:val="26"/>
          <w:lang w:eastAsia="ru-RU"/>
        </w:rPr>
        <w:t>=2; </w:t>
      </w:r>
      <w:r w:rsidRPr="00140FE7">
        <w:rPr>
          <w:rFonts w:ascii="Times New Roman" w:hAnsi="Times New Roman"/>
          <w:sz w:val="26"/>
          <w:szCs w:val="26"/>
          <w:lang w:eastAsia="ru-RU"/>
        </w:rPr>
        <w:sym w:font="Symbol" w:char="F06C"/>
      </w:r>
      <w:r w:rsidRPr="00140FE7">
        <w:rPr>
          <w:rFonts w:ascii="Times New Roman" w:hAnsi="Times New Roman"/>
          <w:sz w:val="26"/>
          <w:szCs w:val="26"/>
          <w:vertAlign w:val="subscript"/>
          <w:lang w:eastAsia="ru-RU"/>
        </w:rPr>
        <w:t>3</w:t>
      </w:r>
      <w:r w:rsidRPr="00140FE7">
        <w:rPr>
          <w:rFonts w:ascii="Times New Roman" w:hAnsi="Times New Roman"/>
          <w:sz w:val="26"/>
          <w:szCs w:val="26"/>
          <w:lang w:eastAsia="ru-RU"/>
        </w:rPr>
        <w:t>=1; </w:t>
      </w:r>
      <w:r w:rsidRPr="00140FE7">
        <w:rPr>
          <w:rFonts w:ascii="Times New Roman" w:hAnsi="Times New Roman"/>
          <w:sz w:val="26"/>
          <w:szCs w:val="26"/>
          <w:lang w:eastAsia="ru-RU"/>
        </w:rPr>
        <w:sym w:font="Symbol" w:char="F06D"/>
      </w:r>
      <w:r w:rsidRPr="00140FE7">
        <w:rPr>
          <w:rFonts w:ascii="Times New Roman" w:hAnsi="Times New Roman"/>
          <w:sz w:val="26"/>
          <w:szCs w:val="26"/>
          <w:vertAlign w:val="subscript"/>
          <w:lang w:eastAsia="ru-RU"/>
        </w:rPr>
        <w:t>1</w:t>
      </w:r>
      <w:r w:rsidRPr="00140FE7">
        <w:rPr>
          <w:rFonts w:ascii="Times New Roman" w:hAnsi="Times New Roman"/>
          <w:sz w:val="26"/>
          <w:szCs w:val="26"/>
          <w:lang w:eastAsia="ru-RU"/>
        </w:rPr>
        <w:t>=2; </w:t>
      </w:r>
      <w:r w:rsidRPr="00140FE7">
        <w:rPr>
          <w:rFonts w:ascii="Times New Roman" w:hAnsi="Times New Roman"/>
          <w:sz w:val="26"/>
          <w:szCs w:val="26"/>
          <w:lang w:eastAsia="ru-RU"/>
        </w:rPr>
        <w:sym w:font="Symbol" w:char="F06D"/>
      </w:r>
      <w:r w:rsidRPr="00140FE7">
        <w:rPr>
          <w:rFonts w:ascii="Times New Roman" w:hAnsi="Times New Roman"/>
          <w:sz w:val="26"/>
          <w:szCs w:val="26"/>
          <w:vertAlign w:val="subscript"/>
          <w:lang w:eastAsia="ru-RU"/>
        </w:rPr>
        <w:t>2</w:t>
      </w:r>
      <w:r w:rsidRPr="00140FE7">
        <w:rPr>
          <w:rFonts w:ascii="Times New Roman" w:hAnsi="Times New Roman"/>
          <w:sz w:val="26"/>
          <w:szCs w:val="26"/>
          <w:lang w:eastAsia="ru-RU"/>
        </w:rPr>
        <w:t>=4; </w:t>
      </w:r>
      <w:r w:rsidRPr="00140FE7">
        <w:rPr>
          <w:rFonts w:ascii="Times New Roman" w:hAnsi="Times New Roman"/>
          <w:sz w:val="26"/>
          <w:szCs w:val="26"/>
          <w:lang w:eastAsia="ru-RU"/>
        </w:rPr>
        <w:sym w:font="Symbol" w:char="F06D"/>
      </w:r>
      <w:r w:rsidRPr="00140FE7">
        <w:rPr>
          <w:rFonts w:ascii="Times New Roman" w:hAnsi="Times New Roman"/>
          <w:sz w:val="26"/>
          <w:szCs w:val="26"/>
          <w:vertAlign w:val="subscript"/>
          <w:lang w:eastAsia="ru-RU"/>
        </w:rPr>
        <w:t>3</w:t>
      </w:r>
      <w:r w:rsidRPr="00140FE7">
        <w:rPr>
          <w:rFonts w:ascii="Times New Roman" w:hAnsi="Times New Roman"/>
          <w:sz w:val="26"/>
          <w:szCs w:val="26"/>
          <w:lang w:eastAsia="ru-RU"/>
        </w:rPr>
        <w:t>=2.</w:t>
      </w:r>
    </w:p>
    <w:p w:rsidR="00DA75E0" w:rsidRPr="00140FE7" w:rsidRDefault="00DA75E0" w:rsidP="00F33B8E">
      <w:pPr>
        <w:spacing w:after="0" w:line="294" w:lineRule="atLeast"/>
        <w:rPr>
          <w:rFonts w:ascii="Times New Roman" w:hAnsi="Times New Roman"/>
          <w:sz w:val="24"/>
          <w:szCs w:val="24"/>
          <w:lang w:eastAsia="ru-RU"/>
        </w:rPr>
      </w:pP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Приравняем левые части уравнений системы нулю .</w:t>
      </w:r>
    </w:p>
    <w:p w:rsidR="00DA75E0" w:rsidRPr="00140FE7" w:rsidRDefault="00A8606B" w:rsidP="00F33B8E">
      <w:pPr>
        <w:spacing w:after="0" w:line="294" w:lineRule="atLeast"/>
        <w:rPr>
          <w:rFonts w:ascii="Times New Roman" w:hAnsi="Times New Roman"/>
          <w:sz w:val="24"/>
          <w:szCs w:val="24"/>
          <w:lang w:eastAsia="ru-RU"/>
        </w:rPr>
      </w:pPr>
      <w:r>
        <w:rPr>
          <w:rFonts w:ascii="Times New Roman" w:hAnsi="Times New Roman"/>
          <w:noProof/>
          <w:sz w:val="24"/>
          <w:szCs w:val="24"/>
          <w:lang w:eastAsia="ru-RU"/>
        </w:rPr>
        <w:pict>
          <v:shape id="Рисунок 60" o:spid="_x0000_i1080" type="#_x0000_t75" alt="hello_html_m6d0c392d.gif" style="width:184.5pt;height:165.75pt;visibility:visible">
            <v:imagedata r:id="rId74" o:title=""/>
          </v:shape>
        </w:pict>
      </w:r>
    </w:p>
    <w:p w:rsidR="00DA75E0" w:rsidRPr="00140FE7" w:rsidRDefault="00DA75E0" w:rsidP="00F33B8E">
      <w:pPr>
        <w:spacing w:after="0" w:line="294" w:lineRule="atLeast"/>
        <w:rPr>
          <w:rFonts w:ascii="Times New Roman" w:hAnsi="Times New Roman"/>
          <w:sz w:val="24"/>
          <w:szCs w:val="24"/>
          <w:lang w:eastAsia="ru-RU"/>
        </w:rPr>
      </w:pP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Второй (отрицательный) член каждого выражения перенесем в левую часть</w:t>
      </w:r>
    </w:p>
    <w:p w:rsidR="00DA75E0" w:rsidRPr="00140FE7" w:rsidRDefault="00A8606B" w:rsidP="00F33B8E">
      <w:pPr>
        <w:spacing w:after="0" w:line="294" w:lineRule="atLeast"/>
        <w:rPr>
          <w:rFonts w:ascii="Times New Roman" w:hAnsi="Times New Roman"/>
          <w:sz w:val="24"/>
          <w:szCs w:val="24"/>
          <w:lang w:eastAsia="ru-RU"/>
        </w:rPr>
      </w:pPr>
      <w:r>
        <w:rPr>
          <w:rFonts w:ascii="Times New Roman" w:hAnsi="Times New Roman"/>
          <w:noProof/>
          <w:sz w:val="24"/>
          <w:szCs w:val="24"/>
          <w:lang w:eastAsia="ru-RU"/>
        </w:rPr>
        <w:pict>
          <v:shape id="Рисунок 59" o:spid="_x0000_i1081" type="#_x0000_t75" alt="hello_html_782d680f.gif" style="width:184.5pt;height:161.25pt;visibility:visible">
            <v:imagedata r:id="rId75" o:title=""/>
          </v:shape>
        </w:pict>
      </w:r>
    </w:p>
    <w:p w:rsidR="00DA75E0" w:rsidRPr="00140FE7" w:rsidRDefault="00DA75E0" w:rsidP="00F33B8E">
      <w:pPr>
        <w:spacing w:after="0" w:line="294" w:lineRule="atLeast"/>
        <w:rPr>
          <w:rFonts w:ascii="Times New Roman" w:hAnsi="Times New Roman"/>
          <w:sz w:val="24"/>
          <w:szCs w:val="24"/>
          <w:lang w:eastAsia="ru-RU"/>
        </w:rPr>
      </w:pP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Подставим конкретные значения (указанные выше) прямых и обратных интенсивностей</w:t>
      </w:r>
    </w:p>
    <w:p w:rsidR="00DA75E0" w:rsidRPr="00140FE7" w:rsidRDefault="00A8606B" w:rsidP="00F33B8E">
      <w:pPr>
        <w:spacing w:after="0" w:line="294" w:lineRule="atLeast"/>
        <w:rPr>
          <w:rFonts w:ascii="Times New Roman" w:hAnsi="Times New Roman"/>
          <w:sz w:val="24"/>
          <w:szCs w:val="24"/>
          <w:lang w:eastAsia="ru-RU"/>
        </w:rPr>
      </w:pPr>
      <w:r>
        <w:rPr>
          <w:rFonts w:ascii="Times New Roman" w:hAnsi="Times New Roman"/>
          <w:noProof/>
          <w:sz w:val="24"/>
          <w:szCs w:val="24"/>
          <w:lang w:eastAsia="ru-RU"/>
        </w:rPr>
        <w:pict>
          <v:shape id="Рисунок 58" o:spid="_x0000_i1082" type="#_x0000_t75" alt="hello_html_669c62fa.gif" style="width:184.5pt;height:162pt;visibility:visible">
            <v:imagedata r:id="rId76" o:title=""/>
          </v:shape>
        </w:pic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lastRenderedPageBreak/>
        <w:t>После выполнения арифметических действий получим:</w:t>
      </w:r>
    </w:p>
    <w:p w:rsidR="00DA75E0" w:rsidRPr="00140FE7" w:rsidRDefault="00A8606B" w:rsidP="00F33B8E">
      <w:pPr>
        <w:spacing w:after="0" w:line="294" w:lineRule="atLeast"/>
        <w:rPr>
          <w:rFonts w:ascii="Times New Roman" w:hAnsi="Times New Roman"/>
          <w:sz w:val="24"/>
          <w:szCs w:val="24"/>
          <w:lang w:eastAsia="ru-RU"/>
        </w:rPr>
      </w:pPr>
      <w:r>
        <w:rPr>
          <w:rFonts w:ascii="Times New Roman" w:hAnsi="Times New Roman"/>
          <w:noProof/>
          <w:sz w:val="24"/>
          <w:szCs w:val="24"/>
          <w:lang w:eastAsia="ru-RU"/>
        </w:rPr>
        <w:pict>
          <v:shape id="Рисунок 57" o:spid="_x0000_i1083" type="#_x0000_t75" alt="hello_html_m183d723f.gif" style="width:184.5pt;height:162pt;visibility:visible">
            <v:imagedata r:id="rId77" o:title=""/>
          </v:shape>
        </w:pic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Из первого уравнения выразим </w:t>
      </w:r>
      <w:r w:rsidR="00A8606B">
        <w:rPr>
          <w:rFonts w:ascii="Times New Roman" w:hAnsi="Times New Roman"/>
          <w:noProof/>
          <w:sz w:val="26"/>
          <w:szCs w:val="26"/>
          <w:lang w:eastAsia="ru-RU"/>
        </w:rPr>
        <w:pict>
          <v:shape id="Рисунок 56" o:spid="_x0000_i1084" type="#_x0000_t75" alt="hello_html_m3cb8992.gif" style="width:107.25pt;height:29.25pt;visibility:visible">
            <v:imagedata r:id="rId78" o:title=""/>
          </v:shape>
        </w:pict>
      </w:r>
      <w:r w:rsidRPr="00140FE7">
        <w:rPr>
          <w:rFonts w:ascii="Times New Roman" w:hAnsi="Times New Roman"/>
          <w:sz w:val="26"/>
          <w:szCs w:val="26"/>
          <w:lang w:eastAsia="ru-RU"/>
        </w:rPr>
        <w:t> и подставим его в остальные уравнения:</w:t>
      </w:r>
    </w:p>
    <w:p w:rsidR="00DA75E0" w:rsidRPr="00140FE7" w:rsidRDefault="00A8606B" w:rsidP="00F33B8E">
      <w:pPr>
        <w:spacing w:after="0" w:line="294" w:lineRule="atLeast"/>
        <w:rPr>
          <w:rFonts w:ascii="Times New Roman" w:hAnsi="Times New Roman"/>
          <w:sz w:val="24"/>
          <w:szCs w:val="24"/>
          <w:lang w:eastAsia="ru-RU"/>
        </w:rPr>
      </w:pPr>
      <w:r>
        <w:rPr>
          <w:rFonts w:ascii="Times New Roman" w:hAnsi="Times New Roman"/>
          <w:noProof/>
          <w:sz w:val="24"/>
          <w:szCs w:val="24"/>
          <w:lang w:eastAsia="ru-RU"/>
        </w:rPr>
        <w:pict>
          <v:shape id="Рисунок 55" o:spid="_x0000_i1085" type="#_x0000_t75" alt="hello_html_m74bd94ff.gif" style="width:184.5pt;height:198.75pt;visibility:visible">
            <v:imagedata r:id="rId79" o:title=""/>
          </v:shape>
        </w:pic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Аналогично выражаем </w:t>
      </w:r>
      <w:r w:rsidR="00A8606B">
        <w:rPr>
          <w:rFonts w:ascii="Times New Roman" w:hAnsi="Times New Roman"/>
          <w:noProof/>
          <w:sz w:val="26"/>
          <w:szCs w:val="26"/>
          <w:lang w:eastAsia="ru-RU"/>
        </w:rPr>
        <w:pict>
          <v:shape id="Рисунок 54" o:spid="_x0000_i1086" type="#_x0000_t75" alt="hello_html_579cdd64.gif" style="width:107.25pt;height:24.75pt;visibility:visible">
            <v:imagedata r:id="rId80" o:title=""/>
          </v:shape>
        </w:pict>
      </w:r>
      <w:r w:rsidRPr="00140FE7">
        <w:rPr>
          <w:rFonts w:ascii="Times New Roman" w:hAnsi="Times New Roman"/>
          <w:sz w:val="26"/>
          <w:szCs w:val="26"/>
          <w:lang w:eastAsia="ru-RU"/>
        </w:rPr>
        <w:t> и подставляем в оставшиеся уравнения и получаем:</w:t>
      </w:r>
    </w:p>
    <w:p w:rsidR="00DA75E0" w:rsidRPr="00140FE7" w:rsidRDefault="00A8606B" w:rsidP="00F33B8E">
      <w:pPr>
        <w:spacing w:after="0" w:line="294" w:lineRule="atLeast"/>
        <w:rPr>
          <w:rFonts w:ascii="Times New Roman" w:hAnsi="Times New Roman"/>
          <w:sz w:val="24"/>
          <w:szCs w:val="24"/>
          <w:lang w:eastAsia="ru-RU"/>
        </w:rPr>
      </w:pPr>
      <w:r>
        <w:rPr>
          <w:rFonts w:ascii="Times New Roman" w:hAnsi="Times New Roman"/>
          <w:noProof/>
          <w:sz w:val="24"/>
          <w:szCs w:val="24"/>
          <w:lang w:eastAsia="ru-RU"/>
        </w:rPr>
        <w:pict>
          <v:shape id="Рисунок 53" o:spid="_x0000_i1087" type="#_x0000_t75" alt="hello_html_m742ece18.gif" style="width:215.25pt;height:186.75pt;visibility:visible">
            <v:imagedata r:id="rId81" o:title=""/>
          </v:shape>
        </w:pic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Выражаем </w:t>
      </w:r>
      <w:r w:rsidR="00A8606B">
        <w:rPr>
          <w:rFonts w:ascii="Times New Roman" w:hAnsi="Times New Roman"/>
          <w:noProof/>
          <w:sz w:val="26"/>
          <w:szCs w:val="26"/>
          <w:lang w:eastAsia="ru-RU"/>
        </w:rPr>
        <w:pict>
          <v:shape id="Рисунок 52" o:spid="_x0000_i1088" type="#_x0000_t75" alt="hello_html_6a90b244.gif" style="width:107.25pt;height:28.5pt;visibility:visible">
            <v:imagedata r:id="rId82" o:title=""/>
          </v:shape>
        </w:pict>
      </w:r>
      <w:r w:rsidRPr="00140FE7">
        <w:rPr>
          <w:rFonts w:ascii="Times New Roman" w:hAnsi="Times New Roman"/>
          <w:sz w:val="26"/>
          <w:szCs w:val="26"/>
          <w:lang w:eastAsia="ru-RU"/>
        </w:rPr>
        <w:t> и подставляем в оставшиеся уравнения и получаем:</w:t>
      </w:r>
    </w:p>
    <w:p w:rsidR="00DA75E0" w:rsidRPr="00140FE7" w:rsidRDefault="00A8606B" w:rsidP="00F33B8E">
      <w:pPr>
        <w:spacing w:after="0" w:line="294" w:lineRule="atLeast"/>
        <w:rPr>
          <w:rFonts w:ascii="Times New Roman" w:hAnsi="Times New Roman"/>
          <w:sz w:val="24"/>
          <w:szCs w:val="24"/>
          <w:lang w:eastAsia="ru-RU"/>
        </w:rPr>
      </w:pPr>
      <w:r>
        <w:rPr>
          <w:rFonts w:ascii="Times New Roman" w:hAnsi="Times New Roman"/>
          <w:noProof/>
          <w:sz w:val="24"/>
          <w:szCs w:val="24"/>
          <w:lang w:eastAsia="ru-RU"/>
        </w:rPr>
        <w:lastRenderedPageBreak/>
        <w:pict>
          <v:shape id="Рисунок 51" o:spid="_x0000_i1089" type="#_x0000_t75" alt="hello_html_6d474760.gif" style="width:168.75pt;height:172.5pt;visibility:visible">
            <v:imagedata r:id="rId83" o:title=""/>
          </v:shape>
        </w:pic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Из первого выражения выразим </w:t>
      </w:r>
      <w:r w:rsidR="00A8606B">
        <w:rPr>
          <w:rFonts w:ascii="Times New Roman" w:hAnsi="Times New Roman"/>
          <w:noProof/>
          <w:sz w:val="26"/>
          <w:szCs w:val="26"/>
          <w:lang w:eastAsia="ru-RU"/>
        </w:rPr>
        <w:pict>
          <v:shape id="Рисунок 50" o:spid="_x0000_i1090" type="#_x0000_t75" alt="hello_html_3835a450.gif" style="width:153.75pt;height:28.5pt;visibility:visible">
            <v:imagedata r:id="rId84" o:title=""/>
          </v:shape>
        </w:pict>
      </w:r>
      <w:r w:rsidRPr="00140FE7">
        <w:rPr>
          <w:rFonts w:ascii="Times New Roman" w:hAnsi="Times New Roman"/>
          <w:sz w:val="26"/>
          <w:szCs w:val="26"/>
          <w:lang w:eastAsia="ru-RU"/>
        </w:rPr>
        <w:t> и подставим в оставшиеся уравнения. После выполнения преобразований получим:</w:t>
      </w:r>
    </w:p>
    <w:p w:rsidR="00DA75E0" w:rsidRPr="00140FE7" w:rsidRDefault="00A8606B" w:rsidP="00F33B8E">
      <w:pPr>
        <w:spacing w:after="0" w:line="294" w:lineRule="atLeast"/>
        <w:rPr>
          <w:rFonts w:ascii="Times New Roman" w:hAnsi="Times New Roman"/>
          <w:sz w:val="24"/>
          <w:szCs w:val="24"/>
          <w:lang w:eastAsia="ru-RU"/>
        </w:rPr>
      </w:pPr>
      <w:r>
        <w:rPr>
          <w:rFonts w:ascii="Times New Roman" w:hAnsi="Times New Roman"/>
          <w:noProof/>
          <w:sz w:val="24"/>
          <w:szCs w:val="24"/>
          <w:lang w:eastAsia="ru-RU"/>
        </w:rPr>
        <w:pict>
          <v:shape id="Рисунок 49" o:spid="_x0000_i1091" type="#_x0000_t75" alt="hello_html_7d979bf6.gif" style="width:199.5pt;height:150pt;visibility:visible">
            <v:imagedata r:id="rId85" o:title=""/>
          </v:shape>
        </w:pic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Из первого уравнения выразим</w:t>
      </w:r>
      <w:r w:rsidR="00A8606B">
        <w:rPr>
          <w:rFonts w:ascii="Times New Roman" w:hAnsi="Times New Roman"/>
          <w:noProof/>
          <w:sz w:val="26"/>
          <w:szCs w:val="26"/>
          <w:lang w:eastAsia="ru-RU"/>
        </w:rPr>
        <w:pict>
          <v:shape id="Рисунок 48" o:spid="_x0000_i1092" type="#_x0000_t75" alt="hello_html_m38e9f24c.gif" style="width:138pt;height:27.75pt;visibility:visible">
            <v:imagedata r:id="rId86" o:title=""/>
          </v:shape>
        </w:pict>
      </w:r>
      <w:r w:rsidRPr="00140FE7">
        <w:rPr>
          <w:rFonts w:ascii="Times New Roman" w:hAnsi="Times New Roman"/>
          <w:sz w:val="26"/>
          <w:szCs w:val="26"/>
          <w:lang w:eastAsia="ru-RU"/>
        </w:rPr>
        <w:t> и подставим в оставшиеся уравнения:</w:t>
      </w:r>
    </w:p>
    <w:p w:rsidR="00DA75E0" w:rsidRPr="00140FE7" w:rsidRDefault="00A8606B" w:rsidP="00F33B8E">
      <w:pPr>
        <w:spacing w:after="0" w:line="294" w:lineRule="atLeast"/>
        <w:rPr>
          <w:rFonts w:ascii="Times New Roman" w:hAnsi="Times New Roman"/>
          <w:sz w:val="24"/>
          <w:szCs w:val="24"/>
          <w:lang w:eastAsia="ru-RU"/>
        </w:rPr>
      </w:pPr>
      <w:r>
        <w:rPr>
          <w:rFonts w:ascii="Times New Roman" w:hAnsi="Times New Roman"/>
          <w:noProof/>
          <w:sz w:val="24"/>
          <w:szCs w:val="24"/>
          <w:lang w:eastAsia="ru-RU"/>
        </w:rPr>
        <w:pict>
          <v:shape id="Рисунок 47" o:spid="_x0000_i1093" type="#_x0000_t75" alt="hello_html_608b621d.gif" style="width:168.75pt;height:117pt;visibility:visible">
            <v:imagedata r:id="rId87" o:title=""/>
          </v:shape>
        </w:pic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Из первого уравнения</w:t>
      </w:r>
      <w:r w:rsidR="00A8606B">
        <w:rPr>
          <w:rFonts w:ascii="Times New Roman" w:hAnsi="Times New Roman"/>
          <w:noProof/>
          <w:sz w:val="26"/>
          <w:szCs w:val="26"/>
          <w:lang w:eastAsia="ru-RU"/>
        </w:rPr>
        <w:pict>
          <v:shape id="Рисунок 46" o:spid="_x0000_i1094" type="#_x0000_t75" alt="hello_html_3055ab69.gif" style="width:18pt;height:13.5pt;visibility:visible">
            <v:imagedata r:id="rId88" o:title=""/>
          </v:shape>
        </w:pict>
      </w:r>
      <w:r w:rsidRPr="00140FE7">
        <w:rPr>
          <w:rFonts w:ascii="Times New Roman" w:hAnsi="Times New Roman"/>
          <w:sz w:val="26"/>
          <w:szCs w:val="26"/>
          <w:lang w:eastAsia="ru-RU"/>
        </w:rPr>
        <w:t> в оставшиеся уравнения:</w:t>
      </w:r>
    </w:p>
    <w:p w:rsidR="00DA75E0" w:rsidRPr="00140FE7" w:rsidRDefault="00A8606B" w:rsidP="00F33B8E">
      <w:pPr>
        <w:spacing w:after="0" w:line="294" w:lineRule="atLeast"/>
        <w:rPr>
          <w:rFonts w:ascii="Times New Roman" w:hAnsi="Times New Roman"/>
          <w:sz w:val="24"/>
          <w:szCs w:val="24"/>
          <w:lang w:eastAsia="ru-RU"/>
        </w:rPr>
      </w:pPr>
      <w:r>
        <w:rPr>
          <w:rFonts w:ascii="Times New Roman" w:hAnsi="Times New Roman"/>
          <w:noProof/>
          <w:sz w:val="24"/>
          <w:szCs w:val="24"/>
          <w:lang w:eastAsia="ru-RU"/>
        </w:rPr>
        <w:pict>
          <v:shape id="Рисунок 45" o:spid="_x0000_i1095" type="#_x0000_t75" alt="hello_html_m7e642757.gif" style="width:123pt;height:75pt;visibility:visible">
            <v:imagedata r:id="rId89" o:title=""/>
          </v:shape>
        </w:pic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Из первого уравнения </w:t>
      </w:r>
      <w:r w:rsidRPr="00140FE7">
        <w:rPr>
          <w:rFonts w:ascii="Times New Roman" w:hAnsi="Times New Roman"/>
          <w:i/>
          <w:iCs/>
          <w:sz w:val="26"/>
          <w:szCs w:val="26"/>
          <w:lang w:eastAsia="ru-RU"/>
        </w:rPr>
        <w:t>p</w:t>
      </w:r>
      <w:r w:rsidRPr="00140FE7">
        <w:rPr>
          <w:rFonts w:ascii="Times New Roman" w:hAnsi="Times New Roman"/>
          <w:i/>
          <w:iCs/>
          <w:sz w:val="26"/>
          <w:szCs w:val="26"/>
          <w:vertAlign w:val="subscript"/>
          <w:lang w:eastAsia="ru-RU"/>
        </w:rPr>
        <w:t>0</w:t>
      </w:r>
      <w:r w:rsidRPr="00140FE7">
        <w:rPr>
          <w:rFonts w:ascii="Times New Roman" w:hAnsi="Times New Roman"/>
          <w:sz w:val="26"/>
          <w:szCs w:val="26"/>
          <w:lang w:eastAsia="ru-RU"/>
        </w:rPr>
        <w:t> подставим в оставшиеся уравнения:</w:t>
      </w:r>
    </w:p>
    <w:p w:rsidR="00DA75E0" w:rsidRPr="00140FE7" w:rsidRDefault="00A8606B" w:rsidP="00F33B8E">
      <w:pPr>
        <w:spacing w:after="0" w:line="294" w:lineRule="atLeast"/>
        <w:rPr>
          <w:rFonts w:ascii="Times New Roman" w:hAnsi="Times New Roman"/>
          <w:sz w:val="24"/>
          <w:szCs w:val="24"/>
          <w:lang w:eastAsia="ru-RU"/>
        </w:rPr>
      </w:pPr>
      <w:r>
        <w:rPr>
          <w:rFonts w:ascii="Times New Roman" w:hAnsi="Times New Roman"/>
          <w:noProof/>
          <w:sz w:val="24"/>
          <w:szCs w:val="24"/>
          <w:lang w:eastAsia="ru-RU"/>
        </w:rPr>
        <w:pict>
          <v:shape id="Рисунок 44" o:spid="_x0000_i1096" type="#_x0000_t75" alt="hello_html_m4c6db796.gif" style="width:153.75pt;height:15.75pt;visibility:visible">
            <v:imagedata r:id="rId90" o:title=""/>
          </v:shape>
        </w:pict>
      </w:r>
      <w:r>
        <w:rPr>
          <w:rFonts w:ascii="Times New Roman" w:hAnsi="Times New Roman"/>
          <w:noProof/>
          <w:sz w:val="24"/>
          <w:szCs w:val="24"/>
          <w:lang w:eastAsia="ru-RU"/>
        </w:rPr>
        <w:pict>
          <v:shape id="Рисунок 43" o:spid="_x0000_i1097" type="#_x0000_t75" alt="hello_html_m58a6f9a5.gif" style="width:107.25pt;height:27pt;visibility:visible">
            <v:imagedata r:id="rId91" o:title=""/>
          </v:shape>
        </w:pic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Определим остальные вероятности, подставляя полученные результаты в обратном порядке</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i/>
          <w:iCs/>
          <w:sz w:val="26"/>
          <w:szCs w:val="26"/>
          <w:lang w:eastAsia="ru-RU"/>
        </w:rPr>
        <w:t>P</w:t>
      </w:r>
      <w:r w:rsidRPr="00140FE7">
        <w:rPr>
          <w:rFonts w:ascii="Times New Roman" w:hAnsi="Times New Roman"/>
          <w:i/>
          <w:iCs/>
          <w:sz w:val="26"/>
          <w:szCs w:val="26"/>
          <w:vertAlign w:val="subscript"/>
          <w:lang w:eastAsia="ru-RU"/>
        </w:rPr>
        <w:t>0</w:t>
      </w:r>
      <w:r w:rsidRPr="00140FE7">
        <w:rPr>
          <w:rFonts w:ascii="Times New Roman" w:hAnsi="Times New Roman"/>
          <w:sz w:val="26"/>
          <w:szCs w:val="26"/>
          <w:lang w:eastAsia="ru-RU"/>
        </w:rPr>
        <w:t>= 0,46940 *0,21146=0,1007;</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i/>
          <w:iCs/>
          <w:sz w:val="26"/>
          <w:szCs w:val="26"/>
          <w:lang w:eastAsia="ru-RU"/>
        </w:rPr>
        <w:t>P</w:t>
      </w:r>
      <w:r w:rsidRPr="00140FE7">
        <w:rPr>
          <w:rFonts w:ascii="Times New Roman" w:hAnsi="Times New Roman"/>
          <w:i/>
          <w:iCs/>
          <w:sz w:val="26"/>
          <w:szCs w:val="26"/>
          <w:vertAlign w:val="subscript"/>
          <w:lang w:eastAsia="ru-RU"/>
        </w:rPr>
        <w:t>6 </w:t>
      </w:r>
      <w:r w:rsidRPr="00140FE7">
        <w:rPr>
          <w:rFonts w:ascii="Times New Roman" w:hAnsi="Times New Roman"/>
          <w:i/>
          <w:iCs/>
          <w:sz w:val="26"/>
          <w:szCs w:val="26"/>
          <w:lang w:eastAsia="ru-RU"/>
        </w:rPr>
        <w:t>=</w:t>
      </w:r>
      <w:r w:rsidRPr="00140FE7">
        <w:rPr>
          <w:rFonts w:ascii="Times New Roman" w:hAnsi="Times New Roman"/>
          <w:sz w:val="26"/>
          <w:szCs w:val="26"/>
          <w:lang w:eastAsia="ru-RU"/>
        </w:rPr>
        <w:t>0,06678 *0,107 +0,1731 *0,2146=0,04387;</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i/>
          <w:iCs/>
          <w:sz w:val="26"/>
          <w:szCs w:val="26"/>
          <w:lang w:eastAsia="ru-RU"/>
        </w:rPr>
        <w:lastRenderedPageBreak/>
        <w:t>P</w:t>
      </w:r>
      <w:r w:rsidRPr="00140FE7">
        <w:rPr>
          <w:rFonts w:ascii="Times New Roman" w:hAnsi="Times New Roman"/>
          <w:i/>
          <w:iCs/>
          <w:sz w:val="26"/>
          <w:szCs w:val="26"/>
          <w:vertAlign w:val="subscript"/>
          <w:lang w:eastAsia="ru-RU"/>
        </w:rPr>
        <w:t>5</w:t>
      </w:r>
      <w:r w:rsidRPr="00140FE7">
        <w:rPr>
          <w:rFonts w:ascii="Times New Roman" w:hAnsi="Times New Roman"/>
          <w:sz w:val="26"/>
          <w:szCs w:val="26"/>
          <w:lang w:eastAsia="ru-RU"/>
        </w:rPr>
        <w:t>= 0,1608*0,1007+0,09232*0,04387+0,2801*0,2146=0,08035;</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i/>
          <w:iCs/>
          <w:sz w:val="26"/>
          <w:szCs w:val="26"/>
          <w:lang w:eastAsia="ru-RU"/>
        </w:rPr>
        <w:t>P</w:t>
      </w:r>
      <w:r w:rsidRPr="00140FE7">
        <w:rPr>
          <w:rFonts w:ascii="Times New Roman" w:hAnsi="Times New Roman"/>
          <w:i/>
          <w:iCs/>
          <w:sz w:val="26"/>
          <w:szCs w:val="26"/>
          <w:vertAlign w:val="subscript"/>
          <w:lang w:eastAsia="ru-RU"/>
        </w:rPr>
        <w:t>4</w:t>
      </w:r>
      <w:r w:rsidRPr="00140FE7">
        <w:rPr>
          <w:rFonts w:ascii="Times New Roman" w:hAnsi="Times New Roman"/>
          <w:sz w:val="26"/>
          <w:szCs w:val="26"/>
          <w:lang w:eastAsia="ru-RU"/>
        </w:rPr>
        <w:t>=0,07692*0,1007+0,1538*0,08035+0,1538*0,04387+0,7692*0,2146=0,08035;</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i/>
          <w:iCs/>
          <w:sz w:val="26"/>
          <w:szCs w:val="26"/>
          <w:lang w:eastAsia="ru-RU"/>
        </w:rPr>
        <w:t>P</w:t>
      </w:r>
      <w:r w:rsidRPr="00140FE7">
        <w:rPr>
          <w:rFonts w:ascii="Times New Roman" w:hAnsi="Times New Roman"/>
          <w:i/>
          <w:iCs/>
          <w:sz w:val="26"/>
          <w:szCs w:val="26"/>
          <w:vertAlign w:val="subscript"/>
          <w:lang w:eastAsia="ru-RU"/>
        </w:rPr>
        <w:t>3</w:t>
      </w:r>
      <w:r w:rsidRPr="00140FE7">
        <w:rPr>
          <w:rFonts w:ascii="Times New Roman" w:hAnsi="Times New Roman"/>
          <w:sz w:val="26"/>
          <w:szCs w:val="26"/>
          <w:lang w:eastAsia="ru-RU"/>
        </w:rPr>
        <w:t>=0,2*0,1007+0,8*0,080035+0,4*0,1853=0,1585;</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i/>
          <w:iCs/>
          <w:sz w:val="26"/>
          <w:szCs w:val="26"/>
          <w:lang w:eastAsia="ru-RU"/>
        </w:rPr>
        <w:t>P</w:t>
      </w:r>
      <w:r w:rsidRPr="00140FE7">
        <w:rPr>
          <w:rFonts w:ascii="Times New Roman" w:hAnsi="Times New Roman"/>
          <w:i/>
          <w:iCs/>
          <w:sz w:val="26"/>
          <w:szCs w:val="26"/>
          <w:vertAlign w:val="subscript"/>
          <w:lang w:eastAsia="ru-RU"/>
        </w:rPr>
        <w:t>2</w:t>
      </w:r>
      <w:r w:rsidRPr="00140FE7">
        <w:rPr>
          <w:rFonts w:ascii="Times New Roman" w:hAnsi="Times New Roman"/>
          <w:sz w:val="26"/>
          <w:szCs w:val="26"/>
          <w:lang w:eastAsia="ru-RU"/>
        </w:rPr>
        <w:t>=0,3333*0,1007+0,3333*0,08035+0,3333*0,04387=0,07498;</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i/>
          <w:iCs/>
          <w:sz w:val="26"/>
          <w:szCs w:val="26"/>
          <w:lang w:eastAsia="ru-RU"/>
        </w:rPr>
        <w:t>P</w:t>
      </w:r>
      <w:r w:rsidRPr="00140FE7">
        <w:rPr>
          <w:rFonts w:ascii="Times New Roman" w:hAnsi="Times New Roman"/>
          <w:i/>
          <w:iCs/>
          <w:sz w:val="26"/>
          <w:szCs w:val="26"/>
          <w:vertAlign w:val="subscript"/>
          <w:lang w:eastAsia="ru-RU"/>
        </w:rPr>
        <w:t>1</w:t>
      </w:r>
      <w:r w:rsidRPr="00140FE7">
        <w:rPr>
          <w:rFonts w:ascii="Times New Roman" w:hAnsi="Times New Roman"/>
          <w:b/>
          <w:bCs/>
          <w:i/>
          <w:iCs/>
          <w:sz w:val="26"/>
          <w:szCs w:val="26"/>
          <w:lang w:eastAsia="ru-RU"/>
        </w:rPr>
        <w:t>=</w:t>
      </w:r>
      <w:r w:rsidRPr="00140FE7">
        <w:rPr>
          <w:rFonts w:ascii="Times New Roman" w:hAnsi="Times New Roman"/>
          <w:sz w:val="26"/>
          <w:szCs w:val="26"/>
          <w:lang w:eastAsia="ru-RU"/>
        </w:rPr>
        <w:t>0,2*0,1007+0,4*0,1853+0,8*0,04387=0,1294.</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Выполним проверку. Сумма вероятностей всех событий должна быть равна единице.</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i/>
          <w:iCs/>
          <w:sz w:val="26"/>
          <w:szCs w:val="26"/>
          <w:lang w:eastAsia="ru-RU"/>
        </w:rPr>
        <w:t>p</w:t>
      </w:r>
      <w:r w:rsidRPr="00140FE7">
        <w:rPr>
          <w:rFonts w:ascii="Times New Roman" w:hAnsi="Times New Roman"/>
          <w:i/>
          <w:iCs/>
          <w:sz w:val="26"/>
          <w:szCs w:val="26"/>
          <w:vertAlign w:val="subscript"/>
          <w:lang w:eastAsia="ru-RU"/>
        </w:rPr>
        <w:t>0</w:t>
      </w:r>
      <w:r w:rsidRPr="00140FE7">
        <w:rPr>
          <w:rFonts w:ascii="Times New Roman" w:hAnsi="Times New Roman"/>
          <w:i/>
          <w:iCs/>
          <w:sz w:val="26"/>
          <w:szCs w:val="26"/>
          <w:lang w:eastAsia="ru-RU"/>
        </w:rPr>
        <w:t>+p</w:t>
      </w:r>
      <w:r w:rsidRPr="00140FE7">
        <w:rPr>
          <w:rFonts w:ascii="Times New Roman" w:hAnsi="Times New Roman"/>
          <w:i/>
          <w:iCs/>
          <w:sz w:val="26"/>
          <w:szCs w:val="26"/>
          <w:vertAlign w:val="subscript"/>
          <w:lang w:eastAsia="ru-RU"/>
        </w:rPr>
        <w:t>1</w:t>
      </w:r>
      <w:r w:rsidRPr="00140FE7">
        <w:rPr>
          <w:rFonts w:ascii="Times New Roman" w:hAnsi="Times New Roman"/>
          <w:i/>
          <w:iCs/>
          <w:sz w:val="26"/>
          <w:szCs w:val="26"/>
          <w:lang w:eastAsia="ru-RU"/>
        </w:rPr>
        <w:t>+p</w:t>
      </w:r>
      <w:r w:rsidRPr="00140FE7">
        <w:rPr>
          <w:rFonts w:ascii="Times New Roman" w:hAnsi="Times New Roman"/>
          <w:i/>
          <w:iCs/>
          <w:sz w:val="26"/>
          <w:szCs w:val="26"/>
          <w:vertAlign w:val="subscript"/>
          <w:lang w:eastAsia="ru-RU"/>
        </w:rPr>
        <w:t>2</w:t>
      </w:r>
      <w:r w:rsidRPr="00140FE7">
        <w:rPr>
          <w:rFonts w:ascii="Times New Roman" w:hAnsi="Times New Roman"/>
          <w:i/>
          <w:iCs/>
          <w:sz w:val="26"/>
          <w:szCs w:val="26"/>
          <w:lang w:eastAsia="ru-RU"/>
        </w:rPr>
        <w:t>+p</w:t>
      </w:r>
      <w:r w:rsidRPr="00140FE7">
        <w:rPr>
          <w:rFonts w:ascii="Times New Roman" w:hAnsi="Times New Roman"/>
          <w:i/>
          <w:iCs/>
          <w:sz w:val="26"/>
          <w:szCs w:val="26"/>
          <w:vertAlign w:val="subscript"/>
          <w:lang w:eastAsia="ru-RU"/>
        </w:rPr>
        <w:t>3</w:t>
      </w:r>
      <w:r w:rsidRPr="00140FE7">
        <w:rPr>
          <w:rFonts w:ascii="Times New Roman" w:hAnsi="Times New Roman"/>
          <w:i/>
          <w:iCs/>
          <w:sz w:val="26"/>
          <w:szCs w:val="26"/>
          <w:lang w:eastAsia="ru-RU"/>
        </w:rPr>
        <w:t>+p</w:t>
      </w:r>
      <w:r w:rsidRPr="00140FE7">
        <w:rPr>
          <w:rFonts w:ascii="Times New Roman" w:hAnsi="Times New Roman"/>
          <w:i/>
          <w:iCs/>
          <w:sz w:val="26"/>
          <w:szCs w:val="26"/>
          <w:vertAlign w:val="subscript"/>
          <w:lang w:eastAsia="ru-RU"/>
        </w:rPr>
        <w:t>4</w:t>
      </w:r>
      <w:r w:rsidRPr="00140FE7">
        <w:rPr>
          <w:rFonts w:ascii="Times New Roman" w:hAnsi="Times New Roman"/>
          <w:i/>
          <w:iCs/>
          <w:sz w:val="26"/>
          <w:szCs w:val="26"/>
          <w:lang w:eastAsia="ru-RU"/>
        </w:rPr>
        <w:t>+p</w:t>
      </w:r>
      <w:r w:rsidRPr="00140FE7">
        <w:rPr>
          <w:rFonts w:ascii="Times New Roman" w:hAnsi="Times New Roman"/>
          <w:i/>
          <w:iCs/>
          <w:sz w:val="26"/>
          <w:szCs w:val="26"/>
          <w:vertAlign w:val="subscript"/>
          <w:lang w:eastAsia="ru-RU"/>
        </w:rPr>
        <w:t>5</w:t>
      </w:r>
      <w:r w:rsidRPr="00140FE7">
        <w:rPr>
          <w:rFonts w:ascii="Times New Roman" w:hAnsi="Times New Roman"/>
          <w:i/>
          <w:iCs/>
          <w:sz w:val="26"/>
          <w:szCs w:val="26"/>
          <w:lang w:eastAsia="ru-RU"/>
        </w:rPr>
        <w:t>+p</w:t>
      </w:r>
      <w:r w:rsidRPr="00140FE7">
        <w:rPr>
          <w:rFonts w:ascii="Times New Roman" w:hAnsi="Times New Roman"/>
          <w:i/>
          <w:iCs/>
          <w:sz w:val="26"/>
          <w:szCs w:val="26"/>
          <w:vertAlign w:val="subscript"/>
          <w:lang w:eastAsia="ru-RU"/>
        </w:rPr>
        <w:t>6</w:t>
      </w:r>
      <w:r w:rsidRPr="00140FE7">
        <w:rPr>
          <w:rFonts w:ascii="Times New Roman" w:hAnsi="Times New Roman"/>
          <w:i/>
          <w:iCs/>
          <w:sz w:val="26"/>
          <w:szCs w:val="26"/>
          <w:lang w:eastAsia="ru-RU"/>
        </w:rPr>
        <w:t>+p</w:t>
      </w:r>
      <w:r w:rsidRPr="00140FE7">
        <w:rPr>
          <w:rFonts w:ascii="Times New Roman" w:hAnsi="Times New Roman"/>
          <w:i/>
          <w:iCs/>
          <w:sz w:val="26"/>
          <w:szCs w:val="26"/>
          <w:vertAlign w:val="subscript"/>
          <w:lang w:eastAsia="ru-RU"/>
        </w:rPr>
        <w:t>7</w:t>
      </w:r>
      <w:r w:rsidRPr="00140FE7">
        <w:rPr>
          <w:rFonts w:ascii="Times New Roman" w:hAnsi="Times New Roman"/>
          <w:sz w:val="26"/>
          <w:szCs w:val="26"/>
          <w:lang w:eastAsia="ru-RU"/>
        </w:rPr>
        <w:t>=1</w:t>
      </w:r>
    </w:p>
    <w:p w:rsidR="00DA75E0" w:rsidRPr="00140FE7" w:rsidRDefault="00DA75E0" w:rsidP="00F33B8E">
      <w:pPr>
        <w:spacing w:after="0" w:line="294" w:lineRule="atLeast"/>
        <w:rPr>
          <w:rFonts w:ascii="Times New Roman" w:hAnsi="Times New Roman"/>
          <w:sz w:val="24"/>
          <w:szCs w:val="24"/>
          <w:lang w:eastAsia="ru-RU"/>
        </w:rPr>
      </w:pPr>
      <w:r w:rsidRPr="00140FE7">
        <w:rPr>
          <w:rFonts w:ascii="Times New Roman" w:hAnsi="Times New Roman"/>
          <w:sz w:val="26"/>
          <w:szCs w:val="26"/>
          <w:lang w:eastAsia="ru-RU"/>
        </w:rPr>
        <w:t>0,1294+0,07498+0,1585+0,1853+0,08035+0,043870+0,04387+0,1007+0,2146=0,9877</w:t>
      </w:r>
    </w:p>
    <w:p w:rsidR="00DA75E0" w:rsidRPr="00140FE7" w:rsidRDefault="00DA75E0" w:rsidP="00F33B8E">
      <w:pPr>
        <w:spacing w:after="0" w:line="294" w:lineRule="atLeast"/>
        <w:rPr>
          <w:rFonts w:ascii="Times New Roman" w:hAnsi="Times New Roman"/>
          <w:sz w:val="26"/>
          <w:szCs w:val="26"/>
          <w:lang w:eastAsia="ru-RU"/>
        </w:rPr>
      </w:pPr>
      <w:r w:rsidRPr="00140FE7">
        <w:rPr>
          <w:rFonts w:ascii="Times New Roman" w:hAnsi="Times New Roman"/>
          <w:sz w:val="26"/>
          <w:szCs w:val="26"/>
          <w:lang w:eastAsia="ru-RU"/>
        </w:rPr>
        <w:t>Полученный результат меньше единицы, так как значение каждой вероятности было округленно.</w:t>
      </w:r>
    </w:p>
    <w:p w:rsidR="00DA75E0" w:rsidRPr="00140FE7" w:rsidRDefault="00DA75E0" w:rsidP="00F33B8E">
      <w:pPr>
        <w:spacing w:after="0" w:line="294" w:lineRule="atLeast"/>
        <w:rPr>
          <w:rFonts w:ascii="Times New Roman" w:hAnsi="Times New Roman"/>
          <w:sz w:val="26"/>
          <w:szCs w:val="26"/>
          <w:lang w:eastAsia="ru-RU"/>
        </w:rPr>
      </w:pPr>
    </w:p>
    <w:p w:rsidR="00DA75E0" w:rsidRPr="00140FE7" w:rsidRDefault="00DA75E0" w:rsidP="00F33B8E">
      <w:pPr>
        <w:spacing w:after="0" w:line="294" w:lineRule="atLeast"/>
        <w:jc w:val="center"/>
        <w:rPr>
          <w:rFonts w:ascii="Times New Roman" w:eastAsia="PMingLiU" w:hAnsi="Times New Roman"/>
          <w:b/>
          <w:bCs/>
          <w:sz w:val="28"/>
        </w:rPr>
      </w:pPr>
      <w:r w:rsidRPr="00140FE7">
        <w:rPr>
          <w:rFonts w:ascii="Times New Roman" w:eastAsia="PMingLiU" w:hAnsi="Times New Roman"/>
          <w:b/>
          <w:bCs/>
          <w:sz w:val="28"/>
        </w:rPr>
        <w:t>Практическая работа</w:t>
      </w:r>
      <w:r>
        <w:rPr>
          <w:rFonts w:ascii="Times New Roman" w:eastAsia="PMingLiU" w:hAnsi="Times New Roman"/>
          <w:b/>
          <w:bCs/>
          <w:sz w:val="28"/>
        </w:rPr>
        <w:t xml:space="preserve"> №33</w:t>
      </w:r>
      <w:r w:rsidRPr="00140FE7">
        <w:rPr>
          <w:rFonts w:ascii="Times New Roman" w:eastAsia="PMingLiU" w:hAnsi="Times New Roman"/>
          <w:b/>
          <w:bCs/>
          <w:sz w:val="28"/>
        </w:rPr>
        <w:t xml:space="preserve"> «Решение задач массового обслуживания методами имитационного моделирования»</w:t>
      </w:r>
    </w:p>
    <w:p w:rsidR="00DA75E0" w:rsidRPr="00140FE7" w:rsidRDefault="00DA75E0" w:rsidP="00F33B8E">
      <w:pPr>
        <w:spacing w:after="0" w:line="294" w:lineRule="atLeast"/>
        <w:jc w:val="center"/>
        <w:rPr>
          <w:rFonts w:ascii="Times New Roman" w:eastAsia="PMingLiU" w:hAnsi="Times New Roman"/>
          <w:b/>
          <w:bCs/>
          <w:sz w:val="28"/>
        </w:rPr>
      </w:pPr>
    </w:p>
    <w:p w:rsidR="00DA75E0" w:rsidRDefault="00DA75E0" w:rsidP="00F33B8E">
      <w:pPr>
        <w:spacing w:before="100" w:beforeAutospacing="1" w:after="100" w:afterAutospacing="1" w:line="240" w:lineRule="auto"/>
        <w:rPr>
          <w:rFonts w:ascii="Times New Roman" w:hAnsi="Times New Roman"/>
          <w:color w:val="000000"/>
          <w:sz w:val="24"/>
          <w:szCs w:val="24"/>
          <w:lang w:eastAsia="ru-RU"/>
        </w:rPr>
      </w:pPr>
      <w:r w:rsidRPr="00122C8D">
        <w:rPr>
          <w:rFonts w:ascii="Times New Roman" w:hAnsi="Times New Roman"/>
          <w:b/>
          <w:color w:val="000000"/>
          <w:sz w:val="24"/>
          <w:szCs w:val="24"/>
          <w:lang w:eastAsia="ru-RU"/>
        </w:rPr>
        <w:t>Цель работы</w:t>
      </w:r>
      <w:r w:rsidRPr="00140FE7">
        <w:rPr>
          <w:rFonts w:ascii="Times New Roman" w:hAnsi="Times New Roman"/>
          <w:color w:val="000000"/>
          <w:sz w:val="24"/>
          <w:szCs w:val="24"/>
          <w:lang w:eastAsia="ru-RU"/>
        </w:rPr>
        <w:t>: ознакомиться с имитационным моделированием в задачах поиска управленческих решений. Изучить основные понятия и разновидности имитационного моделирования.</w:t>
      </w:r>
    </w:p>
    <w:p w:rsidR="00DA75E0" w:rsidRPr="00122C8D" w:rsidRDefault="00DA75E0" w:rsidP="00122C8D">
      <w:pPr>
        <w:pStyle w:val="a3"/>
        <w:shd w:val="clear" w:color="auto" w:fill="FFFFFF"/>
        <w:spacing w:after="0"/>
        <w:ind w:firstLine="709"/>
        <w:jc w:val="both"/>
        <w:rPr>
          <w:color w:val="000000"/>
          <w:szCs w:val="21"/>
        </w:rPr>
      </w:pPr>
      <w:r w:rsidRPr="00122C8D">
        <w:rPr>
          <w:b/>
          <w:color w:val="000000"/>
          <w:szCs w:val="21"/>
        </w:rPr>
        <w:t xml:space="preserve">Форма отчета: </w:t>
      </w:r>
    </w:p>
    <w:p w:rsidR="00DA75E0" w:rsidRPr="00122C8D" w:rsidRDefault="00DA75E0" w:rsidP="00122C8D">
      <w:pPr>
        <w:shd w:val="clear" w:color="auto" w:fill="FFFFFF"/>
        <w:spacing w:after="0" w:line="240" w:lineRule="auto"/>
        <w:ind w:firstLine="709"/>
        <w:jc w:val="both"/>
        <w:rPr>
          <w:rFonts w:ascii="Times New Roman" w:hAnsi="Times New Roman"/>
          <w:color w:val="000000"/>
          <w:sz w:val="24"/>
          <w:szCs w:val="28"/>
          <w:lang w:eastAsia="ru-RU"/>
        </w:rPr>
      </w:pPr>
      <w:r w:rsidRPr="00122C8D">
        <w:rPr>
          <w:rFonts w:ascii="Times New Roman" w:hAnsi="Times New Roman"/>
          <w:color w:val="000000"/>
          <w:sz w:val="24"/>
          <w:szCs w:val="28"/>
          <w:lang w:eastAsia="ru-RU"/>
        </w:rPr>
        <w:t>−выполнить задание;</w:t>
      </w:r>
    </w:p>
    <w:p w:rsidR="00DA75E0" w:rsidRPr="00122C8D" w:rsidRDefault="00DA75E0" w:rsidP="00122C8D">
      <w:pPr>
        <w:shd w:val="clear" w:color="auto" w:fill="FFFFFF"/>
        <w:spacing w:after="0" w:line="240" w:lineRule="auto"/>
        <w:ind w:firstLine="709"/>
        <w:jc w:val="both"/>
        <w:rPr>
          <w:rFonts w:ascii="Times New Roman" w:hAnsi="Times New Roman"/>
          <w:color w:val="000000"/>
          <w:sz w:val="24"/>
          <w:szCs w:val="28"/>
          <w:lang w:eastAsia="ru-RU"/>
        </w:rPr>
      </w:pPr>
      <w:r w:rsidRPr="00122C8D">
        <w:rPr>
          <w:rFonts w:ascii="Times New Roman" w:hAnsi="Times New Roman"/>
          <w:color w:val="000000"/>
          <w:sz w:val="24"/>
          <w:szCs w:val="28"/>
          <w:lang w:eastAsia="ru-RU"/>
        </w:rPr>
        <w:t>−показать преподавателю;</w:t>
      </w:r>
    </w:p>
    <w:p w:rsidR="00DA75E0" w:rsidRPr="00122C8D" w:rsidRDefault="00DA75E0" w:rsidP="00122C8D">
      <w:pPr>
        <w:shd w:val="clear" w:color="auto" w:fill="FFFFFF"/>
        <w:spacing w:after="0" w:line="240" w:lineRule="auto"/>
        <w:ind w:firstLine="709"/>
        <w:jc w:val="both"/>
        <w:rPr>
          <w:rFonts w:ascii="Times New Roman" w:hAnsi="Times New Roman"/>
          <w:color w:val="000000"/>
          <w:sz w:val="24"/>
          <w:szCs w:val="28"/>
          <w:lang w:eastAsia="ru-RU"/>
        </w:rPr>
      </w:pPr>
      <w:r w:rsidRPr="00122C8D">
        <w:rPr>
          <w:rFonts w:ascii="Times New Roman" w:hAnsi="Times New Roman"/>
          <w:color w:val="000000"/>
          <w:sz w:val="24"/>
          <w:szCs w:val="28"/>
          <w:lang w:eastAsia="ru-RU"/>
        </w:rPr>
        <w:t>−ответить на вопросы преподавателя.</w:t>
      </w:r>
    </w:p>
    <w:p w:rsidR="00DA75E0" w:rsidRPr="00122C8D" w:rsidRDefault="00DA75E0" w:rsidP="00122C8D">
      <w:pPr>
        <w:pStyle w:val="a3"/>
        <w:shd w:val="clear" w:color="auto" w:fill="FFFFFF"/>
        <w:spacing w:before="0" w:beforeAutospacing="0" w:after="0" w:afterAutospacing="0"/>
        <w:ind w:firstLine="709"/>
        <w:jc w:val="both"/>
        <w:rPr>
          <w:b/>
          <w:color w:val="000000"/>
          <w:szCs w:val="21"/>
        </w:rPr>
      </w:pPr>
      <w:r w:rsidRPr="00122C8D">
        <w:rPr>
          <w:b/>
          <w:color w:val="000000"/>
          <w:szCs w:val="21"/>
        </w:rPr>
        <w:t xml:space="preserve">Время выполнения: 2 ч </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p>
    <w:p w:rsidR="00DA75E0" w:rsidRPr="00122C8D" w:rsidRDefault="00DA75E0" w:rsidP="00F33B8E">
      <w:pPr>
        <w:spacing w:before="100" w:beforeAutospacing="1" w:after="100" w:afterAutospacing="1" w:line="240" w:lineRule="auto"/>
        <w:rPr>
          <w:rFonts w:ascii="Times New Roman" w:hAnsi="Times New Roman"/>
          <w:b/>
          <w:color w:val="000000"/>
          <w:sz w:val="24"/>
          <w:szCs w:val="24"/>
          <w:lang w:eastAsia="ru-RU"/>
        </w:rPr>
      </w:pPr>
      <w:r w:rsidRPr="00122C8D">
        <w:rPr>
          <w:rFonts w:ascii="Times New Roman" w:hAnsi="Times New Roman"/>
          <w:b/>
          <w:color w:val="000000"/>
          <w:sz w:val="24"/>
          <w:szCs w:val="24"/>
          <w:lang w:eastAsia="ru-RU"/>
        </w:rPr>
        <w:t>Задание и порядок выполнения работы</w:t>
      </w:r>
    </w:p>
    <w:p w:rsidR="00DA75E0" w:rsidRPr="00140FE7" w:rsidRDefault="00DA75E0" w:rsidP="00B74E27">
      <w:pPr>
        <w:numPr>
          <w:ilvl w:val="0"/>
          <w:numId w:val="42"/>
        </w:num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Ознакомиться с теоретическими положениями, приведёнными в работе.</w:t>
      </w:r>
    </w:p>
    <w:p w:rsidR="00DA75E0" w:rsidRPr="00140FE7" w:rsidRDefault="00DA75E0" w:rsidP="00B74E27">
      <w:pPr>
        <w:numPr>
          <w:ilvl w:val="0"/>
          <w:numId w:val="42"/>
        </w:num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Описать имитационные модели.</w:t>
      </w:r>
    </w:p>
    <w:p w:rsidR="00DA75E0" w:rsidRPr="00140FE7" w:rsidRDefault="00DA75E0" w:rsidP="00B74E27">
      <w:pPr>
        <w:numPr>
          <w:ilvl w:val="0"/>
          <w:numId w:val="42"/>
        </w:num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Изучить метод Монте-Карло.</w:t>
      </w:r>
    </w:p>
    <w:p w:rsidR="00DA75E0" w:rsidRPr="00140FE7" w:rsidRDefault="00DA75E0" w:rsidP="00B74E27">
      <w:pPr>
        <w:numPr>
          <w:ilvl w:val="0"/>
          <w:numId w:val="42"/>
        </w:num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Сделать Вывод.</w:t>
      </w:r>
    </w:p>
    <w:p w:rsidR="00DA75E0" w:rsidRPr="00140FE7" w:rsidRDefault="00DA75E0" w:rsidP="00F33B8E">
      <w:pPr>
        <w:spacing w:before="100" w:beforeAutospacing="1" w:after="100" w:afterAutospacing="1" w:line="240" w:lineRule="auto"/>
        <w:jc w:val="center"/>
        <w:rPr>
          <w:rFonts w:ascii="Times New Roman" w:hAnsi="Times New Roman"/>
          <w:color w:val="000000"/>
          <w:sz w:val="24"/>
          <w:szCs w:val="24"/>
          <w:lang w:eastAsia="ru-RU"/>
        </w:rPr>
      </w:pPr>
      <w:r w:rsidRPr="00140FE7">
        <w:rPr>
          <w:rFonts w:ascii="Times New Roman" w:hAnsi="Times New Roman"/>
          <w:color w:val="000000"/>
          <w:sz w:val="24"/>
          <w:szCs w:val="24"/>
          <w:lang w:eastAsia="ru-RU"/>
        </w:rPr>
        <w:t>Основы теории</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1.1 Имитационные модели. Основные понятия.</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Разновидности имитационного моделирования</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Одним из основных направлений, определяющих методоло</w:t>
      </w:r>
      <w:r w:rsidRPr="00140FE7">
        <w:rPr>
          <w:rFonts w:ascii="Times New Roman" w:hAnsi="Times New Roman"/>
          <w:color w:val="000000"/>
          <w:sz w:val="24"/>
          <w:szCs w:val="24"/>
          <w:lang w:eastAsia="ru-RU"/>
        </w:rPr>
        <w:softHyphen/>
        <w:t>гию, концептуальные и реализационные основы информационной технологии поддержки принятия управленческих решений, является имитационное моделирование. Методология имитационного моде</w:t>
      </w:r>
      <w:r w:rsidRPr="00140FE7">
        <w:rPr>
          <w:rFonts w:ascii="Times New Roman" w:hAnsi="Times New Roman"/>
          <w:color w:val="000000"/>
          <w:sz w:val="24"/>
          <w:szCs w:val="24"/>
          <w:lang w:eastAsia="ru-RU"/>
        </w:rPr>
        <w:softHyphen/>
        <w:t>лирования основана на воспроизведении реальных или гипотетиче</w:t>
      </w:r>
      <w:r w:rsidRPr="00140FE7">
        <w:rPr>
          <w:rFonts w:ascii="Times New Roman" w:hAnsi="Times New Roman"/>
          <w:color w:val="000000"/>
          <w:sz w:val="24"/>
          <w:szCs w:val="24"/>
          <w:lang w:eastAsia="ru-RU"/>
        </w:rPr>
        <w:softHyphen/>
        <w:t>ских бизнес-процессов в специальной компьютерной среде, обра</w:t>
      </w:r>
      <w:r w:rsidRPr="00140FE7">
        <w:rPr>
          <w:rFonts w:ascii="Times New Roman" w:hAnsi="Times New Roman"/>
          <w:color w:val="000000"/>
          <w:sz w:val="24"/>
          <w:szCs w:val="24"/>
          <w:lang w:eastAsia="ru-RU"/>
        </w:rPr>
        <w:softHyphen/>
        <w:t>зующей виртуальный мир предприятия, организации, производства и любого другого объекта управления.</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lastRenderedPageBreak/>
        <w:t>Эта технология появилась в 60-х г. XX в., и на протяжении многих лет она не только остается одной из основных в исследова</w:t>
      </w:r>
      <w:r w:rsidRPr="00140FE7">
        <w:rPr>
          <w:rFonts w:ascii="Times New Roman" w:hAnsi="Times New Roman"/>
          <w:color w:val="000000"/>
          <w:sz w:val="24"/>
          <w:szCs w:val="24"/>
          <w:lang w:eastAsia="ru-RU"/>
        </w:rPr>
        <w:softHyphen/>
        <w:t>нии операций, но и бурно развивается в области реинжиниринга бизнес-процессов и новых направлений искусственного интеллекта.</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Необходимость в построении и использовании имитационной модели возникает в том случае, если объект моделирования на</w:t>
      </w:r>
      <w:r w:rsidRPr="00140FE7">
        <w:rPr>
          <w:rFonts w:ascii="Times New Roman" w:hAnsi="Times New Roman"/>
          <w:color w:val="000000"/>
          <w:sz w:val="24"/>
          <w:szCs w:val="24"/>
          <w:lang w:eastAsia="ru-RU"/>
        </w:rPr>
        <w:softHyphen/>
        <w:t>столько сложен, что описать его поведение традиционными метода</w:t>
      </w:r>
      <w:r w:rsidRPr="00140FE7">
        <w:rPr>
          <w:rFonts w:ascii="Times New Roman" w:hAnsi="Times New Roman"/>
          <w:color w:val="000000"/>
          <w:sz w:val="24"/>
          <w:szCs w:val="24"/>
          <w:lang w:eastAsia="ru-RU"/>
        </w:rPr>
        <w:softHyphen/>
        <w:t>ми сложно или невозможно. Во многих случаях имитационный :</w:t>
      </w:r>
      <w:proofErr w:type="spellStart"/>
      <w:r w:rsidRPr="00140FE7">
        <w:rPr>
          <w:rFonts w:ascii="Times New Roman" w:hAnsi="Times New Roman"/>
          <w:color w:val="000000"/>
          <w:sz w:val="24"/>
          <w:szCs w:val="24"/>
          <w:lang w:eastAsia="ru-RU"/>
        </w:rPr>
        <w:t>жс</w:t>
      </w:r>
      <w:proofErr w:type="spellEnd"/>
      <w:r w:rsidRPr="00140FE7">
        <w:rPr>
          <w:rFonts w:ascii="Times New Roman" w:hAnsi="Times New Roman"/>
          <w:color w:val="000000"/>
          <w:sz w:val="24"/>
          <w:szCs w:val="24"/>
          <w:lang w:eastAsia="ru-RU"/>
        </w:rPr>
        <w:t xml:space="preserve">- </w:t>
      </w:r>
      <w:proofErr w:type="spellStart"/>
      <w:r w:rsidRPr="00140FE7">
        <w:rPr>
          <w:rFonts w:ascii="Times New Roman" w:hAnsi="Times New Roman"/>
          <w:color w:val="000000"/>
          <w:sz w:val="24"/>
          <w:szCs w:val="24"/>
          <w:lang w:eastAsia="ru-RU"/>
        </w:rPr>
        <w:t>перимеш</w:t>
      </w:r>
      <w:proofErr w:type="spellEnd"/>
      <w:r w:rsidRPr="00140FE7">
        <w:rPr>
          <w:rFonts w:ascii="Times New Roman" w:hAnsi="Times New Roman"/>
          <w:color w:val="000000"/>
          <w:sz w:val="24"/>
          <w:szCs w:val="24"/>
          <w:lang w:eastAsia="ru-RU"/>
        </w:rPr>
        <w:t xml:space="preserve"> является единственным способом описания реальных сложных систем, поскольку процессы, протекающие в таких систе</w:t>
      </w:r>
      <w:r w:rsidRPr="00140FE7">
        <w:rPr>
          <w:rFonts w:ascii="Times New Roman" w:hAnsi="Times New Roman"/>
          <w:color w:val="000000"/>
          <w:sz w:val="24"/>
          <w:szCs w:val="24"/>
          <w:lang w:eastAsia="ru-RU"/>
        </w:rPr>
        <w:softHyphen/>
        <w:t>мах, являясь многокритериальными, связаны, кроме того, с дли</w:t>
      </w:r>
      <w:r w:rsidRPr="00140FE7">
        <w:rPr>
          <w:rFonts w:ascii="Times New Roman" w:hAnsi="Times New Roman"/>
          <w:color w:val="000000"/>
          <w:sz w:val="24"/>
          <w:szCs w:val="24"/>
          <w:lang w:eastAsia="ru-RU"/>
        </w:rPr>
        <w:softHyphen/>
        <w:t>тельными временными интервалами.</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Основу такой технологии составляет компьютерный имита</w:t>
      </w:r>
      <w:r w:rsidRPr="00140FE7">
        <w:rPr>
          <w:rFonts w:ascii="Times New Roman" w:hAnsi="Times New Roman"/>
          <w:color w:val="000000"/>
          <w:sz w:val="24"/>
          <w:szCs w:val="24"/>
          <w:lang w:eastAsia="ru-RU"/>
        </w:rPr>
        <w:softHyphen/>
        <w:t>ционный эксперимент, связанный с воспроизведением динамиче</w:t>
      </w:r>
      <w:r w:rsidRPr="00140FE7">
        <w:rPr>
          <w:rFonts w:ascii="Times New Roman" w:hAnsi="Times New Roman"/>
          <w:color w:val="000000"/>
          <w:sz w:val="24"/>
          <w:szCs w:val="24"/>
          <w:lang w:eastAsia="ru-RU"/>
        </w:rPr>
        <w:softHyphen/>
        <w:t>ских процессов функционирования исследуемой системы. В процес</w:t>
      </w:r>
      <w:r w:rsidRPr="00140FE7">
        <w:rPr>
          <w:rFonts w:ascii="Times New Roman" w:hAnsi="Times New Roman"/>
          <w:color w:val="000000"/>
          <w:sz w:val="24"/>
          <w:szCs w:val="24"/>
          <w:lang w:eastAsia="ru-RU"/>
        </w:rPr>
        <w:softHyphen/>
        <w:t>се воспроизведения реальной системы с помощью имитационной модели осуществляется наблюдение за функционированием модели и выявление «узких мест» в организации деятельности. Основными достоинствами лого метода являются:</w:t>
      </w:r>
    </w:p>
    <w:p w:rsidR="00DA75E0" w:rsidRPr="00140FE7" w:rsidRDefault="00DA75E0" w:rsidP="00B74E27">
      <w:pPr>
        <w:numPr>
          <w:ilvl w:val="0"/>
          <w:numId w:val="43"/>
        </w:num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возможность воспроизведения реальной системы с практи</w:t>
      </w:r>
      <w:r w:rsidRPr="00140FE7">
        <w:rPr>
          <w:rFonts w:ascii="Times New Roman" w:hAnsi="Times New Roman"/>
          <w:color w:val="000000"/>
          <w:sz w:val="24"/>
          <w:szCs w:val="24"/>
          <w:lang w:eastAsia="ru-RU"/>
        </w:rPr>
        <w:softHyphen/>
        <w:t>чески любым уровнем детальности;</w:t>
      </w:r>
    </w:p>
    <w:p w:rsidR="00DA75E0" w:rsidRPr="00140FE7" w:rsidRDefault="00DA75E0" w:rsidP="00B74E27">
      <w:pPr>
        <w:numPr>
          <w:ilvl w:val="0"/>
          <w:numId w:val="43"/>
        </w:num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повторяемость эксперимента;</w:t>
      </w:r>
    </w:p>
    <w:p w:rsidR="00DA75E0" w:rsidRPr="00140FE7" w:rsidRDefault="00DA75E0" w:rsidP="00B74E27">
      <w:pPr>
        <w:numPr>
          <w:ilvl w:val="0"/>
          <w:numId w:val="43"/>
        </w:num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возможность произвольной фрагментации и структуризации системы.</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i/>
          <w:iCs/>
          <w:color w:val="000000"/>
          <w:sz w:val="24"/>
          <w:szCs w:val="24"/>
          <w:lang w:eastAsia="ru-RU"/>
        </w:rPr>
        <w:t>Имитационное моделирование</w:t>
      </w:r>
      <w:r w:rsidRPr="00140FE7">
        <w:rPr>
          <w:rFonts w:ascii="Times New Roman" w:hAnsi="Times New Roman"/>
          <w:color w:val="000000"/>
          <w:sz w:val="24"/>
          <w:szCs w:val="24"/>
          <w:lang w:eastAsia="ru-RU"/>
        </w:rPr>
        <w:t xml:space="preserve"> (от англ. </w:t>
      </w:r>
      <w:proofErr w:type="spellStart"/>
      <w:r w:rsidRPr="00140FE7">
        <w:rPr>
          <w:rFonts w:ascii="Times New Roman" w:hAnsi="Times New Roman"/>
          <w:color w:val="000000"/>
          <w:sz w:val="24"/>
          <w:szCs w:val="24"/>
          <w:lang w:eastAsia="ru-RU"/>
        </w:rPr>
        <w:t>simulation</w:t>
      </w:r>
      <w:proofErr w:type="spellEnd"/>
      <w:r w:rsidRPr="00140FE7">
        <w:rPr>
          <w:rFonts w:ascii="Times New Roman" w:hAnsi="Times New Roman"/>
          <w:color w:val="000000"/>
          <w:sz w:val="24"/>
          <w:szCs w:val="24"/>
          <w:lang w:eastAsia="ru-RU"/>
        </w:rPr>
        <w:t xml:space="preserve">) - это </w:t>
      </w:r>
      <w:proofErr w:type="spellStart"/>
      <w:r w:rsidRPr="00140FE7">
        <w:rPr>
          <w:rFonts w:ascii="Times New Roman" w:hAnsi="Times New Roman"/>
          <w:color w:val="000000"/>
          <w:sz w:val="24"/>
          <w:szCs w:val="24"/>
          <w:lang w:eastAsia="ru-RU"/>
        </w:rPr>
        <w:t>распространенпая</w:t>
      </w:r>
      <w:proofErr w:type="spellEnd"/>
      <w:r w:rsidRPr="00140FE7">
        <w:rPr>
          <w:rFonts w:ascii="Times New Roman" w:hAnsi="Times New Roman"/>
          <w:color w:val="000000"/>
          <w:sz w:val="24"/>
          <w:szCs w:val="24"/>
          <w:lang w:eastAsia="ru-RU"/>
        </w:rPr>
        <w:t xml:space="preserve"> разновидность аналогового моделирования, реали</w:t>
      </w:r>
      <w:r w:rsidRPr="00140FE7">
        <w:rPr>
          <w:rFonts w:ascii="Times New Roman" w:hAnsi="Times New Roman"/>
          <w:color w:val="000000"/>
          <w:sz w:val="24"/>
          <w:szCs w:val="24"/>
          <w:lang w:eastAsia="ru-RU"/>
        </w:rPr>
        <w:softHyphen/>
        <w:t xml:space="preserve">зуемого с помощью набора математических инструментальных средств, </w:t>
      </w:r>
      <w:proofErr w:type="spellStart"/>
      <w:r w:rsidRPr="00140FE7">
        <w:rPr>
          <w:rFonts w:ascii="Times New Roman" w:hAnsi="Times New Roman"/>
          <w:color w:val="000000"/>
          <w:sz w:val="24"/>
          <w:szCs w:val="24"/>
          <w:lang w:eastAsia="ru-RU"/>
        </w:rPr>
        <w:t>специачьных</w:t>
      </w:r>
      <w:proofErr w:type="spellEnd"/>
      <w:r w:rsidRPr="00140FE7">
        <w:rPr>
          <w:rFonts w:ascii="Times New Roman" w:hAnsi="Times New Roman"/>
          <w:color w:val="000000"/>
          <w:sz w:val="24"/>
          <w:szCs w:val="24"/>
          <w:lang w:eastAsia="ru-RU"/>
        </w:rPr>
        <w:t xml:space="preserve"> имитирующих компьютерных программ и технологий программирования, позволяющих посредством </w:t>
      </w:r>
      <w:proofErr w:type="spellStart"/>
      <w:r w:rsidRPr="00140FE7">
        <w:rPr>
          <w:rFonts w:ascii="Times New Roman" w:hAnsi="Times New Roman"/>
          <w:color w:val="000000"/>
          <w:sz w:val="24"/>
          <w:szCs w:val="24"/>
          <w:lang w:eastAsia="ru-RU"/>
        </w:rPr>
        <w:t>процес</w:t>
      </w:r>
      <w:proofErr w:type="spellEnd"/>
      <w:r w:rsidRPr="00140FE7">
        <w:rPr>
          <w:rFonts w:ascii="Times New Roman" w:hAnsi="Times New Roman"/>
          <w:color w:val="000000"/>
          <w:sz w:val="24"/>
          <w:szCs w:val="24"/>
          <w:lang w:eastAsia="ru-RU"/>
        </w:rPr>
        <w:t>- сов-аналогов провести целенаправленное исследование структуры и функций реального сложного процесса в памяти компьютера в ре</w:t>
      </w:r>
      <w:r w:rsidRPr="00140FE7">
        <w:rPr>
          <w:rFonts w:ascii="Times New Roman" w:hAnsi="Times New Roman"/>
          <w:color w:val="000000"/>
          <w:sz w:val="24"/>
          <w:szCs w:val="24"/>
          <w:lang w:eastAsia="ru-RU"/>
        </w:rPr>
        <w:softHyphen/>
        <w:t>жиме «имитации», выполнить оптимизацию некоторых его пара</w:t>
      </w:r>
      <w:r w:rsidRPr="00140FE7">
        <w:rPr>
          <w:rFonts w:ascii="Times New Roman" w:hAnsi="Times New Roman"/>
          <w:color w:val="000000"/>
          <w:sz w:val="24"/>
          <w:szCs w:val="24"/>
          <w:lang w:eastAsia="ru-RU"/>
        </w:rPr>
        <w:softHyphen/>
        <w:t>метров.</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i/>
          <w:iCs/>
          <w:color w:val="000000"/>
          <w:sz w:val="24"/>
          <w:szCs w:val="24"/>
          <w:lang w:eastAsia="ru-RU"/>
        </w:rPr>
        <w:t>Имитационной моделью</w:t>
      </w:r>
      <w:r w:rsidRPr="00140FE7">
        <w:rPr>
          <w:rFonts w:ascii="Times New Roman" w:hAnsi="Times New Roman"/>
          <w:color w:val="000000"/>
          <w:sz w:val="24"/>
          <w:szCs w:val="24"/>
          <w:lang w:eastAsia="ru-RU"/>
        </w:rPr>
        <w:t> называется специальный программ</w:t>
      </w:r>
      <w:r w:rsidRPr="00140FE7">
        <w:rPr>
          <w:rFonts w:ascii="Times New Roman" w:hAnsi="Times New Roman"/>
          <w:color w:val="000000"/>
          <w:sz w:val="24"/>
          <w:szCs w:val="24"/>
          <w:lang w:eastAsia="ru-RU"/>
        </w:rPr>
        <w:softHyphen/>
        <w:t>ный комплекс, который позволяет имитировать деятельность како</w:t>
      </w:r>
      <w:r w:rsidRPr="00140FE7">
        <w:rPr>
          <w:rFonts w:ascii="Times New Roman" w:hAnsi="Times New Roman"/>
          <w:color w:val="000000"/>
          <w:sz w:val="24"/>
          <w:szCs w:val="24"/>
          <w:lang w:eastAsia="ru-RU"/>
        </w:rPr>
        <w:softHyphen/>
        <w:t>го-либо сложного объекта. Он запускает в компьютере параллель</w:t>
      </w:r>
      <w:r w:rsidRPr="00140FE7">
        <w:rPr>
          <w:rFonts w:ascii="Times New Roman" w:hAnsi="Times New Roman"/>
          <w:color w:val="000000"/>
          <w:sz w:val="24"/>
          <w:szCs w:val="24"/>
          <w:lang w:eastAsia="ru-RU"/>
        </w:rPr>
        <w:softHyphen/>
        <w:t>ные взаимодействующие вычислительные процессы, являющиеся по своим временным параметрам (с точностью до масштабов вре</w:t>
      </w:r>
      <w:r w:rsidRPr="00140FE7">
        <w:rPr>
          <w:rFonts w:ascii="Times New Roman" w:hAnsi="Times New Roman"/>
          <w:color w:val="000000"/>
          <w:sz w:val="24"/>
          <w:szCs w:val="24"/>
          <w:lang w:eastAsia="ru-RU"/>
        </w:rPr>
        <w:softHyphen/>
        <w:t>мени и пространства) аналогами исследуемых процессов. В странах, занимающих лидирующее положение в создании новых компью</w:t>
      </w:r>
      <w:r w:rsidRPr="00140FE7">
        <w:rPr>
          <w:rFonts w:ascii="Times New Roman" w:hAnsi="Times New Roman"/>
          <w:color w:val="000000"/>
          <w:sz w:val="24"/>
          <w:szCs w:val="24"/>
          <w:lang w:eastAsia="ru-RU"/>
        </w:rPr>
        <w:softHyphen/>
        <w:t xml:space="preserve">терных систем и технологий, научное направление </w:t>
      </w:r>
      <w:proofErr w:type="spellStart"/>
      <w:r w:rsidRPr="00140FE7">
        <w:rPr>
          <w:rFonts w:ascii="Times New Roman" w:hAnsi="Times New Roman"/>
          <w:color w:val="000000"/>
          <w:sz w:val="24"/>
          <w:szCs w:val="24"/>
          <w:lang w:eastAsia="ru-RU"/>
        </w:rPr>
        <w:t>Computer</w:t>
      </w:r>
      <w:proofErr w:type="spellEnd"/>
      <w:r w:rsidRPr="00140FE7">
        <w:rPr>
          <w:rFonts w:ascii="Times New Roman" w:hAnsi="Times New Roman"/>
          <w:color w:val="000000"/>
          <w:sz w:val="24"/>
          <w:szCs w:val="24"/>
          <w:lang w:eastAsia="ru-RU"/>
        </w:rPr>
        <w:t xml:space="preserve"> </w:t>
      </w:r>
      <w:proofErr w:type="spellStart"/>
      <w:r w:rsidRPr="00140FE7">
        <w:rPr>
          <w:rFonts w:ascii="Times New Roman" w:hAnsi="Times New Roman"/>
          <w:color w:val="000000"/>
          <w:sz w:val="24"/>
          <w:szCs w:val="24"/>
          <w:lang w:eastAsia="ru-RU"/>
        </w:rPr>
        <w:t>Science</w:t>
      </w:r>
      <w:proofErr w:type="spellEnd"/>
      <w:r w:rsidRPr="00140FE7">
        <w:rPr>
          <w:rFonts w:ascii="Times New Roman" w:hAnsi="Times New Roman"/>
          <w:color w:val="000000"/>
          <w:sz w:val="24"/>
          <w:szCs w:val="24"/>
          <w:lang w:eastAsia="ru-RU"/>
        </w:rPr>
        <w:t xml:space="preserve"> использует именно такую трактовку имитационного моделирования.</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Следует отметить, что любое моделирование имеет в своей методологической основе элементы имитации реальности с помо</w:t>
      </w:r>
      <w:r w:rsidRPr="00140FE7">
        <w:rPr>
          <w:rFonts w:ascii="Times New Roman" w:hAnsi="Times New Roman"/>
          <w:color w:val="000000"/>
          <w:sz w:val="24"/>
          <w:szCs w:val="24"/>
          <w:lang w:eastAsia="ru-RU"/>
        </w:rPr>
        <w:softHyphen/>
        <w:t>щью какой-либо символики (математики) или аналогов. Поэтому иногда имитационным моделированием стали называть целенаправ</w:t>
      </w:r>
      <w:r w:rsidRPr="00140FE7">
        <w:rPr>
          <w:rFonts w:ascii="Times New Roman" w:hAnsi="Times New Roman"/>
          <w:color w:val="000000"/>
          <w:sz w:val="24"/>
          <w:szCs w:val="24"/>
          <w:lang w:eastAsia="ru-RU"/>
        </w:rPr>
        <w:softHyphen/>
        <w:t>ленные серии многовариантных расчетов, выполняемых на компью</w:t>
      </w:r>
      <w:r w:rsidRPr="00140FE7">
        <w:rPr>
          <w:rFonts w:ascii="Times New Roman" w:hAnsi="Times New Roman"/>
          <w:color w:val="000000"/>
          <w:sz w:val="24"/>
          <w:szCs w:val="24"/>
          <w:lang w:eastAsia="ru-RU"/>
        </w:rPr>
        <w:softHyphen/>
        <w:t>тере с применением экономико-математических моделей и методов. Однако с точки зрения компьютерных технологий такое моделиро</w:t>
      </w:r>
      <w:r w:rsidRPr="00140FE7">
        <w:rPr>
          <w:rFonts w:ascii="Times New Roman" w:hAnsi="Times New Roman"/>
          <w:color w:val="000000"/>
          <w:sz w:val="24"/>
          <w:szCs w:val="24"/>
          <w:lang w:eastAsia="ru-RU"/>
        </w:rPr>
        <w:softHyphen/>
        <w:t>вание (</w:t>
      </w:r>
      <w:proofErr w:type="spellStart"/>
      <w:r w:rsidRPr="00140FE7">
        <w:rPr>
          <w:rFonts w:ascii="Times New Roman" w:hAnsi="Times New Roman"/>
          <w:color w:val="000000"/>
          <w:sz w:val="24"/>
          <w:szCs w:val="24"/>
          <w:lang w:eastAsia="ru-RU"/>
        </w:rPr>
        <w:t>modelling</w:t>
      </w:r>
      <w:proofErr w:type="spellEnd"/>
      <w:r w:rsidRPr="00140FE7">
        <w:rPr>
          <w:rFonts w:ascii="Times New Roman" w:hAnsi="Times New Roman"/>
          <w:color w:val="000000"/>
          <w:sz w:val="24"/>
          <w:szCs w:val="24"/>
          <w:lang w:eastAsia="ru-RU"/>
        </w:rPr>
        <w:t>) - это обычные вычисления, выполняемые с помо</w:t>
      </w:r>
      <w:r w:rsidRPr="00140FE7">
        <w:rPr>
          <w:rFonts w:ascii="Times New Roman" w:hAnsi="Times New Roman"/>
          <w:color w:val="000000"/>
          <w:sz w:val="24"/>
          <w:szCs w:val="24"/>
          <w:lang w:eastAsia="ru-RU"/>
        </w:rPr>
        <w:softHyphen/>
        <w:t xml:space="preserve">щью расчетных программ или табличного процессора </w:t>
      </w:r>
      <w:proofErr w:type="spellStart"/>
      <w:r w:rsidRPr="00140FE7">
        <w:rPr>
          <w:rFonts w:ascii="Times New Roman" w:hAnsi="Times New Roman"/>
          <w:color w:val="000000"/>
          <w:sz w:val="24"/>
          <w:szCs w:val="24"/>
          <w:lang w:eastAsia="ru-RU"/>
        </w:rPr>
        <w:t>Eхсеl</w:t>
      </w:r>
      <w:proofErr w:type="spellEnd"/>
      <w:r w:rsidRPr="00140FE7">
        <w:rPr>
          <w:rFonts w:ascii="Times New Roman" w:hAnsi="Times New Roman"/>
          <w:color w:val="000000"/>
          <w:sz w:val="24"/>
          <w:szCs w:val="24"/>
          <w:lang w:eastAsia="ru-RU"/>
        </w:rPr>
        <w:t>.</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Математические расчеты (в том числе табличные) можно производить и без ЭВМ: используя калькулятор, логарифмическую линейку, правила арифметических действий и вспомогательные таблицы. Но имитационное моделирование - это чисто компьютер</w:t>
      </w:r>
      <w:r w:rsidRPr="00140FE7">
        <w:rPr>
          <w:rFonts w:ascii="Times New Roman" w:hAnsi="Times New Roman"/>
          <w:color w:val="000000"/>
          <w:sz w:val="24"/>
          <w:szCs w:val="24"/>
          <w:lang w:eastAsia="ru-RU"/>
        </w:rPr>
        <w:softHyphen/>
        <w:t>ная работа которую невозможно выполнить подручными средства</w:t>
      </w:r>
      <w:r w:rsidRPr="00140FE7">
        <w:rPr>
          <w:rFonts w:ascii="Times New Roman" w:hAnsi="Times New Roman"/>
          <w:color w:val="000000"/>
          <w:sz w:val="24"/>
          <w:szCs w:val="24"/>
          <w:lang w:eastAsia="ru-RU"/>
        </w:rPr>
        <w:softHyphen/>
        <w:t>ми. Поэтому часто для этого вида моделирования используется си</w:t>
      </w:r>
      <w:r w:rsidRPr="00140FE7">
        <w:rPr>
          <w:rFonts w:ascii="Times New Roman" w:hAnsi="Times New Roman"/>
          <w:color w:val="000000"/>
          <w:sz w:val="24"/>
          <w:szCs w:val="24"/>
          <w:lang w:eastAsia="ru-RU"/>
        </w:rPr>
        <w:softHyphen/>
        <w:t>ноним</w:t>
      </w:r>
      <w:r w:rsidRPr="00140FE7">
        <w:rPr>
          <w:rFonts w:ascii="Times New Roman" w:hAnsi="Times New Roman"/>
          <w:i/>
          <w:iCs/>
          <w:color w:val="000000"/>
          <w:sz w:val="24"/>
          <w:szCs w:val="24"/>
          <w:lang w:eastAsia="ru-RU"/>
        </w:rPr>
        <w:t> компьютерное моделирование.</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lastRenderedPageBreak/>
        <w:t>Имитационную модель нужно создавать. Для этого необходи</w:t>
      </w:r>
      <w:r w:rsidRPr="00140FE7">
        <w:rPr>
          <w:rFonts w:ascii="Times New Roman" w:hAnsi="Times New Roman"/>
          <w:color w:val="000000"/>
          <w:sz w:val="24"/>
          <w:szCs w:val="24"/>
          <w:lang w:eastAsia="ru-RU"/>
        </w:rPr>
        <w:softHyphen/>
        <w:t>мо специальное программное обеспечение -</w:t>
      </w:r>
      <w:r w:rsidRPr="00140FE7">
        <w:rPr>
          <w:rFonts w:ascii="Times New Roman" w:hAnsi="Times New Roman"/>
          <w:i/>
          <w:iCs/>
          <w:color w:val="000000"/>
          <w:sz w:val="24"/>
          <w:szCs w:val="24"/>
          <w:lang w:eastAsia="ru-RU"/>
        </w:rPr>
        <w:t> система моделирования </w:t>
      </w:r>
      <w:r w:rsidRPr="00140FE7">
        <w:rPr>
          <w:rFonts w:ascii="Times New Roman" w:hAnsi="Times New Roman"/>
          <w:color w:val="000000"/>
          <w:sz w:val="24"/>
          <w:szCs w:val="24"/>
          <w:lang w:eastAsia="ru-RU"/>
        </w:rPr>
        <w:t>(</w:t>
      </w:r>
      <w:proofErr w:type="spellStart"/>
      <w:r w:rsidRPr="00140FE7">
        <w:rPr>
          <w:rFonts w:ascii="Times New Roman" w:hAnsi="Times New Roman"/>
          <w:color w:val="000000"/>
          <w:sz w:val="24"/>
          <w:szCs w:val="24"/>
          <w:lang w:eastAsia="ru-RU"/>
        </w:rPr>
        <w:t>simulation</w:t>
      </w:r>
      <w:proofErr w:type="spellEnd"/>
      <w:r w:rsidRPr="00140FE7">
        <w:rPr>
          <w:rFonts w:ascii="Times New Roman" w:hAnsi="Times New Roman"/>
          <w:color w:val="000000"/>
          <w:sz w:val="24"/>
          <w:szCs w:val="24"/>
          <w:lang w:eastAsia="ru-RU"/>
        </w:rPr>
        <w:t xml:space="preserve"> </w:t>
      </w:r>
      <w:proofErr w:type="spellStart"/>
      <w:r w:rsidRPr="00140FE7">
        <w:rPr>
          <w:rFonts w:ascii="Times New Roman" w:hAnsi="Times New Roman"/>
          <w:color w:val="000000"/>
          <w:sz w:val="24"/>
          <w:szCs w:val="24"/>
          <w:lang w:eastAsia="ru-RU"/>
        </w:rPr>
        <w:t>system</w:t>
      </w:r>
      <w:proofErr w:type="spellEnd"/>
      <w:r w:rsidRPr="00140FE7">
        <w:rPr>
          <w:rFonts w:ascii="Times New Roman" w:hAnsi="Times New Roman"/>
          <w:color w:val="000000"/>
          <w:sz w:val="24"/>
          <w:szCs w:val="24"/>
          <w:lang w:eastAsia="ru-RU"/>
        </w:rPr>
        <w:t>). Специфика такой системы определяется техно</w:t>
      </w:r>
      <w:r w:rsidRPr="00140FE7">
        <w:rPr>
          <w:rFonts w:ascii="Times New Roman" w:hAnsi="Times New Roman"/>
          <w:color w:val="000000"/>
          <w:sz w:val="24"/>
          <w:szCs w:val="24"/>
          <w:lang w:eastAsia="ru-RU"/>
        </w:rPr>
        <w:softHyphen/>
        <w:t>логией работы, набором языковых средств, сервисных программ и приемов моделирования.</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Имитационная модель должна отражать большое число пара</w:t>
      </w:r>
      <w:r w:rsidRPr="00140FE7">
        <w:rPr>
          <w:rFonts w:ascii="Times New Roman" w:hAnsi="Times New Roman"/>
          <w:color w:val="000000"/>
          <w:sz w:val="24"/>
          <w:szCs w:val="24"/>
          <w:lang w:eastAsia="ru-RU"/>
        </w:rPr>
        <w:softHyphen/>
        <w:t>метров, логику и закономерности поведения моделируемого объекта во времени</w:t>
      </w:r>
      <w:r w:rsidRPr="00140FE7">
        <w:rPr>
          <w:rFonts w:ascii="Times New Roman" w:hAnsi="Times New Roman"/>
          <w:i/>
          <w:iCs/>
          <w:color w:val="000000"/>
          <w:sz w:val="24"/>
          <w:szCs w:val="24"/>
          <w:lang w:eastAsia="ru-RU"/>
        </w:rPr>
        <w:t> (временная динамика)</w:t>
      </w:r>
      <w:r w:rsidRPr="00140FE7">
        <w:rPr>
          <w:rFonts w:ascii="Times New Roman" w:hAnsi="Times New Roman"/>
          <w:color w:val="000000"/>
          <w:sz w:val="24"/>
          <w:szCs w:val="24"/>
          <w:lang w:eastAsia="ru-RU"/>
        </w:rPr>
        <w:t> и в пространстве</w:t>
      </w:r>
      <w:r w:rsidRPr="00140FE7">
        <w:rPr>
          <w:rFonts w:ascii="Times New Roman" w:hAnsi="Times New Roman"/>
          <w:i/>
          <w:iCs/>
          <w:color w:val="000000"/>
          <w:sz w:val="24"/>
          <w:szCs w:val="24"/>
          <w:lang w:eastAsia="ru-RU"/>
        </w:rPr>
        <w:t> (пространст</w:t>
      </w:r>
      <w:r w:rsidRPr="00140FE7">
        <w:rPr>
          <w:rFonts w:ascii="Times New Roman" w:hAnsi="Times New Roman"/>
          <w:i/>
          <w:iCs/>
          <w:color w:val="000000"/>
          <w:sz w:val="24"/>
          <w:szCs w:val="24"/>
          <w:lang w:eastAsia="ru-RU"/>
        </w:rPr>
        <w:softHyphen/>
        <w:t>венная динамика).</w:t>
      </w:r>
      <w:r w:rsidRPr="00140FE7">
        <w:rPr>
          <w:rFonts w:ascii="Times New Roman" w:hAnsi="Times New Roman"/>
          <w:color w:val="000000"/>
          <w:sz w:val="24"/>
          <w:szCs w:val="24"/>
          <w:lang w:eastAsia="ru-RU"/>
        </w:rPr>
        <w:t xml:space="preserve">Моделирование сложных объектов, в частности, в области автосервиса и автоперевозок, связано с </w:t>
      </w:r>
      <w:proofErr w:type="spellStart"/>
      <w:r w:rsidRPr="00140FE7">
        <w:rPr>
          <w:rFonts w:ascii="Times New Roman" w:hAnsi="Times New Roman"/>
          <w:color w:val="000000"/>
          <w:sz w:val="24"/>
          <w:szCs w:val="24"/>
          <w:lang w:eastAsia="ru-RU"/>
        </w:rPr>
        <w:t>понятием</w:t>
      </w:r>
      <w:r w:rsidRPr="00140FE7">
        <w:rPr>
          <w:rFonts w:ascii="Times New Roman" w:hAnsi="Times New Roman"/>
          <w:i/>
          <w:iCs/>
          <w:color w:val="000000"/>
          <w:sz w:val="24"/>
          <w:szCs w:val="24"/>
          <w:lang w:eastAsia="ru-RU"/>
        </w:rPr>
        <w:t>финан</w:t>
      </w:r>
      <w:r w:rsidRPr="00140FE7">
        <w:rPr>
          <w:rFonts w:ascii="Times New Roman" w:hAnsi="Times New Roman"/>
          <w:i/>
          <w:iCs/>
          <w:color w:val="000000"/>
          <w:sz w:val="24"/>
          <w:szCs w:val="24"/>
          <w:lang w:eastAsia="ru-RU"/>
        </w:rPr>
        <w:softHyphen/>
        <w:t>совой</w:t>
      </w:r>
      <w:proofErr w:type="spellEnd"/>
      <w:r w:rsidRPr="00140FE7">
        <w:rPr>
          <w:rFonts w:ascii="Times New Roman" w:hAnsi="Times New Roman"/>
          <w:i/>
          <w:iCs/>
          <w:color w:val="000000"/>
          <w:sz w:val="24"/>
          <w:szCs w:val="24"/>
          <w:lang w:eastAsia="ru-RU"/>
        </w:rPr>
        <w:t xml:space="preserve"> динамики</w:t>
      </w:r>
      <w:r w:rsidRPr="00140FE7">
        <w:rPr>
          <w:rFonts w:ascii="Times New Roman" w:hAnsi="Times New Roman"/>
          <w:color w:val="000000"/>
          <w:sz w:val="24"/>
          <w:szCs w:val="24"/>
          <w:lang w:eastAsia="ru-RU"/>
        </w:rPr>
        <w:t> объекта.</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В общем случае, с точки зрения специалиста в области ин</w:t>
      </w:r>
      <w:r w:rsidRPr="00140FE7">
        <w:rPr>
          <w:rFonts w:ascii="Times New Roman" w:hAnsi="Times New Roman"/>
          <w:color w:val="000000"/>
          <w:sz w:val="24"/>
          <w:szCs w:val="24"/>
          <w:lang w:eastAsia="ru-RU"/>
        </w:rPr>
        <w:softHyphen/>
        <w:t>формационных технологий,</w:t>
      </w:r>
      <w:r w:rsidRPr="00140FE7">
        <w:rPr>
          <w:rFonts w:ascii="Times New Roman" w:hAnsi="Times New Roman"/>
          <w:i/>
          <w:iCs/>
          <w:color w:val="000000"/>
          <w:sz w:val="24"/>
          <w:szCs w:val="24"/>
          <w:lang w:eastAsia="ru-RU"/>
        </w:rPr>
        <w:t> имитационное моделирование</w:t>
      </w:r>
      <w:r w:rsidRPr="00140FE7">
        <w:rPr>
          <w:rFonts w:ascii="Times New Roman" w:hAnsi="Times New Roman"/>
          <w:color w:val="000000"/>
          <w:sz w:val="24"/>
          <w:szCs w:val="24"/>
          <w:lang w:eastAsia="ru-RU"/>
        </w:rPr>
        <w:t xml:space="preserve"> кон </w:t>
      </w:r>
      <w:proofErr w:type="spellStart"/>
      <w:r w:rsidRPr="00140FE7">
        <w:rPr>
          <w:rFonts w:ascii="Times New Roman" w:hAnsi="Times New Roman"/>
          <w:color w:val="000000"/>
          <w:sz w:val="24"/>
          <w:szCs w:val="24"/>
          <w:lang w:eastAsia="ru-RU"/>
        </w:rPr>
        <w:t>тро</w:t>
      </w:r>
      <w:r w:rsidRPr="00140FE7">
        <w:rPr>
          <w:rFonts w:ascii="Times New Roman" w:hAnsi="Times New Roman"/>
          <w:color w:val="000000"/>
          <w:sz w:val="24"/>
          <w:szCs w:val="24"/>
          <w:lang w:eastAsia="ru-RU"/>
        </w:rPr>
        <w:softHyphen/>
        <w:t>лируемого</w:t>
      </w:r>
      <w:proofErr w:type="spellEnd"/>
      <w:r w:rsidRPr="00140FE7">
        <w:rPr>
          <w:rFonts w:ascii="Times New Roman" w:hAnsi="Times New Roman"/>
          <w:color w:val="000000"/>
          <w:sz w:val="24"/>
          <w:szCs w:val="24"/>
          <w:lang w:eastAsia="ru-RU"/>
        </w:rPr>
        <w:t xml:space="preserve"> процесса или управляемого объекта - это высокоуровне</w:t>
      </w:r>
      <w:r w:rsidRPr="00140FE7">
        <w:rPr>
          <w:rFonts w:ascii="Times New Roman" w:hAnsi="Times New Roman"/>
          <w:color w:val="000000"/>
          <w:sz w:val="24"/>
          <w:szCs w:val="24"/>
          <w:lang w:eastAsia="ru-RU"/>
        </w:rPr>
        <w:softHyphen/>
        <w:t>вая информационная технология, которая обеспечивает два вида действий, выполняемых с помощью компьютера:</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1)работы по созданию или модификации имитационной мо</w:t>
      </w:r>
      <w:r w:rsidRPr="00140FE7">
        <w:rPr>
          <w:rFonts w:ascii="Times New Roman" w:hAnsi="Times New Roman"/>
          <w:color w:val="000000"/>
          <w:sz w:val="24"/>
          <w:szCs w:val="24"/>
          <w:lang w:eastAsia="ru-RU"/>
        </w:rPr>
        <w:softHyphen/>
        <w:t>дели;</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2)эксплуатацию имитационной модели и интерпретацию ре</w:t>
      </w:r>
      <w:r w:rsidRPr="00140FE7">
        <w:rPr>
          <w:rFonts w:ascii="Times New Roman" w:hAnsi="Times New Roman"/>
          <w:color w:val="000000"/>
          <w:sz w:val="24"/>
          <w:szCs w:val="24"/>
          <w:lang w:eastAsia="ru-RU"/>
        </w:rPr>
        <w:softHyphen/>
        <w:t>зультатов.</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Имитационное моделирование реализуется посредством набо</w:t>
      </w:r>
      <w:r w:rsidRPr="00140FE7">
        <w:rPr>
          <w:rFonts w:ascii="Times New Roman" w:hAnsi="Times New Roman"/>
          <w:color w:val="000000"/>
          <w:sz w:val="24"/>
          <w:szCs w:val="24"/>
          <w:lang w:eastAsia="ru-RU"/>
        </w:rPr>
        <w:softHyphen/>
        <w:t>ра математических инструментальных средств, специальных ком</w:t>
      </w:r>
      <w:r w:rsidRPr="00140FE7">
        <w:rPr>
          <w:rFonts w:ascii="Times New Roman" w:hAnsi="Times New Roman"/>
          <w:color w:val="000000"/>
          <w:sz w:val="24"/>
          <w:szCs w:val="24"/>
          <w:lang w:eastAsia="ru-RU"/>
        </w:rPr>
        <w:softHyphen/>
        <w:t>пьютерных программ и приемов, позволяющих с помощью компью</w:t>
      </w:r>
      <w:r w:rsidRPr="00140FE7">
        <w:rPr>
          <w:rFonts w:ascii="Times New Roman" w:hAnsi="Times New Roman"/>
          <w:color w:val="000000"/>
          <w:sz w:val="24"/>
          <w:szCs w:val="24"/>
          <w:lang w:eastAsia="ru-RU"/>
        </w:rPr>
        <w:softHyphen/>
        <w:t>тера провести целенаправленное моделирование в режиме «имита</w:t>
      </w:r>
      <w:r w:rsidRPr="00140FE7">
        <w:rPr>
          <w:rFonts w:ascii="Times New Roman" w:hAnsi="Times New Roman"/>
          <w:color w:val="000000"/>
          <w:sz w:val="24"/>
          <w:szCs w:val="24"/>
          <w:lang w:eastAsia="ru-RU"/>
        </w:rPr>
        <w:softHyphen/>
        <w:t>ции» структуры и функций сложного процесса и оптимизацию не</w:t>
      </w:r>
      <w:r w:rsidRPr="00140FE7">
        <w:rPr>
          <w:rFonts w:ascii="Times New Roman" w:hAnsi="Times New Roman"/>
          <w:color w:val="000000"/>
          <w:sz w:val="24"/>
          <w:szCs w:val="24"/>
          <w:lang w:eastAsia="ru-RU"/>
        </w:rPr>
        <w:softHyphen/>
        <w:t>которых его параметров. Набор программных средств и приемов моделирования определяв! специфику системы моделирования - специального программного обеспечения.</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В отличие от других видов и способов математического моде</w:t>
      </w:r>
      <w:r w:rsidRPr="00140FE7">
        <w:rPr>
          <w:rFonts w:ascii="Times New Roman" w:hAnsi="Times New Roman"/>
          <w:color w:val="000000"/>
          <w:sz w:val="24"/>
          <w:szCs w:val="24"/>
          <w:lang w:eastAsia="ru-RU"/>
        </w:rPr>
        <w:softHyphen/>
        <w:t>лирования с применением ЭВМ имитационное моделирование име</w:t>
      </w:r>
      <w:r w:rsidRPr="00140FE7">
        <w:rPr>
          <w:rFonts w:ascii="Times New Roman" w:hAnsi="Times New Roman"/>
          <w:color w:val="000000"/>
          <w:sz w:val="24"/>
          <w:szCs w:val="24"/>
          <w:lang w:eastAsia="ru-RU"/>
        </w:rPr>
        <w:softHyphen/>
        <w:t>ет свою специфику: запуск в компьютере взаимодействующих вы</w:t>
      </w:r>
      <w:r w:rsidRPr="00140FE7">
        <w:rPr>
          <w:rFonts w:ascii="Times New Roman" w:hAnsi="Times New Roman"/>
          <w:color w:val="000000"/>
          <w:sz w:val="24"/>
          <w:szCs w:val="24"/>
          <w:lang w:eastAsia="ru-RU"/>
        </w:rPr>
        <w:softHyphen/>
        <w:t>числительных процессов, которые являются но своим временным параметрам - с точностью до масштабов времени и пространства - аналогами исследуемых процессов.</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Имитационное моделирование как особая информационная технология состоит из следующих основных этапов:</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i/>
          <w:iCs/>
          <w:color w:val="000000"/>
          <w:sz w:val="24"/>
          <w:szCs w:val="24"/>
          <w:lang w:eastAsia="ru-RU"/>
        </w:rPr>
        <w:t>Структурный анализ процессов.</w:t>
      </w:r>
      <w:r w:rsidRPr="00140FE7">
        <w:rPr>
          <w:rFonts w:ascii="Times New Roman" w:hAnsi="Times New Roman"/>
          <w:color w:val="000000"/>
          <w:sz w:val="24"/>
          <w:szCs w:val="24"/>
          <w:lang w:eastAsia="ru-RU"/>
        </w:rPr>
        <w:t xml:space="preserve"> Проводится формализация структуры сложного реального процесса путем разложения его на </w:t>
      </w:r>
      <w:proofErr w:type="spellStart"/>
      <w:r w:rsidRPr="00140FE7">
        <w:rPr>
          <w:rFonts w:ascii="Times New Roman" w:hAnsi="Times New Roman"/>
          <w:color w:val="000000"/>
          <w:sz w:val="24"/>
          <w:szCs w:val="24"/>
          <w:lang w:eastAsia="ru-RU"/>
        </w:rPr>
        <w:t>подпроцессы</w:t>
      </w:r>
      <w:proofErr w:type="spellEnd"/>
      <w:r w:rsidRPr="00140FE7">
        <w:rPr>
          <w:rFonts w:ascii="Times New Roman" w:hAnsi="Times New Roman"/>
          <w:color w:val="000000"/>
          <w:sz w:val="24"/>
          <w:szCs w:val="24"/>
          <w:lang w:eastAsia="ru-RU"/>
        </w:rPr>
        <w:t xml:space="preserve">, выполняющие определенные функции и имеющие взаимные функциональные связи согласно легенде, разработанной рабочей экспертной группой. Выявленные </w:t>
      </w:r>
      <w:proofErr w:type="spellStart"/>
      <w:r w:rsidRPr="00140FE7">
        <w:rPr>
          <w:rFonts w:ascii="Times New Roman" w:hAnsi="Times New Roman"/>
          <w:color w:val="000000"/>
          <w:sz w:val="24"/>
          <w:szCs w:val="24"/>
          <w:lang w:eastAsia="ru-RU"/>
        </w:rPr>
        <w:t>подпроцессы</w:t>
      </w:r>
      <w:proofErr w:type="spellEnd"/>
      <w:r w:rsidRPr="00140FE7">
        <w:rPr>
          <w:rFonts w:ascii="Times New Roman" w:hAnsi="Times New Roman"/>
          <w:color w:val="000000"/>
          <w:sz w:val="24"/>
          <w:szCs w:val="24"/>
          <w:lang w:eastAsia="ru-RU"/>
        </w:rPr>
        <w:t xml:space="preserve">, в свою очередь, могут разделяться на другие функциональные </w:t>
      </w:r>
      <w:proofErr w:type="spellStart"/>
      <w:r w:rsidRPr="00140FE7">
        <w:rPr>
          <w:rFonts w:ascii="Times New Roman" w:hAnsi="Times New Roman"/>
          <w:color w:val="000000"/>
          <w:sz w:val="24"/>
          <w:szCs w:val="24"/>
          <w:lang w:eastAsia="ru-RU"/>
        </w:rPr>
        <w:t>подпроцес</w:t>
      </w:r>
      <w:r w:rsidRPr="00140FE7">
        <w:rPr>
          <w:rFonts w:ascii="Times New Roman" w:hAnsi="Times New Roman"/>
          <w:color w:val="000000"/>
          <w:sz w:val="24"/>
          <w:szCs w:val="24"/>
          <w:lang w:eastAsia="ru-RU"/>
        </w:rPr>
        <w:softHyphen/>
        <w:t>сы</w:t>
      </w:r>
      <w:proofErr w:type="spellEnd"/>
      <w:r w:rsidRPr="00140FE7">
        <w:rPr>
          <w:rFonts w:ascii="Times New Roman" w:hAnsi="Times New Roman"/>
          <w:color w:val="000000"/>
          <w:sz w:val="24"/>
          <w:szCs w:val="24"/>
          <w:lang w:eastAsia="ru-RU"/>
        </w:rPr>
        <w:t>. Структура общего моделируемого процесса может быть пред</w:t>
      </w:r>
      <w:r w:rsidRPr="00140FE7">
        <w:rPr>
          <w:rFonts w:ascii="Times New Roman" w:hAnsi="Times New Roman"/>
          <w:color w:val="000000"/>
          <w:sz w:val="24"/>
          <w:szCs w:val="24"/>
          <w:lang w:eastAsia="ru-RU"/>
        </w:rPr>
        <w:softHyphen/>
        <w:t xml:space="preserve">ставлена в виде графа, имеющего иерархическую многослойную структуру. В результате появляется формализованное изображение ими </w:t>
      </w:r>
      <w:proofErr w:type="spellStart"/>
      <w:r w:rsidRPr="00140FE7">
        <w:rPr>
          <w:rFonts w:ascii="Times New Roman" w:hAnsi="Times New Roman"/>
          <w:color w:val="000000"/>
          <w:sz w:val="24"/>
          <w:szCs w:val="24"/>
          <w:lang w:eastAsia="ru-RU"/>
        </w:rPr>
        <w:t>гационой</w:t>
      </w:r>
      <w:proofErr w:type="spellEnd"/>
      <w:r w:rsidRPr="00140FE7">
        <w:rPr>
          <w:rFonts w:ascii="Times New Roman" w:hAnsi="Times New Roman"/>
          <w:color w:val="000000"/>
          <w:sz w:val="24"/>
          <w:szCs w:val="24"/>
          <w:lang w:eastAsia="ru-RU"/>
        </w:rPr>
        <w:t xml:space="preserve"> модели в</w:t>
      </w:r>
      <w:r w:rsidRPr="00140FE7">
        <w:rPr>
          <w:rFonts w:ascii="Times New Roman" w:hAnsi="Times New Roman"/>
          <w:b/>
          <w:bCs/>
          <w:color w:val="000000"/>
          <w:sz w:val="24"/>
          <w:szCs w:val="24"/>
          <w:lang w:eastAsia="ru-RU"/>
        </w:rPr>
        <w:t> </w:t>
      </w:r>
      <w:r w:rsidRPr="00140FE7">
        <w:rPr>
          <w:rFonts w:ascii="Times New Roman" w:hAnsi="Times New Roman"/>
          <w:color w:val="000000"/>
          <w:sz w:val="24"/>
          <w:szCs w:val="24"/>
          <w:lang w:eastAsia="ru-RU"/>
        </w:rPr>
        <w:t>графическом виде.</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Структурный анализ особенно эффективен при моделирова</w:t>
      </w:r>
      <w:r w:rsidRPr="00140FE7">
        <w:rPr>
          <w:rFonts w:ascii="Times New Roman" w:hAnsi="Times New Roman"/>
          <w:color w:val="000000"/>
          <w:sz w:val="24"/>
          <w:szCs w:val="24"/>
          <w:lang w:eastAsia="ru-RU"/>
        </w:rPr>
        <w:softHyphen/>
        <w:t>нии сложных организационных и управленческих процессов, где (в отличие от простых технических систем, основанных на физиче</w:t>
      </w:r>
      <w:r w:rsidRPr="00140FE7">
        <w:rPr>
          <w:rFonts w:ascii="Times New Roman" w:hAnsi="Times New Roman"/>
          <w:color w:val="000000"/>
          <w:sz w:val="24"/>
          <w:szCs w:val="24"/>
          <w:lang w:eastAsia="ru-RU"/>
        </w:rPr>
        <w:softHyphen/>
        <w:t xml:space="preserve">ском моделировании) многие составляющие </w:t>
      </w:r>
      <w:proofErr w:type="spellStart"/>
      <w:r w:rsidRPr="00140FE7">
        <w:rPr>
          <w:rFonts w:ascii="Times New Roman" w:hAnsi="Times New Roman"/>
          <w:color w:val="000000"/>
          <w:sz w:val="24"/>
          <w:szCs w:val="24"/>
          <w:lang w:eastAsia="ru-RU"/>
        </w:rPr>
        <w:t>подпроцессы</w:t>
      </w:r>
      <w:proofErr w:type="spellEnd"/>
      <w:r w:rsidRPr="00140FE7">
        <w:rPr>
          <w:rFonts w:ascii="Times New Roman" w:hAnsi="Times New Roman"/>
          <w:color w:val="000000"/>
          <w:sz w:val="24"/>
          <w:szCs w:val="24"/>
          <w:lang w:eastAsia="ru-RU"/>
        </w:rPr>
        <w:t xml:space="preserve"> не имеют физической основы и протекают виртуально, поскольку оперируют с информацией, деньгами и лог </w:t>
      </w:r>
      <w:proofErr w:type="spellStart"/>
      <w:r w:rsidRPr="00140FE7">
        <w:rPr>
          <w:rFonts w:ascii="Times New Roman" w:hAnsi="Times New Roman"/>
          <w:color w:val="000000"/>
          <w:sz w:val="24"/>
          <w:szCs w:val="24"/>
          <w:lang w:eastAsia="ru-RU"/>
        </w:rPr>
        <w:t>икой</w:t>
      </w:r>
      <w:proofErr w:type="spellEnd"/>
      <w:r w:rsidRPr="00140FE7">
        <w:rPr>
          <w:rFonts w:ascii="Times New Roman" w:hAnsi="Times New Roman"/>
          <w:color w:val="000000"/>
          <w:sz w:val="24"/>
          <w:szCs w:val="24"/>
          <w:lang w:eastAsia="ru-RU"/>
        </w:rPr>
        <w:t xml:space="preserve"> (законами) их обработки.</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i/>
          <w:iCs/>
          <w:color w:val="000000"/>
          <w:sz w:val="24"/>
          <w:szCs w:val="24"/>
          <w:lang w:eastAsia="ru-RU"/>
        </w:rPr>
        <w:lastRenderedPageBreak/>
        <w:t>Формализованное описание модели.</w:t>
      </w:r>
      <w:r w:rsidRPr="00140FE7">
        <w:rPr>
          <w:rFonts w:ascii="Times New Roman" w:hAnsi="Times New Roman"/>
          <w:color w:val="000000"/>
          <w:sz w:val="24"/>
          <w:szCs w:val="24"/>
          <w:lang w:eastAsia="ru-RU"/>
        </w:rPr>
        <w:t xml:space="preserve"> Графическое изображение имитационной модели, функции, выполняемые каждым </w:t>
      </w:r>
      <w:proofErr w:type="spellStart"/>
      <w:r w:rsidRPr="00140FE7">
        <w:rPr>
          <w:rFonts w:ascii="Times New Roman" w:hAnsi="Times New Roman"/>
          <w:color w:val="000000"/>
          <w:sz w:val="24"/>
          <w:szCs w:val="24"/>
          <w:lang w:eastAsia="ru-RU"/>
        </w:rPr>
        <w:t>подпроцес</w:t>
      </w:r>
      <w:r w:rsidRPr="00140FE7">
        <w:rPr>
          <w:rFonts w:ascii="Times New Roman" w:hAnsi="Times New Roman"/>
          <w:color w:val="000000"/>
          <w:sz w:val="24"/>
          <w:szCs w:val="24"/>
          <w:lang w:eastAsia="ru-RU"/>
        </w:rPr>
        <w:softHyphen/>
        <w:t>сом</w:t>
      </w:r>
      <w:proofErr w:type="spellEnd"/>
      <w:r w:rsidRPr="00140FE7">
        <w:rPr>
          <w:rFonts w:ascii="Times New Roman" w:hAnsi="Times New Roman"/>
          <w:color w:val="000000"/>
          <w:sz w:val="24"/>
          <w:szCs w:val="24"/>
          <w:lang w:eastAsia="ru-RU"/>
        </w:rPr>
        <w:t xml:space="preserve">, условия взаимодействия всех </w:t>
      </w:r>
      <w:proofErr w:type="spellStart"/>
      <w:r w:rsidRPr="00140FE7">
        <w:rPr>
          <w:rFonts w:ascii="Times New Roman" w:hAnsi="Times New Roman"/>
          <w:color w:val="000000"/>
          <w:sz w:val="24"/>
          <w:szCs w:val="24"/>
          <w:lang w:eastAsia="ru-RU"/>
        </w:rPr>
        <w:t>подпроцессов</w:t>
      </w:r>
      <w:proofErr w:type="spellEnd"/>
      <w:r w:rsidRPr="00140FE7">
        <w:rPr>
          <w:rFonts w:ascii="Times New Roman" w:hAnsi="Times New Roman"/>
          <w:color w:val="000000"/>
          <w:sz w:val="24"/>
          <w:szCs w:val="24"/>
          <w:lang w:eastAsia="ru-RU"/>
        </w:rPr>
        <w:t xml:space="preserve"> и особенности по</w:t>
      </w:r>
      <w:r w:rsidRPr="00140FE7">
        <w:rPr>
          <w:rFonts w:ascii="Times New Roman" w:hAnsi="Times New Roman"/>
          <w:color w:val="000000"/>
          <w:sz w:val="24"/>
          <w:szCs w:val="24"/>
          <w:lang w:eastAsia="ru-RU"/>
        </w:rPr>
        <w:softHyphen/>
        <w:t>ведения моделируемого процесса (временная, пространственная и финансовая динамика) должны быть описаны на специальном языке для последующей трансляции. Для этого существуют различные способы:</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 xml:space="preserve">Описание вручную на языке типа GPSS, </w:t>
      </w:r>
      <w:proofErr w:type="spellStart"/>
      <w:r w:rsidRPr="00140FE7">
        <w:rPr>
          <w:rFonts w:ascii="Times New Roman" w:hAnsi="Times New Roman"/>
          <w:color w:val="000000"/>
          <w:sz w:val="24"/>
          <w:szCs w:val="24"/>
          <w:lang w:eastAsia="ru-RU"/>
        </w:rPr>
        <w:t>Pilgrim</w:t>
      </w:r>
      <w:proofErr w:type="spellEnd"/>
      <w:r w:rsidRPr="00140FE7">
        <w:rPr>
          <w:rFonts w:ascii="Times New Roman" w:hAnsi="Times New Roman"/>
          <w:color w:val="000000"/>
          <w:sz w:val="24"/>
          <w:szCs w:val="24"/>
          <w:lang w:eastAsia="ru-RU"/>
        </w:rPr>
        <w:t xml:space="preserve"> и даже на </w:t>
      </w:r>
      <w:proofErr w:type="spellStart"/>
      <w:r w:rsidRPr="00140FE7">
        <w:rPr>
          <w:rFonts w:ascii="Times New Roman" w:hAnsi="Times New Roman"/>
          <w:color w:val="000000"/>
          <w:sz w:val="24"/>
          <w:szCs w:val="24"/>
          <w:lang w:eastAsia="ru-RU"/>
        </w:rPr>
        <w:t>Visual</w:t>
      </w:r>
      <w:proofErr w:type="spellEnd"/>
      <w:r w:rsidRPr="00140FE7">
        <w:rPr>
          <w:rFonts w:ascii="Times New Roman" w:hAnsi="Times New Roman"/>
          <w:color w:val="000000"/>
          <w:sz w:val="24"/>
          <w:szCs w:val="24"/>
          <w:lang w:eastAsia="ru-RU"/>
        </w:rPr>
        <w:t xml:space="preserve"> </w:t>
      </w:r>
      <w:proofErr w:type="spellStart"/>
      <w:r w:rsidRPr="00140FE7">
        <w:rPr>
          <w:rFonts w:ascii="Times New Roman" w:hAnsi="Times New Roman"/>
          <w:color w:val="000000"/>
          <w:sz w:val="24"/>
          <w:szCs w:val="24"/>
          <w:lang w:eastAsia="ru-RU"/>
        </w:rPr>
        <w:t>Basic</w:t>
      </w:r>
      <w:proofErr w:type="spellEnd"/>
      <w:r w:rsidRPr="00140FE7">
        <w:rPr>
          <w:rFonts w:ascii="Times New Roman" w:hAnsi="Times New Roman"/>
          <w:color w:val="000000"/>
          <w:sz w:val="24"/>
          <w:szCs w:val="24"/>
          <w:lang w:eastAsia="ru-RU"/>
        </w:rPr>
        <w:t>. Последний очень прост, на нем можно запрограммиро</w:t>
      </w:r>
      <w:r w:rsidRPr="00140FE7">
        <w:rPr>
          <w:rFonts w:ascii="Times New Roman" w:hAnsi="Times New Roman"/>
          <w:color w:val="000000"/>
          <w:sz w:val="24"/>
          <w:szCs w:val="24"/>
          <w:lang w:eastAsia="ru-RU"/>
        </w:rPr>
        <w:softHyphen/>
        <w:t>вать элементарные модели, но он не подходит для разработки ре</w:t>
      </w:r>
      <w:r w:rsidRPr="00140FE7">
        <w:rPr>
          <w:rFonts w:ascii="Times New Roman" w:hAnsi="Times New Roman"/>
          <w:color w:val="000000"/>
          <w:sz w:val="24"/>
          <w:szCs w:val="24"/>
          <w:lang w:eastAsia="ru-RU"/>
        </w:rPr>
        <w:softHyphen/>
        <w:t>альных моделей сложных экономических процессов, так как описа</w:t>
      </w:r>
      <w:r w:rsidRPr="00140FE7">
        <w:rPr>
          <w:rFonts w:ascii="Times New Roman" w:hAnsi="Times New Roman"/>
          <w:color w:val="000000"/>
          <w:sz w:val="24"/>
          <w:szCs w:val="24"/>
          <w:lang w:eastAsia="ru-RU"/>
        </w:rPr>
        <w:softHyphen/>
        <w:t xml:space="preserve">ние модели средствами </w:t>
      </w:r>
      <w:proofErr w:type="spellStart"/>
      <w:r w:rsidRPr="00140FE7">
        <w:rPr>
          <w:rFonts w:ascii="Times New Roman" w:hAnsi="Times New Roman"/>
          <w:color w:val="000000"/>
          <w:sz w:val="24"/>
          <w:szCs w:val="24"/>
          <w:lang w:eastAsia="ru-RU"/>
        </w:rPr>
        <w:t>Pilgrim</w:t>
      </w:r>
      <w:proofErr w:type="spellEnd"/>
      <w:r w:rsidRPr="00140FE7">
        <w:rPr>
          <w:rFonts w:ascii="Times New Roman" w:hAnsi="Times New Roman"/>
          <w:color w:val="000000"/>
          <w:sz w:val="24"/>
          <w:szCs w:val="24"/>
          <w:lang w:eastAsia="ru-RU"/>
        </w:rPr>
        <w:t xml:space="preserve"> компактнее аналогичной алгоритми</w:t>
      </w:r>
      <w:r w:rsidRPr="00140FE7">
        <w:rPr>
          <w:rFonts w:ascii="Times New Roman" w:hAnsi="Times New Roman"/>
          <w:color w:val="000000"/>
          <w:sz w:val="24"/>
          <w:szCs w:val="24"/>
          <w:lang w:eastAsia="ru-RU"/>
        </w:rPr>
        <w:softHyphen/>
        <w:t xml:space="preserve">ческой модели на </w:t>
      </w:r>
      <w:proofErr w:type="spellStart"/>
      <w:r w:rsidRPr="00140FE7">
        <w:rPr>
          <w:rFonts w:ascii="Times New Roman" w:hAnsi="Times New Roman"/>
          <w:color w:val="000000"/>
          <w:sz w:val="24"/>
          <w:szCs w:val="24"/>
          <w:lang w:eastAsia="ru-RU"/>
        </w:rPr>
        <w:t>Visual</w:t>
      </w:r>
      <w:proofErr w:type="spellEnd"/>
      <w:r w:rsidRPr="00140FE7">
        <w:rPr>
          <w:rFonts w:ascii="Times New Roman" w:hAnsi="Times New Roman"/>
          <w:color w:val="000000"/>
          <w:sz w:val="24"/>
          <w:szCs w:val="24"/>
          <w:lang w:eastAsia="ru-RU"/>
        </w:rPr>
        <w:t xml:space="preserve"> </w:t>
      </w:r>
      <w:proofErr w:type="spellStart"/>
      <w:r w:rsidRPr="00140FE7">
        <w:rPr>
          <w:rFonts w:ascii="Times New Roman" w:hAnsi="Times New Roman"/>
          <w:color w:val="000000"/>
          <w:sz w:val="24"/>
          <w:szCs w:val="24"/>
          <w:lang w:eastAsia="ru-RU"/>
        </w:rPr>
        <w:t>Basic</w:t>
      </w:r>
      <w:proofErr w:type="spellEnd"/>
      <w:r w:rsidRPr="00140FE7">
        <w:rPr>
          <w:rFonts w:ascii="Times New Roman" w:hAnsi="Times New Roman"/>
          <w:color w:val="000000"/>
          <w:sz w:val="24"/>
          <w:szCs w:val="24"/>
          <w:lang w:eastAsia="ru-RU"/>
        </w:rPr>
        <w:t xml:space="preserve"> в десятки-сотни раз;</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Автоматизированное описание с помощью компьютерного графического конструктора во время проведения структурного ана</w:t>
      </w:r>
      <w:r w:rsidRPr="00140FE7">
        <w:rPr>
          <w:rFonts w:ascii="Times New Roman" w:hAnsi="Times New Roman"/>
          <w:color w:val="000000"/>
          <w:sz w:val="24"/>
          <w:szCs w:val="24"/>
          <w:lang w:eastAsia="ru-RU"/>
        </w:rPr>
        <w:softHyphen/>
        <w:t xml:space="preserve">лиза, т.е. с очень незначительными затратами на программирование. Такой конструктор, создающий описание модели, имеется в составе системы моделирование в </w:t>
      </w:r>
      <w:proofErr w:type="spellStart"/>
      <w:r w:rsidRPr="00140FE7">
        <w:rPr>
          <w:rFonts w:ascii="Times New Roman" w:hAnsi="Times New Roman"/>
          <w:color w:val="000000"/>
          <w:sz w:val="24"/>
          <w:szCs w:val="24"/>
          <w:lang w:eastAsia="ru-RU"/>
        </w:rPr>
        <w:t>Pilgrim</w:t>
      </w:r>
      <w:proofErr w:type="spellEnd"/>
      <w:r w:rsidRPr="00140FE7">
        <w:rPr>
          <w:rFonts w:ascii="Times New Roman" w:hAnsi="Times New Roman"/>
          <w:color w:val="000000"/>
          <w:sz w:val="24"/>
          <w:szCs w:val="24"/>
          <w:lang w:eastAsia="ru-RU"/>
        </w:rPr>
        <w:t>.</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i/>
          <w:iCs/>
          <w:color w:val="000000"/>
          <w:sz w:val="24"/>
          <w:szCs w:val="24"/>
          <w:lang w:eastAsia="ru-RU"/>
        </w:rPr>
        <w:t>Построение модели (</w:t>
      </w:r>
      <w:proofErr w:type="spellStart"/>
      <w:r w:rsidRPr="00140FE7">
        <w:rPr>
          <w:rFonts w:ascii="Times New Roman" w:hAnsi="Times New Roman"/>
          <w:i/>
          <w:iCs/>
          <w:color w:val="000000"/>
          <w:sz w:val="24"/>
          <w:szCs w:val="24"/>
          <w:lang w:eastAsia="ru-RU"/>
        </w:rPr>
        <w:t>build</w:t>
      </w:r>
      <w:proofErr w:type="spellEnd"/>
      <w:r w:rsidRPr="00140FE7">
        <w:rPr>
          <w:rFonts w:ascii="Times New Roman" w:hAnsi="Times New Roman"/>
          <w:i/>
          <w:iCs/>
          <w:color w:val="000000"/>
          <w:sz w:val="24"/>
          <w:szCs w:val="24"/>
          <w:lang w:eastAsia="ru-RU"/>
        </w:rPr>
        <w:t>).</w:t>
      </w:r>
      <w:r w:rsidRPr="00140FE7">
        <w:rPr>
          <w:rFonts w:ascii="Times New Roman" w:hAnsi="Times New Roman"/>
          <w:color w:val="000000"/>
          <w:sz w:val="24"/>
          <w:szCs w:val="24"/>
          <w:lang w:eastAsia="ru-RU"/>
        </w:rPr>
        <w:t> Обычно это трансляция и редак</w:t>
      </w:r>
      <w:r w:rsidRPr="00140FE7">
        <w:rPr>
          <w:rFonts w:ascii="Times New Roman" w:hAnsi="Times New Roman"/>
          <w:color w:val="000000"/>
          <w:sz w:val="24"/>
          <w:szCs w:val="24"/>
          <w:lang w:eastAsia="ru-RU"/>
        </w:rPr>
        <w:softHyphen/>
        <w:t>тирование связей (сборка модели), верификация (калибровка) пара</w:t>
      </w:r>
      <w:r w:rsidRPr="00140FE7">
        <w:rPr>
          <w:rFonts w:ascii="Times New Roman" w:hAnsi="Times New Roman"/>
          <w:color w:val="000000"/>
          <w:sz w:val="24"/>
          <w:szCs w:val="24"/>
          <w:lang w:eastAsia="ru-RU"/>
        </w:rPr>
        <w:softHyphen/>
        <w:t>метров.</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Трансляция осуществляется в различных режимах:</w:t>
      </w:r>
    </w:p>
    <w:p w:rsidR="00DA75E0" w:rsidRPr="00140FE7" w:rsidRDefault="00DA75E0" w:rsidP="00B74E27">
      <w:pPr>
        <w:numPr>
          <w:ilvl w:val="0"/>
          <w:numId w:val="44"/>
        </w:num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 xml:space="preserve">интерпретации, характерном для систем типа GPSS, SLAM-II, </w:t>
      </w:r>
      <w:proofErr w:type="spellStart"/>
      <w:r w:rsidRPr="00140FE7">
        <w:rPr>
          <w:rFonts w:ascii="Times New Roman" w:hAnsi="Times New Roman"/>
          <w:color w:val="000000"/>
          <w:sz w:val="24"/>
          <w:szCs w:val="24"/>
          <w:lang w:eastAsia="ru-RU"/>
        </w:rPr>
        <w:t>ReThink</w:t>
      </w:r>
      <w:proofErr w:type="spellEnd"/>
      <w:r w:rsidRPr="00140FE7">
        <w:rPr>
          <w:rFonts w:ascii="Times New Roman" w:hAnsi="Times New Roman"/>
          <w:color w:val="000000"/>
          <w:sz w:val="24"/>
          <w:szCs w:val="24"/>
          <w:lang w:eastAsia="ru-RU"/>
        </w:rPr>
        <w:t>;</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 xml:space="preserve">- компиляции (характерен для системы </w:t>
      </w:r>
      <w:proofErr w:type="spellStart"/>
      <w:r w:rsidRPr="00140FE7">
        <w:rPr>
          <w:rFonts w:ascii="Times New Roman" w:hAnsi="Times New Roman"/>
          <w:color w:val="000000"/>
          <w:sz w:val="24"/>
          <w:szCs w:val="24"/>
          <w:lang w:eastAsia="ru-RU"/>
        </w:rPr>
        <w:t>Pilgrim</w:t>
      </w:r>
      <w:proofErr w:type="spellEnd"/>
      <w:r w:rsidRPr="00140FE7">
        <w:rPr>
          <w:rFonts w:ascii="Times New Roman" w:hAnsi="Times New Roman"/>
          <w:color w:val="000000"/>
          <w:sz w:val="24"/>
          <w:szCs w:val="24"/>
          <w:lang w:eastAsia="ru-RU"/>
        </w:rPr>
        <w:t>).</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Каждый режим имеет свои особенности.</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Режим</w:t>
      </w:r>
      <w:r w:rsidRPr="00140FE7">
        <w:rPr>
          <w:rFonts w:ascii="Times New Roman" w:hAnsi="Times New Roman"/>
          <w:i/>
          <w:iCs/>
          <w:color w:val="000000"/>
          <w:sz w:val="24"/>
          <w:szCs w:val="24"/>
          <w:lang w:eastAsia="ru-RU"/>
        </w:rPr>
        <w:t> интерпретации</w:t>
      </w:r>
      <w:r w:rsidRPr="00140FE7">
        <w:rPr>
          <w:rFonts w:ascii="Times New Roman" w:hAnsi="Times New Roman"/>
          <w:color w:val="000000"/>
          <w:sz w:val="24"/>
          <w:szCs w:val="24"/>
          <w:lang w:eastAsia="ru-RU"/>
        </w:rPr>
        <w:t> проще в реализации. Специальная универсальная программа-интерпретатор па основании формализо</w:t>
      </w:r>
      <w:r w:rsidRPr="00140FE7">
        <w:rPr>
          <w:rFonts w:ascii="Times New Roman" w:hAnsi="Times New Roman"/>
          <w:color w:val="000000"/>
          <w:sz w:val="24"/>
          <w:szCs w:val="24"/>
          <w:lang w:eastAsia="ru-RU"/>
        </w:rPr>
        <w:softHyphen/>
        <w:t>ванного описания модели запускает все имитирующие подпрограм</w:t>
      </w:r>
      <w:r w:rsidRPr="00140FE7">
        <w:rPr>
          <w:rFonts w:ascii="Times New Roman" w:hAnsi="Times New Roman"/>
          <w:color w:val="000000"/>
          <w:sz w:val="24"/>
          <w:szCs w:val="24"/>
          <w:lang w:eastAsia="ru-RU"/>
        </w:rPr>
        <w:softHyphen/>
        <w:t>мы. Данный режим не приводит к получению отдельной модели</w:t>
      </w:r>
      <w:r w:rsidRPr="00140FE7">
        <w:rPr>
          <w:rFonts w:ascii="Times New Roman" w:hAnsi="Times New Roman"/>
          <w:color w:val="000000"/>
          <w:sz w:val="24"/>
          <w:szCs w:val="24"/>
          <w:lang w:eastAsia="ru-RU"/>
        </w:rPr>
        <w:softHyphen/>
        <w:t>рующей программы, которую можно было бы передать или продать заказчику (продавать пришлось бы и модель, и систему моделиро</w:t>
      </w:r>
      <w:r w:rsidRPr="00140FE7">
        <w:rPr>
          <w:rFonts w:ascii="Times New Roman" w:hAnsi="Times New Roman"/>
          <w:color w:val="000000"/>
          <w:sz w:val="24"/>
          <w:szCs w:val="24"/>
          <w:lang w:eastAsia="ru-RU"/>
        </w:rPr>
        <w:softHyphen/>
        <w:t>вания, что не всегда возможно).</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Режим</w:t>
      </w:r>
      <w:r w:rsidRPr="00140FE7">
        <w:rPr>
          <w:rFonts w:ascii="Times New Roman" w:hAnsi="Times New Roman"/>
          <w:i/>
          <w:iCs/>
          <w:color w:val="000000"/>
          <w:sz w:val="24"/>
          <w:szCs w:val="24"/>
          <w:lang w:eastAsia="ru-RU"/>
        </w:rPr>
        <w:t> компиляции</w:t>
      </w:r>
      <w:r w:rsidRPr="00140FE7">
        <w:rPr>
          <w:rFonts w:ascii="Times New Roman" w:hAnsi="Times New Roman"/>
          <w:color w:val="000000"/>
          <w:sz w:val="24"/>
          <w:szCs w:val="24"/>
          <w:lang w:eastAsia="ru-RU"/>
        </w:rPr>
        <w:t> сложнее реализуется при создании моде</w:t>
      </w:r>
      <w:r w:rsidRPr="00140FE7">
        <w:rPr>
          <w:rFonts w:ascii="Times New Roman" w:hAnsi="Times New Roman"/>
          <w:color w:val="000000"/>
          <w:sz w:val="24"/>
          <w:szCs w:val="24"/>
          <w:lang w:eastAsia="ru-RU"/>
        </w:rPr>
        <w:softHyphen/>
        <w:t>лирующей системы. Однако это не усложняет процесс разработки модели. В результате можно получить отдельную моделирующую программу, которая работает независимо от системы моделирования в виде отдельного программного продукта.</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i/>
          <w:iCs/>
          <w:color w:val="000000"/>
          <w:sz w:val="24"/>
          <w:szCs w:val="24"/>
          <w:lang w:eastAsia="ru-RU"/>
        </w:rPr>
        <w:t>Верификация</w:t>
      </w:r>
      <w:r w:rsidRPr="00140FE7">
        <w:rPr>
          <w:rFonts w:ascii="Times New Roman" w:hAnsi="Times New Roman"/>
          <w:color w:val="000000"/>
          <w:sz w:val="24"/>
          <w:szCs w:val="24"/>
          <w:lang w:eastAsia="ru-RU"/>
        </w:rPr>
        <w:t> (калибровка) параметров модели выполняется в соответствии с легендой, на основании которой построена модель, с помощью специально выбранных тестовых примеров.</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i/>
          <w:iCs/>
          <w:color w:val="000000"/>
          <w:sz w:val="24"/>
          <w:szCs w:val="24"/>
          <w:lang w:eastAsia="ru-RU"/>
        </w:rPr>
        <w:t>Проведение экстремального эксперимента</w:t>
      </w:r>
      <w:r w:rsidRPr="00140FE7">
        <w:rPr>
          <w:rFonts w:ascii="Times New Roman" w:hAnsi="Times New Roman"/>
          <w:color w:val="000000"/>
          <w:sz w:val="24"/>
          <w:szCs w:val="24"/>
          <w:lang w:eastAsia="ru-RU"/>
        </w:rPr>
        <w:t> для оптимизации определенных параметров реального процесса.</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 xml:space="preserve">Системы </w:t>
      </w:r>
      <w:proofErr w:type="spellStart"/>
      <w:r w:rsidRPr="00140FE7">
        <w:rPr>
          <w:rFonts w:ascii="Times New Roman" w:hAnsi="Times New Roman"/>
          <w:color w:val="000000"/>
          <w:sz w:val="24"/>
          <w:szCs w:val="24"/>
          <w:lang w:eastAsia="ru-RU"/>
        </w:rPr>
        <w:t>MicroSaint</w:t>
      </w:r>
      <w:proofErr w:type="spellEnd"/>
      <w:r w:rsidRPr="00140FE7">
        <w:rPr>
          <w:rFonts w:ascii="Times New Roman" w:hAnsi="Times New Roman"/>
          <w:color w:val="000000"/>
          <w:sz w:val="24"/>
          <w:szCs w:val="24"/>
          <w:lang w:eastAsia="ru-RU"/>
        </w:rPr>
        <w:t>, на основе использования которой рас</w:t>
      </w:r>
      <w:r w:rsidRPr="00140FE7">
        <w:rPr>
          <w:rFonts w:ascii="Times New Roman" w:hAnsi="Times New Roman"/>
          <w:color w:val="000000"/>
          <w:sz w:val="24"/>
          <w:szCs w:val="24"/>
          <w:lang w:eastAsia="ru-RU"/>
        </w:rPr>
        <w:softHyphen/>
        <w:t>смотрим технологию имитационного моделирования, является од</w:t>
      </w:r>
      <w:r w:rsidRPr="00140FE7">
        <w:rPr>
          <w:rFonts w:ascii="Times New Roman" w:hAnsi="Times New Roman"/>
          <w:color w:val="000000"/>
          <w:sz w:val="24"/>
          <w:szCs w:val="24"/>
          <w:lang w:eastAsia="ru-RU"/>
        </w:rPr>
        <w:softHyphen/>
        <w:t>ной из наиболее простых и адекватных задачам исследования сис</w:t>
      </w:r>
      <w:r w:rsidRPr="00140FE7">
        <w:rPr>
          <w:rFonts w:ascii="Times New Roman" w:hAnsi="Times New Roman"/>
          <w:color w:val="000000"/>
          <w:sz w:val="24"/>
          <w:szCs w:val="24"/>
          <w:lang w:eastAsia="ru-RU"/>
        </w:rPr>
        <w:softHyphen/>
        <w:t>тем массового обслуживания. Система не русифицирована. Отличи</w:t>
      </w:r>
      <w:r w:rsidRPr="00140FE7">
        <w:rPr>
          <w:rFonts w:ascii="Times New Roman" w:hAnsi="Times New Roman"/>
          <w:color w:val="000000"/>
          <w:sz w:val="24"/>
          <w:szCs w:val="24"/>
          <w:lang w:eastAsia="ru-RU"/>
        </w:rPr>
        <w:softHyphen/>
        <w:t>тельными особенностями ее являются концептуальная завершен</w:t>
      </w:r>
      <w:r w:rsidRPr="00140FE7">
        <w:rPr>
          <w:rFonts w:ascii="Times New Roman" w:hAnsi="Times New Roman"/>
          <w:color w:val="000000"/>
          <w:sz w:val="24"/>
          <w:szCs w:val="24"/>
          <w:lang w:eastAsia="ru-RU"/>
        </w:rPr>
        <w:softHyphen/>
        <w:t>ность, целостность и простота использования даже для исследова</w:t>
      </w:r>
      <w:r w:rsidRPr="00140FE7">
        <w:rPr>
          <w:rFonts w:ascii="Times New Roman" w:hAnsi="Times New Roman"/>
          <w:color w:val="000000"/>
          <w:sz w:val="24"/>
          <w:szCs w:val="24"/>
          <w:lang w:eastAsia="ru-RU"/>
        </w:rPr>
        <w:softHyphen/>
        <w:t>ния весьма сложных систем. Данная система является прекрасным инструментом для изучения концепций и технологии имитационно</w:t>
      </w:r>
      <w:r w:rsidRPr="00140FE7">
        <w:rPr>
          <w:rFonts w:ascii="Times New Roman" w:hAnsi="Times New Roman"/>
          <w:color w:val="000000"/>
          <w:sz w:val="24"/>
          <w:szCs w:val="24"/>
          <w:lang w:eastAsia="ru-RU"/>
        </w:rPr>
        <w:softHyphen/>
      </w:r>
      <w:r w:rsidRPr="00140FE7">
        <w:rPr>
          <w:rFonts w:ascii="Times New Roman" w:hAnsi="Times New Roman"/>
          <w:color w:val="000000"/>
          <w:sz w:val="24"/>
          <w:szCs w:val="24"/>
          <w:lang w:eastAsia="ru-RU"/>
        </w:rPr>
        <w:lastRenderedPageBreak/>
        <w:t>го моделирования систем массового обслуживания в различных об</w:t>
      </w:r>
      <w:r w:rsidRPr="00140FE7">
        <w:rPr>
          <w:rFonts w:ascii="Times New Roman" w:hAnsi="Times New Roman"/>
          <w:color w:val="000000"/>
          <w:sz w:val="24"/>
          <w:szCs w:val="24"/>
          <w:lang w:eastAsia="ru-RU"/>
        </w:rPr>
        <w:softHyphen/>
        <w:t>ластях экономики и сервиса.</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i/>
          <w:iCs/>
          <w:color w:val="000000"/>
          <w:sz w:val="24"/>
          <w:szCs w:val="24"/>
          <w:lang w:eastAsia="ru-RU"/>
        </w:rPr>
        <w:t>1.2. Метод МОНТЕ-КАРЛО и проверка статистических гипотез</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Статистические испытания по методу Монте-Карло представ</w:t>
      </w:r>
      <w:r w:rsidRPr="00140FE7">
        <w:rPr>
          <w:rFonts w:ascii="Times New Roman" w:hAnsi="Times New Roman"/>
          <w:color w:val="000000"/>
          <w:sz w:val="24"/>
          <w:szCs w:val="24"/>
          <w:lang w:eastAsia="ru-RU"/>
        </w:rPr>
        <w:softHyphen/>
        <w:t>ляют собой простейшее имитационное моделирование при полном отсутствии каких-либо правил поведения. Получение выборок по методу Монте-Карло - основной принцип компьютерного модели</w:t>
      </w:r>
      <w:r w:rsidRPr="00140FE7">
        <w:rPr>
          <w:rFonts w:ascii="Times New Roman" w:hAnsi="Times New Roman"/>
          <w:color w:val="000000"/>
          <w:sz w:val="24"/>
          <w:szCs w:val="24"/>
          <w:lang w:eastAsia="ru-RU"/>
        </w:rPr>
        <w:softHyphen/>
        <w:t>рования систем, содержащих стохастические или вероятностные элементы. Зарождение метода связано с работой фон Неймана и Улана в конце 1940-х гг., когда они ввели для него название «Мон</w:t>
      </w:r>
      <w:r w:rsidRPr="00140FE7">
        <w:rPr>
          <w:rFonts w:ascii="Times New Roman" w:hAnsi="Times New Roman"/>
          <w:color w:val="000000"/>
          <w:sz w:val="24"/>
          <w:szCs w:val="24"/>
          <w:lang w:eastAsia="ru-RU"/>
        </w:rPr>
        <w:softHyphen/>
        <w:t>те-Карло» и применили его к решению некоторых задач экраниро</w:t>
      </w:r>
      <w:r w:rsidRPr="00140FE7">
        <w:rPr>
          <w:rFonts w:ascii="Times New Roman" w:hAnsi="Times New Roman"/>
          <w:color w:val="000000"/>
          <w:sz w:val="24"/>
          <w:szCs w:val="24"/>
          <w:lang w:eastAsia="ru-RU"/>
        </w:rPr>
        <w:softHyphen/>
        <w:t>вания ядерных излучений. Этот математический метод был известен и ранее, но свое второе рождение нашел в Лос-Аламосе в закрытых работах по ядерной технике, которые велись под кодовым обозначением «Монте-Карло». Применение метода оказалось настолько успешным, что он получил распространение и в других областях, в частности в моделировании организационных процессов в автосер</w:t>
      </w:r>
      <w:r w:rsidRPr="00140FE7">
        <w:rPr>
          <w:rFonts w:ascii="Times New Roman" w:hAnsi="Times New Roman"/>
          <w:color w:val="000000"/>
          <w:sz w:val="24"/>
          <w:szCs w:val="24"/>
          <w:lang w:eastAsia="ru-RU"/>
        </w:rPr>
        <w:softHyphen/>
        <w:t>висе и автоперевозках.</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Поэтому многим специалистам термин «метод Монте-Карло» иногда представляется синонимом термина «имитационное модели</w:t>
      </w:r>
      <w:r w:rsidRPr="00140FE7">
        <w:rPr>
          <w:rFonts w:ascii="Times New Roman" w:hAnsi="Times New Roman"/>
          <w:color w:val="000000"/>
          <w:sz w:val="24"/>
          <w:szCs w:val="24"/>
          <w:lang w:eastAsia="ru-RU"/>
        </w:rPr>
        <w:softHyphen/>
        <w:t>рование», что в общем случае неверно. Имитационное моделирова</w:t>
      </w:r>
      <w:r w:rsidRPr="00140FE7">
        <w:rPr>
          <w:rFonts w:ascii="Times New Roman" w:hAnsi="Times New Roman"/>
          <w:color w:val="000000"/>
          <w:sz w:val="24"/>
          <w:szCs w:val="24"/>
          <w:lang w:eastAsia="ru-RU"/>
        </w:rPr>
        <w:softHyphen/>
        <w:t>ние - это более широкое понятие, и метод Монте-Карло является важным, но далеко не единственным методическим компонентом имитационного моделирования.</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Согласно методу Монте-Карло, проектировщик может моде</w:t>
      </w:r>
      <w:r w:rsidRPr="00140FE7">
        <w:rPr>
          <w:rFonts w:ascii="Times New Roman" w:hAnsi="Times New Roman"/>
          <w:color w:val="000000"/>
          <w:sz w:val="24"/>
          <w:szCs w:val="24"/>
          <w:lang w:eastAsia="ru-RU"/>
        </w:rPr>
        <w:softHyphen/>
        <w:t>лировать работу тысячи сложных систем, управляющих тысячами разновидностей подобных процессов, и исследовать поведение всей группы, обрабатывая статистические данные. Другой способ приме</w:t>
      </w:r>
      <w:r w:rsidRPr="00140FE7">
        <w:rPr>
          <w:rFonts w:ascii="Times New Roman" w:hAnsi="Times New Roman"/>
          <w:color w:val="000000"/>
          <w:sz w:val="24"/>
          <w:szCs w:val="24"/>
          <w:lang w:eastAsia="ru-RU"/>
        </w:rPr>
        <w:softHyphen/>
        <w:t>нения этого метода заключается в том, чтобы моделировать поведе</w:t>
      </w:r>
      <w:r w:rsidRPr="00140FE7">
        <w:rPr>
          <w:rFonts w:ascii="Times New Roman" w:hAnsi="Times New Roman"/>
          <w:color w:val="000000"/>
          <w:sz w:val="24"/>
          <w:szCs w:val="24"/>
          <w:lang w:eastAsia="ru-RU"/>
        </w:rPr>
        <w:softHyphen/>
        <w:t>ние системы управления на очень большом промежутке модельного времени (несколько лет), причем астрономическое время выполне</w:t>
      </w:r>
      <w:r w:rsidRPr="00140FE7">
        <w:rPr>
          <w:rFonts w:ascii="Times New Roman" w:hAnsi="Times New Roman"/>
          <w:color w:val="000000"/>
          <w:sz w:val="24"/>
          <w:szCs w:val="24"/>
          <w:lang w:eastAsia="ru-RU"/>
        </w:rPr>
        <w:softHyphen/>
        <w:t>ния моделирующей программы па компьютере может составить до</w:t>
      </w:r>
      <w:r w:rsidRPr="00140FE7">
        <w:rPr>
          <w:rFonts w:ascii="Times New Roman" w:hAnsi="Times New Roman"/>
          <w:color w:val="000000"/>
          <w:sz w:val="24"/>
          <w:szCs w:val="24"/>
          <w:lang w:eastAsia="ru-RU"/>
        </w:rPr>
        <w:softHyphen/>
        <w:t>ли секунды.</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Применение надстроек Ехсе1 для решения задач, связанных с имитационными моделями, в основном базируется на данном мето</w:t>
      </w:r>
      <w:r w:rsidRPr="00140FE7">
        <w:rPr>
          <w:rFonts w:ascii="Times New Roman" w:hAnsi="Times New Roman"/>
          <w:color w:val="000000"/>
          <w:sz w:val="24"/>
          <w:szCs w:val="24"/>
          <w:lang w:eastAsia="ru-RU"/>
        </w:rPr>
        <w:softHyphen/>
        <w:t>де, поскольку он является основой получения модельных выборок по заданному закону распределения.</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Рассмотрим метод Монте-Карло подробнее.</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 xml:space="preserve">В различных задачах, встречающихся при создании сложных систем, могут использоваться величины, значения которых </w:t>
      </w:r>
      <w:proofErr w:type="spellStart"/>
      <w:r w:rsidRPr="00140FE7">
        <w:rPr>
          <w:rFonts w:ascii="Times New Roman" w:hAnsi="Times New Roman"/>
          <w:color w:val="000000"/>
          <w:sz w:val="24"/>
          <w:szCs w:val="24"/>
          <w:lang w:eastAsia="ru-RU"/>
        </w:rPr>
        <w:t>опреде</w:t>
      </w:r>
      <w:r w:rsidRPr="00140FE7">
        <w:rPr>
          <w:rFonts w:ascii="Times New Roman" w:hAnsi="Times New Roman"/>
          <w:color w:val="000000"/>
          <w:sz w:val="24"/>
          <w:szCs w:val="24"/>
          <w:lang w:eastAsia="ru-RU"/>
        </w:rPr>
        <w:softHyphen/>
        <w:t>ляются'случайным</w:t>
      </w:r>
      <w:proofErr w:type="spellEnd"/>
      <w:r w:rsidRPr="00140FE7">
        <w:rPr>
          <w:rFonts w:ascii="Times New Roman" w:hAnsi="Times New Roman"/>
          <w:color w:val="000000"/>
          <w:sz w:val="24"/>
          <w:szCs w:val="24"/>
          <w:lang w:eastAsia="ru-RU"/>
        </w:rPr>
        <w:t xml:space="preserve"> образом. Примерами таких величин являются:</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 случайные моменты времени, в которые поступают заказы на фирму;</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 загрузка производственных участков или служб объектов ав</w:t>
      </w:r>
      <w:r w:rsidRPr="00140FE7">
        <w:rPr>
          <w:rFonts w:ascii="Times New Roman" w:hAnsi="Times New Roman"/>
          <w:color w:val="000000"/>
          <w:sz w:val="24"/>
          <w:szCs w:val="24"/>
          <w:lang w:eastAsia="ru-RU"/>
        </w:rPr>
        <w:softHyphen/>
        <w:t>тосервиса;</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 внешние воздействия (требования или изменения законов, платежи по штрафам и др.);</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 оплата банковских кредитов при покупке автомобиля;</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 поступление средств от заказчиков предприятий автосерви</w:t>
      </w:r>
      <w:r w:rsidRPr="00140FE7">
        <w:rPr>
          <w:rFonts w:ascii="Times New Roman" w:hAnsi="Times New Roman"/>
          <w:color w:val="000000"/>
          <w:sz w:val="24"/>
          <w:szCs w:val="24"/>
          <w:lang w:eastAsia="ru-RU"/>
        </w:rPr>
        <w:softHyphen/>
        <w:t>са;</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-ошибки измерений при проведении испытаний новых моде</w:t>
      </w:r>
      <w:r w:rsidRPr="00140FE7">
        <w:rPr>
          <w:rFonts w:ascii="Times New Roman" w:hAnsi="Times New Roman"/>
          <w:color w:val="000000"/>
          <w:sz w:val="24"/>
          <w:szCs w:val="24"/>
          <w:lang w:eastAsia="ru-RU"/>
        </w:rPr>
        <w:softHyphen/>
        <w:t>лей автомобилей.</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lastRenderedPageBreak/>
        <w:t>В качестве соответствующих им переменных могут использо</w:t>
      </w:r>
      <w:r w:rsidRPr="00140FE7">
        <w:rPr>
          <w:rFonts w:ascii="Times New Roman" w:hAnsi="Times New Roman"/>
          <w:color w:val="000000"/>
          <w:sz w:val="24"/>
          <w:szCs w:val="24"/>
          <w:lang w:eastAsia="ru-RU"/>
        </w:rPr>
        <w:softHyphen/>
        <w:t>ваться число, совокупность чисел, вектор или функция. Одной из разновидностей метода Монте-Карло при численном решении задач, включающих случайные переменные, является метод статистиче</w:t>
      </w:r>
      <w:r w:rsidRPr="00140FE7">
        <w:rPr>
          <w:rFonts w:ascii="Times New Roman" w:hAnsi="Times New Roman"/>
          <w:color w:val="000000"/>
          <w:sz w:val="24"/>
          <w:szCs w:val="24"/>
          <w:lang w:eastAsia="ru-RU"/>
        </w:rPr>
        <w:softHyphen/>
        <w:t>ских испытаний, который заключается в моделировании случайных событий.</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Метод Монте-Карло основан на статистических испытаниях и по своей природе является экстремальным, может применяться для решения полностью детерминированных задач, таких, как обраще</w:t>
      </w:r>
      <w:r w:rsidRPr="00140FE7">
        <w:rPr>
          <w:rFonts w:ascii="Times New Roman" w:hAnsi="Times New Roman"/>
          <w:color w:val="000000"/>
          <w:sz w:val="24"/>
          <w:szCs w:val="24"/>
          <w:lang w:eastAsia="ru-RU"/>
        </w:rPr>
        <w:softHyphen/>
        <w:t>ние матриц, решение дифференциальных уравнений в частных про</w:t>
      </w:r>
      <w:r w:rsidRPr="00140FE7">
        <w:rPr>
          <w:rFonts w:ascii="Times New Roman" w:hAnsi="Times New Roman"/>
          <w:color w:val="000000"/>
          <w:sz w:val="24"/>
          <w:szCs w:val="24"/>
          <w:lang w:eastAsia="ru-RU"/>
        </w:rPr>
        <w:softHyphen/>
        <w:t>изводных, отыскание экстремумов и численное интегрирование, поскольку при вычислениях методом Монте-Карло статистические результаты получаются путем повторяющихся испытаний. Вероят</w:t>
      </w:r>
      <w:r w:rsidRPr="00140FE7">
        <w:rPr>
          <w:rFonts w:ascii="Times New Roman" w:hAnsi="Times New Roman"/>
          <w:color w:val="000000"/>
          <w:sz w:val="24"/>
          <w:szCs w:val="24"/>
          <w:lang w:eastAsia="ru-RU"/>
        </w:rPr>
        <w:softHyphen/>
        <w:t>ность того, что эти результаты отличаются от истинных не более чем на заданную величину, есть функция количества испытаний.</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В основе вычислений по методу Монте-Карло лежит случай</w:t>
      </w:r>
      <w:r w:rsidRPr="00140FE7">
        <w:rPr>
          <w:rFonts w:ascii="Times New Roman" w:hAnsi="Times New Roman"/>
          <w:color w:val="000000"/>
          <w:sz w:val="24"/>
          <w:szCs w:val="24"/>
          <w:lang w:eastAsia="ru-RU"/>
        </w:rPr>
        <w:softHyphen/>
        <w:t>ный выбор чисел из заданного вероятностного распределения. При практических вычислениях эти числа берут из таблиц или получают путем некоторых операций, результатами которых являются псев</w:t>
      </w:r>
      <w:r w:rsidRPr="00140FE7">
        <w:rPr>
          <w:rFonts w:ascii="Times New Roman" w:hAnsi="Times New Roman"/>
          <w:color w:val="000000"/>
          <w:sz w:val="24"/>
          <w:szCs w:val="24"/>
          <w:lang w:eastAsia="ru-RU"/>
        </w:rPr>
        <w:softHyphen/>
        <w:t>дослучайные числа с теми же свойствами, что и числа, получаемые путем случайной выборки. Имеется большое число вычислительных алгоритмов, которые позволяют получить длинные последователь</w:t>
      </w:r>
      <w:r w:rsidRPr="00140FE7">
        <w:rPr>
          <w:rFonts w:ascii="Times New Roman" w:hAnsi="Times New Roman"/>
          <w:color w:val="000000"/>
          <w:sz w:val="24"/>
          <w:szCs w:val="24"/>
          <w:lang w:eastAsia="ru-RU"/>
        </w:rPr>
        <w:softHyphen/>
        <w:t>ности псевдослучайных чисел.</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Один из наиболее простых и эффективных вычислительных методов получения последовательности равномерно распределен</w:t>
      </w:r>
      <w:r w:rsidRPr="00140FE7">
        <w:rPr>
          <w:rFonts w:ascii="Times New Roman" w:hAnsi="Times New Roman"/>
          <w:color w:val="000000"/>
          <w:sz w:val="24"/>
          <w:szCs w:val="24"/>
          <w:lang w:eastAsia="ru-RU"/>
        </w:rPr>
        <w:softHyphen/>
        <w:t>ных случайных чисел</w:t>
      </w:r>
      <w:r w:rsidRPr="00140FE7">
        <w:rPr>
          <w:rFonts w:ascii="Times New Roman" w:hAnsi="Times New Roman"/>
          <w:i/>
          <w:iCs/>
          <w:color w:val="000000"/>
          <w:sz w:val="24"/>
          <w:szCs w:val="24"/>
          <w:lang w:eastAsia="ru-RU"/>
        </w:rPr>
        <w:t> </w:t>
      </w:r>
      <w:proofErr w:type="spellStart"/>
      <w:r w:rsidRPr="00140FE7">
        <w:rPr>
          <w:rFonts w:ascii="Times New Roman" w:hAnsi="Times New Roman"/>
          <w:i/>
          <w:iCs/>
          <w:color w:val="000000"/>
          <w:sz w:val="24"/>
          <w:szCs w:val="24"/>
          <w:lang w:eastAsia="ru-RU"/>
        </w:rPr>
        <w:t>ri</w:t>
      </w:r>
      <w:proofErr w:type="spellEnd"/>
      <w:r w:rsidRPr="00140FE7">
        <w:rPr>
          <w:rFonts w:ascii="Times New Roman" w:hAnsi="Times New Roman"/>
          <w:color w:val="000000"/>
          <w:sz w:val="24"/>
          <w:szCs w:val="24"/>
          <w:lang w:eastAsia="ru-RU"/>
        </w:rPr>
        <w:t> с помощью, например, калькулятора или любого другого устройства, работающего в десятичной системе счисления, включает только одну операцию умножения.</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Метод заключается в следующем: если</w:t>
      </w:r>
      <w:r w:rsidRPr="00140FE7">
        <w:rPr>
          <w:rFonts w:ascii="Times New Roman" w:hAnsi="Times New Roman"/>
          <w:i/>
          <w:iCs/>
          <w:color w:val="000000"/>
          <w:sz w:val="24"/>
          <w:szCs w:val="24"/>
          <w:lang w:eastAsia="ru-RU"/>
        </w:rPr>
        <w:t> </w:t>
      </w:r>
      <w:proofErr w:type="spellStart"/>
      <w:r w:rsidRPr="00140FE7">
        <w:rPr>
          <w:rFonts w:ascii="Times New Roman" w:hAnsi="Times New Roman"/>
          <w:i/>
          <w:iCs/>
          <w:color w:val="000000"/>
          <w:sz w:val="24"/>
          <w:szCs w:val="24"/>
          <w:lang w:eastAsia="ru-RU"/>
        </w:rPr>
        <w:t>ri</w:t>
      </w:r>
      <w:proofErr w:type="spellEnd"/>
      <w:r w:rsidRPr="00140FE7">
        <w:rPr>
          <w:rFonts w:ascii="Times New Roman" w:hAnsi="Times New Roman"/>
          <w:color w:val="000000"/>
          <w:sz w:val="24"/>
          <w:szCs w:val="24"/>
          <w:lang w:eastAsia="ru-RU"/>
        </w:rPr>
        <w:t> =0,0040353607, то </w:t>
      </w:r>
      <w:proofErr w:type="spellStart"/>
      <w:r w:rsidRPr="00140FE7">
        <w:rPr>
          <w:rFonts w:ascii="Times New Roman" w:hAnsi="Times New Roman"/>
          <w:i/>
          <w:iCs/>
          <w:color w:val="000000"/>
          <w:sz w:val="24"/>
          <w:szCs w:val="24"/>
          <w:lang w:eastAsia="ru-RU"/>
        </w:rPr>
        <w:t>ri</w:t>
      </w:r>
      <w:proofErr w:type="spellEnd"/>
      <w:r w:rsidRPr="00140FE7">
        <w:rPr>
          <w:rFonts w:ascii="Times New Roman" w:hAnsi="Times New Roman"/>
          <w:i/>
          <w:iCs/>
          <w:color w:val="000000"/>
          <w:sz w:val="24"/>
          <w:szCs w:val="24"/>
          <w:lang w:eastAsia="ru-RU"/>
        </w:rPr>
        <w:t>*1</w:t>
      </w:r>
      <w:r w:rsidRPr="00140FE7">
        <w:rPr>
          <w:rFonts w:ascii="Times New Roman" w:hAnsi="Times New Roman"/>
          <w:color w:val="000000"/>
          <w:sz w:val="24"/>
          <w:szCs w:val="24"/>
          <w:lang w:eastAsia="ru-RU"/>
        </w:rPr>
        <w:t> = {403 53607</w:t>
      </w:r>
      <w:r w:rsidRPr="00140FE7">
        <w:rPr>
          <w:rFonts w:ascii="Times New Roman" w:hAnsi="Times New Roman"/>
          <w:i/>
          <w:iCs/>
          <w:color w:val="000000"/>
          <w:sz w:val="24"/>
          <w:szCs w:val="24"/>
          <w:lang w:eastAsia="ru-RU"/>
        </w:rPr>
        <w:t>ri}</w:t>
      </w:r>
      <w:r w:rsidRPr="00140FE7">
        <w:rPr>
          <w:rFonts w:ascii="Times New Roman" w:hAnsi="Times New Roman"/>
          <w:color w:val="000000"/>
          <w:sz w:val="24"/>
          <w:szCs w:val="24"/>
          <w:lang w:eastAsia="ru-RU"/>
        </w:rPr>
        <w:t> </w:t>
      </w:r>
      <w:proofErr w:type="spellStart"/>
      <w:r w:rsidRPr="00140FE7">
        <w:rPr>
          <w:rFonts w:ascii="Times New Roman" w:hAnsi="Times New Roman"/>
          <w:color w:val="000000"/>
          <w:sz w:val="24"/>
          <w:szCs w:val="24"/>
          <w:lang w:eastAsia="ru-RU"/>
        </w:rPr>
        <w:t>mod</w:t>
      </w:r>
      <w:proofErr w:type="spellEnd"/>
      <w:r w:rsidRPr="00140FE7">
        <w:rPr>
          <w:rFonts w:ascii="Times New Roman" w:hAnsi="Times New Roman"/>
          <w:color w:val="000000"/>
          <w:sz w:val="24"/>
          <w:szCs w:val="24"/>
          <w:lang w:eastAsia="ru-RU"/>
        </w:rPr>
        <w:t xml:space="preserve"> 1, где </w:t>
      </w:r>
      <w:proofErr w:type="spellStart"/>
      <w:r w:rsidRPr="00140FE7">
        <w:rPr>
          <w:rFonts w:ascii="Times New Roman" w:hAnsi="Times New Roman"/>
          <w:color w:val="000000"/>
          <w:sz w:val="24"/>
          <w:szCs w:val="24"/>
          <w:lang w:eastAsia="ru-RU"/>
        </w:rPr>
        <w:t>mod</w:t>
      </w:r>
      <w:proofErr w:type="spellEnd"/>
      <w:r w:rsidRPr="00140FE7">
        <w:rPr>
          <w:rFonts w:ascii="Times New Roman" w:hAnsi="Times New Roman"/>
          <w:color w:val="000000"/>
          <w:sz w:val="24"/>
          <w:szCs w:val="24"/>
          <w:lang w:eastAsia="ru-RU"/>
        </w:rPr>
        <w:t xml:space="preserve"> 1 означает операцию извлечения из результата только дробной части после десятичной точки. Как описано в различных литературных источниках, числа</w:t>
      </w:r>
      <w:r w:rsidRPr="00140FE7">
        <w:rPr>
          <w:rFonts w:ascii="Times New Roman" w:hAnsi="Times New Roman"/>
          <w:i/>
          <w:iCs/>
          <w:color w:val="000000"/>
          <w:sz w:val="24"/>
          <w:szCs w:val="24"/>
          <w:lang w:eastAsia="ru-RU"/>
        </w:rPr>
        <w:t> </w:t>
      </w:r>
      <w:proofErr w:type="spellStart"/>
      <w:r w:rsidRPr="00140FE7">
        <w:rPr>
          <w:rFonts w:ascii="Times New Roman" w:hAnsi="Times New Roman"/>
          <w:i/>
          <w:iCs/>
          <w:color w:val="000000"/>
          <w:sz w:val="24"/>
          <w:szCs w:val="24"/>
          <w:lang w:eastAsia="ru-RU"/>
        </w:rPr>
        <w:t>ri</w:t>
      </w:r>
      <w:proofErr w:type="spellEnd"/>
      <w:r w:rsidRPr="00140FE7">
        <w:rPr>
          <w:rFonts w:ascii="Times New Roman" w:hAnsi="Times New Roman"/>
          <w:color w:val="000000"/>
          <w:sz w:val="24"/>
          <w:szCs w:val="24"/>
          <w:lang w:eastAsia="ru-RU"/>
        </w:rPr>
        <w:t> начинают повторяться после цикла из 50 миллионов чисел, так что </w:t>
      </w:r>
      <w:r w:rsidRPr="00140FE7">
        <w:rPr>
          <w:rFonts w:ascii="Times New Roman" w:hAnsi="Times New Roman"/>
          <w:i/>
          <w:iCs/>
          <w:color w:val="000000"/>
          <w:sz w:val="24"/>
          <w:szCs w:val="24"/>
          <w:lang w:eastAsia="ru-RU"/>
        </w:rPr>
        <w:t>r5000000l= </w:t>
      </w:r>
      <w:proofErr w:type="spellStart"/>
      <w:r w:rsidRPr="00140FE7">
        <w:rPr>
          <w:rFonts w:ascii="Times New Roman" w:hAnsi="Times New Roman"/>
          <w:i/>
          <w:iCs/>
          <w:color w:val="000000"/>
          <w:sz w:val="24"/>
          <w:szCs w:val="24"/>
          <w:lang w:eastAsia="ru-RU"/>
        </w:rPr>
        <w:t>ri</w:t>
      </w:r>
      <w:r w:rsidRPr="00140FE7">
        <w:rPr>
          <w:rFonts w:ascii="Times New Roman" w:hAnsi="Times New Roman"/>
          <w:color w:val="000000"/>
          <w:sz w:val="24"/>
          <w:szCs w:val="24"/>
          <w:lang w:eastAsia="ru-RU"/>
        </w:rPr>
        <w:t>Последовательность</w:t>
      </w:r>
      <w:proofErr w:type="spellEnd"/>
      <w:r w:rsidRPr="00140FE7">
        <w:rPr>
          <w:rFonts w:ascii="Times New Roman" w:hAnsi="Times New Roman"/>
          <w:i/>
          <w:iCs/>
          <w:color w:val="000000"/>
          <w:sz w:val="24"/>
          <w:szCs w:val="24"/>
          <w:lang w:eastAsia="ru-RU"/>
        </w:rPr>
        <w:t> </w:t>
      </w:r>
      <w:proofErr w:type="spellStart"/>
      <w:r w:rsidRPr="00140FE7">
        <w:rPr>
          <w:rFonts w:ascii="Times New Roman" w:hAnsi="Times New Roman"/>
          <w:i/>
          <w:iCs/>
          <w:color w:val="000000"/>
          <w:sz w:val="24"/>
          <w:szCs w:val="24"/>
          <w:lang w:eastAsia="ru-RU"/>
        </w:rPr>
        <w:t>ri</w:t>
      </w:r>
      <w:proofErr w:type="spellEnd"/>
      <w:r w:rsidRPr="00140FE7">
        <w:rPr>
          <w:rFonts w:ascii="Times New Roman" w:hAnsi="Times New Roman"/>
          <w:color w:val="000000"/>
          <w:sz w:val="24"/>
          <w:szCs w:val="24"/>
          <w:lang w:eastAsia="ru-RU"/>
        </w:rPr>
        <w:t> получается равномерно распределенной на интервале (0, I). Ниже будут рассмотрены более точные способы получения таких чисел со значительно большими периодами, а так</w:t>
      </w:r>
      <w:r w:rsidRPr="00140FE7">
        <w:rPr>
          <w:rFonts w:ascii="Times New Roman" w:hAnsi="Times New Roman"/>
          <w:color w:val="000000"/>
          <w:sz w:val="24"/>
          <w:szCs w:val="24"/>
          <w:lang w:eastAsia="ru-RU"/>
        </w:rPr>
        <w:softHyphen/>
        <w:t>же пояснения, как в реальных моделях такие числа становятся прак</w:t>
      </w:r>
      <w:r w:rsidRPr="00140FE7">
        <w:rPr>
          <w:rFonts w:ascii="Times New Roman" w:hAnsi="Times New Roman"/>
          <w:color w:val="000000"/>
          <w:sz w:val="24"/>
          <w:szCs w:val="24"/>
          <w:lang w:eastAsia="ru-RU"/>
        </w:rPr>
        <w:softHyphen/>
        <w:t>тически случайными.</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Применение метода Монте-Карло может дать существенный эффект при моделировании развития процессов, натурное наблюде</w:t>
      </w:r>
      <w:r w:rsidRPr="00140FE7">
        <w:rPr>
          <w:rFonts w:ascii="Times New Roman" w:hAnsi="Times New Roman"/>
          <w:color w:val="000000"/>
          <w:sz w:val="24"/>
          <w:szCs w:val="24"/>
          <w:lang w:eastAsia="ru-RU"/>
        </w:rPr>
        <w:softHyphen/>
        <w:t>ние процесса в нежелательных направлениях, но и оценивать гипо</w:t>
      </w:r>
      <w:r w:rsidRPr="00140FE7">
        <w:rPr>
          <w:rFonts w:ascii="Times New Roman" w:hAnsi="Times New Roman"/>
          <w:color w:val="000000"/>
          <w:sz w:val="24"/>
          <w:szCs w:val="24"/>
          <w:lang w:eastAsia="ru-RU"/>
        </w:rPr>
        <w:softHyphen/>
        <w:t>тезы о параметрах нежелательных ситуаций, к которым приведет такое развитие, в том числе и параметрах рисков.</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Существуют различные методы проверки статистических ги</w:t>
      </w:r>
      <w:r w:rsidRPr="00140FE7">
        <w:rPr>
          <w:rFonts w:ascii="Times New Roman" w:hAnsi="Times New Roman"/>
          <w:color w:val="000000"/>
          <w:sz w:val="24"/>
          <w:szCs w:val="24"/>
          <w:lang w:eastAsia="ru-RU"/>
        </w:rPr>
        <w:softHyphen/>
        <w:t>потез. Наиболее широко используются на практике критерии:</w:t>
      </w:r>
    </w:p>
    <w:p w:rsidR="00DA75E0" w:rsidRPr="00140FE7" w:rsidRDefault="00DA75E0" w:rsidP="00B74E27">
      <w:pPr>
        <w:numPr>
          <w:ilvl w:val="0"/>
          <w:numId w:val="45"/>
        </w:num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согласия / (хи-квадрат);</w:t>
      </w:r>
    </w:p>
    <w:p w:rsidR="00DA75E0" w:rsidRPr="00140FE7" w:rsidRDefault="00DA75E0" w:rsidP="00B74E27">
      <w:pPr>
        <w:numPr>
          <w:ilvl w:val="0"/>
          <w:numId w:val="45"/>
        </w:numPr>
        <w:spacing w:before="100" w:beforeAutospacing="1" w:after="100" w:afterAutospacing="1" w:line="240" w:lineRule="auto"/>
        <w:rPr>
          <w:rFonts w:ascii="Times New Roman" w:hAnsi="Times New Roman"/>
          <w:color w:val="000000"/>
          <w:sz w:val="24"/>
          <w:szCs w:val="24"/>
          <w:lang w:eastAsia="ru-RU"/>
        </w:rPr>
      </w:pPr>
      <w:proofErr w:type="spellStart"/>
      <w:r w:rsidRPr="00140FE7">
        <w:rPr>
          <w:rFonts w:ascii="Times New Roman" w:hAnsi="Times New Roman"/>
          <w:color w:val="000000"/>
          <w:sz w:val="24"/>
          <w:szCs w:val="24"/>
          <w:lang w:eastAsia="ru-RU"/>
        </w:rPr>
        <w:t>Крамера</w:t>
      </w:r>
      <w:proofErr w:type="spellEnd"/>
      <w:r w:rsidRPr="00140FE7">
        <w:rPr>
          <w:rFonts w:ascii="Times New Roman" w:hAnsi="Times New Roman"/>
          <w:color w:val="000000"/>
          <w:sz w:val="24"/>
          <w:szCs w:val="24"/>
          <w:lang w:eastAsia="ru-RU"/>
        </w:rPr>
        <w:t xml:space="preserve">-фон </w:t>
      </w:r>
      <w:proofErr w:type="spellStart"/>
      <w:r w:rsidRPr="00140FE7">
        <w:rPr>
          <w:rFonts w:ascii="Times New Roman" w:hAnsi="Times New Roman"/>
          <w:color w:val="000000"/>
          <w:sz w:val="24"/>
          <w:szCs w:val="24"/>
          <w:lang w:eastAsia="ru-RU"/>
        </w:rPr>
        <w:t>Мизеса</w:t>
      </w:r>
      <w:proofErr w:type="spellEnd"/>
      <w:r w:rsidRPr="00140FE7">
        <w:rPr>
          <w:rFonts w:ascii="Times New Roman" w:hAnsi="Times New Roman"/>
          <w:color w:val="000000"/>
          <w:sz w:val="24"/>
          <w:szCs w:val="24"/>
          <w:lang w:eastAsia="ru-RU"/>
        </w:rPr>
        <w:t>;</w:t>
      </w:r>
    </w:p>
    <w:p w:rsidR="00DA75E0" w:rsidRPr="00140FE7" w:rsidRDefault="00DA75E0" w:rsidP="00B74E27">
      <w:pPr>
        <w:numPr>
          <w:ilvl w:val="0"/>
          <w:numId w:val="45"/>
        </w:num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Колмогорова-</w:t>
      </w:r>
      <w:proofErr w:type="spellStart"/>
      <w:r w:rsidRPr="00140FE7">
        <w:rPr>
          <w:rFonts w:ascii="Times New Roman" w:hAnsi="Times New Roman"/>
          <w:color w:val="000000"/>
          <w:sz w:val="24"/>
          <w:szCs w:val="24"/>
          <w:lang w:eastAsia="ru-RU"/>
        </w:rPr>
        <w:t>Смиpнова</w:t>
      </w:r>
      <w:proofErr w:type="spellEnd"/>
      <w:r w:rsidRPr="00140FE7">
        <w:rPr>
          <w:rFonts w:ascii="Times New Roman" w:hAnsi="Times New Roman"/>
          <w:color w:val="000000"/>
          <w:sz w:val="24"/>
          <w:szCs w:val="24"/>
          <w:lang w:eastAsia="ru-RU"/>
        </w:rPr>
        <w:t>.</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i/>
          <w:iCs/>
          <w:color w:val="000000"/>
          <w:sz w:val="24"/>
          <w:szCs w:val="24"/>
          <w:lang w:eastAsia="ru-RU"/>
        </w:rPr>
        <w:t>Критерий X</w:t>
      </w:r>
      <w:r w:rsidRPr="00140FE7">
        <w:rPr>
          <w:rFonts w:ascii="Times New Roman" w:hAnsi="Times New Roman"/>
          <w:color w:val="000000"/>
          <w:sz w:val="24"/>
          <w:szCs w:val="24"/>
          <w:lang w:eastAsia="ru-RU"/>
        </w:rPr>
        <w:t> предпочтителен, если объемы выборок</w:t>
      </w:r>
      <w:r w:rsidRPr="00140FE7">
        <w:rPr>
          <w:rFonts w:ascii="Times New Roman" w:hAnsi="Times New Roman"/>
          <w:i/>
          <w:iCs/>
          <w:color w:val="000000"/>
          <w:sz w:val="24"/>
          <w:szCs w:val="24"/>
          <w:lang w:eastAsia="ru-RU"/>
        </w:rPr>
        <w:t> N.</w:t>
      </w:r>
      <w:r w:rsidRPr="00140FE7">
        <w:rPr>
          <w:rFonts w:ascii="Times New Roman" w:hAnsi="Times New Roman"/>
          <w:color w:val="000000"/>
          <w:sz w:val="24"/>
          <w:szCs w:val="24"/>
          <w:lang w:eastAsia="ru-RU"/>
        </w:rPr>
        <w:t> в от</w:t>
      </w:r>
      <w:r w:rsidRPr="00140FE7">
        <w:rPr>
          <w:rFonts w:ascii="Times New Roman" w:hAnsi="Times New Roman"/>
          <w:color w:val="000000"/>
          <w:sz w:val="24"/>
          <w:szCs w:val="24"/>
          <w:lang w:eastAsia="ru-RU"/>
        </w:rPr>
        <w:softHyphen/>
        <w:t>ношении которых проводится анализ, велики. Это мощное средство, если N&gt;</w:t>
      </w:r>
      <w:r w:rsidRPr="00140FE7">
        <w:rPr>
          <w:rFonts w:ascii="Times New Roman" w:hAnsi="Times New Roman"/>
          <w:i/>
          <w:iCs/>
          <w:color w:val="000000"/>
          <w:sz w:val="24"/>
          <w:szCs w:val="24"/>
          <w:lang w:eastAsia="ru-RU"/>
        </w:rPr>
        <w:t>100</w:t>
      </w:r>
      <w:r w:rsidRPr="00140FE7">
        <w:rPr>
          <w:rFonts w:ascii="Times New Roman" w:hAnsi="Times New Roman"/>
          <w:color w:val="000000"/>
          <w:sz w:val="24"/>
          <w:szCs w:val="24"/>
          <w:lang w:eastAsia="ru-RU"/>
        </w:rPr>
        <w:t> значений. Однако при анализе экономических ситуаций иногда бывает довольно трудно (или невозможно) найти 100 одина</w:t>
      </w:r>
      <w:r w:rsidRPr="00140FE7">
        <w:rPr>
          <w:rFonts w:ascii="Times New Roman" w:hAnsi="Times New Roman"/>
          <w:color w:val="000000"/>
          <w:sz w:val="24"/>
          <w:szCs w:val="24"/>
          <w:lang w:eastAsia="ru-RU"/>
        </w:rPr>
        <w:softHyphen/>
        <w:t>ковых процессов, развивающихся с различными исходными данны</w:t>
      </w:r>
      <w:r w:rsidRPr="00140FE7">
        <w:rPr>
          <w:rFonts w:ascii="Times New Roman" w:hAnsi="Times New Roman"/>
          <w:color w:val="000000"/>
          <w:sz w:val="24"/>
          <w:szCs w:val="24"/>
          <w:lang w:eastAsia="ru-RU"/>
        </w:rPr>
        <w:softHyphen/>
        <w:t>ми. Сложность заключается не только в том, что не бывает одинако</w:t>
      </w:r>
      <w:r w:rsidRPr="00140FE7">
        <w:rPr>
          <w:rFonts w:ascii="Times New Roman" w:hAnsi="Times New Roman"/>
          <w:color w:val="000000"/>
          <w:sz w:val="24"/>
          <w:szCs w:val="24"/>
          <w:lang w:eastAsia="ru-RU"/>
        </w:rPr>
        <w:softHyphen/>
        <w:t xml:space="preserve">вых объектов экономики: даже если такие объекты имеются, то к исходным данным относятся не только исходные </w:t>
      </w:r>
      <w:r w:rsidRPr="00140FE7">
        <w:rPr>
          <w:rFonts w:ascii="Times New Roman" w:hAnsi="Times New Roman"/>
          <w:color w:val="000000"/>
          <w:sz w:val="24"/>
          <w:szCs w:val="24"/>
          <w:lang w:eastAsia="ru-RU"/>
        </w:rPr>
        <w:lastRenderedPageBreak/>
        <w:t>вероятностные данные и особенности структуры объекта, но и сценарий развития процессов в этом объекте и в тех объектах внешней среды, с кото</w:t>
      </w:r>
      <w:r w:rsidRPr="00140FE7">
        <w:rPr>
          <w:rFonts w:ascii="Times New Roman" w:hAnsi="Times New Roman"/>
          <w:color w:val="000000"/>
          <w:sz w:val="24"/>
          <w:szCs w:val="24"/>
          <w:lang w:eastAsia="ru-RU"/>
        </w:rPr>
        <w:softHyphen/>
        <w:t>рыми он взаимодействует (процессы рынка, указы правительства, принятие новых законов, требования налоговых органов, платежи в бюджеты различных уровней). При относительно малых объемах выборок этот критерий вообще неприменим.</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i/>
          <w:iCs/>
          <w:color w:val="000000"/>
          <w:sz w:val="24"/>
          <w:szCs w:val="24"/>
          <w:lang w:eastAsia="ru-RU"/>
        </w:rPr>
        <w:t xml:space="preserve">Критерии </w:t>
      </w:r>
      <w:proofErr w:type="spellStart"/>
      <w:r w:rsidRPr="00140FE7">
        <w:rPr>
          <w:rFonts w:ascii="Times New Roman" w:hAnsi="Times New Roman"/>
          <w:i/>
          <w:iCs/>
          <w:color w:val="000000"/>
          <w:sz w:val="24"/>
          <w:szCs w:val="24"/>
          <w:lang w:eastAsia="ru-RU"/>
        </w:rPr>
        <w:t>Крамера</w:t>
      </w:r>
      <w:proofErr w:type="spellEnd"/>
      <w:r w:rsidRPr="00140FE7">
        <w:rPr>
          <w:rFonts w:ascii="Times New Roman" w:hAnsi="Times New Roman"/>
          <w:i/>
          <w:iCs/>
          <w:color w:val="000000"/>
          <w:sz w:val="24"/>
          <w:szCs w:val="24"/>
          <w:lang w:eastAsia="ru-RU"/>
        </w:rPr>
        <w:t xml:space="preserve">-фон </w:t>
      </w:r>
      <w:proofErr w:type="spellStart"/>
      <w:r w:rsidRPr="00140FE7">
        <w:rPr>
          <w:rFonts w:ascii="Times New Roman" w:hAnsi="Times New Roman"/>
          <w:i/>
          <w:iCs/>
          <w:color w:val="000000"/>
          <w:sz w:val="24"/>
          <w:szCs w:val="24"/>
          <w:lang w:eastAsia="ru-RU"/>
        </w:rPr>
        <w:t>Мизеса</w:t>
      </w:r>
      <w:proofErr w:type="spellEnd"/>
      <w:r w:rsidRPr="00140FE7">
        <w:rPr>
          <w:rFonts w:ascii="Times New Roman" w:hAnsi="Times New Roman"/>
          <w:color w:val="000000"/>
          <w:sz w:val="24"/>
          <w:szCs w:val="24"/>
          <w:lang w:eastAsia="ru-RU"/>
        </w:rPr>
        <w:t> дает хорошие результаты при малых объемах выборок (при</w:t>
      </w:r>
      <w:r w:rsidRPr="00140FE7">
        <w:rPr>
          <w:rFonts w:ascii="Times New Roman" w:hAnsi="Times New Roman"/>
          <w:i/>
          <w:iCs/>
          <w:color w:val="000000"/>
          <w:sz w:val="24"/>
          <w:szCs w:val="24"/>
          <w:lang w:eastAsia="ru-RU"/>
        </w:rPr>
        <w:t> N &lt;</w:t>
      </w:r>
      <w:r w:rsidRPr="00140FE7">
        <w:rPr>
          <w:rFonts w:ascii="Times New Roman" w:hAnsi="Times New Roman"/>
          <w:color w:val="000000"/>
          <w:sz w:val="24"/>
          <w:szCs w:val="24"/>
          <w:lang w:eastAsia="ru-RU"/>
        </w:rPr>
        <w:t> 10). Однако следует отметить</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два обстоятельства:</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1)при А' &lt; 10, каким бы методом ни пользоваться, вопрос о доверительной вероятности при проверке статистической гипотезы решается плохо (эта вероятность мала при значительных размерах доверительных интервалов);</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2)метод Монте-Карло используется как раз для того, чтобы недостающие данные собрать с помощью специального вычисли</w:t>
      </w:r>
      <w:r w:rsidRPr="00140FE7">
        <w:rPr>
          <w:rFonts w:ascii="Times New Roman" w:hAnsi="Times New Roman"/>
          <w:color w:val="000000"/>
          <w:sz w:val="24"/>
          <w:szCs w:val="24"/>
          <w:lang w:eastAsia="ru-RU"/>
        </w:rPr>
        <w:softHyphen/>
        <w:t>тельного статистического инструментария и компьютера.</w:t>
      </w:r>
    </w:p>
    <w:p w:rsidR="00DA75E0" w:rsidRPr="00140FE7" w:rsidRDefault="00DA75E0" w:rsidP="00F33B8E">
      <w:pPr>
        <w:spacing w:before="100" w:beforeAutospacing="1" w:after="100" w:afterAutospacing="1" w:line="240" w:lineRule="auto"/>
        <w:rPr>
          <w:rFonts w:ascii="Times New Roman" w:hAnsi="Times New Roman"/>
          <w:color w:val="000000"/>
          <w:sz w:val="24"/>
          <w:szCs w:val="24"/>
          <w:lang w:eastAsia="ru-RU"/>
        </w:rPr>
      </w:pPr>
      <w:r w:rsidRPr="00140FE7">
        <w:rPr>
          <w:rFonts w:ascii="Times New Roman" w:hAnsi="Times New Roman"/>
          <w:color w:val="000000"/>
          <w:sz w:val="24"/>
          <w:szCs w:val="24"/>
          <w:lang w:eastAsia="ru-RU"/>
        </w:rPr>
        <w:t>Поэтому будем полагать, что реальные объемы выборок, ко</w:t>
      </w:r>
      <w:r w:rsidRPr="00140FE7">
        <w:rPr>
          <w:rFonts w:ascii="Times New Roman" w:hAnsi="Times New Roman"/>
          <w:color w:val="000000"/>
          <w:sz w:val="24"/>
          <w:szCs w:val="24"/>
          <w:lang w:eastAsia="ru-RU"/>
        </w:rPr>
        <w:softHyphen/>
        <w:t>торые можно получить, находятся в пределах 10 &lt; N&lt; 100. Как ука</w:t>
      </w:r>
      <w:r w:rsidRPr="00140FE7">
        <w:rPr>
          <w:rFonts w:ascii="Times New Roman" w:hAnsi="Times New Roman"/>
          <w:color w:val="000000"/>
          <w:sz w:val="24"/>
          <w:szCs w:val="24"/>
          <w:lang w:eastAsia="ru-RU"/>
        </w:rPr>
        <w:softHyphen/>
        <w:t>зывают многие исследователи, для указанных пределов хорошие результаты дает</w:t>
      </w:r>
      <w:r w:rsidRPr="00140FE7">
        <w:rPr>
          <w:rFonts w:ascii="Times New Roman" w:hAnsi="Times New Roman"/>
          <w:i/>
          <w:iCs/>
          <w:color w:val="000000"/>
          <w:sz w:val="24"/>
          <w:szCs w:val="24"/>
          <w:lang w:eastAsia="ru-RU"/>
        </w:rPr>
        <w:t> критерии Колмогорова-Смирнова</w:t>
      </w:r>
      <w:r w:rsidRPr="00140FE7">
        <w:rPr>
          <w:rFonts w:ascii="Times New Roman" w:hAnsi="Times New Roman"/>
          <w:color w:val="000000"/>
          <w:sz w:val="24"/>
          <w:szCs w:val="24"/>
          <w:lang w:eastAsia="ru-RU"/>
        </w:rPr>
        <w:t> Он применяет</w:t>
      </w:r>
      <w:r w:rsidRPr="00140FE7">
        <w:rPr>
          <w:rFonts w:ascii="Times New Roman" w:hAnsi="Times New Roman"/>
          <w:color w:val="000000"/>
          <w:sz w:val="24"/>
          <w:szCs w:val="24"/>
          <w:lang w:eastAsia="ru-RU"/>
        </w:rPr>
        <w:softHyphen/>
        <w:t>ся в тех случаях, когда проверяемое распределение непрерывно и известны среднее значение и дисперсия проверяемой совокупности.</w:t>
      </w:r>
    </w:p>
    <w:p w:rsidR="00DA75E0" w:rsidRPr="00140FE7" w:rsidRDefault="00DA75E0" w:rsidP="00F33B8E">
      <w:pPr>
        <w:spacing w:after="0" w:line="294" w:lineRule="atLeast"/>
        <w:jc w:val="center"/>
        <w:rPr>
          <w:rFonts w:ascii="Times New Roman" w:eastAsia="PMingLiU" w:hAnsi="Times New Roman"/>
          <w:b/>
          <w:bCs/>
          <w:sz w:val="28"/>
        </w:rPr>
      </w:pPr>
      <w:r w:rsidRPr="00140FE7">
        <w:rPr>
          <w:rFonts w:ascii="Times New Roman" w:eastAsia="PMingLiU" w:hAnsi="Times New Roman"/>
          <w:b/>
          <w:bCs/>
          <w:sz w:val="28"/>
        </w:rPr>
        <w:t xml:space="preserve">Практическая работа </w:t>
      </w:r>
      <w:r>
        <w:rPr>
          <w:rFonts w:ascii="Times New Roman" w:eastAsia="PMingLiU" w:hAnsi="Times New Roman"/>
          <w:b/>
          <w:bCs/>
          <w:sz w:val="28"/>
        </w:rPr>
        <w:t xml:space="preserve">№34 </w:t>
      </w:r>
      <w:r w:rsidRPr="00140FE7">
        <w:rPr>
          <w:rFonts w:ascii="Times New Roman" w:eastAsia="PMingLiU" w:hAnsi="Times New Roman"/>
          <w:b/>
          <w:bCs/>
          <w:sz w:val="28"/>
        </w:rPr>
        <w:t>«Построение прогнозов»</w:t>
      </w:r>
    </w:p>
    <w:p w:rsidR="00DA75E0" w:rsidRPr="00140FE7" w:rsidRDefault="00DA75E0" w:rsidP="00F33B8E">
      <w:pPr>
        <w:spacing w:after="0" w:line="294" w:lineRule="atLeast"/>
        <w:jc w:val="center"/>
        <w:rPr>
          <w:rFonts w:ascii="Times New Roman" w:eastAsia="PMingLiU" w:hAnsi="Times New Roman"/>
          <w:b/>
          <w:bCs/>
          <w:sz w:val="36"/>
        </w:rPr>
      </w:pPr>
    </w:p>
    <w:p w:rsidR="00DA75E0" w:rsidRPr="00140FE7" w:rsidRDefault="00DA75E0" w:rsidP="00F33B8E">
      <w:pPr>
        <w:spacing w:after="0" w:line="240" w:lineRule="auto"/>
        <w:ind w:firstLine="709"/>
        <w:jc w:val="both"/>
        <w:rPr>
          <w:rFonts w:ascii="Times New Roman" w:hAnsi="Times New Roman"/>
          <w:sz w:val="28"/>
          <w:szCs w:val="28"/>
          <w:lang w:eastAsia="ru-RU"/>
        </w:rPr>
      </w:pPr>
      <w:r w:rsidRPr="00EB089D">
        <w:rPr>
          <w:rFonts w:ascii="Times New Roman" w:hAnsi="Times New Roman"/>
          <w:b/>
          <w:bCs/>
          <w:iCs/>
          <w:sz w:val="28"/>
          <w:szCs w:val="28"/>
          <w:lang w:eastAsia="ru-RU"/>
        </w:rPr>
        <w:t>Ц</w:t>
      </w:r>
      <w:r w:rsidRPr="00EB089D">
        <w:rPr>
          <w:rFonts w:ascii="Times New Roman" w:hAnsi="Times New Roman"/>
          <w:b/>
          <w:sz w:val="28"/>
          <w:szCs w:val="28"/>
          <w:lang w:eastAsia="ru-RU"/>
        </w:rPr>
        <w:t>ель работы</w:t>
      </w:r>
      <w:r>
        <w:rPr>
          <w:rFonts w:ascii="Times New Roman" w:hAnsi="Times New Roman"/>
          <w:sz w:val="28"/>
          <w:szCs w:val="28"/>
          <w:lang w:eastAsia="ru-RU"/>
        </w:rPr>
        <w:t xml:space="preserve">: </w:t>
      </w:r>
      <w:r w:rsidRPr="00140FE7">
        <w:rPr>
          <w:rFonts w:ascii="Times New Roman" w:hAnsi="Times New Roman"/>
          <w:bCs/>
          <w:iCs/>
          <w:sz w:val="28"/>
          <w:szCs w:val="28"/>
          <w:lang w:eastAsia="ru-RU"/>
        </w:rPr>
        <w:t>Приобретение навыков разработки прогнозов развития экономических явлений с использованием возможностей</w:t>
      </w:r>
      <w:r w:rsidRPr="00140FE7">
        <w:rPr>
          <w:rFonts w:ascii="Times New Roman" w:hAnsi="Times New Roman"/>
          <w:sz w:val="28"/>
          <w:szCs w:val="28"/>
          <w:lang w:eastAsia="ru-RU"/>
        </w:rPr>
        <w:t> </w:t>
      </w:r>
      <w:proofErr w:type="spellStart"/>
      <w:r w:rsidRPr="00140FE7">
        <w:rPr>
          <w:rFonts w:ascii="Times New Roman" w:hAnsi="Times New Roman"/>
          <w:sz w:val="28"/>
          <w:szCs w:val="28"/>
          <w:lang w:eastAsia="ru-RU"/>
        </w:rPr>
        <w:t>Microsoft</w:t>
      </w:r>
      <w:proofErr w:type="spellEnd"/>
      <w:r w:rsidRPr="00140FE7">
        <w:rPr>
          <w:rFonts w:ascii="Times New Roman" w:hAnsi="Times New Roman"/>
          <w:sz w:val="28"/>
          <w:szCs w:val="28"/>
          <w:lang w:eastAsia="ru-RU"/>
        </w:rPr>
        <w:t xml:space="preserve"> </w:t>
      </w:r>
      <w:proofErr w:type="spellStart"/>
      <w:r w:rsidRPr="00140FE7">
        <w:rPr>
          <w:rFonts w:ascii="Times New Roman" w:hAnsi="Times New Roman"/>
          <w:sz w:val="28"/>
          <w:szCs w:val="28"/>
          <w:lang w:eastAsia="ru-RU"/>
        </w:rPr>
        <w:t>Excel</w:t>
      </w:r>
      <w:proofErr w:type="spellEnd"/>
      <w:r w:rsidRPr="00140FE7">
        <w:rPr>
          <w:rFonts w:ascii="Times New Roman" w:hAnsi="Times New Roman"/>
          <w:sz w:val="28"/>
          <w:szCs w:val="28"/>
          <w:lang w:eastAsia="ru-RU"/>
        </w:rPr>
        <w:t>.</w:t>
      </w:r>
    </w:p>
    <w:p w:rsidR="00DA75E0" w:rsidRDefault="00DA75E0" w:rsidP="00EB089D">
      <w:pPr>
        <w:pStyle w:val="a3"/>
        <w:shd w:val="clear" w:color="auto" w:fill="FFFFFF"/>
        <w:spacing w:after="0"/>
        <w:ind w:firstLine="709"/>
        <w:jc w:val="both"/>
        <w:rPr>
          <w:color w:val="000000"/>
          <w:sz w:val="28"/>
          <w:szCs w:val="21"/>
        </w:rPr>
      </w:pPr>
      <w:r w:rsidRPr="00AC5384">
        <w:rPr>
          <w:b/>
          <w:color w:val="000000"/>
          <w:sz w:val="28"/>
          <w:szCs w:val="21"/>
        </w:rPr>
        <w:t xml:space="preserve">Форма отчета: </w:t>
      </w:r>
    </w:p>
    <w:p w:rsidR="00DA75E0" w:rsidRPr="00140FE7" w:rsidRDefault="00DA75E0" w:rsidP="00EB089D">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−выполнить </w:t>
      </w:r>
      <w:r>
        <w:rPr>
          <w:rFonts w:ascii="Times New Roman" w:hAnsi="Times New Roman"/>
          <w:color w:val="000000"/>
          <w:sz w:val="28"/>
          <w:szCs w:val="28"/>
          <w:lang w:eastAsia="ru-RU"/>
        </w:rPr>
        <w:t>задание</w:t>
      </w:r>
      <w:r w:rsidRPr="00140FE7">
        <w:rPr>
          <w:rFonts w:ascii="Times New Roman" w:hAnsi="Times New Roman"/>
          <w:color w:val="000000"/>
          <w:sz w:val="28"/>
          <w:szCs w:val="28"/>
          <w:lang w:eastAsia="ru-RU"/>
        </w:rPr>
        <w:t>;</w:t>
      </w:r>
    </w:p>
    <w:p w:rsidR="00DA75E0" w:rsidRPr="00140FE7" w:rsidRDefault="00DA75E0" w:rsidP="00EB089D">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показать преподавателю</w:t>
      </w:r>
      <w:r w:rsidRPr="00140FE7">
        <w:rPr>
          <w:rFonts w:ascii="Times New Roman" w:hAnsi="Times New Roman"/>
          <w:color w:val="000000"/>
          <w:sz w:val="28"/>
          <w:szCs w:val="28"/>
          <w:lang w:eastAsia="ru-RU"/>
        </w:rPr>
        <w:t>;</w:t>
      </w:r>
    </w:p>
    <w:p w:rsidR="00DA75E0" w:rsidRPr="00140FE7" w:rsidRDefault="00DA75E0" w:rsidP="00EB089D">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ответить на вопросы преподавателя</w:t>
      </w:r>
      <w:r w:rsidRPr="00140FE7">
        <w:rPr>
          <w:rFonts w:ascii="Times New Roman" w:hAnsi="Times New Roman"/>
          <w:color w:val="000000"/>
          <w:sz w:val="28"/>
          <w:szCs w:val="28"/>
          <w:lang w:eastAsia="ru-RU"/>
        </w:rPr>
        <w:t>.</w:t>
      </w:r>
    </w:p>
    <w:p w:rsidR="00DA75E0" w:rsidRPr="00AC5384" w:rsidRDefault="00DA75E0" w:rsidP="00EB089D">
      <w:pPr>
        <w:pStyle w:val="a3"/>
        <w:shd w:val="clear" w:color="auto" w:fill="FFFFFF"/>
        <w:spacing w:before="0" w:beforeAutospacing="0" w:after="0" w:afterAutospacing="0"/>
        <w:ind w:firstLine="709"/>
        <w:jc w:val="both"/>
        <w:rPr>
          <w:b/>
          <w:color w:val="000000"/>
          <w:sz w:val="28"/>
          <w:szCs w:val="21"/>
        </w:rPr>
      </w:pPr>
      <w:r w:rsidRPr="00AC5384">
        <w:rPr>
          <w:b/>
          <w:color w:val="000000"/>
          <w:sz w:val="28"/>
          <w:szCs w:val="21"/>
        </w:rPr>
        <w:t xml:space="preserve">Время выполнения: </w:t>
      </w:r>
      <w:r>
        <w:rPr>
          <w:b/>
          <w:color w:val="000000"/>
          <w:sz w:val="28"/>
          <w:szCs w:val="21"/>
        </w:rPr>
        <w:t>2</w:t>
      </w:r>
      <w:r w:rsidRPr="00AC5384">
        <w:rPr>
          <w:b/>
          <w:color w:val="000000"/>
          <w:sz w:val="28"/>
          <w:szCs w:val="21"/>
        </w:rPr>
        <w:t xml:space="preserve"> ч </w:t>
      </w:r>
    </w:p>
    <w:p w:rsidR="00DA75E0" w:rsidRDefault="00DA75E0" w:rsidP="00F33B8E">
      <w:pPr>
        <w:spacing w:after="0" w:line="240" w:lineRule="auto"/>
        <w:ind w:firstLine="709"/>
        <w:jc w:val="both"/>
        <w:rPr>
          <w:rFonts w:ascii="Times New Roman" w:hAnsi="Times New Roman"/>
          <w:sz w:val="28"/>
          <w:szCs w:val="28"/>
          <w:lang w:eastAsia="ru-RU"/>
        </w:rPr>
      </w:pP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Имеются статистические данные за несколько лет о работе фирмы в одном из направлений ее деятельности. Необходимо, используя статистические методы, рассчитать прогнозное значение интересующего показателя на следующий год, т. е. на будущий период. Кроме того, необходимо проанализировать имеющиеся данные и найти закономерность их изменения во времени. Таким образом, задание сводится к следующим этапам:</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1) По приведенным данным необходимо построить прогноз с использованием скользящей средней, функции роста и тенденции. Построить графики с прогнозными данными и сравнить их с фактическими.</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lastRenderedPageBreak/>
        <w:t>2) Найти наиболее точную форму зависимости между статистическими данными и временем, а также определить вид этой зависимости и ее точность, используя коэффициент детерминации R</w:t>
      </w:r>
      <w:r w:rsidRPr="00140FE7">
        <w:rPr>
          <w:rFonts w:ascii="Times New Roman" w:hAnsi="Times New Roman"/>
          <w:sz w:val="28"/>
          <w:szCs w:val="28"/>
          <w:vertAlign w:val="superscript"/>
          <w:lang w:eastAsia="ru-RU"/>
        </w:rPr>
        <w:t>2</w:t>
      </w:r>
      <w:r w:rsidRPr="00140FE7">
        <w:rPr>
          <w:rFonts w:ascii="Times New Roman" w:hAnsi="Times New Roman"/>
          <w:sz w:val="28"/>
          <w:szCs w:val="28"/>
          <w:lang w:eastAsia="ru-RU"/>
        </w:rPr>
        <w:t>. Используя уравнение регрессии, найти значение исследуемого показателя в будущем периоде.</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Указания к построению прогноза</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Для примера возьмем следующие исходные данные из табл. 1</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Таблица 1. Исходные данные для задачи.</w:t>
      </w:r>
    </w:p>
    <w:tbl>
      <w:tblPr>
        <w:tblW w:w="0" w:type="auto"/>
        <w:tblCellMar>
          <w:left w:w="0" w:type="dxa"/>
          <w:right w:w="0" w:type="dxa"/>
        </w:tblCellMar>
        <w:tblLook w:val="00A0" w:firstRow="1" w:lastRow="0" w:firstColumn="1" w:lastColumn="0" w:noHBand="0" w:noVBand="0"/>
      </w:tblPr>
      <w:tblGrid>
        <w:gridCol w:w="1049"/>
        <w:gridCol w:w="1078"/>
        <w:gridCol w:w="1049"/>
        <w:gridCol w:w="1078"/>
      </w:tblGrid>
      <w:tr w:rsidR="00DA75E0" w:rsidRPr="006D44B8" w:rsidTr="00F33B8E">
        <w:tc>
          <w:tcPr>
            <w:tcW w:w="0" w:type="auto"/>
            <w:tcBorders>
              <w:top w:val="single" w:sz="6" w:space="0" w:color="CCCCCC"/>
              <w:left w:val="single" w:sz="6" w:space="0" w:color="CCCCCC"/>
              <w:bottom w:val="single" w:sz="6" w:space="0" w:color="CCCCCC"/>
              <w:right w:val="single" w:sz="6" w:space="0" w:color="CCCCCC"/>
            </w:tcBorders>
            <w:shd w:val="clear" w:color="auto" w:fill="FFFAE6"/>
            <w:tcMar>
              <w:top w:w="75" w:type="dxa"/>
              <w:left w:w="75" w:type="dxa"/>
              <w:bottom w:w="75" w:type="dxa"/>
              <w:right w:w="75" w:type="dxa"/>
            </w:tcMar>
          </w:tcPr>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Период</w:t>
            </w:r>
          </w:p>
        </w:tc>
        <w:tc>
          <w:tcPr>
            <w:tcW w:w="0" w:type="auto"/>
            <w:tcBorders>
              <w:top w:val="single" w:sz="6" w:space="0" w:color="CCCCCC"/>
              <w:left w:val="single" w:sz="6" w:space="0" w:color="CCCCCC"/>
              <w:bottom w:val="single" w:sz="6" w:space="0" w:color="CCCCCC"/>
              <w:right w:val="single" w:sz="6" w:space="0" w:color="CCCCCC"/>
            </w:tcBorders>
            <w:shd w:val="clear" w:color="auto" w:fill="FFFAE6"/>
            <w:tcMar>
              <w:top w:w="75" w:type="dxa"/>
              <w:left w:w="75" w:type="dxa"/>
              <w:bottom w:w="75" w:type="dxa"/>
              <w:right w:w="75" w:type="dxa"/>
            </w:tcMar>
          </w:tcPr>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Данные</w:t>
            </w:r>
          </w:p>
        </w:tc>
        <w:tc>
          <w:tcPr>
            <w:tcW w:w="0" w:type="auto"/>
            <w:tcBorders>
              <w:top w:val="single" w:sz="6" w:space="0" w:color="CCCCCC"/>
              <w:left w:val="single" w:sz="6" w:space="0" w:color="CCCCCC"/>
              <w:bottom w:val="single" w:sz="6" w:space="0" w:color="CCCCCC"/>
              <w:right w:val="single" w:sz="6" w:space="0" w:color="CCCCCC"/>
            </w:tcBorders>
            <w:shd w:val="clear" w:color="auto" w:fill="FFFAE6"/>
            <w:tcMar>
              <w:top w:w="75" w:type="dxa"/>
              <w:left w:w="75" w:type="dxa"/>
              <w:bottom w:w="75" w:type="dxa"/>
              <w:right w:w="75" w:type="dxa"/>
            </w:tcMar>
          </w:tcPr>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Период</w:t>
            </w:r>
          </w:p>
        </w:tc>
        <w:tc>
          <w:tcPr>
            <w:tcW w:w="0" w:type="auto"/>
            <w:tcBorders>
              <w:top w:val="single" w:sz="6" w:space="0" w:color="CCCCCC"/>
              <w:left w:val="single" w:sz="6" w:space="0" w:color="CCCCCC"/>
              <w:bottom w:val="single" w:sz="6" w:space="0" w:color="CCCCCC"/>
              <w:right w:val="single" w:sz="6" w:space="0" w:color="CCCCCC"/>
            </w:tcBorders>
            <w:shd w:val="clear" w:color="auto" w:fill="FFFAE6"/>
            <w:tcMar>
              <w:top w:w="75" w:type="dxa"/>
              <w:left w:w="75" w:type="dxa"/>
              <w:bottom w:w="75" w:type="dxa"/>
              <w:right w:w="75" w:type="dxa"/>
            </w:tcMar>
          </w:tcPr>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Данные</w:t>
            </w: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1</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2</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3</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4</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543</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555</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583</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628</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659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6</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7</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8</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9</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10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732</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843</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984</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1109</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1000</w:t>
            </w:r>
          </w:p>
        </w:tc>
      </w:tr>
    </w:tbl>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Расчет прогноза с использованием скользящей средней для i-</w:t>
      </w:r>
      <w:proofErr w:type="spellStart"/>
      <w:r w:rsidRPr="00140FE7">
        <w:rPr>
          <w:rFonts w:ascii="Times New Roman" w:hAnsi="Times New Roman"/>
          <w:sz w:val="28"/>
          <w:szCs w:val="28"/>
          <w:lang w:eastAsia="ru-RU"/>
        </w:rPr>
        <w:t>го</w:t>
      </w:r>
      <w:proofErr w:type="spellEnd"/>
      <w:r w:rsidRPr="00140FE7">
        <w:rPr>
          <w:rFonts w:ascii="Times New Roman" w:hAnsi="Times New Roman"/>
          <w:sz w:val="28"/>
          <w:szCs w:val="28"/>
          <w:lang w:eastAsia="ru-RU"/>
        </w:rPr>
        <w:t xml:space="preserve"> периода производится по следующей формуле:</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 xml:space="preserve">Для первых трех периодов рассчитать прогнозные данные нельзя, т.к. для них отсутствуют необходимые данные. Расчет начинается с четвертого периода. Для этого, после ввода исходных данных в таблицу </w:t>
      </w:r>
      <w:proofErr w:type="spellStart"/>
      <w:r w:rsidRPr="00140FE7">
        <w:rPr>
          <w:rFonts w:ascii="Times New Roman" w:hAnsi="Times New Roman"/>
          <w:sz w:val="28"/>
          <w:szCs w:val="28"/>
          <w:lang w:eastAsia="ru-RU"/>
        </w:rPr>
        <w:t>Excel</w:t>
      </w:r>
      <w:proofErr w:type="spellEnd"/>
      <w:r w:rsidRPr="00140FE7">
        <w:rPr>
          <w:rFonts w:ascii="Times New Roman" w:hAnsi="Times New Roman"/>
          <w:sz w:val="28"/>
          <w:szCs w:val="28"/>
          <w:lang w:eastAsia="ru-RU"/>
        </w:rPr>
        <w:t xml:space="preserve"> производим расчет прогноза за необходимый период (рис. 1).</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Рисунок 1. Расчет значения среднего скользящего</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Далее производится расчет по следующим периодам. Для быстрого расчета необходимо растянуть данную ячейку на следующие периоды, включая прогнозный. Далее необходимо сделать прогноз с использованием функции ТЕНДЕНЦИЯ. Данная функция находит линейную зависимость между заданными значениями функции y и значениями ее аргументов x. Данная зависимость представляется линейной функцией, а значения ее аргументов находятся в </w:t>
      </w:r>
      <w:proofErr w:type="spellStart"/>
      <w:r w:rsidRPr="00140FE7">
        <w:rPr>
          <w:rFonts w:ascii="Times New Roman" w:hAnsi="Times New Roman"/>
          <w:sz w:val="28"/>
          <w:szCs w:val="28"/>
          <w:lang w:eastAsia="ru-RU"/>
        </w:rPr>
        <w:t>Excel</w:t>
      </w:r>
      <w:proofErr w:type="spellEnd"/>
      <w:r w:rsidRPr="00140FE7">
        <w:rPr>
          <w:rFonts w:ascii="Times New Roman" w:hAnsi="Times New Roman"/>
          <w:sz w:val="28"/>
          <w:szCs w:val="28"/>
          <w:lang w:eastAsia="ru-RU"/>
        </w:rPr>
        <w:t xml:space="preserve"> по методу наименьших квадратов. В данном случае значения функции y — это данные, а значения аргументов x — номера периодов для соответствующих данных. Более подробную информацию о данной функции можно узнать с помощью помощника </w:t>
      </w:r>
      <w:proofErr w:type="spellStart"/>
      <w:r w:rsidRPr="00140FE7">
        <w:rPr>
          <w:rFonts w:ascii="Times New Roman" w:hAnsi="Times New Roman"/>
          <w:sz w:val="28"/>
          <w:szCs w:val="28"/>
          <w:lang w:eastAsia="ru-RU"/>
        </w:rPr>
        <w:t>Excel</w:t>
      </w:r>
      <w:proofErr w:type="spellEnd"/>
      <w:r w:rsidRPr="00140FE7">
        <w:rPr>
          <w:rFonts w:ascii="Times New Roman" w:hAnsi="Times New Roman"/>
          <w:sz w:val="28"/>
          <w:szCs w:val="28"/>
          <w:lang w:eastAsia="ru-RU"/>
        </w:rPr>
        <w:t>, вызвав ее из меню или нажав клавишу «F1». Для расчета прогноза за необходимый период сначала введем в необходимой клетке таблицы «=ТЕНДЕНЦИЯ (», а далее укажем массив, в котором находятся известные значения функции y. Затем укажем массив, в котором находятся значения аргументов функции x. Последним указывается значение того периода, за который необходимо рассчитать прогноз, т. е. и необходимое значение x, для которого необходимо найти значение функции y.</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lastRenderedPageBreak/>
        <w:t>Рисунок 2. Расчет прогноза с использованием функции тенденции</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Как и для средней скользящей, данную ячейку затем можно растянуть и применить к другим периодам, включая будущий период.</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 xml:space="preserve">Далее сделаем прогноз с использованием функции РОСТ. Данная функция </w:t>
      </w:r>
      <w:proofErr w:type="spellStart"/>
      <w:r w:rsidRPr="00140FE7">
        <w:rPr>
          <w:rFonts w:ascii="Times New Roman" w:hAnsi="Times New Roman"/>
          <w:sz w:val="28"/>
          <w:szCs w:val="28"/>
          <w:lang w:eastAsia="ru-RU"/>
        </w:rPr>
        <w:t>Excel</w:t>
      </w:r>
      <w:proofErr w:type="spellEnd"/>
      <w:r w:rsidRPr="00140FE7">
        <w:rPr>
          <w:rFonts w:ascii="Times New Roman" w:hAnsi="Times New Roman"/>
          <w:sz w:val="28"/>
          <w:szCs w:val="28"/>
          <w:lang w:eastAsia="ru-RU"/>
        </w:rPr>
        <w:t xml:space="preserve"> рассчитывает прогнозируемый экспоненциальный рост на основании имеющихся данных. Функция РОСТ возвращает значения y для последовательности новых значений x, задаваемых с помощью существующих x- и y-значений. Т. е. данная функция строит зависимость между функцией и ее аргументами в виде. О ней более подробно также можно узнать из помощника, вызвав ее из меню или нажав клавишу «F1». Для расчета прогноза за необходимый период применяется функция «РОСТ» аналогично функции «ТЕНДЕНЦИЯ» из предыдущего прогноза. Сначала необходимо указать массив, в котором находятся известные значения функции y. Затем массив, в котором находятся значения аргументов функции x, и необходимое значение x, для которого необходимо найти значение функции y.</w:t>
      </w:r>
    </w:p>
    <w:p w:rsidR="00DA75E0" w:rsidRPr="00140FE7" w:rsidRDefault="00DA75E0" w:rsidP="00F33B8E">
      <w:pPr>
        <w:spacing w:after="0" w:line="240" w:lineRule="auto"/>
        <w:ind w:firstLine="709"/>
        <w:jc w:val="both"/>
        <w:rPr>
          <w:rFonts w:ascii="Times New Roman" w:hAnsi="Times New Roman"/>
          <w:sz w:val="28"/>
          <w:szCs w:val="28"/>
          <w:lang w:eastAsia="ru-RU"/>
        </w:rPr>
      </w:pPr>
      <w:proofErr w:type="spellStart"/>
      <w:r w:rsidRPr="00140FE7">
        <w:rPr>
          <w:rFonts w:ascii="Times New Roman" w:hAnsi="Times New Roman"/>
          <w:sz w:val="28"/>
          <w:szCs w:val="28"/>
          <w:lang w:eastAsia="ru-RU"/>
        </w:rPr>
        <w:t>excel</w:t>
      </w:r>
      <w:proofErr w:type="spellEnd"/>
      <w:r w:rsidRPr="00140FE7">
        <w:rPr>
          <w:rFonts w:ascii="Times New Roman" w:hAnsi="Times New Roman"/>
          <w:sz w:val="28"/>
          <w:szCs w:val="28"/>
          <w:lang w:eastAsia="ru-RU"/>
        </w:rPr>
        <w:t xml:space="preserve"> экспоненциальный детерминация полиномиальный</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Рисунок 3. Расчет прогноза с использованием функции роста</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В итоге получаем прогноз по трем методам (рис. 4).</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Рисунок 4. Расчет прогноза с использованием функции тенденции</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Таким образом, можно сделать вывод, что в зависимости от используемого метода прогнозирования прогнозное значение исследуемого показателя в будущем периоде будет равняться: 1031 для средней скользящей, 1120,73 — при использовании функции тенденции, 1177,31 — при использовании функции роста. Далее, применяя «Мастер диаграмм» строим графики для данных прогнозов. Данный мастер можно вызвать из меню «Вставка» пункт меню «Диаграмма» или нажав на кнопку на панели под главным меню программы. Далее, в появившемся окне необходимо выбрать тип диаграммы. Нам необходимо выбрать тип диаграммы «График» т.к. он наиболее подходит в данном случае для отображения развития изучаемого параметра в динамике (во времени).</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Рисунок 5. Построение графика прогноза по методу скользящей средней</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Пример построения графика для метода средней скользящей показан на рисунке 6. На графике прогнозные значения отображаются и для будущего одиннадцатого периода, а для первых трех периодов прогнозные значения не указаны из-за специфики самого метода средней скользящей [28, "https://referat.bookap.info"].</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Аналогичные графики необходимо построить для двух оставшихся прогнозов: по функции тенденции и по функции роста. Они также будут отображать прогноз на будущий период, кроме того, они будут содержать прогнозные значения и для первых трех периодов, в отличие от графика для средней скользящей.</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Рисунок 6. График прогноза скользящей средней</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Указания к решению второго задания</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lastRenderedPageBreak/>
        <w:t>Для того, чтобы определить форму и вид зависимости между имеющимися статистическими данными и фактором времени необходимо для начала построить график, который показывает изменение изучаемого показателя во времени (в динамике).</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Рисунок 7. График развития исследуемого показателя во времени</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На построенном графике опробуем различные виды зависимости и определим наиболее подходящий вид. Для этого необходимо подвести курсор мышки непосредственно к линии графика, нажать правую клавишу мышки и выбрать из появившегося контекстного меню команду «Добавить линию тренда». Появится следующее окно (рис. 8), в котором необходимо подобрать наиболее оптимальный тип зависимости между изучаемыми параметрами.</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Рисунок 8. Выбор типа зависимости</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Также в закладке «Параметры» необходимо отметить пункты «Показывать уравнение на диаграмме» и «Поместить на диаграмму величину достоверности аппроксимации (R</w:t>
      </w:r>
      <w:r w:rsidRPr="00140FE7">
        <w:rPr>
          <w:rFonts w:ascii="Times New Roman" w:hAnsi="Times New Roman"/>
          <w:sz w:val="28"/>
          <w:szCs w:val="28"/>
          <w:vertAlign w:val="superscript"/>
          <w:lang w:eastAsia="ru-RU"/>
        </w:rPr>
        <w:t>2</w:t>
      </w:r>
      <w:r w:rsidRPr="00140FE7">
        <w:rPr>
          <w:rFonts w:ascii="Times New Roman" w:hAnsi="Times New Roman"/>
          <w:sz w:val="28"/>
          <w:szCs w:val="28"/>
          <w:lang w:eastAsia="ru-RU"/>
        </w:rPr>
        <w:t>)». Первый пункт необходимо отметить для того, чтобы на диаграмме отображалось уравнение регрессии, а второй — для отображения значения коэффициента детерминации R</w:t>
      </w:r>
      <w:r w:rsidRPr="00140FE7">
        <w:rPr>
          <w:rFonts w:ascii="Times New Roman" w:hAnsi="Times New Roman"/>
          <w:sz w:val="28"/>
          <w:szCs w:val="28"/>
          <w:vertAlign w:val="superscript"/>
          <w:lang w:eastAsia="ru-RU"/>
        </w:rPr>
        <w:t>2</w:t>
      </w:r>
      <w:r w:rsidRPr="00140FE7">
        <w:rPr>
          <w:rFonts w:ascii="Times New Roman" w:hAnsi="Times New Roman"/>
          <w:sz w:val="28"/>
          <w:szCs w:val="28"/>
          <w:lang w:eastAsia="ru-RU"/>
        </w:rPr>
        <w:t> (рис. 9).</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Рисунок 9. Изменение параметров для линии тренда</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После нажатия на кнопку «ОК» добавится линия, отображающая зависимость между имеющимися данными, а также уравнение регрессии и значение R</w:t>
      </w:r>
      <w:r w:rsidRPr="00140FE7">
        <w:rPr>
          <w:rFonts w:ascii="Times New Roman" w:hAnsi="Times New Roman"/>
          <w:sz w:val="28"/>
          <w:szCs w:val="28"/>
          <w:vertAlign w:val="superscript"/>
          <w:lang w:eastAsia="ru-RU"/>
        </w:rPr>
        <w:t>2</w:t>
      </w:r>
      <w:r w:rsidRPr="00140FE7">
        <w:rPr>
          <w:rFonts w:ascii="Times New Roman" w:hAnsi="Times New Roman"/>
          <w:sz w:val="28"/>
          <w:szCs w:val="28"/>
          <w:lang w:eastAsia="ru-RU"/>
        </w:rPr>
        <w:t>.</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Рисунок 10. Линейная зависимость между исследуемыми показателями</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В данном случае был выбран линейный тип зависимости. Как видно из результатов (рис. 10), уравнение регрессии линейного вида довольно точно отображает зависимость между изучаемым параметром и временем. Значение данного коэффициента может лежать в интервале от нуля от единицы. Чем ближе значение коэффициента к R</w:t>
      </w:r>
      <w:r w:rsidRPr="00140FE7">
        <w:rPr>
          <w:rFonts w:ascii="Times New Roman" w:hAnsi="Times New Roman"/>
          <w:sz w:val="28"/>
          <w:szCs w:val="28"/>
          <w:vertAlign w:val="superscript"/>
          <w:lang w:eastAsia="ru-RU"/>
        </w:rPr>
        <w:t>2</w:t>
      </w:r>
      <w:r w:rsidRPr="00140FE7">
        <w:rPr>
          <w:rFonts w:ascii="Times New Roman" w:hAnsi="Times New Roman"/>
          <w:sz w:val="28"/>
          <w:szCs w:val="28"/>
          <w:lang w:eastAsia="ru-RU"/>
        </w:rPr>
        <w:t> единице, тем точнее данное уравнение регрессии определяет зависимость между имеющимися данными, а чем ближе его значение к нулю — тем хуже данный тип зависимости подходит в данном случае. В данном случае R</w:t>
      </w:r>
      <w:r w:rsidRPr="00140FE7">
        <w:rPr>
          <w:rFonts w:ascii="Times New Roman" w:hAnsi="Times New Roman"/>
          <w:sz w:val="28"/>
          <w:szCs w:val="28"/>
          <w:vertAlign w:val="superscript"/>
          <w:lang w:eastAsia="ru-RU"/>
        </w:rPr>
        <w:t>2</w:t>
      </w:r>
      <w:r w:rsidRPr="00140FE7">
        <w:rPr>
          <w:rFonts w:ascii="Times New Roman" w:hAnsi="Times New Roman"/>
          <w:sz w:val="28"/>
          <w:szCs w:val="28"/>
          <w:lang w:eastAsia="ru-RU"/>
        </w:rPr>
        <w:t> = 0,9031, т. е. линейная зависимость достаточно точно отображает зависимость изучаемого параметра от периода времени.</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Однако возможно существует зависимость другого вида, которая имеет более высокое значение коэффициента детерминации. Таким образом, необходимо подобрать наиболее лучший тип зависимости. Для этого необходимо подвести курсор мышки непосредственно к линии тренда, отображающей зависимость, нажать правую клавишу мышки и выбрать из появившегося контекстного меню команду «Формат линии тренда…». В появившемся окне необходимо выбирать другие типы зависимостей и сравнивать получаемые результаты.</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 xml:space="preserve">В данном случае наиболее точно развитие исследуемого процесса в динамике отображает полиномиальная зависимость 3й степени (рис. 11). </w:t>
      </w:r>
      <w:r w:rsidRPr="00140FE7">
        <w:rPr>
          <w:rFonts w:ascii="Times New Roman" w:hAnsi="Times New Roman"/>
          <w:sz w:val="28"/>
          <w:szCs w:val="28"/>
          <w:lang w:eastAsia="ru-RU"/>
        </w:rPr>
        <w:lastRenderedPageBreak/>
        <w:t>Коэффициент детерминации наиболее близок к единице и равен 0,9555, а уравнение регрессии имеет следующий вид:</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Подставив в данное уравнение значение будущего периода (одиннадцатого), получим прогнозное значение:</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Рисунок 11. Полиномиальная зависимость между исследуемыми показателями</w:t>
      </w:r>
    </w:p>
    <w:p w:rsidR="00DA75E0" w:rsidRPr="00140FE7" w:rsidRDefault="00DA75E0" w:rsidP="00F33B8E">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Варианты заданий (по исходным данным построить прогноз с использованием функций Скользящая Средняя, Тенденция, Рост)</w:t>
      </w:r>
    </w:p>
    <w:tbl>
      <w:tblPr>
        <w:tblW w:w="0" w:type="auto"/>
        <w:tblCellMar>
          <w:left w:w="0" w:type="dxa"/>
          <w:right w:w="0" w:type="dxa"/>
        </w:tblCellMar>
        <w:tblLook w:val="00A0" w:firstRow="1" w:lastRow="0" w:firstColumn="1" w:lastColumn="0" w:noHBand="0" w:noVBand="0"/>
      </w:tblPr>
      <w:tblGrid>
        <w:gridCol w:w="723"/>
        <w:gridCol w:w="516"/>
        <w:gridCol w:w="515"/>
        <w:gridCol w:w="515"/>
        <w:gridCol w:w="515"/>
        <w:gridCol w:w="454"/>
        <w:gridCol w:w="515"/>
        <w:gridCol w:w="454"/>
        <w:gridCol w:w="515"/>
        <w:gridCol w:w="515"/>
        <w:gridCol w:w="454"/>
        <w:gridCol w:w="454"/>
        <w:gridCol w:w="454"/>
        <w:gridCol w:w="454"/>
        <w:gridCol w:w="454"/>
        <w:gridCol w:w="454"/>
        <w:gridCol w:w="386"/>
        <w:gridCol w:w="386"/>
        <w:gridCol w:w="386"/>
        <w:gridCol w:w="386"/>
      </w:tblGrid>
      <w:tr w:rsidR="00DA75E0" w:rsidRPr="006D44B8" w:rsidTr="00F33B8E">
        <w:tc>
          <w:tcPr>
            <w:tcW w:w="0" w:type="auto"/>
            <w:tcBorders>
              <w:top w:val="single" w:sz="6" w:space="0" w:color="CCCCCC"/>
              <w:left w:val="single" w:sz="6" w:space="0" w:color="CCCCCC"/>
              <w:bottom w:val="single" w:sz="6" w:space="0" w:color="CCCCCC"/>
              <w:right w:val="single" w:sz="6" w:space="0" w:color="CCCCCC"/>
            </w:tcBorders>
            <w:shd w:val="clear" w:color="auto" w:fill="FFFAE6"/>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Периоды</w:t>
            </w:r>
          </w:p>
        </w:tc>
        <w:tc>
          <w:tcPr>
            <w:tcW w:w="0" w:type="auto"/>
            <w:tcBorders>
              <w:top w:val="single" w:sz="6" w:space="0" w:color="CCCCCC"/>
              <w:left w:val="single" w:sz="6" w:space="0" w:color="CCCCCC"/>
              <w:bottom w:val="single" w:sz="6" w:space="0" w:color="CCCCCC"/>
              <w:right w:val="single" w:sz="6" w:space="0" w:color="CCCCCC"/>
            </w:tcBorders>
            <w:shd w:val="clear" w:color="auto" w:fill="FFFAE6"/>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AE6"/>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AE6"/>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w:t>
            </w:r>
          </w:p>
        </w:tc>
        <w:tc>
          <w:tcPr>
            <w:tcW w:w="0" w:type="auto"/>
            <w:tcBorders>
              <w:top w:val="single" w:sz="6" w:space="0" w:color="CCCCCC"/>
              <w:left w:val="single" w:sz="6" w:space="0" w:color="CCCCCC"/>
              <w:bottom w:val="single" w:sz="6" w:space="0" w:color="CCCCCC"/>
              <w:right w:val="single" w:sz="6" w:space="0" w:color="CCCCCC"/>
            </w:tcBorders>
            <w:shd w:val="clear" w:color="auto" w:fill="FFFAE6"/>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w:t>
            </w:r>
          </w:p>
        </w:tc>
        <w:tc>
          <w:tcPr>
            <w:tcW w:w="0" w:type="auto"/>
            <w:tcBorders>
              <w:top w:val="single" w:sz="6" w:space="0" w:color="CCCCCC"/>
              <w:left w:val="single" w:sz="6" w:space="0" w:color="CCCCCC"/>
              <w:bottom w:val="single" w:sz="6" w:space="0" w:color="CCCCCC"/>
              <w:right w:val="single" w:sz="6" w:space="0" w:color="CCCCCC"/>
            </w:tcBorders>
            <w:shd w:val="clear" w:color="auto" w:fill="FFFAE6"/>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w:t>
            </w:r>
          </w:p>
        </w:tc>
        <w:tc>
          <w:tcPr>
            <w:tcW w:w="0" w:type="auto"/>
            <w:tcBorders>
              <w:top w:val="single" w:sz="6" w:space="0" w:color="CCCCCC"/>
              <w:left w:val="single" w:sz="6" w:space="0" w:color="CCCCCC"/>
              <w:bottom w:val="single" w:sz="6" w:space="0" w:color="CCCCCC"/>
              <w:right w:val="single" w:sz="6" w:space="0" w:color="CCCCCC"/>
            </w:tcBorders>
            <w:shd w:val="clear" w:color="auto" w:fill="FFFAE6"/>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6</w:t>
            </w:r>
          </w:p>
        </w:tc>
        <w:tc>
          <w:tcPr>
            <w:tcW w:w="0" w:type="auto"/>
            <w:tcBorders>
              <w:top w:val="single" w:sz="6" w:space="0" w:color="CCCCCC"/>
              <w:left w:val="single" w:sz="6" w:space="0" w:color="CCCCCC"/>
              <w:bottom w:val="single" w:sz="6" w:space="0" w:color="CCCCCC"/>
              <w:right w:val="single" w:sz="6" w:space="0" w:color="CCCCCC"/>
            </w:tcBorders>
            <w:shd w:val="clear" w:color="auto" w:fill="FFFAE6"/>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7</w:t>
            </w:r>
          </w:p>
        </w:tc>
        <w:tc>
          <w:tcPr>
            <w:tcW w:w="0" w:type="auto"/>
            <w:tcBorders>
              <w:top w:val="single" w:sz="6" w:space="0" w:color="CCCCCC"/>
              <w:left w:val="single" w:sz="6" w:space="0" w:color="CCCCCC"/>
              <w:bottom w:val="single" w:sz="6" w:space="0" w:color="CCCCCC"/>
              <w:right w:val="single" w:sz="6" w:space="0" w:color="CCCCCC"/>
            </w:tcBorders>
            <w:shd w:val="clear" w:color="auto" w:fill="FFFAE6"/>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8</w:t>
            </w:r>
          </w:p>
        </w:tc>
        <w:tc>
          <w:tcPr>
            <w:tcW w:w="0" w:type="auto"/>
            <w:tcBorders>
              <w:top w:val="single" w:sz="6" w:space="0" w:color="CCCCCC"/>
              <w:left w:val="single" w:sz="6" w:space="0" w:color="CCCCCC"/>
              <w:bottom w:val="single" w:sz="6" w:space="0" w:color="CCCCCC"/>
              <w:right w:val="single" w:sz="6" w:space="0" w:color="CCCCCC"/>
            </w:tcBorders>
            <w:shd w:val="clear" w:color="auto" w:fill="FFFAE6"/>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9</w:t>
            </w:r>
          </w:p>
        </w:tc>
        <w:tc>
          <w:tcPr>
            <w:tcW w:w="0" w:type="auto"/>
            <w:tcBorders>
              <w:top w:val="single" w:sz="6" w:space="0" w:color="CCCCCC"/>
              <w:left w:val="single" w:sz="6" w:space="0" w:color="CCCCCC"/>
              <w:bottom w:val="single" w:sz="6" w:space="0" w:color="CCCCCC"/>
              <w:right w:val="single" w:sz="6" w:space="0" w:color="CCCCCC"/>
            </w:tcBorders>
            <w:shd w:val="clear" w:color="auto" w:fill="FFFAE6"/>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10</w:t>
            </w:r>
          </w:p>
        </w:tc>
        <w:tc>
          <w:tcPr>
            <w:tcW w:w="0" w:type="auto"/>
            <w:tcBorders>
              <w:top w:val="single" w:sz="6" w:space="0" w:color="CCCCCC"/>
              <w:left w:val="single" w:sz="6" w:space="0" w:color="CCCCCC"/>
              <w:bottom w:val="single" w:sz="6" w:space="0" w:color="CCCCCC"/>
              <w:right w:val="single" w:sz="6" w:space="0" w:color="CCCCCC"/>
            </w:tcBorders>
            <w:shd w:val="clear" w:color="auto" w:fill="FFFAE6"/>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11</w:t>
            </w:r>
          </w:p>
        </w:tc>
        <w:tc>
          <w:tcPr>
            <w:tcW w:w="0" w:type="auto"/>
            <w:tcBorders>
              <w:top w:val="single" w:sz="6" w:space="0" w:color="CCCCCC"/>
              <w:left w:val="single" w:sz="6" w:space="0" w:color="CCCCCC"/>
              <w:bottom w:val="single" w:sz="6" w:space="0" w:color="CCCCCC"/>
              <w:right w:val="single" w:sz="6" w:space="0" w:color="CCCCCC"/>
            </w:tcBorders>
            <w:shd w:val="clear" w:color="auto" w:fill="FFFAE6"/>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12</w:t>
            </w:r>
          </w:p>
        </w:tc>
        <w:tc>
          <w:tcPr>
            <w:tcW w:w="0" w:type="auto"/>
            <w:tcBorders>
              <w:top w:val="single" w:sz="6" w:space="0" w:color="CCCCCC"/>
              <w:left w:val="single" w:sz="6" w:space="0" w:color="CCCCCC"/>
              <w:bottom w:val="single" w:sz="6" w:space="0" w:color="CCCCCC"/>
              <w:right w:val="single" w:sz="6" w:space="0" w:color="CCCCCC"/>
            </w:tcBorders>
            <w:shd w:val="clear" w:color="auto" w:fill="FFFAE6"/>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13</w:t>
            </w:r>
          </w:p>
        </w:tc>
        <w:tc>
          <w:tcPr>
            <w:tcW w:w="0" w:type="auto"/>
            <w:tcBorders>
              <w:top w:val="single" w:sz="6" w:space="0" w:color="CCCCCC"/>
              <w:left w:val="single" w:sz="6" w:space="0" w:color="CCCCCC"/>
              <w:bottom w:val="single" w:sz="6" w:space="0" w:color="CCCCCC"/>
              <w:right w:val="single" w:sz="6" w:space="0" w:color="CCCCCC"/>
            </w:tcBorders>
            <w:shd w:val="clear" w:color="auto" w:fill="FFFAE6"/>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14</w:t>
            </w:r>
          </w:p>
        </w:tc>
        <w:tc>
          <w:tcPr>
            <w:tcW w:w="0" w:type="auto"/>
            <w:tcBorders>
              <w:top w:val="single" w:sz="6" w:space="0" w:color="CCCCCC"/>
              <w:left w:val="single" w:sz="6" w:space="0" w:color="CCCCCC"/>
              <w:bottom w:val="single" w:sz="6" w:space="0" w:color="CCCCCC"/>
              <w:right w:val="single" w:sz="6" w:space="0" w:color="CCCCCC"/>
            </w:tcBorders>
            <w:shd w:val="clear" w:color="auto" w:fill="FFFAE6"/>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15</w:t>
            </w:r>
          </w:p>
        </w:tc>
        <w:tc>
          <w:tcPr>
            <w:tcW w:w="0" w:type="auto"/>
            <w:tcBorders>
              <w:top w:val="single" w:sz="6" w:space="0" w:color="CCCCCC"/>
              <w:left w:val="single" w:sz="6" w:space="0" w:color="CCCCCC"/>
              <w:bottom w:val="single" w:sz="6" w:space="0" w:color="CCCCCC"/>
              <w:right w:val="single" w:sz="6" w:space="0" w:color="CCCCCC"/>
            </w:tcBorders>
            <w:shd w:val="clear" w:color="auto" w:fill="FFFAE6"/>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16</w:t>
            </w:r>
          </w:p>
        </w:tc>
        <w:tc>
          <w:tcPr>
            <w:tcW w:w="0" w:type="auto"/>
            <w:tcBorders>
              <w:top w:val="single" w:sz="6" w:space="0" w:color="CCCCCC"/>
              <w:left w:val="single" w:sz="6" w:space="0" w:color="CCCCCC"/>
              <w:bottom w:val="single" w:sz="6" w:space="0" w:color="CCCCCC"/>
              <w:right w:val="single" w:sz="6" w:space="0" w:color="CCCCCC"/>
            </w:tcBorders>
            <w:shd w:val="clear" w:color="auto" w:fill="FFFAE6"/>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17</w:t>
            </w:r>
          </w:p>
        </w:tc>
        <w:tc>
          <w:tcPr>
            <w:tcW w:w="0" w:type="auto"/>
            <w:tcBorders>
              <w:top w:val="single" w:sz="6" w:space="0" w:color="CCCCCC"/>
              <w:left w:val="single" w:sz="6" w:space="0" w:color="CCCCCC"/>
              <w:bottom w:val="single" w:sz="6" w:space="0" w:color="CCCCCC"/>
              <w:right w:val="single" w:sz="6" w:space="0" w:color="CCCCCC"/>
            </w:tcBorders>
            <w:shd w:val="clear" w:color="auto" w:fill="FFFAE6"/>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18</w:t>
            </w:r>
          </w:p>
        </w:tc>
        <w:tc>
          <w:tcPr>
            <w:tcW w:w="0" w:type="auto"/>
            <w:tcBorders>
              <w:top w:val="single" w:sz="6" w:space="0" w:color="CCCCCC"/>
              <w:left w:val="single" w:sz="6" w:space="0" w:color="CCCCCC"/>
              <w:bottom w:val="single" w:sz="6" w:space="0" w:color="CCCCCC"/>
              <w:right w:val="single" w:sz="6" w:space="0" w:color="CCCCCC"/>
            </w:tcBorders>
            <w:shd w:val="clear" w:color="auto" w:fill="FFFAE6"/>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19</w:t>
            </w: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Варианты</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16,3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15,5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20,0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22,1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29,9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39,9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36,4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33,5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25,1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18,0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13,3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12,7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12,9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12,4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9,5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9,4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8,9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8,3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8,1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7,1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6,7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8,7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10,4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9,5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9,5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8,6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117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116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127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108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133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129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147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166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148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227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170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131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4272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4478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4964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4514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4430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3786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3722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3039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3029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2969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2440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3592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3517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3727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4245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33,9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30,3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23,8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26,1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26,2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65,9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43,4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47,4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43,3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50,3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35,5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53,7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lastRenderedPageBreak/>
              <w:t>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7,3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7,4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7,4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14,7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12,8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13,6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302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257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256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281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296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267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320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324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293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278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289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300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318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268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288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312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282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308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281</w:t>
            </w: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130,0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129,3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130,8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131,4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138,1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142,1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149,4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145,7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145,2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147,4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143,8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155,5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31,0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31,9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48,6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37,8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34,4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44,2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50,8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42,4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42,7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37,7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36,3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42,8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34,3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36,6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44,6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42,7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42,1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17,8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16,7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17,7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17,7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18,5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16,4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21,4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21,0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19,5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18,8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18,5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18,7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19,6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22,0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14,6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11,8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10,2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6,0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0,7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6,8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13,4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12,5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11,2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11,3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32,2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31,5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34,3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33,7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34,1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32,5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33,4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34,3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33,5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34,2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34,6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35,0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16,3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18,4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23,9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19,5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21,4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17,4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17,1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18,9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17,7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17,6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16,0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18,0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19,9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19,5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20,4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19,8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82,3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49,0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48,8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45,5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50,6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39,5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46,2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42,9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32,2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32,9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50,7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30,6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63,6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52,1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57,2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59,0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lastRenderedPageBreak/>
              <w:t>16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0,5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0,6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0,8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0,7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0,7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0,7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0,9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1,8</w:t>
            </w: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26,7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23,6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24,9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22,9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24,0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30,9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33,8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36,7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39,1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36,5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47,3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59,8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64,8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77,4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136,3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124,4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137,7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133,4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137,0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130,0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135,3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136,4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134,4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139,3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134,5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141,0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95,7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99,4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96,8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93,8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93,2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91,5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91,2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92,3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91,5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95,8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99,3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96,8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100,4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101,6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26,0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24,0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28,0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17,0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22,0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15,0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26,0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27,0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27,5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28,5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30,0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27,0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27,0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28,0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30,0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31,1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35,0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34,8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4"/>
                <w:szCs w:val="24"/>
                <w:lang w:eastAsia="ru-RU"/>
              </w:rPr>
            </w:pP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8,3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7,4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14,6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10,9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8,5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9,8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13,0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12,6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11,4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13,8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10,6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8,0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7,2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6,4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12,5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14,3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13,4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12,8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15,0</w:t>
            </w: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62,1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151,9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165,9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134,2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82,7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110,7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74,1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51,1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118,3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89,1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46,2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93,7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80,7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51,7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118,1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8,3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7,4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14,6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10,9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8,5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9,8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13,0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12,6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11,4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13,8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10,6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8,0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7,2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6,4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221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126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373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284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287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263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226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280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223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250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183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220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231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321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309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29</w:t>
            </w:r>
            <w:r w:rsidRPr="00140FE7">
              <w:rPr>
                <w:rFonts w:ascii="Times New Roman" w:hAnsi="Times New Roman"/>
                <w:sz w:val="24"/>
                <w:szCs w:val="24"/>
                <w:lang w:eastAsia="ru-RU"/>
              </w:rPr>
              <w:lastRenderedPageBreak/>
              <w:t>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lastRenderedPageBreak/>
              <w:t>23</w:t>
            </w:r>
            <w:r w:rsidRPr="00140FE7">
              <w:rPr>
                <w:rFonts w:ascii="Times New Roman" w:hAnsi="Times New Roman"/>
                <w:sz w:val="24"/>
                <w:szCs w:val="24"/>
                <w:lang w:eastAsia="ru-RU"/>
              </w:rPr>
              <w:lastRenderedPageBreak/>
              <w:t>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lastRenderedPageBreak/>
              <w:t>21</w:t>
            </w:r>
            <w:r w:rsidRPr="00140FE7">
              <w:rPr>
                <w:rFonts w:ascii="Times New Roman" w:hAnsi="Times New Roman"/>
                <w:sz w:val="24"/>
                <w:szCs w:val="24"/>
                <w:lang w:eastAsia="ru-RU"/>
              </w:rPr>
              <w:lastRenderedPageBreak/>
              <w:t>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4"/>
                <w:szCs w:val="24"/>
                <w:lang w:eastAsia="ru-RU"/>
              </w:rPr>
            </w:pP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lastRenderedPageBreak/>
              <w:t>26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35,1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33,3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35,4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33,0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32,7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40,5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41,7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51,6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56,7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106,9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107,9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253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287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453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728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599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557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759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718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573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587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472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427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493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601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547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809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829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523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775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615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448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477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535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487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513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334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296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937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486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543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543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467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456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459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4"/>
                <w:szCs w:val="24"/>
                <w:lang w:eastAsia="ru-RU"/>
              </w:rPr>
            </w:pP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701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709</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780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861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786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764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886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844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318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806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673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788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583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560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674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660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602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1297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1207</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1548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1523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1321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1114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1306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1170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1532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1338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1282</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1641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1565</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1771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1940</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31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12 328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11 624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14 196</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10 974</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8973</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10 841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7528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17 651</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sz w:val="24"/>
                <w:szCs w:val="24"/>
                <w:lang w:eastAsia="ru-RU"/>
              </w:rPr>
            </w:pPr>
            <w:r w:rsidRPr="00140FE7">
              <w:rPr>
                <w:rFonts w:ascii="Times New Roman" w:hAnsi="Times New Roman"/>
                <w:sz w:val="24"/>
                <w:szCs w:val="24"/>
                <w:lang w:eastAsia="ru-RU"/>
              </w:rPr>
              <w:t>20 618</w:t>
            </w: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r>
      <w:tr w:rsidR="00DA75E0" w:rsidRPr="006D44B8" w:rsidTr="00F33B8E">
        <w:tc>
          <w:tcPr>
            <w:tcW w:w="0" w:type="auto"/>
            <w:tcBorders>
              <w:top w:val="single" w:sz="6" w:space="0" w:color="CCCCCC"/>
              <w:left w:val="single" w:sz="6" w:space="0" w:color="CCCCCC"/>
              <w:bottom w:val="single" w:sz="6" w:space="0" w:color="CCCCCC"/>
              <w:right w:val="single" w:sz="6" w:space="0" w:color="CCCCCC"/>
            </w:tcBorders>
            <w:shd w:val="clear" w:color="auto" w:fill="FDFDFD"/>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color w:val="000000"/>
                <w:sz w:val="24"/>
                <w:szCs w:val="24"/>
                <w:lang w:eastAsia="ru-RU"/>
              </w:rPr>
            </w:pPr>
            <w:r w:rsidRPr="00140FE7">
              <w:rPr>
                <w:rFonts w:ascii="Times New Roman" w:hAnsi="Times New Roman"/>
                <w:color w:val="000000"/>
                <w:sz w:val="24"/>
                <w:szCs w:val="24"/>
                <w:lang w:eastAsia="ru-RU"/>
              </w:rPr>
              <w:t>32</w:t>
            </w:r>
          </w:p>
        </w:tc>
        <w:tc>
          <w:tcPr>
            <w:tcW w:w="0" w:type="auto"/>
            <w:tcBorders>
              <w:top w:val="single" w:sz="6" w:space="0" w:color="CCCCCC"/>
              <w:left w:val="single" w:sz="6" w:space="0" w:color="CCCCCC"/>
              <w:bottom w:val="single" w:sz="6" w:space="0" w:color="CCCCCC"/>
              <w:right w:val="single" w:sz="6" w:space="0" w:color="CCCCCC"/>
            </w:tcBorders>
            <w:shd w:val="clear" w:color="auto" w:fill="FDFDFD"/>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color w:val="000000"/>
                <w:sz w:val="24"/>
                <w:szCs w:val="24"/>
                <w:lang w:eastAsia="ru-RU"/>
              </w:rPr>
            </w:pPr>
            <w:r w:rsidRPr="00140FE7">
              <w:rPr>
                <w:rFonts w:ascii="Times New Roman" w:hAnsi="Times New Roman"/>
                <w:color w:val="000000"/>
                <w:sz w:val="24"/>
                <w:szCs w:val="24"/>
                <w:lang w:eastAsia="ru-RU"/>
              </w:rPr>
              <w:t>1530</w:t>
            </w:r>
          </w:p>
        </w:tc>
        <w:tc>
          <w:tcPr>
            <w:tcW w:w="0" w:type="auto"/>
            <w:tcBorders>
              <w:top w:val="single" w:sz="6" w:space="0" w:color="CCCCCC"/>
              <w:left w:val="single" w:sz="6" w:space="0" w:color="CCCCCC"/>
              <w:bottom w:val="single" w:sz="6" w:space="0" w:color="CCCCCC"/>
              <w:right w:val="single" w:sz="6" w:space="0" w:color="CCCCCC"/>
            </w:tcBorders>
            <w:shd w:val="clear" w:color="auto" w:fill="FDFDFD"/>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color w:val="000000"/>
                <w:sz w:val="24"/>
                <w:szCs w:val="24"/>
                <w:lang w:eastAsia="ru-RU"/>
              </w:rPr>
            </w:pPr>
            <w:r w:rsidRPr="00140FE7">
              <w:rPr>
                <w:rFonts w:ascii="Times New Roman" w:hAnsi="Times New Roman"/>
                <w:color w:val="000000"/>
                <w:sz w:val="24"/>
                <w:szCs w:val="24"/>
                <w:lang w:eastAsia="ru-RU"/>
              </w:rPr>
              <w:t>1535</w:t>
            </w:r>
          </w:p>
        </w:tc>
        <w:tc>
          <w:tcPr>
            <w:tcW w:w="0" w:type="auto"/>
            <w:tcBorders>
              <w:top w:val="single" w:sz="6" w:space="0" w:color="CCCCCC"/>
              <w:left w:val="single" w:sz="6" w:space="0" w:color="CCCCCC"/>
              <w:bottom w:val="single" w:sz="6" w:space="0" w:color="CCCCCC"/>
              <w:right w:val="single" w:sz="6" w:space="0" w:color="CCCCCC"/>
            </w:tcBorders>
            <w:shd w:val="clear" w:color="auto" w:fill="FDFDFD"/>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color w:val="000000"/>
                <w:sz w:val="24"/>
                <w:szCs w:val="24"/>
                <w:lang w:eastAsia="ru-RU"/>
              </w:rPr>
            </w:pPr>
            <w:r w:rsidRPr="00140FE7">
              <w:rPr>
                <w:rFonts w:ascii="Times New Roman" w:hAnsi="Times New Roman"/>
                <w:color w:val="000000"/>
                <w:sz w:val="24"/>
                <w:szCs w:val="24"/>
                <w:lang w:eastAsia="ru-RU"/>
              </w:rPr>
              <w:t>1435</w:t>
            </w:r>
          </w:p>
        </w:tc>
        <w:tc>
          <w:tcPr>
            <w:tcW w:w="0" w:type="auto"/>
            <w:tcBorders>
              <w:top w:val="single" w:sz="6" w:space="0" w:color="CCCCCC"/>
              <w:left w:val="single" w:sz="6" w:space="0" w:color="CCCCCC"/>
              <w:bottom w:val="single" w:sz="6" w:space="0" w:color="CCCCCC"/>
              <w:right w:val="single" w:sz="6" w:space="0" w:color="CCCCCC"/>
            </w:tcBorders>
            <w:shd w:val="clear" w:color="auto" w:fill="FDFDFD"/>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color w:val="000000"/>
                <w:sz w:val="24"/>
                <w:szCs w:val="24"/>
                <w:lang w:eastAsia="ru-RU"/>
              </w:rPr>
            </w:pPr>
            <w:r w:rsidRPr="00140FE7">
              <w:rPr>
                <w:rFonts w:ascii="Times New Roman" w:hAnsi="Times New Roman"/>
                <w:color w:val="000000"/>
                <w:sz w:val="24"/>
                <w:szCs w:val="24"/>
                <w:lang w:eastAsia="ru-RU"/>
              </w:rPr>
              <w:t>1284</w:t>
            </w:r>
          </w:p>
        </w:tc>
        <w:tc>
          <w:tcPr>
            <w:tcW w:w="0" w:type="auto"/>
            <w:tcBorders>
              <w:top w:val="single" w:sz="6" w:space="0" w:color="CCCCCC"/>
              <w:left w:val="single" w:sz="6" w:space="0" w:color="CCCCCC"/>
              <w:bottom w:val="single" w:sz="6" w:space="0" w:color="CCCCCC"/>
              <w:right w:val="single" w:sz="6" w:space="0" w:color="CCCCCC"/>
            </w:tcBorders>
            <w:shd w:val="clear" w:color="auto" w:fill="FDFDFD"/>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color w:val="000000"/>
                <w:sz w:val="24"/>
                <w:szCs w:val="24"/>
                <w:lang w:eastAsia="ru-RU"/>
              </w:rPr>
            </w:pPr>
            <w:r w:rsidRPr="00140FE7">
              <w:rPr>
                <w:rFonts w:ascii="Times New Roman" w:hAnsi="Times New Roman"/>
                <w:color w:val="000000"/>
                <w:sz w:val="24"/>
                <w:szCs w:val="24"/>
                <w:lang w:eastAsia="ru-RU"/>
              </w:rPr>
              <w:t>1125</w:t>
            </w:r>
          </w:p>
        </w:tc>
        <w:tc>
          <w:tcPr>
            <w:tcW w:w="0" w:type="auto"/>
            <w:tcBorders>
              <w:top w:val="single" w:sz="6" w:space="0" w:color="CCCCCC"/>
              <w:left w:val="single" w:sz="6" w:space="0" w:color="CCCCCC"/>
              <w:bottom w:val="single" w:sz="6" w:space="0" w:color="CCCCCC"/>
              <w:right w:val="single" w:sz="6" w:space="0" w:color="CCCCCC"/>
            </w:tcBorders>
            <w:shd w:val="clear" w:color="auto" w:fill="FDFDFD"/>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color w:val="000000"/>
                <w:sz w:val="24"/>
                <w:szCs w:val="24"/>
                <w:lang w:eastAsia="ru-RU"/>
              </w:rPr>
            </w:pPr>
            <w:r w:rsidRPr="00140FE7">
              <w:rPr>
                <w:rFonts w:ascii="Times New Roman" w:hAnsi="Times New Roman"/>
                <w:color w:val="000000"/>
                <w:sz w:val="24"/>
                <w:szCs w:val="24"/>
                <w:lang w:eastAsia="ru-RU"/>
              </w:rPr>
              <w:t>1258</w:t>
            </w:r>
          </w:p>
        </w:tc>
        <w:tc>
          <w:tcPr>
            <w:tcW w:w="0" w:type="auto"/>
            <w:tcBorders>
              <w:top w:val="single" w:sz="6" w:space="0" w:color="CCCCCC"/>
              <w:left w:val="single" w:sz="6" w:space="0" w:color="CCCCCC"/>
              <w:bottom w:val="single" w:sz="6" w:space="0" w:color="CCCCCC"/>
              <w:right w:val="single" w:sz="6" w:space="0" w:color="CCCCCC"/>
            </w:tcBorders>
            <w:shd w:val="clear" w:color="auto" w:fill="FDFDFD"/>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color w:val="000000"/>
                <w:sz w:val="24"/>
                <w:szCs w:val="24"/>
                <w:lang w:eastAsia="ru-RU"/>
              </w:rPr>
            </w:pPr>
            <w:r w:rsidRPr="00140FE7">
              <w:rPr>
                <w:rFonts w:ascii="Times New Roman" w:hAnsi="Times New Roman"/>
                <w:color w:val="000000"/>
                <w:sz w:val="24"/>
                <w:szCs w:val="24"/>
                <w:lang w:eastAsia="ru-RU"/>
              </w:rPr>
              <w:t>1364</w:t>
            </w:r>
          </w:p>
        </w:tc>
        <w:tc>
          <w:tcPr>
            <w:tcW w:w="0" w:type="auto"/>
            <w:tcBorders>
              <w:top w:val="single" w:sz="6" w:space="0" w:color="CCCCCC"/>
              <w:left w:val="single" w:sz="6" w:space="0" w:color="CCCCCC"/>
              <w:bottom w:val="single" w:sz="6" w:space="0" w:color="CCCCCC"/>
              <w:right w:val="single" w:sz="6" w:space="0" w:color="CCCCCC"/>
            </w:tcBorders>
            <w:shd w:val="clear" w:color="auto" w:fill="FDFDFD"/>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color w:val="000000"/>
                <w:sz w:val="24"/>
                <w:szCs w:val="24"/>
                <w:lang w:eastAsia="ru-RU"/>
              </w:rPr>
            </w:pPr>
            <w:r w:rsidRPr="00140FE7">
              <w:rPr>
                <w:rFonts w:ascii="Times New Roman" w:hAnsi="Times New Roman"/>
                <w:color w:val="000000"/>
                <w:sz w:val="24"/>
                <w:szCs w:val="24"/>
                <w:lang w:eastAsia="ru-RU"/>
              </w:rPr>
              <w:t>2080</w:t>
            </w:r>
          </w:p>
        </w:tc>
        <w:tc>
          <w:tcPr>
            <w:tcW w:w="0" w:type="auto"/>
            <w:tcBorders>
              <w:top w:val="single" w:sz="6" w:space="0" w:color="CCCCCC"/>
              <w:left w:val="single" w:sz="6" w:space="0" w:color="CCCCCC"/>
              <w:bottom w:val="single" w:sz="6" w:space="0" w:color="CCCCCC"/>
              <w:right w:val="single" w:sz="6" w:space="0" w:color="CCCCCC"/>
            </w:tcBorders>
            <w:shd w:val="clear" w:color="auto" w:fill="FDFDFD"/>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color w:val="000000"/>
                <w:sz w:val="24"/>
                <w:szCs w:val="24"/>
                <w:lang w:eastAsia="ru-RU"/>
              </w:rPr>
            </w:pPr>
            <w:r w:rsidRPr="00140FE7">
              <w:rPr>
                <w:rFonts w:ascii="Times New Roman" w:hAnsi="Times New Roman"/>
                <w:color w:val="000000"/>
                <w:sz w:val="24"/>
                <w:szCs w:val="24"/>
                <w:lang w:eastAsia="ru-RU"/>
              </w:rPr>
              <w:t>2053</w:t>
            </w:r>
          </w:p>
        </w:tc>
        <w:tc>
          <w:tcPr>
            <w:tcW w:w="0" w:type="auto"/>
            <w:tcBorders>
              <w:top w:val="single" w:sz="6" w:space="0" w:color="CCCCCC"/>
              <w:left w:val="single" w:sz="6" w:space="0" w:color="CCCCCC"/>
              <w:bottom w:val="single" w:sz="6" w:space="0" w:color="CCCCCC"/>
              <w:right w:val="single" w:sz="6" w:space="0" w:color="CCCCCC"/>
            </w:tcBorders>
            <w:shd w:val="clear" w:color="auto" w:fill="FDFDFD"/>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color w:val="000000"/>
                <w:sz w:val="24"/>
                <w:szCs w:val="24"/>
                <w:lang w:eastAsia="ru-RU"/>
              </w:rPr>
            </w:pPr>
            <w:r w:rsidRPr="00140FE7">
              <w:rPr>
                <w:rFonts w:ascii="Times New Roman" w:hAnsi="Times New Roman"/>
                <w:color w:val="000000"/>
                <w:sz w:val="24"/>
                <w:szCs w:val="24"/>
                <w:lang w:eastAsia="ru-RU"/>
              </w:rPr>
              <w:t>2581</w:t>
            </w:r>
          </w:p>
        </w:tc>
        <w:tc>
          <w:tcPr>
            <w:tcW w:w="0" w:type="auto"/>
            <w:tcBorders>
              <w:top w:val="single" w:sz="6" w:space="0" w:color="CCCCCC"/>
              <w:left w:val="single" w:sz="6" w:space="0" w:color="CCCCCC"/>
              <w:bottom w:val="single" w:sz="6" w:space="0" w:color="CCCCCC"/>
              <w:right w:val="single" w:sz="6" w:space="0" w:color="CCCCCC"/>
            </w:tcBorders>
            <w:shd w:val="clear" w:color="auto" w:fill="FDFDFD"/>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color w:val="000000"/>
                <w:sz w:val="24"/>
                <w:szCs w:val="24"/>
                <w:lang w:eastAsia="ru-RU"/>
              </w:rPr>
            </w:pPr>
            <w:r w:rsidRPr="00140FE7">
              <w:rPr>
                <w:rFonts w:ascii="Times New Roman" w:hAnsi="Times New Roman"/>
                <w:color w:val="000000"/>
                <w:sz w:val="24"/>
                <w:szCs w:val="24"/>
                <w:lang w:eastAsia="ru-RU"/>
              </w:rPr>
              <w:t>2574</w:t>
            </w:r>
          </w:p>
        </w:tc>
        <w:tc>
          <w:tcPr>
            <w:tcW w:w="0" w:type="auto"/>
            <w:tcBorders>
              <w:top w:val="single" w:sz="6" w:space="0" w:color="CCCCCC"/>
              <w:left w:val="single" w:sz="6" w:space="0" w:color="CCCCCC"/>
              <w:bottom w:val="single" w:sz="6" w:space="0" w:color="CCCCCC"/>
              <w:right w:val="single" w:sz="6" w:space="0" w:color="CCCCCC"/>
            </w:tcBorders>
            <w:shd w:val="clear" w:color="auto" w:fill="FDFDFD"/>
            <w:tcMar>
              <w:top w:w="75" w:type="dxa"/>
              <w:left w:w="75" w:type="dxa"/>
              <w:bottom w:w="75" w:type="dxa"/>
              <w:right w:w="75" w:type="dxa"/>
            </w:tcMar>
          </w:tcPr>
          <w:p w:rsidR="00DA75E0" w:rsidRPr="00140FE7" w:rsidRDefault="00DA75E0" w:rsidP="00F33B8E">
            <w:pPr>
              <w:spacing w:before="240" w:after="240" w:line="360" w:lineRule="atLeast"/>
              <w:rPr>
                <w:rFonts w:ascii="Times New Roman" w:hAnsi="Times New Roman"/>
                <w:color w:val="000000"/>
                <w:sz w:val="24"/>
                <w:szCs w:val="24"/>
                <w:lang w:eastAsia="ru-RU"/>
              </w:rPr>
            </w:pPr>
            <w:r w:rsidRPr="00140FE7">
              <w:rPr>
                <w:rFonts w:ascii="Times New Roman" w:hAnsi="Times New Roman"/>
                <w:color w:val="000000"/>
                <w:sz w:val="24"/>
                <w:szCs w:val="24"/>
                <w:lang w:eastAsia="ru-RU"/>
              </w:rPr>
              <w:t>3203</w:t>
            </w:r>
          </w:p>
        </w:tc>
        <w:tc>
          <w:tcPr>
            <w:tcW w:w="0" w:type="auto"/>
            <w:tcBorders>
              <w:top w:val="single" w:sz="6" w:space="0" w:color="CCCCCC"/>
              <w:left w:val="single" w:sz="6" w:space="0" w:color="CCCCCC"/>
              <w:bottom w:val="single" w:sz="6" w:space="0" w:color="CCCCCC"/>
              <w:right w:val="single" w:sz="6" w:space="0" w:color="CCCCCC"/>
            </w:tcBorders>
            <w:shd w:val="clear" w:color="auto" w:fill="FDFDFD"/>
            <w:tcMar>
              <w:top w:w="75" w:type="dxa"/>
              <w:left w:w="75" w:type="dxa"/>
              <w:bottom w:w="75" w:type="dxa"/>
              <w:right w:w="75" w:type="dxa"/>
            </w:tcMar>
          </w:tcPr>
          <w:p w:rsidR="00DA75E0" w:rsidRPr="00140FE7" w:rsidRDefault="00DA75E0" w:rsidP="00F33B8E">
            <w:pPr>
              <w:spacing w:after="0" w:line="240" w:lineRule="auto"/>
              <w:rPr>
                <w:rFonts w:ascii="Times New Roman" w:hAnsi="Times New Roman"/>
                <w:color w:val="000000"/>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FDFDFD"/>
            <w:tcMar>
              <w:top w:w="75" w:type="dxa"/>
              <w:left w:w="75" w:type="dxa"/>
              <w:bottom w:w="75" w:type="dxa"/>
              <w:right w:w="75" w:type="dxa"/>
            </w:tcMar>
          </w:tcPr>
          <w:p w:rsidR="00DA75E0" w:rsidRPr="00140FE7" w:rsidRDefault="00DA75E0" w:rsidP="00F33B8E">
            <w:pPr>
              <w:spacing w:after="0" w:line="240" w:lineRule="auto"/>
              <w:rPr>
                <w:rFonts w:ascii="Times New Roman" w:hAnsi="Times New Roman"/>
                <w:sz w:val="20"/>
                <w:szCs w:val="20"/>
                <w:lang w:eastAsia="ru-RU"/>
              </w:rPr>
            </w:pPr>
          </w:p>
        </w:tc>
        <w:tc>
          <w:tcPr>
            <w:tcW w:w="0" w:type="auto"/>
            <w:vAlign w:val="center"/>
          </w:tcPr>
          <w:p w:rsidR="00DA75E0" w:rsidRPr="00140FE7" w:rsidRDefault="00DA75E0" w:rsidP="00F33B8E">
            <w:pPr>
              <w:spacing w:after="0" w:line="240" w:lineRule="auto"/>
              <w:rPr>
                <w:rFonts w:ascii="Times New Roman" w:hAnsi="Times New Roman"/>
                <w:sz w:val="20"/>
                <w:szCs w:val="20"/>
                <w:lang w:eastAsia="ru-RU"/>
              </w:rPr>
            </w:pPr>
            <w:r w:rsidRPr="00140FE7">
              <w:rPr>
                <w:rFonts w:ascii="Times New Roman" w:hAnsi="Times New Roman"/>
                <w:sz w:val="24"/>
                <w:szCs w:val="24"/>
                <w:lang w:eastAsia="ru-RU"/>
              </w:rPr>
              <w:br/>
            </w:r>
          </w:p>
        </w:tc>
        <w:tc>
          <w:tcPr>
            <w:tcW w:w="0" w:type="auto"/>
            <w:vAlign w:val="center"/>
          </w:tcPr>
          <w:p w:rsidR="00DA75E0" w:rsidRPr="00140FE7" w:rsidRDefault="00DA75E0" w:rsidP="00F33B8E">
            <w:pPr>
              <w:spacing w:after="0" w:line="240" w:lineRule="auto"/>
              <w:rPr>
                <w:rFonts w:ascii="Times New Roman" w:hAnsi="Times New Roman"/>
                <w:sz w:val="20"/>
                <w:szCs w:val="20"/>
                <w:lang w:eastAsia="ru-RU"/>
              </w:rPr>
            </w:pPr>
          </w:p>
        </w:tc>
        <w:tc>
          <w:tcPr>
            <w:tcW w:w="0" w:type="auto"/>
            <w:vAlign w:val="center"/>
          </w:tcPr>
          <w:p w:rsidR="00DA75E0" w:rsidRPr="00140FE7" w:rsidRDefault="00DA75E0" w:rsidP="00F33B8E">
            <w:pPr>
              <w:spacing w:after="0" w:line="240" w:lineRule="auto"/>
              <w:rPr>
                <w:rFonts w:ascii="Times New Roman" w:hAnsi="Times New Roman"/>
                <w:sz w:val="20"/>
                <w:szCs w:val="20"/>
                <w:lang w:eastAsia="ru-RU"/>
              </w:rPr>
            </w:pPr>
          </w:p>
        </w:tc>
        <w:tc>
          <w:tcPr>
            <w:tcW w:w="0" w:type="auto"/>
            <w:vAlign w:val="center"/>
          </w:tcPr>
          <w:p w:rsidR="00DA75E0" w:rsidRPr="00140FE7" w:rsidRDefault="00DA75E0" w:rsidP="00F33B8E">
            <w:pPr>
              <w:spacing w:after="0" w:line="240" w:lineRule="auto"/>
              <w:rPr>
                <w:rFonts w:ascii="Times New Roman" w:hAnsi="Times New Roman"/>
                <w:sz w:val="20"/>
                <w:szCs w:val="20"/>
                <w:lang w:eastAsia="ru-RU"/>
              </w:rPr>
            </w:pPr>
          </w:p>
        </w:tc>
        <w:tc>
          <w:tcPr>
            <w:tcW w:w="0" w:type="auto"/>
            <w:vAlign w:val="center"/>
          </w:tcPr>
          <w:p w:rsidR="00DA75E0" w:rsidRPr="00140FE7" w:rsidRDefault="00DA75E0" w:rsidP="00F33B8E">
            <w:pPr>
              <w:spacing w:after="0" w:line="240" w:lineRule="auto"/>
              <w:rPr>
                <w:rFonts w:ascii="Times New Roman" w:hAnsi="Times New Roman"/>
                <w:sz w:val="20"/>
                <w:szCs w:val="20"/>
                <w:lang w:eastAsia="ru-RU"/>
              </w:rPr>
            </w:pPr>
          </w:p>
        </w:tc>
      </w:tr>
    </w:tbl>
    <w:p w:rsidR="00DA75E0" w:rsidRPr="00140FE7" w:rsidRDefault="00DA75E0" w:rsidP="00F33B8E">
      <w:pPr>
        <w:spacing w:after="0" w:line="294" w:lineRule="atLeast"/>
        <w:jc w:val="center"/>
        <w:rPr>
          <w:rFonts w:ascii="Times New Roman" w:eastAsia="PMingLiU" w:hAnsi="Times New Roman"/>
          <w:b/>
          <w:bCs/>
          <w:sz w:val="28"/>
        </w:rPr>
      </w:pPr>
    </w:p>
    <w:p w:rsidR="00DA75E0" w:rsidRPr="00140FE7" w:rsidRDefault="00DA75E0" w:rsidP="00F33B8E">
      <w:pPr>
        <w:spacing w:after="0" w:line="294" w:lineRule="atLeast"/>
        <w:rPr>
          <w:rFonts w:ascii="Times New Roman" w:hAnsi="Times New Roman"/>
          <w:sz w:val="24"/>
          <w:szCs w:val="24"/>
          <w:lang w:eastAsia="ru-RU"/>
        </w:rPr>
      </w:pPr>
    </w:p>
    <w:p w:rsidR="00DA75E0" w:rsidRPr="00140FE7" w:rsidRDefault="00DA75E0" w:rsidP="00F33B8E">
      <w:pPr>
        <w:spacing w:after="0" w:line="240" w:lineRule="auto"/>
        <w:ind w:firstLine="709"/>
        <w:jc w:val="center"/>
        <w:rPr>
          <w:rFonts w:ascii="Times New Roman" w:eastAsia="PMingLiU" w:hAnsi="Times New Roman"/>
          <w:b/>
          <w:bCs/>
          <w:sz w:val="28"/>
        </w:rPr>
      </w:pPr>
    </w:p>
    <w:p w:rsidR="00DA75E0" w:rsidRPr="00140FE7" w:rsidRDefault="00DA75E0" w:rsidP="00F33B8E">
      <w:pPr>
        <w:spacing w:after="0" w:line="240" w:lineRule="auto"/>
        <w:ind w:firstLine="709"/>
        <w:jc w:val="center"/>
        <w:rPr>
          <w:rFonts w:ascii="Times New Roman" w:eastAsia="PMingLiU" w:hAnsi="Times New Roman"/>
          <w:b/>
          <w:bCs/>
          <w:sz w:val="36"/>
        </w:rPr>
      </w:pPr>
      <w:r w:rsidRPr="00140FE7">
        <w:rPr>
          <w:rFonts w:ascii="Times New Roman" w:eastAsia="PMingLiU" w:hAnsi="Times New Roman"/>
          <w:b/>
          <w:bCs/>
          <w:sz w:val="28"/>
        </w:rPr>
        <w:t>Практическая работа</w:t>
      </w:r>
      <w:r>
        <w:rPr>
          <w:rFonts w:ascii="Times New Roman" w:eastAsia="PMingLiU" w:hAnsi="Times New Roman"/>
          <w:b/>
          <w:bCs/>
          <w:sz w:val="28"/>
        </w:rPr>
        <w:t xml:space="preserve"> №35</w:t>
      </w:r>
      <w:r w:rsidRPr="00140FE7">
        <w:rPr>
          <w:rFonts w:ascii="Times New Roman" w:eastAsia="PMingLiU" w:hAnsi="Times New Roman"/>
          <w:b/>
          <w:bCs/>
          <w:sz w:val="28"/>
        </w:rPr>
        <w:t xml:space="preserve"> «Решение матричной игры методом итераций»</w:t>
      </w:r>
    </w:p>
    <w:p w:rsidR="00DA75E0" w:rsidRPr="00140FE7" w:rsidRDefault="00DA75E0" w:rsidP="00F33B8E">
      <w:pPr>
        <w:spacing w:after="0" w:line="240" w:lineRule="auto"/>
        <w:ind w:firstLine="709"/>
        <w:jc w:val="center"/>
        <w:rPr>
          <w:rFonts w:ascii="Times New Roman" w:hAnsi="Times New Roman"/>
          <w:b/>
          <w:sz w:val="36"/>
          <w:szCs w:val="28"/>
        </w:rPr>
      </w:pPr>
    </w:p>
    <w:p w:rsidR="00DA75E0" w:rsidRDefault="00DA75E0" w:rsidP="00EB089D">
      <w:pPr>
        <w:pStyle w:val="a3"/>
        <w:shd w:val="clear" w:color="auto" w:fill="FFFFFF"/>
        <w:spacing w:after="0"/>
        <w:ind w:firstLine="709"/>
        <w:jc w:val="both"/>
        <w:rPr>
          <w:color w:val="000000"/>
          <w:sz w:val="27"/>
          <w:szCs w:val="27"/>
          <w:shd w:val="clear" w:color="auto" w:fill="FFFFFF"/>
        </w:rPr>
      </w:pPr>
      <w:r w:rsidRPr="00140FE7">
        <w:rPr>
          <w:b/>
          <w:bCs/>
          <w:color w:val="000000"/>
          <w:sz w:val="27"/>
          <w:szCs w:val="27"/>
          <w:shd w:val="clear" w:color="auto" w:fill="FFFFFF"/>
        </w:rPr>
        <w:t>Цель</w:t>
      </w:r>
      <w:r w:rsidRPr="00140FE7">
        <w:rPr>
          <w:color w:val="000000"/>
          <w:sz w:val="27"/>
          <w:szCs w:val="27"/>
          <w:shd w:val="clear" w:color="auto" w:fill="FFFFFF"/>
        </w:rPr>
        <w:t>. Научиться выбирать оптимальную стратегию игры</w:t>
      </w:r>
    </w:p>
    <w:p w:rsidR="00DA75E0" w:rsidRDefault="00DA75E0" w:rsidP="00EB089D">
      <w:pPr>
        <w:pStyle w:val="a3"/>
        <w:shd w:val="clear" w:color="auto" w:fill="FFFFFF"/>
        <w:spacing w:after="0"/>
        <w:ind w:firstLine="709"/>
        <w:jc w:val="both"/>
        <w:rPr>
          <w:color w:val="000000"/>
          <w:sz w:val="28"/>
          <w:szCs w:val="21"/>
        </w:rPr>
      </w:pPr>
      <w:r w:rsidRPr="00AC5384">
        <w:rPr>
          <w:b/>
          <w:color w:val="000000"/>
          <w:sz w:val="28"/>
          <w:szCs w:val="21"/>
        </w:rPr>
        <w:lastRenderedPageBreak/>
        <w:t xml:space="preserve">Форма отчета: </w:t>
      </w:r>
    </w:p>
    <w:p w:rsidR="00DA75E0" w:rsidRPr="00140FE7" w:rsidRDefault="00DA75E0" w:rsidP="00EB089D">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−выполнить </w:t>
      </w:r>
      <w:r>
        <w:rPr>
          <w:rFonts w:ascii="Times New Roman" w:hAnsi="Times New Roman"/>
          <w:color w:val="000000"/>
          <w:sz w:val="28"/>
          <w:szCs w:val="28"/>
          <w:lang w:eastAsia="ru-RU"/>
        </w:rPr>
        <w:t>задание</w:t>
      </w:r>
      <w:r w:rsidRPr="00140FE7">
        <w:rPr>
          <w:rFonts w:ascii="Times New Roman" w:hAnsi="Times New Roman"/>
          <w:color w:val="000000"/>
          <w:sz w:val="28"/>
          <w:szCs w:val="28"/>
          <w:lang w:eastAsia="ru-RU"/>
        </w:rPr>
        <w:t>;</w:t>
      </w:r>
    </w:p>
    <w:p w:rsidR="00DA75E0" w:rsidRPr="00140FE7" w:rsidRDefault="00DA75E0" w:rsidP="00EB089D">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показать преподавателю</w:t>
      </w:r>
      <w:r w:rsidRPr="00140FE7">
        <w:rPr>
          <w:rFonts w:ascii="Times New Roman" w:hAnsi="Times New Roman"/>
          <w:color w:val="000000"/>
          <w:sz w:val="28"/>
          <w:szCs w:val="28"/>
          <w:lang w:eastAsia="ru-RU"/>
        </w:rPr>
        <w:t>;</w:t>
      </w:r>
    </w:p>
    <w:p w:rsidR="00DA75E0" w:rsidRPr="00140FE7" w:rsidRDefault="00DA75E0" w:rsidP="00EB089D">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ответить на вопросы преподавателя</w:t>
      </w:r>
      <w:r w:rsidRPr="00140FE7">
        <w:rPr>
          <w:rFonts w:ascii="Times New Roman" w:hAnsi="Times New Roman"/>
          <w:color w:val="000000"/>
          <w:sz w:val="28"/>
          <w:szCs w:val="28"/>
          <w:lang w:eastAsia="ru-RU"/>
        </w:rPr>
        <w:t>.</w:t>
      </w:r>
    </w:p>
    <w:p w:rsidR="00DA75E0" w:rsidRPr="00AC5384" w:rsidRDefault="00DA75E0" w:rsidP="00EB089D">
      <w:pPr>
        <w:pStyle w:val="a3"/>
        <w:shd w:val="clear" w:color="auto" w:fill="FFFFFF"/>
        <w:spacing w:before="0" w:beforeAutospacing="0" w:after="0" w:afterAutospacing="0"/>
        <w:ind w:firstLine="709"/>
        <w:jc w:val="both"/>
        <w:rPr>
          <w:b/>
          <w:color w:val="000000"/>
          <w:sz w:val="28"/>
          <w:szCs w:val="21"/>
        </w:rPr>
      </w:pPr>
      <w:r w:rsidRPr="00AC5384">
        <w:rPr>
          <w:b/>
          <w:color w:val="000000"/>
          <w:sz w:val="28"/>
          <w:szCs w:val="21"/>
        </w:rPr>
        <w:t xml:space="preserve">Время выполнения: </w:t>
      </w:r>
      <w:r>
        <w:rPr>
          <w:b/>
          <w:color w:val="000000"/>
          <w:sz w:val="28"/>
          <w:szCs w:val="21"/>
        </w:rPr>
        <w:t>2</w:t>
      </w:r>
      <w:r w:rsidRPr="00AC5384">
        <w:rPr>
          <w:b/>
          <w:color w:val="000000"/>
          <w:sz w:val="28"/>
          <w:szCs w:val="21"/>
        </w:rPr>
        <w:t xml:space="preserve"> ч </w:t>
      </w:r>
    </w:p>
    <w:p w:rsidR="00DA75E0" w:rsidRPr="00140FE7" w:rsidRDefault="00DA75E0" w:rsidP="005E1EBE">
      <w:pPr>
        <w:shd w:val="clear" w:color="auto" w:fill="FFFFFF"/>
        <w:spacing w:after="0" w:line="240" w:lineRule="auto"/>
        <w:rPr>
          <w:rFonts w:ascii="Times New Roman" w:hAnsi="Times New Roman"/>
          <w:color w:val="000000"/>
          <w:sz w:val="27"/>
          <w:szCs w:val="27"/>
          <w:lang w:eastAsia="ru-RU"/>
        </w:rPr>
      </w:pPr>
      <w:r w:rsidRPr="00140FE7">
        <w:rPr>
          <w:rFonts w:ascii="Times New Roman" w:hAnsi="Times New Roman"/>
          <w:color w:val="000000"/>
          <w:sz w:val="27"/>
          <w:szCs w:val="27"/>
          <w:lang w:eastAsia="ru-RU"/>
        </w:rPr>
        <w:br/>
      </w:r>
      <w:r w:rsidRPr="00140FE7">
        <w:rPr>
          <w:rFonts w:ascii="Times New Roman" w:hAnsi="Times New Roman"/>
          <w:b/>
          <w:bCs/>
          <w:color w:val="000000"/>
          <w:sz w:val="27"/>
          <w:szCs w:val="27"/>
          <w:shd w:val="clear" w:color="auto" w:fill="FFFFFF"/>
          <w:lang w:eastAsia="ru-RU"/>
        </w:rPr>
        <w:t>Метод итераций </w:t>
      </w:r>
      <w:r w:rsidRPr="00140FE7">
        <w:rPr>
          <w:rFonts w:ascii="Times New Roman" w:hAnsi="Times New Roman"/>
          <w:color w:val="000000"/>
          <w:sz w:val="27"/>
          <w:szCs w:val="27"/>
          <w:shd w:val="clear" w:color="auto" w:fill="FFFFFF"/>
          <w:lang w:eastAsia="ru-RU"/>
        </w:rPr>
        <w:t>– один из самых простых численных методов решения игр (приближённый метод). Идея метода: разыгрывается «мысленный эксперимент», в котором А и В поочерёдно применяют друг против друга свои стратегии, стремясь выиграть побольше (проиграть поменьше). Эксперимент состоит из ряда «партий» игры. Игрок А выбирает произвольно одну из своих стратегий </w:t>
      </w:r>
      <w:proofErr w:type="spellStart"/>
      <w:r w:rsidRPr="00140FE7">
        <w:rPr>
          <w:rFonts w:ascii="Times New Roman" w:hAnsi="Times New Roman"/>
          <w:i/>
          <w:iCs/>
          <w:color w:val="000000"/>
          <w:sz w:val="27"/>
          <w:szCs w:val="27"/>
          <w:shd w:val="clear" w:color="auto" w:fill="FFFFFF"/>
          <w:lang w:eastAsia="ru-RU"/>
        </w:rPr>
        <w:t>A</w:t>
      </w:r>
      <w:r w:rsidRPr="00140FE7">
        <w:rPr>
          <w:rFonts w:ascii="Times New Roman" w:hAnsi="Times New Roman"/>
          <w:i/>
          <w:iCs/>
          <w:color w:val="000000"/>
          <w:sz w:val="24"/>
          <w:szCs w:val="24"/>
          <w:shd w:val="clear" w:color="auto" w:fill="FFFFFF"/>
          <w:vertAlign w:val="subscript"/>
          <w:lang w:eastAsia="ru-RU"/>
        </w:rPr>
        <w:t>i</w:t>
      </w:r>
      <w:proofErr w:type="spellEnd"/>
      <w:r w:rsidRPr="00140FE7">
        <w:rPr>
          <w:rFonts w:ascii="Times New Roman" w:hAnsi="Times New Roman"/>
          <w:color w:val="000000"/>
          <w:sz w:val="27"/>
          <w:szCs w:val="27"/>
          <w:shd w:val="clear" w:color="auto" w:fill="FFFFFF"/>
          <w:lang w:eastAsia="ru-RU"/>
        </w:rPr>
        <w:t>. Противник отвечает ему той из своих стратегий </w:t>
      </w:r>
      <w:proofErr w:type="spellStart"/>
      <w:r w:rsidRPr="00140FE7">
        <w:rPr>
          <w:rFonts w:ascii="Times New Roman" w:hAnsi="Times New Roman"/>
          <w:i/>
          <w:iCs/>
          <w:color w:val="000000"/>
          <w:sz w:val="27"/>
          <w:szCs w:val="27"/>
          <w:shd w:val="clear" w:color="auto" w:fill="FFFFFF"/>
          <w:lang w:eastAsia="ru-RU"/>
        </w:rPr>
        <w:t>B</w:t>
      </w:r>
      <w:r w:rsidRPr="00140FE7">
        <w:rPr>
          <w:rFonts w:ascii="Times New Roman" w:hAnsi="Times New Roman"/>
          <w:i/>
          <w:iCs/>
          <w:color w:val="000000"/>
          <w:sz w:val="24"/>
          <w:szCs w:val="24"/>
          <w:shd w:val="clear" w:color="auto" w:fill="FFFFFF"/>
          <w:vertAlign w:val="subscript"/>
          <w:lang w:eastAsia="ru-RU"/>
        </w:rPr>
        <w:t>j</w:t>
      </w:r>
      <w:proofErr w:type="spellEnd"/>
      <w:r w:rsidRPr="00140FE7">
        <w:rPr>
          <w:rFonts w:ascii="Times New Roman" w:hAnsi="Times New Roman"/>
          <w:color w:val="000000"/>
          <w:sz w:val="27"/>
          <w:szCs w:val="27"/>
          <w:shd w:val="clear" w:color="auto" w:fill="FFFFFF"/>
          <w:lang w:eastAsia="ru-RU"/>
        </w:rPr>
        <w:t>, которая хуже всего для А при стратегии </w:t>
      </w:r>
      <w:proofErr w:type="spellStart"/>
      <w:r w:rsidRPr="00140FE7">
        <w:rPr>
          <w:rFonts w:ascii="Times New Roman" w:hAnsi="Times New Roman"/>
          <w:i/>
          <w:iCs/>
          <w:color w:val="000000"/>
          <w:sz w:val="27"/>
          <w:szCs w:val="27"/>
          <w:shd w:val="clear" w:color="auto" w:fill="FFFFFF"/>
          <w:lang w:eastAsia="ru-RU"/>
        </w:rPr>
        <w:t>A</w:t>
      </w:r>
      <w:r w:rsidRPr="00140FE7">
        <w:rPr>
          <w:rFonts w:ascii="Times New Roman" w:hAnsi="Times New Roman"/>
          <w:i/>
          <w:iCs/>
          <w:color w:val="000000"/>
          <w:sz w:val="24"/>
          <w:szCs w:val="24"/>
          <w:shd w:val="clear" w:color="auto" w:fill="FFFFFF"/>
          <w:vertAlign w:val="subscript"/>
          <w:lang w:eastAsia="ru-RU"/>
        </w:rPr>
        <w:t>i</w:t>
      </w:r>
      <w:proofErr w:type="spellEnd"/>
      <w:r w:rsidRPr="00140FE7">
        <w:rPr>
          <w:rFonts w:ascii="Times New Roman" w:hAnsi="Times New Roman"/>
          <w:color w:val="000000"/>
          <w:sz w:val="27"/>
          <w:szCs w:val="27"/>
          <w:shd w:val="clear" w:color="auto" w:fill="FFFFFF"/>
          <w:lang w:eastAsia="ru-RU"/>
        </w:rPr>
        <w:t>. Далее А выбирает ту стратегию </w:t>
      </w:r>
      <w:proofErr w:type="spellStart"/>
      <w:r w:rsidRPr="00140FE7">
        <w:rPr>
          <w:rFonts w:ascii="Times New Roman" w:hAnsi="Times New Roman"/>
          <w:i/>
          <w:iCs/>
          <w:color w:val="000000"/>
          <w:sz w:val="27"/>
          <w:szCs w:val="27"/>
          <w:shd w:val="clear" w:color="auto" w:fill="FFFFFF"/>
          <w:lang w:eastAsia="ru-RU"/>
        </w:rPr>
        <w:t>A</w:t>
      </w:r>
      <w:r w:rsidRPr="00140FE7">
        <w:rPr>
          <w:rFonts w:ascii="Times New Roman" w:hAnsi="Times New Roman"/>
          <w:i/>
          <w:iCs/>
          <w:color w:val="000000"/>
          <w:sz w:val="24"/>
          <w:szCs w:val="24"/>
          <w:shd w:val="clear" w:color="auto" w:fill="FFFFFF"/>
          <w:vertAlign w:val="subscript"/>
          <w:lang w:eastAsia="ru-RU"/>
        </w:rPr>
        <w:t>k</w:t>
      </w:r>
      <w:proofErr w:type="spellEnd"/>
      <w:r w:rsidRPr="00140FE7">
        <w:rPr>
          <w:rFonts w:ascii="Times New Roman" w:hAnsi="Times New Roman"/>
          <w:color w:val="000000"/>
          <w:sz w:val="27"/>
          <w:szCs w:val="27"/>
          <w:shd w:val="clear" w:color="auto" w:fill="FFFFFF"/>
          <w:lang w:eastAsia="ru-RU"/>
        </w:rPr>
        <w:t>, которая даёт ему максимальный выигрыш при стратегии </w:t>
      </w:r>
      <w:proofErr w:type="spellStart"/>
      <w:r w:rsidRPr="00140FE7">
        <w:rPr>
          <w:rFonts w:ascii="Times New Roman" w:hAnsi="Times New Roman"/>
          <w:i/>
          <w:iCs/>
          <w:color w:val="000000"/>
          <w:sz w:val="27"/>
          <w:szCs w:val="27"/>
          <w:shd w:val="clear" w:color="auto" w:fill="FFFFFF"/>
          <w:lang w:eastAsia="ru-RU"/>
        </w:rPr>
        <w:t>B</w:t>
      </w:r>
      <w:r w:rsidRPr="00140FE7">
        <w:rPr>
          <w:rFonts w:ascii="Times New Roman" w:hAnsi="Times New Roman"/>
          <w:i/>
          <w:iCs/>
          <w:color w:val="000000"/>
          <w:sz w:val="24"/>
          <w:szCs w:val="24"/>
          <w:shd w:val="clear" w:color="auto" w:fill="FFFFFF"/>
          <w:vertAlign w:val="subscript"/>
          <w:lang w:eastAsia="ru-RU"/>
        </w:rPr>
        <w:t>j</w:t>
      </w:r>
      <w:proofErr w:type="spellEnd"/>
      <w:r w:rsidRPr="00140FE7">
        <w:rPr>
          <w:rFonts w:ascii="Times New Roman" w:hAnsi="Times New Roman"/>
          <w:color w:val="000000"/>
          <w:sz w:val="27"/>
          <w:szCs w:val="27"/>
          <w:shd w:val="clear" w:color="auto" w:fill="FFFFFF"/>
          <w:lang w:eastAsia="ru-RU"/>
        </w:rPr>
        <w:t>. Теперь противник отвечает той стратегией, которая является наихудшей для нашей смешанной стратегии </w:t>
      </w:r>
      <w:r w:rsidRPr="00140FE7">
        <w:rPr>
          <w:rFonts w:ascii="Times New Roman" w:hAnsi="Times New Roman"/>
          <w:i/>
          <w:iCs/>
          <w:color w:val="000000"/>
          <w:sz w:val="27"/>
          <w:szCs w:val="27"/>
          <w:shd w:val="clear" w:color="auto" w:fill="FFFFFF"/>
          <w:lang w:eastAsia="ru-RU"/>
        </w:rPr>
        <w:t>(</w:t>
      </w:r>
      <w:proofErr w:type="spellStart"/>
      <w:r w:rsidRPr="00140FE7">
        <w:rPr>
          <w:rFonts w:ascii="Times New Roman" w:hAnsi="Times New Roman"/>
          <w:i/>
          <w:iCs/>
          <w:color w:val="000000"/>
          <w:sz w:val="27"/>
          <w:szCs w:val="27"/>
          <w:shd w:val="clear" w:color="auto" w:fill="FFFFFF"/>
          <w:lang w:eastAsia="ru-RU"/>
        </w:rPr>
        <w:t>A</w:t>
      </w:r>
      <w:r w:rsidRPr="00140FE7">
        <w:rPr>
          <w:rFonts w:ascii="Times New Roman" w:hAnsi="Times New Roman"/>
          <w:i/>
          <w:iCs/>
          <w:color w:val="000000"/>
          <w:sz w:val="24"/>
          <w:szCs w:val="24"/>
          <w:shd w:val="clear" w:color="auto" w:fill="FFFFFF"/>
          <w:vertAlign w:val="subscript"/>
          <w:lang w:eastAsia="ru-RU"/>
        </w:rPr>
        <w:t>i</w:t>
      </w:r>
      <w:proofErr w:type="spellEnd"/>
      <w:r w:rsidRPr="00140FE7">
        <w:rPr>
          <w:rFonts w:ascii="Times New Roman" w:hAnsi="Times New Roman"/>
          <w:i/>
          <w:iCs/>
          <w:color w:val="000000"/>
          <w:sz w:val="27"/>
          <w:szCs w:val="27"/>
          <w:shd w:val="clear" w:color="auto" w:fill="FFFFFF"/>
          <w:lang w:eastAsia="ru-RU"/>
        </w:rPr>
        <w:t xml:space="preserve"> , </w:t>
      </w:r>
      <w:proofErr w:type="spellStart"/>
      <w:r w:rsidRPr="00140FE7">
        <w:rPr>
          <w:rFonts w:ascii="Times New Roman" w:hAnsi="Times New Roman"/>
          <w:i/>
          <w:iCs/>
          <w:color w:val="000000"/>
          <w:sz w:val="27"/>
          <w:szCs w:val="27"/>
          <w:shd w:val="clear" w:color="auto" w:fill="FFFFFF"/>
          <w:lang w:eastAsia="ru-RU"/>
        </w:rPr>
        <w:t>A</w:t>
      </w:r>
      <w:r w:rsidRPr="00140FE7">
        <w:rPr>
          <w:rFonts w:ascii="Times New Roman" w:hAnsi="Times New Roman"/>
          <w:i/>
          <w:iCs/>
          <w:color w:val="000000"/>
          <w:sz w:val="24"/>
          <w:szCs w:val="24"/>
          <w:shd w:val="clear" w:color="auto" w:fill="FFFFFF"/>
          <w:vertAlign w:val="subscript"/>
          <w:lang w:eastAsia="ru-RU"/>
        </w:rPr>
        <w:t>k</w:t>
      </w:r>
      <w:proofErr w:type="spellEnd"/>
      <w:r w:rsidRPr="00140FE7">
        <w:rPr>
          <w:rFonts w:ascii="Times New Roman" w:hAnsi="Times New Roman"/>
          <w:i/>
          <w:iCs/>
          <w:color w:val="000000"/>
          <w:sz w:val="27"/>
          <w:szCs w:val="27"/>
          <w:shd w:val="clear" w:color="auto" w:fill="FFFFFF"/>
          <w:lang w:eastAsia="ru-RU"/>
        </w:rPr>
        <w:t>)</w:t>
      </w:r>
      <w:r w:rsidRPr="00140FE7">
        <w:rPr>
          <w:rFonts w:ascii="Times New Roman" w:hAnsi="Times New Roman"/>
          <w:color w:val="000000"/>
          <w:sz w:val="27"/>
          <w:szCs w:val="27"/>
          <w:shd w:val="clear" w:color="auto" w:fill="FFFFFF"/>
          <w:lang w:eastAsia="ru-RU"/>
        </w:rPr>
        <w:t> , в которой до сих пор применённые стратегии встречаются с равными вероятностями=1/2. И так далее: на каждом шаге итерационного процесса каждый игрок отвечает на очередной ход другого той стратегией, которая является оптимальной для него относительно смешанной стратегии другого, в которую все применённые ранее стратегии входят пропорционально частотам их применения. Такой метод сходится: при увеличении числа партий средний выигрыш на 1 партию будет стремиться к цене игры, а частоты применения стратегий – к вероятностям в оптимальных смешанных стратегиях.</w:t>
      </w:r>
      <w:r w:rsidRPr="00140FE7">
        <w:rPr>
          <w:rFonts w:ascii="Times New Roman" w:hAnsi="Times New Roman"/>
          <w:color w:val="000000"/>
          <w:sz w:val="27"/>
          <w:szCs w:val="27"/>
          <w:lang w:eastAsia="ru-RU"/>
        </w:rPr>
        <w:br/>
      </w:r>
      <w:r w:rsidRPr="00140FE7">
        <w:rPr>
          <w:rFonts w:ascii="Times New Roman" w:hAnsi="Times New Roman"/>
          <w:color w:val="000000"/>
          <w:sz w:val="27"/>
          <w:szCs w:val="27"/>
          <w:lang w:eastAsia="ru-RU"/>
        </w:rPr>
        <w:br/>
      </w:r>
      <w:r w:rsidRPr="00140FE7">
        <w:rPr>
          <w:rFonts w:ascii="Times New Roman" w:hAnsi="Times New Roman"/>
          <w:color w:val="000000"/>
          <w:sz w:val="27"/>
          <w:szCs w:val="27"/>
          <w:shd w:val="clear" w:color="auto" w:fill="FFFFFF"/>
          <w:lang w:eastAsia="ru-RU"/>
        </w:rPr>
        <w:t>ПРИМЕР. Рассмотрим матричную игру.</w:t>
      </w:r>
      <w:r w:rsidRPr="00140FE7">
        <w:rPr>
          <w:rFonts w:ascii="Times New Roman" w:hAnsi="Times New Roman"/>
          <w:color w:val="000000"/>
          <w:sz w:val="27"/>
          <w:szCs w:val="27"/>
          <w:lang w:eastAsia="ru-RU"/>
        </w:rPr>
        <w:br/>
      </w:r>
    </w:p>
    <w:tbl>
      <w:tblPr>
        <w:tblW w:w="6375" w:type="dxa"/>
        <w:tblCellSpacing w:w="0" w:type="dxa"/>
        <w:tblInd w:w="720" w:type="dxa"/>
        <w:tblCellMar>
          <w:top w:w="105" w:type="dxa"/>
          <w:left w:w="105" w:type="dxa"/>
          <w:bottom w:w="105" w:type="dxa"/>
          <w:right w:w="105" w:type="dxa"/>
        </w:tblCellMar>
        <w:tblLook w:val="00A0" w:firstRow="1" w:lastRow="0" w:firstColumn="1" w:lastColumn="0" w:noHBand="0" w:noVBand="0"/>
      </w:tblPr>
      <w:tblGrid>
        <w:gridCol w:w="992"/>
        <w:gridCol w:w="1210"/>
        <w:gridCol w:w="1391"/>
        <w:gridCol w:w="1391"/>
        <w:gridCol w:w="1391"/>
      </w:tblGrid>
      <w:tr w:rsidR="00DA75E0" w:rsidRPr="006D44B8" w:rsidTr="005E1EBE">
        <w:trPr>
          <w:tblCellSpacing w:w="0" w:type="dxa"/>
        </w:trPr>
        <w:tc>
          <w:tcPr>
            <w:tcW w:w="825" w:type="dxa"/>
          </w:tcPr>
          <w:p w:rsidR="00DA75E0" w:rsidRPr="00140FE7" w:rsidRDefault="00DA75E0" w:rsidP="005E1EBE">
            <w:pPr>
              <w:spacing w:after="240" w:line="240" w:lineRule="auto"/>
              <w:rPr>
                <w:rFonts w:ascii="Times New Roman" w:hAnsi="Times New Roman"/>
                <w:sz w:val="24"/>
                <w:szCs w:val="24"/>
                <w:lang w:eastAsia="ru-RU"/>
              </w:rPr>
            </w:pPr>
            <w:r w:rsidRPr="00140FE7">
              <w:rPr>
                <w:rFonts w:ascii="Times New Roman" w:hAnsi="Times New Roman"/>
                <w:sz w:val="24"/>
                <w:szCs w:val="24"/>
                <w:lang w:eastAsia="ru-RU"/>
              </w:rPr>
              <w:br/>
            </w:r>
          </w:p>
        </w:tc>
        <w:tc>
          <w:tcPr>
            <w:tcW w:w="1005" w:type="dxa"/>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В</w:t>
            </w:r>
            <w:r w:rsidRPr="00140FE7">
              <w:rPr>
                <w:rFonts w:ascii="Times New Roman" w:hAnsi="Times New Roman"/>
                <w:sz w:val="24"/>
                <w:szCs w:val="24"/>
                <w:vertAlign w:val="subscript"/>
                <w:lang w:eastAsia="ru-RU"/>
              </w:rPr>
              <w:t>1</w:t>
            </w:r>
          </w:p>
        </w:tc>
        <w:tc>
          <w:tcPr>
            <w:tcW w:w="1155" w:type="dxa"/>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В</w:t>
            </w:r>
            <w:r w:rsidRPr="00140FE7">
              <w:rPr>
                <w:rFonts w:ascii="Times New Roman" w:hAnsi="Times New Roman"/>
                <w:sz w:val="24"/>
                <w:szCs w:val="24"/>
                <w:vertAlign w:val="subscript"/>
                <w:lang w:eastAsia="ru-RU"/>
              </w:rPr>
              <w:t>2</w:t>
            </w:r>
          </w:p>
        </w:tc>
        <w:tc>
          <w:tcPr>
            <w:tcW w:w="1155" w:type="dxa"/>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В</w:t>
            </w:r>
            <w:r w:rsidRPr="00140FE7">
              <w:rPr>
                <w:rFonts w:ascii="Times New Roman" w:hAnsi="Times New Roman"/>
                <w:sz w:val="24"/>
                <w:szCs w:val="24"/>
                <w:vertAlign w:val="subscript"/>
                <w:lang w:eastAsia="ru-RU"/>
              </w:rPr>
              <w:t>3</w:t>
            </w:r>
          </w:p>
        </w:tc>
        <w:tc>
          <w:tcPr>
            <w:tcW w:w="1155" w:type="dxa"/>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r>
            <w:proofErr w:type="spellStart"/>
            <w:r w:rsidRPr="00140FE7">
              <w:rPr>
                <w:rFonts w:ascii="Times New Roman" w:hAnsi="Times New Roman"/>
                <w:sz w:val="24"/>
                <w:szCs w:val="24"/>
                <w:lang w:eastAsia="ru-RU"/>
              </w:rPr>
              <w:t>min</w:t>
            </w:r>
            <w:proofErr w:type="spellEnd"/>
          </w:p>
        </w:tc>
      </w:tr>
      <w:tr w:rsidR="00DA75E0" w:rsidRPr="006D44B8" w:rsidTr="005E1EBE">
        <w:trPr>
          <w:tblCellSpacing w:w="0" w:type="dxa"/>
        </w:trPr>
        <w:tc>
          <w:tcPr>
            <w:tcW w:w="825" w:type="dxa"/>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A</w:t>
            </w:r>
            <w:r w:rsidRPr="00140FE7">
              <w:rPr>
                <w:rFonts w:ascii="Times New Roman" w:hAnsi="Times New Roman"/>
                <w:sz w:val="24"/>
                <w:szCs w:val="24"/>
                <w:vertAlign w:val="subscript"/>
                <w:lang w:eastAsia="ru-RU"/>
              </w:rPr>
              <w:t>1</w:t>
            </w:r>
          </w:p>
        </w:tc>
        <w:tc>
          <w:tcPr>
            <w:tcW w:w="1005" w:type="dxa"/>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r>
            <w:r w:rsidRPr="00140FE7">
              <w:rPr>
                <w:rFonts w:ascii="Times New Roman" w:hAnsi="Times New Roman"/>
                <w:i/>
                <w:iCs/>
                <w:sz w:val="24"/>
                <w:szCs w:val="24"/>
                <w:lang w:eastAsia="ru-RU"/>
              </w:rPr>
              <w:t>7</w:t>
            </w:r>
          </w:p>
        </w:tc>
        <w:tc>
          <w:tcPr>
            <w:tcW w:w="1155" w:type="dxa"/>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r>
            <w:r w:rsidRPr="00140FE7">
              <w:rPr>
                <w:rFonts w:ascii="Times New Roman" w:hAnsi="Times New Roman"/>
                <w:i/>
                <w:iCs/>
                <w:sz w:val="24"/>
                <w:szCs w:val="24"/>
                <w:lang w:eastAsia="ru-RU"/>
              </w:rPr>
              <w:t>2</w:t>
            </w:r>
          </w:p>
        </w:tc>
        <w:tc>
          <w:tcPr>
            <w:tcW w:w="1155" w:type="dxa"/>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r>
            <w:r w:rsidRPr="00140FE7">
              <w:rPr>
                <w:rFonts w:ascii="Times New Roman" w:hAnsi="Times New Roman"/>
                <w:i/>
                <w:iCs/>
                <w:sz w:val="24"/>
                <w:szCs w:val="24"/>
                <w:lang w:eastAsia="ru-RU"/>
              </w:rPr>
              <w:t>9</w:t>
            </w:r>
          </w:p>
        </w:tc>
        <w:tc>
          <w:tcPr>
            <w:tcW w:w="1155" w:type="dxa"/>
            <w:shd w:val="clear" w:color="auto" w:fill="CCCCCC"/>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r>
            <w:r w:rsidRPr="00140FE7">
              <w:rPr>
                <w:rFonts w:ascii="Times New Roman" w:hAnsi="Times New Roman"/>
                <w:i/>
                <w:iCs/>
                <w:sz w:val="24"/>
                <w:szCs w:val="24"/>
                <w:lang w:eastAsia="ru-RU"/>
              </w:rPr>
              <w:t>2</w:t>
            </w:r>
          </w:p>
        </w:tc>
      </w:tr>
      <w:tr w:rsidR="00DA75E0" w:rsidRPr="006D44B8" w:rsidTr="005E1EBE">
        <w:trPr>
          <w:tblCellSpacing w:w="0" w:type="dxa"/>
        </w:trPr>
        <w:tc>
          <w:tcPr>
            <w:tcW w:w="825" w:type="dxa"/>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A</w:t>
            </w:r>
            <w:r w:rsidRPr="00140FE7">
              <w:rPr>
                <w:rFonts w:ascii="Times New Roman" w:hAnsi="Times New Roman"/>
                <w:sz w:val="24"/>
                <w:szCs w:val="24"/>
                <w:vertAlign w:val="subscript"/>
                <w:lang w:eastAsia="ru-RU"/>
              </w:rPr>
              <w:t>2</w:t>
            </w:r>
          </w:p>
        </w:tc>
        <w:tc>
          <w:tcPr>
            <w:tcW w:w="1005" w:type="dxa"/>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r>
            <w:r w:rsidRPr="00140FE7">
              <w:rPr>
                <w:rFonts w:ascii="Times New Roman" w:hAnsi="Times New Roman"/>
                <w:i/>
                <w:iCs/>
                <w:sz w:val="24"/>
                <w:szCs w:val="24"/>
                <w:lang w:eastAsia="ru-RU"/>
              </w:rPr>
              <w:t>2</w:t>
            </w:r>
          </w:p>
        </w:tc>
        <w:tc>
          <w:tcPr>
            <w:tcW w:w="1155" w:type="dxa"/>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r>
            <w:r w:rsidRPr="00140FE7">
              <w:rPr>
                <w:rFonts w:ascii="Times New Roman" w:hAnsi="Times New Roman"/>
                <w:i/>
                <w:iCs/>
                <w:sz w:val="24"/>
                <w:szCs w:val="24"/>
                <w:lang w:eastAsia="ru-RU"/>
              </w:rPr>
              <w:t>9</w:t>
            </w:r>
          </w:p>
        </w:tc>
        <w:tc>
          <w:tcPr>
            <w:tcW w:w="1155" w:type="dxa"/>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r>
            <w:r w:rsidRPr="00140FE7">
              <w:rPr>
                <w:rFonts w:ascii="Times New Roman" w:hAnsi="Times New Roman"/>
                <w:i/>
                <w:iCs/>
                <w:sz w:val="24"/>
                <w:szCs w:val="24"/>
                <w:lang w:eastAsia="ru-RU"/>
              </w:rPr>
              <w:t>0</w:t>
            </w:r>
          </w:p>
        </w:tc>
        <w:tc>
          <w:tcPr>
            <w:tcW w:w="1155" w:type="dxa"/>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r>
            <w:r w:rsidRPr="00140FE7">
              <w:rPr>
                <w:rFonts w:ascii="Times New Roman" w:hAnsi="Times New Roman"/>
                <w:i/>
                <w:iCs/>
                <w:sz w:val="24"/>
                <w:szCs w:val="24"/>
                <w:lang w:eastAsia="ru-RU"/>
              </w:rPr>
              <w:t>0</w:t>
            </w:r>
          </w:p>
        </w:tc>
      </w:tr>
      <w:tr w:rsidR="00DA75E0" w:rsidRPr="006D44B8" w:rsidTr="005E1EBE">
        <w:trPr>
          <w:tblCellSpacing w:w="0" w:type="dxa"/>
        </w:trPr>
        <w:tc>
          <w:tcPr>
            <w:tcW w:w="825" w:type="dxa"/>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А</w:t>
            </w:r>
            <w:r w:rsidRPr="00140FE7">
              <w:rPr>
                <w:rFonts w:ascii="Times New Roman" w:hAnsi="Times New Roman"/>
                <w:sz w:val="24"/>
                <w:szCs w:val="24"/>
                <w:vertAlign w:val="subscript"/>
                <w:lang w:eastAsia="ru-RU"/>
              </w:rPr>
              <w:t>3</w:t>
            </w:r>
          </w:p>
        </w:tc>
        <w:tc>
          <w:tcPr>
            <w:tcW w:w="1005" w:type="dxa"/>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r>
            <w:r w:rsidRPr="00140FE7">
              <w:rPr>
                <w:rFonts w:ascii="Times New Roman" w:hAnsi="Times New Roman"/>
                <w:i/>
                <w:iCs/>
                <w:sz w:val="24"/>
                <w:szCs w:val="24"/>
                <w:lang w:eastAsia="ru-RU"/>
              </w:rPr>
              <w:t>9</w:t>
            </w:r>
          </w:p>
        </w:tc>
        <w:tc>
          <w:tcPr>
            <w:tcW w:w="1155" w:type="dxa"/>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r>
            <w:r w:rsidRPr="00140FE7">
              <w:rPr>
                <w:rFonts w:ascii="Times New Roman" w:hAnsi="Times New Roman"/>
                <w:i/>
                <w:iCs/>
                <w:sz w:val="24"/>
                <w:szCs w:val="24"/>
                <w:lang w:eastAsia="ru-RU"/>
              </w:rPr>
              <w:t>0</w:t>
            </w:r>
          </w:p>
        </w:tc>
        <w:tc>
          <w:tcPr>
            <w:tcW w:w="1155" w:type="dxa"/>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r>
            <w:r w:rsidRPr="00140FE7">
              <w:rPr>
                <w:rFonts w:ascii="Times New Roman" w:hAnsi="Times New Roman"/>
                <w:i/>
                <w:iCs/>
                <w:sz w:val="24"/>
                <w:szCs w:val="24"/>
                <w:lang w:eastAsia="ru-RU"/>
              </w:rPr>
              <w:t>11</w:t>
            </w:r>
          </w:p>
        </w:tc>
        <w:tc>
          <w:tcPr>
            <w:tcW w:w="1155" w:type="dxa"/>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r>
            <w:r w:rsidRPr="00140FE7">
              <w:rPr>
                <w:rFonts w:ascii="Times New Roman" w:hAnsi="Times New Roman"/>
                <w:i/>
                <w:iCs/>
                <w:sz w:val="24"/>
                <w:szCs w:val="24"/>
                <w:lang w:eastAsia="ru-RU"/>
              </w:rPr>
              <w:t>0</w:t>
            </w:r>
          </w:p>
        </w:tc>
      </w:tr>
      <w:tr w:rsidR="00DA75E0" w:rsidRPr="006D44B8" w:rsidTr="005E1EBE">
        <w:trPr>
          <w:tblCellSpacing w:w="0" w:type="dxa"/>
        </w:trPr>
        <w:tc>
          <w:tcPr>
            <w:tcW w:w="825" w:type="dxa"/>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r>
            <w:proofErr w:type="spellStart"/>
            <w:r w:rsidRPr="00140FE7">
              <w:rPr>
                <w:rFonts w:ascii="Times New Roman" w:hAnsi="Times New Roman"/>
                <w:sz w:val="24"/>
                <w:szCs w:val="24"/>
                <w:lang w:eastAsia="ru-RU"/>
              </w:rPr>
              <w:t>max</w:t>
            </w:r>
            <w:proofErr w:type="spellEnd"/>
          </w:p>
        </w:tc>
        <w:tc>
          <w:tcPr>
            <w:tcW w:w="1005" w:type="dxa"/>
            <w:shd w:val="clear" w:color="auto" w:fill="CCCCCC"/>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r>
            <w:r w:rsidRPr="00140FE7">
              <w:rPr>
                <w:rFonts w:ascii="Times New Roman" w:hAnsi="Times New Roman"/>
                <w:i/>
                <w:iCs/>
                <w:sz w:val="24"/>
                <w:szCs w:val="24"/>
                <w:lang w:eastAsia="ru-RU"/>
              </w:rPr>
              <w:t>9</w:t>
            </w:r>
          </w:p>
        </w:tc>
        <w:tc>
          <w:tcPr>
            <w:tcW w:w="1155" w:type="dxa"/>
            <w:shd w:val="clear" w:color="auto" w:fill="CCCCCC"/>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r>
            <w:r w:rsidRPr="00140FE7">
              <w:rPr>
                <w:rFonts w:ascii="Times New Roman" w:hAnsi="Times New Roman"/>
                <w:i/>
                <w:iCs/>
                <w:sz w:val="24"/>
                <w:szCs w:val="24"/>
                <w:lang w:eastAsia="ru-RU"/>
              </w:rPr>
              <w:t>9</w:t>
            </w:r>
          </w:p>
        </w:tc>
        <w:tc>
          <w:tcPr>
            <w:tcW w:w="1155" w:type="dxa"/>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r>
            <w:r w:rsidRPr="00140FE7">
              <w:rPr>
                <w:rFonts w:ascii="Times New Roman" w:hAnsi="Times New Roman"/>
                <w:i/>
                <w:iCs/>
                <w:sz w:val="24"/>
                <w:szCs w:val="24"/>
                <w:lang w:eastAsia="ru-RU"/>
              </w:rPr>
              <w:t>11</w:t>
            </w:r>
          </w:p>
        </w:tc>
        <w:tc>
          <w:tcPr>
            <w:tcW w:w="1155" w:type="dxa"/>
          </w:tcPr>
          <w:p w:rsidR="00DA75E0" w:rsidRPr="00140FE7" w:rsidRDefault="00DA75E0" w:rsidP="005E1EBE">
            <w:pPr>
              <w:spacing w:after="240" w:line="240" w:lineRule="auto"/>
              <w:rPr>
                <w:rFonts w:ascii="Times New Roman" w:hAnsi="Times New Roman"/>
                <w:sz w:val="24"/>
                <w:szCs w:val="24"/>
                <w:lang w:eastAsia="ru-RU"/>
              </w:rPr>
            </w:pPr>
            <w:r w:rsidRPr="00140FE7">
              <w:rPr>
                <w:rFonts w:ascii="Times New Roman" w:hAnsi="Times New Roman"/>
                <w:sz w:val="24"/>
                <w:szCs w:val="24"/>
                <w:lang w:eastAsia="ru-RU"/>
              </w:rPr>
              <w:br/>
            </w:r>
          </w:p>
        </w:tc>
      </w:tr>
    </w:tbl>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color w:val="000000"/>
          <w:sz w:val="27"/>
          <w:szCs w:val="27"/>
          <w:lang w:eastAsia="ru-RU"/>
        </w:rPr>
        <w:br/>
      </w:r>
      <w:r w:rsidRPr="00140FE7">
        <w:rPr>
          <w:rFonts w:ascii="Times New Roman" w:hAnsi="Times New Roman"/>
          <w:color w:val="000000"/>
          <w:sz w:val="27"/>
          <w:szCs w:val="27"/>
          <w:shd w:val="clear" w:color="auto" w:fill="FFFFFF"/>
          <w:lang w:eastAsia="ru-RU"/>
        </w:rPr>
        <w:t>Проведем мысленный эксперимент:</w:t>
      </w:r>
    </w:p>
    <w:tbl>
      <w:tblPr>
        <w:tblW w:w="9585" w:type="dxa"/>
        <w:tblCellSpacing w:w="0" w:type="dxa"/>
        <w:tblCellMar>
          <w:top w:w="105" w:type="dxa"/>
          <w:left w:w="105" w:type="dxa"/>
          <w:bottom w:w="105" w:type="dxa"/>
          <w:right w:w="105" w:type="dxa"/>
        </w:tblCellMar>
        <w:tblLook w:val="00A0" w:firstRow="1" w:lastRow="0" w:firstColumn="1" w:lastColumn="0" w:noHBand="0" w:noVBand="0"/>
      </w:tblPr>
      <w:tblGrid>
        <w:gridCol w:w="765"/>
        <w:gridCol w:w="786"/>
        <w:gridCol w:w="786"/>
        <w:gridCol w:w="840"/>
        <w:gridCol w:w="786"/>
        <w:gridCol w:w="786"/>
        <w:gridCol w:w="786"/>
        <w:gridCol w:w="786"/>
        <w:gridCol w:w="786"/>
        <w:gridCol w:w="846"/>
        <w:gridCol w:w="786"/>
        <w:gridCol w:w="846"/>
      </w:tblGrid>
      <w:tr w:rsidR="00DA75E0" w:rsidRPr="006D44B8" w:rsidTr="005E1EBE">
        <w:trPr>
          <w:tblCellSpacing w:w="0" w:type="dxa"/>
        </w:trPr>
        <w:tc>
          <w:tcPr>
            <w:tcW w:w="57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r>
            <w:r w:rsidRPr="00140FE7">
              <w:rPr>
                <w:rFonts w:ascii="Times New Roman" w:hAnsi="Times New Roman"/>
                <w:i/>
                <w:iCs/>
                <w:sz w:val="24"/>
                <w:szCs w:val="24"/>
                <w:lang w:eastAsia="ru-RU"/>
              </w:rPr>
              <w:t>k</w:t>
            </w:r>
          </w:p>
        </w:tc>
        <w:tc>
          <w:tcPr>
            <w:tcW w:w="5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r>
            <w:r w:rsidRPr="00140FE7">
              <w:rPr>
                <w:rFonts w:ascii="Times New Roman" w:hAnsi="Times New Roman"/>
                <w:i/>
                <w:iCs/>
                <w:sz w:val="24"/>
                <w:szCs w:val="24"/>
                <w:lang w:eastAsia="ru-RU"/>
              </w:rPr>
              <w:t>i</w:t>
            </w:r>
          </w:p>
        </w:tc>
        <w:tc>
          <w:tcPr>
            <w:tcW w:w="5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r>
            <w:r w:rsidRPr="00140FE7">
              <w:rPr>
                <w:rFonts w:ascii="Times New Roman" w:hAnsi="Times New Roman"/>
                <w:i/>
                <w:iCs/>
                <w:sz w:val="24"/>
                <w:szCs w:val="24"/>
                <w:lang w:eastAsia="ru-RU"/>
              </w:rPr>
              <w:t>В</w:t>
            </w:r>
            <w:r w:rsidRPr="00140FE7">
              <w:rPr>
                <w:rFonts w:ascii="Times New Roman" w:hAnsi="Times New Roman"/>
                <w:i/>
                <w:iCs/>
                <w:sz w:val="24"/>
                <w:szCs w:val="24"/>
                <w:vertAlign w:val="subscript"/>
                <w:lang w:eastAsia="ru-RU"/>
              </w:rPr>
              <w:t>1</w:t>
            </w:r>
          </w:p>
        </w:tc>
        <w:tc>
          <w:tcPr>
            <w:tcW w:w="60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r>
            <w:r w:rsidRPr="00140FE7">
              <w:rPr>
                <w:rFonts w:ascii="Times New Roman" w:hAnsi="Times New Roman"/>
                <w:i/>
                <w:iCs/>
                <w:sz w:val="24"/>
                <w:szCs w:val="24"/>
                <w:lang w:eastAsia="ru-RU"/>
              </w:rPr>
              <w:t>В</w:t>
            </w:r>
            <w:r w:rsidRPr="00140FE7">
              <w:rPr>
                <w:rFonts w:ascii="Times New Roman" w:hAnsi="Times New Roman"/>
                <w:i/>
                <w:iCs/>
                <w:sz w:val="24"/>
                <w:szCs w:val="24"/>
                <w:vertAlign w:val="subscript"/>
                <w:lang w:eastAsia="ru-RU"/>
              </w:rPr>
              <w:t>2</w:t>
            </w:r>
          </w:p>
        </w:tc>
        <w:tc>
          <w:tcPr>
            <w:tcW w:w="5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r>
            <w:r w:rsidRPr="00140FE7">
              <w:rPr>
                <w:rFonts w:ascii="Times New Roman" w:hAnsi="Times New Roman"/>
                <w:i/>
                <w:iCs/>
                <w:sz w:val="24"/>
                <w:szCs w:val="24"/>
                <w:lang w:eastAsia="ru-RU"/>
              </w:rPr>
              <w:t>В</w:t>
            </w:r>
            <w:r w:rsidRPr="00140FE7">
              <w:rPr>
                <w:rFonts w:ascii="Times New Roman" w:hAnsi="Times New Roman"/>
                <w:i/>
                <w:iCs/>
                <w:sz w:val="24"/>
                <w:szCs w:val="24"/>
                <w:vertAlign w:val="subscript"/>
                <w:lang w:eastAsia="ru-RU"/>
              </w:rPr>
              <w:t>3</w:t>
            </w:r>
          </w:p>
        </w:tc>
        <w:tc>
          <w:tcPr>
            <w:tcW w:w="5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r>
            <w:r w:rsidRPr="00140FE7">
              <w:rPr>
                <w:rFonts w:ascii="Times New Roman" w:hAnsi="Times New Roman"/>
                <w:i/>
                <w:iCs/>
                <w:sz w:val="24"/>
                <w:szCs w:val="24"/>
                <w:lang w:eastAsia="ru-RU"/>
              </w:rPr>
              <w:t>J</w:t>
            </w:r>
          </w:p>
        </w:tc>
        <w:tc>
          <w:tcPr>
            <w:tcW w:w="5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r>
            <w:r w:rsidRPr="00140FE7">
              <w:rPr>
                <w:rFonts w:ascii="Times New Roman" w:hAnsi="Times New Roman"/>
                <w:i/>
                <w:iCs/>
                <w:sz w:val="24"/>
                <w:szCs w:val="24"/>
                <w:lang w:eastAsia="ru-RU"/>
              </w:rPr>
              <w:t>A</w:t>
            </w:r>
            <w:r w:rsidRPr="00140FE7">
              <w:rPr>
                <w:rFonts w:ascii="Times New Roman" w:hAnsi="Times New Roman"/>
                <w:i/>
                <w:iCs/>
                <w:sz w:val="24"/>
                <w:szCs w:val="24"/>
                <w:vertAlign w:val="subscript"/>
                <w:lang w:eastAsia="ru-RU"/>
              </w:rPr>
              <w:t>1</w:t>
            </w:r>
          </w:p>
        </w:tc>
        <w:tc>
          <w:tcPr>
            <w:tcW w:w="5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r>
            <w:r w:rsidRPr="00140FE7">
              <w:rPr>
                <w:rFonts w:ascii="Times New Roman" w:hAnsi="Times New Roman"/>
                <w:i/>
                <w:iCs/>
                <w:sz w:val="24"/>
                <w:szCs w:val="24"/>
                <w:lang w:eastAsia="ru-RU"/>
              </w:rPr>
              <w:t>A</w:t>
            </w:r>
            <w:r w:rsidRPr="00140FE7">
              <w:rPr>
                <w:rFonts w:ascii="Times New Roman" w:hAnsi="Times New Roman"/>
                <w:i/>
                <w:iCs/>
                <w:sz w:val="24"/>
                <w:szCs w:val="24"/>
                <w:vertAlign w:val="subscript"/>
                <w:lang w:eastAsia="ru-RU"/>
              </w:rPr>
              <w:t>2</w:t>
            </w:r>
          </w:p>
        </w:tc>
        <w:tc>
          <w:tcPr>
            <w:tcW w:w="5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r>
            <w:r w:rsidRPr="00140FE7">
              <w:rPr>
                <w:rFonts w:ascii="Times New Roman" w:hAnsi="Times New Roman"/>
                <w:i/>
                <w:iCs/>
                <w:sz w:val="24"/>
                <w:szCs w:val="24"/>
                <w:lang w:eastAsia="ru-RU"/>
              </w:rPr>
              <w:t>А</w:t>
            </w:r>
            <w:r w:rsidRPr="00140FE7">
              <w:rPr>
                <w:rFonts w:ascii="Times New Roman" w:hAnsi="Times New Roman"/>
                <w:i/>
                <w:iCs/>
                <w:sz w:val="24"/>
                <w:szCs w:val="24"/>
                <w:vertAlign w:val="subscript"/>
                <w:lang w:eastAsia="ru-RU"/>
              </w:rPr>
              <w:t>3</w:t>
            </w:r>
          </w:p>
        </w:tc>
        <w:tc>
          <w:tcPr>
            <w:tcW w:w="60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r>
            <w:r w:rsidRPr="00140FE7">
              <w:rPr>
                <w:rFonts w:ascii="Times New Roman" w:hAnsi="Times New Roman"/>
                <w:i/>
                <w:iCs/>
                <w:sz w:val="24"/>
                <w:szCs w:val="24"/>
                <w:u w:val="single"/>
                <w:lang w:eastAsia="ru-RU"/>
              </w:rPr>
              <w:t>v</w:t>
            </w:r>
          </w:p>
        </w:tc>
        <w:tc>
          <w:tcPr>
            <w:tcW w:w="5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r>
            <w:r w:rsidR="00A8606B">
              <w:rPr>
                <w:rFonts w:ascii="Times New Roman" w:hAnsi="Times New Roman"/>
                <w:noProof/>
                <w:sz w:val="24"/>
                <w:szCs w:val="24"/>
                <w:lang w:eastAsia="ru-RU"/>
              </w:rPr>
              <w:pict>
                <v:shape id="Рисунок 77" o:spid="_x0000_i1098" type="#_x0000_t75" alt="https://lib2.podelise.ru/tw_files2/urls_313/66/d-65797/7z-docs/9_html_m1c99cfa.gif" style="width:13.5pt;height:12.75pt;visibility:visible">
                  <v:imagedata r:id="rId92" o:title=""/>
                </v:shape>
              </w:pict>
            </w:r>
          </w:p>
        </w:tc>
        <w:tc>
          <w:tcPr>
            <w:tcW w:w="5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r>
            <w:r w:rsidRPr="00140FE7">
              <w:rPr>
                <w:rFonts w:ascii="Times New Roman" w:hAnsi="Times New Roman"/>
                <w:i/>
                <w:iCs/>
                <w:sz w:val="24"/>
                <w:szCs w:val="24"/>
                <w:lang w:eastAsia="ru-RU"/>
              </w:rPr>
              <w:t>v</w:t>
            </w:r>
            <w:r w:rsidRPr="00140FE7">
              <w:rPr>
                <w:rFonts w:ascii="Times New Roman" w:hAnsi="Times New Roman"/>
                <w:i/>
                <w:iCs/>
                <w:sz w:val="24"/>
                <w:szCs w:val="24"/>
                <w:vertAlign w:val="superscript"/>
                <w:lang w:eastAsia="ru-RU"/>
              </w:rPr>
              <w:t>*</w:t>
            </w:r>
          </w:p>
        </w:tc>
      </w:tr>
      <w:tr w:rsidR="00DA75E0" w:rsidRPr="006D44B8" w:rsidTr="005E1EBE">
        <w:trPr>
          <w:tblCellSpacing w:w="0" w:type="dxa"/>
        </w:trPr>
        <w:tc>
          <w:tcPr>
            <w:tcW w:w="57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r>
            <w:r w:rsidRPr="00140FE7">
              <w:rPr>
                <w:rFonts w:ascii="Times New Roman" w:hAnsi="Times New Roman"/>
                <w:sz w:val="24"/>
                <w:szCs w:val="24"/>
                <w:lang w:eastAsia="ru-RU"/>
              </w:rPr>
              <w:lastRenderedPageBreak/>
              <w:t>1</w:t>
            </w:r>
            <w:r w:rsidRPr="00140FE7">
              <w:rPr>
                <w:rFonts w:ascii="Times New Roman" w:hAnsi="Times New Roman"/>
                <w:sz w:val="24"/>
                <w:szCs w:val="24"/>
                <w:lang w:eastAsia="ru-RU"/>
              </w:rPr>
              <w:br/>
            </w:r>
            <w:r w:rsidRPr="00140FE7">
              <w:rPr>
                <w:rFonts w:ascii="Times New Roman" w:hAnsi="Times New Roman"/>
                <w:sz w:val="24"/>
                <w:szCs w:val="24"/>
                <w:lang w:eastAsia="ru-RU"/>
              </w:rPr>
              <w:br/>
              <w:t>2</w:t>
            </w:r>
            <w:r w:rsidRPr="00140FE7">
              <w:rPr>
                <w:rFonts w:ascii="Times New Roman" w:hAnsi="Times New Roman"/>
                <w:sz w:val="24"/>
                <w:szCs w:val="24"/>
                <w:lang w:eastAsia="ru-RU"/>
              </w:rPr>
              <w:br/>
            </w:r>
            <w:r w:rsidRPr="00140FE7">
              <w:rPr>
                <w:rFonts w:ascii="Times New Roman" w:hAnsi="Times New Roman"/>
                <w:sz w:val="24"/>
                <w:szCs w:val="24"/>
                <w:lang w:eastAsia="ru-RU"/>
              </w:rPr>
              <w:br/>
              <w:t>3</w:t>
            </w:r>
            <w:r w:rsidRPr="00140FE7">
              <w:rPr>
                <w:rFonts w:ascii="Times New Roman" w:hAnsi="Times New Roman"/>
                <w:sz w:val="24"/>
                <w:szCs w:val="24"/>
                <w:lang w:eastAsia="ru-RU"/>
              </w:rPr>
              <w:br/>
            </w:r>
            <w:r w:rsidRPr="00140FE7">
              <w:rPr>
                <w:rFonts w:ascii="Times New Roman" w:hAnsi="Times New Roman"/>
                <w:sz w:val="24"/>
                <w:szCs w:val="24"/>
                <w:lang w:eastAsia="ru-RU"/>
              </w:rPr>
              <w:br/>
              <w:t>4</w:t>
            </w:r>
            <w:r w:rsidRPr="00140FE7">
              <w:rPr>
                <w:rFonts w:ascii="Times New Roman" w:hAnsi="Times New Roman"/>
                <w:sz w:val="24"/>
                <w:szCs w:val="24"/>
                <w:lang w:eastAsia="ru-RU"/>
              </w:rPr>
              <w:br/>
            </w:r>
            <w:r w:rsidRPr="00140FE7">
              <w:rPr>
                <w:rFonts w:ascii="Times New Roman" w:hAnsi="Times New Roman"/>
                <w:sz w:val="24"/>
                <w:szCs w:val="24"/>
                <w:lang w:eastAsia="ru-RU"/>
              </w:rPr>
              <w:br/>
              <w:t>5</w:t>
            </w:r>
            <w:r w:rsidRPr="00140FE7">
              <w:rPr>
                <w:rFonts w:ascii="Times New Roman" w:hAnsi="Times New Roman"/>
                <w:sz w:val="24"/>
                <w:szCs w:val="24"/>
                <w:lang w:eastAsia="ru-RU"/>
              </w:rPr>
              <w:br/>
            </w:r>
            <w:r w:rsidRPr="00140FE7">
              <w:rPr>
                <w:rFonts w:ascii="Times New Roman" w:hAnsi="Times New Roman"/>
                <w:sz w:val="24"/>
                <w:szCs w:val="24"/>
                <w:lang w:eastAsia="ru-RU"/>
              </w:rPr>
              <w:br/>
              <w:t>6</w:t>
            </w:r>
            <w:r w:rsidRPr="00140FE7">
              <w:rPr>
                <w:rFonts w:ascii="Times New Roman" w:hAnsi="Times New Roman"/>
                <w:sz w:val="24"/>
                <w:szCs w:val="24"/>
                <w:lang w:eastAsia="ru-RU"/>
              </w:rPr>
              <w:br/>
            </w:r>
            <w:r w:rsidRPr="00140FE7">
              <w:rPr>
                <w:rFonts w:ascii="Times New Roman" w:hAnsi="Times New Roman"/>
                <w:sz w:val="24"/>
                <w:szCs w:val="24"/>
                <w:lang w:eastAsia="ru-RU"/>
              </w:rPr>
              <w:br/>
              <w:t>7</w:t>
            </w:r>
            <w:r w:rsidRPr="00140FE7">
              <w:rPr>
                <w:rFonts w:ascii="Times New Roman" w:hAnsi="Times New Roman"/>
                <w:sz w:val="24"/>
                <w:szCs w:val="24"/>
                <w:lang w:eastAsia="ru-RU"/>
              </w:rPr>
              <w:br/>
            </w:r>
            <w:r w:rsidRPr="00140FE7">
              <w:rPr>
                <w:rFonts w:ascii="Times New Roman" w:hAnsi="Times New Roman"/>
                <w:sz w:val="24"/>
                <w:szCs w:val="24"/>
                <w:lang w:eastAsia="ru-RU"/>
              </w:rPr>
              <w:br/>
              <w:t>8</w:t>
            </w:r>
            <w:r w:rsidRPr="00140FE7">
              <w:rPr>
                <w:rFonts w:ascii="Times New Roman" w:hAnsi="Times New Roman"/>
                <w:sz w:val="24"/>
                <w:szCs w:val="24"/>
                <w:lang w:eastAsia="ru-RU"/>
              </w:rPr>
              <w:br/>
            </w:r>
            <w:r w:rsidRPr="00140FE7">
              <w:rPr>
                <w:rFonts w:ascii="Times New Roman" w:hAnsi="Times New Roman"/>
                <w:sz w:val="24"/>
                <w:szCs w:val="24"/>
                <w:lang w:eastAsia="ru-RU"/>
              </w:rPr>
              <w:br/>
              <w:t>9</w:t>
            </w:r>
            <w:r w:rsidRPr="00140FE7">
              <w:rPr>
                <w:rFonts w:ascii="Times New Roman" w:hAnsi="Times New Roman"/>
                <w:sz w:val="24"/>
                <w:szCs w:val="24"/>
                <w:lang w:eastAsia="ru-RU"/>
              </w:rPr>
              <w:br/>
            </w:r>
            <w:r w:rsidRPr="00140FE7">
              <w:rPr>
                <w:rFonts w:ascii="Times New Roman" w:hAnsi="Times New Roman"/>
                <w:sz w:val="24"/>
                <w:szCs w:val="24"/>
                <w:lang w:eastAsia="ru-RU"/>
              </w:rPr>
              <w:br/>
              <w:t>10</w:t>
            </w:r>
            <w:r w:rsidRPr="00140FE7">
              <w:rPr>
                <w:rFonts w:ascii="Times New Roman" w:hAnsi="Times New Roman"/>
                <w:sz w:val="24"/>
                <w:szCs w:val="24"/>
                <w:lang w:eastAsia="ru-RU"/>
              </w:rPr>
              <w:br/>
            </w:r>
            <w:r w:rsidRPr="00140FE7">
              <w:rPr>
                <w:rFonts w:ascii="Times New Roman" w:hAnsi="Times New Roman"/>
                <w:sz w:val="24"/>
                <w:szCs w:val="24"/>
                <w:lang w:eastAsia="ru-RU"/>
              </w:rPr>
              <w:br/>
              <w:t>11</w:t>
            </w:r>
            <w:r w:rsidRPr="00140FE7">
              <w:rPr>
                <w:rFonts w:ascii="Times New Roman" w:hAnsi="Times New Roman"/>
                <w:sz w:val="24"/>
                <w:szCs w:val="24"/>
                <w:lang w:eastAsia="ru-RU"/>
              </w:rPr>
              <w:br/>
            </w:r>
            <w:r w:rsidRPr="00140FE7">
              <w:rPr>
                <w:rFonts w:ascii="Times New Roman" w:hAnsi="Times New Roman"/>
                <w:sz w:val="24"/>
                <w:szCs w:val="24"/>
                <w:lang w:eastAsia="ru-RU"/>
              </w:rPr>
              <w:br/>
              <w:t>12</w:t>
            </w:r>
            <w:r w:rsidRPr="00140FE7">
              <w:rPr>
                <w:rFonts w:ascii="Times New Roman" w:hAnsi="Times New Roman"/>
                <w:sz w:val="24"/>
                <w:szCs w:val="24"/>
                <w:lang w:eastAsia="ru-RU"/>
              </w:rPr>
              <w:br/>
            </w:r>
            <w:r w:rsidRPr="00140FE7">
              <w:rPr>
                <w:rFonts w:ascii="Times New Roman" w:hAnsi="Times New Roman"/>
                <w:sz w:val="24"/>
                <w:szCs w:val="24"/>
                <w:lang w:eastAsia="ru-RU"/>
              </w:rPr>
              <w:br/>
              <w:t>13</w:t>
            </w:r>
            <w:r w:rsidRPr="00140FE7">
              <w:rPr>
                <w:rFonts w:ascii="Times New Roman" w:hAnsi="Times New Roman"/>
                <w:sz w:val="24"/>
                <w:szCs w:val="24"/>
                <w:lang w:eastAsia="ru-RU"/>
              </w:rPr>
              <w:br/>
            </w:r>
            <w:r w:rsidRPr="00140FE7">
              <w:rPr>
                <w:rFonts w:ascii="Times New Roman" w:hAnsi="Times New Roman"/>
                <w:sz w:val="24"/>
                <w:szCs w:val="24"/>
                <w:lang w:eastAsia="ru-RU"/>
              </w:rPr>
              <w:br/>
              <w:t>14</w:t>
            </w:r>
            <w:r w:rsidRPr="00140FE7">
              <w:rPr>
                <w:rFonts w:ascii="Times New Roman" w:hAnsi="Times New Roman"/>
                <w:sz w:val="24"/>
                <w:szCs w:val="24"/>
                <w:lang w:eastAsia="ru-RU"/>
              </w:rPr>
              <w:br/>
            </w:r>
            <w:r w:rsidRPr="00140FE7">
              <w:rPr>
                <w:rFonts w:ascii="Times New Roman" w:hAnsi="Times New Roman"/>
                <w:sz w:val="24"/>
                <w:szCs w:val="24"/>
                <w:lang w:eastAsia="ru-RU"/>
              </w:rPr>
              <w:br/>
              <w:t>15</w:t>
            </w:r>
          </w:p>
        </w:tc>
        <w:tc>
          <w:tcPr>
            <w:tcW w:w="5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lastRenderedPageBreak/>
              <w:br/>
            </w:r>
            <w:r w:rsidRPr="00140FE7">
              <w:rPr>
                <w:rFonts w:ascii="Times New Roman" w:hAnsi="Times New Roman"/>
                <w:sz w:val="24"/>
                <w:szCs w:val="24"/>
                <w:lang w:eastAsia="ru-RU"/>
              </w:rPr>
              <w:lastRenderedPageBreak/>
              <w:t>3</w:t>
            </w:r>
            <w:r w:rsidRPr="00140FE7">
              <w:rPr>
                <w:rFonts w:ascii="Times New Roman" w:hAnsi="Times New Roman"/>
                <w:sz w:val="24"/>
                <w:szCs w:val="24"/>
                <w:lang w:eastAsia="ru-RU"/>
              </w:rPr>
              <w:br/>
            </w:r>
            <w:r w:rsidRPr="00140FE7">
              <w:rPr>
                <w:rFonts w:ascii="Times New Roman" w:hAnsi="Times New Roman"/>
                <w:sz w:val="24"/>
                <w:szCs w:val="24"/>
                <w:lang w:eastAsia="ru-RU"/>
              </w:rPr>
              <w:br/>
              <w:t>2</w:t>
            </w:r>
            <w:r w:rsidRPr="00140FE7">
              <w:rPr>
                <w:rFonts w:ascii="Times New Roman" w:hAnsi="Times New Roman"/>
                <w:sz w:val="24"/>
                <w:szCs w:val="24"/>
                <w:lang w:eastAsia="ru-RU"/>
              </w:rPr>
              <w:br/>
            </w:r>
            <w:r w:rsidRPr="00140FE7">
              <w:rPr>
                <w:rFonts w:ascii="Times New Roman" w:hAnsi="Times New Roman"/>
                <w:sz w:val="24"/>
                <w:szCs w:val="24"/>
                <w:lang w:eastAsia="ru-RU"/>
              </w:rPr>
              <w:br/>
              <w:t>2</w:t>
            </w:r>
            <w:r w:rsidRPr="00140FE7">
              <w:rPr>
                <w:rFonts w:ascii="Times New Roman" w:hAnsi="Times New Roman"/>
                <w:sz w:val="24"/>
                <w:szCs w:val="24"/>
                <w:lang w:eastAsia="ru-RU"/>
              </w:rPr>
              <w:br/>
            </w:r>
            <w:r w:rsidRPr="00140FE7">
              <w:rPr>
                <w:rFonts w:ascii="Times New Roman" w:hAnsi="Times New Roman"/>
                <w:sz w:val="24"/>
                <w:szCs w:val="24"/>
                <w:lang w:eastAsia="ru-RU"/>
              </w:rPr>
              <w:br/>
              <w:t>2</w:t>
            </w:r>
            <w:r w:rsidRPr="00140FE7">
              <w:rPr>
                <w:rFonts w:ascii="Times New Roman" w:hAnsi="Times New Roman"/>
                <w:sz w:val="24"/>
                <w:szCs w:val="24"/>
                <w:lang w:eastAsia="ru-RU"/>
              </w:rPr>
              <w:br/>
            </w:r>
            <w:r w:rsidRPr="00140FE7">
              <w:rPr>
                <w:rFonts w:ascii="Times New Roman" w:hAnsi="Times New Roman"/>
                <w:sz w:val="24"/>
                <w:szCs w:val="24"/>
                <w:lang w:eastAsia="ru-RU"/>
              </w:rPr>
              <w:br/>
              <w:t>1</w:t>
            </w:r>
            <w:r w:rsidRPr="00140FE7">
              <w:rPr>
                <w:rFonts w:ascii="Times New Roman" w:hAnsi="Times New Roman"/>
                <w:sz w:val="24"/>
                <w:szCs w:val="24"/>
                <w:lang w:eastAsia="ru-RU"/>
              </w:rPr>
              <w:br/>
            </w:r>
            <w:r w:rsidRPr="00140FE7">
              <w:rPr>
                <w:rFonts w:ascii="Times New Roman" w:hAnsi="Times New Roman"/>
                <w:sz w:val="24"/>
                <w:szCs w:val="24"/>
                <w:lang w:eastAsia="ru-RU"/>
              </w:rPr>
              <w:br/>
              <w:t>3</w:t>
            </w:r>
            <w:r w:rsidRPr="00140FE7">
              <w:rPr>
                <w:rFonts w:ascii="Times New Roman" w:hAnsi="Times New Roman"/>
                <w:sz w:val="24"/>
                <w:szCs w:val="24"/>
                <w:lang w:eastAsia="ru-RU"/>
              </w:rPr>
              <w:br/>
            </w:r>
            <w:r w:rsidRPr="00140FE7">
              <w:rPr>
                <w:rFonts w:ascii="Times New Roman" w:hAnsi="Times New Roman"/>
                <w:sz w:val="24"/>
                <w:szCs w:val="24"/>
                <w:lang w:eastAsia="ru-RU"/>
              </w:rPr>
              <w:br/>
              <w:t>1</w:t>
            </w:r>
            <w:r w:rsidRPr="00140FE7">
              <w:rPr>
                <w:rFonts w:ascii="Times New Roman" w:hAnsi="Times New Roman"/>
                <w:sz w:val="24"/>
                <w:szCs w:val="24"/>
                <w:lang w:eastAsia="ru-RU"/>
              </w:rPr>
              <w:br/>
            </w:r>
            <w:r w:rsidRPr="00140FE7">
              <w:rPr>
                <w:rFonts w:ascii="Times New Roman" w:hAnsi="Times New Roman"/>
                <w:sz w:val="24"/>
                <w:szCs w:val="24"/>
                <w:lang w:eastAsia="ru-RU"/>
              </w:rPr>
              <w:br/>
              <w:t>2</w:t>
            </w:r>
            <w:r w:rsidRPr="00140FE7">
              <w:rPr>
                <w:rFonts w:ascii="Times New Roman" w:hAnsi="Times New Roman"/>
                <w:sz w:val="24"/>
                <w:szCs w:val="24"/>
                <w:lang w:eastAsia="ru-RU"/>
              </w:rPr>
              <w:br/>
            </w:r>
            <w:r w:rsidRPr="00140FE7">
              <w:rPr>
                <w:rFonts w:ascii="Times New Roman" w:hAnsi="Times New Roman"/>
                <w:sz w:val="24"/>
                <w:szCs w:val="24"/>
                <w:lang w:eastAsia="ru-RU"/>
              </w:rPr>
              <w:br/>
              <w:t>2</w:t>
            </w:r>
            <w:r w:rsidRPr="00140FE7">
              <w:rPr>
                <w:rFonts w:ascii="Times New Roman" w:hAnsi="Times New Roman"/>
                <w:sz w:val="24"/>
                <w:szCs w:val="24"/>
                <w:lang w:eastAsia="ru-RU"/>
              </w:rPr>
              <w:br/>
            </w:r>
            <w:r w:rsidRPr="00140FE7">
              <w:rPr>
                <w:rFonts w:ascii="Times New Roman" w:hAnsi="Times New Roman"/>
                <w:sz w:val="24"/>
                <w:szCs w:val="24"/>
                <w:lang w:eastAsia="ru-RU"/>
              </w:rPr>
              <w:br/>
              <w:t>1</w:t>
            </w:r>
            <w:r w:rsidRPr="00140FE7">
              <w:rPr>
                <w:rFonts w:ascii="Times New Roman" w:hAnsi="Times New Roman"/>
                <w:sz w:val="24"/>
                <w:szCs w:val="24"/>
                <w:lang w:eastAsia="ru-RU"/>
              </w:rPr>
              <w:br/>
            </w:r>
            <w:r w:rsidRPr="00140FE7">
              <w:rPr>
                <w:rFonts w:ascii="Times New Roman" w:hAnsi="Times New Roman"/>
                <w:sz w:val="24"/>
                <w:szCs w:val="24"/>
                <w:lang w:eastAsia="ru-RU"/>
              </w:rPr>
              <w:br/>
              <w:t>3</w:t>
            </w:r>
            <w:r w:rsidRPr="00140FE7">
              <w:rPr>
                <w:rFonts w:ascii="Times New Roman" w:hAnsi="Times New Roman"/>
                <w:sz w:val="24"/>
                <w:szCs w:val="24"/>
                <w:lang w:eastAsia="ru-RU"/>
              </w:rPr>
              <w:br/>
            </w:r>
            <w:r w:rsidRPr="00140FE7">
              <w:rPr>
                <w:rFonts w:ascii="Times New Roman" w:hAnsi="Times New Roman"/>
                <w:sz w:val="24"/>
                <w:szCs w:val="24"/>
                <w:lang w:eastAsia="ru-RU"/>
              </w:rPr>
              <w:br/>
              <w:t>2</w:t>
            </w:r>
            <w:r w:rsidRPr="00140FE7">
              <w:rPr>
                <w:rFonts w:ascii="Times New Roman" w:hAnsi="Times New Roman"/>
                <w:sz w:val="24"/>
                <w:szCs w:val="24"/>
                <w:lang w:eastAsia="ru-RU"/>
              </w:rPr>
              <w:br/>
            </w:r>
            <w:r w:rsidRPr="00140FE7">
              <w:rPr>
                <w:rFonts w:ascii="Times New Roman" w:hAnsi="Times New Roman"/>
                <w:sz w:val="24"/>
                <w:szCs w:val="24"/>
                <w:lang w:eastAsia="ru-RU"/>
              </w:rPr>
              <w:br/>
              <w:t>2</w:t>
            </w:r>
            <w:r w:rsidRPr="00140FE7">
              <w:rPr>
                <w:rFonts w:ascii="Times New Roman" w:hAnsi="Times New Roman"/>
                <w:sz w:val="24"/>
                <w:szCs w:val="24"/>
                <w:lang w:eastAsia="ru-RU"/>
              </w:rPr>
              <w:br/>
            </w:r>
            <w:r w:rsidRPr="00140FE7">
              <w:rPr>
                <w:rFonts w:ascii="Times New Roman" w:hAnsi="Times New Roman"/>
                <w:sz w:val="24"/>
                <w:szCs w:val="24"/>
                <w:lang w:eastAsia="ru-RU"/>
              </w:rPr>
              <w:br/>
              <w:t>1</w:t>
            </w:r>
            <w:r w:rsidRPr="00140FE7">
              <w:rPr>
                <w:rFonts w:ascii="Times New Roman" w:hAnsi="Times New Roman"/>
                <w:sz w:val="24"/>
                <w:szCs w:val="24"/>
                <w:lang w:eastAsia="ru-RU"/>
              </w:rPr>
              <w:br/>
            </w:r>
            <w:r w:rsidRPr="00140FE7">
              <w:rPr>
                <w:rFonts w:ascii="Times New Roman" w:hAnsi="Times New Roman"/>
                <w:sz w:val="24"/>
                <w:szCs w:val="24"/>
                <w:lang w:eastAsia="ru-RU"/>
              </w:rPr>
              <w:br/>
              <w:t>3</w:t>
            </w:r>
          </w:p>
        </w:tc>
        <w:tc>
          <w:tcPr>
            <w:tcW w:w="5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lastRenderedPageBreak/>
              <w:br/>
            </w:r>
            <w:r w:rsidRPr="00140FE7">
              <w:rPr>
                <w:rFonts w:ascii="Times New Roman" w:hAnsi="Times New Roman"/>
                <w:i/>
                <w:iCs/>
                <w:sz w:val="24"/>
                <w:szCs w:val="24"/>
                <w:lang w:eastAsia="ru-RU"/>
              </w:rPr>
              <w:lastRenderedPageBreak/>
              <w:t>9</w:t>
            </w:r>
            <w:r w:rsidRPr="00140FE7">
              <w:rPr>
                <w:rFonts w:ascii="Times New Roman" w:hAnsi="Times New Roman"/>
                <w:sz w:val="24"/>
                <w:szCs w:val="24"/>
                <w:lang w:eastAsia="ru-RU"/>
              </w:rPr>
              <w:br/>
            </w:r>
            <w:r w:rsidRPr="00140FE7">
              <w:rPr>
                <w:rFonts w:ascii="Times New Roman" w:hAnsi="Times New Roman"/>
                <w:sz w:val="24"/>
                <w:szCs w:val="24"/>
                <w:lang w:eastAsia="ru-RU"/>
              </w:rPr>
              <w:br/>
            </w:r>
            <w:r w:rsidRPr="00140FE7">
              <w:rPr>
                <w:rFonts w:ascii="Times New Roman" w:hAnsi="Times New Roman"/>
                <w:i/>
                <w:iCs/>
                <w:sz w:val="24"/>
                <w:szCs w:val="24"/>
                <w:lang w:eastAsia="ru-RU"/>
              </w:rPr>
              <w:t>11</w:t>
            </w:r>
            <w:r w:rsidRPr="00140FE7">
              <w:rPr>
                <w:rFonts w:ascii="Times New Roman" w:hAnsi="Times New Roman"/>
                <w:sz w:val="24"/>
                <w:szCs w:val="24"/>
                <w:lang w:eastAsia="ru-RU"/>
              </w:rPr>
              <w:br/>
            </w:r>
            <w:r w:rsidRPr="00140FE7">
              <w:rPr>
                <w:rFonts w:ascii="Times New Roman" w:hAnsi="Times New Roman"/>
                <w:sz w:val="24"/>
                <w:szCs w:val="24"/>
                <w:lang w:eastAsia="ru-RU"/>
              </w:rPr>
              <w:br/>
            </w:r>
            <w:r w:rsidRPr="00140FE7">
              <w:rPr>
                <w:rFonts w:ascii="Times New Roman" w:hAnsi="Times New Roman"/>
                <w:i/>
                <w:iCs/>
                <w:sz w:val="24"/>
                <w:szCs w:val="24"/>
                <w:lang w:eastAsia="ru-RU"/>
              </w:rPr>
              <w:t>13</w:t>
            </w:r>
            <w:r w:rsidRPr="00140FE7">
              <w:rPr>
                <w:rFonts w:ascii="Times New Roman" w:hAnsi="Times New Roman"/>
                <w:sz w:val="24"/>
                <w:szCs w:val="24"/>
                <w:lang w:eastAsia="ru-RU"/>
              </w:rPr>
              <w:br/>
            </w:r>
            <w:r w:rsidRPr="00140FE7">
              <w:rPr>
                <w:rFonts w:ascii="Times New Roman" w:hAnsi="Times New Roman"/>
                <w:sz w:val="24"/>
                <w:szCs w:val="24"/>
                <w:lang w:eastAsia="ru-RU"/>
              </w:rPr>
              <w:br/>
            </w:r>
            <w:r w:rsidRPr="00140FE7">
              <w:rPr>
                <w:rFonts w:ascii="Times New Roman" w:hAnsi="Times New Roman"/>
                <w:i/>
                <w:iCs/>
                <w:sz w:val="24"/>
                <w:szCs w:val="24"/>
                <w:lang w:eastAsia="ru-RU"/>
              </w:rPr>
              <w:t>15</w:t>
            </w:r>
            <w:r w:rsidRPr="00140FE7">
              <w:rPr>
                <w:rFonts w:ascii="Times New Roman" w:hAnsi="Times New Roman"/>
                <w:sz w:val="24"/>
                <w:szCs w:val="24"/>
                <w:lang w:eastAsia="ru-RU"/>
              </w:rPr>
              <w:br/>
            </w:r>
            <w:r w:rsidRPr="00140FE7">
              <w:rPr>
                <w:rFonts w:ascii="Times New Roman" w:hAnsi="Times New Roman"/>
                <w:sz w:val="24"/>
                <w:szCs w:val="24"/>
                <w:lang w:eastAsia="ru-RU"/>
              </w:rPr>
              <w:br/>
            </w:r>
            <w:r w:rsidRPr="00140FE7">
              <w:rPr>
                <w:rFonts w:ascii="Times New Roman" w:hAnsi="Times New Roman"/>
                <w:i/>
                <w:iCs/>
                <w:sz w:val="24"/>
                <w:szCs w:val="24"/>
                <w:lang w:eastAsia="ru-RU"/>
              </w:rPr>
              <w:t>22</w:t>
            </w:r>
            <w:r w:rsidRPr="00140FE7">
              <w:rPr>
                <w:rFonts w:ascii="Times New Roman" w:hAnsi="Times New Roman"/>
                <w:sz w:val="24"/>
                <w:szCs w:val="24"/>
                <w:lang w:eastAsia="ru-RU"/>
              </w:rPr>
              <w:br/>
            </w:r>
            <w:r w:rsidRPr="00140FE7">
              <w:rPr>
                <w:rFonts w:ascii="Times New Roman" w:hAnsi="Times New Roman"/>
                <w:sz w:val="24"/>
                <w:szCs w:val="24"/>
                <w:lang w:eastAsia="ru-RU"/>
              </w:rPr>
              <w:br/>
            </w:r>
            <w:r w:rsidRPr="00140FE7">
              <w:rPr>
                <w:rFonts w:ascii="Times New Roman" w:hAnsi="Times New Roman"/>
                <w:i/>
                <w:iCs/>
                <w:sz w:val="24"/>
                <w:szCs w:val="24"/>
                <w:lang w:eastAsia="ru-RU"/>
              </w:rPr>
              <w:t>31</w:t>
            </w:r>
            <w:r w:rsidRPr="00140FE7">
              <w:rPr>
                <w:rFonts w:ascii="Times New Roman" w:hAnsi="Times New Roman"/>
                <w:sz w:val="24"/>
                <w:szCs w:val="24"/>
                <w:lang w:eastAsia="ru-RU"/>
              </w:rPr>
              <w:br/>
            </w:r>
            <w:r w:rsidRPr="00140FE7">
              <w:rPr>
                <w:rFonts w:ascii="Times New Roman" w:hAnsi="Times New Roman"/>
                <w:sz w:val="24"/>
                <w:szCs w:val="24"/>
                <w:lang w:eastAsia="ru-RU"/>
              </w:rPr>
              <w:br/>
            </w:r>
            <w:r w:rsidRPr="00140FE7">
              <w:rPr>
                <w:rFonts w:ascii="Times New Roman" w:hAnsi="Times New Roman"/>
                <w:i/>
                <w:iCs/>
                <w:sz w:val="24"/>
                <w:szCs w:val="24"/>
                <w:lang w:eastAsia="ru-RU"/>
              </w:rPr>
              <w:t>и</w:t>
            </w:r>
          </w:p>
        </w:tc>
        <w:tc>
          <w:tcPr>
            <w:tcW w:w="60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lastRenderedPageBreak/>
              <w:br/>
            </w:r>
            <w:r w:rsidRPr="00140FE7">
              <w:rPr>
                <w:rFonts w:ascii="Times New Roman" w:hAnsi="Times New Roman"/>
                <w:i/>
                <w:iCs/>
                <w:sz w:val="24"/>
                <w:szCs w:val="24"/>
                <w:u w:val="single"/>
                <w:lang w:eastAsia="ru-RU"/>
              </w:rPr>
              <w:lastRenderedPageBreak/>
              <w:t>0</w:t>
            </w:r>
            <w:r w:rsidRPr="00140FE7">
              <w:rPr>
                <w:rFonts w:ascii="Times New Roman" w:hAnsi="Times New Roman"/>
                <w:sz w:val="24"/>
                <w:szCs w:val="24"/>
                <w:lang w:eastAsia="ru-RU"/>
              </w:rPr>
              <w:br/>
            </w:r>
            <w:r w:rsidRPr="00140FE7">
              <w:rPr>
                <w:rFonts w:ascii="Times New Roman" w:hAnsi="Times New Roman"/>
                <w:sz w:val="24"/>
                <w:szCs w:val="24"/>
                <w:lang w:eastAsia="ru-RU"/>
              </w:rPr>
              <w:br/>
            </w:r>
            <w:r w:rsidRPr="00140FE7">
              <w:rPr>
                <w:rFonts w:ascii="Times New Roman" w:hAnsi="Times New Roman"/>
                <w:i/>
                <w:iCs/>
                <w:sz w:val="24"/>
                <w:szCs w:val="24"/>
                <w:u w:val="single"/>
                <w:lang w:eastAsia="ru-RU"/>
              </w:rPr>
              <w:t>9</w:t>
            </w:r>
            <w:r w:rsidRPr="00140FE7">
              <w:rPr>
                <w:rFonts w:ascii="Times New Roman" w:hAnsi="Times New Roman"/>
                <w:sz w:val="24"/>
                <w:szCs w:val="24"/>
                <w:lang w:eastAsia="ru-RU"/>
              </w:rPr>
              <w:br/>
            </w:r>
            <w:r w:rsidRPr="00140FE7">
              <w:rPr>
                <w:rFonts w:ascii="Times New Roman" w:hAnsi="Times New Roman"/>
                <w:sz w:val="24"/>
                <w:szCs w:val="24"/>
                <w:lang w:eastAsia="ru-RU"/>
              </w:rPr>
              <w:br/>
            </w:r>
            <w:r w:rsidRPr="00140FE7">
              <w:rPr>
                <w:rFonts w:ascii="Times New Roman" w:hAnsi="Times New Roman"/>
                <w:i/>
                <w:iCs/>
                <w:sz w:val="24"/>
                <w:szCs w:val="24"/>
                <w:lang w:eastAsia="ru-RU"/>
              </w:rPr>
              <w:t>18</w:t>
            </w:r>
            <w:r w:rsidRPr="00140FE7">
              <w:rPr>
                <w:rFonts w:ascii="Times New Roman" w:hAnsi="Times New Roman"/>
                <w:sz w:val="24"/>
                <w:szCs w:val="24"/>
                <w:lang w:eastAsia="ru-RU"/>
              </w:rPr>
              <w:br/>
            </w:r>
            <w:r w:rsidRPr="00140FE7">
              <w:rPr>
                <w:rFonts w:ascii="Times New Roman" w:hAnsi="Times New Roman"/>
                <w:sz w:val="24"/>
                <w:szCs w:val="24"/>
                <w:lang w:eastAsia="ru-RU"/>
              </w:rPr>
              <w:br/>
            </w:r>
            <w:r w:rsidRPr="00140FE7">
              <w:rPr>
                <w:rFonts w:ascii="Times New Roman" w:hAnsi="Times New Roman"/>
                <w:i/>
                <w:iCs/>
                <w:sz w:val="24"/>
                <w:szCs w:val="24"/>
                <w:lang w:eastAsia="ru-RU"/>
              </w:rPr>
              <w:t>27</w:t>
            </w:r>
            <w:r w:rsidRPr="00140FE7">
              <w:rPr>
                <w:rFonts w:ascii="Times New Roman" w:hAnsi="Times New Roman"/>
                <w:sz w:val="24"/>
                <w:szCs w:val="24"/>
                <w:lang w:eastAsia="ru-RU"/>
              </w:rPr>
              <w:br/>
            </w:r>
            <w:r w:rsidRPr="00140FE7">
              <w:rPr>
                <w:rFonts w:ascii="Times New Roman" w:hAnsi="Times New Roman"/>
                <w:sz w:val="24"/>
                <w:szCs w:val="24"/>
                <w:lang w:eastAsia="ru-RU"/>
              </w:rPr>
              <w:br/>
            </w:r>
            <w:r w:rsidRPr="00140FE7">
              <w:rPr>
                <w:rFonts w:ascii="Times New Roman" w:hAnsi="Times New Roman"/>
                <w:i/>
                <w:iCs/>
                <w:sz w:val="24"/>
                <w:szCs w:val="24"/>
                <w:lang w:eastAsia="ru-RU"/>
              </w:rPr>
              <w:t>29</w:t>
            </w:r>
            <w:r w:rsidRPr="00140FE7">
              <w:rPr>
                <w:rFonts w:ascii="Times New Roman" w:hAnsi="Times New Roman"/>
                <w:sz w:val="24"/>
                <w:szCs w:val="24"/>
                <w:lang w:eastAsia="ru-RU"/>
              </w:rPr>
              <w:br/>
            </w:r>
            <w:r w:rsidRPr="00140FE7">
              <w:rPr>
                <w:rFonts w:ascii="Times New Roman" w:hAnsi="Times New Roman"/>
                <w:sz w:val="24"/>
                <w:szCs w:val="24"/>
                <w:lang w:eastAsia="ru-RU"/>
              </w:rPr>
              <w:br/>
            </w:r>
            <w:r w:rsidRPr="00140FE7">
              <w:rPr>
                <w:rFonts w:ascii="Times New Roman" w:hAnsi="Times New Roman"/>
                <w:i/>
                <w:iCs/>
                <w:sz w:val="24"/>
                <w:szCs w:val="24"/>
                <w:u w:val="single"/>
                <w:lang w:eastAsia="ru-RU"/>
              </w:rPr>
              <w:t>29</w:t>
            </w:r>
            <w:r w:rsidRPr="00140FE7">
              <w:rPr>
                <w:rFonts w:ascii="Times New Roman" w:hAnsi="Times New Roman"/>
                <w:sz w:val="24"/>
                <w:szCs w:val="24"/>
                <w:lang w:eastAsia="ru-RU"/>
              </w:rPr>
              <w:br/>
            </w:r>
            <w:r w:rsidRPr="00140FE7">
              <w:rPr>
                <w:rFonts w:ascii="Times New Roman" w:hAnsi="Times New Roman"/>
                <w:sz w:val="24"/>
                <w:szCs w:val="24"/>
                <w:lang w:eastAsia="ru-RU"/>
              </w:rPr>
              <w:br/>
            </w:r>
            <w:r w:rsidRPr="00140FE7">
              <w:rPr>
                <w:rFonts w:ascii="Times New Roman" w:hAnsi="Times New Roman"/>
                <w:i/>
                <w:iCs/>
                <w:sz w:val="24"/>
                <w:szCs w:val="24"/>
                <w:lang w:eastAsia="ru-RU"/>
              </w:rPr>
              <w:t>т.д.</w:t>
            </w:r>
          </w:p>
        </w:tc>
        <w:tc>
          <w:tcPr>
            <w:tcW w:w="5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lastRenderedPageBreak/>
              <w:br/>
            </w:r>
            <w:r w:rsidRPr="00140FE7">
              <w:rPr>
                <w:rFonts w:ascii="Times New Roman" w:hAnsi="Times New Roman"/>
                <w:i/>
                <w:iCs/>
                <w:sz w:val="24"/>
                <w:szCs w:val="24"/>
                <w:lang w:eastAsia="ru-RU"/>
              </w:rPr>
              <w:lastRenderedPageBreak/>
              <w:t>11</w:t>
            </w:r>
            <w:r w:rsidRPr="00140FE7">
              <w:rPr>
                <w:rFonts w:ascii="Times New Roman" w:hAnsi="Times New Roman"/>
                <w:sz w:val="24"/>
                <w:szCs w:val="24"/>
                <w:lang w:eastAsia="ru-RU"/>
              </w:rPr>
              <w:br/>
            </w:r>
            <w:r w:rsidRPr="00140FE7">
              <w:rPr>
                <w:rFonts w:ascii="Times New Roman" w:hAnsi="Times New Roman"/>
                <w:sz w:val="24"/>
                <w:szCs w:val="24"/>
                <w:lang w:eastAsia="ru-RU"/>
              </w:rPr>
              <w:br/>
            </w:r>
            <w:r w:rsidRPr="00140FE7">
              <w:rPr>
                <w:rFonts w:ascii="Times New Roman" w:hAnsi="Times New Roman"/>
                <w:i/>
                <w:iCs/>
                <w:sz w:val="24"/>
                <w:szCs w:val="24"/>
                <w:lang w:eastAsia="ru-RU"/>
              </w:rPr>
              <w:t>11</w:t>
            </w:r>
            <w:r w:rsidRPr="00140FE7">
              <w:rPr>
                <w:rFonts w:ascii="Times New Roman" w:hAnsi="Times New Roman"/>
                <w:sz w:val="24"/>
                <w:szCs w:val="24"/>
                <w:lang w:eastAsia="ru-RU"/>
              </w:rPr>
              <w:br/>
            </w:r>
            <w:r w:rsidRPr="00140FE7">
              <w:rPr>
                <w:rFonts w:ascii="Times New Roman" w:hAnsi="Times New Roman"/>
                <w:sz w:val="24"/>
                <w:szCs w:val="24"/>
                <w:lang w:eastAsia="ru-RU"/>
              </w:rPr>
              <w:br/>
            </w:r>
            <w:r w:rsidRPr="00140FE7">
              <w:rPr>
                <w:rFonts w:ascii="Times New Roman" w:hAnsi="Times New Roman"/>
                <w:i/>
                <w:iCs/>
                <w:sz w:val="24"/>
                <w:szCs w:val="24"/>
                <w:u w:val="single"/>
                <w:lang w:eastAsia="ru-RU"/>
              </w:rPr>
              <w:t>11</w:t>
            </w:r>
            <w:r w:rsidRPr="00140FE7">
              <w:rPr>
                <w:rFonts w:ascii="Times New Roman" w:hAnsi="Times New Roman"/>
                <w:sz w:val="24"/>
                <w:szCs w:val="24"/>
                <w:lang w:eastAsia="ru-RU"/>
              </w:rPr>
              <w:br/>
            </w:r>
            <w:r w:rsidRPr="00140FE7">
              <w:rPr>
                <w:rFonts w:ascii="Times New Roman" w:hAnsi="Times New Roman"/>
                <w:sz w:val="24"/>
                <w:szCs w:val="24"/>
                <w:lang w:eastAsia="ru-RU"/>
              </w:rPr>
              <w:br/>
            </w:r>
            <w:r w:rsidRPr="00140FE7">
              <w:rPr>
                <w:rFonts w:ascii="Times New Roman" w:hAnsi="Times New Roman"/>
                <w:i/>
                <w:iCs/>
                <w:sz w:val="24"/>
                <w:szCs w:val="24"/>
                <w:u w:val="single"/>
                <w:lang w:eastAsia="ru-RU"/>
              </w:rPr>
              <w:t>11</w:t>
            </w:r>
            <w:r w:rsidRPr="00140FE7">
              <w:rPr>
                <w:rFonts w:ascii="Times New Roman" w:hAnsi="Times New Roman"/>
                <w:sz w:val="24"/>
                <w:szCs w:val="24"/>
                <w:lang w:eastAsia="ru-RU"/>
              </w:rPr>
              <w:br/>
            </w:r>
            <w:r w:rsidRPr="00140FE7">
              <w:rPr>
                <w:rFonts w:ascii="Times New Roman" w:hAnsi="Times New Roman"/>
                <w:sz w:val="24"/>
                <w:szCs w:val="24"/>
                <w:lang w:eastAsia="ru-RU"/>
              </w:rPr>
              <w:br/>
            </w:r>
            <w:r w:rsidRPr="00140FE7">
              <w:rPr>
                <w:rFonts w:ascii="Times New Roman" w:hAnsi="Times New Roman"/>
                <w:i/>
                <w:iCs/>
                <w:sz w:val="24"/>
                <w:szCs w:val="24"/>
                <w:u w:val="single"/>
                <w:lang w:eastAsia="ru-RU"/>
              </w:rPr>
              <w:t>20</w:t>
            </w:r>
            <w:r w:rsidRPr="00140FE7">
              <w:rPr>
                <w:rFonts w:ascii="Times New Roman" w:hAnsi="Times New Roman"/>
                <w:sz w:val="24"/>
                <w:szCs w:val="24"/>
                <w:lang w:eastAsia="ru-RU"/>
              </w:rPr>
              <w:br/>
            </w:r>
            <w:r w:rsidRPr="00140FE7">
              <w:rPr>
                <w:rFonts w:ascii="Times New Roman" w:hAnsi="Times New Roman"/>
                <w:sz w:val="24"/>
                <w:szCs w:val="24"/>
                <w:lang w:eastAsia="ru-RU"/>
              </w:rPr>
              <w:br/>
            </w:r>
            <w:r w:rsidRPr="00140FE7">
              <w:rPr>
                <w:rFonts w:ascii="Times New Roman" w:hAnsi="Times New Roman"/>
                <w:i/>
                <w:iCs/>
                <w:sz w:val="24"/>
                <w:szCs w:val="24"/>
                <w:lang w:eastAsia="ru-RU"/>
              </w:rPr>
              <w:t>31</w:t>
            </w:r>
          </w:p>
        </w:tc>
        <w:tc>
          <w:tcPr>
            <w:tcW w:w="5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lastRenderedPageBreak/>
              <w:br/>
            </w:r>
            <w:r w:rsidRPr="00140FE7">
              <w:rPr>
                <w:rFonts w:ascii="Times New Roman" w:hAnsi="Times New Roman"/>
                <w:sz w:val="24"/>
                <w:szCs w:val="24"/>
                <w:lang w:eastAsia="ru-RU"/>
              </w:rPr>
              <w:lastRenderedPageBreak/>
              <w:t>2</w:t>
            </w:r>
            <w:r w:rsidRPr="00140FE7">
              <w:rPr>
                <w:rFonts w:ascii="Times New Roman" w:hAnsi="Times New Roman"/>
                <w:sz w:val="24"/>
                <w:szCs w:val="24"/>
                <w:lang w:eastAsia="ru-RU"/>
              </w:rPr>
              <w:br/>
            </w:r>
            <w:r w:rsidRPr="00140FE7">
              <w:rPr>
                <w:rFonts w:ascii="Times New Roman" w:hAnsi="Times New Roman"/>
                <w:sz w:val="24"/>
                <w:szCs w:val="24"/>
                <w:lang w:eastAsia="ru-RU"/>
              </w:rPr>
              <w:br/>
              <w:t>2</w:t>
            </w:r>
            <w:r w:rsidRPr="00140FE7">
              <w:rPr>
                <w:rFonts w:ascii="Times New Roman" w:hAnsi="Times New Roman"/>
                <w:sz w:val="24"/>
                <w:szCs w:val="24"/>
                <w:lang w:eastAsia="ru-RU"/>
              </w:rPr>
              <w:br/>
            </w:r>
            <w:r w:rsidRPr="00140FE7">
              <w:rPr>
                <w:rFonts w:ascii="Times New Roman" w:hAnsi="Times New Roman"/>
                <w:sz w:val="24"/>
                <w:szCs w:val="24"/>
                <w:lang w:eastAsia="ru-RU"/>
              </w:rPr>
              <w:br/>
              <w:t>3</w:t>
            </w:r>
            <w:r w:rsidRPr="00140FE7">
              <w:rPr>
                <w:rFonts w:ascii="Times New Roman" w:hAnsi="Times New Roman"/>
                <w:sz w:val="24"/>
                <w:szCs w:val="24"/>
                <w:lang w:eastAsia="ru-RU"/>
              </w:rPr>
              <w:br/>
            </w:r>
            <w:r w:rsidRPr="00140FE7">
              <w:rPr>
                <w:rFonts w:ascii="Times New Roman" w:hAnsi="Times New Roman"/>
                <w:sz w:val="24"/>
                <w:szCs w:val="24"/>
                <w:lang w:eastAsia="ru-RU"/>
              </w:rPr>
              <w:br/>
              <w:t>3</w:t>
            </w:r>
            <w:r w:rsidRPr="00140FE7">
              <w:rPr>
                <w:rFonts w:ascii="Times New Roman" w:hAnsi="Times New Roman"/>
                <w:sz w:val="24"/>
                <w:szCs w:val="24"/>
                <w:lang w:eastAsia="ru-RU"/>
              </w:rPr>
              <w:br/>
            </w:r>
            <w:r w:rsidRPr="00140FE7">
              <w:rPr>
                <w:rFonts w:ascii="Times New Roman" w:hAnsi="Times New Roman"/>
                <w:sz w:val="24"/>
                <w:szCs w:val="24"/>
                <w:lang w:eastAsia="ru-RU"/>
              </w:rPr>
              <w:br/>
              <w:t>3</w:t>
            </w:r>
            <w:r w:rsidRPr="00140FE7">
              <w:rPr>
                <w:rFonts w:ascii="Times New Roman" w:hAnsi="Times New Roman"/>
                <w:sz w:val="24"/>
                <w:szCs w:val="24"/>
                <w:lang w:eastAsia="ru-RU"/>
              </w:rPr>
              <w:br/>
            </w:r>
            <w:r w:rsidRPr="00140FE7">
              <w:rPr>
                <w:rFonts w:ascii="Times New Roman" w:hAnsi="Times New Roman"/>
                <w:sz w:val="24"/>
                <w:szCs w:val="24"/>
                <w:lang w:eastAsia="ru-RU"/>
              </w:rPr>
              <w:br/>
              <w:t>2</w:t>
            </w:r>
            <w:r w:rsidRPr="00140FE7">
              <w:rPr>
                <w:rFonts w:ascii="Times New Roman" w:hAnsi="Times New Roman"/>
                <w:sz w:val="24"/>
                <w:szCs w:val="24"/>
                <w:lang w:eastAsia="ru-RU"/>
              </w:rPr>
              <w:br/>
            </w:r>
            <w:r w:rsidRPr="00140FE7">
              <w:rPr>
                <w:rFonts w:ascii="Times New Roman" w:hAnsi="Times New Roman"/>
                <w:sz w:val="24"/>
                <w:szCs w:val="24"/>
                <w:lang w:eastAsia="ru-RU"/>
              </w:rPr>
              <w:br/>
              <w:t>2</w:t>
            </w:r>
            <w:r w:rsidRPr="00140FE7">
              <w:rPr>
                <w:rFonts w:ascii="Times New Roman" w:hAnsi="Times New Roman"/>
                <w:sz w:val="24"/>
                <w:szCs w:val="24"/>
                <w:lang w:eastAsia="ru-RU"/>
              </w:rPr>
              <w:br/>
            </w:r>
            <w:r w:rsidRPr="00140FE7">
              <w:rPr>
                <w:rFonts w:ascii="Times New Roman" w:hAnsi="Times New Roman"/>
                <w:sz w:val="24"/>
                <w:szCs w:val="24"/>
                <w:lang w:eastAsia="ru-RU"/>
              </w:rPr>
              <w:br/>
              <w:t>2</w:t>
            </w:r>
            <w:r w:rsidRPr="00140FE7">
              <w:rPr>
                <w:rFonts w:ascii="Times New Roman" w:hAnsi="Times New Roman"/>
                <w:sz w:val="24"/>
                <w:szCs w:val="24"/>
                <w:lang w:eastAsia="ru-RU"/>
              </w:rPr>
              <w:br/>
            </w:r>
            <w:r w:rsidRPr="00140FE7">
              <w:rPr>
                <w:rFonts w:ascii="Times New Roman" w:hAnsi="Times New Roman"/>
                <w:sz w:val="24"/>
                <w:szCs w:val="24"/>
                <w:lang w:eastAsia="ru-RU"/>
              </w:rPr>
              <w:br/>
              <w:t>3</w:t>
            </w:r>
            <w:r w:rsidRPr="00140FE7">
              <w:rPr>
                <w:rFonts w:ascii="Times New Roman" w:hAnsi="Times New Roman"/>
                <w:sz w:val="24"/>
                <w:szCs w:val="24"/>
                <w:lang w:eastAsia="ru-RU"/>
              </w:rPr>
              <w:br/>
            </w:r>
            <w:r w:rsidRPr="00140FE7">
              <w:rPr>
                <w:rFonts w:ascii="Times New Roman" w:hAnsi="Times New Roman"/>
                <w:sz w:val="24"/>
                <w:szCs w:val="24"/>
                <w:lang w:eastAsia="ru-RU"/>
              </w:rPr>
              <w:br/>
              <w:t>1</w:t>
            </w:r>
            <w:r w:rsidRPr="00140FE7">
              <w:rPr>
                <w:rFonts w:ascii="Times New Roman" w:hAnsi="Times New Roman"/>
                <w:sz w:val="24"/>
                <w:szCs w:val="24"/>
                <w:lang w:eastAsia="ru-RU"/>
              </w:rPr>
              <w:br/>
            </w:r>
            <w:r w:rsidRPr="00140FE7">
              <w:rPr>
                <w:rFonts w:ascii="Times New Roman" w:hAnsi="Times New Roman"/>
                <w:sz w:val="24"/>
                <w:szCs w:val="24"/>
                <w:lang w:eastAsia="ru-RU"/>
              </w:rPr>
              <w:br/>
              <w:t>2</w:t>
            </w:r>
            <w:r w:rsidRPr="00140FE7">
              <w:rPr>
                <w:rFonts w:ascii="Times New Roman" w:hAnsi="Times New Roman"/>
                <w:sz w:val="24"/>
                <w:szCs w:val="24"/>
                <w:lang w:eastAsia="ru-RU"/>
              </w:rPr>
              <w:br/>
            </w:r>
            <w:r w:rsidRPr="00140FE7">
              <w:rPr>
                <w:rFonts w:ascii="Times New Roman" w:hAnsi="Times New Roman"/>
                <w:sz w:val="24"/>
                <w:szCs w:val="24"/>
                <w:lang w:eastAsia="ru-RU"/>
              </w:rPr>
              <w:br/>
              <w:t>2</w:t>
            </w:r>
            <w:r w:rsidRPr="00140FE7">
              <w:rPr>
                <w:rFonts w:ascii="Times New Roman" w:hAnsi="Times New Roman"/>
                <w:sz w:val="24"/>
                <w:szCs w:val="24"/>
                <w:lang w:eastAsia="ru-RU"/>
              </w:rPr>
              <w:br/>
            </w:r>
            <w:r w:rsidRPr="00140FE7">
              <w:rPr>
                <w:rFonts w:ascii="Times New Roman" w:hAnsi="Times New Roman"/>
                <w:sz w:val="24"/>
                <w:szCs w:val="24"/>
                <w:lang w:eastAsia="ru-RU"/>
              </w:rPr>
              <w:br/>
              <w:t>3</w:t>
            </w:r>
            <w:r w:rsidRPr="00140FE7">
              <w:rPr>
                <w:rFonts w:ascii="Times New Roman" w:hAnsi="Times New Roman"/>
                <w:sz w:val="24"/>
                <w:szCs w:val="24"/>
                <w:lang w:eastAsia="ru-RU"/>
              </w:rPr>
              <w:br/>
            </w:r>
            <w:r w:rsidRPr="00140FE7">
              <w:rPr>
                <w:rFonts w:ascii="Times New Roman" w:hAnsi="Times New Roman"/>
                <w:sz w:val="24"/>
                <w:szCs w:val="24"/>
                <w:lang w:eastAsia="ru-RU"/>
              </w:rPr>
              <w:br/>
              <w:t>1</w:t>
            </w:r>
            <w:r w:rsidRPr="00140FE7">
              <w:rPr>
                <w:rFonts w:ascii="Times New Roman" w:hAnsi="Times New Roman"/>
                <w:sz w:val="24"/>
                <w:szCs w:val="24"/>
                <w:lang w:eastAsia="ru-RU"/>
              </w:rPr>
              <w:br/>
            </w:r>
            <w:r w:rsidRPr="00140FE7">
              <w:rPr>
                <w:rFonts w:ascii="Times New Roman" w:hAnsi="Times New Roman"/>
                <w:sz w:val="24"/>
                <w:szCs w:val="24"/>
                <w:lang w:eastAsia="ru-RU"/>
              </w:rPr>
              <w:br/>
              <w:t>2</w:t>
            </w:r>
          </w:p>
        </w:tc>
        <w:tc>
          <w:tcPr>
            <w:tcW w:w="5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lastRenderedPageBreak/>
              <w:br/>
            </w:r>
            <w:r w:rsidRPr="00140FE7">
              <w:rPr>
                <w:rFonts w:ascii="Times New Roman" w:hAnsi="Times New Roman"/>
                <w:sz w:val="24"/>
                <w:szCs w:val="24"/>
                <w:lang w:eastAsia="ru-RU"/>
              </w:rPr>
              <w:lastRenderedPageBreak/>
              <w:t>2</w:t>
            </w:r>
            <w:r w:rsidRPr="00140FE7">
              <w:rPr>
                <w:rFonts w:ascii="Times New Roman" w:hAnsi="Times New Roman"/>
                <w:sz w:val="24"/>
                <w:szCs w:val="24"/>
                <w:lang w:eastAsia="ru-RU"/>
              </w:rPr>
              <w:br/>
            </w:r>
            <w:r w:rsidRPr="00140FE7">
              <w:rPr>
                <w:rFonts w:ascii="Times New Roman" w:hAnsi="Times New Roman"/>
                <w:sz w:val="24"/>
                <w:szCs w:val="24"/>
                <w:lang w:eastAsia="ru-RU"/>
              </w:rPr>
              <w:br/>
              <w:t>4</w:t>
            </w:r>
            <w:r w:rsidRPr="00140FE7">
              <w:rPr>
                <w:rFonts w:ascii="Times New Roman" w:hAnsi="Times New Roman"/>
                <w:sz w:val="24"/>
                <w:szCs w:val="24"/>
                <w:lang w:eastAsia="ru-RU"/>
              </w:rPr>
              <w:br/>
            </w:r>
            <w:r w:rsidRPr="00140FE7">
              <w:rPr>
                <w:rFonts w:ascii="Times New Roman" w:hAnsi="Times New Roman"/>
                <w:sz w:val="24"/>
                <w:szCs w:val="24"/>
                <w:lang w:eastAsia="ru-RU"/>
              </w:rPr>
              <w:br/>
              <w:t>13</w:t>
            </w:r>
            <w:r w:rsidRPr="00140FE7">
              <w:rPr>
                <w:rFonts w:ascii="Times New Roman" w:hAnsi="Times New Roman"/>
                <w:sz w:val="24"/>
                <w:szCs w:val="24"/>
                <w:lang w:eastAsia="ru-RU"/>
              </w:rPr>
              <w:br/>
            </w:r>
            <w:r w:rsidRPr="00140FE7">
              <w:rPr>
                <w:rFonts w:ascii="Times New Roman" w:hAnsi="Times New Roman"/>
                <w:sz w:val="24"/>
                <w:szCs w:val="24"/>
                <w:lang w:eastAsia="ru-RU"/>
              </w:rPr>
              <w:br/>
            </w:r>
            <w:r w:rsidRPr="00140FE7">
              <w:rPr>
                <w:rFonts w:ascii="Times New Roman" w:hAnsi="Times New Roman"/>
                <w:b/>
                <w:bCs/>
                <w:sz w:val="24"/>
                <w:szCs w:val="24"/>
                <w:lang w:eastAsia="ru-RU"/>
              </w:rPr>
              <w:t>22</w:t>
            </w:r>
            <w:r w:rsidRPr="00140FE7">
              <w:rPr>
                <w:rFonts w:ascii="Times New Roman" w:hAnsi="Times New Roman"/>
                <w:sz w:val="24"/>
                <w:szCs w:val="24"/>
                <w:lang w:eastAsia="ru-RU"/>
              </w:rPr>
              <w:br/>
            </w:r>
            <w:r w:rsidRPr="00140FE7">
              <w:rPr>
                <w:rFonts w:ascii="Times New Roman" w:hAnsi="Times New Roman"/>
                <w:sz w:val="24"/>
                <w:szCs w:val="24"/>
                <w:lang w:eastAsia="ru-RU"/>
              </w:rPr>
              <w:br/>
              <w:t>31</w:t>
            </w:r>
            <w:r w:rsidRPr="00140FE7">
              <w:rPr>
                <w:rFonts w:ascii="Times New Roman" w:hAnsi="Times New Roman"/>
                <w:sz w:val="24"/>
                <w:szCs w:val="24"/>
                <w:lang w:eastAsia="ru-RU"/>
              </w:rPr>
              <w:br/>
            </w:r>
            <w:r w:rsidRPr="00140FE7">
              <w:rPr>
                <w:rFonts w:ascii="Times New Roman" w:hAnsi="Times New Roman"/>
                <w:sz w:val="24"/>
                <w:szCs w:val="24"/>
                <w:lang w:eastAsia="ru-RU"/>
              </w:rPr>
              <w:br/>
            </w:r>
            <w:r w:rsidRPr="00140FE7">
              <w:rPr>
                <w:rFonts w:ascii="Times New Roman" w:hAnsi="Times New Roman"/>
                <w:b/>
                <w:bCs/>
                <w:sz w:val="24"/>
                <w:szCs w:val="24"/>
                <w:lang w:eastAsia="ru-RU"/>
              </w:rPr>
              <w:t>33</w:t>
            </w:r>
          </w:p>
        </w:tc>
        <w:tc>
          <w:tcPr>
            <w:tcW w:w="5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lastRenderedPageBreak/>
              <w:br/>
            </w:r>
            <w:r w:rsidRPr="00140FE7">
              <w:rPr>
                <w:rFonts w:ascii="Times New Roman" w:hAnsi="Times New Roman"/>
                <w:b/>
                <w:bCs/>
                <w:sz w:val="24"/>
                <w:szCs w:val="24"/>
                <w:lang w:eastAsia="ru-RU"/>
              </w:rPr>
              <w:lastRenderedPageBreak/>
              <w:t>9</w:t>
            </w:r>
            <w:r w:rsidRPr="00140FE7">
              <w:rPr>
                <w:rFonts w:ascii="Times New Roman" w:hAnsi="Times New Roman"/>
                <w:sz w:val="24"/>
                <w:szCs w:val="24"/>
                <w:lang w:eastAsia="ru-RU"/>
              </w:rPr>
              <w:br/>
            </w:r>
            <w:r w:rsidRPr="00140FE7">
              <w:rPr>
                <w:rFonts w:ascii="Times New Roman" w:hAnsi="Times New Roman"/>
                <w:sz w:val="24"/>
                <w:szCs w:val="24"/>
                <w:lang w:eastAsia="ru-RU"/>
              </w:rPr>
              <w:br/>
            </w:r>
            <w:r w:rsidRPr="00140FE7">
              <w:rPr>
                <w:rFonts w:ascii="Times New Roman" w:hAnsi="Times New Roman"/>
                <w:b/>
                <w:bCs/>
                <w:sz w:val="24"/>
                <w:szCs w:val="24"/>
                <w:lang w:eastAsia="ru-RU"/>
              </w:rPr>
              <w:t>18</w:t>
            </w:r>
            <w:r w:rsidRPr="00140FE7">
              <w:rPr>
                <w:rFonts w:ascii="Times New Roman" w:hAnsi="Times New Roman"/>
                <w:sz w:val="24"/>
                <w:szCs w:val="24"/>
                <w:lang w:eastAsia="ru-RU"/>
              </w:rPr>
              <w:br/>
            </w:r>
            <w:r w:rsidRPr="00140FE7">
              <w:rPr>
                <w:rFonts w:ascii="Times New Roman" w:hAnsi="Times New Roman"/>
                <w:sz w:val="24"/>
                <w:szCs w:val="24"/>
                <w:lang w:eastAsia="ru-RU"/>
              </w:rPr>
              <w:br/>
            </w:r>
            <w:r w:rsidRPr="00140FE7">
              <w:rPr>
                <w:rFonts w:ascii="Times New Roman" w:hAnsi="Times New Roman"/>
                <w:b/>
                <w:bCs/>
                <w:sz w:val="24"/>
                <w:szCs w:val="24"/>
                <w:lang w:eastAsia="ru-RU"/>
              </w:rPr>
              <w:t>18</w:t>
            </w:r>
            <w:r w:rsidRPr="00140FE7">
              <w:rPr>
                <w:rFonts w:ascii="Times New Roman" w:hAnsi="Times New Roman"/>
                <w:sz w:val="24"/>
                <w:szCs w:val="24"/>
                <w:lang w:eastAsia="ru-RU"/>
              </w:rPr>
              <w:br/>
            </w:r>
            <w:r w:rsidRPr="00140FE7">
              <w:rPr>
                <w:rFonts w:ascii="Times New Roman" w:hAnsi="Times New Roman"/>
                <w:sz w:val="24"/>
                <w:szCs w:val="24"/>
                <w:lang w:eastAsia="ru-RU"/>
              </w:rPr>
              <w:br/>
              <w:t>18</w:t>
            </w:r>
            <w:r w:rsidRPr="00140FE7">
              <w:rPr>
                <w:rFonts w:ascii="Times New Roman" w:hAnsi="Times New Roman"/>
                <w:sz w:val="24"/>
                <w:szCs w:val="24"/>
                <w:lang w:eastAsia="ru-RU"/>
              </w:rPr>
              <w:br/>
            </w:r>
            <w:r w:rsidRPr="00140FE7">
              <w:rPr>
                <w:rFonts w:ascii="Times New Roman" w:hAnsi="Times New Roman"/>
                <w:sz w:val="24"/>
                <w:szCs w:val="24"/>
                <w:lang w:eastAsia="ru-RU"/>
              </w:rPr>
              <w:br/>
              <w:t>18</w:t>
            </w:r>
            <w:r w:rsidRPr="00140FE7">
              <w:rPr>
                <w:rFonts w:ascii="Times New Roman" w:hAnsi="Times New Roman"/>
                <w:sz w:val="24"/>
                <w:szCs w:val="24"/>
                <w:lang w:eastAsia="ru-RU"/>
              </w:rPr>
              <w:br/>
            </w:r>
            <w:r w:rsidRPr="00140FE7">
              <w:rPr>
                <w:rFonts w:ascii="Times New Roman" w:hAnsi="Times New Roman"/>
                <w:sz w:val="24"/>
                <w:szCs w:val="24"/>
                <w:lang w:eastAsia="ru-RU"/>
              </w:rPr>
              <w:br/>
              <w:t>27</w:t>
            </w:r>
          </w:p>
        </w:tc>
        <w:tc>
          <w:tcPr>
            <w:tcW w:w="5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lastRenderedPageBreak/>
              <w:br/>
            </w:r>
            <w:r w:rsidRPr="00140FE7">
              <w:rPr>
                <w:rFonts w:ascii="Times New Roman" w:hAnsi="Times New Roman"/>
                <w:sz w:val="24"/>
                <w:szCs w:val="24"/>
                <w:lang w:eastAsia="ru-RU"/>
              </w:rPr>
              <w:lastRenderedPageBreak/>
              <w:t>0</w:t>
            </w:r>
            <w:r w:rsidRPr="00140FE7">
              <w:rPr>
                <w:rFonts w:ascii="Times New Roman" w:hAnsi="Times New Roman"/>
                <w:sz w:val="24"/>
                <w:szCs w:val="24"/>
                <w:lang w:eastAsia="ru-RU"/>
              </w:rPr>
              <w:br/>
            </w:r>
            <w:r w:rsidRPr="00140FE7">
              <w:rPr>
                <w:rFonts w:ascii="Times New Roman" w:hAnsi="Times New Roman"/>
                <w:sz w:val="24"/>
                <w:szCs w:val="24"/>
                <w:lang w:eastAsia="ru-RU"/>
              </w:rPr>
              <w:br/>
              <w:t>0</w:t>
            </w:r>
            <w:r w:rsidRPr="00140FE7">
              <w:rPr>
                <w:rFonts w:ascii="Times New Roman" w:hAnsi="Times New Roman"/>
                <w:sz w:val="24"/>
                <w:szCs w:val="24"/>
                <w:lang w:eastAsia="ru-RU"/>
              </w:rPr>
              <w:br/>
            </w:r>
            <w:r w:rsidRPr="00140FE7">
              <w:rPr>
                <w:rFonts w:ascii="Times New Roman" w:hAnsi="Times New Roman"/>
                <w:sz w:val="24"/>
                <w:szCs w:val="24"/>
                <w:lang w:eastAsia="ru-RU"/>
              </w:rPr>
              <w:br/>
              <w:t>11</w:t>
            </w:r>
            <w:r w:rsidRPr="00140FE7">
              <w:rPr>
                <w:rFonts w:ascii="Times New Roman" w:hAnsi="Times New Roman"/>
                <w:sz w:val="24"/>
                <w:szCs w:val="24"/>
                <w:lang w:eastAsia="ru-RU"/>
              </w:rPr>
              <w:br/>
            </w:r>
            <w:r w:rsidRPr="00140FE7">
              <w:rPr>
                <w:rFonts w:ascii="Times New Roman" w:hAnsi="Times New Roman"/>
                <w:sz w:val="24"/>
                <w:szCs w:val="24"/>
                <w:lang w:eastAsia="ru-RU"/>
              </w:rPr>
              <w:br/>
            </w:r>
            <w:r w:rsidRPr="00140FE7">
              <w:rPr>
                <w:rFonts w:ascii="Times New Roman" w:hAnsi="Times New Roman"/>
                <w:b/>
                <w:bCs/>
                <w:sz w:val="24"/>
                <w:szCs w:val="24"/>
                <w:lang w:eastAsia="ru-RU"/>
              </w:rPr>
              <w:t>22</w:t>
            </w:r>
            <w:r w:rsidRPr="00140FE7">
              <w:rPr>
                <w:rFonts w:ascii="Times New Roman" w:hAnsi="Times New Roman"/>
                <w:sz w:val="24"/>
                <w:szCs w:val="24"/>
                <w:lang w:eastAsia="ru-RU"/>
              </w:rPr>
              <w:br/>
            </w:r>
            <w:r w:rsidRPr="00140FE7">
              <w:rPr>
                <w:rFonts w:ascii="Times New Roman" w:hAnsi="Times New Roman"/>
                <w:sz w:val="24"/>
                <w:szCs w:val="24"/>
                <w:lang w:eastAsia="ru-RU"/>
              </w:rPr>
              <w:br/>
            </w:r>
            <w:r w:rsidRPr="00140FE7">
              <w:rPr>
                <w:rFonts w:ascii="Times New Roman" w:hAnsi="Times New Roman"/>
                <w:b/>
                <w:bCs/>
                <w:sz w:val="24"/>
                <w:szCs w:val="24"/>
                <w:lang w:eastAsia="ru-RU"/>
              </w:rPr>
              <w:t>33</w:t>
            </w:r>
            <w:r w:rsidRPr="00140FE7">
              <w:rPr>
                <w:rFonts w:ascii="Times New Roman" w:hAnsi="Times New Roman"/>
                <w:sz w:val="24"/>
                <w:szCs w:val="24"/>
                <w:lang w:eastAsia="ru-RU"/>
              </w:rPr>
              <w:br/>
            </w:r>
            <w:r w:rsidRPr="00140FE7">
              <w:rPr>
                <w:rFonts w:ascii="Times New Roman" w:hAnsi="Times New Roman"/>
                <w:sz w:val="24"/>
                <w:szCs w:val="24"/>
                <w:lang w:eastAsia="ru-RU"/>
              </w:rPr>
              <w:br/>
            </w:r>
            <w:r w:rsidRPr="00140FE7">
              <w:rPr>
                <w:rFonts w:ascii="Times New Roman" w:hAnsi="Times New Roman"/>
                <w:b/>
                <w:bCs/>
                <w:sz w:val="24"/>
                <w:szCs w:val="24"/>
                <w:lang w:eastAsia="ru-RU"/>
              </w:rPr>
              <w:t>33</w:t>
            </w:r>
          </w:p>
        </w:tc>
        <w:tc>
          <w:tcPr>
            <w:tcW w:w="60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lastRenderedPageBreak/>
              <w:br/>
            </w:r>
            <w:r w:rsidRPr="00140FE7">
              <w:rPr>
                <w:rFonts w:ascii="Times New Roman" w:hAnsi="Times New Roman"/>
                <w:sz w:val="24"/>
                <w:szCs w:val="24"/>
                <w:lang w:eastAsia="ru-RU"/>
              </w:rPr>
              <w:lastRenderedPageBreak/>
              <w:t>0</w:t>
            </w:r>
            <w:r w:rsidRPr="00140FE7">
              <w:rPr>
                <w:rFonts w:ascii="Times New Roman" w:hAnsi="Times New Roman"/>
                <w:sz w:val="24"/>
                <w:szCs w:val="24"/>
                <w:lang w:eastAsia="ru-RU"/>
              </w:rPr>
              <w:br/>
            </w:r>
            <w:r w:rsidRPr="00140FE7">
              <w:rPr>
                <w:rFonts w:ascii="Times New Roman" w:hAnsi="Times New Roman"/>
                <w:sz w:val="24"/>
                <w:szCs w:val="24"/>
                <w:lang w:eastAsia="ru-RU"/>
              </w:rPr>
              <w:br/>
              <w:t>4.5</w:t>
            </w:r>
            <w:r w:rsidRPr="00140FE7">
              <w:rPr>
                <w:rFonts w:ascii="Times New Roman" w:hAnsi="Times New Roman"/>
                <w:sz w:val="24"/>
                <w:szCs w:val="24"/>
                <w:lang w:eastAsia="ru-RU"/>
              </w:rPr>
              <w:br/>
            </w:r>
            <w:r w:rsidRPr="00140FE7">
              <w:rPr>
                <w:rFonts w:ascii="Times New Roman" w:hAnsi="Times New Roman"/>
                <w:sz w:val="24"/>
                <w:szCs w:val="24"/>
                <w:lang w:eastAsia="ru-RU"/>
              </w:rPr>
              <w:br/>
              <w:t>3.67</w:t>
            </w:r>
            <w:r w:rsidRPr="00140FE7">
              <w:rPr>
                <w:rFonts w:ascii="Times New Roman" w:hAnsi="Times New Roman"/>
                <w:sz w:val="24"/>
                <w:szCs w:val="24"/>
                <w:lang w:eastAsia="ru-RU"/>
              </w:rPr>
              <w:br/>
            </w:r>
            <w:r w:rsidRPr="00140FE7">
              <w:rPr>
                <w:rFonts w:ascii="Times New Roman" w:hAnsi="Times New Roman"/>
                <w:sz w:val="24"/>
                <w:szCs w:val="24"/>
                <w:lang w:eastAsia="ru-RU"/>
              </w:rPr>
              <w:br/>
              <w:t>2.75</w:t>
            </w:r>
            <w:r w:rsidRPr="00140FE7">
              <w:rPr>
                <w:rFonts w:ascii="Times New Roman" w:hAnsi="Times New Roman"/>
                <w:sz w:val="24"/>
                <w:szCs w:val="24"/>
                <w:lang w:eastAsia="ru-RU"/>
              </w:rPr>
              <w:br/>
            </w:r>
            <w:r w:rsidRPr="00140FE7">
              <w:rPr>
                <w:rFonts w:ascii="Times New Roman" w:hAnsi="Times New Roman"/>
                <w:sz w:val="24"/>
                <w:szCs w:val="24"/>
                <w:lang w:eastAsia="ru-RU"/>
              </w:rPr>
              <w:br/>
              <w:t>4.0</w:t>
            </w:r>
            <w:r w:rsidRPr="00140FE7">
              <w:rPr>
                <w:rFonts w:ascii="Times New Roman" w:hAnsi="Times New Roman"/>
                <w:sz w:val="24"/>
                <w:szCs w:val="24"/>
                <w:lang w:eastAsia="ru-RU"/>
              </w:rPr>
              <w:br/>
            </w:r>
            <w:r w:rsidRPr="00140FE7">
              <w:rPr>
                <w:rFonts w:ascii="Times New Roman" w:hAnsi="Times New Roman"/>
                <w:sz w:val="24"/>
                <w:szCs w:val="24"/>
                <w:lang w:eastAsia="ru-RU"/>
              </w:rPr>
              <w:br/>
              <w:t>4.84</w:t>
            </w:r>
          </w:p>
        </w:tc>
        <w:tc>
          <w:tcPr>
            <w:tcW w:w="5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lastRenderedPageBreak/>
              <w:br/>
            </w:r>
            <w:r w:rsidRPr="00140FE7">
              <w:rPr>
                <w:rFonts w:ascii="Times New Roman" w:hAnsi="Times New Roman"/>
                <w:sz w:val="24"/>
                <w:szCs w:val="24"/>
                <w:lang w:eastAsia="ru-RU"/>
              </w:rPr>
              <w:lastRenderedPageBreak/>
              <w:t>9</w:t>
            </w:r>
            <w:r w:rsidRPr="00140FE7">
              <w:rPr>
                <w:rFonts w:ascii="Times New Roman" w:hAnsi="Times New Roman"/>
                <w:sz w:val="24"/>
                <w:szCs w:val="24"/>
                <w:lang w:eastAsia="ru-RU"/>
              </w:rPr>
              <w:br/>
            </w:r>
            <w:r w:rsidRPr="00140FE7">
              <w:rPr>
                <w:rFonts w:ascii="Times New Roman" w:hAnsi="Times New Roman"/>
                <w:sz w:val="24"/>
                <w:szCs w:val="24"/>
                <w:lang w:eastAsia="ru-RU"/>
              </w:rPr>
              <w:br/>
            </w:r>
            <w:r w:rsidRPr="00140FE7">
              <w:rPr>
                <w:rFonts w:ascii="Times New Roman" w:hAnsi="Times New Roman"/>
                <w:sz w:val="24"/>
                <w:szCs w:val="24"/>
                <w:lang w:eastAsia="ru-RU"/>
              </w:rPr>
              <w:br/>
              <w:t>6</w:t>
            </w:r>
            <w:r w:rsidRPr="00140FE7">
              <w:rPr>
                <w:rFonts w:ascii="Times New Roman" w:hAnsi="Times New Roman"/>
                <w:sz w:val="24"/>
                <w:szCs w:val="24"/>
                <w:lang w:eastAsia="ru-RU"/>
              </w:rPr>
              <w:br/>
            </w:r>
            <w:r w:rsidRPr="00140FE7">
              <w:rPr>
                <w:rFonts w:ascii="Times New Roman" w:hAnsi="Times New Roman"/>
                <w:sz w:val="24"/>
                <w:szCs w:val="24"/>
                <w:lang w:eastAsia="ru-RU"/>
              </w:rPr>
              <w:br/>
              <w:t>5.5</w:t>
            </w:r>
            <w:r w:rsidRPr="00140FE7">
              <w:rPr>
                <w:rFonts w:ascii="Times New Roman" w:hAnsi="Times New Roman"/>
                <w:sz w:val="24"/>
                <w:szCs w:val="24"/>
                <w:lang w:eastAsia="ru-RU"/>
              </w:rPr>
              <w:br/>
            </w:r>
            <w:r w:rsidRPr="00140FE7">
              <w:rPr>
                <w:rFonts w:ascii="Times New Roman" w:hAnsi="Times New Roman"/>
                <w:sz w:val="24"/>
                <w:szCs w:val="24"/>
                <w:lang w:eastAsia="ru-RU"/>
              </w:rPr>
              <w:br/>
              <w:t>6.6</w:t>
            </w:r>
            <w:r w:rsidRPr="00140FE7">
              <w:rPr>
                <w:rFonts w:ascii="Times New Roman" w:hAnsi="Times New Roman"/>
                <w:sz w:val="24"/>
                <w:szCs w:val="24"/>
                <w:lang w:eastAsia="ru-RU"/>
              </w:rPr>
              <w:br/>
            </w:r>
            <w:r w:rsidRPr="00140FE7">
              <w:rPr>
                <w:rFonts w:ascii="Times New Roman" w:hAnsi="Times New Roman"/>
                <w:sz w:val="24"/>
                <w:szCs w:val="24"/>
                <w:lang w:eastAsia="ru-RU"/>
              </w:rPr>
              <w:br/>
              <w:t>5.5</w:t>
            </w:r>
          </w:p>
        </w:tc>
        <w:tc>
          <w:tcPr>
            <w:tcW w:w="5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lastRenderedPageBreak/>
              <w:br/>
            </w:r>
            <w:r w:rsidRPr="00140FE7">
              <w:rPr>
                <w:rFonts w:ascii="Times New Roman" w:hAnsi="Times New Roman"/>
                <w:sz w:val="24"/>
                <w:szCs w:val="24"/>
                <w:lang w:eastAsia="ru-RU"/>
              </w:rPr>
              <w:lastRenderedPageBreak/>
              <w:t>4.5</w:t>
            </w:r>
            <w:r w:rsidRPr="00140FE7">
              <w:rPr>
                <w:rFonts w:ascii="Times New Roman" w:hAnsi="Times New Roman"/>
                <w:sz w:val="24"/>
                <w:szCs w:val="24"/>
                <w:lang w:eastAsia="ru-RU"/>
              </w:rPr>
              <w:br/>
            </w:r>
            <w:r w:rsidRPr="00140FE7">
              <w:rPr>
                <w:rFonts w:ascii="Times New Roman" w:hAnsi="Times New Roman"/>
                <w:sz w:val="24"/>
                <w:szCs w:val="24"/>
                <w:lang w:eastAsia="ru-RU"/>
              </w:rPr>
              <w:br/>
              <w:t>6.75</w:t>
            </w:r>
            <w:r w:rsidRPr="00140FE7">
              <w:rPr>
                <w:rFonts w:ascii="Times New Roman" w:hAnsi="Times New Roman"/>
                <w:sz w:val="24"/>
                <w:szCs w:val="24"/>
                <w:lang w:eastAsia="ru-RU"/>
              </w:rPr>
              <w:br/>
            </w:r>
            <w:r w:rsidRPr="00140FE7">
              <w:rPr>
                <w:rFonts w:ascii="Times New Roman" w:hAnsi="Times New Roman"/>
                <w:sz w:val="24"/>
                <w:szCs w:val="24"/>
                <w:lang w:eastAsia="ru-RU"/>
              </w:rPr>
              <w:br/>
              <w:t>4.84</w:t>
            </w:r>
            <w:r w:rsidRPr="00140FE7">
              <w:rPr>
                <w:rFonts w:ascii="Times New Roman" w:hAnsi="Times New Roman"/>
                <w:sz w:val="24"/>
                <w:szCs w:val="24"/>
                <w:lang w:eastAsia="ru-RU"/>
              </w:rPr>
              <w:br/>
            </w:r>
            <w:r w:rsidRPr="00140FE7">
              <w:rPr>
                <w:rFonts w:ascii="Times New Roman" w:hAnsi="Times New Roman"/>
                <w:sz w:val="24"/>
                <w:szCs w:val="24"/>
                <w:lang w:eastAsia="ru-RU"/>
              </w:rPr>
              <w:br/>
              <w:t>4.13</w:t>
            </w:r>
            <w:r w:rsidRPr="00140FE7">
              <w:rPr>
                <w:rFonts w:ascii="Times New Roman" w:hAnsi="Times New Roman"/>
                <w:sz w:val="24"/>
                <w:szCs w:val="24"/>
                <w:lang w:eastAsia="ru-RU"/>
              </w:rPr>
              <w:br/>
            </w:r>
            <w:r w:rsidRPr="00140FE7">
              <w:rPr>
                <w:rFonts w:ascii="Times New Roman" w:hAnsi="Times New Roman"/>
                <w:sz w:val="24"/>
                <w:szCs w:val="24"/>
                <w:lang w:eastAsia="ru-RU"/>
              </w:rPr>
              <w:br/>
              <w:t>5.3</w:t>
            </w:r>
            <w:r w:rsidRPr="00140FE7">
              <w:rPr>
                <w:rFonts w:ascii="Times New Roman" w:hAnsi="Times New Roman"/>
                <w:sz w:val="24"/>
                <w:szCs w:val="24"/>
                <w:lang w:eastAsia="ru-RU"/>
              </w:rPr>
              <w:br/>
            </w:r>
            <w:r w:rsidRPr="00140FE7">
              <w:rPr>
                <w:rFonts w:ascii="Times New Roman" w:hAnsi="Times New Roman"/>
                <w:sz w:val="24"/>
                <w:szCs w:val="24"/>
                <w:lang w:eastAsia="ru-RU"/>
              </w:rPr>
              <w:br/>
              <w:t>5.17</w:t>
            </w:r>
            <w:r w:rsidRPr="00140FE7">
              <w:rPr>
                <w:rFonts w:ascii="Times New Roman" w:hAnsi="Times New Roman"/>
                <w:sz w:val="24"/>
                <w:szCs w:val="24"/>
                <w:lang w:eastAsia="ru-RU"/>
              </w:rPr>
              <w:br/>
            </w:r>
            <w:r w:rsidRPr="00140FE7">
              <w:rPr>
                <w:rFonts w:ascii="Times New Roman" w:hAnsi="Times New Roman"/>
                <w:sz w:val="24"/>
                <w:szCs w:val="24"/>
                <w:lang w:eastAsia="ru-RU"/>
              </w:rPr>
              <w:br/>
              <w:t>4.79</w:t>
            </w:r>
            <w:r w:rsidRPr="00140FE7">
              <w:rPr>
                <w:rFonts w:ascii="Times New Roman" w:hAnsi="Times New Roman"/>
                <w:sz w:val="24"/>
                <w:szCs w:val="24"/>
                <w:lang w:eastAsia="ru-RU"/>
              </w:rPr>
              <w:br/>
            </w:r>
            <w:r w:rsidRPr="00140FE7">
              <w:rPr>
                <w:rFonts w:ascii="Times New Roman" w:hAnsi="Times New Roman"/>
                <w:sz w:val="24"/>
                <w:szCs w:val="24"/>
                <w:lang w:eastAsia="ru-RU"/>
              </w:rPr>
              <w:br/>
              <w:t>5.3</w:t>
            </w:r>
            <w:r w:rsidRPr="00140FE7">
              <w:rPr>
                <w:rFonts w:ascii="Times New Roman" w:hAnsi="Times New Roman"/>
                <w:sz w:val="24"/>
                <w:szCs w:val="24"/>
                <w:lang w:eastAsia="ru-RU"/>
              </w:rPr>
              <w:br/>
            </w:r>
            <w:r w:rsidRPr="00140FE7">
              <w:rPr>
                <w:rFonts w:ascii="Times New Roman" w:hAnsi="Times New Roman"/>
                <w:sz w:val="24"/>
                <w:szCs w:val="24"/>
                <w:lang w:eastAsia="ru-RU"/>
              </w:rPr>
              <w:br/>
              <w:t>4.78</w:t>
            </w:r>
            <w:r w:rsidRPr="00140FE7">
              <w:rPr>
                <w:rFonts w:ascii="Times New Roman" w:hAnsi="Times New Roman"/>
                <w:sz w:val="24"/>
                <w:szCs w:val="24"/>
                <w:lang w:eastAsia="ru-RU"/>
              </w:rPr>
              <w:br/>
            </w:r>
            <w:r w:rsidRPr="00140FE7">
              <w:rPr>
                <w:rFonts w:ascii="Times New Roman" w:hAnsi="Times New Roman"/>
                <w:sz w:val="24"/>
                <w:szCs w:val="24"/>
                <w:lang w:eastAsia="ru-RU"/>
              </w:rPr>
              <w:br/>
              <w:t>5.1</w:t>
            </w:r>
            <w:r w:rsidRPr="00140FE7">
              <w:rPr>
                <w:rFonts w:ascii="Times New Roman" w:hAnsi="Times New Roman"/>
                <w:sz w:val="24"/>
                <w:szCs w:val="24"/>
                <w:lang w:eastAsia="ru-RU"/>
              </w:rPr>
              <w:br/>
            </w:r>
            <w:r w:rsidRPr="00140FE7">
              <w:rPr>
                <w:rFonts w:ascii="Times New Roman" w:hAnsi="Times New Roman"/>
                <w:sz w:val="24"/>
                <w:szCs w:val="24"/>
                <w:lang w:eastAsia="ru-RU"/>
              </w:rPr>
              <w:br/>
              <w:t>4.87</w:t>
            </w:r>
            <w:r w:rsidRPr="00140FE7">
              <w:rPr>
                <w:rFonts w:ascii="Times New Roman" w:hAnsi="Times New Roman"/>
                <w:sz w:val="24"/>
                <w:szCs w:val="24"/>
                <w:lang w:eastAsia="ru-RU"/>
              </w:rPr>
              <w:br/>
            </w:r>
            <w:r w:rsidRPr="00140FE7">
              <w:rPr>
                <w:rFonts w:ascii="Times New Roman" w:hAnsi="Times New Roman"/>
                <w:sz w:val="24"/>
                <w:szCs w:val="24"/>
                <w:lang w:eastAsia="ru-RU"/>
              </w:rPr>
              <w:br/>
              <w:t>5.2</w:t>
            </w:r>
            <w:r w:rsidRPr="00140FE7">
              <w:rPr>
                <w:rFonts w:ascii="Times New Roman" w:hAnsi="Times New Roman"/>
                <w:sz w:val="24"/>
                <w:szCs w:val="24"/>
                <w:lang w:eastAsia="ru-RU"/>
              </w:rPr>
              <w:br/>
            </w:r>
            <w:r w:rsidRPr="00140FE7">
              <w:rPr>
                <w:rFonts w:ascii="Times New Roman" w:hAnsi="Times New Roman"/>
                <w:sz w:val="24"/>
                <w:szCs w:val="24"/>
                <w:lang w:eastAsia="ru-RU"/>
              </w:rPr>
              <w:br/>
              <w:t>4.84</w:t>
            </w:r>
            <w:r w:rsidRPr="00140FE7">
              <w:rPr>
                <w:rFonts w:ascii="Times New Roman" w:hAnsi="Times New Roman"/>
                <w:sz w:val="24"/>
                <w:szCs w:val="24"/>
                <w:lang w:eastAsia="ru-RU"/>
              </w:rPr>
              <w:br/>
            </w:r>
            <w:r w:rsidRPr="00140FE7">
              <w:rPr>
                <w:rFonts w:ascii="Times New Roman" w:hAnsi="Times New Roman"/>
                <w:sz w:val="24"/>
                <w:szCs w:val="24"/>
                <w:lang w:eastAsia="ru-RU"/>
              </w:rPr>
              <w:br/>
              <w:t>5.07</w:t>
            </w:r>
            <w:r w:rsidRPr="00140FE7">
              <w:rPr>
                <w:rFonts w:ascii="Times New Roman" w:hAnsi="Times New Roman"/>
                <w:sz w:val="24"/>
                <w:szCs w:val="24"/>
                <w:lang w:eastAsia="ru-RU"/>
              </w:rPr>
              <w:br/>
            </w:r>
            <w:r w:rsidRPr="00140FE7">
              <w:rPr>
                <w:rFonts w:ascii="Times New Roman" w:hAnsi="Times New Roman"/>
                <w:sz w:val="24"/>
                <w:szCs w:val="24"/>
                <w:lang w:eastAsia="ru-RU"/>
              </w:rPr>
              <w:br/>
              <w:t>4.9</w:t>
            </w:r>
          </w:p>
        </w:tc>
      </w:tr>
    </w:tbl>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color w:val="000000"/>
          <w:sz w:val="27"/>
          <w:szCs w:val="27"/>
          <w:lang w:eastAsia="ru-RU"/>
        </w:rPr>
        <w:lastRenderedPageBreak/>
        <w:br/>
      </w:r>
      <w:r w:rsidRPr="00140FE7">
        <w:rPr>
          <w:rFonts w:ascii="Times New Roman" w:hAnsi="Times New Roman"/>
          <w:i/>
          <w:iCs/>
          <w:color w:val="000000"/>
          <w:sz w:val="27"/>
          <w:szCs w:val="27"/>
          <w:u w:val="single"/>
          <w:shd w:val="clear" w:color="auto" w:fill="FFFFFF"/>
          <w:lang w:eastAsia="ru-RU"/>
        </w:rPr>
        <w:t>v</w:t>
      </w:r>
      <w:r w:rsidRPr="00140FE7">
        <w:rPr>
          <w:rFonts w:ascii="Times New Roman" w:hAnsi="Times New Roman"/>
          <w:color w:val="000000"/>
          <w:sz w:val="27"/>
          <w:szCs w:val="27"/>
          <w:shd w:val="clear" w:color="auto" w:fill="FFFFFF"/>
          <w:lang w:eastAsia="ru-RU"/>
        </w:rPr>
        <w:t> – нижняя оценка игры, равная минимальному накопленному выигрышу, делённому на число партий. Аналогично </w:t>
      </w:r>
      <w:r w:rsidR="00A8606B">
        <w:rPr>
          <w:rFonts w:ascii="Times New Roman" w:hAnsi="Times New Roman"/>
          <w:i/>
          <w:noProof/>
          <w:color w:val="000000"/>
          <w:sz w:val="27"/>
          <w:szCs w:val="27"/>
          <w:shd w:val="clear" w:color="auto" w:fill="FFFFFF"/>
          <w:lang w:eastAsia="ru-RU"/>
        </w:rPr>
        <w:pict>
          <v:shape id="Рисунок 76" o:spid="_x0000_i1099" type="#_x0000_t75" alt="https://lib2.podelise.ru/tw_files2/urls_313/66/d-65797/7z-docs/9_html_m1c99cfa.gif" style="width:13.5pt;height:12.75pt;visibility:visible">
            <v:imagedata r:id="rId92" o:title=""/>
          </v:shape>
        </w:pict>
      </w:r>
      <w:r w:rsidRPr="00140FE7">
        <w:rPr>
          <w:rFonts w:ascii="Times New Roman" w:hAnsi="Times New Roman"/>
          <w:i/>
          <w:iCs/>
          <w:color w:val="000000"/>
          <w:sz w:val="27"/>
          <w:szCs w:val="27"/>
          <w:shd w:val="clear" w:color="auto" w:fill="FFFFFF"/>
          <w:lang w:eastAsia="ru-RU"/>
        </w:rPr>
        <w:t> </w:t>
      </w:r>
      <w:r w:rsidRPr="00140FE7">
        <w:rPr>
          <w:rFonts w:ascii="Times New Roman" w:hAnsi="Times New Roman"/>
          <w:color w:val="000000"/>
          <w:sz w:val="27"/>
          <w:szCs w:val="27"/>
          <w:shd w:val="clear" w:color="auto" w:fill="FFFFFF"/>
          <w:lang w:eastAsia="ru-RU"/>
        </w:rPr>
        <w:t>– верхняя оценка</w:t>
      </w:r>
      <w:r w:rsidRPr="00140FE7">
        <w:rPr>
          <w:rFonts w:ascii="Times New Roman" w:hAnsi="Times New Roman"/>
          <w:i/>
          <w:iCs/>
          <w:color w:val="000000"/>
          <w:sz w:val="27"/>
          <w:szCs w:val="27"/>
          <w:shd w:val="clear" w:color="auto" w:fill="FFFFFF"/>
          <w:lang w:eastAsia="ru-RU"/>
        </w:rPr>
        <w:t>. v</w:t>
      </w:r>
      <w:r w:rsidRPr="00140FE7">
        <w:rPr>
          <w:rFonts w:ascii="Times New Roman" w:hAnsi="Times New Roman"/>
          <w:i/>
          <w:iCs/>
          <w:color w:val="000000"/>
          <w:sz w:val="24"/>
          <w:szCs w:val="24"/>
          <w:shd w:val="clear" w:color="auto" w:fill="FFFFFF"/>
          <w:vertAlign w:val="superscript"/>
          <w:lang w:eastAsia="ru-RU"/>
        </w:rPr>
        <w:t>*</w:t>
      </w:r>
      <w:r w:rsidRPr="00140FE7">
        <w:rPr>
          <w:rFonts w:ascii="Times New Roman" w:hAnsi="Times New Roman"/>
          <w:i/>
          <w:iCs/>
          <w:color w:val="000000"/>
          <w:sz w:val="27"/>
          <w:szCs w:val="27"/>
          <w:shd w:val="clear" w:color="auto" w:fill="FFFFFF"/>
          <w:lang w:eastAsia="ru-RU"/>
        </w:rPr>
        <w:t> – </w:t>
      </w:r>
      <w:r w:rsidRPr="00140FE7">
        <w:rPr>
          <w:rFonts w:ascii="Times New Roman" w:hAnsi="Times New Roman"/>
          <w:color w:val="000000"/>
          <w:sz w:val="27"/>
          <w:szCs w:val="27"/>
          <w:shd w:val="clear" w:color="auto" w:fill="FFFFFF"/>
          <w:lang w:eastAsia="ru-RU"/>
        </w:rPr>
        <w:t>среднее арифметическое между оценками.</w:t>
      </w:r>
      <w:r w:rsidRPr="00140FE7">
        <w:rPr>
          <w:rFonts w:ascii="Times New Roman" w:hAnsi="Times New Roman"/>
          <w:color w:val="000000"/>
          <w:sz w:val="27"/>
          <w:szCs w:val="27"/>
          <w:lang w:eastAsia="ru-RU"/>
        </w:rPr>
        <w:br/>
      </w:r>
      <w:r w:rsidRPr="00140FE7">
        <w:rPr>
          <w:rFonts w:ascii="Times New Roman" w:hAnsi="Times New Roman"/>
          <w:color w:val="000000"/>
          <w:sz w:val="27"/>
          <w:szCs w:val="27"/>
          <w:lang w:eastAsia="ru-RU"/>
        </w:rPr>
        <w:br/>
      </w:r>
      <w:r w:rsidRPr="00140FE7">
        <w:rPr>
          <w:rFonts w:ascii="Times New Roman" w:hAnsi="Times New Roman"/>
          <w:i/>
          <w:iCs/>
          <w:color w:val="000000"/>
          <w:sz w:val="27"/>
          <w:szCs w:val="27"/>
          <w:shd w:val="clear" w:color="auto" w:fill="FFFFFF"/>
          <w:lang w:eastAsia="ru-RU"/>
        </w:rPr>
        <w:t>v</w:t>
      </w:r>
      <w:r w:rsidRPr="00140FE7">
        <w:rPr>
          <w:rFonts w:ascii="Times New Roman" w:hAnsi="Times New Roman"/>
          <w:i/>
          <w:iCs/>
          <w:color w:val="000000"/>
          <w:sz w:val="24"/>
          <w:szCs w:val="24"/>
          <w:shd w:val="clear" w:color="auto" w:fill="FFFFFF"/>
          <w:vertAlign w:val="superscript"/>
          <w:lang w:eastAsia="ru-RU"/>
        </w:rPr>
        <w:t>*</w:t>
      </w:r>
      <w:r w:rsidRPr="00140FE7">
        <w:rPr>
          <w:rFonts w:ascii="Times New Roman" w:hAnsi="Times New Roman"/>
          <w:color w:val="000000"/>
          <w:sz w:val="27"/>
          <w:szCs w:val="27"/>
          <w:shd w:val="clear" w:color="auto" w:fill="FFFFFF"/>
          <w:lang w:eastAsia="ru-RU"/>
        </w:rPr>
        <w:t> </w:t>
      </w:r>
      <w:r w:rsidRPr="00140FE7">
        <w:rPr>
          <w:rFonts w:ascii="Times New Roman" w:hAnsi="Times New Roman"/>
          <w:color w:val="000000"/>
          <w:sz w:val="27"/>
          <w:szCs w:val="26"/>
          <w:shd w:val="clear" w:color="auto" w:fill="FFFFFF"/>
          <w:lang w:eastAsia="ru-RU"/>
        </w:rPr>
        <w:sym w:font="Symbol" w:char="F0BB"/>
      </w:r>
      <w:r w:rsidRPr="00140FE7">
        <w:rPr>
          <w:rFonts w:ascii="Times New Roman" w:hAnsi="Times New Roman"/>
          <w:color w:val="000000"/>
          <w:sz w:val="27"/>
          <w:szCs w:val="27"/>
          <w:shd w:val="clear" w:color="auto" w:fill="FFFFFF"/>
          <w:lang w:eastAsia="ru-RU"/>
        </w:rPr>
        <w:t>5, p</w:t>
      </w:r>
      <w:r w:rsidRPr="00140FE7">
        <w:rPr>
          <w:rFonts w:ascii="Times New Roman" w:hAnsi="Times New Roman"/>
          <w:color w:val="000000"/>
          <w:sz w:val="24"/>
          <w:szCs w:val="24"/>
          <w:shd w:val="clear" w:color="auto" w:fill="FFFFFF"/>
          <w:vertAlign w:val="subscript"/>
          <w:lang w:eastAsia="ru-RU"/>
        </w:rPr>
        <w:t>1</w:t>
      </w:r>
      <w:r w:rsidRPr="00140FE7">
        <w:rPr>
          <w:rFonts w:ascii="Times New Roman" w:hAnsi="Times New Roman"/>
          <w:color w:val="000000"/>
          <w:sz w:val="24"/>
          <w:szCs w:val="24"/>
          <w:shd w:val="clear" w:color="auto" w:fill="FFFFFF"/>
          <w:vertAlign w:val="superscript"/>
          <w:lang w:eastAsia="ru-RU"/>
        </w:rPr>
        <w:t>*</w:t>
      </w:r>
      <w:r w:rsidRPr="00140FE7">
        <w:rPr>
          <w:rFonts w:ascii="Times New Roman" w:hAnsi="Times New Roman"/>
          <w:color w:val="000000"/>
          <w:sz w:val="27"/>
          <w:szCs w:val="27"/>
          <w:shd w:val="clear" w:color="auto" w:fill="FFFFFF"/>
          <w:lang w:eastAsia="ru-RU"/>
        </w:rPr>
        <w:t>=4/15</w:t>
      </w:r>
      <w:r w:rsidRPr="00140FE7">
        <w:rPr>
          <w:rFonts w:ascii="Times New Roman" w:hAnsi="Times New Roman"/>
          <w:color w:val="000000"/>
          <w:sz w:val="27"/>
          <w:szCs w:val="26"/>
          <w:shd w:val="clear" w:color="auto" w:fill="FFFFFF"/>
          <w:lang w:eastAsia="ru-RU"/>
        </w:rPr>
        <w:sym w:font="Symbol" w:char="F0BB"/>
      </w:r>
      <w:r w:rsidRPr="00140FE7">
        <w:rPr>
          <w:rFonts w:ascii="Times New Roman" w:hAnsi="Times New Roman"/>
          <w:color w:val="000000"/>
          <w:sz w:val="27"/>
          <w:szCs w:val="27"/>
          <w:shd w:val="clear" w:color="auto" w:fill="FFFFFF"/>
          <w:lang w:eastAsia="ru-RU"/>
        </w:rPr>
        <w:t>0.266, p</w:t>
      </w:r>
      <w:r w:rsidRPr="00140FE7">
        <w:rPr>
          <w:rFonts w:ascii="Times New Roman" w:hAnsi="Times New Roman"/>
          <w:color w:val="000000"/>
          <w:sz w:val="24"/>
          <w:szCs w:val="24"/>
          <w:shd w:val="clear" w:color="auto" w:fill="FFFFFF"/>
          <w:vertAlign w:val="subscript"/>
          <w:lang w:eastAsia="ru-RU"/>
        </w:rPr>
        <w:t>2</w:t>
      </w:r>
      <w:r w:rsidRPr="00140FE7">
        <w:rPr>
          <w:rFonts w:ascii="Times New Roman" w:hAnsi="Times New Roman"/>
          <w:color w:val="000000"/>
          <w:sz w:val="24"/>
          <w:szCs w:val="24"/>
          <w:shd w:val="clear" w:color="auto" w:fill="FFFFFF"/>
          <w:vertAlign w:val="superscript"/>
          <w:lang w:eastAsia="ru-RU"/>
        </w:rPr>
        <w:t>*</w:t>
      </w:r>
      <w:r w:rsidRPr="00140FE7">
        <w:rPr>
          <w:rFonts w:ascii="Times New Roman" w:hAnsi="Times New Roman"/>
          <w:color w:val="000000"/>
          <w:sz w:val="27"/>
          <w:szCs w:val="27"/>
          <w:shd w:val="clear" w:color="auto" w:fill="FFFFFF"/>
          <w:lang w:eastAsia="ru-RU"/>
        </w:rPr>
        <w:t>=7/15</w:t>
      </w:r>
      <w:r w:rsidRPr="00140FE7">
        <w:rPr>
          <w:rFonts w:ascii="Times New Roman" w:hAnsi="Times New Roman"/>
          <w:color w:val="000000"/>
          <w:sz w:val="27"/>
          <w:szCs w:val="26"/>
          <w:shd w:val="clear" w:color="auto" w:fill="FFFFFF"/>
          <w:lang w:eastAsia="ru-RU"/>
        </w:rPr>
        <w:sym w:font="Symbol" w:char="F0BB"/>
      </w:r>
      <w:r w:rsidRPr="00140FE7">
        <w:rPr>
          <w:rFonts w:ascii="Times New Roman" w:hAnsi="Times New Roman"/>
          <w:color w:val="000000"/>
          <w:sz w:val="27"/>
          <w:szCs w:val="27"/>
          <w:shd w:val="clear" w:color="auto" w:fill="FFFFFF"/>
          <w:lang w:eastAsia="ru-RU"/>
        </w:rPr>
        <w:t>0.468, p</w:t>
      </w:r>
      <w:r w:rsidRPr="00140FE7">
        <w:rPr>
          <w:rFonts w:ascii="Times New Roman" w:hAnsi="Times New Roman"/>
          <w:color w:val="000000"/>
          <w:sz w:val="24"/>
          <w:szCs w:val="24"/>
          <w:shd w:val="clear" w:color="auto" w:fill="FFFFFF"/>
          <w:vertAlign w:val="subscript"/>
          <w:lang w:eastAsia="ru-RU"/>
        </w:rPr>
        <w:t>3</w:t>
      </w:r>
      <w:r w:rsidRPr="00140FE7">
        <w:rPr>
          <w:rFonts w:ascii="Times New Roman" w:hAnsi="Times New Roman"/>
          <w:color w:val="000000"/>
          <w:sz w:val="24"/>
          <w:szCs w:val="24"/>
          <w:shd w:val="clear" w:color="auto" w:fill="FFFFFF"/>
          <w:vertAlign w:val="superscript"/>
          <w:lang w:eastAsia="ru-RU"/>
        </w:rPr>
        <w:t>*</w:t>
      </w:r>
      <w:r w:rsidRPr="00140FE7">
        <w:rPr>
          <w:rFonts w:ascii="Times New Roman" w:hAnsi="Times New Roman"/>
          <w:color w:val="000000"/>
          <w:sz w:val="27"/>
          <w:szCs w:val="27"/>
          <w:shd w:val="clear" w:color="auto" w:fill="FFFFFF"/>
          <w:lang w:eastAsia="ru-RU"/>
        </w:rPr>
        <w:t>=4/15</w:t>
      </w:r>
      <w:r w:rsidRPr="00140FE7">
        <w:rPr>
          <w:rFonts w:ascii="Times New Roman" w:hAnsi="Times New Roman"/>
          <w:color w:val="000000"/>
          <w:sz w:val="27"/>
          <w:szCs w:val="26"/>
          <w:shd w:val="clear" w:color="auto" w:fill="FFFFFF"/>
          <w:lang w:eastAsia="ru-RU"/>
        </w:rPr>
        <w:sym w:font="Symbol" w:char="F0BB"/>
      </w:r>
      <w:r w:rsidRPr="00140FE7">
        <w:rPr>
          <w:rFonts w:ascii="Times New Roman" w:hAnsi="Times New Roman"/>
          <w:color w:val="000000"/>
          <w:sz w:val="27"/>
          <w:szCs w:val="27"/>
          <w:shd w:val="clear" w:color="auto" w:fill="FFFFFF"/>
          <w:lang w:eastAsia="ru-RU"/>
        </w:rPr>
        <w:t>0.266</w:t>
      </w:r>
      <w:r w:rsidRPr="00140FE7">
        <w:rPr>
          <w:rFonts w:ascii="Times New Roman" w:hAnsi="Times New Roman"/>
          <w:color w:val="000000"/>
          <w:sz w:val="27"/>
          <w:szCs w:val="27"/>
          <w:lang w:eastAsia="ru-RU"/>
        </w:rPr>
        <w:br/>
      </w:r>
      <w:r w:rsidRPr="00140FE7">
        <w:rPr>
          <w:rFonts w:ascii="Times New Roman" w:hAnsi="Times New Roman"/>
          <w:color w:val="000000"/>
          <w:sz w:val="27"/>
          <w:szCs w:val="27"/>
          <w:lang w:eastAsia="ru-RU"/>
        </w:rPr>
        <w:br/>
      </w:r>
      <w:r w:rsidRPr="00140FE7">
        <w:rPr>
          <w:rFonts w:ascii="Times New Roman" w:hAnsi="Times New Roman"/>
          <w:color w:val="000000"/>
          <w:sz w:val="27"/>
          <w:szCs w:val="27"/>
          <w:shd w:val="clear" w:color="auto" w:fill="FFFFFF"/>
          <w:lang w:eastAsia="ru-RU"/>
        </w:rPr>
        <w:t>q</w:t>
      </w:r>
      <w:r w:rsidRPr="00140FE7">
        <w:rPr>
          <w:rFonts w:ascii="Times New Roman" w:hAnsi="Times New Roman"/>
          <w:color w:val="000000"/>
          <w:sz w:val="24"/>
          <w:szCs w:val="24"/>
          <w:shd w:val="clear" w:color="auto" w:fill="FFFFFF"/>
          <w:vertAlign w:val="subscript"/>
          <w:lang w:eastAsia="ru-RU"/>
        </w:rPr>
        <w:t>1</w:t>
      </w:r>
      <w:r w:rsidRPr="00140FE7">
        <w:rPr>
          <w:rFonts w:ascii="Times New Roman" w:hAnsi="Times New Roman"/>
          <w:color w:val="000000"/>
          <w:sz w:val="24"/>
          <w:szCs w:val="24"/>
          <w:shd w:val="clear" w:color="auto" w:fill="FFFFFF"/>
          <w:vertAlign w:val="superscript"/>
          <w:lang w:eastAsia="ru-RU"/>
        </w:rPr>
        <w:t>*</w:t>
      </w:r>
      <w:r w:rsidRPr="00140FE7">
        <w:rPr>
          <w:rFonts w:ascii="Times New Roman" w:hAnsi="Times New Roman"/>
          <w:color w:val="000000"/>
          <w:sz w:val="27"/>
          <w:szCs w:val="27"/>
          <w:shd w:val="clear" w:color="auto" w:fill="FFFFFF"/>
          <w:lang w:eastAsia="ru-RU"/>
        </w:rPr>
        <w:t>=2/15</w:t>
      </w:r>
      <w:r w:rsidRPr="00140FE7">
        <w:rPr>
          <w:rFonts w:ascii="Times New Roman" w:hAnsi="Times New Roman"/>
          <w:color w:val="000000"/>
          <w:sz w:val="27"/>
          <w:szCs w:val="26"/>
          <w:shd w:val="clear" w:color="auto" w:fill="FFFFFF"/>
          <w:lang w:eastAsia="ru-RU"/>
        </w:rPr>
        <w:sym w:font="Symbol" w:char="F0BB"/>
      </w:r>
      <w:r w:rsidRPr="00140FE7">
        <w:rPr>
          <w:rFonts w:ascii="Times New Roman" w:hAnsi="Times New Roman"/>
          <w:color w:val="000000"/>
          <w:sz w:val="27"/>
          <w:szCs w:val="27"/>
          <w:shd w:val="clear" w:color="auto" w:fill="FFFFFF"/>
          <w:lang w:eastAsia="ru-RU"/>
        </w:rPr>
        <w:t>0.133, q</w:t>
      </w:r>
      <w:r w:rsidRPr="00140FE7">
        <w:rPr>
          <w:rFonts w:ascii="Times New Roman" w:hAnsi="Times New Roman"/>
          <w:color w:val="000000"/>
          <w:sz w:val="24"/>
          <w:szCs w:val="24"/>
          <w:shd w:val="clear" w:color="auto" w:fill="FFFFFF"/>
          <w:vertAlign w:val="subscript"/>
          <w:lang w:eastAsia="ru-RU"/>
        </w:rPr>
        <w:t>2</w:t>
      </w:r>
      <w:r w:rsidRPr="00140FE7">
        <w:rPr>
          <w:rFonts w:ascii="Times New Roman" w:hAnsi="Times New Roman"/>
          <w:color w:val="000000"/>
          <w:sz w:val="24"/>
          <w:szCs w:val="24"/>
          <w:shd w:val="clear" w:color="auto" w:fill="FFFFFF"/>
          <w:vertAlign w:val="superscript"/>
          <w:lang w:eastAsia="ru-RU"/>
        </w:rPr>
        <w:t>*</w:t>
      </w:r>
      <w:r w:rsidRPr="00140FE7">
        <w:rPr>
          <w:rFonts w:ascii="Times New Roman" w:hAnsi="Times New Roman"/>
          <w:color w:val="000000"/>
          <w:sz w:val="27"/>
          <w:szCs w:val="27"/>
          <w:shd w:val="clear" w:color="auto" w:fill="FFFFFF"/>
          <w:lang w:eastAsia="ru-RU"/>
        </w:rPr>
        <w:t>=8/15</w:t>
      </w:r>
      <w:r w:rsidRPr="00140FE7">
        <w:rPr>
          <w:rFonts w:ascii="Times New Roman" w:hAnsi="Times New Roman"/>
          <w:color w:val="000000"/>
          <w:sz w:val="27"/>
          <w:szCs w:val="26"/>
          <w:shd w:val="clear" w:color="auto" w:fill="FFFFFF"/>
          <w:lang w:eastAsia="ru-RU"/>
        </w:rPr>
        <w:sym w:font="Symbol" w:char="F0BB"/>
      </w:r>
      <w:r w:rsidRPr="00140FE7">
        <w:rPr>
          <w:rFonts w:ascii="Times New Roman" w:hAnsi="Times New Roman"/>
          <w:color w:val="000000"/>
          <w:sz w:val="27"/>
          <w:szCs w:val="27"/>
          <w:shd w:val="clear" w:color="auto" w:fill="FFFFFF"/>
          <w:lang w:eastAsia="ru-RU"/>
        </w:rPr>
        <w:t>0.534, q</w:t>
      </w:r>
      <w:r w:rsidRPr="00140FE7">
        <w:rPr>
          <w:rFonts w:ascii="Times New Roman" w:hAnsi="Times New Roman"/>
          <w:color w:val="000000"/>
          <w:sz w:val="24"/>
          <w:szCs w:val="24"/>
          <w:shd w:val="clear" w:color="auto" w:fill="FFFFFF"/>
          <w:vertAlign w:val="subscript"/>
          <w:lang w:eastAsia="ru-RU"/>
        </w:rPr>
        <w:t>3</w:t>
      </w:r>
      <w:r w:rsidRPr="00140FE7">
        <w:rPr>
          <w:rFonts w:ascii="Times New Roman" w:hAnsi="Times New Roman"/>
          <w:color w:val="000000"/>
          <w:sz w:val="24"/>
          <w:szCs w:val="24"/>
          <w:shd w:val="clear" w:color="auto" w:fill="FFFFFF"/>
          <w:vertAlign w:val="superscript"/>
          <w:lang w:eastAsia="ru-RU"/>
        </w:rPr>
        <w:t>*</w:t>
      </w:r>
      <w:r w:rsidRPr="00140FE7">
        <w:rPr>
          <w:rFonts w:ascii="Times New Roman" w:hAnsi="Times New Roman"/>
          <w:color w:val="000000"/>
          <w:sz w:val="27"/>
          <w:szCs w:val="27"/>
          <w:shd w:val="clear" w:color="auto" w:fill="FFFFFF"/>
          <w:lang w:eastAsia="ru-RU"/>
        </w:rPr>
        <w:t>=5/15</w:t>
      </w:r>
      <w:r w:rsidRPr="00140FE7">
        <w:rPr>
          <w:rFonts w:ascii="Times New Roman" w:hAnsi="Times New Roman"/>
          <w:color w:val="000000"/>
          <w:sz w:val="27"/>
          <w:szCs w:val="26"/>
          <w:shd w:val="clear" w:color="auto" w:fill="FFFFFF"/>
          <w:lang w:eastAsia="ru-RU"/>
        </w:rPr>
        <w:sym w:font="Symbol" w:char="F0BB"/>
      </w:r>
      <w:r w:rsidRPr="00140FE7">
        <w:rPr>
          <w:rFonts w:ascii="Times New Roman" w:hAnsi="Times New Roman"/>
          <w:color w:val="000000"/>
          <w:sz w:val="27"/>
          <w:szCs w:val="27"/>
          <w:shd w:val="clear" w:color="auto" w:fill="FFFFFF"/>
          <w:lang w:eastAsia="ru-RU"/>
        </w:rPr>
        <w:t>0.333</w:t>
      </w:r>
      <w:r w:rsidRPr="00140FE7">
        <w:rPr>
          <w:rFonts w:ascii="Times New Roman" w:hAnsi="Times New Roman"/>
          <w:color w:val="000000"/>
          <w:sz w:val="27"/>
          <w:szCs w:val="27"/>
          <w:lang w:eastAsia="ru-RU"/>
        </w:rPr>
        <w:br/>
      </w:r>
      <w:r w:rsidRPr="00140FE7">
        <w:rPr>
          <w:rFonts w:ascii="Times New Roman" w:hAnsi="Times New Roman"/>
          <w:color w:val="000000"/>
          <w:sz w:val="27"/>
          <w:szCs w:val="27"/>
          <w:lang w:eastAsia="ru-RU"/>
        </w:rPr>
        <w:br/>
      </w:r>
      <w:r w:rsidRPr="00140FE7">
        <w:rPr>
          <w:rFonts w:ascii="Times New Roman" w:hAnsi="Times New Roman"/>
          <w:b/>
          <w:bCs/>
          <w:color w:val="000000"/>
          <w:sz w:val="27"/>
          <w:szCs w:val="27"/>
          <w:shd w:val="clear" w:color="auto" w:fill="FFFFFF"/>
          <w:lang w:eastAsia="ru-RU"/>
        </w:rPr>
        <w:t>Задание</w:t>
      </w:r>
      <w:r w:rsidRPr="00140FE7">
        <w:rPr>
          <w:rFonts w:ascii="Times New Roman" w:hAnsi="Times New Roman"/>
          <w:color w:val="000000"/>
          <w:sz w:val="27"/>
          <w:szCs w:val="27"/>
          <w:shd w:val="clear" w:color="auto" w:fill="FFFFFF"/>
          <w:lang w:eastAsia="ru-RU"/>
        </w:rPr>
        <w:t>. </w:t>
      </w:r>
      <w:r w:rsidRPr="00140FE7">
        <w:rPr>
          <w:rFonts w:ascii="Times New Roman" w:hAnsi="Times New Roman"/>
          <w:color w:val="000000"/>
          <w:sz w:val="27"/>
          <w:szCs w:val="27"/>
          <w:lang w:eastAsia="ru-RU"/>
        </w:rPr>
        <w:br/>
      </w:r>
    </w:p>
    <w:p w:rsidR="00DA75E0" w:rsidRPr="00140FE7" w:rsidRDefault="00DA75E0" w:rsidP="00B74E27">
      <w:pPr>
        <w:numPr>
          <w:ilvl w:val="0"/>
          <w:numId w:val="46"/>
        </w:numPr>
        <w:shd w:val="clear" w:color="auto" w:fill="FFFFFF"/>
        <w:spacing w:before="100" w:beforeAutospacing="1" w:after="100" w:afterAutospacing="1" w:line="240" w:lineRule="auto"/>
        <w:rPr>
          <w:rFonts w:ascii="Times New Roman" w:hAnsi="Times New Roman"/>
          <w:color w:val="000000"/>
          <w:sz w:val="27"/>
          <w:szCs w:val="27"/>
          <w:lang w:eastAsia="ru-RU"/>
        </w:rPr>
      </w:pPr>
      <w:r w:rsidRPr="00140FE7">
        <w:rPr>
          <w:rFonts w:ascii="Times New Roman" w:hAnsi="Times New Roman"/>
          <w:color w:val="000000"/>
          <w:sz w:val="27"/>
          <w:szCs w:val="27"/>
          <w:lang w:eastAsia="ru-RU"/>
        </w:rPr>
        <w:br/>
        <w:t>Найти нижнюю и верхнюю цену игры по принципу максимина (минимакса)</w:t>
      </w:r>
    </w:p>
    <w:p w:rsidR="00DA75E0" w:rsidRPr="00140FE7" w:rsidRDefault="00DA75E0" w:rsidP="00B74E27">
      <w:pPr>
        <w:numPr>
          <w:ilvl w:val="0"/>
          <w:numId w:val="46"/>
        </w:numPr>
        <w:shd w:val="clear" w:color="auto" w:fill="FFFFFF"/>
        <w:spacing w:before="100" w:beforeAutospacing="1" w:after="100" w:afterAutospacing="1" w:line="240" w:lineRule="auto"/>
        <w:rPr>
          <w:rFonts w:ascii="Times New Roman" w:hAnsi="Times New Roman"/>
          <w:color w:val="000000"/>
          <w:sz w:val="27"/>
          <w:szCs w:val="27"/>
          <w:lang w:eastAsia="ru-RU"/>
        </w:rPr>
      </w:pPr>
      <w:r w:rsidRPr="00140FE7">
        <w:rPr>
          <w:rFonts w:ascii="Times New Roman" w:hAnsi="Times New Roman"/>
          <w:color w:val="000000"/>
          <w:sz w:val="27"/>
          <w:szCs w:val="27"/>
          <w:lang w:eastAsia="ru-RU"/>
        </w:rPr>
        <w:br/>
        <w:t>Провести итерационный процесс игры из 20 партий. </w:t>
      </w:r>
    </w:p>
    <w:p w:rsidR="00DA75E0" w:rsidRPr="00140FE7" w:rsidRDefault="00DA75E0" w:rsidP="00B74E27">
      <w:pPr>
        <w:numPr>
          <w:ilvl w:val="0"/>
          <w:numId w:val="46"/>
        </w:numPr>
        <w:shd w:val="clear" w:color="auto" w:fill="FFFFFF"/>
        <w:spacing w:before="100" w:beforeAutospacing="1" w:after="100" w:afterAutospacing="1" w:line="240" w:lineRule="auto"/>
        <w:rPr>
          <w:rFonts w:ascii="Times New Roman" w:hAnsi="Times New Roman"/>
          <w:color w:val="000000"/>
          <w:sz w:val="27"/>
          <w:szCs w:val="27"/>
          <w:lang w:eastAsia="ru-RU"/>
        </w:rPr>
      </w:pPr>
      <w:r w:rsidRPr="00140FE7">
        <w:rPr>
          <w:rFonts w:ascii="Times New Roman" w:hAnsi="Times New Roman"/>
          <w:color w:val="000000"/>
          <w:sz w:val="27"/>
          <w:szCs w:val="27"/>
          <w:lang w:eastAsia="ru-RU"/>
        </w:rPr>
        <w:br/>
        <w:t>Найти оптимальные смешанные стратегии для каждого игрока и оценить цену игры </w:t>
      </w:r>
    </w:p>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color w:val="000000"/>
          <w:sz w:val="27"/>
          <w:szCs w:val="27"/>
          <w:lang w:eastAsia="ru-RU"/>
        </w:rPr>
        <w:lastRenderedPageBreak/>
        <w:br/>
      </w:r>
      <w:r w:rsidRPr="00140FE7">
        <w:rPr>
          <w:rFonts w:ascii="Times New Roman" w:hAnsi="Times New Roman"/>
          <w:b/>
          <w:bCs/>
          <w:color w:val="000000"/>
          <w:sz w:val="27"/>
          <w:szCs w:val="27"/>
          <w:shd w:val="clear" w:color="auto" w:fill="FFFFFF"/>
          <w:lang w:eastAsia="ru-RU"/>
        </w:rPr>
        <w:t>Последовательность выполнения работы</w:t>
      </w:r>
      <w:r w:rsidRPr="00140FE7">
        <w:rPr>
          <w:rFonts w:ascii="Times New Roman" w:hAnsi="Times New Roman"/>
          <w:color w:val="000000"/>
          <w:sz w:val="27"/>
          <w:szCs w:val="27"/>
          <w:lang w:eastAsia="ru-RU"/>
        </w:rPr>
        <w:br/>
      </w:r>
      <w:r w:rsidRPr="00140FE7">
        <w:rPr>
          <w:rFonts w:ascii="Times New Roman" w:hAnsi="Times New Roman"/>
          <w:color w:val="000000"/>
          <w:sz w:val="27"/>
          <w:szCs w:val="27"/>
          <w:lang w:eastAsia="ru-RU"/>
        </w:rPr>
        <w:br/>
      </w:r>
      <w:r w:rsidRPr="00140FE7">
        <w:rPr>
          <w:rFonts w:ascii="Times New Roman" w:hAnsi="Times New Roman"/>
          <w:color w:val="000000"/>
          <w:sz w:val="27"/>
          <w:szCs w:val="27"/>
          <w:shd w:val="clear" w:color="auto" w:fill="FFFFFF"/>
          <w:lang w:eastAsia="ru-RU"/>
        </w:rPr>
        <w:t xml:space="preserve">Запустить </w:t>
      </w:r>
      <w:proofErr w:type="spellStart"/>
      <w:r w:rsidRPr="00140FE7">
        <w:rPr>
          <w:rFonts w:ascii="Times New Roman" w:hAnsi="Times New Roman"/>
          <w:color w:val="000000"/>
          <w:sz w:val="27"/>
          <w:szCs w:val="27"/>
          <w:shd w:val="clear" w:color="auto" w:fill="FFFFFF"/>
          <w:lang w:eastAsia="ru-RU"/>
        </w:rPr>
        <w:t>Excel</w:t>
      </w:r>
      <w:proofErr w:type="spellEnd"/>
      <w:r w:rsidRPr="00140FE7">
        <w:rPr>
          <w:rFonts w:ascii="Times New Roman" w:hAnsi="Times New Roman"/>
          <w:color w:val="000000"/>
          <w:sz w:val="27"/>
          <w:szCs w:val="27"/>
          <w:lang w:eastAsia="ru-RU"/>
        </w:rPr>
        <w:br/>
      </w:r>
    </w:p>
    <w:p w:rsidR="00DA75E0" w:rsidRPr="00140FE7" w:rsidRDefault="00DA75E0" w:rsidP="00B74E27">
      <w:pPr>
        <w:numPr>
          <w:ilvl w:val="1"/>
          <w:numId w:val="47"/>
        </w:numPr>
        <w:shd w:val="clear" w:color="auto" w:fill="FFFFFF"/>
        <w:spacing w:before="100" w:beforeAutospacing="1" w:after="100" w:afterAutospacing="1" w:line="240" w:lineRule="auto"/>
        <w:rPr>
          <w:rFonts w:ascii="Times New Roman" w:hAnsi="Times New Roman"/>
          <w:color w:val="000000"/>
          <w:sz w:val="27"/>
          <w:szCs w:val="27"/>
          <w:lang w:eastAsia="ru-RU"/>
        </w:rPr>
      </w:pPr>
      <w:r w:rsidRPr="00140FE7">
        <w:rPr>
          <w:rFonts w:ascii="Times New Roman" w:hAnsi="Times New Roman"/>
          <w:color w:val="000000"/>
          <w:sz w:val="27"/>
          <w:szCs w:val="27"/>
          <w:lang w:eastAsia="ru-RU"/>
        </w:rPr>
        <w:br/>
        <w:t>Сформировать матрицу игры 4х3 с целочисленными выигрышами, используя генератор случайных чисел </w:t>
      </w:r>
      <w:r w:rsidRPr="00140FE7">
        <w:rPr>
          <w:rFonts w:ascii="Times New Roman" w:hAnsi="Times New Roman"/>
          <w:b/>
          <w:bCs/>
          <w:color w:val="000000"/>
          <w:sz w:val="27"/>
          <w:szCs w:val="27"/>
          <w:lang w:eastAsia="ru-RU"/>
        </w:rPr>
        <w:t>СЛЧИС()</w:t>
      </w:r>
    </w:p>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color w:val="000000"/>
          <w:sz w:val="27"/>
          <w:szCs w:val="27"/>
          <w:lang w:eastAsia="ru-RU"/>
        </w:rPr>
        <w:br/>
      </w:r>
      <w:r w:rsidRPr="00140FE7">
        <w:rPr>
          <w:rFonts w:ascii="Times New Roman" w:hAnsi="Times New Roman"/>
          <w:color w:val="000000"/>
          <w:sz w:val="27"/>
          <w:szCs w:val="27"/>
          <w:shd w:val="clear" w:color="auto" w:fill="FFFFFF"/>
          <w:lang w:eastAsia="ru-RU"/>
        </w:rPr>
        <w:t>PS. Диапазон случайных чисел [0,10]. Случайное число округлить до целых. Заменить формулу на случайное число с помощью клавиши F9.</w:t>
      </w:r>
      <w:r w:rsidRPr="00140FE7">
        <w:rPr>
          <w:rFonts w:ascii="Times New Roman" w:hAnsi="Times New Roman"/>
          <w:color w:val="000000"/>
          <w:sz w:val="27"/>
          <w:szCs w:val="27"/>
          <w:lang w:eastAsia="ru-RU"/>
        </w:rPr>
        <w:br/>
      </w:r>
    </w:p>
    <w:p w:rsidR="00DA75E0" w:rsidRPr="00140FE7" w:rsidRDefault="00DA75E0" w:rsidP="00B74E27">
      <w:pPr>
        <w:numPr>
          <w:ilvl w:val="1"/>
          <w:numId w:val="48"/>
        </w:numPr>
        <w:shd w:val="clear" w:color="auto" w:fill="FFFFFF"/>
        <w:spacing w:before="100" w:beforeAutospacing="1" w:after="100" w:afterAutospacing="1" w:line="240" w:lineRule="auto"/>
        <w:rPr>
          <w:rFonts w:ascii="Times New Roman" w:hAnsi="Times New Roman"/>
          <w:color w:val="000000"/>
          <w:sz w:val="27"/>
          <w:szCs w:val="27"/>
          <w:lang w:eastAsia="ru-RU"/>
        </w:rPr>
      </w:pPr>
      <w:r w:rsidRPr="00140FE7">
        <w:rPr>
          <w:rFonts w:ascii="Times New Roman" w:hAnsi="Times New Roman"/>
          <w:color w:val="000000"/>
          <w:sz w:val="27"/>
          <w:szCs w:val="27"/>
          <w:lang w:eastAsia="ru-RU"/>
        </w:rPr>
        <w:br/>
        <w:t>Найти нижнюю и верхнюю цену игры по принципу максимина (минимакса)</w:t>
      </w:r>
    </w:p>
    <w:p w:rsidR="00DA75E0" w:rsidRPr="00140FE7" w:rsidRDefault="00DA75E0" w:rsidP="00B74E27">
      <w:pPr>
        <w:numPr>
          <w:ilvl w:val="1"/>
          <w:numId w:val="48"/>
        </w:numPr>
        <w:shd w:val="clear" w:color="auto" w:fill="FFFFFF"/>
        <w:spacing w:before="100" w:beforeAutospacing="1" w:after="100" w:afterAutospacing="1" w:line="240" w:lineRule="auto"/>
        <w:rPr>
          <w:rFonts w:ascii="Times New Roman" w:hAnsi="Times New Roman"/>
          <w:color w:val="000000"/>
          <w:sz w:val="27"/>
          <w:szCs w:val="27"/>
          <w:lang w:eastAsia="ru-RU"/>
        </w:rPr>
      </w:pPr>
      <w:r w:rsidRPr="00140FE7">
        <w:rPr>
          <w:rFonts w:ascii="Times New Roman" w:hAnsi="Times New Roman"/>
          <w:color w:val="000000"/>
          <w:sz w:val="27"/>
          <w:szCs w:val="27"/>
          <w:lang w:eastAsia="ru-RU"/>
        </w:rPr>
        <w:br/>
        <w:t>Подготовить таблицу для метода итераций</w:t>
      </w:r>
    </w:p>
    <w:p w:rsidR="00DA75E0" w:rsidRPr="00140FE7" w:rsidRDefault="00DA75E0" w:rsidP="00B74E27">
      <w:pPr>
        <w:numPr>
          <w:ilvl w:val="1"/>
          <w:numId w:val="48"/>
        </w:numPr>
        <w:shd w:val="clear" w:color="auto" w:fill="FFFFFF"/>
        <w:spacing w:before="100" w:beforeAutospacing="1" w:after="100" w:afterAutospacing="1" w:line="240" w:lineRule="auto"/>
        <w:rPr>
          <w:rFonts w:ascii="Times New Roman" w:hAnsi="Times New Roman"/>
          <w:color w:val="000000"/>
          <w:sz w:val="27"/>
          <w:szCs w:val="27"/>
          <w:lang w:eastAsia="ru-RU"/>
        </w:rPr>
      </w:pPr>
      <w:r w:rsidRPr="00140FE7">
        <w:rPr>
          <w:rFonts w:ascii="Times New Roman" w:hAnsi="Times New Roman"/>
          <w:color w:val="000000"/>
          <w:sz w:val="27"/>
          <w:szCs w:val="27"/>
          <w:lang w:eastAsia="ru-RU"/>
        </w:rPr>
        <w:br/>
        <w:t>Провести итерационный процесс игры из 20 партий</w:t>
      </w:r>
    </w:p>
    <w:p w:rsidR="00DA75E0" w:rsidRPr="00140FE7" w:rsidRDefault="00DA75E0" w:rsidP="00B74E27">
      <w:pPr>
        <w:numPr>
          <w:ilvl w:val="1"/>
          <w:numId w:val="48"/>
        </w:numPr>
        <w:shd w:val="clear" w:color="auto" w:fill="FFFFFF"/>
        <w:spacing w:before="100" w:beforeAutospacing="1" w:after="100" w:afterAutospacing="1" w:line="240" w:lineRule="auto"/>
        <w:rPr>
          <w:rFonts w:ascii="Times New Roman" w:hAnsi="Times New Roman"/>
          <w:color w:val="000000"/>
          <w:sz w:val="27"/>
          <w:szCs w:val="27"/>
          <w:lang w:eastAsia="ru-RU"/>
        </w:rPr>
      </w:pPr>
      <w:r w:rsidRPr="00140FE7">
        <w:rPr>
          <w:rFonts w:ascii="Times New Roman" w:hAnsi="Times New Roman"/>
          <w:color w:val="000000"/>
          <w:sz w:val="27"/>
          <w:szCs w:val="27"/>
          <w:lang w:eastAsia="ru-RU"/>
        </w:rPr>
        <w:br/>
        <w:t>Подсчитать количество применений игроками каждой стратегии </w:t>
      </w:r>
    </w:p>
    <w:p w:rsidR="00DA75E0" w:rsidRPr="00140FE7" w:rsidRDefault="00DA75E0" w:rsidP="00B74E27">
      <w:pPr>
        <w:numPr>
          <w:ilvl w:val="1"/>
          <w:numId w:val="48"/>
        </w:numPr>
        <w:shd w:val="clear" w:color="auto" w:fill="FFFFFF"/>
        <w:spacing w:before="100" w:beforeAutospacing="1" w:after="100" w:afterAutospacing="1" w:line="240" w:lineRule="auto"/>
        <w:rPr>
          <w:rFonts w:ascii="Times New Roman" w:hAnsi="Times New Roman"/>
          <w:color w:val="000000"/>
          <w:sz w:val="27"/>
          <w:szCs w:val="27"/>
          <w:lang w:eastAsia="ru-RU"/>
        </w:rPr>
      </w:pPr>
      <w:r w:rsidRPr="00140FE7">
        <w:rPr>
          <w:rFonts w:ascii="Times New Roman" w:hAnsi="Times New Roman"/>
          <w:color w:val="000000"/>
          <w:sz w:val="27"/>
          <w:szCs w:val="27"/>
          <w:lang w:eastAsia="ru-RU"/>
        </w:rPr>
        <w:br/>
        <w:t>Вычислить вероятность (относительную долю) применения игроками каждой стратегии</w:t>
      </w:r>
    </w:p>
    <w:p w:rsidR="00DA75E0" w:rsidRPr="00140FE7" w:rsidRDefault="00DA75E0" w:rsidP="00B74E27">
      <w:pPr>
        <w:numPr>
          <w:ilvl w:val="1"/>
          <w:numId w:val="48"/>
        </w:numPr>
        <w:shd w:val="clear" w:color="auto" w:fill="FFFFFF"/>
        <w:spacing w:before="100" w:beforeAutospacing="1" w:after="100" w:afterAutospacing="1" w:line="240" w:lineRule="auto"/>
        <w:rPr>
          <w:rFonts w:ascii="Times New Roman" w:hAnsi="Times New Roman"/>
          <w:color w:val="000000"/>
          <w:sz w:val="27"/>
          <w:szCs w:val="27"/>
          <w:lang w:eastAsia="ru-RU"/>
        </w:rPr>
      </w:pPr>
      <w:r w:rsidRPr="00140FE7">
        <w:rPr>
          <w:rFonts w:ascii="Times New Roman" w:hAnsi="Times New Roman"/>
          <w:color w:val="000000"/>
          <w:sz w:val="27"/>
          <w:szCs w:val="27"/>
          <w:lang w:eastAsia="ru-RU"/>
        </w:rPr>
        <w:br/>
        <w:t>Найти приближенное значение цены игры, как среднего арифметического выигрышей в последних пяти партиях</w:t>
      </w:r>
    </w:p>
    <w:p w:rsidR="00DA75E0" w:rsidRDefault="00DA75E0" w:rsidP="00EB089D">
      <w:pPr>
        <w:spacing w:after="0" w:line="240" w:lineRule="auto"/>
        <w:jc w:val="center"/>
        <w:rPr>
          <w:rFonts w:ascii="Times New Roman" w:hAnsi="Times New Roman"/>
          <w:color w:val="000000"/>
          <w:sz w:val="27"/>
          <w:szCs w:val="27"/>
          <w:lang w:eastAsia="ru-RU"/>
        </w:rPr>
      </w:pPr>
      <w:r w:rsidRPr="00140FE7">
        <w:rPr>
          <w:rFonts w:ascii="Times New Roman" w:hAnsi="Times New Roman"/>
          <w:color w:val="000000"/>
          <w:sz w:val="27"/>
          <w:szCs w:val="27"/>
          <w:lang w:eastAsia="ru-RU"/>
        </w:rPr>
        <w:br/>
      </w:r>
      <w:r>
        <w:rPr>
          <w:rFonts w:ascii="Times New Roman" w:hAnsi="Times New Roman"/>
          <w:b/>
          <w:bCs/>
          <w:color w:val="000000"/>
          <w:sz w:val="27"/>
          <w:szCs w:val="27"/>
          <w:shd w:val="clear" w:color="auto" w:fill="FFFFFF"/>
          <w:lang w:eastAsia="ru-RU"/>
        </w:rPr>
        <w:t>Практическое занятие № 36</w:t>
      </w:r>
      <w:r w:rsidRPr="00140FE7">
        <w:rPr>
          <w:rFonts w:ascii="Times New Roman" w:hAnsi="Times New Roman"/>
          <w:color w:val="000000"/>
          <w:sz w:val="27"/>
          <w:szCs w:val="27"/>
          <w:lang w:eastAsia="ru-RU"/>
        </w:rPr>
        <w:br/>
      </w:r>
      <w:r w:rsidRPr="00140FE7">
        <w:rPr>
          <w:rFonts w:ascii="Times New Roman" w:hAnsi="Times New Roman"/>
          <w:b/>
          <w:bCs/>
          <w:color w:val="000000"/>
          <w:sz w:val="27"/>
          <w:szCs w:val="27"/>
          <w:shd w:val="clear" w:color="auto" w:fill="FFFFFF"/>
          <w:lang w:eastAsia="ru-RU"/>
        </w:rPr>
        <w:t>Тема</w:t>
      </w:r>
      <w:r w:rsidRPr="00140FE7">
        <w:rPr>
          <w:rFonts w:ascii="Times New Roman" w:hAnsi="Times New Roman"/>
          <w:color w:val="000000"/>
          <w:sz w:val="27"/>
          <w:szCs w:val="27"/>
          <w:shd w:val="clear" w:color="auto" w:fill="FFFFFF"/>
          <w:lang w:eastAsia="ru-RU"/>
        </w:rPr>
        <w:t>: Моделирование систем массового обслуживания</w:t>
      </w:r>
      <w:r w:rsidRPr="00140FE7">
        <w:rPr>
          <w:rFonts w:ascii="Times New Roman" w:hAnsi="Times New Roman"/>
          <w:color w:val="000000"/>
          <w:sz w:val="27"/>
          <w:szCs w:val="27"/>
          <w:lang w:eastAsia="ru-RU"/>
        </w:rPr>
        <w:br/>
      </w:r>
    </w:p>
    <w:p w:rsidR="00DA75E0" w:rsidRDefault="00DA75E0" w:rsidP="00EB089D">
      <w:pPr>
        <w:spacing w:after="0" w:line="240" w:lineRule="auto"/>
        <w:jc w:val="both"/>
        <w:rPr>
          <w:rFonts w:ascii="Times New Roman" w:hAnsi="Times New Roman"/>
          <w:color w:val="000000"/>
          <w:sz w:val="27"/>
          <w:szCs w:val="27"/>
          <w:shd w:val="clear" w:color="auto" w:fill="FFFFFF"/>
          <w:lang w:eastAsia="ru-RU"/>
        </w:rPr>
      </w:pPr>
      <w:r w:rsidRPr="00140FE7">
        <w:rPr>
          <w:rFonts w:ascii="Times New Roman" w:hAnsi="Times New Roman"/>
          <w:b/>
          <w:bCs/>
          <w:color w:val="000000"/>
          <w:sz w:val="27"/>
          <w:szCs w:val="27"/>
          <w:shd w:val="clear" w:color="auto" w:fill="FFFFFF"/>
          <w:lang w:eastAsia="ru-RU"/>
        </w:rPr>
        <w:t>Цель</w:t>
      </w:r>
      <w:r w:rsidRPr="00140FE7">
        <w:rPr>
          <w:rFonts w:ascii="Times New Roman" w:hAnsi="Times New Roman"/>
          <w:color w:val="000000"/>
          <w:sz w:val="27"/>
          <w:szCs w:val="27"/>
          <w:shd w:val="clear" w:color="auto" w:fill="FFFFFF"/>
          <w:lang w:eastAsia="ru-RU"/>
        </w:rPr>
        <w:t>: Научиться оценивать СМО по статистическим данным и находить пути улучшения СМО</w:t>
      </w:r>
    </w:p>
    <w:p w:rsidR="00DA75E0" w:rsidRDefault="00DA75E0" w:rsidP="00EB089D">
      <w:pPr>
        <w:pStyle w:val="a3"/>
        <w:shd w:val="clear" w:color="auto" w:fill="FFFFFF"/>
        <w:spacing w:after="0"/>
        <w:ind w:firstLine="709"/>
        <w:jc w:val="both"/>
        <w:rPr>
          <w:color w:val="000000"/>
          <w:sz w:val="28"/>
          <w:szCs w:val="21"/>
        </w:rPr>
      </w:pPr>
      <w:r w:rsidRPr="00AC5384">
        <w:rPr>
          <w:b/>
          <w:color w:val="000000"/>
          <w:sz w:val="28"/>
          <w:szCs w:val="21"/>
        </w:rPr>
        <w:t xml:space="preserve">Форма отчета: </w:t>
      </w:r>
    </w:p>
    <w:p w:rsidR="00DA75E0" w:rsidRPr="00140FE7" w:rsidRDefault="00DA75E0" w:rsidP="00EB089D">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−выполнить </w:t>
      </w:r>
      <w:r>
        <w:rPr>
          <w:rFonts w:ascii="Times New Roman" w:hAnsi="Times New Roman"/>
          <w:color w:val="000000"/>
          <w:sz w:val="28"/>
          <w:szCs w:val="28"/>
          <w:lang w:eastAsia="ru-RU"/>
        </w:rPr>
        <w:t>задание</w:t>
      </w:r>
      <w:r w:rsidRPr="00140FE7">
        <w:rPr>
          <w:rFonts w:ascii="Times New Roman" w:hAnsi="Times New Roman"/>
          <w:color w:val="000000"/>
          <w:sz w:val="28"/>
          <w:szCs w:val="28"/>
          <w:lang w:eastAsia="ru-RU"/>
        </w:rPr>
        <w:t>;</w:t>
      </w:r>
    </w:p>
    <w:p w:rsidR="00DA75E0" w:rsidRPr="00140FE7" w:rsidRDefault="00DA75E0" w:rsidP="00EB089D">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показать преподавателю</w:t>
      </w:r>
      <w:r w:rsidRPr="00140FE7">
        <w:rPr>
          <w:rFonts w:ascii="Times New Roman" w:hAnsi="Times New Roman"/>
          <w:color w:val="000000"/>
          <w:sz w:val="28"/>
          <w:szCs w:val="28"/>
          <w:lang w:eastAsia="ru-RU"/>
        </w:rPr>
        <w:t>;</w:t>
      </w:r>
    </w:p>
    <w:p w:rsidR="00DA75E0" w:rsidRPr="00140FE7" w:rsidRDefault="00DA75E0" w:rsidP="00EB089D">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ответить на вопросы преподавателя</w:t>
      </w:r>
      <w:r w:rsidRPr="00140FE7">
        <w:rPr>
          <w:rFonts w:ascii="Times New Roman" w:hAnsi="Times New Roman"/>
          <w:color w:val="000000"/>
          <w:sz w:val="28"/>
          <w:szCs w:val="28"/>
          <w:lang w:eastAsia="ru-RU"/>
        </w:rPr>
        <w:t>.</w:t>
      </w:r>
    </w:p>
    <w:p w:rsidR="00DA75E0" w:rsidRPr="00AC5384" w:rsidRDefault="00DA75E0" w:rsidP="00EB089D">
      <w:pPr>
        <w:pStyle w:val="a3"/>
        <w:shd w:val="clear" w:color="auto" w:fill="FFFFFF"/>
        <w:spacing w:before="0" w:beforeAutospacing="0" w:after="0" w:afterAutospacing="0"/>
        <w:ind w:firstLine="709"/>
        <w:jc w:val="both"/>
        <w:rPr>
          <w:b/>
          <w:color w:val="000000"/>
          <w:sz w:val="28"/>
          <w:szCs w:val="21"/>
        </w:rPr>
      </w:pPr>
      <w:r w:rsidRPr="00AC5384">
        <w:rPr>
          <w:b/>
          <w:color w:val="000000"/>
          <w:sz w:val="28"/>
          <w:szCs w:val="21"/>
        </w:rPr>
        <w:t xml:space="preserve">Время выполнения: </w:t>
      </w:r>
      <w:r>
        <w:rPr>
          <w:b/>
          <w:color w:val="000000"/>
          <w:sz w:val="28"/>
          <w:szCs w:val="21"/>
        </w:rPr>
        <w:t>2</w:t>
      </w:r>
      <w:r w:rsidRPr="00AC5384">
        <w:rPr>
          <w:b/>
          <w:color w:val="000000"/>
          <w:sz w:val="28"/>
          <w:szCs w:val="21"/>
        </w:rPr>
        <w:t xml:space="preserve"> ч </w:t>
      </w:r>
    </w:p>
    <w:p w:rsidR="00DA75E0" w:rsidRPr="00140FE7" w:rsidRDefault="00DA75E0" w:rsidP="00EB089D">
      <w:pPr>
        <w:spacing w:after="0" w:line="240" w:lineRule="auto"/>
        <w:jc w:val="both"/>
        <w:rPr>
          <w:rFonts w:ascii="Times New Roman" w:hAnsi="Times New Roman"/>
          <w:sz w:val="24"/>
          <w:szCs w:val="24"/>
          <w:lang w:eastAsia="ru-RU"/>
        </w:rPr>
      </w:pPr>
      <w:r w:rsidRPr="00140FE7">
        <w:rPr>
          <w:rFonts w:ascii="Times New Roman" w:hAnsi="Times New Roman"/>
          <w:b/>
          <w:bCs/>
          <w:color w:val="000000"/>
          <w:sz w:val="27"/>
          <w:szCs w:val="27"/>
          <w:shd w:val="clear" w:color="auto" w:fill="FFFFFF"/>
          <w:lang w:eastAsia="ru-RU"/>
        </w:rPr>
        <w:t>Задание</w:t>
      </w:r>
      <w:r w:rsidRPr="00140FE7">
        <w:rPr>
          <w:rFonts w:ascii="Times New Roman" w:hAnsi="Times New Roman"/>
          <w:color w:val="000000"/>
          <w:sz w:val="27"/>
          <w:szCs w:val="27"/>
          <w:shd w:val="clear" w:color="auto" w:fill="FFFFFF"/>
          <w:lang w:eastAsia="ru-RU"/>
        </w:rPr>
        <w:t>. </w:t>
      </w:r>
      <w:r w:rsidRPr="00140FE7">
        <w:rPr>
          <w:rFonts w:ascii="Times New Roman" w:hAnsi="Times New Roman"/>
          <w:color w:val="000000"/>
          <w:sz w:val="27"/>
          <w:szCs w:val="27"/>
          <w:lang w:eastAsia="ru-RU"/>
        </w:rPr>
        <w:br/>
      </w:r>
    </w:p>
    <w:p w:rsidR="00DA75E0" w:rsidRPr="00140FE7" w:rsidRDefault="00DA75E0" w:rsidP="00B74E27">
      <w:pPr>
        <w:numPr>
          <w:ilvl w:val="0"/>
          <w:numId w:val="49"/>
        </w:numPr>
        <w:shd w:val="clear" w:color="auto" w:fill="FFFFFF"/>
        <w:spacing w:before="100" w:beforeAutospacing="1" w:after="100" w:afterAutospacing="1" w:line="240" w:lineRule="auto"/>
        <w:rPr>
          <w:rFonts w:ascii="Times New Roman" w:hAnsi="Times New Roman"/>
          <w:color w:val="000000"/>
          <w:sz w:val="27"/>
          <w:szCs w:val="27"/>
          <w:lang w:eastAsia="ru-RU"/>
        </w:rPr>
      </w:pPr>
      <w:r w:rsidRPr="00140FE7">
        <w:rPr>
          <w:rFonts w:ascii="Times New Roman" w:hAnsi="Times New Roman"/>
          <w:color w:val="000000"/>
          <w:sz w:val="27"/>
          <w:szCs w:val="27"/>
          <w:lang w:eastAsia="ru-RU"/>
        </w:rPr>
        <w:lastRenderedPageBreak/>
        <w:br/>
        <w:t>Смоделировать работу СМО</w:t>
      </w:r>
    </w:p>
    <w:p w:rsidR="00DA75E0" w:rsidRPr="00140FE7" w:rsidRDefault="00DA75E0" w:rsidP="00B74E27">
      <w:pPr>
        <w:numPr>
          <w:ilvl w:val="0"/>
          <w:numId w:val="49"/>
        </w:numPr>
        <w:shd w:val="clear" w:color="auto" w:fill="FFFFFF"/>
        <w:spacing w:before="100" w:beforeAutospacing="1" w:after="100" w:afterAutospacing="1" w:line="240" w:lineRule="auto"/>
        <w:rPr>
          <w:rFonts w:ascii="Times New Roman" w:hAnsi="Times New Roman"/>
          <w:color w:val="000000"/>
          <w:sz w:val="27"/>
          <w:szCs w:val="27"/>
          <w:lang w:eastAsia="ru-RU"/>
        </w:rPr>
      </w:pPr>
      <w:r w:rsidRPr="00140FE7">
        <w:rPr>
          <w:rFonts w:ascii="Times New Roman" w:hAnsi="Times New Roman"/>
          <w:color w:val="000000"/>
          <w:sz w:val="27"/>
          <w:szCs w:val="27"/>
          <w:lang w:eastAsia="ru-RU"/>
        </w:rPr>
        <w:br/>
        <w:t>Найти интенсивность поступления и интенсивность обслуживания заявок</w:t>
      </w:r>
    </w:p>
    <w:p w:rsidR="00DA75E0" w:rsidRPr="00140FE7" w:rsidRDefault="00DA75E0" w:rsidP="00B74E27">
      <w:pPr>
        <w:numPr>
          <w:ilvl w:val="0"/>
          <w:numId w:val="49"/>
        </w:numPr>
        <w:shd w:val="clear" w:color="auto" w:fill="FFFFFF"/>
        <w:spacing w:before="100" w:beforeAutospacing="1" w:after="100" w:afterAutospacing="1" w:line="240" w:lineRule="auto"/>
        <w:rPr>
          <w:rFonts w:ascii="Times New Roman" w:hAnsi="Times New Roman"/>
          <w:color w:val="000000"/>
          <w:sz w:val="27"/>
          <w:szCs w:val="27"/>
          <w:lang w:eastAsia="ru-RU"/>
        </w:rPr>
      </w:pPr>
      <w:r w:rsidRPr="00140FE7">
        <w:rPr>
          <w:rFonts w:ascii="Times New Roman" w:hAnsi="Times New Roman"/>
          <w:color w:val="000000"/>
          <w:sz w:val="27"/>
          <w:szCs w:val="27"/>
          <w:lang w:eastAsia="ru-RU"/>
        </w:rPr>
        <w:br/>
        <w:t>Проанализировать работу СМО</w:t>
      </w:r>
    </w:p>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color w:val="000000"/>
          <w:sz w:val="27"/>
          <w:szCs w:val="27"/>
          <w:lang w:eastAsia="ru-RU"/>
        </w:rPr>
        <w:br/>
      </w:r>
      <w:r w:rsidRPr="00140FE7">
        <w:rPr>
          <w:rFonts w:ascii="Times New Roman" w:hAnsi="Times New Roman"/>
          <w:b/>
          <w:bCs/>
          <w:color w:val="000000"/>
          <w:sz w:val="27"/>
          <w:szCs w:val="27"/>
          <w:shd w:val="clear" w:color="auto" w:fill="FFFFFF"/>
          <w:lang w:eastAsia="ru-RU"/>
        </w:rPr>
        <w:t>Последовательность выполнения работы</w:t>
      </w:r>
      <w:r w:rsidRPr="00140FE7">
        <w:rPr>
          <w:rFonts w:ascii="Times New Roman" w:hAnsi="Times New Roman"/>
          <w:color w:val="000000"/>
          <w:sz w:val="27"/>
          <w:szCs w:val="27"/>
          <w:lang w:eastAsia="ru-RU"/>
        </w:rPr>
        <w:br/>
      </w:r>
      <w:r w:rsidRPr="00140FE7">
        <w:rPr>
          <w:rFonts w:ascii="Times New Roman" w:hAnsi="Times New Roman"/>
          <w:color w:val="000000"/>
          <w:sz w:val="27"/>
          <w:szCs w:val="27"/>
          <w:lang w:eastAsia="ru-RU"/>
        </w:rPr>
        <w:br/>
      </w:r>
      <w:r w:rsidRPr="00140FE7">
        <w:rPr>
          <w:rFonts w:ascii="Times New Roman" w:hAnsi="Times New Roman"/>
          <w:color w:val="000000"/>
          <w:sz w:val="27"/>
          <w:szCs w:val="27"/>
          <w:shd w:val="clear" w:color="auto" w:fill="FFFFFF"/>
          <w:lang w:eastAsia="ru-RU"/>
        </w:rPr>
        <w:t xml:space="preserve">Запустить </w:t>
      </w:r>
      <w:proofErr w:type="spellStart"/>
      <w:r w:rsidRPr="00140FE7">
        <w:rPr>
          <w:rFonts w:ascii="Times New Roman" w:hAnsi="Times New Roman"/>
          <w:color w:val="000000"/>
          <w:sz w:val="27"/>
          <w:szCs w:val="27"/>
          <w:shd w:val="clear" w:color="auto" w:fill="FFFFFF"/>
          <w:lang w:eastAsia="ru-RU"/>
        </w:rPr>
        <w:t>Excel</w:t>
      </w:r>
      <w:proofErr w:type="spellEnd"/>
      <w:r w:rsidRPr="00140FE7">
        <w:rPr>
          <w:rFonts w:ascii="Times New Roman" w:hAnsi="Times New Roman"/>
          <w:color w:val="000000"/>
          <w:sz w:val="27"/>
          <w:szCs w:val="27"/>
          <w:lang w:eastAsia="ru-RU"/>
        </w:rPr>
        <w:br/>
      </w:r>
      <w:r w:rsidRPr="00140FE7">
        <w:rPr>
          <w:rFonts w:ascii="Times New Roman" w:hAnsi="Times New Roman"/>
          <w:color w:val="000000"/>
          <w:sz w:val="27"/>
          <w:szCs w:val="27"/>
          <w:lang w:eastAsia="ru-RU"/>
        </w:rPr>
        <w:br/>
      </w:r>
      <w:r w:rsidRPr="00140FE7">
        <w:rPr>
          <w:rFonts w:ascii="Times New Roman" w:hAnsi="Times New Roman"/>
          <w:color w:val="000000"/>
          <w:sz w:val="27"/>
          <w:szCs w:val="27"/>
          <w:shd w:val="clear" w:color="auto" w:fill="FFFFFF"/>
          <w:lang w:eastAsia="ru-RU"/>
        </w:rPr>
        <w:t>1.1. Используя генератор случайных чисел, получить статистические данные:</w:t>
      </w:r>
      <w:r w:rsidRPr="00140FE7">
        <w:rPr>
          <w:rFonts w:ascii="Times New Roman" w:hAnsi="Times New Roman"/>
          <w:color w:val="000000"/>
          <w:sz w:val="27"/>
          <w:szCs w:val="27"/>
          <w:lang w:eastAsia="ru-RU"/>
        </w:rPr>
        <w:br/>
      </w:r>
      <w:r w:rsidRPr="00140FE7">
        <w:rPr>
          <w:rFonts w:ascii="Times New Roman" w:hAnsi="Times New Roman"/>
          <w:color w:val="000000"/>
          <w:sz w:val="27"/>
          <w:szCs w:val="27"/>
          <w:lang w:eastAsia="ru-RU"/>
        </w:rPr>
        <w:br/>
      </w:r>
      <w:r w:rsidRPr="00140FE7">
        <w:rPr>
          <w:rFonts w:ascii="Times New Roman" w:hAnsi="Times New Roman"/>
          <w:color w:val="000000"/>
          <w:sz w:val="27"/>
          <w:szCs w:val="27"/>
          <w:shd w:val="clear" w:color="auto" w:fill="FFFFFF"/>
          <w:lang w:eastAsia="ru-RU"/>
        </w:rPr>
        <w:t>а) время между заявками </w:t>
      </w:r>
      <w:r w:rsidR="00A8606B">
        <w:rPr>
          <w:rFonts w:ascii="Times New Roman" w:hAnsi="Times New Roman"/>
          <w:noProof/>
          <w:sz w:val="24"/>
          <w:szCs w:val="24"/>
          <w:lang w:eastAsia="ru-RU"/>
        </w:rPr>
        <w:pict>
          <v:shape id="Рисунок 75" o:spid="_x0000_i1100" type="#_x0000_t75" alt="https://lib2.podelise.ru/tw_files2/urls_313/66/d-65797/7z-docs/9_html_m4f839207.gif" style="width:48pt;height:11.25pt;visibility:visible">
            <v:imagedata r:id="rId93" o:title=""/>
          </v:shape>
        </w:pict>
      </w:r>
      <w:r w:rsidRPr="00140FE7">
        <w:rPr>
          <w:rFonts w:ascii="Times New Roman" w:hAnsi="Times New Roman"/>
          <w:color w:val="000000"/>
          <w:sz w:val="27"/>
          <w:szCs w:val="27"/>
          <w:lang w:eastAsia="ru-RU"/>
        </w:rPr>
        <w:br/>
      </w:r>
      <w:r w:rsidRPr="00140FE7">
        <w:rPr>
          <w:rFonts w:ascii="Times New Roman" w:hAnsi="Times New Roman"/>
          <w:color w:val="000000"/>
          <w:sz w:val="27"/>
          <w:szCs w:val="27"/>
          <w:lang w:eastAsia="ru-RU"/>
        </w:rPr>
        <w:br/>
      </w:r>
      <w:r w:rsidRPr="00140FE7">
        <w:rPr>
          <w:rFonts w:ascii="Times New Roman" w:hAnsi="Times New Roman"/>
          <w:color w:val="000000"/>
          <w:sz w:val="27"/>
          <w:szCs w:val="27"/>
          <w:shd w:val="clear" w:color="auto" w:fill="FFFFFF"/>
          <w:lang w:eastAsia="ru-RU"/>
        </w:rPr>
        <w:t>б) время обслуживания </w:t>
      </w:r>
      <w:r w:rsidR="00A8606B">
        <w:rPr>
          <w:rFonts w:ascii="Times New Roman" w:hAnsi="Times New Roman"/>
          <w:noProof/>
          <w:sz w:val="24"/>
          <w:szCs w:val="24"/>
          <w:lang w:eastAsia="ru-RU"/>
        </w:rPr>
        <w:pict>
          <v:shape id="Рисунок 74" o:spid="_x0000_i1101" type="#_x0000_t75" alt="https://lib2.podelise.ru/tw_files2/urls_313/66/d-65797/7z-docs/9_html_278871dd.gif" style="width:48.75pt;height:11.25pt;visibility:visible">
            <v:imagedata r:id="rId94" o:title=""/>
          </v:shape>
        </w:pict>
      </w:r>
      <w:r w:rsidRPr="00140FE7">
        <w:rPr>
          <w:rFonts w:ascii="Times New Roman" w:hAnsi="Times New Roman"/>
          <w:color w:val="000000"/>
          <w:sz w:val="27"/>
          <w:szCs w:val="27"/>
          <w:lang w:eastAsia="ru-RU"/>
        </w:rPr>
        <w:br/>
      </w:r>
      <w:r w:rsidRPr="00140FE7">
        <w:rPr>
          <w:rFonts w:ascii="Times New Roman" w:hAnsi="Times New Roman"/>
          <w:color w:val="000000"/>
          <w:sz w:val="27"/>
          <w:szCs w:val="27"/>
          <w:lang w:eastAsia="ru-RU"/>
        </w:rPr>
        <w:br/>
      </w:r>
      <w:r w:rsidRPr="00140FE7">
        <w:rPr>
          <w:rFonts w:ascii="Times New Roman" w:hAnsi="Times New Roman"/>
          <w:color w:val="000000"/>
          <w:sz w:val="27"/>
          <w:szCs w:val="27"/>
          <w:shd w:val="clear" w:color="auto" w:fill="FFFFFF"/>
          <w:lang w:eastAsia="ru-RU"/>
        </w:rPr>
        <w:t xml:space="preserve">2.1. Вычислить среднее время поступления заявок </w:t>
      </w:r>
      <w:proofErr w:type="spellStart"/>
      <w:r w:rsidRPr="00140FE7">
        <w:rPr>
          <w:rFonts w:ascii="Times New Roman" w:hAnsi="Times New Roman"/>
          <w:color w:val="000000"/>
          <w:sz w:val="27"/>
          <w:szCs w:val="27"/>
          <w:shd w:val="clear" w:color="auto" w:fill="FFFFFF"/>
          <w:lang w:eastAsia="ru-RU"/>
        </w:rPr>
        <w:t>t</w:t>
      </w:r>
      <w:r w:rsidRPr="00140FE7">
        <w:rPr>
          <w:rFonts w:ascii="Times New Roman" w:hAnsi="Times New Roman"/>
          <w:color w:val="000000"/>
          <w:sz w:val="24"/>
          <w:szCs w:val="24"/>
          <w:shd w:val="clear" w:color="auto" w:fill="FFFFFF"/>
          <w:vertAlign w:val="subscript"/>
          <w:lang w:eastAsia="ru-RU"/>
        </w:rPr>
        <w:t>з</w:t>
      </w:r>
      <w:proofErr w:type="spellEnd"/>
      <w:r w:rsidRPr="00140FE7">
        <w:rPr>
          <w:rFonts w:ascii="Times New Roman" w:hAnsi="Times New Roman"/>
          <w:color w:val="000000"/>
          <w:sz w:val="27"/>
          <w:szCs w:val="27"/>
          <w:shd w:val="clear" w:color="auto" w:fill="FFFFFF"/>
          <w:lang w:eastAsia="ru-RU"/>
        </w:rPr>
        <w:t> и интенсивность поступления λ=1/</w:t>
      </w:r>
      <w:proofErr w:type="spellStart"/>
      <w:r w:rsidRPr="00140FE7">
        <w:rPr>
          <w:rFonts w:ascii="Times New Roman" w:hAnsi="Times New Roman"/>
          <w:color w:val="000000"/>
          <w:sz w:val="27"/>
          <w:szCs w:val="27"/>
          <w:shd w:val="clear" w:color="auto" w:fill="FFFFFF"/>
          <w:lang w:eastAsia="ru-RU"/>
        </w:rPr>
        <w:t>t</w:t>
      </w:r>
      <w:r w:rsidRPr="00140FE7">
        <w:rPr>
          <w:rFonts w:ascii="Times New Roman" w:hAnsi="Times New Roman"/>
          <w:color w:val="000000"/>
          <w:sz w:val="24"/>
          <w:szCs w:val="24"/>
          <w:shd w:val="clear" w:color="auto" w:fill="FFFFFF"/>
          <w:vertAlign w:val="subscript"/>
          <w:lang w:eastAsia="ru-RU"/>
        </w:rPr>
        <w:t>з</w:t>
      </w:r>
      <w:proofErr w:type="spellEnd"/>
      <w:r w:rsidRPr="00140FE7">
        <w:rPr>
          <w:rFonts w:ascii="Times New Roman" w:hAnsi="Times New Roman"/>
          <w:color w:val="000000"/>
          <w:sz w:val="27"/>
          <w:szCs w:val="27"/>
          <w:shd w:val="clear" w:color="auto" w:fill="FFFFFF"/>
          <w:lang w:eastAsia="ru-RU"/>
        </w:rPr>
        <w:t> </w:t>
      </w:r>
      <w:r w:rsidRPr="00140FE7">
        <w:rPr>
          <w:rFonts w:ascii="Times New Roman" w:hAnsi="Times New Roman"/>
          <w:color w:val="000000"/>
          <w:sz w:val="27"/>
          <w:szCs w:val="27"/>
          <w:lang w:eastAsia="ru-RU"/>
        </w:rPr>
        <w:br/>
      </w:r>
      <w:r w:rsidRPr="00140FE7">
        <w:rPr>
          <w:rFonts w:ascii="Times New Roman" w:hAnsi="Times New Roman"/>
          <w:color w:val="000000"/>
          <w:sz w:val="27"/>
          <w:szCs w:val="27"/>
          <w:lang w:eastAsia="ru-RU"/>
        </w:rPr>
        <w:br/>
      </w:r>
      <w:r w:rsidRPr="00140FE7">
        <w:rPr>
          <w:rFonts w:ascii="Times New Roman" w:hAnsi="Times New Roman"/>
          <w:color w:val="000000"/>
          <w:sz w:val="27"/>
          <w:szCs w:val="27"/>
          <w:shd w:val="clear" w:color="auto" w:fill="FFFFFF"/>
          <w:lang w:eastAsia="ru-RU"/>
        </w:rPr>
        <w:t xml:space="preserve">2.2. Вычислить среднее время обслуживания </w:t>
      </w:r>
      <w:proofErr w:type="spellStart"/>
      <w:r w:rsidRPr="00140FE7">
        <w:rPr>
          <w:rFonts w:ascii="Times New Roman" w:hAnsi="Times New Roman"/>
          <w:color w:val="000000"/>
          <w:sz w:val="27"/>
          <w:szCs w:val="27"/>
          <w:shd w:val="clear" w:color="auto" w:fill="FFFFFF"/>
          <w:lang w:eastAsia="ru-RU"/>
        </w:rPr>
        <w:t>t</w:t>
      </w:r>
      <w:r w:rsidRPr="00140FE7">
        <w:rPr>
          <w:rFonts w:ascii="Times New Roman" w:hAnsi="Times New Roman"/>
          <w:color w:val="000000"/>
          <w:sz w:val="24"/>
          <w:szCs w:val="24"/>
          <w:shd w:val="clear" w:color="auto" w:fill="FFFFFF"/>
          <w:vertAlign w:val="subscript"/>
          <w:lang w:eastAsia="ru-RU"/>
        </w:rPr>
        <w:t>об</w:t>
      </w:r>
      <w:proofErr w:type="spellEnd"/>
      <w:r w:rsidRPr="00140FE7">
        <w:rPr>
          <w:rFonts w:ascii="Times New Roman" w:hAnsi="Times New Roman"/>
          <w:color w:val="000000"/>
          <w:sz w:val="27"/>
          <w:szCs w:val="27"/>
          <w:shd w:val="clear" w:color="auto" w:fill="FFFFFF"/>
          <w:lang w:eastAsia="ru-RU"/>
        </w:rPr>
        <w:t> и интенсивность обслуживания μ=1/</w:t>
      </w:r>
      <w:proofErr w:type="spellStart"/>
      <w:r w:rsidRPr="00140FE7">
        <w:rPr>
          <w:rFonts w:ascii="Times New Roman" w:hAnsi="Times New Roman"/>
          <w:color w:val="000000"/>
          <w:sz w:val="27"/>
          <w:szCs w:val="27"/>
          <w:shd w:val="clear" w:color="auto" w:fill="FFFFFF"/>
          <w:lang w:eastAsia="ru-RU"/>
        </w:rPr>
        <w:t>t</w:t>
      </w:r>
      <w:r w:rsidRPr="00140FE7">
        <w:rPr>
          <w:rFonts w:ascii="Times New Roman" w:hAnsi="Times New Roman"/>
          <w:color w:val="000000"/>
          <w:sz w:val="24"/>
          <w:szCs w:val="24"/>
          <w:shd w:val="clear" w:color="auto" w:fill="FFFFFF"/>
          <w:vertAlign w:val="subscript"/>
          <w:lang w:eastAsia="ru-RU"/>
        </w:rPr>
        <w:t>об</w:t>
      </w:r>
      <w:proofErr w:type="spellEnd"/>
      <w:r w:rsidRPr="00140FE7">
        <w:rPr>
          <w:rFonts w:ascii="Times New Roman" w:hAnsi="Times New Roman"/>
          <w:color w:val="000000"/>
          <w:sz w:val="27"/>
          <w:szCs w:val="27"/>
          <w:lang w:eastAsia="ru-RU"/>
        </w:rPr>
        <w:br/>
      </w:r>
      <w:r w:rsidRPr="00140FE7">
        <w:rPr>
          <w:rFonts w:ascii="Times New Roman" w:hAnsi="Times New Roman"/>
          <w:color w:val="000000"/>
          <w:sz w:val="27"/>
          <w:szCs w:val="27"/>
          <w:lang w:eastAsia="ru-RU"/>
        </w:rPr>
        <w:br/>
      </w:r>
      <w:r w:rsidRPr="00140FE7">
        <w:rPr>
          <w:rFonts w:ascii="Times New Roman" w:hAnsi="Times New Roman"/>
          <w:color w:val="000000"/>
          <w:sz w:val="27"/>
          <w:szCs w:val="27"/>
          <w:shd w:val="clear" w:color="auto" w:fill="FFFFFF"/>
          <w:lang w:eastAsia="ru-RU"/>
        </w:rPr>
        <w:t>3.1. Определить тип СМО</w:t>
      </w:r>
      <w:r w:rsidRPr="00140FE7">
        <w:rPr>
          <w:rFonts w:ascii="Times New Roman" w:hAnsi="Times New Roman"/>
          <w:color w:val="000000"/>
          <w:sz w:val="27"/>
          <w:szCs w:val="27"/>
          <w:lang w:eastAsia="ru-RU"/>
        </w:rPr>
        <w:br/>
      </w:r>
      <w:r w:rsidRPr="00140FE7">
        <w:rPr>
          <w:rFonts w:ascii="Times New Roman" w:hAnsi="Times New Roman"/>
          <w:color w:val="000000"/>
          <w:sz w:val="27"/>
          <w:szCs w:val="27"/>
          <w:lang w:eastAsia="ru-RU"/>
        </w:rPr>
        <w:br/>
      </w:r>
      <w:r w:rsidRPr="00140FE7">
        <w:rPr>
          <w:rFonts w:ascii="Times New Roman" w:hAnsi="Times New Roman"/>
          <w:color w:val="000000"/>
          <w:sz w:val="27"/>
          <w:szCs w:val="27"/>
          <w:shd w:val="clear" w:color="auto" w:fill="FFFFFF"/>
          <w:lang w:eastAsia="ru-RU"/>
        </w:rPr>
        <w:t>3.2. Вычислить основные характеристики СМО </w:t>
      </w:r>
      <w:r w:rsidRPr="00140FE7">
        <w:rPr>
          <w:rFonts w:ascii="Times New Roman" w:hAnsi="Times New Roman"/>
          <w:color w:val="000000"/>
          <w:sz w:val="27"/>
          <w:szCs w:val="27"/>
          <w:lang w:eastAsia="ru-RU"/>
        </w:rPr>
        <w:br/>
      </w:r>
      <w:r w:rsidRPr="00140FE7">
        <w:rPr>
          <w:rFonts w:ascii="Times New Roman" w:hAnsi="Times New Roman"/>
          <w:color w:val="000000"/>
          <w:sz w:val="27"/>
          <w:szCs w:val="27"/>
          <w:lang w:eastAsia="ru-RU"/>
        </w:rPr>
        <w:br/>
      </w:r>
      <w:r w:rsidRPr="00140FE7">
        <w:rPr>
          <w:rFonts w:ascii="Times New Roman" w:hAnsi="Times New Roman"/>
          <w:color w:val="000000"/>
          <w:sz w:val="27"/>
          <w:szCs w:val="27"/>
          <w:shd w:val="clear" w:color="auto" w:fill="FFFFFF"/>
          <w:lang w:eastAsia="ru-RU"/>
        </w:rPr>
        <w:t>Для СМО с отказами: ρ, P</w:t>
      </w:r>
      <w:r w:rsidRPr="00140FE7">
        <w:rPr>
          <w:rFonts w:ascii="Times New Roman" w:hAnsi="Times New Roman"/>
          <w:color w:val="000000"/>
          <w:sz w:val="24"/>
          <w:szCs w:val="24"/>
          <w:shd w:val="clear" w:color="auto" w:fill="FFFFFF"/>
          <w:vertAlign w:val="subscript"/>
          <w:lang w:eastAsia="ru-RU"/>
        </w:rPr>
        <w:t>0</w:t>
      </w:r>
      <w:r w:rsidRPr="00140FE7">
        <w:rPr>
          <w:rFonts w:ascii="Times New Roman" w:hAnsi="Times New Roman"/>
          <w:color w:val="000000"/>
          <w:sz w:val="27"/>
          <w:szCs w:val="27"/>
          <w:shd w:val="clear" w:color="auto" w:fill="FFFFFF"/>
          <w:lang w:eastAsia="ru-RU"/>
        </w:rPr>
        <w:t xml:space="preserve">, </w:t>
      </w:r>
      <w:proofErr w:type="spellStart"/>
      <w:r w:rsidRPr="00140FE7">
        <w:rPr>
          <w:rFonts w:ascii="Times New Roman" w:hAnsi="Times New Roman"/>
          <w:color w:val="000000"/>
          <w:sz w:val="27"/>
          <w:szCs w:val="27"/>
          <w:shd w:val="clear" w:color="auto" w:fill="FFFFFF"/>
          <w:lang w:eastAsia="ru-RU"/>
        </w:rPr>
        <w:t>P</w:t>
      </w:r>
      <w:r w:rsidRPr="00140FE7">
        <w:rPr>
          <w:rFonts w:ascii="Times New Roman" w:hAnsi="Times New Roman"/>
          <w:color w:val="000000"/>
          <w:sz w:val="24"/>
          <w:szCs w:val="24"/>
          <w:shd w:val="clear" w:color="auto" w:fill="FFFFFF"/>
          <w:vertAlign w:val="subscript"/>
          <w:lang w:eastAsia="ru-RU"/>
        </w:rPr>
        <w:t>отк</w:t>
      </w:r>
      <w:proofErr w:type="spellEnd"/>
      <w:r w:rsidRPr="00140FE7">
        <w:rPr>
          <w:rFonts w:ascii="Times New Roman" w:hAnsi="Times New Roman"/>
          <w:color w:val="000000"/>
          <w:sz w:val="27"/>
          <w:szCs w:val="27"/>
          <w:shd w:val="clear" w:color="auto" w:fill="FFFFFF"/>
          <w:lang w:eastAsia="ru-RU"/>
        </w:rPr>
        <w:t>, Q, A, k</w:t>
      </w:r>
      <w:r w:rsidRPr="00140FE7">
        <w:rPr>
          <w:rFonts w:ascii="Times New Roman" w:hAnsi="Times New Roman"/>
          <w:color w:val="000000"/>
          <w:sz w:val="27"/>
          <w:szCs w:val="27"/>
          <w:lang w:eastAsia="ru-RU"/>
        </w:rPr>
        <w:br/>
      </w:r>
      <w:r w:rsidRPr="00140FE7">
        <w:rPr>
          <w:rFonts w:ascii="Times New Roman" w:hAnsi="Times New Roman"/>
          <w:color w:val="000000"/>
          <w:sz w:val="27"/>
          <w:szCs w:val="27"/>
          <w:lang w:eastAsia="ru-RU"/>
        </w:rPr>
        <w:br/>
      </w:r>
      <w:r w:rsidRPr="00140FE7">
        <w:rPr>
          <w:rFonts w:ascii="Times New Roman" w:hAnsi="Times New Roman"/>
          <w:color w:val="000000"/>
          <w:sz w:val="27"/>
          <w:szCs w:val="27"/>
          <w:shd w:val="clear" w:color="auto" w:fill="FFFFFF"/>
          <w:lang w:eastAsia="ru-RU"/>
        </w:rPr>
        <w:t>Для СМО с очередью: ρ, P</w:t>
      </w:r>
      <w:r w:rsidRPr="00140FE7">
        <w:rPr>
          <w:rFonts w:ascii="Times New Roman" w:hAnsi="Times New Roman"/>
          <w:color w:val="000000"/>
          <w:sz w:val="24"/>
          <w:szCs w:val="24"/>
          <w:shd w:val="clear" w:color="auto" w:fill="FFFFFF"/>
          <w:vertAlign w:val="subscript"/>
          <w:lang w:eastAsia="ru-RU"/>
        </w:rPr>
        <w:t>0</w:t>
      </w:r>
      <w:r w:rsidRPr="00140FE7">
        <w:rPr>
          <w:rFonts w:ascii="Times New Roman" w:hAnsi="Times New Roman"/>
          <w:color w:val="000000"/>
          <w:sz w:val="27"/>
          <w:szCs w:val="27"/>
          <w:shd w:val="clear" w:color="auto" w:fill="FFFFFF"/>
          <w:lang w:eastAsia="ru-RU"/>
        </w:rPr>
        <w:t xml:space="preserve">, </w:t>
      </w:r>
      <w:proofErr w:type="spellStart"/>
      <w:r w:rsidRPr="00140FE7">
        <w:rPr>
          <w:rFonts w:ascii="Times New Roman" w:hAnsi="Times New Roman"/>
          <w:color w:val="000000"/>
          <w:sz w:val="27"/>
          <w:szCs w:val="27"/>
          <w:shd w:val="clear" w:color="auto" w:fill="FFFFFF"/>
          <w:lang w:eastAsia="ru-RU"/>
        </w:rPr>
        <w:t>L</w:t>
      </w:r>
      <w:r w:rsidRPr="00140FE7">
        <w:rPr>
          <w:rFonts w:ascii="Times New Roman" w:hAnsi="Times New Roman"/>
          <w:color w:val="000000"/>
          <w:sz w:val="24"/>
          <w:szCs w:val="24"/>
          <w:shd w:val="clear" w:color="auto" w:fill="FFFFFF"/>
          <w:vertAlign w:val="subscript"/>
          <w:lang w:eastAsia="ru-RU"/>
        </w:rPr>
        <w:t>оч</w:t>
      </w:r>
      <w:proofErr w:type="spellEnd"/>
      <w:r w:rsidRPr="00140FE7">
        <w:rPr>
          <w:rFonts w:ascii="Times New Roman" w:hAnsi="Times New Roman"/>
          <w:color w:val="000000"/>
          <w:sz w:val="27"/>
          <w:szCs w:val="27"/>
          <w:shd w:val="clear" w:color="auto" w:fill="FFFFFF"/>
          <w:lang w:eastAsia="ru-RU"/>
        </w:rPr>
        <w:t xml:space="preserve">, </w:t>
      </w:r>
      <w:proofErr w:type="spellStart"/>
      <w:r w:rsidRPr="00140FE7">
        <w:rPr>
          <w:rFonts w:ascii="Times New Roman" w:hAnsi="Times New Roman"/>
          <w:color w:val="000000"/>
          <w:sz w:val="27"/>
          <w:szCs w:val="27"/>
          <w:shd w:val="clear" w:color="auto" w:fill="FFFFFF"/>
          <w:lang w:eastAsia="ru-RU"/>
        </w:rPr>
        <w:t>W</w:t>
      </w:r>
      <w:r w:rsidRPr="00140FE7">
        <w:rPr>
          <w:rFonts w:ascii="Times New Roman" w:hAnsi="Times New Roman"/>
          <w:color w:val="000000"/>
          <w:sz w:val="24"/>
          <w:szCs w:val="24"/>
          <w:shd w:val="clear" w:color="auto" w:fill="FFFFFF"/>
          <w:vertAlign w:val="subscript"/>
          <w:lang w:eastAsia="ru-RU"/>
        </w:rPr>
        <w:t>оч</w:t>
      </w:r>
      <w:proofErr w:type="spellEnd"/>
      <w:r w:rsidRPr="00140FE7">
        <w:rPr>
          <w:rFonts w:ascii="Times New Roman" w:hAnsi="Times New Roman"/>
          <w:color w:val="000000"/>
          <w:sz w:val="27"/>
          <w:szCs w:val="27"/>
          <w:shd w:val="clear" w:color="auto" w:fill="FFFFFF"/>
          <w:lang w:eastAsia="ru-RU"/>
        </w:rPr>
        <w:t xml:space="preserve">, </w:t>
      </w:r>
      <w:proofErr w:type="spellStart"/>
      <w:r w:rsidRPr="00140FE7">
        <w:rPr>
          <w:rFonts w:ascii="Times New Roman" w:hAnsi="Times New Roman"/>
          <w:color w:val="000000"/>
          <w:sz w:val="27"/>
          <w:szCs w:val="27"/>
          <w:shd w:val="clear" w:color="auto" w:fill="FFFFFF"/>
          <w:lang w:eastAsia="ru-RU"/>
        </w:rPr>
        <w:t>L</w:t>
      </w:r>
      <w:r w:rsidRPr="00140FE7">
        <w:rPr>
          <w:rFonts w:ascii="Times New Roman" w:hAnsi="Times New Roman"/>
          <w:color w:val="000000"/>
          <w:sz w:val="24"/>
          <w:szCs w:val="24"/>
          <w:shd w:val="clear" w:color="auto" w:fill="FFFFFF"/>
          <w:vertAlign w:val="subscript"/>
          <w:lang w:eastAsia="ru-RU"/>
        </w:rPr>
        <w:t>сист</w:t>
      </w:r>
      <w:proofErr w:type="spellEnd"/>
      <w:r w:rsidRPr="00140FE7">
        <w:rPr>
          <w:rFonts w:ascii="Times New Roman" w:hAnsi="Times New Roman"/>
          <w:color w:val="000000"/>
          <w:sz w:val="27"/>
          <w:szCs w:val="27"/>
          <w:shd w:val="clear" w:color="auto" w:fill="FFFFFF"/>
          <w:lang w:eastAsia="ru-RU"/>
        </w:rPr>
        <w:t xml:space="preserve">, </w:t>
      </w:r>
      <w:proofErr w:type="spellStart"/>
      <w:r w:rsidRPr="00140FE7">
        <w:rPr>
          <w:rFonts w:ascii="Times New Roman" w:hAnsi="Times New Roman"/>
          <w:color w:val="000000"/>
          <w:sz w:val="27"/>
          <w:szCs w:val="27"/>
          <w:shd w:val="clear" w:color="auto" w:fill="FFFFFF"/>
          <w:lang w:eastAsia="ru-RU"/>
        </w:rPr>
        <w:t>W</w:t>
      </w:r>
      <w:r w:rsidRPr="00140FE7">
        <w:rPr>
          <w:rFonts w:ascii="Times New Roman" w:hAnsi="Times New Roman"/>
          <w:color w:val="000000"/>
          <w:sz w:val="24"/>
          <w:szCs w:val="24"/>
          <w:shd w:val="clear" w:color="auto" w:fill="FFFFFF"/>
          <w:vertAlign w:val="subscript"/>
          <w:lang w:eastAsia="ru-RU"/>
        </w:rPr>
        <w:t>сист</w:t>
      </w:r>
      <w:proofErr w:type="spellEnd"/>
      <w:r w:rsidRPr="00140FE7">
        <w:rPr>
          <w:rFonts w:ascii="Times New Roman" w:hAnsi="Times New Roman"/>
          <w:color w:val="000000"/>
          <w:sz w:val="27"/>
          <w:szCs w:val="27"/>
          <w:lang w:eastAsia="ru-RU"/>
        </w:rPr>
        <w:br/>
      </w:r>
      <w:r w:rsidRPr="00140FE7">
        <w:rPr>
          <w:rFonts w:ascii="Times New Roman" w:hAnsi="Times New Roman"/>
          <w:color w:val="000000"/>
          <w:sz w:val="27"/>
          <w:szCs w:val="27"/>
          <w:lang w:eastAsia="ru-RU"/>
        </w:rPr>
        <w:br/>
      </w:r>
      <w:r w:rsidRPr="00140FE7">
        <w:rPr>
          <w:rFonts w:ascii="Times New Roman" w:hAnsi="Times New Roman"/>
          <w:color w:val="000000"/>
          <w:sz w:val="27"/>
          <w:szCs w:val="27"/>
          <w:shd w:val="clear" w:color="auto" w:fill="FFFFFF"/>
          <w:lang w:eastAsia="ru-RU"/>
        </w:rPr>
        <w:t>3.3. Вычислить среднюю прибыль P</w:t>
      </w:r>
      <w:r w:rsidRPr="00140FE7">
        <w:rPr>
          <w:rFonts w:ascii="Times New Roman" w:hAnsi="Times New Roman"/>
          <w:color w:val="000000"/>
          <w:sz w:val="27"/>
          <w:szCs w:val="27"/>
          <w:lang w:eastAsia="ru-RU"/>
        </w:rPr>
        <w:br/>
      </w:r>
      <w:r w:rsidRPr="00140FE7">
        <w:rPr>
          <w:rFonts w:ascii="Times New Roman" w:hAnsi="Times New Roman"/>
          <w:color w:val="000000"/>
          <w:sz w:val="27"/>
          <w:szCs w:val="27"/>
          <w:lang w:eastAsia="ru-RU"/>
        </w:rPr>
        <w:br/>
      </w:r>
      <w:r w:rsidRPr="00140FE7">
        <w:rPr>
          <w:rFonts w:ascii="Times New Roman" w:hAnsi="Times New Roman"/>
          <w:color w:val="000000"/>
          <w:sz w:val="27"/>
          <w:szCs w:val="27"/>
          <w:shd w:val="clear" w:color="auto" w:fill="FFFFFF"/>
          <w:lang w:eastAsia="ru-RU"/>
        </w:rPr>
        <w:t xml:space="preserve">Для СМО с очередью P= (λ ∙ 3600 -∙ </w:t>
      </w:r>
      <w:proofErr w:type="spellStart"/>
      <w:r w:rsidRPr="00140FE7">
        <w:rPr>
          <w:rFonts w:ascii="Times New Roman" w:hAnsi="Times New Roman"/>
          <w:color w:val="000000"/>
          <w:sz w:val="27"/>
          <w:szCs w:val="27"/>
          <w:shd w:val="clear" w:color="auto" w:fill="FFFFFF"/>
          <w:lang w:eastAsia="ru-RU"/>
        </w:rPr>
        <w:t>L</w:t>
      </w:r>
      <w:r w:rsidRPr="00140FE7">
        <w:rPr>
          <w:rFonts w:ascii="Times New Roman" w:hAnsi="Times New Roman"/>
          <w:color w:val="000000"/>
          <w:sz w:val="24"/>
          <w:szCs w:val="24"/>
          <w:shd w:val="clear" w:color="auto" w:fill="FFFFFF"/>
          <w:vertAlign w:val="subscript"/>
          <w:lang w:eastAsia="ru-RU"/>
        </w:rPr>
        <w:t>оч</w:t>
      </w:r>
      <w:proofErr w:type="spellEnd"/>
      <w:r w:rsidRPr="00140FE7">
        <w:rPr>
          <w:rFonts w:ascii="Times New Roman" w:hAnsi="Times New Roman"/>
          <w:color w:val="000000"/>
          <w:sz w:val="27"/>
          <w:szCs w:val="27"/>
          <w:shd w:val="clear" w:color="auto" w:fill="FFFFFF"/>
          <w:lang w:eastAsia="ru-RU"/>
        </w:rPr>
        <w:t> ) ∙ SZ – SO ∙ n</w:t>
      </w:r>
      <w:r w:rsidRPr="00140FE7">
        <w:rPr>
          <w:rFonts w:ascii="Times New Roman" w:hAnsi="Times New Roman"/>
          <w:color w:val="000000"/>
          <w:sz w:val="27"/>
          <w:szCs w:val="27"/>
          <w:lang w:eastAsia="ru-RU"/>
        </w:rPr>
        <w:br/>
      </w:r>
      <w:r w:rsidRPr="00140FE7">
        <w:rPr>
          <w:rFonts w:ascii="Times New Roman" w:hAnsi="Times New Roman"/>
          <w:color w:val="000000"/>
          <w:sz w:val="27"/>
          <w:szCs w:val="27"/>
          <w:lang w:eastAsia="ru-RU"/>
        </w:rPr>
        <w:br/>
      </w:r>
      <w:r w:rsidRPr="00140FE7">
        <w:rPr>
          <w:rFonts w:ascii="Times New Roman" w:hAnsi="Times New Roman"/>
          <w:color w:val="000000"/>
          <w:sz w:val="27"/>
          <w:szCs w:val="27"/>
          <w:shd w:val="clear" w:color="auto" w:fill="FFFFFF"/>
          <w:lang w:eastAsia="ru-RU"/>
        </w:rPr>
        <w:t>Для СМО с отказами P=A ∙ SZ ∙ 3600– SO ∙ n</w:t>
      </w:r>
      <w:r w:rsidRPr="00140FE7">
        <w:rPr>
          <w:rFonts w:ascii="Times New Roman" w:hAnsi="Times New Roman"/>
          <w:color w:val="000000"/>
          <w:sz w:val="27"/>
          <w:szCs w:val="27"/>
          <w:lang w:eastAsia="ru-RU"/>
        </w:rPr>
        <w:br/>
      </w:r>
      <w:r w:rsidRPr="00140FE7">
        <w:rPr>
          <w:rFonts w:ascii="Times New Roman" w:hAnsi="Times New Roman"/>
          <w:color w:val="000000"/>
          <w:sz w:val="27"/>
          <w:szCs w:val="27"/>
          <w:lang w:eastAsia="ru-RU"/>
        </w:rPr>
        <w:br/>
      </w:r>
      <w:r w:rsidRPr="00140FE7">
        <w:rPr>
          <w:rFonts w:ascii="Times New Roman" w:hAnsi="Times New Roman"/>
          <w:color w:val="000000"/>
          <w:sz w:val="27"/>
          <w:szCs w:val="27"/>
          <w:shd w:val="clear" w:color="auto" w:fill="FFFFFF"/>
          <w:lang w:eastAsia="ru-RU"/>
        </w:rPr>
        <w:t>3.4. Предложить пути улучшения работы СМО: 1)сокращение или увеличение количества каналов, 2) уменьшение времени обслуживания</w:t>
      </w:r>
      <w:r w:rsidRPr="00140FE7">
        <w:rPr>
          <w:rFonts w:ascii="Times New Roman" w:hAnsi="Times New Roman"/>
          <w:color w:val="000000"/>
          <w:sz w:val="27"/>
          <w:szCs w:val="27"/>
          <w:lang w:eastAsia="ru-RU"/>
        </w:rPr>
        <w:br/>
      </w:r>
      <w:r w:rsidRPr="00140FE7">
        <w:rPr>
          <w:rFonts w:ascii="Times New Roman" w:hAnsi="Times New Roman"/>
          <w:color w:val="000000"/>
          <w:sz w:val="27"/>
          <w:szCs w:val="27"/>
          <w:lang w:eastAsia="ru-RU"/>
        </w:rPr>
        <w:br/>
      </w:r>
      <w:r w:rsidRPr="00140FE7">
        <w:rPr>
          <w:rFonts w:ascii="Times New Roman" w:hAnsi="Times New Roman"/>
          <w:color w:val="000000"/>
          <w:sz w:val="27"/>
          <w:szCs w:val="27"/>
          <w:shd w:val="clear" w:color="auto" w:fill="FFFFFF"/>
          <w:lang w:eastAsia="ru-RU"/>
        </w:rPr>
        <w:t>3.5. Проверить, как изменится работоспособность СМО в каждом случае.</w:t>
      </w:r>
      <w:r w:rsidRPr="00140FE7">
        <w:rPr>
          <w:rFonts w:ascii="Times New Roman" w:hAnsi="Times New Roman"/>
          <w:color w:val="000000"/>
          <w:sz w:val="27"/>
          <w:szCs w:val="27"/>
          <w:lang w:eastAsia="ru-RU"/>
        </w:rPr>
        <w:br/>
      </w:r>
      <w:r w:rsidRPr="00140FE7">
        <w:rPr>
          <w:rFonts w:ascii="Times New Roman" w:hAnsi="Times New Roman"/>
          <w:color w:val="000000"/>
          <w:sz w:val="27"/>
          <w:szCs w:val="27"/>
          <w:lang w:eastAsia="ru-RU"/>
        </w:rPr>
        <w:br/>
      </w:r>
      <w:r w:rsidRPr="00140FE7">
        <w:rPr>
          <w:rFonts w:ascii="Times New Roman" w:hAnsi="Times New Roman"/>
          <w:b/>
          <w:bCs/>
          <w:color w:val="000000"/>
          <w:sz w:val="27"/>
          <w:szCs w:val="27"/>
          <w:shd w:val="clear" w:color="auto" w:fill="FFFFFF"/>
          <w:lang w:eastAsia="ru-RU"/>
        </w:rPr>
        <w:t>Варианты задач</w:t>
      </w:r>
    </w:p>
    <w:tbl>
      <w:tblPr>
        <w:tblW w:w="9360" w:type="dxa"/>
        <w:tblCellSpacing w:w="0" w:type="dxa"/>
        <w:tblCellMar>
          <w:top w:w="105" w:type="dxa"/>
          <w:left w:w="105" w:type="dxa"/>
          <w:bottom w:w="105" w:type="dxa"/>
          <w:right w:w="105" w:type="dxa"/>
        </w:tblCellMar>
        <w:tblLook w:val="00A0" w:firstRow="1" w:lastRow="0" w:firstColumn="1" w:lastColumn="0" w:noHBand="0" w:noVBand="0"/>
      </w:tblPr>
      <w:tblGrid>
        <w:gridCol w:w="532"/>
        <w:gridCol w:w="1719"/>
        <w:gridCol w:w="1720"/>
        <w:gridCol w:w="1407"/>
        <w:gridCol w:w="1675"/>
        <w:gridCol w:w="1421"/>
        <w:gridCol w:w="1091"/>
      </w:tblGrid>
      <w:tr w:rsidR="00DA75E0" w:rsidRPr="006D44B8" w:rsidTr="005E1EBE">
        <w:trPr>
          <w:tblCellSpacing w:w="0" w:type="dxa"/>
        </w:trPr>
        <w:tc>
          <w:tcPr>
            <w:tcW w:w="30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 xml:space="preserve">№ </w:t>
            </w:r>
            <w:r w:rsidRPr="00140FE7">
              <w:rPr>
                <w:rFonts w:ascii="Times New Roman" w:hAnsi="Times New Roman"/>
                <w:sz w:val="24"/>
                <w:szCs w:val="24"/>
                <w:lang w:eastAsia="ru-RU"/>
              </w:rPr>
              <w:lastRenderedPageBreak/>
              <w:t>п/п</w:t>
            </w:r>
          </w:p>
        </w:tc>
        <w:tc>
          <w:tcPr>
            <w:tcW w:w="135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lastRenderedPageBreak/>
              <w:br/>
              <w:t>Максимально</w:t>
            </w:r>
            <w:r w:rsidRPr="00140FE7">
              <w:rPr>
                <w:rFonts w:ascii="Times New Roman" w:hAnsi="Times New Roman"/>
                <w:sz w:val="24"/>
                <w:szCs w:val="24"/>
                <w:lang w:eastAsia="ru-RU"/>
              </w:rPr>
              <w:lastRenderedPageBreak/>
              <w:t>е время между заявками (сек)</w:t>
            </w:r>
            <w:r w:rsidRPr="00140FE7">
              <w:rPr>
                <w:rFonts w:ascii="Times New Roman" w:hAnsi="Times New Roman"/>
                <w:sz w:val="24"/>
                <w:szCs w:val="24"/>
                <w:lang w:eastAsia="ru-RU"/>
              </w:rPr>
              <w:br/>
            </w:r>
            <w:r w:rsidRPr="00140FE7">
              <w:rPr>
                <w:rFonts w:ascii="Times New Roman" w:hAnsi="Times New Roman"/>
                <w:sz w:val="24"/>
                <w:szCs w:val="24"/>
                <w:lang w:eastAsia="ru-RU"/>
              </w:rPr>
              <w:br/>
            </w:r>
            <w:r w:rsidRPr="00140FE7">
              <w:rPr>
                <w:rFonts w:ascii="Times New Roman" w:hAnsi="Times New Roman"/>
                <w:sz w:val="24"/>
                <w:szCs w:val="24"/>
                <w:lang w:eastAsia="ru-RU"/>
              </w:rPr>
              <w:br/>
              <w:t>ТZ</w:t>
            </w:r>
          </w:p>
        </w:tc>
        <w:tc>
          <w:tcPr>
            <w:tcW w:w="141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lastRenderedPageBreak/>
              <w:br/>
              <w:t>Максимально</w:t>
            </w:r>
            <w:r w:rsidRPr="00140FE7">
              <w:rPr>
                <w:rFonts w:ascii="Times New Roman" w:hAnsi="Times New Roman"/>
                <w:sz w:val="24"/>
                <w:szCs w:val="24"/>
                <w:lang w:eastAsia="ru-RU"/>
              </w:rPr>
              <w:lastRenderedPageBreak/>
              <w:t>е время обслуживания (сек) </w:t>
            </w:r>
            <w:r w:rsidRPr="00140FE7">
              <w:rPr>
                <w:rFonts w:ascii="Times New Roman" w:hAnsi="Times New Roman"/>
                <w:sz w:val="24"/>
                <w:szCs w:val="24"/>
                <w:lang w:eastAsia="ru-RU"/>
              </w:rPr>
              <w:br/>
            </w:r>
            <w:r w:rsidRPr="00140FE7">
              <w:rPr>
                <w:rFonts w:ascii="Times New Roman" w:hAnsi="Times New Roman"/>
                <w:sz w:val="24"/>
                <w:szCs w:val="24"/>
                <w:lang w:eastAsia="ru-RU"/>
              </w:rPr>
              <w:br/>
              <w:t>ТО</w:t>
            </w:r>
          </w:p>
        </w:tc>
        <w:tc>
          <w:tcPr>
            <w:tcW w:w="120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lastRenderedPageBreak/>
              <w:br/>
              <w:t>Количеств</w:t>
            </w:r>
            <w:r w:rsidRPr="00140FE7">
              <w:rPr>
                <w:rFonts w:ascii="Times New Roman" w:hAnsi="Times New Roman"/>
                <w:sz w:val="24"/>
                <w:szCs w:val="24"/>
                <w:lang w:eastAsia="ru-RU"/>
              </w:rPr>
              <w:lastRenderedPageBreak/>
              <w:t>о каналов в СМО</w:t>
            </w:r>
            <w:r w:rsidRPr="00140FE7">
              <w:rPr>
                <w:rFonts w:ascii="Times New Roman" w:hAnsi="Times New Roman"/>
                <w:sz w:val="24"/>
                <w:szCs w:val="24"/>
                <w:lang w:eastAsia="ru-RU"/>
              </w:rPr>
              <w:br/>
            </w:r>
            <w:r w:rsidRPr="00140FE7">
              <w:rPr>
                <w:rFonts w:ascii="Times New Roman" w:hAnsi="Times New Roman"/>
                <w:sz w:val="24"/>
                <w:szCs w:val="24"/>
                <w:lang w:eastAsia="ru-RU"/>
              </w:rPr>
              <w:br/>
            </w:r>
            <w:r w:rsidRPr="00140FE7">
              <w:rPr>
                <w:rFonts w:ascii="Times New Roman" w:hAnsi="Times New Roman"/>
                <w:sz w:val="24"/>
                <w:szCs w:val="24"/>
                <w:lang w:eastAsia="ru-RU"/>
              </w:rPr>
              <w:br/>
              <w:t>n</w:t>
            </w:r>
          </w:p>
        </w:tc>
        <w:tc>
          <w:tcPr>
            <w:tcW w:w="144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lastRenderedPageBreak/>
              <w:br/>
              <w:t xml:space="preserve">Средняя </w:t>
            </w:r>
            <w:r w:rsidRPr="00140FE7">
              <w:rPr>
                <w:rFonts w:ascii="Times New Roman" w:hAnsi="Times New Roman"/>
                <w:sz w:val="24"/>
                <w:szCs w:val="24"/>
                <w:lang w:eastAsia="ru-RU"/>
              </w:rPr>
              <w:lastRenderedPageBreak/>
              <w:t>прибыль от обслуживания заявки (</w:t>
            </w:r>
            <w:proofErr w:type="spellStart"/>
            <w:r w:rsidRPr="00140FE7">
              <w:rPr>
                <w:rFonts w:ascii="Times New Roman" w:hAnsi="Times New Roman"/>
                <w:sz w:val="24"/>
                <w:szCs w:val="24"/>
                <w:lang w:eastAsia="ru-RU"/>
              </w:rPr>
              <w:t>руб</w:t>
            </w:r>
            <w:proofErr w:type="spellEnd"/>
            <w:r w:rsidRPr="00140FE7">
              <w:rPr>
                <w:rFonts w:ascii="Times New Roman" w:hAnsi="Times New Roman"/>
                <w:sz w:val="24"/>
                <w:szCs w:val="24"/>
                <w:lang w:eastAsia="ru-RU"/>
              </w:rPr>
              <w:t>)</w:t>
            </w:r>
            <w:r w:rsidRPr="00140FE7">
              <w:rPr>
                <w:rFonts w:ascii="Times New Roman" w:hAnsi="Times New Roman"/>
                <w:sz w:val="24"/>
                <w:szCs w:val="24"/>
                <w:lang w:eastAsia="ru-RU"/>
              </w:rPr>
              <w:br/>
            </w:r>
            <w:r w:rsidRPr="00140FE7">
              <w:rPr>
                <w:rFonts w:ascii="Times New Roman" w:hAnsi="Times New Roman"/>
                <w:sz w:val="24"/>
                <w:szCs w:val="24"/>
                <w:lang w:eastAsia="ru-RU"/>
              </w:rPr>
              <w:br/>
              <w:t>SZ</w:t>
            </w:r>
          </w:p>
        </w:tc>
        <w:tc>
          <w:tcPr>
            <w:tcW w:w="126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lastRenderedPageBreak/>
              <w:br/>
              <w:t xml:space="preserve">Стоимость </w:t>
            </w:r>
            <w:r w:rsidRPr="00140FE7">
              <w:rPr>
                <w:rFonts w:ascii="Times New Roman" w:hAnsi="Times New Roman"/>
                <w:sz w:val="24"/>
                <w:szCs w:val="24"/>
                <w:lang w:eastAsia="ru-RU"/>
              </w:rPr>
              <w:lastRenderedPageBreak/>
              <w:t>содержания канала (</w:t>
            </w:r>
            <w:proofErr w:type="spellStart"/>
            <w:r w:rsidRPr="00140FE7">
              <w:rPr>
                <w:rFonts w:ascii="Times New Roman" w:hAnsi="Times New Roman"/>
                <w:sz w:val="24"/>
                <w:szCs w:val="24"/>
                <w:lang w:eastAsia="ru-RU"/>
              </w:rPr>
              <w:t>руб</w:t>
            </w:r>
            <w:proofErr w:type="spellEnd"/>
            <w:r w:rsidRPr="00140FE7">
              <w:rPr>
                <w:rFonts w:ascii="Times New Roman" w:hAnsi="Times New Roman"/>
                <w:sz w:val="24"/>
                <w:szCs w:val="24"/>
                <w:lang w:eastAsia="ru-RU"/>
              </w:rPr>
              <w:t>/час)</w:t>
            </w:r>
            <w:r w:rsidRPr="00140FE7">
              <w:rPr>
                <w:rFonts w:ascii="Times New Roman" w:hAnsi="Times New Roman"/>
                <w:sz w:val="24"/>
                <w:szCs w:val="24"/>
                <w:lang w:eastAsia="ru-RU"/>
              </w:rPr>
              <w:br/>
            </w:r>
            <w:r w:rsidRPr="00140FE7">
              <w:rPr>
                <w:rFonts w:ascii="Times New Roman" w:hAnsi="Times New Roman"/>
                <w:sz w:val="24"/>
                <w:szCs w:val="24"/>
                <w:lang w:eastAsia="ru-RU"/>
              </w:rPr>
              <w:br/>
              <w:t>SО</w:t>
            </w:r>
          </w:p>
        </w:tc>
        <w:tc>
          <w:tcPr>
            <w:tcW w:w="8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lastRenderedPageBreak/>
              <w:br/>
              <w:t>Наличи</w:t>
            </w:r>
            <w:r w:rsidRPr="00140FE7">
              <w:rPr>
                <w:rFonts w:ascii="Times New Roman" w:hAnsi="Times New Roman"/>
                <w:sz w:val="24"/>
                <w:szCs w:val="24"/>
                <w:lang w:eastAsia="ru-RU"/>
              </w:rPr>
              <w:lastRenderedPageBreak/>
              <w:t>е очереди</w:t>
            </w:r>
          </w:p>
        </w:tc>
      </w:tr>
      <w:tr w:rsidR="00DA75E0" w:rsidRPr="006D44B8" w:rsidTr="005E1EBE">
        <w:trPr>
          <w:tblCellSpacing w:w="0" w:type="dxa"/>
        </w:trPr>
        <w:tc>
          <w:tcPr>
            <w:tcW w:w="300" w:type="dxa"/>
            <w:shd w:val="clear" w:color="auto" w:fill="FFFFFF"/>
          </w:tcPr>
          <w:p w:rsidR="00DA75E0" w:rsidRPr="00140FE7" w:rsidRDefault="00DA75E0" w:rsidP="00B74E27">
            <w:pPr>
              <w:numPr>
                <w:ilvl w:val="0"/>
                <w:numId w:val="50"/>
              </w:numPr>
              <w:spacing w:before="100" w:beforeAutospacing="1" w:after="240" w:line="240" w:lineRule="auto"/>
              <w:rPr>
                <w:rFonts w:ascii="Times New Roman" w:hAnsi="Times New Roman"/>
                <w:sz w:val="24"/>
                <w:szCs w:val="24"/>
                <w:lang w:eastAsia="ru-RU"/>
              </w:rPr>
            </w:pPr>
          </w:p>
        </w:tc>
        <w:tc>
          <w:tcPr>
            <w:tcW w:w="135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30</w:t>
            </w:r>
          </w:p>
        </w:tc>
        <w:tc>
          <w:tcPr>
            <w:tcW w:w="141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30</w:t>
            </w:r>
          </w:p>
        </w:tc>
        <w:tc>
          <w:tcPr>
            <w:tcW w:w="120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1</w:t>
            </w:r>
          </w:p>
        </w:tc>
        <w:tc>
          <w:tcPr>
            <w:tcW w:w="144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10</w:t>
            </w:r>
          </w:p>
        </w:tc>
        <w:tc>
          <w:tcPr>
            <w:tcW w:w="126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500</w:t>
            </w:r>
          </w:p>
        </w:tc>
        <w:tc>
          <w:tcPr>
            <w:tcW w:w="8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w:t>
            </w:r>
          </w:p>
        </w:tc>
      </w:tr>
      <w:tr w:rsidR="00DA75E0" w:rsidRPr="006D44B8" w:rsidTr="005E1EBE">
        <w:trPr>
          <w:tblCellSpacing w:w="0" w:type="dxa"/>
        </w:trPr>
        <w:tc>
          <w:tcPr>
            <w:tcW w:w="300" w:type="dxa"/>
            <w:shd w:val="clear" w:color="auto" w:fill="FFFFFF"/>
          </w:tcPr>
          <w:p w:rsidR="00DA75E0" w:rsidRPr="00140FE7" w:rsidRDefault="00DA75E0" w:rsidP="00B74E27">
            <w:pPr>
              <w:numPr>
                <w:ilvl w:val="0"/>
                <w:numId w:val="51"/>
              </w:numPr>
              <w:spacing w:before="100" w:beforeAutospacing="1" w:after="240" w:line="240" w:lineRule="auto"/>
              <w:rPr>
                <w:rFonts w:ascii="Times New Roman" w:hAnsi="Times New Roman"/>
                <w:sz w:val="24"/>
                <w:szCs w:val="24"/>
                <w:lang w:eastAsia="ru-RU"/>
              </w:rPr>
            </w:pPr>
          </w:p>
        </w:tc>
        <w:tc>
          <w:tcPr>
            <w:tcW w:w="135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30</w:t>
            </w:r>
          </w:p>
        </w:tc>
        <w:tc>
          <w:tcPr>
            <w:tcW w:w="141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30</w:t>
            </w:r>
          </w:p>
        </w:tc>
        <w:tc>
          <w:tcPr>
            <w:tcW w:w="120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1</w:t>
            </w:r>
          </w:p>
        </w:tc>
        <w:tc>
          <w:tcPr>
            <w:tcW w:w="144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10</w:t>
            </w:r>
          </w:p>
        </w:tc>
        <w:tc>
          <w:tcPr>
            <w:tcW w:w="126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500</w:t>
            </w:r>
          </w:p>
        </w:tc>
        <w:tc>
          <w:tcPr>
            <w:tcW w:w="8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w:t>
            </w:r>
          </w:p>
        </w:tc>
      </w:tr>
      <w:tr w:rsidR="00DA75E0" w:rsidRPr="006D44B8" w:rsidTr="005E1EBE">
        <w:trPr>
          <w:tblCellSpacing w:w="0" w:type="dxa"/>
        </w:trPr>
        <w:tc>
          <w:tcPr>
            <w:tcW w:w="300" w:type="dxa"/>
            <w:shd w:val="clear" w:color="auto" w:fill="FFFFFF"/>
          </w:tcPr>
          <w:p w:rsidR="00DA75E0" w:rsidRPr="00140FE7" w:rsidRDefault="00DA75E0" w:rsidP="00B74E27">
            <w:pPr>
              <w:numPr>
                <w:ilvl w:val="0"/>
                <w:numId w:val="52"/>
              </w:numPr>
              <w:spacing w:before="100" w:beforeAutospacing="1" w:after="240" w:line="240" w:lineRule="auto"/>
              <w:rPr>
                <w:rFonts w:ascii="Times New Roman" w:hAnsi="Times New Roman"/>
                <w:sz w:val="24"/>
                <w:szCs w:val="24"/>
                <w:lang w:eastAsia="ru-RU"/>
              </w:rPr>
            </w:pPr>
          </w:p>
        </w:tc>
        <w:tc>
          <w:tcPr>
            <w:tcW w:w="135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60</w:t>
            </w:r>
          </w:p>
        </w:tc>
        <w:tc>
          <w:tcPr>
            <w:tcW w:w="141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60</w:t>
            </w:r>
          </w:p>
        </w:tc>
        <w:tc>
          <w:tcPr>
            <w:tcW w:w="120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1</w:t>
            </w:r>
          </w:p>
        </w:tc>
        <w:tc>
          <w:tcPr>
            <w:tcW w:w="144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30</w:t>
            </w:r>
          </w:p>
        </w:tc>
        <w:tc>
          <w:tcPr>
            <w:tcW w:w="126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500</w:t>
            </w:r>
          </w:p>
        </w:tc>
        <w:tc>
          <w:tcPr>
            <w:tcW w:w="8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w:t>
            </w:r>
          </w:p>
        </w:tc>
      </w:tr>
      <w:tr w:rsidR="00DA75E0" w:rsidRPr="006D44B8" w:rsidTr="005E1EBE">
        <w:trPr>
          <w:tblCellSpacing w:w="0" w:type="dxa"/>
        </w:trPr>
        <w:tc>
          <w:tcPr>
            <w:tcW w:w="300" w:type="dxa"/>
            <w:shd w:val="clear" w:color="auto" w:fill="FFFFFF"/>
          </w:tcPr>
          <w:p w:rsidR="00DA75E0" w:rsidRPr="00140FE7" w:rsidRDefault="00DA75E0" w:rsidP="00B74E27">
            <w:pPr>
              <w:numPr>
                <w:ilvl w:val="0"/>
                <w:numId w:val="53"/>
              </w:numPr>
              <w:spacing w:before="100" w:beforeAutospacing="1" w:after="240" w:line="240" w:lineRule="auto"/>
              <w:rPr>
                <w:rFonts w:ascii="Times New Roman" w:hAnsi="Times New Roman"/>
                <w:sz w:val="24"/>
                <w:szCs w:val="24"/>
                <w:lang w:eastAsia="ru-RU"/>
              </w:rPr>
            </w:pPr>
          </w:p>
        </w:tc>
        <w:tc>
          <w:tcPr>
            <w:tcW w:w="135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60</w:t>
            </w:r>
          </w:p>
        </w:tc>
        <w:tc>
          <w:tcPr>
            <w:tcW w:w="141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60</w:t>
            </w:r>
          </w:p>
        </w:tc>
        <w:tc>
          <w:tcPr>
            <w:tcW w:w="120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1</w:t>
            </w:r>
          </w:p>
        </w:tc>
        <w:tc>
          <w:tcPr>
            <w:tcW w:w="144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30</w:t>
            </w:r>
          </w:p>
        </w:tc>
        <w:tc>
          <w:tcPr>
            <w:tcW w:w="126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500</w:t>
            </w:r>
          </w:p>
        </w:tc>
        <w:tc>
          <w:tcPr>
            <w:tcW w:w="8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w:t>
            </w:r>
          </w:p>
        </w:tc>
      </w:tr>
      <w:tr w:rsidR="00DA75E0" w:rsidRPr="006D44B8" w:rsidTr="005E1EBE">
        <w:trPr>
          <w:tblCellSpacing w:w="0" w:type="dxa"/>
        </w:trPr>
        <w:tc>
          <w:tcPr>
            <w:tcW w:w="300" w:type="dxa"/>
            <w:shd w:val="clear" w:color="auto" w:fill="FFFFFF"/>
          </w:tcPr>
          <w:p w:rsidR="00DA75E0" w:rsidRPr="00140FE7" w:rsidRDefault="00DA75E0" w:rsidP="00B74E27">
            <w:pPr>
              <w:numPr>
                <w:ilvl w:val="0"/>
                <w:numId w:val="54"/>
              </w:numPr>
              <w:spacing w:before="100" w:beforeAutospacing="1" w:after="240" w:line="240" w:lineRule="auto"/>
              <w:rPr>
                <w:rFonts w:ascii="Times New Roman" w:hAnsi="Times New Roman"/>
                <w:sz w:val="24"/>
                <w:szCs w:val="24"/>
                <w:lang w:eastAsia="ru-RU"/>
              </w:rPr>
            </w:pPr>
          </w:p>
        </w:tc>
        <w:tc>
          <w:tcPr>
            <w:tcW w:w="135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30</w:t>
            </w:r>
          </w:p>
        </w:tc>
        <w:tc>
          <w:tcPr>
            <w:tcW w:w="141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40</w:t>
            </w:r>
          </w:p>
        </w:tc>
        <w:tc>
          <w:tcPr>
            <w:tcW w:w="120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2</w:t>
            </w:r>
          </w:p>
        </w:tc>
        <w:tc>
          <w:tcPr>
            <w:tcW w:w="144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20</w:t>
            </w:r>
          </w:p>
        </w:tc>
        <w:tc>
          <w:tcPr>
            <w:tcW w:w="126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500</w:t>
            </w:r>
          </w:p>
        </w:tc>
        <w:tc>
          <w:tcPr>
            <w:tcW w:w="8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w:t>
            </w:r>
          </w:p>
        </w:tc>
      </w:tr>
      <w:tr w:rsidR="00DA75E0" w:rsidRPr="006D44B8" w:rsidTr="005E1EBE">
        <w:trPr>
          <w:tblCellSpacing w:w="0" w:type="dxa"/>
        </w:trPr>
        <w:tc>
          <w:tcPr>
            <w:tcW w:w="300" w:type="dxa"/>
            <w:shd w:val="clear" w:color="auto" w:fill="FFFFFF"/>
          </w:tcPr>
          <w:p w:rsidR="00DA75E0" w:rsidRPr="00140FE7" w:rsidRDefault="00DA75E0" w:rsidP="00B74E27">
            <w:pPr>
              <w:numPr>
                <w:ilvl w:val="0"/>
                <w:numId w:val="55"/>
              </w:numPr>
              <w:spacing w:before="100" w:beforeAutospacing="1" w:after="240" w:line="240" w:lineRule="auto"/>
              <w:rPr>
                <w:rFonts w:ascii="Times New Roman" w:hAnsi="Times New Roman"/>
                <w:sz w:val="24"/>
                <w:szCs w:val="24"/>
                <w:lang w:eastAsia="ru-RU"/>
              </w:rPr>
            </w:pPr>
          </w:p>
        </w:tc>
        <w:tc>
          <w:tcPr>
            <w:tcW w:w="135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30</w:t>
            </w:r>
          </w:p>
        </w:tc>
        <w:tc>
          <w:tcPr>
            <w:tcW w:w="141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40</w:t>
            </w:r>
          </w:p>
        </w:tc>
        <w:tc>
          <w:tcPr>
            <w:tcW w:w="120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2</w:t>
            </w:r>
          </w:p>
        </w:tc>
        <w:tc>
          <w:tcPr>
            <w:tcW w:w="144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20</w:t>
            </w:r>
          </w:p>
        </w:tc>
        <w:tc>
          <w:tcPr>
            <w:tcW w:w="126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500</w:t>
            </w:r>
          </w:p>
        </w:tc>
        <w:tc>
          <w:tcPr>
            <w:tcW w:w="8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w:t>
            </w:r>
          </w:p>
        </w:tc>
      </w:tr>
      <w:tr w:rsidR="00DA75E0" w:rsidRPr="006D44B8" w:rsidTr="005E1EBE">
        <w:trPr>
          <w:tblCellSpacing w:w="0" w:type="dxa"/>
        </w:trPr>
        <w:tc>
          <w:tcPr>
            <w:tcW w:w="300" w:type="dxa"/>
            <w:shd w:val="clear" w:color="auto" w:fill="FFFFFF"/>
          </w:tcPr>
          <w:p w:rsidR="00DA75E0" w:rsidRPr="00140FE7" w:rsidRDefault="00DA75E0" w:rsidP="00B74E27">
            <w:pPr>
              <w:numPr>
                <w:ilvl w:val="0"/>
                <w:numId w:val="56"/>
              </w:numPr>
              <w:spacing w:before="100" w:beforeAutospacing="1" w:after="240" w:line="240" w:lineRule="auto"/>
              <w:rPr>
                <w:rFonts w:ascii="Times New Roman" w:hAnsi="Times New Roman"/>
                <w:sz w:val="24"/>
                <w:szCs w:val="24"/>
                <w:lang w:eastAsia="ru-RU"/>
              </w:rPr>
            </w:pPr>
          </w:p>
        </w:tc>
        <w:tc>
          <w:tcPr>
            <w:tcW w:w="135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30</w:t>
            </w:r>
          </w:p>
        </w:tc>
        <w:tc>
          <w:tcPr>
            <w:tcW w:w="141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60</w:t>
            </w:r>
          </w:p>
        </w:tc>
        <w:tc>
          <w:tcPr>
            <w:tcW w:w="120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2</w:t>
            </w:r>
          </w:p>
        </w:tc>
        <w:tc>
          <w:tcPr>
            <w:tcW w:w="144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30</w:t>
            </w:r>
          </w:p>
        </w:tc>
        <w:tc>
          <w:tcPr>
            <w:tcW w:w="126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500</w:t>
            </w:r>
          </w:p>
        </w:tc>
        <w:tc>
          <w:tcPr>
            <w:tcW w:w="8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w:t>
            </w:r>
          </w:p>
        </w:tc>
      </w:tr>
      <w:tr w:rsidR="00DA75E0" w:rsidRPr="006D44B8" w:rsidTr="005E1EBE">
        <w:trPr>
          <w:tblCellSpacing w:w="0" w:type="dxa"/>
        </w:trPr>
        <w:tc>
          <w:tcPr>
            <w:tcW w:w="300" w:type="dxa"/>
            <w:shd w:val="clear" w:color="auto" w:fill="FFFFFF"/>
          </w:tcPr>
          <w:p w:rsidR="00DA75E0" w:rsidRPr="00140FE7" w:rsidRDefault="00DA75E0" w:rsidP="00B74E27">
            <w:pPr>
              <w:numPr>
                <w:ilvl w:val="0"/>
                <w:numId w:val="57"/>
              </w:numPr>
              <w:spacing w:before="100" w:beforeAutospacing="1" w:after="240" w:line="240" w:lineRule="auto"/>
              <w:rPr>
                <w:rFonts w:ascii="Times New Roman" w:hAnsi="Times New Roman"/>
                <w:sz w:val="24"/>
                <w:szCs w:val="24"/>
                <w:lang w:eastAsia="ru-RU"/>
              </w:rPr>
            </w:pPr>
          </w:p>
        </w:tc>
        <w:tc>
          <w:tcPr>
            <w:tcW w:w="135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30</w:t>
            </w:r>
          </w:p>
        </w:tc>
        <w:tc>
          <w:tcPr>
            <w:tcW w:w="141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60</w:t>
            </w:r>
          </w:p>
        </w:tc>
        <w:tc>
          <w:tcPr>
            <w:tcW w:w="120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2</w:t>
            </w:r>
          </w:p>
        </w:tc>
        <w:tc>
          <w:tcPr>
            <w:tcW w:w="144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30</w:t>
            </w:r>
          </w:p>
        </w:tc>
        <w:tc>
          <w:tcPr>
            <w:tcW w:w="126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500</w:t>
            </w:r>
          </w:p>
        </w:tc>
        <w:tc>
          <w:tcPr>
            <w:tcW w:w="8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w:t>
            </w:r>
          </w:p>
        </w:tc>
      </w:tr>
      <w:tr w:rsidR="00DA75E0" w:rsidRPr="006D44B8" w:rsidTr="005E1EBE">
        <w:trPr>
          <w:tblCellSpacing w:w="0" w:type="dxa"/>
        </w:trPr>
        <w:tc>
          <w:tcPr>
            <w:tcW w:w="300" w:type="dxa"/>
            <w:shd w:val="clear" w:color="auto" w:fill="FFFFFF"/>
          </w:tcPr>
          <w:p w:rsidR="00DA75E0" w:rsidRPr="00140FE7" w:rsidRDefault="00DA75E0" w:rsidP="00B74E27">
            <w:pPr>
              <w:numPr>
                <w:ilvl w:val="0"/>
                <w:numId w:val="58"/>
              </w:numPr>
              <w:spacing w:before="100" w:beforeAutospacing="1" w:after="240" w:line="240" w:lineRule="auto"/>
              <w:rPr>
                <w:rFonts w:ascii="Times New Roman" w:hAnsi="Times New Roman"/>
                <w:sz w:val="24"/>
                <w:szCs w:val="24"/>
                <w:lang w:eastAsia="ru-RU"/>
              </w:rPr>
            </w:pPr>
          </w:p>
        </w:tc>
        <w:tc>
          <w:tcPr>
            <w:tcW w:w="135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40</w:t>
            </w:r>
          </w:p>
        </w:tc>
        <w:tc>
          <w:tcPr>
            <w:tcW w:w="141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60</w:t>
            </w:r>
          </w:p>
        </w:tc>
        <w:tc>
          <w:tcPr>
            <w:tcW w:w="120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3</w:t>
            </w:r>
          </w:p>
        </w:tc>
        <w:tc>
          <w:tcPr>
            <w:tcW w:w="144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30</w:t>
            </w:r>
          </w:p>
        </w:tc>
        <w:tc>
          <w:tcPr>
            <w:tcW w:w="126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500</w:t>
            </w:r>
          </w:p>
        </w:tc>
        <w:tc>
          <w:tcPr>
            <w:tcW w:w="8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w:t>
            </w:r>
          </w:p>
        </w:tc>
      </w:tr>
      <w:tr w:rsidR="00DA75E0" w:rsidRPr="006D44B8" w:rsidTr="005E1EBE">
        <w:trPr>
          <w:tblCellSpacing w:w="0" w:type="dxa"/>
        </w:trPr>
        <w:tc>
          <w:tcPr>
            <w:tcW w:w="300" w:type="dxa"/>
            <w:shd w:val="clear" w:color="auto" w:fill="FFFFFF"/>
          </w:tcPr>
          <w:p w:rsidR="00DA75E0" w:rsidRPr="00140FE7" w:rsidRDefault="00DA75E0" w:rsidP="00B74E27">
            <w:pPr>
              <w:numPr>
                <w:ilvl w:val="0"/>
                <w:numId w:val="59"/>
              </w:numPr>
              <w:spacing w:before="100" w:beforeAutospacing="1" w:after="240" w:line="240" w:lineRule="auto"/>
              <w:rPr>
                <w:rFonts w:ascii="Times New Roman" w:hAnsi="Times New Roman"/>
                <w:sz w:val="24"/>
                <w:szCs w:val="24"/>
                <w:lang w:eastAsia="ru-RU"/>
              </w:rPr>
            </w:pPr>
          </w:p>
        </w:tc>
        <w:tc>
          <w:tcPr>
            <w:tcW w:w="135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40</w:t>
            </w:r>
          </w:p>
        </w:tc>
        <w:tc>
          <w:tcPr>
            <w:tcW w:w="141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60</w:t>
            </w:r>
          </w:p>
        </w:tc>
        <w:tc>
          <w:tcPr>
            <w:tcW w:w="120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3</w:t>
            </w:r>
          </w:p>
        </w:tc>
        <w:tc>
          <w:tcPr>
            <w:tcW w:w="144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30</w:t>
            </w:r>
          </w:p>
        </w:tc>
        <w:tc>
          <w:tcPr>
            <w:tcW w:w="126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500</w:t>
            </w:r>
          </w:p>
        </w:tc>
        <w:tc>
          <w:tcPr>
            <w:tcW w:w="8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w:t>
            </w:r>
          </w:p>
        </w:tc>
      </w:tr>
      <w:tr w:rsidR="00DA75E0" w:rsidRPr="006D44B8" w:rsidTr="005E1EBE">
        <w:trPr>
          <w:tblCellSpacing w:w="0" w:type="dxa"/>
        </w:trPr>
        <w:tc>
          <w:tcPr>
            <w:tcW w:w="300" w:type="dxa"/>
            <w:shd w:val="clear" w:color="auto" w:fill="FFFFFF"/>
          </w:tcPr>
          <w:p w:rsidR="00DA75E0" w:rsidRPr="00140FE7" w:rsidRDefault="00DA75E0" w:rsidP="00B74E27">
            <w:pPr>
              <w:numPr>
                <w:ilvl w:val="0"/>
                <w:numId w:val="60"/>
              </w:numPr>
              <w:spacing w:before="100" w:beforeAutospacing="1" w:after="240" w:line="240" w:lineRule="auto"/>
              <w:rPr>
                <w:rFonts w:ascii="Times New Roman" w:hAnsi="Times New Roman"/>
                <w:sz w:val="24"/>
                <w:szCs w:val="24"/>
                <w:lang w:eastAsia="ru-RU"/>
              </w:rPr>
            </w:pPr>
          </w:p>
        </w:tc>
        <w:tc>
          <w:tcPr>
            <w:tcW w:w="135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40</w:t>
            </w:r>
          </w:p>
        </w:tc>
        <w:tc>
          <w:tcPr>
            <w:tcW w:w="141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80</w:t>
            </w:r>
          </w:p>
        </w:tc>
        <w:tc>
          <w:tcPr>
            <w:tcW w:w="120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3</w:t>
            </w:r>
          </w:p>
        </w:tc>
        <w:tc>
          <w:tcPr>
            <w:tcW w:w="144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50</w:t>
            </w:r>
          </w:p>
        </w:tc>
        <w:tc>
          <w:tcPr>
            <w:tcW w:w="126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700</w:t>
            </w:r>
          </w:p>
        </w:tc>
        <w:tc>
          <w:tcPr>
            <w:tcW w:w="8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w:t>
            </w:r>
          </w:p>
        </w:tc>
      </w:tr>
      <w:tr w:rsidR="00DA75E0" w:rsidRPr="006D44B8" w:rsidTr="005E1EBE">
        <w:trPr>
          <w:tblCellSpacing w:w="0" w:type="dxa"/>
        </w:trPr>
        <w:tc>
          <w:tcPr>
            <w:tcW w:w="300" w:type="dxa"/>
            <w:shd w:val="clear" w:color="auto" w:fill="FFFFFF"/>
          </w:tcPr>
          <w:p w:rsidR="00DA75E0" w:rsidRPr="00140FE7" w:rsidRDefault="00DA75E0" w:rsidP="00B74E27">
            <w:pPr>
              <w:numPr>
                <w:ilvl w:val="0"/>
                <w:numId w:val="61"/>
              </w:numPr>
              <w:spacing w:before="100" w:beforeAutospacing="1" w:after="240" w:line="240" w:lineRule="auto"/>
              <w:rPr>
                <w:rFonts w:ascii="Times New Roman" w:hAnsi="Times New Roman"/>
                <w:sz w:val="24"/>
                <w:szCs w:val="24"/>
                <w:lang w:eastAsia="ru-RU"/>
              </w:rPr>
            </w:pPr>
          </w:p>
        </w:tc>
        <w:tc>
          <w:tcPr>
            <w:tcW w:w="135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40</w:t>
            </w:r>
          </w:p>
        </w:tc>
        <w:tc>
          <w:tcPr>
            <w:tcW w:w="141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80</w:t>
            </w:r>
          </w:p>
        </w:tc>
        <w:tc>
          <w:tcPr>
            <w:tcW w:w="120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3</w:t>
            </w:r>
          </w:p>
        </w:tc>
        <w:tc>
          <w:tcPr>
            <w:tcW w:w="144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50</w:t>
            </w:r>
          </w:p>
        </w:tc>
        <w:tc>
          <w:tcPr>
            <w:tcW w:w="126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700</w:t>
            </w:r>
          </w:p>
        </w:tc>
        <w:tc>
          <w:tcPr>
            <w:tcW w:w="8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w:t>
            </w:r>
          </w:p>
        </w:tc>
      </w:tr>
      <w:tr w:rsidR="00DA75E0" w:rsidRPr="006D44B8" w:rsidTr="005E1EBE">
        <w:trPr>
          <w:tblCellSpacing w:w="0" w:type="dxa"/>
        </w:trPr>
        <w:tc>
          <w:tcPr>
            <w:tcW w:w="300" w:type="dxa"/>
            <w:shd w:val="clear" w:color="auto" w:fill="FFFFFF"/>
          </w:tcPr>
          <w:p w:rsidR="00DA75E0" w:rsidRPr="00140FE7" w:rsidRDefault="00DA75E0" w:rsidP="00B74E27">
            <w:pPr>
              <w:numPr>
                <w:ilvl w:val="0"/>
                <w:numId w:val="62"/>
              </w:numPr>
              <w:spacing w:before="100" w:beforeAutospacing="1" w:after="240" w:line="240" w:lineRule="auto"/>
              <w:rPr>
                <w:rFonts w:ascii="Times New Roman" w:hAnsi="Times New Roman"/>
                <w:sz w:val="24"/>
                <w:szCs w:val="24"/>
                <w:lang w:eastAsia="ru-RU"/>
              </w:rPr>
            </w:pPr>
          </w:p>
        </w:tc>
        <w:tc>
          <w:tcPr>
            <w:tcW w:w="135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30</w:t>
            </w:r>
          </w:p>
        </w:tc>
        <w:tc>
          <w:tcPr>
            <w:tcW w:w="141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40</w:t>
            </w:r>
          </w:p>
        </w:tc>
        <w:tc>
          <w:tcPr>
            <w:tcW w:w="120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1</w:t>
            </w:r>
          </w:p>
        </w:tc>
        <w:tc>
          <w:tcPr>
            <w:tcW w:w="144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20</w:t>
            </w:r>
          </w:p>
        </w:tc>
        <w:tc>
          <w:tcPr>
            <w:tcW w:w="126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700</w:t>
            </w:r>
          </w:p>
        </w:tc>
        <w:tc>
          <w:tcPr>
            <w:tcW w:w="8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w:t>
            </w:r>
          </w:p>
        </w:tc>
      </w:tr>
      <w:tr w:rsidR="00DA75E0" w:rsidRPr="006D44B8" w:rsidTr="005E1EBE">
        <w:trPr>
          <w:tblCellSpacing w:w="0" w:type="dxa"/>
        </w:trPr>
        <w:tc>
          <w:tcPr>
            <w:tcW w:w="300" w:type="dxa"/>
            <w:shd w:val="clear" w:color="auto" w:fill="FFFFFF"/>
          </w:tcPr>
          <w:p w:rsidR="00DA75E0" w:rsidRPr="00140FE7" w:rsidRDefault="00DA75E0" w:rsidP="00B74E27">
            <w:pPr>
              <w:numPr>
                <w:ilvl w:val="0"/>
                <w:numId w:val="63"/>
              </w:numPr>
              <w:spacing w:before="100" w:beforeAutospacing="1" w:after="240" w:line="240" w:lineRule="auto"/>
              <w:rPr>
                <w:rFonts w:ascii="Times New Roman" w:hAnsi="Times New Roman"/>
                <w:sz w:val="24"/>
                <w:szCs w:val="24"/>
                <w:lang w:eastAsia="ru-RU"/>
              </w:rPr>
            </w:pPr>
          </w:p>
        </w:tc>
        <w:tc>
          <w:tcPr>
            <w:tcW w:w="135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30</w:t>
            </w:r>
          </w:p>
        </w:tc>
        <w:tc>
          <w:tcPr>
            <w:tcW w:w="141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40</w:t>
            </w:r>
          </w:p>
        </w:tc>
        <w:tc>
          <w:tcPr>
            <w:tcW w:w="120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1</w:t>
            </w:r>
          </w:p>
        </w:tc>
        <w:tc>
          <w:tcPr>
            <w:tcW w:w="144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20</w:t>
            </w:r>
          </w:p>
        </w:tc>
        <w:tc>
          <w:tcPr>
            <w:tcW w:w="126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700</w:t>
            </w:r>
          </w:p>
        </w:tc>
        <w:tc>
          <w:tcPr>
            <w:tcW w:w="8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w:t>
            </w:r>
          </w:p>
        </w:tc>
      </w:tr>
      <w:tr w:rsidR="00DA75E0" w:rsidRPr="006D44B8" w:rsidTr="005E1EBE">
        <w:trPr>
          <w:tblCellSpacing w:w="0" w:type="dxa"/>
        </w:trPr>
        <w:tc>
          <w:tcPr>
            <w:tcW w:w="300" w:type="dxa"/>
            <w:shd w:val="clear" w:color="auto" w:fill="FFFFFF"/>
          </w:tcPr>
          <w:p w:rsidR="00DA75E0" w:rsidRPr="00140FE7" w:rsidRDefault="00DA75E0" w:rsidP="00B74E27">
            <w:pPr>
              <w:numPr>
                <w:ilvl w:val="0"/>
                <w:numId w:val="64"/>
              </w:numPr>
              <w:spacing w:before="100" w:beforeAutospacing="1" w:after="240" w:line="240" w:lineRule="auto"/>
              <w:rPr>
                <w:rFonts w:ascii="Times New Roman" w:hAnsi="Times New Roman"/>
                <w:sz w:val="24"/>
                <w:szCs w:val="24"/>
                <w:lang w:eastAsia="ru-RU"/>
              </w:rPr>
            </w:pPr>
          </w:p>
        </w:tc>
        <w:tc>
          <w:tcPr>
            <w:tcW w:w="135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60</w:t>
            </w:r>
          </w:p>
        </w:tc>
        <w:tc>
          <w:tcPr>
            <w:tcW w:w="141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70</w:t>
            </w:r>
          </w:p>
        </w:tc>
        <w:tc>
          <w:tcPr>
            <w:tcW w:w="120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1</w:t>
            </w:r>
          </w:p>
        </w:tc>
        <w:tc>
          <w:tcPr>
            <w:tcW w:w="144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40</w:t>
            </w:r>
          </w:p>
        </w:tc>
        <w:tc>
          <w:tcPr>
            <w:tcW w:w="126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1000</w:t>
            </w:r>
          </w:p>
        </w:tc>
        <w:tc>
          <w:tcPr>
            <w:tcW w:w="8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w:t>
            </w:r>
          </w:p>
        </w:tc>
      </w:tr>
      <w:tr w:rsidR="00DA75E0" w:rsidRPr="006D44B8" w:rsidTr="005E1EBE">
        <w:trPr>
          <w:tblCellSpacing w:w="0" w:type="dxa"/>
        </w:trPr>
        <w:tc>
          <w:tcPr>
            <w:tcW w:w="300" w:type="dxa"/>
            <w:shd w:val="clear" w:color="auto" w:fill="FFFFFF"/>
          </w:tcPr>
          <w:p w:rsidR="00DA75E0" w:rsidRPr="00140FE7" w:rsidRDefault="00DA75E0" w:rsidP="00B74E27">
            <w:pPr>
              <w:numPr>
                <w:ilvl w:val="0"/>
                <w:numId w:val="65"/>
              </w:numPr>
              <w:spacing w:before="100" w:beforeAutospacing="1" w:after="240" w:line="240" w:lineRule="auto"/>
              <w:rPr>
                <w:rFonts w:ascii="Times New Roman" w:hAnsi="Times New Roman"/>
                <w:sz w:val="24"/>
                <w:szCs w:val="24"/>
                <w:lang w:eastAsia="ru-RU"/>
              </w:rPr>
            </w:pPr>
          </w:p>
        </w:tc>
        <w:tc>
          <w:tcPr>
            <w:tcW w:w="135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60</w:t>
            </w:r>
          </w:p>
        </w:tc>
        <w:tc>
          <w:tcPr>
            <w:tcW w:w="141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70</w:t>
            </w:r>
          </w:p>
        </w:tc>
        <w:tc>
          <w:tcPr>
            <w:tcW w:w="120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1</w:t>
            </w:r>
          </w:p>
        </w:tc>
        <w:tc>
          <w:tcPr>
            <w:tcW w:w="144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40</w:t>
            </w:r>
          </w:p>
        </w:tc>
        <w:tc>
          <w:tcPr>
            <w:tcW w:w="126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1000</w:t>
            </w:r>
          </w:p>
        </w:tc>
        <w:tc>
          <w:tcPr>
            <w:tcW w:w="8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w:t>
            </w:r>
          </w:p>
        </w:tc>
      </w:tr>
      <w:tr w:rsidR="00DA75E0" w:rsidRPr="006D44B8" w:rsidTr="005E1EBE">
        <w:trPr>
          <w:tblCellSpacing w:w="0" w:type="dxa"/>
        </w:trPr>
        <w:tc>
          <w:tcPr>
            <w:tcW w:w="300" w:type="dxa"/>
            <w:shd w:val="clear" w:color="auto" w:fill="FFFFFF"/>
          </w:tcPr>
          <w:p w:rsidR="00DA75E0" w:rsidRPr="00140FE7" w:rsidRDefault="00DA75E0" w:rsidP="00B74E27">
            <w:pPr>
              <w:numPr>
                <w:ilvl w:val="0"/>
                <w:numId w:val="66"/>
              </w:numPr>
              <w:spacing w:before="100" w:beforeAutospacing="1" w:after="240" w:line="240" w:lineRule="auto"/>
              <w:rPr>
                <w:rFonts w:ascii="Times New Roman" w:hAnsi="Times New Roman"/>
                <w:sz w:val="24"/>
                <w:szCs w:val="24"/>
                <w:lang w:eastAsia="ru-RU"/>
              </w:rPr>
            </w:pPr>
          </w:p>
        </w:tc>
        <w:tc>
          <w:tcPr>
            <w:tcW w:w="135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40</w:t>
            </w:r>
          </w:p>
        </w:tc>
        <w:tc>
          <w:tcPr>
            <w:tcW w:w="141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40</w:t>
            </w:r>
          </w:p>
        </w:tc>
        <w:tc>
          <w:tcPr>
            <w:tcW w:w="120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2</w:t>
            </w:r>
          </w:p>
        </w:tc>
        <w:tc>
          <w:tcPr>
            <w:tcW w:w="144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20</w:t>
            </w:r>
          </w:p>
        </w:tc>
        <w:tc>
          <w:tcPr>
            <w:tcW w:w="126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1000</w:t>
            </w:r>
          </w:p>
        </w:tc>
        <w:tc>
          <w:tcPr>
            <w:tcW w:w="8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w:t>
            </w:r>
          </w:p>
        </w:tc>
      </w:tr>
      <w:tr w:rsidR="00DA75E0" w:rsidRPr="006D44B8" w:rsidTr="005E1EBE">
        <w:trPr>
          <w:tblCellSpacing w:w="0" w:type="dxa"/>
        </w:trPr>
        <w:tc>
          <w:tcPr>
            <w:tcW w:w="300" w:type="dxa"/>
            <w:shd w:val="clear" w:color="auto" w:fill="FFFFFF"/>
          </w:tcPr>
          <w:p w:rsidR="00DA75E0" w:rsidRPr="00140FE7" w:rsidRDefault="00DA75E0" w:rsidP="00B74E27">
            <w:pPr>
              <w:numPr>
                <w:ilvl w:val="0"/>
                <w:numId w:val="67"/>
              </w:numPr>
              <w:spacing w:before="100" w:beforeAutospacing="1" w:after="240" w:line="240" w:lineRule="auto"/>
              <w:rPr>
                <w:rFonts w:ascii="Times New Roman" w:hAnsi="Times New Roman"/>
                <w:sz w:val="24"/>
                <w:szCs w:val="24"/>
                <w:lang w:eastAsia="ru-RU"/>
              </w:rPr>
            </w:pPr>
          </w:p>
        </w:tc>
        <w:tc>
          <w:tcPr>
            <w:tcW w:w="135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40</w:t>
            </w:r>
          </w:p>
        </w:tc>
        <w:tc>
          <w:tcPr>
            <w:tcW w:w="141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40</w:t>
            </w:r>
          </w:p>
        </w:tc>
        <w:tc>
          <w:tcPr>
            <w:tcW w:w="120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2</w:t>
            </w:r>
          </w:p>
        </w:tc>
        <w:tc>
          <w:tcPr>
            <w:tcW w:w="144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20</w:t>
            </w:r>
          </w:p>
        </w:tc>
        <w:tc>
          <w:tcPr>
            <w:tcW w:w="126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1000</w:t>
            </w:r>
          </w:p>
        </w:tc>
        <w:tc>
          <w:tcPr>
            <w:tcW w:w="8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w:t>
            </w:r>
          </w:p>
        </w:tc>
      </w:tr>
      <w:tr w:rsidR="00DA75E0" w:rsidRPr="006D44B8" w:rsidTr="005E1EBE">
        <w:trPr>
          <w:tblCellSpacing w:w="0" w:type="dxa"/>
        </w:trPr>
        <w:tc>
          <w:tcPr>
            <w:tcW w:w="300" w:type="dxa"/>
            <w:shd w:val="clear" w:color="auto" w:fill="FFFFFF"/>
          </w:tcPr>
          <w:p w:rsidR="00DA75E0" w:rsidRPr="00140FE7" w:rsidRDefault="00DA75E0" w:rsidP="00B74E27">
            <w:pPr>
              <w:numPr>
                <w:ilvl w:val="0"/>
                <w:numId w:val="68"/>
              </w:numPr>
              <w:spacing w:before="100" w:beforeAutospacing="1" w:after="240" w:line="240" w:lineRule="auto"/>
              <w:rPr>
                <w:rFonts w:ascii="Times New Roman" w:hAnsi="Times New Roman"/>
                <w:sz w:val="24"/>
                <w:szCs w:val="24"/>
                <w:lang w:eastAsia="ru-RU"/>
              </w:rPr>
            </w:pPr>
          </w:p>
        </w:tc>
        <w:tc>
          <w:tcPr>
            <w:tcW w:w="135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30</w:t>
            </w:r>
          </w:p>
        </w:tc>
        <w:tc>
          <w:tcPr>
            <w:tcW w:w="141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70</w:t>
            </w:r>
          </w:p>
        </w:tc>
        <w:tc>
          <w:tcPr>
            <w:tcW w:w="120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2</w:t>
            </w:r>
          </w:p>
        </w:tc>
        <w:tc>
          <w:tcPr>
            <w:tcW w:w="144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40</w:t>
            </w:r>
          </w:p>
        </w:tc>
        <w:tc>
          <w:tcPr>
            <w:tcW w:w="126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700</w:t>
            </w:r>
          </w:p>
        </w:tc>
        <w:tc>
          <w:tcPr>
            <w:tcW w:w="8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w:t>
            </w:r>
          </w:p>
        </w:tc>
      </w:tr>
      <w:tr w:rsidR="00DA75E0" w:rsidRPr="006D44B8" w:rsidTr="005E1EBE">
        <w:trPr>
          <w:tblCellSpacing w:w="0" w:type="dxa"/>
        </w:trPr>
        <w:tc>
          <w:tcPr>
            <w:tcW w:w="300" w:type="dxa"/>
            <w:shd w:val="clear" w:color="auto" w:fill="FFFFFF"/>
          </w:tcPr>
          <w:p w:rsidR="00DA75E0" w:rsidRPr="00140FE7" w:rsidRDefault="00DA75E0" w:rsidP="00B74E27">
            <w:pPr>
              <w:numPr>
                <w:ilvl w:val="0"/>
                <w:numId w:val="69"/>
              </w:numPr>
              <w:spacing w:before="100" w:beforeAutospacing="1" w:after="240" w:line="240" w:lineRule="auto"/>
              <w:rPr>
                <w:rFonts w:ascii="Times New Roman" w:hAnsi="Times New Roman"/>
                <w:sz w:val="24"/>
                <w:szCs w:val="24"/>
                <w:lang w:eastAsia="ru-RU"/>
              </w:rPr>
            </w:pPr>
          </w:p>
        </w:tc>
        <w:tc>
          <w:tcPr>
            <w:tcW w:w="135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30</w:t>
            </w:r>
          </w:p>
        </w:tc>
        <w:tc>
          <w:tcPr>
            <w:tcW w:w="141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70</w:t>
            </w:r>
          </w:p>
        </w:tc>
        <w:tc>
          <w:tcPr>
            <w:tcW w:w="120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2</w:t>
            </w:r>
          </w:p>
        </w:tc>
        <w:tc>
          <w:tcPr>
            <w:tcW w:w="144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40</w:t>
            </w:r>
          </w:p>
        </w:tc>
        <w:tc>
          <w:tcPr>
            <w:tcW w:w="126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700</w:t>
            </w:r>
          </w:p>
        </w:tc>
        <w:tc>
          <w:tcPr>
            <w:tcW w:w="8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w:t>
            </w:r>
          </w:p>
        </w:tc>
      </w:tr>
      <w:tr w:rsidR="00DA75E0" w:rsidRPr="006D44B8" w:rsidTr="005E1EBE">
        <w:trPr>
          <w:tblCellSpacing w:w="0" w:type="dxa"/>
        </w:trPr>
        <w:tc>
          <w:tcPr>
            <w:tcW w:w="300" w:type="dxa"/>
            <w:shd w:val="clear" w:color="auto" w:fill="FFFFFF"/>
          </w:tcPr>
          <w:p w:rsidR="00DA75E0" w:rsidRPr="00140FE7" w:rsidRDefault="00DA75E0" w:rsidP="00B74E27">
            <w:pPr>
              <w:numPr>
                <w:ilvl w:val="0"/>
                <w:numId w:val="70"/>
              </w:numPr>
              <w:spacing w:before="100" w:beforeAutospacing="1" w:after="240" w:line="240" w:lineRule="auto"/>
              <w:rPr>
                <w:rFonts w:ascii="Times New Roman" w:hAnsi="Times New Roman"/>
                <w:sz w:val="24"/>
                <w:szCs w:val="24"/>
                <w:lang w:eastAsia="ru-RU"/>
              </w:rPr>
            </w:pPr>
          </w:p>
        </w:tc>
        <w:tc>
          <w:tcPr>
            <w:tcW w:w="135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50</w:t>
            </w:r>
          </w:p>
        </w:tc>
        <w:tc>
          <w:tcPr>
            <w:tcW w:w="141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120</w:t>
            </w:r>
          </w:p>
        </w:tc>
        <w:tc>
          <w:tcPr>
            <w:tcW w:w="120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3</w:t>
            </w:r>
          </w:p>
        </w:tc>
        <w:tc>
          <w:tcPr>
            <w:tcW w:w="144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100</w:t>
            </w:r>
          </w:p>
        </w:tc>
        <w:tc>
          <w:tcPr>
            <w:tcW w:w="126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700</w:t>
            </w:r>
          </w:p>
        </w:tc>
        <w:tc>
          <w:tcPr>
            <w:tcW w:w="8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w:t>
            </w:r>
          </w:p>
        </w:tc>
      </w:tr>
      <w:tr w:rsidR="00DA75E0" w:rsidRPr="006D44B8" w:rsidTr="005E1EBE">
        <w:trPr>
          <w:tblCellSpacing w:w="0" w:type="dxa"/>
        </w:trPr>
        <w:tc>
          <w:tcPr>
            <w:tcW w:w="300" w:type="dxa"/>
            <w:shd w:val="clear" w:color="auto" w:fill="FFFFFF"/>
          </w:tcPr>
          <w:p w:rsidR="00DA75E0" w:rsidRPr="00140FE7" w:rsidRDefault="00DA75E0" w:rsidP="00B74E27">
            <w:pPr>
              <w:numPr>
                <w:ilvl w:val="0"/>
                <w:numId w:val="71"/>
              </w:numPr>
              <w:spacing w:before="100" w:beforeAutospacing="1" w:after="240" w:line="240" w:lineRule="auto"/>
              <w:rPr>
                <w:rFonts w:ascii="Times New Roman" w:hAnsi="Times New Roman"/>
                <w:sz w:val="24"/>
                <w:szCs w:val="24"/>
                <w:lang w:eastAsia="ru-RU"/>
              </w:rPr>
            </w:pPr>
          </w:p>
        </w:tc>
        <w:tc>
          <w:tcPr>
            <w:tcW w:w="135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50</w:t>
            </w:r>
          </w:p>
        </w:tc>
        <w:tc>
          <w:tcPr>
            <w:tcW w:w="141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120</w:t>
            </w:r>
          </w:p>
        </w:tc>
        <w:tc>
          <w:tcPr>
            <w:tcW w:w="120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3</w:t>
            </w:r>
          </w:p>
        </w:tc>
        <w:tc>
          <w:tcPr>
            <w:tcW w:w="144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100</w:t>
            </w:r>
          </w:p>
        </w:tc>
        <w:tc>
          <w:tcPr>
            <w:tcW w:w="126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700</w:t>
            </w:r>
          </w:p>
        </w:tc>
        <w:tc>
          <w:tcPr>
            <w:tcW w:w="8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w:t>
            </w:r>
          </w:p>
        </w:tc>
      </w:tr>
      <w:tr w:rsidR="00DA75E0" w:rsidRPr="006D44B8" w:rsidTr="005E1EBE">
        <w:trPr>
          <w:tblCellSpacing w:w="0" w:type="dxa"/>
        </w:trPr>
        <w:tc>
          <w:tcPr>
            <w:tcW w:w="300" w:type="dxa"/>
            <w:shd w:val="clear" w:color="auto" w:fill="FFFFFF"/>
          </w:tcPr>
          <w:p w:rsidR="00DA75E0" w:rsidRPr="00140FE7" w:rsidRDefault="00DA75E0" w:rsidP="00B74E27">
            <w:pPr>
              <w:numPr>
                <w:ilvl w:val="0"/>
                <w:numId w:val="72"/>
              </w:numPr>
              <w:spacing w:before="100" w:beforeAutospacing="1" w:after="240" w:line="240" w:lineRule="auto"/>
              <w:rPr>
                <w:rFonts w:ascii="Times New Roman" w:hAnsi="Times New Roman"/>
                <w:sz w:val="24"/>
                <w:szCs w:val="24"/>
                <w:lang w:eastAsia="ru-RU"/>
              </w:rPr>
            </w:pPr>
          </w:p>
        </w:tc>
        <w:tc>
          <w:tcPr>
            <w:tcW w:w="135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40</w:t>
            </w:r>
          </w:p>
        </w:tc>
        <w:tc>
          <w:tcPr>
            <w:tcW w:w="141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100</w:t>
            </w:r>
          </w:p>
        </w:tc>
        <w:tc>
          <w:tcPr>
            <w:tcW w:w="120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3</w:t>
            </w:r>
          </w:p>
        </w:tc>
        <w:tc>
          <w:tcPr>
            <w:tcW w:w="144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80</w:t>
            </w:r>
          </w:p>
        </w:tc>
        <w:tc>
          <w:tcPr>
            <w:tcW w:w="126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1000</w:t>
            </w:r>
          </w:p>
        </w:tc>
        <w:tc>
          <w:tcPr>
            <w:tcW w:w="8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w:t>
            </w:r>
          </w:p>
        </w:tc>
      </w:tr>
      <w:tr w:rsidR="00DA75E0" w:rsidRPr="006D44B8" w:rsidTr="005E1EBE">
        <w:trPr>
          <w:tblCellSpacing w:w="0" w:type="dxa"/>
        </w:trPr>
        <w:tc>
          <w:tcPr>
            <w:tcW w:w="300" w:type="dxa"/>
            <w:shd w:val="clear" w:color="auto" w:fill="FFFFFF"/>
          </w:tcPr>
          <w:p w:rsidR="00DA75E0" w:rsidRPr="00140FE7" w:rsidRDefault="00DA75E0" w:rsidP="00B74E27">
            <w:pPr>
              <w:numPr>
                <w:ilvl w:val="0"/>
                <w:numId w:val="73"/>
              </w:numPr>
              <w:spacing w:before="100" w:beforeAutospacing="1" w:after="240" w:line="240" w:lineRule="auto"/>
              <w:rPr>
                <w:rFonts w:ascii="Times New Roman" w:hAnsi="Times New Roman"/>
                <w:sz w:val="24"/>
                <w:szCs w:val="24"/>
                <w:lang w:eastAsia="ru-RU"/>
              </w:rPr>
            </w:pPr>
          </w:p>
        </w:tc>
        <w:tc>
          <w:tcPr>
            <w:tcW w:w="135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40</w:t>
            </w:r>
          </w:p>
        </w:tc>
        <w:tc>
          <w:tcPr>
            <w:tcW w:w="141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100</w:t>
            </w:r>
          </w:p>
        </w:tc>
        <w:tc>
          <w:tcPr>
            <w:tcW w:w="120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3</w:t>
            </w:r>
          </w:p>
        </w:tc>
        <w:tc>
          <w:tcPr>
            <w:tcW w:w="144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80</w:t>
            </w:r>
          </w:p>
        </w:tc>
        <w:tc>
          <w:tcPr>
            <w:tcW w:w="126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1000</w:t>
            </w:r>
          </w:p>
        </w:tc>
        <w:tc>
          <w:tcPr>
            <w:tcW w:w="8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w:t>
            </w:r>
          </w:p>
        </w:tc>
      </w:tr>
      <w:tr w:rsidR="00DA75E0" w:rsidRPr="006D44B8" w:rsidTr="005E1EBE">
        <w:trPr>
          <w:tblCellSpacing w:w="0" w:type="dxa"/>
        </w:trPr>
        <w:tc>
          <w:tcPr>
            <w:tcW w:w="300" w:type="dxa"/>
            <w:shd w:val="clear" w:color="auto" w:fill="FFFFFF"/>
          </w:tcPr>
          <w:p w:rsidR="00DA75E0" w:rsidRPr="00140FE7" w:rsidRDefault="00DA75E0" w:rsidP="00B74E27">
            <w:pPr>
              <w:numPr>
                <w:ilvl w:val="0"/>
                <w:numId w:val="74"/>
              </w:numPr>
              <w:spacing w:before="100" w:beforeAutospacing="1" w:after="240" w:line="240" w:lineRule="auto"/>
              <w:rPr>
                <w:rFonts w:ascii="Times New Roman" w:hAnsi="Times New Roman"/>
                <w:sz w:val="24"/>
                <w:szCs w:val="24"/>
                <w:lang w:eastAsia="ru-RU"/>
              </w:rPr>
            </w:pPr>
          </w:p>
        </w:tc>
        <w:tc>
          <w:tcPr>
            <w:tcW w:w="135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60</w:t>
            </w:r>
          </w:p>
        </w:tc>
        <w:tc>
          <w:tcPr>
            <w:tcW w:w="141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120</w:t>
            </w:r>
          </w:p>
        </w:tc>
        <w:tc>
          <w:tcPr>
            <w:tcW w:w="120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3</w:t>
            </w:r>
          </w:p>
        </w:tc>
        <w:tc>
          <w:tcPr>
            <w:tcW w:w="144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100</w:t>
            </w:r>
          </w:p>
        </w:tc>
        <w:tc>
          <w:tcPr>
            <w:tcW w:w="126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1000</w:t>
            </w:r>
          </w:p>
        </w:tc>
        <w:tc>
          <w:tcPr>
            <w:tcW w:w="8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w:t>
            </w:r>
          </w:p>
        </w:tc>
      </w:tr>
      <w:tr w:rsidR="00DA75E0" w:rsidRPr="006D44B8" w:rsidTr="005E1EBE">
        <w:trPr>
          <w:tblCellSpacing w:w="0" w:type="dxa"/>
        </w:trPr>
        <w:tc>
          <w:tcPr>
            <w:tcW w:w="300" w:type="dxa"/>
            <w:shd w:val="clear" w:color="auto" w:fill="FFFFFF"/>
          </w:tcPr>
          <w:p w:rsidR="00DA75E0" w:rsidRPr="00140FE7" w:rsidRDefault="00DA75E0" w:rsidP="00B74E27">
            <w:pPr>
              <w:numPr>
                <w:ilvl w:val="0"/>
                <w:numId w:val="75"/>
              </w:numPr>
              <w:spacing w:before="100" w:beforeAutospacing="1" w:after="240" w:line="240" w:lineRule="auto"/>
              <w:rPr>
                <w:rFonts w:ascii="Times New Roman" w:hAnsi="Times New Roman"/>
                <w:sz w:val="24"/>
                <w:szCs w:val="24"/>
                <w:lang w:eastAsia="ru-RU"/>
              </w:rPr>
            </w:pPr>
          </w:p>
        </w:tc>
        <w:tc>
          <w:tcPr>
            <w:tcW w:w="135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60</w:t>
            </w:r>
          </w:p>
        </w:tc>
        <w:tc>
          <w:tcPr>
            <w:tcW w:w="141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120</w:t>
            </w:r>
          </w:p>
        </w:tc>
        <w:tc>
          <w:tcPr>
            <w:tcW w:w="120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3</w:t>
            </w:r>
          </w:p>
        </w:tc>
        <w:tc>
          <w:tcPr>
            <w:tcW w:w="144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100</w:t>
            </w:r>
          </w:p>
        </w:tc>
        <w:tc>
          <w:tcPr>
            <w:tcW w:w="1260"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1000</w:t>
            </w:r>
          </w:p>
        </w:tc>
        <w:tc>
          <w:tcPr>
            <w:tcW w:w="885" w:type="dxa"/>
            <w:shd w:val="clear" w:color="auto" w:fill="FFFFFF"/>
          </w:tcPr>
          <w:p w:rsidR="00DA75E0" w:rsidRPr="00140FE7" w:rsidRDefault="00DA75E0" w:rsidP="005E1EBE">
            <w:pPr>
              <w:spacing w:after="0" w:line="240" w:lineRule="auto"/>
              <w:rPr>
                <w:rFonts w:ascii="Times New Roman" w:hAnsi="Times New Roman"/>
                <w:sz w:val="24"/>
                <w:szCs w:val="24"/>
                <w:lang w:eastAsia="ru-RU"/>
              </w:rPr>
            </w:pPr>
            <w:r w:rsidRPr="00140FE7">
              <w:rPr>
                <w:rFonts w:ascii="Times New Roman" w:hAnsi="Times New Roman"/>
                <w:sz w:val="24"/>
                <w:szCs w:val="24"/>
                <w:lang w:eastAsia="ru-RU"/>
              </w:rPr>
              <w:br/>
              <w:t>-</w:t>
            </w:r>
          </w:p>
        </w:tc>
      </w:tr>
    </w:tbl>
    <w:p w:rsidR="00DA75E0" w:rsidRPr="00140FE7" w:rsidRDefault="00DA75E0" w:rsidP="00F33B8E">
      <w:pPr>
        <w:spacing w:after="0" w:line="240" w:lineRule="auto"/>
        <w:ind w:firstLine="709"/>
        <w:jc w:val="center"/>
        <w:rPr>
          <w:rFonts w:ascii="Times New Roman" w:hAnsi="Times New Roman"/>
          <w:b/>
          <w:sz w:val="36"/>
          <w:szCs w:val="28"/>
        </w:rPr>
      </w:pPr>
    </w:p>
    <w:p w:rsidR="00DA75E0" w:rsidRPr="00140FE7" w:rsidRDefault="00DA75E0" w:rsidP="00F33B8E">
      <w:pPr>
        <w:spacing w:after="0" w:line="240" w:lineRule="auto"/>
        <w:ind w:firstLine="709"/>
        <w:jc w:val="center"/>
        <w:rPr>
          <w:rFonts w:ascii="Times New Roman" w:eastAsia="PMingLiU" w:hAnsi="Times New Roman"/>
          <w:b/>
          <w:bCs/>
          <w:sz w:val="28"/>
        </w:rPr>
      </w:pPr>
      <w:r>
        <w:rPr>
          <w:rFonts w:ascii="Times New Roman" w:eastAsia="PMingLiU" w:hAnsi="Times New Roman"/>
          <w:b/>
          <w:bCs/>
          <w:sz w:val="28"/>
        </w:rPr>
        <w:t>Практическое занятие №37</w:t>
      </w:r>
      <w:r w:rsidRPr="00140FE7">
        <w:rPr>
          <w:rFonts w:ascii="Times New Roman" w:eastAsia="PMingLiU" w:hAnsi="Times New Roman"/>
          <w:b/>
          <w:bCs/>
          <w:sz w:val="28"/>
        </w:rPr>
        <w:t xml:space="preserve"> «Моделирование прогноза»</w:t>
      </w:r>
    </w:p>
    <w:p w:rsidR="00DA75E0" w:rsidRPr="00140FE7" w:rsidRDefault="00DA75E0" w:rsidP="00F33B8E">
      <w:pPr>
        <w:spacing w:after="0" w:line="240" w:lineRule="auto"/>
        <w:ind w:firstLine="709"/>
        <w:jc w:val="center"/>
        <w:rPr>
          <w:rFonts w:ascii="Times New Roman" w:eastAsia="PMingLiU" w:hAnsi="Times New Roman"/>
          <w:b/>
          <w:bCs/>
          <w:sz w:val="28"/>
        </w:rPr>
      </w:pPr>
    </w:p>
    <w:p w:rsidR="00DA75E0" w:rsidRDefault="00DA75E0" w:rsidP="00E14B0D">
      <w:pPr>
        <w:spacing w:after="0" w:line="240" w:lineRule="auto"/>
        <w:ind w:firstLine="709"/>
        <w:jc w:val="both"/>
        <w:rPr>
          <w:rFonts w:ascii="Times New Roman" w:hAnsi="Times New Roman"/>
          <w:sz w:val="28"/>
          <w:szCs w:val="28"/>
        </w:rPr>
      </w:pPr>
      <w:r w:rsidRPr="00EB089D">
        <w:rPr>
          <w:rFonts w:ascii="Times New Roman" w:hAnsi="Times New Roman"/>
          <w:b/>
          <w:sz w:val="28"/>
          <w:szCs w:val="28"/>
        </w:rPr>
        <w:t>Цель работы</w:t>
      </w:r>
      <w:r w:rsidRPr="00140FE7">
        <w:rPr>
          <w:rFonts w:ascii="Times New Roman" w:hAnsi="Times New Roman"/>
          <w:sz w:val="28"/>
          <w:szCs w:val="28"/>
        </w:rPr>
        <w:t xml:space="preserve">: Построение прогноза временного ряда несколькими способами и выбор лучшей модели прогнозирования. </w:t>
      </w:r>
    </w:p>
    <w:p w:rsidR="00DA75E0" w:rsidRDefault="00DA75E0" w:rsidP="00EB089D">
      <w:pPr>
        <w:pStyle w:val="a3"/>
        <w:shd w:val="clear" w:color="auto" w:fill="FFFFFF"/>
        <w:spacing w:after="0"/>
        <w:ind w:firstLine="709"/>
        <w:jc w:val="both"/>
        <w:rPr>
          <w:color w:val="000000"/>
          <w:sz w:val="28"/>
          <w:szCs w:val="21"/>
        </w:rPr>
      </w:pPr>
      <w:r w:rsidRPr="00AC5384">
        <w:rPr>
          <w:b/>
          <w:color w:val="000000"/>
          <w:sz w:val="28"/>
          <w:szCs w:val="21"/>
        </w:rPr>
        <w:t xml:space="preserve">Форма отчета: </w:t>
      </w:r>
    </w:p>
    <w:p w:rsidR="00DA75E0" w:rsidRPr="00140FE7" w:rsidRDefault="00DA75E0" w:rsidP="00EB089D">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 xml:space="preserve">−выполнить </w:t>
      </w:r>
      <w:r>
        <w:rPr>
          <w:rFonts w:ascii="Times New Roman" w:hAnsi="Times New Roman"/>
          <w:color w:val="000000"/>
          <w:sz w:val="28"/>
          <w:szCs w:val="28"/>
          <w:lang w:eastAsia="ru-RU"/>
        </w:rPr>
        <w:t>задание</w:t>
      </w:r>
      <w:r w:rsidRPr="00140FE7">
        <w:rPr>
          <w:rFonts w:ascii="Times New Roman" w:hAnsi="Times New Roman"/>
          <w:color w:val="000000"/>
          <w:sz w:val="28"/>
          <w:szCs w:val="28"/>
          <w:lang w:eastAsia="ru-RU"/>
        </w:rPr>
        <w:t>;</w:t>
      </w:r>
    </w:p>
    <w:p w:rsidR="00DA75E0" w:rsidRPr="00140FE7" w:rsidRDefault="00DA75E0" w:rsidP="00EB089D">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показать преподавателю</w:t>
      </w:r>
      <w:r w:rsidRPr="00140FE7">
        <w:rPr>
          <w:rFonts w:ascii="Times New Roman" w:hAnsi="Times New Roman"/>
          <w:color w:val="000000"/>
          <w:sz w:val="28"/>
          <w:szCs w:val="28"/>
          <w:lang w:eastAsia="ru-RU"/>
        </w:rPr>
        <w:t>;</w:t>
      </w:r>
    </w:p>
    <w:p w:rsidR="00DA75E0" w:rsidRPr="00140FE7" w:rsidRDefault="00DA75E0" w:rsidP="00EB089D">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ответить на вопросы преподавателя</w:t>
      </w:r>
      <w:r w:rsidRPr="00140FE7">
        <w:rPr>
          <w:rFonts w:ascii="Times New Roman" w:hAnsi="Times New Roman"/>
          <w:color w:val="000000"/>
          <w:sz w:val="28"/>
          <w:szCs w:val="28"/>
          <w:lang w:eastAsia="ru-RU"/>
        </w:rPr>
        <w:t>.</w:t>
      </w:r>
    </w:p>
    <w:p w:rsidR="00DA75E0" w:rsidRPr="00AC5384" w:rsidRDefault="00DA75E0" w:rsidP="00EB089D">
      <w:pPr>
        <w:pStyle w:val="a3"/>
        <w:shd w:val="clear" w:color="auto" w:fill="FFFFFF"/>
        <w:spacing w:before="0" w:beforeAutospacing="0" w:after="0" w:afterAutospacing="0"/>
        <w:ind w:firstLine="709"/>
        <w:jc w:val="both"/>
        <w:rPr>
          <w:b/>
          <w:color w:val="000000"/>
          <w:sz w:val="28"/>
          <w:szCs w:val="21"/>
        </w:rPr>
      </w:pPr>
      <w:r w:rsidRPr="00AC5384">
        <w:rPr>
          <w:b/>
          <w:color w:val="000000"/>
          <w:sz w:val="28"/>
          <w:szCs w:val="21"/>
        </w:rPr>
        <w:t xml:space="preserve">Время выполнения: </w:t>
      </w:r>
      <w:r>
        <w:rPr>
          <w:b/>
          <w:color w:val="000000"/>
          <w:sz w:val="28"/>
          <w:szCs w:val="21"/>
        </w:rPr>
        <w:t>2</w:t>
      </w:r>
      <w:r w:rsidRPr="00AC5384">
        <w:rPr>
          <w:b/>
          <w:color w:val="000000"/>
          <w:sz w:val="28"/>
          <w:szCs w:val="21"/>
        </w:rPr>
        <w:t xml:space="preserve"> ч </w:t>
      </w:r>
    </w:p>
    <w:p w:rsidR="00DA75E0" w:rsidRPr="00140FE7" w:rsidRDefault="00DA75E0" w:rsidP="00E14B0D">
      <w:pPr>
        <w:spacing w:after="0" w:line="240" w:lineRule="auto"/>
        <w:ind w:firstLine="709"/>
        <w:jc w:val="both"/>
        <w:rPr>
          <w:rFonts w:ascii="Times New Roman" w:hAnsi="Times New Roman"/>
          <w:sz w:val="28"/>
          <w:szCs w:val="28"/>
        </w:rPr>
      </w:pPr>
    </w:p>
    <w:p w:rsidR="00DA75E0" w:rsidRPr="00140FE7" w:rsidRDefault="00DA75E0" w:rsidP="00E14B0D">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Нужно сделать </w:t>
      </w:r>
    </w:p>
    <w:p w:rsidR="00DA75E0" w:rsidRPr="00140FE7" w:rsidRDefault="00DA75E0" w:rsidP="00E14B0D">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 Взять 2 временных ряда -- один в виде отдельного файла, другой из документа </w:t>
      </w:r>
      <w:proofErr w:type="spellStart"/>
      <w:r w:rsidRPr="00140FE7">
        <w:rPr>
          <w:rFonts w:ascii="Times New Roman" w:hAnsi="Times New Roman"/>
          <w:sz w:val="28"/>
          <w:szCs w:val="28"/>
        </w:rPr>
        <w:t>Excel</w:t>
      </w:r>
      <w:proofErr w:type="spellEnd"/>
      <w:r w:rsidRPr="00140FE7">
        <w:rPr>
          <w:rFonts w:ascii="Times New Roman" w:hAnsi="Times New Roman"/>
          <w:sz w:val="28"/>
          <w:szCs w:val="28"/>
        </w:rPr>
        <w:t xml:space="preserve"> </w:t>
      </w:r>
    </w:p>
    <w:p w:rsidR="00DA75E0" w:rsidRPr="00140FE7" w:rsidRDefault="00DA75E0" w:rsidP="00E14B0D">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 Провести корреляционный анализ каждого временного ряда – построить его график, рассчитать АКФ, построить график АКФ, определить свойства ряда </w:t>
      </w:r>
    </w:p>
    <w:p w:rsidR="00DA75E0" w:rsidRPr="00140FE7" w:rsidRDefault="00DA75E0" w:rsidP="00E14B0D">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 Построить прогнозы заданных временных рядов несколькими различными способами. Модели временных рядов выбирать из текста лекции. </w:t>
      </w:r>
    </w:p>
    <w:p w:rsidR="00DA75E0" w:rsidRPr="00140FE7" w:rsidRDefault="00DA75E0" w:rsidP="00E14B0D">
      <w:pPr>
        <w:spacing w:after="0" w:line="240" w:lineRule="auto"/>
        <w:ind w:firstLine="709"/>
        <w:jc w:val="both"/>
        <w:rPr>
          <w:rFonts w:ascii="Times New Roman" w:hAnsi="Times New Roman"/>
          <w:sz w:val="28"/>
          <w:szCs w:val="28"/>
        </w:rPr>
      </w:pPr>
      <w:r w:rsidRPr="00140FE7">
        <w:rPr>
          <w:rFonts w:ascii="Times New Roman" w:hAnsi="Times New Roman"/>
          <w:sz w:val="28"/>
          <w:szCs w:val="28"/>
        </w:rPr>
        <w:lastRenderedPageBreak/>
        <w:t>• Оценить ошибки прогнозирования и на основании рассчитанных ошибок выбрать наилучшую модель прогнозирования.</w:t>
      </w:r>
    </w:p>
    <w:p w:rsidR="00DA75E0" w:rsidRPr="00140FE7" w:rsidRDefault="00DA75E0" w:rsidP="00E14B0D">
      <w:pPr>
        <w:spacing w:after="0" w:line="240" w:lineRule="auto"/>
        <w:ind w:firstLine="709"/>
        <w:jc w:val="both"/>
        <w:rPr>
          <w:rFonts w:ascii="Times New Roman" w:hAnsi="Times New Roman"/>
          <w:sz w:val="28"/>
          <w:szCs w:val="28"/>
        </w:rPr>
      </w:pPr>
      <w:r w:rsidRPr="00140FE7">
        <w:rPr>
          <w:rFonts w:ascii="Times New Roman" w:hAnsi="Times New Roman"/>
          <w:sz w:val="28"/>
          <w:szCs w:val="28"/>
        </w:rPr>
        <w:t>Прогнозирование – одна из самых востребованных задач бизнес-аналитики. Продажи, поставки, заказы – это процессы, распределенные во времени, следовательно, прогнозирование в области продаж, сбыта и спроса, управления материальными запасами и потоками обычно связано именно с анализом временных рядов. Временной ряд – последовательность наблюдений за изменениями во времени значений параметров некоторого объекта или процесса. Временные отсчеты – значения, зафиксированные в некоторые, обычно равноотстоящие моменты времени. В задачах анализа временных рядов мы имеем дело с дискретным временем, когда каждое наблюдение за параметром образует временной отсчет. Все временные отсчеты нумеруются в порядке возрастания. Тогда временной ряд будет представлен в виде X={x1,x2,…,</w:t>
      </w:r>
      <w:proofErr w:type="spellStart"/>
      <w:r w:rsidRPr="00140FE7">
        <w:rPr>
          <w:rFonts w:ascii="Times New Roman" w:hAnsi="Times New Roman"/>
          <w:sz w:val="28"/>
          <w:szCs w:val="28"/>
        </w:rPr>
        <w:t>xn</w:t>
      </w:r>
      <w:proofErr w:type="spellEnd"/>
      <w:r w:rsidRPr="00140FE7">
        <w:rPr>
          <w:rFonts w:ascii="Times New Roman" w:hAnsi="Times New Roman"/>
          <w:sz w:val="28"/>
          <w:szCs w:val="28"/>
        </w:rPr>
        <w:t>}. Одномерные временные ряды содержат наблюдения за изменением только одного параметра исследуемого процесса или объекта, а многомерные – за двумя параметрами или более. Например, трехмерный временной ряд, содержащий наблюдения за тремя параметрами X,Y,Z процесса F можно записать в следующем виде F={(x1,y1,z1), (x2,y2,z2),…,(</w:t>
      </w:r>
      <w:proofErr w:type="spellStart"/>
      <w:r w:rsidRPr="00140FE7">
        <w:rPr>
          <w:rFonts w:ascii="Times New Roman" w:hAnsi="Times New Roman"/>
          <w:sz w:val="28"/>
          <w:szCs w:val="28"/>
        </w:rPr>
        <w:t>xn,yn,zn</w:t>
      </w:r>
      <w:proofErr w:type="spellEnd"/>
      <w:r w:rsidRPr="00140FE7">
        <w:rPr>
          <w:rFonts w:ascii="Times New Roman" w:hAnsi="Times New Roman"/>
          <w:sz w:val="28"/>
          <w:szCs w:val="28"/>
        </w:rPr>
        <w:t>)} Цели и задачи анализа временных рядов • Описание характеристик и закономерностей ряда • Моделирование – построение модели исследуемого процесса • Прогнозирование – предсказание будущих значений временного ряда</w:t>
      </w:r>
    </w:p>
    <w:p w:rsidR="00DA75E0" w:rsidRPr="00140FE7" w:rsidRDefault="00DA75E0" w:rsidP="00E14B0D">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Пример. Пусть дан ряд, который содержит последовательность ежемесячных наблюдений за продажами. </w:t>
      </w:r>
    </w:p>
    <w:p w:rsidR="00DA75E0" w:rsidRPr="00140FE7" w:rsidRDefault="00DA75E0" w:rsidP="00E14B0D">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Месяц Продажи </w:t>
      </w:r>
    </w:p>
    <w:p w:rsidR="00DA75E0" w:rsidRPr="00140FE7" w:rsidRDefault="00DA75E0" w:rsidP="00E14B0D">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Январь 125 </w:t>
      </w:r>
    </w:p>
    <w:p w:rsidR="00DA75E0" w:rsidRPr="00140FE7" w:rsidRDefault="00DA75E0" w:rsidP="00E14B0D">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Февраль 130 </w:t>
      </w:r>
    </w:p>
    <w:p w:rsidR="00DA75E0" w:rsidRPr="00140FE7" w:rsidRDefault="00DA75E0" w:rsidP="00E14B0D">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Март 140 </w:t>
      </w:r>
    </w:p>
    <w:p w:rsidR="00DA75E0" w:rsidRPr="00140FE7" w:rsidRDefault="00DA75E0" w:rsidP="00E14B0D">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Апрель 132 </w:t>
      </w:r>
    </w:p>
    <w:p w:rsidR="00DA75E0" w:rsidRPr="00140FE7" w:rsidRDefault="00DA75E0" w:rsidP="00E14B0D">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Май 145 </w:t>
      </w:r>
    </w:p>
    <w:p w:rsidR="00DA75E0" w:rsidRPr="00140FE7" w:rsidRDefault="00DA75E0" w:rsidP="00E14B0D">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Июнь 150 </w:t>
      </w:r>
    </w:p>
    <w:p w:rsidR="00DA75E0" w:rsidRPr="00140FE7" w:rsidRDefault="00DA75E0" w:rsidP="00E14B0D">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Июль 148 </w:t>
      </w:r>
    </w:p>
    <w:p w:rsidR="00DA75E0" w:rsidRPr="00140FE7" w:rsidRDefault="00DA75E0" w:rsidP="00E14B0D">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Август 155 </w:t>
      </w:r>
    </w:p>
    <w:p w:rsidR="00DA75E0" w:rsidRPr="00140FE7" w:rsidRDefault="00DA75E0" w:rsidP="00E14B0D">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Сентябрь 157 </w:t>
      </w:r>
    </w:p>
    <w:p w:rsidR="00DA75E0" w:rsidRPr="00140FE7" w:rsidRDefault="00DA75E0" w:rsidP="00E14B0D">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Октябрь 160 </w:t>
      </w:r>
    </w:p>
    <w:p w:rsidR="00DA75E0" w:rsidRPr="00140FE7" w:rsidRDefault="00DA75E0" w:rsidP="00E14B0D">
      <w:pPr>
        <w:spacing w:after="0" w:line="240" w:lineRule="auto"/>
        <w:ind w:firstLine="709"/>
        <w:jc w:val="both"/>
        <w:rPr>
          <w:rFonts w:ascii="Times New Roman" w:hAnsi="Times New Roman"/>
          <w:sz w:val="28"/>
          <w:szCs w:val="28"/>
        </w:rPr>
      </w:pPr>
      <w:r w:rsidRPr="00140FE7">
        <w:rPr>
          <w:rFonts w:ascii="Times New Roman" w:hAnsi="Times New Roman"/>
          <w:sz w:val="28"/>
          <w:szCs w:val="28"/>
        </w:rPr>
        <w:t xml:space="preserve">Ноябрь 158 </w:t>
      </w:r>
    </w:p>
    <w:p w:rsidR="00DA75E0" w:rsidRPr="00140FE7" w:rsidRDefault="00DA75E0" w:rsidP="00E14B0D">
      <w:pPr>
        <w:spacing w:after="0" w:line="240" w:lineRule="auto"/>
        <w:ind w:firstLine="709"/>
        <w:jc w:val="both"/>
        <w:rPr>
          <w:rFonts w:ascii="Times New Roman" w:hAnsi="Times New Roman"/>
          <w:sz w:val="28"/>
          <w:szCs w:val="28"/>
        </w:rPr>
      </w:pPr>
      <w:r w:rsidRPr="00140FE7">
        <w:rPr>
          <w:rFonts w:ascii="Times New Roman" w:hAnsi="Times New Roman"/>
          <w:sz w:val="28"/>
          <w:szCs w:val="28"/>
        </w:rPr>
        <w:t>Декабрь 165</w:t>
      </w:r>
    </w:p>
    <w:p w:rsidR="00DA75E0" w:rsidRPr="00140FE7" w:rsidRDefault="00DA75E0" w:rsidP="00E14B0D">
      <w:pPr>
        <w:spacing w:after="0" w:line="240" w:lineRule="auto"/>
        <w:ind w:firstLine="709"/>
        <w:jc w:val="both"/>
        <w:rPr>
          <w:rFonts w:ascii="Times New Roman" w:hAnsi="Times New Roman"/>
          <w:sz w:val="28"/>
          <w:szCs w:val="28"/>
        </w:rPr>
      </w:pPr>
    </w:p>
    <w:p w:rsidR="00DA75E0" w:rsidRPr="00140FE7" w:rsidRDefault="00DA75E0" w:rsidP="00E14B0D">
      <w:pPr>
        <w:spacing w:after="0" w:line="240" w:lineRule="auto"/>
        <w:ind w:firstLine="709"/>
        <w:jc w:val="center"/>
        <w:rPr>
          <w:rFonts w:ascii="Times New Roman" w:eastAsia="PMingLiU" w:hAnsi="Times New Roman"/>
          <w:b/>
          <w:bCs/>
          <w:sz w:val="28"/>
        </w:rPr>
      </w:pPr>
      <w:r>
        <w:rPr>
          <w:rFonts w:ascii="Times New Roman" w:eastAsia="PMingLiU" w:hAnsi="Times New Roman"/>
          <w:b/>
          <w:bCs/>
          <w:sz w:val="28"/>
        </w:rPr>
        <w:t>Практическое занятие №38</w:t>
      </w:r>
      <w:r w:rsidRPr="00140FE7">
        <w:rPr>
          <w:rFonts w:ascii="Times New Roman" w:eastAsia="PMingLiU" w:hAnsi="Times New Roman"/>
          <w:b/>
          <w:bCs/>
          <w:sz w:val="28"/>
        </w:rPr>
        <w:t xml:space="preserve"> «Выбор оптимального решения с помощью дерева решений»</w:t>
      </w:r>
    </w:p>
    <w:p w:rsidR="00DA75E0" w:rsidRPr="00140FE7" w:rsidRDefault="00DA75E0" w:rsidP="00E14B0D">
      <w:pPr>
        <w:spacing w:after="0" w:line="240" w:lineRule="auto"/>
        <w:ind w:firstLine="709"/>
        <w:jc w:val="center"/>
        <w:rPr>
          <w:rFonts w:ascii="Times New Roman" w:eastAsia="PMingLiU" w:hAnsi="Times New Roman"/>
          <w:b/>
          <w:bCs/>
          <w:sz w:val="28"/>
        </w:rPr>
      </w:pPr>
    </w:p>
    <w:p w:rsidR="00DA75E0" w:rsidRPr="00EB089D" w:rsidRDefault="00DA75E0" w:rsidP="00E14B0D">
      <w:pPr>
        <w:pStyle w:val="a3"/>
        <w:shd w:val="clear" w:color="auto" w:fill="FFFFFF"/>
        <w:spacing w:before="0" w:beforeAutospacing="0" w:after="0" w:afterAutospacing="0"/>
        <w:ind w:firstLine="709"/>
        <w:jc w:val="both"/>
        <w:rPr>
          <w:rStyle w:val="a6"/>
          <w:b w:val="0"/>
          <w:sz w:val="28"/>
          <w:szCs w:val="28"/>
        </w:rPr>
      </w:pPr>
      <w:r>
        <w:rPr>
          <w:rStyle w:val="a6"/>
          <w:sz w:val="28"/>
          <w:szCs w:val="28"/>
        </w:rPr>
        <w:t xml:space="preserve">Цель: </w:t>
      </w:r>
      <w:r w:rsidRPr="00EB089D">
        <w:rPr>
          <w:rStyle w:val="a6"/>
          <w:b w:val="0"/>
          <w:sz w:val="28"/>
          <w:szCs w:val="28"/>
        </w:rPr>
        <w:t>принятие решений с применением дерева решений.</w:t>
      </w:r>
    </w:p>
    <w:p w:rsidR="00DA75E0" w:rsidRDefault="00DA75E0" w:rsidP="00E14B0D">
      <w:pPr>
        <w:pStyle w:val="a3"/>
        <w:shd w:val="clear" w:color="auto" w:fill="FFFFFF"/>
        <w:spacing w:before="0" w:beforeAutospacing="0" w:after="0" w:afterAutospacing="0"/>
        <w:ind w:firstLine="709"/>
        <w:jc w:val="both"/>
        <w:rPr>
          <w:rStyle w:val="a6"/>
          <w:sz w:val="28"/>
          <w:szCs w:val="28"/>
        </w:rPr>
      </w:pPr>
    </w:p>
    <w:p w:rsidR="00DA75E0" w:rsidRDefault="00DA75E0" w:rsidP="00EB089D">
      <w:pPr>
        <w:pStyle w:val="a3"/>
        <w:shd w:val="clear" w:color="auto" w:fill="FFFFFF"/>
        <w:spacing w:after="0"/>
        <w:ind w:firstLine="709"/>
        <w:jc w:val="both"/>
        <w:rPr>
          <w:color w:val="000000"/>
          <w:sz w:val="28"/>
          <w:szCs w:val="21"/>
        </w:rPr>
      </w:pPr>
      <w:r w:rsidRPr="00AC5384">
        <w:rPr>
          <w:b/>
          <w:color w:val="000000"/>
          <w:sz w:val="28"/>
          <w:szCs w:val="21"/>
        </w:rPr>
        <w:t xml:space="preserve">Форма отчета: </w:t>
      </w:r>
    </w:p>
    <w:p w:rsidR="00DA75E0" w:rsidRPr="00140FE7" w:rsidRDefault="00DA75E0" w:rsidP="00EB089D">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lastRenderedPageBreak/>
        <w:t xml:space="preserve">−выполнить </w:t>
      </w:r>
      <w:r>
        <w:rPr>
          <w:rFonts w:ascii="Times New Roman" w:hAnsi="Times New Roman"/>
          <w:color w:val="000000"/>
          <w:sz w:val="28"/>
          <w:szCs w:val="28"/>
          <w:lang w:eastAsia="ru-RU"/>
        </w:rPr>
        <w:t>задание</w:t>
      </w:r>
      <w:r w:rsidRPr="00140FE7">
        <w:rPr>
          <w:rFonts w:ascii="Times New Roman" w:hAnsi="Times New Roman"/>
          <w:color w:val="000000"/>
          <w:sz w:val="28"/>
          <w:szCs w:val="28"/>
          <w:lang w:eastAsia="ru-RU"/>
        </w:rPr>
        <w:t>;</w:t>
      </w:r>
    </w:p>
    <w:p w:rsidR="00DA75E0" w:rsidRPr="00140FE7" w:rsidRDefault="00DA75E0" w:rsidP="00EB089D">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показать преподавателю</w:t>
      </w:r>
      <w:r w:rsidRPr="00140FE7">
        <w:rPr>
          <w:rFonts w:ascii="Times New Roman" w:hAnsi="Times New Roman"/>
          <w:color w:val="000000"/>
          <w:sz w:val="28"/>
          <w:szCs w:val="28"/>
          <w:lang w:eastAsia="ru-RU"/>
        </w:rPr>
        <w:t>;</w:t>
      </w:r>
    </w:p>
    <w:p w:rsidR="00DA75E0" w:rsidRPr="00140FE7" w:rsidRDefault="00DA75E0" w:rsidP="00EB089D">
      <w:pPr>
        <w:shd w:val="clear" w:color="auto" w:fill="FFFFFF"/>
        <w:spacing w:after="0" w:line="240" w:lineRule="auto"/>
        <w:ind w:firstLine="709"/>
        <w:jc w:val="both"/>
        <w:rPr>
          <w:rFonts w:ascii="Times New Roman" w:hAnsi="Times New Roman"/>
          <w:color w:val="000000"/>
          <w:sz w:val="28"/>
          <w:szCs w:val="28"/>
          <w:lang w:eastAsia="ru-RU"/>
        </w:rPr>
      </w:pPr>
      <w:r w:rsidRPr="00140FE7">
        <w:rPr>
          <w:rFonts w:ascii="Times New Roman" w:hAnsi="Times New Roman"/>
          <w:color w:val="000000"/>
          <w:sz w:val="28"/>
          <w:szCs w:val="28"/>
          <w:lang w:eastAsia="ru-RU"/>
        </w:rPr>
        <w:t>−</w:t>
      </w:r>
      <w:r>
        <w:rPr>
          <w:rFonts w:ascii="Times New Roman" w:hAnsi="Times New Roman"/>
          <w:color w:val="000000"/>
          <w:sz w:val="28"/>
          <w:szCs w:val="28"/>
          <w:lang w:eastAsia="ru-RU"/>
        </w:rPr>
        <w:t>ответить на вопросы преподавателя</w:t>
      </w:r>
      <w:r w:rsidRPr="00140FE7">
        <w:rPr>
          <w:rFonts w:ascii="Times New Roman" w:hAnsi="Times New Roman"/>
          <w:color w:val="000000"/>
          <w:sz w:val="28"/>
          <w:szCs w:val="28"/>
          <w:lang w:eastAsia="ru-RU"/>
        </w:rPr>
        <w:t>.</w:t>
      </w:r>
    </w:p>
    <w:p w:rsidR="00DA75E0" w:rsidRPr="00AC5384" w:rsidRDefault="00DA75E0" w:rsidP="00EB089D">
      <w:pPr>
        <w:pStyle w:val="a3"/>
        <w:shd w:val="clear" w:color="auto" w:fill="FFFFFF"/>
        <w:spacing w:before="0" w:beforeAutospacing="0" w:after="0" w:afterAutospacing="0"/>
        <w:ind w:firstLine="709"/>
        <w:jc w:val="both"/>
        <w:rPr>
          <w:b/>
          <w:color w:val="000000"/>
          <w:sz w:val="28"/>
          <w:szCs w:val="21"/>
        </w:rPr>
      </w:pPr>
      <w:r w:rsidRPr="00AC5384">
        <w:rPr>
          <w:b/>
          <w:color w:val="000000"/>
          <w:sz w:val="28"/>
          <w:szCs w:val="21"/>
        </w:rPr>
        <w:t xml:space="preserve">Время выполнения: </w:t>
      </w:r>
      <w:r>
        <w:rPr>
          <w:b/>
          <w:color w:val="000000"/>
          <w:sz w:val="28"/>
          <w:szCs w:val="21"/>
        </w:rPr>
        <w:t>2</w:t>
      </w:r>
      <w:r w:rsidRPr="00AC5384">
        <w:rPr>
          <w:b/>
          <w:color w:val="000000"/>
          <w:sz w:val="28"/>
          <w:szCs w:val="21"/>
        </w:rPr>
        <w:t xml:space="preserve"> ч </w:t>
      </w:r>
    </w:p>
    <w:p w:rsidR="00DA75E0" w:rsidRDefault="00DA75E0" w:rsidP="00E14B0D">
      <w:pPr>
        <w:pStyle w:val="a3"/>
        <w:shd w:val="clear" w:color="auto" w:fill="FFFFFF"/>
        <w:spacing w:before="0" w:beforeAutospacing="0" w:after="0" w:afterAutospacing="0"/>
        <w:ind w:firstLine="709"/>
        <w:jc w:val="both"/>
        <w:rPr>
          <w:rStyle w:val="a6"/>
          <w:sz w:val="28"/>
          <w:szCs w:val="28"/>
        </w:rPr>
      </w:pPr>
    </w:p>
    <w:p w:rsidR="00DA75E0" w:rsidRPr="00140FE7" w:rsidRDefault="00DA75E0" w:rsidP="00E14B0D">
      <w:pPr>
        <w:pStyle w:val="a3"/>
        <w:shd w:val="clear" w:color="auto" w:fill="FFFFFF"/>
        <w:spacing w:before="0" w:beforeAutospacing="0" w:after="0" w:afterAutospacing="0"/>
        <w:ind w:firstLine="709"/>
        <w:jc w:val="both"/>
        <w:rPr>
          <w:sz w:val="28"/>
          <w:szCs w:val="28"/>
        </w:rPr>
      </w:pPr>
      <w:r w:rsidRPr="00140FE7">
        <w:rPr>
          <w:sz w:val="28"/>
          <w:szCs w:val="28"/>
        </w:rPr>
        <w:t>В постановочном плане рассмотрим несколько задач, которые могут быть решены с помощью данного метода.</w:t>
      </w:r>
    </w:p>
    <w:p w:rsidR="00DA75E0" w:rsidRPr="00140FE7" w:rsidRDefault="00DA75E0" w:rsidP="00E14B0D">
      <w:pPr>
        <w:pStyle w:val="a3"/>
        <w:shd w:val="clear" w:color="auto" w:fill="FFFFFF"/>
        <w:spacing w:before="0" w:beforeAutospacing="0" w:after="0" w:afterAutospacing="0"/>
        <w:ind w:firstLine="709"/>
        <w:jc w:val="both"/>
        <w:rPr>
          <w:sz w:val="28"/>
          <w:szCs w:val="28"/>
        </w:rPr>
      </w:pPr>
      <w:r w:rsidRPr="00140FE7">
        <w:rPr>
          <w:sz w:val="28"/>
          <w:szCs w:val="28"/>
        </w:rPr>
        <w:t>Процесс принятия решений с помощью дерева решений в общем случае предполагает выполнение следующих пяти этапов.</w:t>
      </w:r>
    </w:p>
    <w:p w:rsidR="00DA75E0" w:rsidRPr="00140FE7" w:rsidRDefault="00DA75E0" w:rsidP="00E14B0D">
      <w:pPr>
        <w:pStyle w:val="a3"/>
        <w:shd w:val="clear" w:color="auto" w:fill="FFFFFF"/>
        <w:spacing w:before="0" w:beforeAutospacing="0" w:after="0" w:afterAutospacing="0"/>
        <w:ind w:firstLine="709"/>
        <w:jc w:val="both"/>
        <w:rPr>
          <w:sz w:val="28"/>
          <w:szCs w:val="28"/>
        </w:rPr>
      </w:pPr>
      <w:r w:rsidRPr="00140FE7">
        <w:rPr>
          <w:sz w:val="28"/>
          <w:szCs w:val="28"/>
        </w:rPr>
        <w:t>Этап 1. Формулирование задачи. Прежде всего необходимо отбросить не относящиеся к проблеме факторы, а среди множества оставшихся выделить существенные и несущественные. Это позволит привести описание задачи принятия решения к поддающейся анализу форме. Должны быть выполнены следующие основные процедуры: определение возможностей сбора информации для экспериментирования и реальных действий; составление перечня событий, которые с определенной вероятностью мо1уг произойти; установление временного порядка расположения событий, в исходах которых содержится полезная и доступная информация, и тех последовательных действий, которые можно предпринять.</w:t>
      </w:r>
    </w:p>
    <w:p w:rsidR="00DA75E0" w:rsidRPr="00140FE7" w:rsidRDefault="00DA75E0" w:rsidP="00E14B0D">
      <w:pPr>
        <w:pStyle w:val="a3"/>
        <w:shd w:val="clear" w:color="auto" w:fill="FFFFFF"/>
        <w:spacing w:before="0" w:beforeAutospacing="0" w:after="0" w:afterAutospacing="0"/>
        <w:ind w:firstLine="709"/>
        <w:jc w:val="both"/>
        <w:rPr>
          <w:sz w:val="28"/>
          <w:szCs w:val="28"/>
        </w:rPr>
      </w:pPr>
      <w:r w:rsidRPr="00140FE7">
        <w:rPr>
          <w:sz w:val="28"/>
          <w:szCs w:val="28"/>
        </w:rPr>
        <w:t>Этап 2. </w:t>
      </w:r>
      <w:r w:rsidRPr="00140FE7">
        <w:rPr>
          <w:i/>
          <w:iCs/>
          <w:sz w:val="28"/>
          <w:szCs w:val="28"/>
        </w:rPr>
        <w:t>Построение дерева решений.</w:t>
      </w:r>
    </w:p>
    <w:p w:rsidR="00DA75E0" w:rsidRPr="00140FE7" w:rsidRDefault="00DA75E0" w:rsidP="00E14B0D">
      <w:pPr>
        <w:pStyle w:val="a3"/>
        <w:shd w:val="clear" w:color="auto" w:fill="FFFFFF"/>
        <w:spacing w:before="0" w:beforeAutospacing="0" w:after="0" w:afterAutospacing="0"/>
        <w:ind w:firstLine="709"/>
        <w:jc w:val="both"/>
        <w:rPr>
          <w:sz w:val="28"/>
          <w:szCs w:val="28"/>
        </w:rPr>
      </w:pPr>
      <w:r w:rsidRPr="00140FE7">
        <w:rPr>
          <w:sz w:val="28"/>
          <w:szCs w:val="28"/>
        </w:rPr>
        <w:t>Этап 3. Оценка вероятностей состояний среды, т.е. сопоставление шансов возникновения каждого конкретного события. Следует отметить, что указанные вероятности определяются либо на основании имеющейся статистики, либо экспертным путем.</w:t>
      </w:r>
    </w:p>
    <w:p w:rsidR="00DA75E0" w:rsidRPr="00140FE7" w:rsidRDefault="00DA75E0" w:rsidP="00E14B0D">
      <w:pPr>
        <w:pStyle w:val="a3"/>
        <w:shd w:val="clear" w:color="auto" w:fill="FFFFFF"/>
        <w:spacing w:before="0" w:beforeAutospacing="0" w:after="0" w:afterAutospacing="0"/>
        <w:ind w:firstLine="709"/>
        <w:jc w:val="both"/>
        <w:rPr>
          <w:sz w:val="28"/>
          <w:szCs w:val="28"/>
        </w:rPr>
      </w:pPr>
      <w:r w:rsidRPr="00140FE7">
        <w:rPr>
          <w:sz w:val="28"/>
          <w:szCs w:val="28"/>
        </w:rPr>
        <w:t>Этап 4. Установление выигрышей (или проигрышей как выигрышей со знаком минус) для каждой возможной комбинации альтернатив (действий) и состояний среды.</w:t>
      </w:r>
    </w:p>
    <w:p w:rsidR="00DA75E0" w:rsidRPr="00140FE7" w:rsidRDefault="00DA75E0" w:rsidP="00E14B0D">
      <w:pPr>
        <w:pStyle w:val="a3"/>
        <w:shd w:val="clear" w:color="auto" w:fill="FFFFFF"/>
        <w:spacing w:before="0" w:beforeAutospacing="0" w:after="0" w:afterAutospacing="0"/>
        <w:ind w:firstLine="709"/>
        <w:jc w:val="both"/>
        <w:rPr>
          <w:sz w:val="28"/>
          <w:szCs w:val="28"/>
        </w:rPr>
      </w:pPr>
      <w:r w:rsidRPr="00140FE7">
        <w:rPr>
          <w:sz w:val="28"/>
          <w:szCs w:val="28"/>
        </w:rPr>
        <w:t>Этап 5. </w:t>
      </w:r>
      <w:r w:rsidRPr="00140FE7">
        <w:rPr>
          <w:i/>
          <w:iCs/>
          <w:sz w:val="28"/>
          <w:szCs w:val="28"/>
        </w:rPr>
        <w:t>Решение задачи.</w:t>
      </w:r>
    </w:p>
    <w:p w:rsidR="00DA75E0" w:rsidRPr="00140FE7" w:rsidRDefault="00DA75E0" w:rsidP="00E14B0D">
      <w:pPr>
        <w:pStyle w:val="a3"/>
        <w:shd w:val="clear" w:color="auto" w:fill="FFFFFF"/>
        <w:spacing w:before="0" w:beforeAutospacing="0" w:after="0" w:afterAutospacing="0"/>
        <w:ind w:firstLine="709"/>
        <w:jc w:val="both"/>
        <w:rPr>
          <w:sz w:val="28"/>
          <w:szCs w:val="28"/>
        </w:rPr>
      </w:pPr>
      <w:r w:rsidRPr="00140FE7">
        <w:rPr>
          <w:sz w:val="28"/>
          <w:szCs w:val="28"/>
        </w:rPr>
        <w:t>В зависимости от отношения к риску решение задачи может выполняться с позиций так называемых «объективистов» и «субъективистов». Поясним эти понятия на следующем примере. Пусть предлагается лотерея: за 10 дол. (стоимость лотерейного билета) игрок с равной вероятностью р – 0,5 может ничего не выиграть или выиграть 100 дол. Один индивид пожалеет и 10 дол. за право участия в такой лотерее, т.е. просто не купит лотерейный билет, другой готов заплатить за лотерейный билет 50 дол., а третий заплатит даже 60 дол. за возможность получить 100 дол. (например, когда ситуация складывается так, что, только имея 100 дол., игрок может достичь своей цели, поэтому возможная потеря последних денежных средств, а у него их ровно 60 дол., не меняет для него ситуации).</w:t>
      </w:r>
    </w:p>
    <w:p w:rsidR="00DA75E0" w:rsidRPr="00140FE7" w:rsidRDefault="00DA75E0" w:rsidP="00E14B0D">
      <w:pPr>
        <w:pStyle w:val="a3"/>
        <w:shd w:val="clear" w:color="auto" w:fill="FFFFFF"/>
        <w:spacing w:before="0" w:beforeAutospacing="0" w:after="0" w:afterAutospacing="0"/>
        <w:ind w:firstLine="709"/>
        <w:jc w:val="both"/>
        <w:rPr>
          <w:sz w:val="28"/>
          <w:szCs w:val="28"/>
        </w:rPr>
      </w:pPr>
      <w:r w:rsidRPr="00140FE7">
        <w:rPr>
          <w:sz w:val="28"/>
          <w:szCs w:val="28"/>
        </w:rPr>
        <w:t>Безусловным денежным эквивалентом(БДЭ) игры называем максимальная сумма денег, которую ЛПР готов заплатить за участие в игре (лотерее), или, что то же, та минимальная сумма денег, за которую он готов отказаться от игры. Каждый индивид имеет свой БДЭ.</w:t>
      </w:r>
    </w:p>
    <w:p w:rsidR="00DA75E0" w:rsidRPr="00140FE7" w:rsidRDefault="00DA75E0" w:rsidP="00E14B0D">
      <w:pPr>
        <w:pStyle w:val="a3"/>
        <w:shd w:val="clear" w:color="auto" w:fill="FFFFFF"/>
        <w:spacing w:before="0" w:beforeAutospacing="0" w:after="0" w:afterAutospacing="0"/>
        <w:ind w:firstLine="709"/>
        <w:jc w:val="both"/>
        <w:rPr>
          <w:sz w:val="28"/>
          <w:szCs w:val="28"/>
        </w:rPr>
      </w:pPr>
      <w:r w:rsidRPr="00140FE7">
        <w:rPr>
          <w:sz w:val="28"/>
          <w:szCs w:val="28"/>
        </w:rPr>
        <w:t xml:space="preserve">Индивида, для которого БДЭ совпадает с ожидаемой денежной оценкой (ОДО) игры, т.е. со средним выигрышем в игре (лотерее), условно </w:t>
      </w:r>
      <w:r w:rsidRPr="00140FE7">
        <w:rPr>
          <w:sz w:val="28"/>
          <w:szCs w:val="28"/>
        </w:rPr>
        <w:lastRenderedPageBreak/>
        <w:t>называют объективистом, индивида, для которого БДЭ ≠ ОДО, – субъективистом. Ожидаемая денежная оценка рассчитывается как сумма произведений размеров выигрышей на вероятности этих выигрышей. Например, для нашей лотереи ОДО = 0,5 0 + 0,5 ×100 = 50 дол. Если субъективист склонен к риску, то его БДЭ &gt; ОДО. Если не склонен, то БДЭ &lt; ОДО[47].</w:t>
      </w:r>
    </w:p>
    <w:p w:rsidR="00DA75E0" w:rsidRPr="00140FE7" w:rsidRDefault="00DA75E0" w:rsidP="00E14B0D">
      <w:pPr>
        <w:spacing w:after="0" w:line="240" w:lineRule="auto"/>
        <w:ind w:firstLine="709"/>
        <w:jc w:val="both"/>
        <w:rPr>
          <w:rFonts w:ascii="Times New Roman" w:hAnsi="Times New Roman"/>
          <w:sz w:val="28"/>
          <w:szCs w:val="28"/>
          <w:shd w:val="clear" w:color="auto" w:fill="FFFFFF"/>
        </w:rPr>
      </w:pPr>
      <w:r w:rsidRPr="00140FE7">
        <w:rPr>
          <w:rFonts w:ascii="Times New Roman" w:hAnsi="Times New Roman"/>
          <w:sz w:val="28"/>
          <w:szCs w:val="28"/>
          <w:shd w:val="clear" w:color="auto" w:fill="FFFFFF"/>
        </w:rPr>
        <w:t>Требуется принять решение о замене старого оборудования на новое того же вида или его ремонте. Отремонтированное оборудование впоследствии можно частично заменить на новое, более современное, или отремонтировать его заново. </w:t>
      </w:r>
      <w:r w:rsidRPr="00140FE7">
        <w:rPr>
          <w:rFonts w:ascii="Times New Roman" w:hAnsi="Times New Roman"/>
          <w:sz w:val="28"/>
          <w:szCs w:val="28"/>
        </w:rPr>
        <w:br/>
      </w:r>
      <w:r w:rsidRPr="00140FE7">
        <w:rPr>
          <w:rFonts w:ascii="Times New Roman" w:hAnsi="Times New Roman"/>
          <w:sz w:val="28"/>
          <w:szCs w:val="28"/>
          <w:shd w:val="clear" w:color="auto" w:fill="FFFFFF"/>
        </w:rPr>
        <w:t>Решение определяется будущим спросом на продукцию, которую производят на этом оборудовании. </w:t>
      </w:r>
      <w:r w:rsidRPr="00140FE7">
        <w:rPr>
          <w:rFonts w:ascii="Times New Roman" w:hAnsi="Times New Roman"/>
          <w:sz w:val="28"/>
          <w:szCs w:val="28"/>
        </w:rPr>
        <w:br/>
      </w:r>
      <w:r w:rsidRPr="00140FE7">
        <w:rPr>
          <w:rFonts w:ascii="Times New Roman" w:hAnsi="Times New Roman"/>
          <w:sz w:val="28"/>
          <w:szCs w:val="28"/>
          <w:shd w:val="clear" w:color="auto" w:fill="FFFFFF"/>
        </w:rPr>
        <w:t>Полная замена оборудования экономически оправдана при высоком уровне спроса. С другой стороны, можно отремонтировать старое оборудование и через один год, например, заменить его на новое, более совершенное, или заново его отремонтировать. </w:t>
      </w:r>
      <w:r w:rsidRPr="00140FE7">
        <w:rPr>
          <w:rFonts w:ascii="Times New Roman" w:hAnsi="Times New Roman"/>
          <w:sz w:val="28"/>
          <w:szCs w:val="28"/>
        </w:rPr>
        <w:br/>
      </w:r>
      <w:r w:rsidRPr="00140FE7">
        <w:rPr>
          <w:rFonts w:ascii="Times New Roman" w:hAnsi="Times New Roman"/>
          <w:sz w:val="28"/>
          <w:szCs w:val="28"/>
          <w:shd w:val="clear" w:color="auto" w:fill="FFFFFF"/>
        </w:rPr>
        <w:t>В данной задаче процесс принятия решения состоит из двух этапов: решение в настоящий момент времени о замене или ремонте оборудования и решение, принимаемое через один год, относительно частичной его замены и ремонта. </w:t>
      </w:r>
      <w:r w:rsidRPr="00140FE7">
        <w:rPr>
          <w:rFonts w:ascii="Times New Roman" w:hAnsi="Times New Roman"/>
          <w:sz w:val="28"/>
          <w:szCs w:val="28"/>
        </w:rPr>
        <w:br/>
      </w:r>
      <w:r w:rsidRPr="00140FE7">
        <w:rPr>
          <w:rFonts w:ascii="Times New Roman" w:hAnsi="Times New Roman"/>
          <w:sz w:val="28"/>
          <w:szCs w:val="28"/>
          <w:shd w:val="clear" w:color="auto" w:fill="FFFFFF"/>
        </w:rPr>
        <w:t>Предполагается, что спрос может оказаться высоким, средним и низким. </w:t>
      </w:r>
      <w:r w:rsidRPr="00140FE7">
        <w:rPr>
          <w:rFonts w:ascii="Times New Roman" w:hAnsi="Times New Roman"/>
          <w:sz w:val="28"/>
          <w:szCs w:val="28"/>
        </w:rPr>
        <w:br/>
      </w:r>
      <w:r w:rsidRPr="00140FE7">
        <w:rPr>
          <w:rFonts w:ascii="Times New Roman" w:hAnsi="Times New Roman"/>
          <w:sz w:val="28"/>
          <w:szCs w:val="28"/>
          <w:shd w:val="clear" w:color="auto" w:fill="FFFFFF"/>
        </w:rPr>
        <w:t>Дерево решений имеет два типа вершин: "решающие" и "случайные" (рис.). </w:t>
      </w:r>
      <w:r w:rsidRPr="00140FE7">
        <w:rPr>
          <w:rFonts w:ascii="Times New Roman" w:hAnsi="Times New Roman"/>
          <w:sz w:val="28"/>
          <w:szCs w:val="28"/>
        </w:rPr>
        <w:br/>
      </w:r>
      <w:r w:rsidR="00A8606B">
        <w:rPr>
          <w:rFonts w:ascii="Times New Roman" w:hAnsi="Times New Roman"/>
          <w:noProof/>
          <w:sz w:val="28"/>
          <w:szCs w:val="28"/>
          <w:lang w:eastAsia="ru-RU"/>
        </w:rPr>
        <w:pict>
          <v:shape id="Рисунок 78" o:spid="_x0000_i1102" type="#_x0000_t75" alt="https://math.semestr.ru/games/images/tree.gif" style="width:438.75pt;height:275.25pt;visibility:visible">
            <v:imagedata r:id="rId95" o:title=""/>
          </v:shape>
        </w:pict>
      </w:r>
      <w:r w:rsidRPr="00140FE7">
        <w:rPr>
          <w:rFonts w:ascii="Times New Roman" w:hAnsi="Times New Roman"/>
          <w:sz w:val="28"/>
          <w:szCs w:val="28"/>
          <w:shd w:val="clear" w:color="auto" w:fill="FFFFFF"/>
        </w:rPr>
        <w:t> </w:t>
      </w:r>
      <w:r w:rsidRPr="00140FE7">
        <w:rPr>
          <w:rFonts w:ascii="Times New Roman" w:hAnsi="Times New Roman"/>
          <w:sz w:val="28"/>
          <w:szCs w:val="28"/>
        </w:rPr>
        <w:br/>
      </w:r>
      <w:r w:rsidRPr="00140FE7">
        <w:rPr>
          <w:rFonts w:ascii="Times New Roman" w:hAnsi="Times New Roman"/>
          <w:sz w:val="28"/>
          <w:szCs w:val="28"/>
          <w:shd w:val="clear" w:color="auto" w:fill="FFFFFF"/>
        </w:rPr>
        <w:t>Рис. Дерево решений </w:t>
      </w:r>
      <w:r w:rsidRPr="00140FE7">
        <w:rPr>
          <w:rFonts w:ascii="Times New Roman" w:hAnsi="Times New Roman"/>
          <w:sz w:val="28"/>
          <w:szCs w:val="28"/>
        </w:rPr>
        <w:br/>
      </w:r>
      <w:r w:rsidRPr="00140FE7">
        <w:rPr>
          <w:rFonts w:ascii="Times New Roman" w:hAnsi="Times New Roman"/>
          <w:sz w:val="28"/>
          <w:szCs w:val="28"/>
          <w:shd w:val="clear" w:color="auto" w:fill="FFFFFF"/>
        </w:rPr>
        <w:t>Начиная с "решающей" вершины 1, необходимо принять решение о полной замене оборудования или его ремонте. </w:t>
      </w:r>
      <w:r w:rsidRPr="00140FE7">
        <w:rPr>
          <w:rFonts w:ascii="Times New Roman" w:hAnsi="Times New Roman"/>
          <w:sz w:val="28"/>
          <w:szCs w:val="28"/>
        </w:rPr>
        <w:br/>
      </w:r>
      <w:r w:rsidRPr="00140FE7">
        <w:rPr>
          <w:rFonts w:ascii="Times New Roman" w:hAnsi="Times New Roman"/>
          <w:sz w:val="28"/>
          <w:szCs w:val="28"/>
          <w:shd w:val="clear" w:color="auto" w:fill="FFFFFF"/>
        </w:rPr>
        <w:t xml:space="preserve">Вершины 2 и 3 являются "случайными". Фирма будет рассматривать возможность установления более совершенного оборудования или повторного ремонта старого в том случае, если спрос по истечении одного </w:t>
      </w:r>
      <w:r w:rsidRPr="00140FE7">
        <w:rPr>
          <w:rFonts w:ascii="Times New Roman" w:hAnsi="Times New Roman"/>
          <w:sz w:val="28"/>
          <w:szCs w:val="28"/>
          <w:shd w:val="clear" w:color="auto" w:fill="FFFFFF"/>
        </w:rPr>
        <w:lastRenderedPageBreak/>
        <w:t>года установится на высоком уровне. Поэтому в вершине 4 принимается решение о частичной замене старого оборудования более совершенным или ремонте старого. Вершины 5 и 6 "случайные".</w:t>
      </w:r>
    </w:p>
    <w:p w:rsidR="00DA75E0" w:rsidRPr="00140FE7" w:rsidRDefault="00DA75E0" w:rsidP="00E14B0D">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shd w:val="clear" w:color="auto" w:fill="FFFFFF"/>
          <w:lang w:eastAsia="ru-RU"/>
        </w:rPr>
        <w:t>Допускается, что фирма рассматривает эту задачу на пятилетний период. Анализ рыночной ситуации показывает, что вероятности высокого, среднего и низкого уровней спроса составляют соответственно 0,6, 0,3 и 0,1. Замена новым оборудованием того же вида, что и старое, обойдется в 2,5 млн р., а ремонт старого – в 0,8 млн р. </w:t>
      </w:r>
      <w:r w:rsidRPr="00140FE7">
        <w:rPr>
          <w:rFonts w:ascii="Times New Roman" w:hAnsi="Times New Roman"/>
          <w:sz w:val="28"/>
          <w:szCs w:val="28"/>
          <w:lang w:eastAsia="ru-RU"/>
        </w:rPr>
        <w:br/>
      </w:r>
      <w:r w:rsidRPr="00140FE7">
        <w:rPr>
          <w:rFonts w:ascii="Times New Roman" w:hAnsi="Times New Roman"/>
          <w:sz w:val="28"/>
          <w:szCs w:val="28"/>
          <w:shd w:val="clear" w:color="auto" w:fill="FFFFFF"/>
          <w:lang w:eastAsia="ru-RU"/>
        </w:rPr>
        <w:t>Затраты на частичную замену оборудования более совершенным оцениваются в 1,5 млн р., а повторный ремонт старого – в 0,8 млн р. </w:t>
      </w:r>
      <w:r w:rsidRPr="00140FE7">
        <w:rPr>
          <w:rFonts w:ascii="Times New Roman" w:hAnsi="Times New Roman"/>
          <w:sz w:val="28"/>
          <w:szCs w:val="28"/>
          <w:lang w:eastAsia="ru-RU"/>
        </w:rPr>
        <w:br/>
      </w:r>
      <w:r w:rsidRPr="00140FE7">
        <w:rPr>
          <w:rFonts w:ascii="Times New Roman" w:hAnsi="Times New Roman"/>
          <w:sz w:val="28"/>
          <w:szCs w:val="28"/>
          <w:shd w:val="clear" w:color="auto" w:fill="FFFFFF"/>
          <w:lang w:eastAsia="ru-RU"/>
        </w:rPr>
        <w:t>Ежегодные доходы для каждой стратегии фирмы следующие. </w:t>
      </w:r>
      <w:r w:rsidRPr="00140FE7">
        <w:rPr>
          <w:rFonts w:ascii="Times New Roman" w:hAnsi="Times New Roman"/>
          <w:sz w:val="28"/>
          <w:szCs w:val="28"/>
          <w:lang w:eastAsia="ru-RU"/>
        </w:rPr>
        <w:br/>
      </w:r>
      <w:r w:rsidRPr="00140FE7">
        <w:rPr>
          <w:rFonts w:ascii="Times New Roman" w:hAnsi="Times New Roman"/>
          <w:sz w:val="28"/>
          <w:szCs w:val="28"/>
          <w:shd w:val="clear" w:color="auto" w:fill="FFFFFF"/>
          <w:lang w:eastAsia="ru-RU"/>
        </w:rPr>
        <w:t>1. Замена старого оборудования на новое того же вида при высоком, среднем и низком уровнях спроса даёт соответственно 0,95, 0,7 и 0,45 млн р. </w:t>
      </w:r>
      <w:r w:rsidRPr="00140FE7">
        <w:rPr>
          <w:rFonts w:ascii="Times New Roman" w:hAnsi="Times New Roman"/>
          <w:sz w:val="28"/>
          <w:szCs w:val="28"/>
          <w:lang w:eastAsia="ru-RU"/>
        </w:rPr>
        <w:br/>
      </w:r>
      <w:r w:rsidRPr="00140FE7">
        <w:rPr>
          <w:rFonts w:ascii="Times New Roman" w:hAnsi="Times New Roman"/>
          <w:sz w:val="28"/>
          <w:szCs w:val="28"/>
          <w:shd w:val="clear" w:color="auto" w:fill="FFFFFF"/>
          <w:lang w:eastAsia="ru-RU"/>
        </w:rPr>
        <w:t>2. Ремонт старого оборудования при высоком, среднем и низком уровнях спроса оценивается соответственно в 0,3, 0,15 и 0,1 млн р. </w:t>
      </w:r>
      <w:r w:rsidRPr="00140FE7">
        <w:rPr>
          <w:rFonts w:ascii="Times New Roman" w:hAnsi="Times New Roman"/>
          <w:sz w:val="28"/>
          <w:szCs w:val="28"/>
          <w:lang w:eastAsia="ru-RU"/>
        </w:rPr>
        <w:br/>
      </w:r>
      <w:r w:rsidRPr="00140FE7">
        <w:rPr>
          <w:rFonts w:ascii="Times New Roman" w:hAnsi="Times New Roman"/>
          <w:sz w:val="28"/>
          <w:szCs w:val="28"/>
          <w:shd w:val="clear" w:color="auto" w:fill="FFFFFF"/>
          <w:lang w:eastAsia="ru-RU"/>
        </w:rPr>
        <w:t>3. Частичная замена оборудования на более совершенное при высоком, среднем и низком уровнях спроса составит соответственно 0,9, 0,6 и 0,4 млн р.</w:t>
      </w:r>
    </w:p>
    <w:p w:rsidR="00DA75E0" w:rsidRPr="00140FE7" w:rsidRDefault="00DA75E0" w:rsidP="00E14B0D">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br/>
      </w:r>
      <w:r w:rsidRPr="00140FE7">
        <w:rPr>
          <w:rFonts w:ascii="Times New Roman" w:hAnsi="Times New Roman"/>
          <w:sz w:val="28"/>
          <w:szCs w:val="28"/>
          <w:shd w:val="clear" w:color="auto" w:fill="FFFFFF"/>
          <w:lang w:eastAsia="ru-RU"/>
        </w:rPr>
        <w:t>4. Повторный ремонт старого оборудования при высоком, среднем и низком уровнях спроса предполагает 0,3, 0,2 и 0,1 млн р. соответственно. </w:t>
      </w:r>
      <w:r w:rsidRPr="00140FE7">
        <w:rPr>
          <w:rFonts w:ascii="Times New Roman" w:hAnsi="Times New Roman"/>
          <w:sz w:val="28"/>
          <w:szCs w:val="28"/>
          <w:lang w:eastAsia="ru-RU"/>
        </w:rPr>
        <w:br/>
      </w:r>
      <w:r w:rsidRPr="00140FE7">
        <w:rPr>
          <w:rFonts w:ascii="Times New Roman" w:hAnsi="Times New Roman"/>
          <w:sz w:val="28"/>
          <w:szCs w:val="28"/>
          <w:shd w:val="clear" w:color="auto" w:fill="FFFFFF"/>
          <w:lang w:eastAsia="ru-RU"/>
        </w:rPr>
        <w:t>Определим оптимальную стратегию фирмы в замене оборудования.</w:t>
      </w:r>
    </w:p>
    <w:p w:rsidR="00DA75E0" w:rsidRPr="00140FE7" w:rsidRDefault="00DA75E0" w:rsidP="00E14B0D">
      <w:pPr>
        <w:shd w:val="clear" w:color="auto" w:fill="FFFFFF"/>
        <w:spacing w:after="0" w:line="240" w:lineRule="auto"/>
        <w:ind w:firstLine="709"/>
        <w:jc w:val="both"/>
        <w:rPr>
          <w:rFonts w:ascii="Times New Roman" w:hAnsi="Times New Roman"/>
          <w:sz w:val="28"/>
          <w:szCs w:val="28"/>
          <w:lang w:eastAsia="ru-RU"/>
        </w:rPr>
      </w:pPr>
      <w:r w:rsidRPr="00140FE7">
        <w:rPr>
          <w:rFonts w:ascii="Times New Roman" w:hAnsi="Times New Roman"/>
          <w:b/>
          <w:bCs/>
          <w:sz w:val="28"/>
          <w:szCs w:val="28"/>
          <w:lang w:eastAsia="ru-RU"/>
        </w:rPr>
        <w:t>Решение</w:t>
      </w:r>
      <w:r w:rsidRPr="00140FE7">
        <w:rPr>
          <w:rFonts w:ascii="Times New Roman" w:hAnsi="Times New Roman"/>
          <w:sz w:val="28"/>
          <w:szCs w:val="28"/>
          <w:lang w:eastAsia="ru-RU"/>
        </w:rPr>
        <w:t>. </w:t>
      </w:r>
      <w:r w:rsidRPr="00140FE7">
        <w:rPr>
          <w:rFonts w:ascii="Times New Roman" w:hAnsi="Times New Roman"/>
          <w:sz w:val="28"/>
          <w:szCs w:val="28"/>
          <w:lang w:eastAsia="ru-RU"/>
        </w:rPr>
        <w:br/>
        <w:t>Оценим результаты каждой стратегии и определим, какие решения следует принимать в "решающих" вершинах 1 и 4. </w:t>
      </w:r>
      <w:r w:rsidRPr="00140FE7">
        <w:rPr>
          <w:rFonts w:ascii="Times New Roman" w:hAnsi="Times New Roman"/>
          <w:sz w:val="28"/>
          <w:szCs w:val="28"/>
          <w:lang w:eastAsia="ru-RU"/>
        </w:rPr>
        <w:br/>
        <w:t>Вычисления начнем с этапа 2. Для последних 4 лет альтернативы, относящиеся к вершине 4, оцениваются так: </w:t>
      </w:r>
      <w:r w:rsidRPr="00140FE7">
        <w:rPr>
          <w:rFonts w:ascii="Times New Roman" w:hAnsi="Times New Roman"/>
          <w:sz w:val="28"/>
          <w:szCs w:val="28"/>
          <w:lang w:eastAsia="ru-RU"/>
        </w:rPr>
        <w:br/>
      </w:r>
      <w:r w:rsidRPr="00140FE7">
        <w:rPr>
          <w:rFonts w:ascii="Times New Roman" w:hAnsi="Times New Roman"/>
          <w:i/>
          <w:iCs/>
          <w:sz w:val="28"/>
          <w:szCs w:val="28"/>
          <w:lang w:eastAsia="ru-RU"/>
        </w:rPr>
        <w:t>ДЧЗ</w:t>
      </w:r>
      <w:r w:rsidRPr="00140FE7">
        <w:rPr>
          <w:rFonts w:ascii="Times New Roman" w:hAnsi="Times New Roman"/>
          <w:sz w:val="28"/>
          <w:szCs w:val="28"/>
          <w:lang w:eastAsia="ru-RU"/>
        </w:rPr>
        <w:t>= (0,9 × 0,6 + 0,6 × 0,3 + 0,4 × 0,1) × 4 – 1,5 = 1,54 млн р.,</w:t>
      </w:r>
    </w:p>
    <w:p w:rsidR="00DA75E0" w:rsidRPr="00140FE7" w:rsidRDefault="00DA75E0" w:rsidP="00E14B0D">
      <w:pPr>
        <w:spacing w:after="0" w:line="240" w:lineRule="auto"/>
        <w:ind w:firstLine="709"/>
        <w:jc w:val="both"/>
        <w:rPr>
          <w:rFonts w:ascii="Times New Roman" w:hAnsi="Times New Roman"/>
          <w:sz w:val="28"/>
          <w:szCs w:val="28"/>
          <w:shd w:val="clear" w:color="auto" w:fill="FFFFFF"/>
        </w:rPr>
      </w:pPr>
      <w:r w:rsidRPr="00140FE7">
        <w:rPr>
          <w:rStyle w:val="HTML"/>
          <w:rFonts w:ascii="Times New Roman" w:hAnsi="Times New Roman"/>
          <w:sz w:val="28"/>
          <w:szCs w:val="28"/>
          <w:shd w:val="clear" w:color="auto" w:fill="FFFFFF"/>
        </w:rPr>
        <w:t>ДДР</w:t>
      </w:r>
      <w:r w:rsidRPr="00140FE7">
        <w:rPr>
          <w:rFonts w:ascii="Times New Roman" w:hAnsi="Times New Roman"/>
          <w:i/>
          <w:iCs/>
          <w:sz w:val="28"/>
          <w:szCs w:val="28"/>
          <w:shd w:val="clear" w:color="auto" w:fill="FFFFFF"/>
        </w:rPr>
        <w:t> = </w:t>
      </w:r>
      <w:r w:rsidRPr="00140FE7">
        <w:rPr>
          <w:rFonts w:ascii="Times New Roman" w:hAnsi="Times New Roman"/>
          <w:sz w:val="28"/>
          <w:szCs w:val="28"/>
          <w:shd w:val="clear" w:color="auto" w:fill="FFFFFF"/>
        </w:rPr>
        <w:t>(0,3 × 0,6 + 0,2 × 0,3 + 0,1 × 0,1) × 4 – 0,8 = 0,2 млн р., </w:t>
      </w:r>
      <w:r w:rsidRPr="00140FE7">
        <w:rPr>
          <w:rFonts w:ascii="Times New Roman" w:hAnsi="Times New Roman"/>
          <w:sz w:val="28"/>
          <w:szCs w:val="28"/>
        </w:rPr>
        <w:br/>
      </w:r>
      <w:r w:rsidRPr="00140FE7">
        <w:rPr>
          <w:rFonts w:ascii="Times New Roman" w:hAnsi="Times New Roman"/>
          <w:sz w:val="28"/>
          <w:szCs w:val="28"/>
          <w:shd w:val="clear" w:color="auto" w:fill="FFFFFF"/>
        </w:rPr>
        <w:t>где </w:t>
      </w:r>
      <w:r w:rsidRPr="00140FE7">
        <w:rPr>
          <w:rStyle w:val="HTML"/>
          <w:rFonts w:ascii="Times New Roman" w:hAnsi="Times New Roman"/>
          <w:sz w:val="28"/>
          <w:szCs w:val="28"/>
          <w:shd w:val="clear" w:color="auto" w:fill="FFFFFF"/>
        </w:rPr>
        <w:t>ДЧЗ</w:t>
      </w:r>
      <w:r w:rsidRPr="00140FE7">
        <w:rPr>
          <w:rFonts w:ascii="Times New Roman" w:hAnsi="Times New Roman"/>
          <w:sz w:val="28"/>
          <w:szCs w:val="28"/>
          <w:shd w:val="clear" w:color="auto" w:fill="FFFFFF"/>
        </w:rPr>
        <w:t>– доход от частичной замены оборудования на более совершенное; </w:t>
      </w:r>
      <w:r w:rsidRPr="00140FE7">
        <w:rPr>
          <w:rStyle w:val="HTML"/>
          <w:rFonts w:ascii="Times New Roman" w:hAnsi="Times New Roman"/>
          <w:sz w:val="28"/>
          <w:szCs w:val="28"/>
          <w:shd w:val="clear" w:color="auto" w:fill="FFFFFF"/>
        </w:rPr>
        <w:t>ДДР</w:t>
      </w:r>
      <w:r w:rsidRPr="00140FE7">
        <w:rPr>
          <w:rFonts w:ascii="Times New Roman" w:hAnsi="Times New Roman"/>
          <w:sz w:val="28"/>
          <w:szCs w:val="28"/>
          <w:shd w:val="clear" w:color="auto" w:fill="FFFFFF"/>
        </w:rPr>
        <w:t>– доход от замены оборудования, прошедшего дважды ремонт. </w:t>
      </w:r>
      <w:r w:rsidRPr="00140FE7">
        <w:rPr>
          <w:rFonts w:ascii="Times New Roman" w:hAnsi="Times New Roman"/>
          <w:sz w:val="28"/>
          <w:szCs w:val="28"/>
        </w:rPr>
        <w:br/>
      </w:r>
      <w:r w:rsidRPr="00140FE7">
        <w:rPr>
          <w:rFonts w:ascii="Times New Roman" w:hAnsi="Times New Roman"/>
          <w:sz w:val="28"/>
          <w:szCs w:val="28"/>
          <w:shd w:val="clear" w:color="auto" w:fill="FFFFFF"/>
        </w:rPr>
        <w:t>Так как </w:t>
      </w:r>
      <w:r w:rsidRPr="00140FE7">
        <w:rPr>
          <w:rStyle w:val="HTML"/>
          <w:rFonts w:ascii="Times New Roman" w:hAnsi="Times New Roman"/>
          <w:sz w:val="28"/>
          <w:szCs w:val="28"/>
          <w:shd w:val="clear" w:color="auto" w:fill="FFFFFF"/>
        </w:rPr>
        <w:t>ДЧЗ</w:t>
      </w:r>
      <w:r w:rsidRPr="00140FE7">
        <w:rPr>
          <w:rFonts w:ascii="Times New Roman" w:hAnsi="Times New Roman"/>
          <w:sz w:val="28"/>
          <w:szCs w:val="28"/>
          <w:shd w:val="clear" w:color="auto" w:fill="FFFFFF"/>
        </w:rPr>
        <w:t>&gt;</w:t>
      </w:r>
      <w:r w:rsidRPr="00140FE7">
        <w:rPr>
          <w:rStyle w:val="HTML"/>
          <w:rFonts w:ascii="Times New Roman" w:hAnsi="Times New Roman"/>
          <w:sz w:val="28"/>
          <w:szCs w:val="28"/>
          <w:shd w:val="clear" w:color="auto" w:fill="FFFFFF"/>
        </w:rPr>
        <w:t>ДДР</w:t>
      </w:r>
      <w:r w:rsidRPr="00140FE7">
        <w:rPr>
          <w:rFonts w:ascii="Times New Roman" w:hAnsi="Times New Roman"/>
          <w:sz w:val="28"/>
          <w:szCs w:val="28"/>
          <w:shd w:val="clear" w:color="auto" w:fill="FFFFFF"/>
        </w:rPr>
        <w:t>, то в вершине 4 выгоднее частично заменить оборудование на более совершенное, при этом доход составит 1,54 млн р. </w:t>
      </w:r>
      <w:r w:rsidRPr="00140FE7">
        <w:rPr>
          <w:rFonts w:ascii="Times New Roman" w:hAnsi="Times New Roman"/>
          <w:sz w:val="28"/>
          <w:szCs w:val="28"/>
        </w:rPr>
        <w:br/>
      </w:r>
      <w:r w:rsidRPr="00140FE7">
        <w:rPr>
          <w:rFonts w:ascii="Times New Roman" w:hAnsi="Times New Roman"/>
          <w:sz w:val="28"/>
          <w:szCs w:val="28"/>
          <w:shd w:val="clear" w:color="auto" w:fill="FFFFFF"/>
        </w:rPr>
        <w:t>Для дальнейших расчетов в вершине 4 можно оставить одну ветвь, которой соответствует доход в 1,54 млн р. за 4 года. </w:t>
      </w:r>
      <w:r w:rsidRPr="00140FE7">
        <w:rPr>
          <w:rFonts w:ascii="Times New Roman" w:hAnsi="Times New Roman"/>
          <w:sz w:val="28"/>
          <w:szCs w:val="28"/>
        </w:rPr>
        <w:br/>
      </w:r>
      <w:r w:rsidRPr="00140FE7">
        <w:rPr>
          <w:rFonts w:ascii="Times New Roman" w:hAnsi="Times New Roman"/>
          <w:sz w:val="28"/>
          <w:szCs w:val="28"/>
          <w:shd w:val="clear" w:color="auto" w:fill="FFFFFF"/>
        </w:rPr>
        <w:t>Вычислим доходы на 1-м этапе для "решающей" вершины 1: </w:t>
      </w:r>
      <w:r w:rsidRPr="00140FE7">
        <w:rPr>
          <w:rFonts w:ascii="Times New Roman" w:hAnsi="Times New Roman"/>
          <w:sz w:val="28"/>
          <w:szCs w:val="28"/>
        </w:rPr>
        <w:br/>
      </w:r>
      <w:r w:rsidRPr="00140FE7">
        <w:rPr>
          <w:rStyle w:val="HTML"/>
          <w:rFonts w:ascii="Times New Roman" w:hAnsi="Times New Roman"/>
          <w:sz w:val="28"/>
          <w:szCs w:val="28"/>
          <w:shd w:val="clear" w:color="auto" w:fill="FFFFFF"/>
        </w:rPr>
        <w:t>ДЗН</w:t>
      </w:r>
      <w:r w:rsidRPr="00140FE7">
        <w:rPr>
          <w:rFonts w:ascii="Times New Roman" w:hAnsi="Times New Roman"/>
          <w:sz w:val="28"/>
          <w:szCs w:val="28"/>
          <w:shd w:val="clear" w:color="auto" w:fill="FFFFFF"/>
        </w:rPr>
        <w:t> = (0,95 × 0,6 + 0,7 × 0,3 + 0,45 × 0,1) × 5 – 2,5 = 1,625 млн р., </w:t>
      </w:r>
      <w:r w:rsidRPr="00140FE7">
        <w:rPr>
          <w:rFonts w:ascii="Times New Roman" w:hAnsi="Times New Roman"/>
          <w:sz w:val="28"/>
          <w:szCs w:val="28"/>
        </w:rPr>
        <w:br/>
      </w:r>
      <w:r w:rsidRPr="00140FE7">
        <w:rPr>
          <w:rStyle w:val="HTML"/>
          <w:rFonts w:ascii="Times New Roman" w:hAnsi="Times New Roman"/>
          <w:sz w:val="28"/>
          <w:szCs w:val="28"/>
          <w:shd w:val="clear" w:color="auto" w:fill="FFFFFF"/>
        </w:rPr>
        <w:t>ДЗО</w:t>
      </w:r>
      <w:r w:rsidRPr="00140FE7">
        <w:rPr>
          <w:rFonts w:ascii="Times New Roman" w:hAnsi="Times New Roman"/>
          <w:sz w:val="28"/>
          <w:szCs w:val="28"/>
          <w:shd w:val="clear" w:color="auto" w:fill="FFFFFF"/>
        </w:rPr>
        <w:t> = 0,3 × 0,6 × 1 + 0,15 × 0,3 × 5 + 0,1 × 0,1 × 5 +1,54 – 0,8 = 1,195 млн р., </w:t>
      </w:r>
      <w:r w:rsidRPr="00140FE7">
        <w:rPr>
          <w:rFonts w:ascii="Times New Roman" w:hAnsi="Times New Roman"/>
          <w:sz w:val="28"/>
          <w:szCs w:val="28"/>
        </w:rPr>
        <w:br/>
      </w:r>
      <w:r w:rsidRPr="00140FE7">
        <w:rPr>
          <w:rFonts w:ascii="Times New Roman" w:hAnsi="Times New Roman"/>
          <w:sz w:val="28"/>
          <w:szCs w:val="28"/>
          <w:shd w:val="clear" w:color="auto" w:fill="FFFFFF"/>
        </w:rPr>
        <w:t>где </w:t>
      </w:r>
      <w:r w:rsidRPr="00140FE7">
        <w:rPr>
          <w:rStyle w:val="HTML"/>
          <w:rFonts w:ascii="Times New Roman" w:hAnsi="Times New Roman"/>
          <w:sz w:val="28"/>
          <w:szCs w:val="28"/>
          <w:shd w:val="clear" w:color="auto" w:fill="FFFFFF"/>
        </w:rPr>
        <w:t>ДЗН</w:t>
      </w:r>
      <w:r w:rsidRPr="00140FE7">
        <w:rPr>
          <w:rFonts w:ascii="Times New Roman" w:hAnsi="Times New Roman"/>
          <w:sz w:val="28"/>
          <w:szCs w:val="28"/>
          <w:shd w:val="clear" w:color="auto" w:fill="FFFFFF"/>
        </w:rPr>
        <w:t>– доход от замены старого оборудования на новое того же вида; </w:t>
      </w:r>
      <w:r w:rsidRPr="00140FE7">
        <w:rPr>
          <w:rStyle w:val="HTML"/>
          <w:rFonts w:ascii="Times New Roman" w:hAnsi="Times New Roman"/>
          <w:sz w:val="28"/>
          <w:szCs w:val="28"/>
          <w:shd w:val="clear" w:color="auto" w:fill="FFFFFF"/>
        </w:rPr>
        <w:t>ДЗО—</w:t>
      </w:r>
      <w:r w:rsidRPr="00140FE7">
        <w:rPr>
          <w:rFonts w:ascii="Times New Roman" w:hAnsi="Times New Roman"/>
          <w:sz w:val="28"/>
          <w:szCs w:val="28"/>
          <w:shd w:val="clear" w:color="auto" w:fill="FFFFFF"/>
        </w:rPr>
        <w:t> доход от отремонтированного оборудования и дальнейшей замены на более совершенное. </w:t>
      </w:r>
      <w:r w:rsidRPr="00140FE7">
        <w:rPr>
          <w:rFonts w:ascii="Times New Roman" w:hAnsi="Times New Roman"/>
          <w:sz w:val="28"/>
          <w:szCs w:val="28"/>
        </w:rPr>
        <w:br/>
      </w:r>
      <w:r w:rsidRPr="00140FE7">
        <w:rPr>
          <w:rFonts w:ascii="Times New Roman" w:hAnsi="Times New Roman"/>
          <w:sz w:val="28"/>
          <w:szCs w:val="28"/>
          <w:shd w:val="clear" w:color="auto" w:fill="FFFFFF"/>
        </w:rPr>
        <w:t>Так как </w:t>
      </w:r>
      <w:r w:rsidRPr="00140FE7">
        <w:rPr>
          <w:rStyle w:val="HTML"/>
          <w:rFonts w:ascii="Times New Roman" w:hAnsi="Times New Roman"/>
          <w:sz w:val="28"/>
          <w:szCs w:val="28"/>
          <w:shd w:val="clear" w:color="auto" w:fill="FFFFFF"/>
        </w:rPr>
        <w:t>ДЗН</w:t>
      </w:r>
      <w:r w:rsidRPr="00140FE7">
        <w:rPr>
          <w:rFonts w:ascii="Times New Roman" w:hAnsi="Times New Roman"/>
          <w:sz w:val="28"/>
          <w:szCs w:val="28"/>
          <w:shd w:val="clear" w:color="auto" w:fill="FFFFFF"/>
        </w:rPr>
        <w:t>&gt;</w:t>
      </w:r>
      <w:r w:rsidRPr="00140FE7">
        <w:rPr>
          <w:rStyle w:val="HTML"/>
          <w:rFonts w:ascii="Times New Roman" w:hAnsi="Times New Roman"/>
          <w:sz w:val="28"/>
          <w:szCs w:val="28"/>
          <w:shd w:val="clear" w:color="auto" w:fill="FFFFFF"/>
        </w:rPr>
        <w:t>ДЗО</w:t>
      </w:r>
      <w:r w:rsidRPr="00140FE7">
        <w:rPr>
          <w:rFonts w:ascii="Times New Roman" w:hAnsi="Times New Roman"/>
          <w:sz w:val="28"/>
          <w:szCs w:val="28"/>
          <w:shd w:val="clear" w:color="auto" w:fill="FFFFFF"/>
        </w:rPr>
        <w:t>, то оптимальным решением в вершине 1 является полная замена старого оборудования на новое того же вида. </w:t>
      </w:r>
      <w:r w:rsidRPr="00140FE7">
        <w:rPr>
          <w:rFonts w:ascii="Times New Roman" w:hAnsi="Times New Roman"/>
          <w:sz w:val="28"/>
          <w:szCs w:val="28"/>
        </w:rPr>
        <w:br/>
      </w:r>
      <w:r w:rsidRPr="00140FE7">
        <w:rPr>
          <w:rFonts w:ascii="Times New Roman" w:hAnsi="Times New Roman"/>
          <w:sz w:val="28"/>
          <w:szCs w:val="28"/>
          <w:shd w:val="clear" w:color="auto" w:fill="FFFFFF"/>
        </w:rPr>
        <w:t xml:space="preserve">Итак, оптимальной стратегией фирмы в замене оборудования является </w:t>
      </w:r>
      <w:r w:rsidRPr="00140FE7">
        <w:rPr>
          <w:rFonts w:ascii="Times New Roman" w:hAnsi="Times New Roman"/>
          <w:sz w:val="28"/>
          <w:szCs w:val="28"/>
          <w:shd w:val="clear" w:color="auto" w:fill="FFFFFF"/>
        </w:rPr>
        <w:lastRenderedPageBreak/>
        <w:t>полная замена старого оборудования на новое того же вида, при этом доход составит 1,625 млн р.</w:t>
      </w:r>
    </w:p>
    <w:p w:rsidR="00DA75E0" w:rsidRPr="00140FE7" w:rsidRDefault="00DA75E0" w:rsidP="00E14B0D">
      <w:pPr>
        <w:spacing w:after="0" w:line="240" w:lineRule="auto"/>
        <w:ind w:firstLine="709"/>
        <w:jc w:val="both"/>
        <w:rPr>
          <w:rFonts w:ascii="Times New Roman" w:hAnsi="Times New Roman"/>
          <w:sz w:val="28"/>
          <w:szCs w:val="28"/>
          <w:shd w:val="clear" w:color="auto" w:fill="FFFFFF"/>
        </w:rPr>
      </w:pPr>
    </w:p>
    <w:p w:rsidR="00DA75E0" w:rsidRPr="00140FE7" w:rsidRDefault="00DA75E0" w:rsidP="00E14B0D">
      <w:pPr>
        <w:spacing w:after="0" w:line="240" w:lineRule="auto"/>
        <w:ind w:firstLine="709"/>
        <w:jc w:val="center"/>
        <w:rPr>
          <w:rFonts w:ascii="Times New Roman" w:hAnsi="Times New Roman"/>
          <w:b/>
          <w:sz w:val="28"/>
          <w:szCs w:val="28"/>
          <w:shd w:val="clear" w:color="auto" w:fill="FFFFFF"/>
        </w:rPr>
      </w:pPr>
      <w:r w:rsidRPr="00140FE7">
        <w:rPr>
          <w:rFonts w:ascii="Times New Roman" w:hAnsi="Times New Roman"/>
          <w:b/>
          <w:sz w:val="28"/>
          <w:szCs w:val="28"/>
          <w:shd w:val="clear" w:color="auto" w:fill="FFFFFF"/>
        </w:rPr>
        <w:t>Практическая часть</w:t>
      </w:r>
    </w:p>
    <w:p w:rsidR="00DA75E0" w:rsidRPr="00140FE7" w:rsidRDefault="00DA75E0" w:rsidP="00E14B0D">
      <w:pPr>
        <w:spacing w:after="0" w:line="240" w:lineRule="auto"/>
        <w:ind w:firstLine="709"/>
        <w:jc w:val="center"/>
        <w:rPr>
          <w:rFonts w:ascii="Times New Roman" w:hAnsi="Times New Roman"/>
          <w:b/>
          <w:sz w:val="28"/>
          <w:szCs w:val="28"/>
          <w:shd w:val="clear" w:color="auto" w:fill="FFFFFF"/>
        </w:rPr>
      </w:pPr>
    </w:p>
    <w:p w:rsidR="00DA75E0" w:rsidRPr="00140FE7" w:rsidRDefault="00DA75E0" w:rsidP="00B74E27">
      <w:pPr>
        <w:pStyle w:val="a4"/>
        <w:numPr>
          <w:ilvl w:val="1"/>
          <w:numId w:val="33"/>
        </w:numPr>
        <w:shd w:val="clear" w:color="auto" w:fill="FFFFFF"/>
        <w:spacing w:after="0" w:line="240" w:lineRule="auto"/>
        <w:ind w:left="0" w:firstLine="709"/>
        <w:jc w:val="both"/>
        <w:rPr>
          <w:rFonts w:ascii="Times New Roman" w:hAnsi="Times New Roman"/>
          <w:sz w:val="28"/>
          <w:szCs w:val="28"/>
          <w:lang w:eastAsia="ru-RU"/>
        </w:rPr>
      </w:pPr>
      <w:r w:rsidRPr="00140FE7">
        <w:rPr>
          <w:rFonts w:ascii="Times New Roman" w:hAnsi="Times New Roman"/>
          <w:sz w:val="28"/>
          <w:szCs w:val="28"/>
          <w:lang w:eastAsia="ru-RU"/>
        </w:rPr>
        <w:t>Фирма планирует построить среднее или малое предприятие по производству пользующейся спросом продукции. Решение о строительстве определяется будущим спросом на продукцию, которую предполагается выпускать на планируемом предприятии. </w:t>
      </w:r>
      <w:r w:rsidRPr="00140FE7">
        <w:rPr>
          <w:rFonts w:ascii="Times New Roman" w:hAnsi="Times New Roman"/>
          <w:sz w:val="28"/>
          <w:szCs w:val="28"/>
          <w:lang w:eastAsia="ru-RU"/>
        </w:rPr>
        <w:br/>
        <w:t>Строительство среднего предприятия экономически оправдано при высоком спросе, но можно построить малое предприятие и через 2 года его расширить. </w:t>
      </w:r>
      <w:r w:rsidRPr="00140FE7">
        <w:rPr>
          <w:rFonts w:ascii="Times New Roman" w:hAnsi="Times New Roman"/>
          <w:sz w:val="28"/>
          <w:szCs w:val="28"/>
          <w:lang w:eastAsia="ru-RU"/>
        </w:rPr>
        <w:br/>
        <w:t>Фирма рассматривает данную задачу на десятилетний период. Анализ рыночной ситуации, проведенный службой маркетинга, показывает, что вероятности высокого  и низкого уровней спроса составляют А=0,65 и В=0,35 соответственно. </w:t>
      </w:r>
      <w:r w:rsidRPr="00140FE7">
        <w:rPr>
          <w:rFonts w:ascii="Times New Roman" w:hAnsi="Times New Roman"/>
          <w:sz w:val="28"/>
          <w:szCs w:val="28"/>
          <w:lang w:eastAsia="ru-RU"/>
        </w:rPr>
        <w:br/>
        <w:t>Строительство среднего предприятия составит С=7,5 млн. руб., малого – D=1,8 млн. руб. Затраты на расширение малого предприятия оценивается в Е=3,4 млн. руб. </w:t>
      </w:r>
      <w:r w:rsidRPr="00140FE7">
        <w:rPr>
          <w:rFonts w:ascii="Times New Roman" w:hAnsi="Times New Roman"/>
          <w:sz w:val="28"/>
          <w:szCs w:val="28"/>
          <w:lang w:eastAsia="ru-RU"/>
        </w:rPr>
        <w:br/>
        <w:t>Ожидаемые ежегодные доходы для каждой из возможных альтернатив:</w:t>
      </w:r>
    </w:p>
    <w:p w:rsidR="00DA75E0" w:rsidRPr="00140FE7" w:rsidRDefault="00DA75E0" w:rsidP="00B74E27">
      <w:pPr>
        <w:numPr>
          <w:ilvl w:val="0"/>
          <w:numId w:val="76"/>
        </w:numPr>
        <w:shd w:val="clear" w:color="auto" w:fill="FFFFFF"/>
        <w:spacing w:after="0" w:line="240" w:lineRule="auto"/>
        <w:ind w:left="0" w:firstLine="709"/>
        <w:jc w:val="both"/>
        <w:rPr>
          <w:rFonts w:ascii="Times New Roman" w:hAnsi="Times New Roman"/>
          <w:sz w:val="28"/>
          <w:szCs w:val="28"/>
          <w:lang w:eastAsia="ru-RU"/>
        </w:rPr>
      </w:pPr>
      <w:r w:rsidRPr="00140FE7">
        <w:rPr>
          <w:rFonts w:ascii="Times New Roman" w:hAnsi="Times New Roman"/>
          <w:sz w:val="28"/>
          <w:szCs w:val="28"/>
          <w:lang w:eastAsia="ru-RU"/>
        </w:rPr>
        <w:t>среднее предприятие при высоком (низком) спросе – F=1,4 (K=0,38) млн. руб.;</w:t>
      </w:r>
    </w:p>
    <w:p w:rsidR="00DA75E0" w:rsidRPr="00140FE7" w:rsidRDefault="00DA75E0" w:rsidP="00B74E27">
      <w:pPr>
        <w:numPr>
          <w:ilvl w:val="0"/>
          <w:numId w:val="76"/>
        </w:numPr>
        <w:shd w:val="clear" w:color="auto" w:fill="FFFFFF"/>
        <w:spacing w:after="0" w:line="240" w:lineRule="auto"/>
        <w:ind w:left="0" w:firstLine="709"/>
        <w:jc w:val="both"/>
        <w:rPr>
          <w:rFonts w:ascii="Times New Roman" w:hAnsi="Times New Roman"/>
          <w:sz w:val="28"/>
          <w:szCs w:val="28"/>
          <w:lang w:eastAsia="ru-RU"/>
        </w:rPr>
      </w:pPr>
      <w:r w:rsidRPr="00140FE7">
        <w:rPr>
          <w:rFonts w:ascii="Times New Roman" w:hAnsi="Times New Roman"/>
          <w:sz w:val="28"/>
          <w:szCs w:val="28"/>
          <w:lang w:eastAsia="ru-RU"/>
        </w:rPr>
        <w:t>малое предприятие при низком спросе – L=0,25 млн. руб.;</w:t>
      </w:r>
    </w:p>
    <w:p w:rsidR="00DA75E0" w:rsidRPr="00140FE7" w:rsidRDefault="00DA75E0" w:rsidP="00B74E27">
      <w:pPr>
        <w:numPr>
          <w:ilvl w:val="0"/>
          <w:numId w:val="76"/>
        </w:numPr>
        <w:shd w:val="clear" w:color="auto" w:fill="FFFFFF"/>
        <w:spacing w:after="0" w:line="240" w:lineRule="auto"/>
        <w:ind w:left="0" w:firstLine="709"/>
        <w:jc w:val="both"/>
        <w:rPr>
          <w:rFonts w:ascii="Times New Roman" w:hAnsi="Times New Roman"/>
          <w:sz w:val="28"/>
          <w:szCs w:val="28"/>
          <w:lang w:eastAsia="ru-RU"/>
        </w:rPr>
      </w:pPr>
      <w:r w:rsidRPr="00140FE7">
        <w:rPr>
          <w:rFonts w:ascii="Times New Roman" w:hAnsi="Times New Roman"/>
          <w:sz w:val="28"/>
          <w:szCs w:val="28"/>
          <w:lang w:eastAsia="ru-RU"/>
        </w:rPr>
        <w:t>малое предприятие при высоком спросе – М=0,27 млн. руб.;</w:t>
      </w:r>
    </w:p>
    <w:p w:rsidR="00DA75E0" w:rsidRPr="00140FE7" w:rsidRDefault="00DA75E0" w:rsidP="00B74E27">
      <w:pPr>
        <w:numPr>
          <w:ilvl w:val="0"/>
          <w:numId w:val="76"/>
        </w:numPr>
        <w:shd w:val="clear" w:color="auto" w:fill="FFFFFF"/>
        <w:spacing w:after="0" w:line="240" w:lineRule="auto"/>
        <w:ind w:left="0" w:firstLine="709"/>
        <w:jc w:val="both"/>
        <w:rPr>
          <w:rFonts w:ascii="Times New Roman" w:hAnsi="Times New Roman"/>
          <w:sz w:val="28"/>
          <w:szCs w:val="28"/>
          <w:lang w:eastAsia="ru-RU"/>
        </w:rPr>
      </w:pPr>
      <w:r w:rsidRPr="00140FE7">
        <w:rPr>
          <w:rFonts w:ascii="Times New Roman" w:hAnsi="Times New Roman"/>
          <w:sz w:val="28"/>
          <w:szCs w:val="28"/>
          <w:lang w:eastAsia="ru-RU"/>
        </w:rPr>
        <w:t>расширенное предприятие при высоком (низком) спросе дает N=1,6 (P=0,24) млн. руб.;</w:t>
      </w:r>
    </w:p>
    <w:p w:rsidR="00DA75E0" w:rsidRPr="00140FE7" w:rsidRDefault="00DA75E0" w:rsidP="00B74E27">
      <w:pPr>
        <w:numPr>
          <w:ilvl w:val="0"/>
          <w:numId w:val="76"/>
        </w:numPr>
        <w:shd w:val="clear" w:color="auto" w:fill="FFFFFF"/>
        <w:spacing w:after="0" w:line="240" w:lineRule="auto"/>
        <w:ind w:left="0" w:firstLine="709"/>
        <w:jc w:val="both"/>
        <w:rPr>
          <w:rFonts w:ascii="Times New Roman" w:hAnsi="Times New Roman"/>
          <w:sz w:val="28"/>
          <w:szCs w:val="28"/>
          <w:lang w:eastAsia="ru-RU"/>
        </w:rPr>
      </w:pPr>
      <w:r w:rsidRPr="00140FE7">
        <w:rPr>
          <w:rFonts w:ascii="Times New Roman" w:hAnsi="Times New Roman"/>
          <w:sz w:val="28"/>
          <w:szCs w:val="28"/>
          <w:lang w:eastAsia="ru-RU"/>
        </w:rPr>
        <w:t>малое предприятие без расширения при высоком спросе в течение первых двух лет и последующем низком спросе дает R=0,2 млн. руб. за остальные восемь лет.</w:t>
      </w:r>
    </w:p>
    <w:p w:rsidR="00DA75E0" w:rsidRPr="00140FE7" w:rsidRDefault="00DA75E0" w:rsidP="00E14B0D">
      <w:pPr>
        <w:spacing w:after="0" w:line="240" w:lineRule="auto"/>
        <w:ind w:firstLine="709"/>
        <w:jc w:val="both"/>
        <w:rPr>
          <w:rFonts w:ascii="Times New Roman" w:hAnsi="Times New Roman"/>
          <w:sz w:val="28"/>
          <w:szCs w:val="28"/>
          <w:shd w:val="clear" w:color="auto" w:fill="FFFFFF"/>
          <w:lang w:eastAsia="ru-RU"/>
        </w:rPr>
      </w:pPr>
      <w:r w:rsidRPr="00140FE7">
        <w:rPr>
          <w:rFonts w:ascii="Times New Roman" w:hAnsi="Times New Roman"/>
          <w:sz w:val="28"/>
          <w:szCs w:val="28"/>
          <w:lang w:eastAsia="ru-RU"/>
        </w:rPr>
        <w:br/>
      </w:r>
      <w:r w:rsidRPr="00140FE7">
        <w:rPr>
          <w:rFonts w:ascii="Times New Roman" w:hAnsi="Times New Roman"/>
          <w:sz w:val="28"/>
          <w:szCs w:val="28"/>
          <w:shd w:val="clear" w:color="auto" w:fill="FFFFFF"/>
          <w:lang w:eastAsia="ru-RU"/>
        </w:rPr>
        <w:t>Определить оптимальную стратегию фирмы в строительстве предприятий по выпуску продукции.</w:t>
      </w:r>
    </w:p>
    <w:p w:rsidR="00DA75E0" w:rsidRPr="00140FE7" w:rsidRDefault="00DA75E0" w:rsidP="00B74E27">
      <w:pPr>
        <w:pStyle w:val="a4"/>
        <w:numPr>
          <w:ilvl w:val="0"/>
          <w:numId w:val="50"/>
        </w:numPr>
        <w:spacing w:after="0" w:line="240" w:lineRule="auto"/>
        <w:ind w:left="0" w:firstLine="709"/>
        <w:jc w:val="both"/>
        <w:rPr>
          <w:rFonts w:ascii="Times New Roman" w:hAnsi="Times New Roman"/>
          <w:sz w:val="28"/>
          <w:szCs w:val="28"/>
          <w:lang w:eastAsia="ru-RU"/>
        </w:rPr>
      </w:pPr>
      <w:r w:rsidRPr="00140FE7">
        <w:rPr>
          <w:rFonts w:ascii="Times New Roman" w:hAnsi="Times New Roman"/>
          <w:sz w:val="28"/>
          <w:szCs w:val="28"/>
          <w:lang w:eastAsia="ru-RU"/>
        </w:rPr>
        <w:t>В условиях № 4.9определите, стоит ли компании заказать исследование возможных состояний рынка некоторой фирме, которая оценивает стоимость своих услуг в 10000 руб. Про эту фирму известно, что она утверждает, что ситуация будет благоприятной с вероятностью 0,45 и неблагоприятной с вероятностью 0,55. Прогнозы фирмы оправдываются следующим образом (известно из ранее составленных его прогнозов):</w:t>
      </w:r>
    </w:p>
    <w:p w:rsidR="00DA75E0" w:rsidRPr="00140FE7" w:rsidRDefault="00DA75E0" w:rsidP="00E14B0D">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 </w:t>
      </w:r>
    </w:p>
    <w:p w:rsidR="00DA75E0" w:rsidRPr="00140FE7" w:rsidRDefault="00DA75E0" w:rsidP="00E14B0D">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Таблица 4.3</w:t>
      </w:r>
    </w:p>
    <w:tbl>
      <w:tblPr>
        <w:tblW w:w="0" w:type="auto"/>
        <w:tblCellSpacing w:w="15" w:type="dxa"/>
        <w:tblInd w:w="150" w:type="dxa"/>
        <w:tblCellMar>
          <w:top w:w="15" w:type="dxa"/>
          <w:left w:w="15" w:type="dxa"/>
          <w:bottom w:w="15" w:type="dxa"/>
          <w:right w:w="15" w:type="dxa"/>
        </w:tblCellMar>
        <w:tblLook w:val="00A0" w:firstRow="1" w:lastRow="0" w:firstColumn="1" w:lastColumn="0" w:noHBand="0" w:noVBand="0"/>
      </w:tblPr>
      <w:tblGrid>
        <w:gridCol w:w="4297"/>
        <w:gridCol w:w="2153"/>
        <w:gridCol w:w="565"/>
      </w:tblGrid>
      <w:tr w:rsidR="00DA75E0" w:rsidRPr="006D44B8" w:rsidTr="00E14B0D">
        <w:trPr>
          <w:gridAfter w:val="1"/>
          <w:tblCellSpacing w:w="15" w:type="dxa"/>
        </w:trPr>
        <w:tc>
          <w:tcPr>
            <w:tcW w:w="0" w:type="auto"/>
            <w:vAlign w:val="center"/>
          </w:tcPr>
          <w:p w:rsidR="00DA75E0" w:rsidRPr="00140FE7" w:rsidRDefault="00DA75E0" w:rsidP="00E14B0D">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Прогноз фирмы о состоянии рынка</w:t>
            </w:r>
          </w:p>
        </w:tc>
        <w:tc>
          <w:tcPr>
            <w:tcW w:w="0" w:type="auto"/>
            <w:vAlign w:val="center"/>
          </w:tcPr>
          <w:p w:rsidR="00DA75E0" w:rsidRPr="00140FE7" w:rsidRDefault="00DA75E0" w:rsidP="00E14B0D">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Фактически</w:t>
            </w:r>
          </w:p>
        </w:tc>
      </w:tr>
      <w:tr w:rsidR="00DA75E0" w:rsidRPr="006D44B8" w:rsidTr="00E14B0D">
        <w:trPr>
          <w:gridAfter w:val="1"/>
          <w:tblCellSpacing w:w="15" w:type="dxa"/>
        </w:trPr>
        <w:tc>
          <w:tcPr>
            <w:tcW w:w="0" w:type="auto"/>
            <w:vAlign w:val="center"/>
          </w:tcPr>
          <w:p w:rsidR="00DA75E0" w:rsidRPr="00140FE7" w:rsidRDefault="00DA75E0" w:rsidP="00E14B0D">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Благоприятное</w:t>
            </w:r>
          </w:p>
        </w:tc>
        <w:tc>
          <w:tcPr>
            <w:tcW w:w="0" w:type="auto"/>
            <w:vAlign w:val="center"/>
          </w:tcPr>
          <w:p w:rsidR="00DA75E0" w:rsidRPr="00140FE7" w:rsidRDefault="00DA75E0" w:rsidP="00E14B0D">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Неблагоприятное</w:t>
            </w:r>
          </w:p>
        </w:tc>
      </w:tr>
      <w:tr w:rsidR="00DA75E0" w:rsidRPr="006D44B8" w:rsidTr="00E14B0D">
        <w:trPr>
          <w:tblCellSpacing w:w="15" w:type="dxa"/>
        </w:trPr>
        <w:tc>
          <w:tcPr>
            <w:tcW w:w="0" w:type="auto"/>
            <w:vAlign w:val="center"/>
          </w:tcPr>
          <w:p w:rsidR="00DA75E0" w:rsidRPr="00140FE7" w:rsidRDefault="00DA75E0" w:rsidP="00E14B0D">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lastRenderedPageBreak/>
              <w:t>Благоприятный</w:t>
            </w:r>
          </w:p>
        </w:tc>
        <w:tc>
          <w:tcPr>
            <w:tcW w:w="0" w:type="auto"/>
            <w:vAlign w:val="center"/>
          </w:tcPr>
          <w:p w:rsidR="00DA75E0" w:rsidRPr="00140FE7" w:rsidRDefault="00DA75E0" w:rsidP="00E14B0D">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0,78</w:t>
            </w:r>
          </w:p>
        </w:tc>
        <w:tc>
          <w:tcPr>
            <w:tcW w:w="0" w:type="auto"/>
            <w:vAlign w:val="center"/>
          </w:tcPr>
          <w:p w:rsidR="00DA75E0" w:rsidRPr="00140FE7" w:rsidRDefault="00DA75E0" w:rsidP="00E14B0D">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0,22</w:t>
            </w:r>
          </w:p>
        </w:tc>
      </w:tr>
      <w:tr w:rsidR="00DA75E0" w:rsidRPr="006D44B8" w:rsidTr="00E14B0D">
        <w:trPr>
          <w:tblCellSpacing w:w="15" w:type="dxa"/>
        </w:trPr>
        <w:tc>
          <w:tcPr>
            <w:tcW w:w="0" w:type="auto"/>
            <w:vAlign w:val="center"/>
          </w:tcPr>
          <w:p w:rsidR="00DA75E0" w:rsidRPr="00140FE7" w:rsidRDefault="00DA75E0" w:rsidP="00E14B0D">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Неблагоприятный</w:t>
            </w:r>
          </w:p>
        </w:tc>
        <w:tc>
          <w:tcPr>
            <w:tcW w:w="0" w:type="auto"/>
            <w:vAlign w:val="center"/>
          </w:tcPr>
          <w:p w:rsidR="00DA75E0" w:rsidRPr="00140FE7" w:rsidRDefault="00DA75E0" w:rsidP="00E14B0D">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0,27</w:t>
            </w:r>
          </w:p>
        </w:tc>
        <w:tc>
          <w:tcPr>
            <w:tcW w:w="0" w:type="auto"/>
            <w:vAlign w:val="center"/>
          </w:tcPr>
          <w:p w:rsidR="00DA75E0" w:rsidRPr="00140FE7" w:rsidRDefault="00DA75E0" w:rsidP="00E14B0D">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0,73</w:t>
            </w:r>
          </w:p>
        </w:tc>
      </w:tr>
    </w:tbl>
    <w:p w:rsidR="00DA75E0" w:rsidRPr="00140FE7" w:rsidRDefault="00DA75E0" w:rsidP="00E14B0D">
      <w:pPr>
        <w:spacing w:after="0" w:line="240" w:lineRule="auto"/>
        <w:ind w:firstLine="709"/>
        <w:jc w:val="both"/>
        <w:rPr>
          <w:rFonts w:ascii="Times New Roman" w:hAnsi="Times New Roman"/>
          <w:sz w:val="28"/>
          <w:szCs w:val="28"/>
          <w:lang w:eastAsia="ru-RU"/>
        </w:rPr>
      </w:pPr>
      <w:r w:rsidRPr="00140FE7">
        <w:rPr>
          <w:rFonts w:ascii="Times New Roman" w:hAnsi="Times New Roman"/>
          <w:sz w:val="28"/>
          <w:szCs w:val="28"/>
          <w:lang w:eastAsia="ru-RU"/>
        </w:rPr>
        <w:t> </w:t>
      </w:r>
    </w:p>
    <w:p w:rsidR="00DA75E0" w:rsidRPr="00140FE7" w:rsidRDefault="00A8606B" w:rsidP="00E14B0D">
      <w:pPr>
        <w:spacing w:after="0" w:line="240" w:lineRule="auto"/>
        <w:ind w:firstLine="709"/>
        <w:jc w:val="both"/>
        <w:rPr>
          <w:rFonts w:ascii="Times New Roman" w:hAnsi="Times New Roman"/>
          <w:sz w:val="28"/>
          <w:szCs w:val="28"/>
          <w:lang w:eastAsia="ru-RU"/>
        </w:rPr>
      </w:pPr>
      <w:r>
        <w:rPr>
          <w:rFonts w:ascii="Times New Roman" w:hAnsi="Times New Roman"/>
          <w:noProof/>
          <w:sz w:val="28"/>
          <w:szCs w:val="28"/>
          <w:lang w:eastAsia="ru-RU"/>
        </w:rPr>
        <w:pict>
          <v:shape id="Рисунок 79" o:spid="_x0000_i1103" type="#_x0000_t75" alt="https://konspekta.net/lektsiiimg/baza1/2394131239953.files/image517.gif" style="width:474.75pt;height:393.75pt;visibility:visible">
            <v:imagedata r:id="rId96" o:title=""/>
          </v:shape>
        </w:pict>
      </w:r>
      <w:r w:rsidR="00DA75E0" w:rsidRPr="00140FE7">
        <w:rPr>
          <w:rFonts w:ascii="Times New Roman" w:hAnsi="Times New Roman"/>
          <w:sz w:val="28"/>
          <w:szCs w:val="28"/>
          <w:lang w:eastAsia="ru-RU"/>
        </w:rPr>
        <w:t> </w:t>
      </w:r>
    </w:p>
    <w:p w:rsidR="00DA75E0" w:rsidRDefault="00DA75E0">
      <w:pPr>
        <w:rPr>
          <w:rFonts w:ascii="Times New Roman" w:hAnsi="Times New Roman"/>
          <w:b/>
          <w:sz w:val="28"/>
          <w:szCs w:val="28"/>
        </w:rPr>
      </w:pPr>
      <w:r>
        <w:rPr>
          <w:rFonts w:ascii="Times New Roman" w:hAnsi="Times New Roman"/>
          <w:b/>
          <w:sz w:val="28"/>
          <w:szCs w:val="28"/>
        </w:rPr>
        <w:br w:type="page"/>
      </w:r>
    </w:p>
    <w:p w:rsidR="00DA75E0" w:rsidRPr="00BD6D71" w:rsidRDefault="00DA75E0" w:rsidP="00BD6D71">
      <w:pPr>
        <w:ind w:firstLine="709"/>
        <w:jc w:val="center"/>
        <w:rPr>
          <w:rFonts w:ascii="Times New Roman" w:hAnsi="Times New Roman"/>
          <w:b/>
          <w:sz w:val="24"/>
          <w:szCs w:val="24"/>
        </w:rPr>
      </w:pPr>
      <w:r w:rsidRPr="00BD6D71">
        <w:rPr>
          <w:rFonts w:ascii="Times New Roman" w:hAnsi="Times New Roman"/>
          <w:b/>
          <w:sz w:val="24"/>
          <w:szCs w:val="24"/>
        </w:rPr>
        <w:t>Список литературы</w:t>
      </w:r>
    </w:p>
    <w:p w:rsidR="00DA75E0" w:rsidRPr="00BD6D71" w:rsidRDefault="00DA75E0" w:rsidP="00BD6D71">
      <w:pPr>
        <w:rPr>
          <w:rFonts w:ascii="Times New Roman" w:hAnsi="Times New Roman"/>
          <w:sz w:val="24"/>
          <w:szCs w:val="24"/>
          <w:lang w:eastAsia="ru-RU"/>
        </w:rPr>
      </w:pPr>
    </w:p>
    <w:p w:rsidR="00DA75E0" w:rsidRPr="00592EF2" w:rsidRDefault="00DA75E0" w:rsidP="00BD6D71">
      <w:pPr>
        <w:pStyle w:val="a4"/>
        <w:numPr>
          <w:ilvl w:val="0"/>
          <w:numId w:val="77"/>
        </w:numPr>
        <w:spacing w:after="0" w:line="240" w:lineRule="auto"/>
        <w:ind w:left="0" w:firstLine="709"/>
        <w:jc w:val="both"/>
        <w:rPr>
          <w:rFonts w:ascii="Times New Roman" w:hAnsi="Times New Roman"/>
          <w:color w:val="111111"/>
          <w:sz w:val="24"/>
          <w:szCs w:val="24"/>
          <w:shd w:val="clear" w:color="auto" w:fill="FFFFFF"/>
        </w:rPr>
      </w:pPr>
      <w:r w:rsidRPr="00592EF2">
        <w:rPr>
          <w:rFonts w:ascii="Times New Roman" w:hAnsi="Times New Roman"/>
          <w:i/>
          <w:iCs/>
          <w:color w:val="333333"/>
          <w:sz w:val="24"/>
          <w:szCs w:val="24"/>
          <w:shd w:val="clear" w:color="auto" w:fill="FFFFFF"/>
        </w:rPr>
        <w:t>Лаврищева, Е. М. </w:t>
      </w:r>
      <w:r w:rsidRPr="00592EF2">
        <w:rPr>
          <w:rFonts w:ascii="Times New Roman" w:hAnsi="Times New Roman"/>
          <w:color w:val="333333"/>
          <w:sz w:val="24"/>
          <w:szCs w:val="24"/>
          <w:shd w:val="clear" w:color="auto" w:fill="FFFFFF"/>
        </w:rPr>
        <w:t xml:space="preserve">Программная инженерия и технологии программирования сложных систем : учебник для вузов / Е. М. Лаврищева. — 2-е изд., </w:t>
      </w:r>
      <w:proofErr w:type="spellStart"/>
      <w:r w:rsidRPr="00592EF2">
        <w:rPr>
          <w:rFonts w:ascii="Times New Roman" w:hAnsi="Times New Roman"/>
          <w:color w:val="333333"/>
          <w:sz w:val="24"/>
          <w:szCs w:val="24"/>
          <w:shd w:val="clear" w:color="auto" w:fill="FFFFFF"/>
        </w:rPr>
        <w:t>испр</w:t>
      </w:r>
      <w:proofErr w:type="spellEnd"/>
      <w:r w:rsidRPr="00592EF2">
        <w:rPr>
          <w:rFonts w:ascii="Times New Roman" w:hAnsi="Times New Roman"/>
          <w:color w:val="333333"/>
          <w:sz w:val="24"/>
          <w:szCs w:val="24"/>
          <w:shd w:val="clear" w:color="auto" w:fill="FFFFFF"/>
        </w:rPr>
        <w:t xml:space="preserve">. и доп. — Москва : Издательство </w:t>
      </w:r>
      <w:proofErr w:type="spellStart"/>
      <w:r w:rsidRPr="00592EF2">
        <w:rPr>
          <w:rFonts w:ascii="Times New Roman" w:hAnsi="Times New Roman"/>
          <w:color w:val="333333"/>
          <w:sz w:val="24"/>
          <w:szCs w:val="24"/>
          <w:shd w:val="clear" w:color="auto" w:fill="FFFFFF"/>
        </w:rPr>
        <w:t>Юрайт</w:t>
      </w:r>
      <w:proofErr w:type="spellEnd"/>
      <w:r w:rsidRPr="00592EF2">
        <w:rPr>
          <w:rFonts w:ascii="Times New Roman" w:hAnsi="Times New Roman"/>
          <w:color w:val="333333"/>
          <w:sz w:val="24"/>
          <w:szCs w:val="24"/>
          <w:shd w:val="clear" w:color="auto" w:fill="FFFFFF"/>
        </w:rPr>
        <w:t xml:space="preserve">, 2019. — 432 с. — (Бакалавр. Академический курс). — ISBN 978-5-534-07604-2. — Текст : электронный // ЭБС </w:t>
      </w:r>
      <w:proofErr w:type="spellStart"/>
      <w:r w:rsidRPr="00592EF2">
        <w:rPr>
          <w:rFonts w:ascii="Times New Roman" w:hAnsi="Times New Roman"/>
          <w:color w:val="333333"/>
          <w:sz w:val="24"/>
          <w:szCs w:val="24"/>
          <w:shd w:val="clear" w:color="auto" w:fill="FFFFFF"/>
        </w:rPr>
        <w:t>Юрайт</w:t>
      </w:r>
      <w:proofErr w:type="spellEnd"/>
      <w:r w:rsidRPr="00592EF2">
        <w:rPr>
          <w:rFonts w:ascii="Times New Roman" w:hAnsi="Times New Roman"/>
          <w:color w:val="333333"/>
          <w:sz w:val="24"/>
          <w:szCs w:val="24"/>
          <w:shd w:val="clear" w:color="auto" w:fill="FFFFFF"/>
        </w:rPr>
        <w:t xml:space="preserve"> [сайт]. — URL: </w:t>
      </w:r>
      <w:r w:rsidRPr="00592EF2">
        <w:rPr>
          <w:rFonts w:ascii="Times New Roman" w:hAnsi="Times New Roman"/>
          <w:sz w:val="24"/>
          <w:szCs w:val="24"/>
          <w:shd w:val="clear" w:color="auto" w:fill="FFFFFF"/>
        </w:rPr>
        <w:t>https://biblio-online.ru/bcode/436514</w:t>
      </w:r>
    </w:p>
    <w:p w:rsidR="00DA75E0" w:rsidRPr="00592EF2" w:rsidRDefault="00DA75E0" w:rsidP="00BD6D71">
      <w:pPr>
        <w:pStyle w:val="a4"/>
        <w:numPr>
          <w:ilvl w:val="0"/>
          <w:numId w:val="77"/>
        </w:numPr>
        <w:spacing w:after="0" w:line="240" w:lineRule="auto"/>
        <w:ind w:left="0" w:firstLine="709"/>
        <w:jc w:val="both"/>
        <w:rPr>
          <w:rFonts w:ascii="Times New Roman" w:hAnsi="Times New Roman"/>
          <w:color w:val="111111"/>
          <w:sz w:val="24"/>
          <w:szCs w:val="24"/>
          <w:shd w:val="clear" w:color="auto" w:fill="FFFFFF"/>
        </w:rPr>
      </w:pPr>
      <w:r w:rsidRPr="00592EF2">
        <w:rPr>
          <w:rFonts w:ascii="Times New Roman" w:hAnsi="Times New Roman"/>
          <w:i/>
          <w:iCs/>
          <w:color w:val="333333"/>
          <w:sz w:val="24"/>
          <w:szCs w:val="24"/>
          <w:shd w:val="clear" w:color="auto" w:fill="FFFFFF"/>
        </w:rPr>
        <w:t>Казарин, О. В. </w:t>
      </w:r>
      <w:r w:rsidRPr="00592EF2">
        <w:rPr>
          <w:rFonts w:ascii="Times New Roman" w:hAnsi="Times New Roman"/>
          <w:color w:val="333333"/>
          <w:sz w:val="24"/>
          <w:szCs w:val="24"/>
          <w:shd w:val="clear" w:color="auto" w:fill="FFFFFF"/>
        </w:rPr>
        <w:t xml:space="preserve">Основы информационной безопасности: надежность и безопасность программного обеспечения : учебное пособие для среднего профессионального образования / О. В. Казарин, И. Б. </w:t>
      </w:r>
      <w:proofErr w:type="spellStart"/>
      <w:r w:rsidRPr="00592EF2">
        <w:rPr>
          <w:rFonts w:ascii="Times New Roman" w:hAnsi="Times New Roman"/>
          <w:color w:val="333333"/>
          <w:sz w:val="24"/>
          <w:szCs w:val="24"/>
          <w:shd w:val="clear" w:color="auto" w:fill="FFFFFF"/>
        </w:rPr>
        <w:t>Шубинский</w:t>
      </w:r>
      <w:proofErr w:type="spellEnd"/>
      <w:r w:rsidRPr="00592EF2">
        <w:rPr>
          <w:rFonts w:ascii="Times New Roman" w:hAnsi="Times New Roman"/>
          <w:color w:val="333333"/>
          <w:sz w:val="24"/>
          <w:szCs w:val="24"/>
          <w:shd w:val="clear" w:color="auto" w:fill="FFFFFF"/>
        </w:rPr>
        <w:t xml:space="preserve">. — Москва : Издательство </w:t>
      </w:r>
      <w:proofErr w:type="spellStart"/>
      <w:r w:rsidRPr="00592EF2">
        <w:rPr>
          <w:rFonts w:ascii="Times New Roman" w:hAnsi="Times New Roman"/>
          <w:color w:val="333333"/>
          <w:sz w:val="24"/>
          <w:szCs w:val="24"/>
          <w:shd w:val="clear" w:color="auto" w:fill="FFFFFF"/>
        </w:rPr>
        <w:t>Юрайт</w:t>
      </w:r>
      <w:proofErr w:type="spellEnd"/>
      <w:r w:rsidRPr="00592EF2">
        <w:rPr>
          <w:rFonts w:ascii="Times New Roman" w:hAnsi="Times New Roman"/>
          <w:color w:val="333333"/>
          <w:sz w:val="24"/>
          <w:szCs w:val="24"/>
          <w:shd w:val="clear" w:color="auto" w:fill="FFFFFF"/>
        </w:rPr>
        <w:t xml:space="preserve">, 2019. — 342 с. — (Профессиональное образование). — ISBN 978-5-534-10671-8. — Текст : электронный // ЭБС </w:t>
      </w:r>
      <w:proofErr w:type="spellStart"/>
      <w:r w:rsidRPr="00592EF2">
        <w:rPr>
          <w:rFonts w:ascii="Times New Roman" w:hAnsi="Times New Roman"/>
          <w:color w:val="333333"/>
          <w:sz w:val="24"/>
          <w:szCs w:val="24"/>
          <w:shd w:val="clear" w:color="auto" w:fill="FFFFFF"/>
        </w:rPr>
        <w:t>Юрайт</w:t>
      </w:r>
      <w:proofErr w:type="spellEnd"/>
      <w:r w:rsidRPr="00592EF2">
        <w:rPr>
          <w:rFonts w:ascii="Times New Roman" w:hAnsi="Times New Roman"/>
          <w:color w:val="333333"/>
          <w:sz w:val="24"/>
          <w:szCs w:val="24"/>
          <w:shd w:val="clear" w:color="auto" w:fill="FFFFFF"/>
        </w:rPr>
        <w:t xml:space="preserve"> [сайт]. — URL: </w:t>
      </w:r>
      <w:r w:rsidRPr="00592EF2">
        <w:rPr>
          <w:rFonts w:ascii="Times New Roman" w:hAnsi="Times New Roman"/>
          <w:sz w:val="24"/>
          <w:szCs w:val="24"/>
          <w:shd w:val="clear" w:color="auto" w:fill="FFFFFF"/>
        </w:rPr>
        <w:t>https://biblio-online.ru/bcode/431080</w:t>
      </w:r>
      <w:r w:rsidRPr="00592EF2">
        <w:rPr>
          <w:rFonts w:ascii="Times New Roman" w:hAnsi="Times New Roman"/>
          <w:color w:val="111111"/>
          <w:sz w:val="24"/>
          <w:szCs w:val="24"/>
          <w:shd w:val="clear" w:color="auto" w:fill="FFFFFF"/>
        </w:rPr>
        <w:t>.</w:t>
      </w:r>
    </w:p>
    <w:p w:rsidR="00DA75E0" w:rsidRPr="00592EF2" w:rsidRDefault="00DA75E0" w:rsidP="00BD6D71">
      <w:pPr>
        <w:pStyle w:val="a4"/>
        <w:numPr>
          <w:ilvl w:val="0"/>
          <w:numId w:val="77"/>
        </w:numPr>
        <w:spacing w:after="0" w:line="240" w:lineRule="auto"/>
        <w:ind w:left="0" w:firstLine="709"/>
        <w:jc w:val="both"/>
        <w:rPr>
          <w:rFonts w:ascii="Times New Roman" w:hAnsi="Times New Roman"/>
          <w:color w:val="111111"/>
          <w:sz w:val="24"/>
          <w:szCs w:val="24"/>
          <w:shd w:val="clear" w:color="auto" w:fill="FFFFFF"/>
        </w:rPr>
      </w:pPr>
      <w:r w:rsidRPr="00592EF2">
        <w:rPr>
          <w:rFonts w:ascii="Times New Roman" w:hAnsi="Times New Roman"/>
          <w:i/>
          <w:iCs/>
          <w:color w:val="333333"/>
          <w:sz w:val="24"/>
          <w:szCs w:val="24"/>
          <w:shd w:val="clear" w:color="auto" w:fill="FFFFFF"/>
        </w:rPr>
        <w:t>Черткова, Е. А. </w:t>
      </w:r>
      <w:r w:rsidRPr="00592EF2">
        <w:rPr>
          <w:rFonts w:ascii="Times New Roman" w:hAnsi="Times New Roman"/>
          <w:color w:val="333333"/>
          <w:sz w:val="24"/>
          <w:szCs w:val="24"/>
          <w:shd w:val="clear" w:color="auto" w:fill="FFFFFF"/>
        </w:rPr>
        <w:t xml:space="preserve">Программная инженерия. Визуальное моделирование программных систем : учебник для среднего профессионального образования / Е. А. Черткова. — 2-е изд., </w:t>
      </w:r>
      <w:proofErr w:type="spellStart"/>
      <w:r w:rsidRPr="00592EF2">
        <w:rPr>
          <w:rFonts w:ascii="Times New Roman" w:hAnsi="Times New Roman"/>
          <w:color w:val="333333"/>
          <w:sz w:val="24"/>
          <w:szCs w:val="24"/>
          <w:shd w:val="clear" w:color="auto" w:fill="FFFFFF"/>
        </w:rPr>
        <w:t>испр</w:t>
      </w:r>
      <w:proofErr w:type="spellEnd"/>
      <w:r w:rsidRPr="00592EF2">
        <w:rPr>
          <w:rFonts w:ascii="Times New Roman" w:hAnsi="Times New Roman"/>
          <w:color w:val="333333"/>
          <w:sz w:val="24"/>
          <w:szCs w:val="24"/>
          <w:shd w:val="clear" w:color="auto" w:fill="FFFFFF"/>
        </w:rPr>
        <w:t xml:space="preserve">. и доп. — Москва : Издательство </w:t>
      </w:r>
      <w:proofErr w:type="spellStart"/>
      <w:r w:rsidRPr="00592EF2">
        <w:rPr>
          <w:rFonts w:ascii="Times New Roman" w:hAnsi="Times New Roman"/>
          <w:color w:val="333333"/>
          <w:sz w:val="24"/>
          <w:szCs w:val="24"/>
          <w:shd w:val="clear" w:color="auto" w:fill="FFFFFF"/>
        </w:rPr>
        <w:t>Юрайт</w:t>
      </w:r>
      <w:proofErr w:type="spellEnd"/>
      <w:r w:rsidRPr="00592EF2">
        <w:rPr>
          <w:rFonts w:ascii="Times New Roman" w:hAnsi="Times New Roman"/>
          <w:color w:val="333333"/>
          <w:sz w:val="24"/>
          <w:szCs w:val="24"/>
          <w:shd w:val="clear" w:color="auto" w:fill="FFFFFF"/>
        </w:rPr>
        <w:t xml:space="preserve">, 2019. — 147 с. — (Профессиональное образование). — ISBN 978-5-534-09823-5. — Текст : электронный // ЭБС </w:t>
      </w:r>
      <w:proofErr w:type="spellStart"/>
      <w:r w:rsidRPr="00592EF2">
        <w:rPr>
          <w:rFonts w:ascii="Times New Roman" w:hAnsi="Times New Roman"/>
          <w:color w:val="333333"/>
          <w:sz w:val="24"/>
          <w:szCs w:val="24"/>
          <w:shd w:val="clear" w:color="auto" w:fill="FFFFFF"/>
        </w:rPr>
        <w:t>Юрайт</w:t>
      </w:r>
      <w:proofErr w:type="spellEnd"/>
      <w:r w:rsidRPr="00592EF2">
        <w:rPr>
          <w:rFonts w:ascii="Times New Roman" w:hAnsi="Times New Roman"/>
          <w:color w:val="333333"/>
          <w:sz w:val="24"/>
          <w:szCs w:val="24"/>
          <w:shd w:val="clear" w:color="auto" w:fill="FFFFFF"/>
        </w:rPr>
        <w:t xml:space="preserve"> [сайт]. — URL: </w:t>
      </w:r>
      <w:r w:rsidRPr="00592EF2">
        <w:rPr>
          <w:rFonts w:ascii="Times New Roman" w:hAnsi="Times New Roman"/>
          <w:sz w:val="24"/>
          <w:szCs w:val="24"/>
          <w:shd w:val="clear" w:color="auto" w:fill="FFFFFF"/>
        </w:rPr>
        <w:t>https://biblio-online.ru/bcode/441255</w:t>
      </w:r>
      <w:r w:rsidRPr="00592EF2">
        <w:rPr>
          <w:rFonts w:ascii="Times New Roman" w:hAnsi="Times New Roman"/>
          <w:color w:val="111111"/>
          <w:sz w:val="24"/>
          <w:szCs w:val="24"/>
          <w:shd w:val="clear" w:color="auto" w:fill="FFFFFF"/>
        </w:rPr>
        <w:t>.</w:t>
      </w:r>
    </w:p>
    <w:p w:rsidR="00DA75E0" w:rsidRPr="00592EF2" w:rsidRDefault="00DA75E0" w:rsidP="00BD6D71">
      <w:pPr>
        <w:pStyle w:val="a4"/>
        <w:numPr>
          <w:ilvl w:val="0"/>
          <w:numId w:val="77"/>
        </w:numPr>
        <w:spacing w:after="0" w:line="240" w:lineRule="auto"/>
        <w:ind w:left="0" w:firstLine="709"/>
        <w:jc w:val="both"/>
        <w:rPr>
          <w:rFonts w:ascii="Times New Roman" w:hAnsi="Times New Roman"/>
          <w:color w:val="111111"/>
          <w:sz w:val="24"/>
          <w:szCs w:val="24"/>
          <w:shd w:val="clear" w:color="auto" w:fill="FFFFFF"/>
        </w:rPr>
      </w:pPr>
      <w:r w:rsidRPr="00592EF2">
        <w:rPr>
          <w:rFonts w:ascii="Times New Roman" w:hAnsi="Times New Roman"/>
          <w:i/>
          <w:iCs/>
          <w:color w:val="333333"/>
          <w:sz w:val="24"/>
          <w:szCs w:val="24"/>
          <w:shd w:val="clear" w:color="auto" w:fill="FFFFFF"/>
        </w:rPr>
        <w:t>Черткова, Е. А. </w:t>
      </w:r>
      <w:r w:rsidRPr="00592EF2">
        <w:rPr>
          <w:rFonts w:ascii="Times New Roman" w:hAnsi="Times New Roman"/>
          <w:color w:val="333333"/>
          <w:sz w:val="24"/>
          <w:szCs w:val="24"/>
          <w:shd w:val="clear" w:color="auto" w:fill="FFFFFF"/>
        </w:rPr>
        <w:t xml:space="preserve">Программная инженерия. Визуальное моделирование программных систем : учебник для среднего профессионального образования / Е. А. Черткова. — 2-е изд., </w:t>
      </w:r>
      <w:proofErr w:type="spellStart"/>
      <w:r w:rsidRPr="00592EF2">
        <w:rPr>
          <w:rFonts w:ascii="Times New Roman" w:hAnsi="Times New Roman"/>
          <w:color w:val="333333"/>
          <w:sz w:val="24"/>
          <w:szCs w:val="24"/>
          <w:shd w:val="clear" w:color="auto" w:fill="FFFFFF"/>
        </w:rPr>
        <w:t>испр</w:t>
      </w:r>
      <w:proofErr w:type="spellEnd"/>
      <w:r w:rsidRPr="00592EF2">
        <w:rPr>
          <w:rFonts w:ascii="Times New Roman" w:hAnsi="Times New Roman"/>
          <w:color w:val="333333"/>
          <w:sz w:val="24"/>
          <w:szCs w:val="24"/>
          <w:shd w:val="clear" w:color="auto" w:fill="FFFFFF"/>
        </w:rPr>
        <w:t xml:space="preserve">. и доп. — Москва : Издательство </w:t>
      </w:r>
      <w:proofErr w:type="spellStart"/>
      <w:r w:rsidRPr="00592EF2">
        <w:rPr>
          <w:rFonts w:ascii="Times New Roman" w:hAnsi="Times New Roman"/>
          <w:color w:val="333333"/>
          <w:sz w:val="24"/>
          <w:szCs w:val="24"/>
          <w:shd w:val="clear" w:color="auto" w:fill="FFFFFF"/>
        </w:rPr>
        <w:t>Юрайт</w:t>
      </w:r>
      <w:proofErr w:type="spellEnd"/>
      <w:r w:rsidRPr="00592EF2">
        <w:rPr>
          <w:rFonts w:ascii="Times New Roman" w:hAnsi="Times New Roman"/>
          <w:color w:val="333333"/>
          <w:sz w:val="24"/>
          <w:szCs w:val="24"/>
          <w:shd w:val="clear" w:color="auto" w:fill="FFFFFF"/>
        </w:rPr>
        <w:t xml:space="preserve">, 2019. — 147 с. — (Профессиональное образование). — ISBN 978-5-534-09823-5. — Текст : электронный // ЭБС </w:t>
      </w:r>
      <w:proofErr w:type="spellStart"/>
      <w:r w:rsidRPr="00592EF2">
        <w:rPr>
          <w:rFonts w:ascii="Times New Roman" w:hAnsi="Times New Roman"/>
          <w:color w:val="333333"/>
          <w:sz w:val="24"/>
          <w:szCs w:val="24"/>
          <w:shd w:val="clear" w:color="auto" w:fill="FFFFFF"/>
        </w:rPr>
        <w:t>Юрайт</w:t>
      </w:r>
      <w:proofErr w:type="spellEnd"/>
      <w:r w:rsidRPr="00592EF2">
        <w:rPr>
          <w:rFonts w:ascii="Times New Roman" w:hAnsi="Times New Roman"/>
          <w:color w:val="333333"/>
          <w:sz w:val="24"/>
          <w:szCs w:val="24"/>
          <w:shd w:val="clear" w:color="auto" w:fill="FFFFFF"/>
        </w:rPr>
        <w:t xml:space="preserve"> [сайт]. — URL: </w:t>
      </w:r>
      <w:r w:rsidRPr="00592EF2">
        <w:rPr>
          <w:rFonts w:ascii="Times New Roman" w:hAnsi="Times New Roman"/>
          <w:sz w:val="24"/>
          <w:szCs w:val="24"/>
          <w:shd w:val="clear" w:color="auto" w:fill="FFFFFF"/>
        </w:rPr>
        <w:t>https://biblio-online.ru/bcode/441255</w:t>
      </w:r>
    </w:p>
    <w:p w:rsidR="00DA75E0" w:rsidRPr="00592EF2" w:rsidRDefault="00DA75E0" w:rsidP="00BD6D71">
      <w:pPr>
        <w:pStyle w:val="a4"/>
        <w:numPr>
          <w:ilvl w:val="0"/>
          <w:numId w:val="77"/>
        </w:numPr>
        <w:spacing w:after="0" w:line="240" w:lineRule="auto"/>
        <w:ind w:left="0" w:firstLine="709"/>
        <w:jc w:val="both"/>
        <w:rPr>
          <w:rFonts w:ascii="Times New Roman" w:hAnsi="Times New Roman"/>
          <w:color w:val="111111"/>
          <w:sz w:val="24"/>
          <w:szCs w:val="24"/>
          <w:shd w:val="clear" w:color="auto" w:fill="FFFFFF"/>
        </w:rPr>
      </w:pPr>
      <w:r w:rsidRPr="00592EF2">
        <w:rPr>
          <w:rFonts w:ascii="Times New Roman" w:hAnsi="Times New Roman"/>
          <w:i/>
          <w:iCs/>
          <w:color w:val="333333"/>
          <w:sz w:val="24"/>
          <w:szCs w:val="24"/>
          <w:shd w:val="clear" w:color="auto" w:fill="FFFFFF"/>
        </w:rPr>
        <w:t>Куприянов, Д. В. </w:t>
      </w:r>
      <w:r w:rsidRPr="00592EF2">
        <w:rPr>
          <w:rFonts w:ascii="Times New Roman" w:hAnsi="Times New Roman"/>
          <w:color w:val="333333"/>
          <w:sz w:val="24"/>
          <w:szCs w:val="24"/>
          <w:shd w:val="clear" w:color="auto" w:fill="FFFFFF"/>
        </w:rPr>
        <w:t xml:space="preserve">Информационное обеспечение профессиональной деятельности : учебник и практикум для среднего профессионального образования / Д. В. Куприянов. — Москва : Издательство </w:t>
      </w:r>
      <w:proofErr w:type="spellStart"/>
      <w:r w:rsidRPr="00592EF2">
        <w:rPr>
          <w:rFonts w:ascii="Times New Roman" w:hAnsi="Times New Roman"/>
          <w:color w:val="333333"/>
          <w:sz w:val="24"/>
          <w:szCs w:val="24"/>
          <w:shd w:val="clear" w:color="auto" w:fill="FFFFFF"/>
        </w:rPr>
        <w:t>Юрайт</w:t>
      </w:r>
      <w:proofErr w:type="spellEnd"/>
      <w:r w:rsidRPr="00592EF2">
        <w:rPr>
          <w:rFonts w:ascii="Times New Roman" w:hAnsi="Times New Roman"/>
          <w:color w:val="333333"/>
          <w:sz w:val="24"/>
          <w:szCs w:val="24"/>
          <w:shd w:val="clear" w:color="auto" w:fill="FFFFFF"/>
        </w:rPr>
        <w:t xml:space="preserve">, 2019. — 255 с. — (Профессиональное образование). — ISBN 978-5-534-00973-6. — Текст : электронный // ЭБС </w:t>
      </w:r>
      <w:proofErr w:type="spellStart"/>
      <w:r w:rsidRPr="00592EF2">
        <w:rPr>
          <w:rFonts w:ascii="Times New Roman" w:hAnsi="Times New Roman"/>
          <w:color w:val="333333"/>
          <w:sz w:val="24"/>
          <w:szCs w:val="24"/>
          <w:shd w:val="clear" w:color="auto" w:fill="FFFFFF"/>
        </w:rPr>
        <w:t>Юрайт</w:t>
      </w:r>
      <w:proofErr w:type="spellEnd"/>
      <w:r w:rsidRPr="00592EF2">
        <w:rPr>
          <w:rFonts w:ascii="Times New Roman" w:hAnsi="Times New Roman"/>
          <w:color w:val="333333"/>
          <w:sz w:val="24"/>
          <w:szCs w:val="24"/>
          <w:shd w:val="clear" w:color="auto" w:fill="FFFFFF"/>
        </w:rPr>
        <w:t xml:space="preserve"> [сайт]. — URL: </w:t>
      </w:r>
      <w:r w:rsidRPr="00592EF2">
        <w:rPr>
          <w:rFonts w:ascii="Times New Roman" w:hAnsi="Times New Roman"/>
          <w:sz w:val="24"/>
          <w:szCs w:val="24"/>
          <w:shd w:val="clear" w:color="auto" w:fill="FFFFFF"/>
        </w:rPr>
        <w:t>https://biblio-online.ru/bcode/434578</w:t>
      </w:r>
    </w:p>
    <w:p w:rsidR="00DA75E0" w:rsidRPr="00592EF2" w:rsidRDefault="00DA75E0" w:rsidP="00BD6D71">
      <w:pPr>
        <w:pStyle w:val="a4"/>
        <w:numPr>
          <w:ilvl w:val="0"/>
          <w:numId w:val="77"/>
        </w:numPr>
        <w:spacing w:after="0" w:line="240" w:lineRule="auto"/>
        <w:ind w:left="0" w:firstLine="709"/>
        <w:jc w:val="both"/>
        <w:rPr>
          <w:rFonts w:ascii="Times New Roman" w:hAnsi="Times New Roman"/>
          <w:color w:val="111111"/>
          <w:sz w:val="24"/>
          <w:szCs w:val="24"/>
          <w:shd w:val="clear" w:color="auto" w:fill="FFFFFF"/>
        </w:rPr>
      </w:pPr>
      <w:r w:rsidRPr="00592EF2">
        <w:rPr>
          <w:rFonts w:ascii="Times New Roman" w:hAnsi="Times New Roman"/>
          <w:i/>
          <w:iCs/>
          <w:color w:val="333333"/>
          <w:sz w:val="24"/>
          <w:szCs w:val="24"/>
          <w:shd w:val="clear" w:color="auto" w:fill="FFFFFF"/>
        </w:rPr>
        <w:t>Казарин, О. В. </w:t>
      </w:r>
      <w:r w:rsidRPr="00592EF2">
        <w:rPr>
          <w:rFonts w:ascii="Times New Roman" w:hAnsi="Times New Roman"/>
          <w:color w:val="333333"/>
          <w:sz w:val="24"/>
          <w:szCs w:val="24"/>
          <w:shd w:val="clear" w:color="auto" w:fill="FFFFFF"/>
        </w:rPr>
        <w:t xml:space="preserve">Программно-аппаратные средства защиты информации. Защита программного обеспечения : учебник и практикум для вузов / О. В. Казарин, А. С. </w:t>
      </w:r>
      <w:proofErr w:type="spellStart"/>
      <w:r w:rsidRPr="00592EF2">
        <w:rPr>
          <w:rFonts w:ascii="Times New Roman" w:hAnsi="Times New Roman"/>
          <w:color w:val="333333"/>
          <w:sz w:val="24"/>
          <w:szCs w:val="24"/>
          <w:shd w:val="clear" w:color="auto" w:fill="FFFFFF"/>
        </w:rPr>
        <w:t>Забабурин</w:t>
      </w:r>
      <w:proofErr w:type="spellEnd"/>
      <w:r w:rsidRPr="00592EF2">
        <w:rPr>
          <w:rFonts w:ascii="Times New Roman" w:hAnsi="Times New Roman"/>
          <w:color w:val="333333"/>
          <w:sz w:val="24"/>
          <w:szCs w:val="24"/>
          <w:shd w:val="clear" w:color="auto" w:fill="FFFFFF"/>
        </w:rPr>
        <w:t xml:space="preserve">. — Москва : Издательство </w:t>
      </w:r>
      <w:proofErr w:type="spellStart"/>
      <w:r w:rsidRPr="00592EF2">
        <w:rPr>
          <w:rFonts w:ascii="Times New Roman" w:hAnsi="Times New Roman"/>
          <w:color w:val="333333"/>
          <w:sz w:val="24"/>
          <w:szCs w:val="24"/>
          <w:shd w:val="clear" w:color="auto" w:fill="FFFFFF"/>
        </w:rPr>
        <w:t>Юрайт</w:t>
      </w:r>
      <w:proofErr w:type="spellEnd"/>
      <w:r w:rsidRPr="00592EF2">
        <w:rPr>
          <w:rFonts w:ascii="Times New Roman" w:hAnsi="Times New Roman"/>
          <w:color w:val="333333"/>
          <w:sz w:val="24"/>
          <w:szCs w:val="24"/>
          <w:shd w:val="clear" w:color="auto" w:fill="FFFFFF"/>
        </w:rPr>
        <w:t xml:space="preserve">, 2019. — 312 с. — (Специалист). — ISBN 978-5-9916-9043-0. — Текст : электронный // ЭБС </w:t>
      </w:r>
      <w:proofErr w:type="spellStart"/>
      <w:r w:rsidRPr="00592EF2">
        <w:rPr>
          <w:rFonts w:ascii="Times New Roman" w:hAnsi="Times New Roman"/>
          <w:color w:val="333333"/>
          <w:sz w:val="24"/>
          <w:szCs w:val="24"/>
          <w:shd w:val="clear" w:color="auto" w:fill="FFFFFF"/>
        </w:rPr>
        <w:t>Юрайт</w:t>
      </w:r>
      <w:proofErr w:type="spellEnd"/>
      <w:r w:rsidRPr="00592EF2">
        <w:rPr>
          <w:rFonts w:ascii="Times New Roman" w:hAnsi="Times New Roman"/>
          <w:color w:val="333333"/>
          <w:sz w:val="24"/>
          <w:szCs w:val="24"/>
          <w:shd w:val="clear" w:color="auto" w:fill="FFFFFF"/>
        </w:rPr>
        <w:t xml:space="preserve"> [сайт]. — URL: </w:t>
      </w:r>
      <w:r w:rsidRPr="00592EF2">
        <w:rPr>
          <w:rFonts w:ascii="Times New Roman" w:hAnsi="Times New Roman"/>
          <w:sz w:val="24"/>
          <w:szCs w:val="24"/>
          <w:shd w:val="clear" w:color="auto" w:fill="FFFFFF"/>
        </w:rPr>
        <w:t>https://biblio-online.ru/bcode/437163</w:t>
      </w:r>
    </w:p>
    <w:p w:rsidR="00DA75E0" w:rsidRPr="00140FE7" w:rsidRDefault="00DA75E0" w:rsidP="00E14B0D">
      <w:pPr>
        <w:spacing w:after="0" w:line="240" w:lineRule="auto"/>
        <w:ind w:firstLine="709"/>
        <w:jc w:val="both"/>
        <w:rPr>
          <w:rFonts w:ascii="Times New Roman" w:hAnsi="Times New Roman"/>
          <w:b/>
          <w:sz w:val="28"/>
          <w:szCs w:val="28"/>
        </w:rPr>
      </w:pPr>
    </w:p>
    <w:sectPr w:rsidR="00DA75E0" w:rsidRPr="00140FE7" w:rsidSect="000C74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altName w:val="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4CA4"/>
    <w:multiLevelType w:val="multilevel"/>
    <w:tmpl w:val="D7046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2407C"/>
    <w:multiLevelType w:val="multilevel"/>
    <w:tmpl w:val="1A76A6B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06B03252"/>
    <w:multiLevelType w:val="multilevel"/>
    <w:tmpl w:val="7CB8273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966491B"/>
    <w:multiLevelType w:val="multilevel"/>
    <w:tmpl w:val="BCBC0D48"/>
    <w:lvl w:ilvl="0">
      <w:start w:val="2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0C5F4334"/>
    <w:multiLevelType w:val="multilevel"/>
    <w:tmpl w:val="E16C6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FB0225"/>
    <w:multiLevelType w:val="multilevel"/>
    <w:tmpl w:val="0E8A3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632939"/>
    <w:multiLevelType w:val="multilevel"/>
    <w:tmpl w:val="6E7E5664"/>
    <w:lvl w:ilvl="0">
      <w:start w:val="1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100D766C"/>
    <w:multiLevelType w:val="multilevel"/>
    <w:tmpl w:val="A68A772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10373613"/>
    <w:multiLevelType w:val="multilevel"/>
    <w:tmpl w:val="55F61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5658AD"/>
    <w:multiLevelType w:val="multilevel"/>
    <w:tmpl w:val="4D6CA4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C3101F"/>
    <w:multiLevelType w:val="multilevel"/>
    <w:tmpl w:val="2C1ED368"/>
    <w:lvl w:ilvl="0">
      <w:start w:val="1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12A33CFE"/>
    <w:multiLevelType w:val="multilevel"/>
    <w:tmpl w:val="572EF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EE796F"/>
    <w:multiLevelType w:val="multilevel"/>
    <w:tmpl w:val="B64046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18175A7B"/>
    <w:multiLevelType w:val="multilevel"/>
    <w:tmpl w:val="B6F0C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5C2F05"/>
    <w:multiLevelType w:val="multilevel"/>
    <w:tmpl w:val="3260E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A11D14"/>
    <w:multiLevelType w:val="multilevel"/>
    <w:tmpl w:val="80B64E7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1AA3073D"/>
    <w:multiLevelType w:val="multilevel"/>
    <w:tmpl w:val="AB8494F2"/>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1B79269A"/>
    <w:multiLevelType w:val="multilevel"/>
    <w:tmpl w:val="C218894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0F0D3C"/>
    <w:multiLevelType w:val="multilevel"/>
    <w:tmpl w:val="BA028F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15:restartNumberingAfterBreak="0">
    <w:nsid w:val="254A3A3D"/>
    <w:multiLevelType w:val="multilevel"/>
    <w:tmpl w:val="0D00064A"/>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286A2063"/>
    <w:multiLevelType w:val="hybridMultilevel"/>
    <w:tmpl w:val="44F4D622"/>
    <w:lvl w:ilvl="0" w:tplc="8EA8327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949156C"/>
    <w:multiLevelType w:val="multilevel"/>
    <w:tmpl w:val="0514086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29B6711E"/>
    <w:multiLevelType w:val="multilevel"/>
    <w:tmpl w:val="C73853EC"/>
    <w:lvl w:ilvl="0">
      <w:start w:val="2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2CD2221C"/>
    <w:multiLevelType w:val="multilevel"/>
    <w:tmpl w:val="72D24942"/>
    <w:lvl w:ilvl="0">
      <w:start w:val="2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15:restartNumberingAfterBreak="0">
    <w:nsid w:val="2D1A0D50"/>
    <w:multiLevelType w:val="multilevel"/>
    <w:tmpl w:val="B43ABEA0"/>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2D607F1F"/>
    <w:multiLevelType w:val="multilevel"/>
    <w:tmpl w:val="46BC2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FDC490B"/>
    <w:multiLevelType w:val="multilevel"/>
    <w:tmpl w:val="BA2E2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3DD71F3"/>
    <w:multiLevelType w:val="multilevel"/>
    <w:tmpl w:val="81029CB8"/>
    <w:lvl w:ilvl="0">
      <w:start w:val="1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15:restartNumberingAfterBreak="0">
    <w:nsid w:val="36215677"/>
    <w:multiLevelType w:val="multilevel"/>
    <w:tmpl w:val="A33EF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6905E87"/>
    <w:multiLevelType w:val="multilevel"/>
    <w:tmpl w:val="6A0253C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15:restartNumberingAfterBreak="0">
    <w:nsid w:val="384D1CF6"/>
    <w:multiLevelType w:val="multilevel"/>
    <w:tmpl w:val="A322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A004BE4"/>
    <w:multiLevelType w:val="multilevel"/>
    <w:tmpl w:val="62525464"/>
    <w:lvl w:ilvl="0">
      <w:start w:val="1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15:restartNumberingAfterBreak="0">
    <w:nsid w:val="3EB856D6"/>
    <w:multiLevelType w:val="multilevel"/>
    <w:tmpl w:val="2DE03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585D8A"/>
    <w:multiLevelType w:val="multilevel"/>
    <w:tmpl w:val="73388F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422E2711"/>
    <w:multiLevelType w:val="multilevel"/>
    <w:tmpl w:val="D884E70C"/>
    <w:lvl w:ilvl="0">
      <w:start w:val="2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15:restartNumberingAfterBreak="0">
    <w:nsid w:val="437A5359"/>
    <w:multiLevelType w:val="multilevel"/>
    <w:tmpl w:val="80DC1B1C"/>
    <w:lvl w:ilvl="0">
      <w:start w:val="2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15:restartNumberingAfterBreak="0">
    <w:nsid w:val="443F74CF"/>
    <w:multiLevelType w:val="multilevel"/>
    <w:tmpl w:val="D5781206"/>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15:restartNumberingAfterBreak="0">
    <w:nsid w:val="4550500F"/>
    <w:multiLevelType w:val="multilevel"/>
    <w:tmpl w:val="04FED5FA"/>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15:restartNumberingAfterBreak="0">
    <w:nsid w:val="46F15F24"/>
    <w:multiLevelType w:val="multilevel"/>
    <w:tmpl w:val="4848421A"/>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15:restartNumberingAfterBreak="0">
    <w:nsid w:val="48400534"/>
    <w:multiLevelType w:val="multilevel"/>
    <w:tmpl w:val="A88227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15:restartNumberingAfterBreak="0">
    <w:nsid w:val="49046752"/>
    <w:multiLevelType w:val="hybridMultilevel"/>
    <w:tmpl w:val="3A204E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4B815919"/>
    <w:multiLevelType w:val="multilevel"/>
    <w:tmpl w:val="B00EA8A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15:restartNumberingAfterBreak="0">
    <w:nsid w:val="4D102A7A"/>
    <w:multiLevelType w:val="multilevel"/>
    <w:tmpl w:val="A52C3748"/>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15:restartNumberingAfterBreak="0">
    <w:nsid w:val="4ECC2234"/>
    <w:multiLevelType w:val="multilevel"/>
    <w:tmpl w:val="9886E854"/>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4" w15:restartNumberingAfterBreak="0">
    <w:nsid w:val="50077048"/>
    <w:multiLevelType w:val="multilevel"/>
    <w:tmpl w:val="823E2392"/>
    <w:lvl w:ilvl="0">
      <w:start w:val="1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15:restartNumberingAfterBreak="0">
    <w:nsid w:val="50D30340"/>
    <w:multiLevelType w:val="multilevel"/>
    <w:tmpl w:val="C3DECFA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6" w15:restartNumberingAfterBreak="0">
    <w:nsid w:val="5301254E"/>
    <w:multiLevelType w:val="multilevel"/>
    <w:tmpl w:val="D3BA098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7" w15:restartNumberingAfterBreak="0">
    <w:nsid w:val="53175B39"/>
    <w:multiLevelType w:val="multilevel"/>
    <w:tmpl w:val="BD0050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8" w15:restartNumberingAfterBreak="0">
    <w:nsid w:val="542972C0"/>
    <w:multiLevelType w:val="multilevel"/>
    <w:tmpl w:val="22E285E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15:restartNumberingAfterBreak="0">
    <w:nsid w:val="54F21043"/>
    <w:multiLevelType w:val="multilevel"/>
    <w:tmpl w:val="077A3F2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0" w15:restartNumberingAfterBreak="0">
    <w:nsid w:val="550032D9"/>
    <w:multiLevelType w:val="multilevel"/>
    <w:tmpl w:val="F96A18C2"/>
    <w:lvl w:ilvl="0">
      <w:start w:val="1"/>
      <w:numFmt w:val="decimal"/>
      <w:lvlText w:val="%1."/>
      <w:lvlJc w:val="left"/>
      <w:pPr>
        <w:tabs>
          <w:tab w:val="num" w:pos="720"/>
        </w:tabs>
        <w:ind w:left="720" w:hanging="360"/>
      </w:pPr>
      <w:rPr>
        <w:rFonts w:cs="Times New Roman"/>
      </w:rPr>
    </w:lvl>
    <w:lvl w:ilvl="1">
      <w:start w:val="2"/>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1" w15:restartNumberingAfterBreak="0">
    <w:nsid w:val="56D023A8"/>
    <w:multiLevelType w:val="hybridMultilevel"/>
    <w:tmpl w:val="5A0602F4"/>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52" w15:restartNumberingAfterBreak="0">
    <w:nsid w:val="57692392"/>
    <w:multiLevelType w:val="multilevel"/>
    <w:tmpl w:val="7BDAC3A8"/>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3" w15:restartNumberingAfterBreak="0">
    <w:nsid w:val="57D018A5"/>
    <w:multiLevelType w:val="multilevel"/>
    <w:tmpl w:val="43D00D0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4" w15:restartNumberingAfterBreak="0">
    <w:nsid w:val="5A2742D4"/>
    <w:multiLevelType w:val="multilevel"/>
    <w:tmpl w:val="1D465F4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5" w15:restartNumberingAfterBreak="0">
    <w:nsid w:val="5B9F20B6"/>
    <w:multiLevelType w:val="multilevel"/>
    <w:tmpl w:val="3C46B0CE"/>
    <w:lvl w:ilvl="0">
      <w:start w:val="1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6" w15:restartNumberingAfterBreak="0">
    <w:nsid w:val="5DF550F9"/>
    <w:multiLevelType w:val="multilevel"/>
    <w:tmpl w:val="6882BE1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7" w15:restartNumberingAfterBreak="0">
    <w:nsid w:val="60B8488A"/>
    <w:multiLevelType w:val="hybridMultilevel"/>
    <w:tmpl w:val="586EFD9E"/>
    <w:lvl w:ilvl="0" w:tplc="99806970">
      <w:start w:val="1"/>
      <w:numFmt w:val="bullet"/>
      <w:lvlText w:val=""/>
      <w:lvlJc w:val="left"/>
      <w:pPr>
        <w:ind w:left="1778"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8" w15:restartNumberingAfterBreak="0">
    <w:nsid w:val="616E7ABF"/>
    <w:multiLevelType w:val="multilevel"/>
    <w:tmpl w:val="896A1FB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9" w15:restartNumberingAfterBreak="0">
    <w:nsid w:val="62617EBE"/>
    <w:multiLevelType w:val="multilevel"/>
    <w:tmpl w:val="1ECA9E2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0" w15:restartNumberingAfterBreak="0">
    <w:nsid w:val="6390698F"/>
    <w:multiLevelType w:val="multilevel"/>
    <w:tmpl w:val="BCF2419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1" w15:restartNumberingAfterBreak="0">
    <w:nsid w:val="659A0633"/>
    <w:multiLevelType w:val="multilevel"/>
    <w:tmpl w:val="20CC9352"/>
    <w:lvl w:ilvl="0">
      <w:start w:val="2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2" w15:restartNumberingAfterBreak="0">
    <w:nsid w:val="660C24FE"/>
    <w:multiLevelType w:val="multilevel"/>
    <w:tmpl w:val="CDA48E62"/>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3" w15:restartNumberingAfterBreak="0">
    <w:nsid w:val="66D12AF6"/>
    <w:multiLevelType w:val="multilevel"/>
    <w:tmpl w:val="C8586CA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4" w15:restartNumberingAfterBreak="0">
    <w:nsid w:val="66D36B1B"/>
    <w:multiLevelType w:val="multilevel"/>
    <w:tmpl w:val="938607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5" w15:restartNumberingAfterBreak="0">
    <w:nsid w:val="6A551872"/>
    <w:multiLevelType w:val="multilevel"/>
    <w:tmpl w:val="ED241F84"/>
    <w:lvl w:ilvl="0">
      <w:start w:val="1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6" w15:restartNumberingAfterBreak="0">
    <w:nsid w:val="6B171D25"/>
    <w:multiLevelType w:val="multilevel"/>
    <w:tmpl w:val="969A3A96"/>
    <w:lvl w:ilvl="0">
      <w:start w:val="1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7" w15:restartNumberingAfterBreak="0">
    <w:nsid w:val="6B9B62C2"/>
    <w:multiLevelType w:val="multilevel"/>
    <w:tmpl w:val="0B46F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E4758C0"/>
    <w:multiLevelType w:val="multilevel"/>
    <w:tmpl w:val="055E4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EE341C0"/>
    <w:multiLevelType w:val="multilevel"/>
    <w:tmpl w:val="3B906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41C2579"/>
    <w:multiLevelType w:val="multilevel"/>
    <w:tmpl w:val="88361234"/>
    <w:lvl w:ilvl="0">
      <w:start w:val="1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1" w15:restartNumberingAfterBreak="0">
    <w:nsid w:val="744137A4"/>
    <w:multiLevelType w:val="multilevel"/>
    <w:tmpl w:val="AF4097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5547362"/>
    <w:multiLevelType w:val="multilevel"/>
    <w:tmpl w:val="96E08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6A56627"/>
    <w:multiLevelType w:val="multilevel"/>
    <w:tmpl w:val="4BC6627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4" w15:restartNumberingAfterBreak="0">
    <w:nsid w:val="773D2F63"/>
    <w:multiLevelType w:val="multilevel"/>
    <w:tmpl w:val="2E40BF1E"/>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5" w15:restartNumberingAfterBreak="0">
    <w:nsid w:val="77595C0B"/>
    <w:multiLevelType w:val="multilevel"/>
    <w:tmpl w:val="DD000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9114E5E"/>
    <w:multiLevelType w:val="multilevel"/>
    <w:tmpl w:val="7F4CFB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BD02FEC"/>
    <w:multiLevelType w:val="multilevel"/>
    <w:tmpl w:val="725CD40C"/>
    <w:lvl w:ilvl="0">
      <w:start w:val="2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8" w15:restartNumberingAfterBreak="0">
    <w:nsid w:val="7D1979D9"/>
    <w:multiLevelType w:val="multilevel"/>
    <w:tmpl w:val="A656D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F912646"/>
    <w:multiLevelType w:val="multilevel"/>
    <w:tmpl w:val="F9A2487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56"/>
  </w:num>
  <w:num w:numId="2">
    <w:abstractNumId w:val="49"/>
  </w:num>
  <w:num w:numId="3">
    <w:abstractNumId w:val="26"/>
  </w:num>
  <w:num w:numId="4">
    <w:abstractNumId w:val="67"/>
  </w:num>
  <w:num w:numId="5">
    <w:abstractNumId w:val="53"/>
  </w:num>
  <w:num w:numId="6">
    <w:abstractNumId w:val="43"/>
  </w:num>
  <w:num w:numId="7">
    <w:abstractNumId w:val="25"/>
  </w:num>
  <w:num w:numId="8">
    <w:abstractNumId w:val="1"/>
  </w:num>
  <w:num w:numId="9">
    <w:abstractNumId w:val="40"/>
  </w:num>
  <w:num w:numId="10">
    <w:abstractNumId w:val="4"/>
  </w:num>
  <w:num w:numId="11">
    <w:abstractNumId w:val="33"/>
  </w:num>
  <w:num w:numId="12">
    <w:abstractNumId w:val="15"/>
  </w:num>
  <w:num w:numId="13">
    <w:abstractNumId w:val="45"/>
  </w:num>
  <w:num w:numId="14">
    <w:abstractNumId w:val="73"/>
  </w:num>
  <w:num w:numId="15">
    <w:abstractNumId w:val="13"/>
  </w:num>
  <w:num w:numId="16">
    <w:abstractNumId w:val="32"/>
  </w:num>
  <w:num w:numId="17">
    <w:abstractNumId w:val="30"/>
  </w:num>
  <w:num w:numId="18">
    <w:abstractNumId w:val="28"/>
  </w:num>
  <w:num w:numId="19">
    <w:abstractNumId w:val="29"/>
  </w:num>
  <w:num w:numId="20">
    <w:abstractNumId w:val="69"/>
  </w:num>
  <w:num w:numId="21">
    <w:abstractNumId w:val="19"/>
  </w:num>
  <w:num w:numId="22">
    <w:abstractNumId w:val="47"/>
  </w:num>
  <w:num w:numId="23">
    <w:abstractNumId w:val="79"/>
  </w:num>
  <w:num w:numId="24">
    <w:abstractNumId w:val="76"/>
  </w:num>
  <w:num w:numId="25">
    <w:abstractNumId w:val="39"/>
  </w:num>
  <w:num w:numId="26">
    <w:abstractNumId w:val="46"/>
  </w:num>
  <w:num w:numId="27">
    <w:abstractNumId w:val="60"/>
  </w:num>
  <w:num w:numId="28">
    <w:abstractNumId w:val="64"/>
  </w:num>
  <w:num w:numId="29">
    <w:abstractNumId w:val="9"/>
  </w:num>
  <w:num w:numId="30">
    <w:abstractNumId w:val="7"/>
  </w:num>
  <w:num w:numId="31">
    <w:abstractNumId w:val="58"/>
  </w:num>
  <w:num w:numId="32">
    <w:abstractNumId w:val="71"/>
  </w:num>
  <w:num w:numId="33">
    <w:abstractNumId w:val="17"/>
  </w:num>
  <w:num w:numId="34">
    <w:abstractNumId w:val="63"/>
  </w:num>
  <w:num w:numId="35">
    <w:abstractNumId w:val="8"/>
  </w:num>
  <w:num w:numId="36">
    <w:abstractNumId w:val="11"/>
  </w:num>
  <w:num w:numId="37">
    <w:abstractNumId w:val="75"/>
  </w:num>
  <w:num w:numId="38">
    <w:abstractNumId w:val="41"/>
  </w:num>
  <w:num w:numId="39">
    <w:abstractNumId w:val="52"/>
  </w:num>
  <w:num w:numId="40">
    <w:abstractNumId w:val="54"/>
  </w:num>
  <w:num w:numId="41">
    <w:abstractNumId w:val="14"/>
  </w:num>
  <w:num w:numId="42">
    <w:abstractNumId w:val="48"/>
  </w:num>
  <w:num w:numId="43">
    <w:abstractNumId w:val="68"/>
  </w:num>
  <w:num w:numId="44">
    <w:abstractNumId w:val="5"/>
  </w:num>
  <w:num w:numId="45">
    <w:abstractNumId w:val="72"/>
  </w:num>
  <w:num w:numId="46">
    <w:abstractNumId w:val="2"/>
  </w:num>
  <w:num w:numId="47">
    <w:abstractNumId w:val="59"/>
  </w:num>
  <w:num w:numId="48">
    <w:abstractNumId w:val="50"/>
  </w:num>
  <w:num w:numId="49">
    <w:abstractNumId w:val="18"/>
  </w:num>
  <w:num w:numId="50">
    <w:abstractNumId w:val="12"/>
  </w:num>
  <w:num w:numId="51">
    <w:abstractNumId w:val="16"/>
  </w:num>
  <w:num w:numId="52">
    <w:abstractNumId w:val="37"/>
  </w:num>
  <w:num w:numId="53">
    <w:abstractNumId w:val="42"/>
  </w:num>
  <w:num w:numId="54">
    <w:abstractNumId w:val="21"/>
  </w:num>
  <w:num w:numId="55">
    <w:abstractNumId w:val="38"/>
  </w:num>
  <w:num w:numId="56">
    <w:abstractNumId w:val="24"/>
  </w:num>
  <w:num w:numId="57">
    <w:abstractNumId w:val="36"/>
  </w:num>
  <w:num w:numId="58">
    <w:abstractNumId w:val="62"/>
  </w:num>
  <w:num w:numId="59">
    <w:abstractNumId w:val="74"/>
  </w:num>
  <w:num w:numId="60">
    <w:abstractNumId w:val="31"/>
  </w:num>
  <w:num w:numId="61">
    <w:abstractNumId w:val="66"/>
  </w:num>
  <w:num w:numId="62">
    <w:abstractNumId w:val="6"/>
  </w:num>
  <w:num w:numId="63">
    <w:abstractNumId w:val="44"/>
  </w:num>
  <w:num w:numId="64">
    <w:abstractNumId w:val="10"/>
  </w:num>
  <w:num w:numId="65">
    <w:abstractNumId w:val="65"/>
  </w:num>
  <w:num w:numId="66">
    <w:abstractNumId w:val="27"/>
  </w:num>
  <w:num w:numId="67">
    <w:abstractNumId w:val="70"/>
  </w:num>
  <w:num w:numId="68">
    <w:abstractNumId w:val="55"/>
  </w:num>
  <w:num w:numId="69">
    <w:abstractNumId w:val="22"/>
  </w:num>
  <w:num w:numId="70">
    <w:abstractNumId w:val="3"/>
  </w:num>
  <w:num w:numId="71">
    <w:abstractNumId w:val="61"/>
  </w:num>
  <w:num w:numId="72">
    <w:abstractNumId w:val="23"/>
  </w:num>
  <w:num w:numId="73">
    <w:abstractNumId w:val="77"/>
  </w:num>
  <w:num w:numId="74">
    <w:abstractNumId w:val="35"/>
  </w:num>
  <w:num w:numId="75">
    <w:abstractNumId w:val="34"/>
  </w:num>
  <w:num w:numId="76">
    <w:abstractNumId w:val="78"/>
  </w:num>
  <w:num w:numId="7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7"/>
  </w:num>
  <w:num w:numId="79">
    <w:abstractNumId w:val="20"/>
  </w:num>
  <w:num w:numId="80">
    <w:abstractNumId w:val="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05EF"/>
    <w:rsid w:val="00023E55"/>
    <w:rsid w:val="00093DF4"/>
    <w:rsid w:val="000C74A0"/>
    <w:rsid w:val="00122C8D"/>
    <w:rsid w:val="00130333"/>
    <w:rsid w:val="00140FE7"/>
    <w:rsid w:val="00151FAF"/>
    <w:rsid w:val="001B5148"/>
    <w:rsid w:val="001C5305"/>
    <w:rsid w:val="001E1C25"/>
    <w:rsid w:val="001F48C4"/>
    <w:rsid w:val="002105ED"/>
    <w:rsid w:val="00287E75"/>
    <w:rsid w:val="002E2EE2"/>
    <w:rsid w:val="00341583"/>
    <w:rsid w:val="00350C15"/>
    <w:rsid w:val="003605EF"/>
    <w:rsid w:val="0038119C"/>
    <w:rsid w:val="003B2AC1"/>
    <w:rsid w:val="003F7FD3"/>
    <w:rsid w:val="004E1232"/>
    <w:rsid w:val="00592EF2"/>
    <w:rsid w:val="005E1EBE"/>
    <w:rsid w:val="00663E8D"/>
    <w:rsid w:val="00677DC4"/>
    <w:rsid w:val="006C66AD"/>
    <w:rsid w:val="006D44B8"/>
    <w:rsid w:val="007C11F7"/>
    <w:rsid w:val="0087183F"/>
    <w:rsid w:val="008F5C56"/>
    <w:rsid w:val="00A1427E"/>
    <w:rsid w:val="00A3607D"/>
    <w:rsid w:val="00A473F6"/>
    <w:rsid w:val="00A60124"/>
    <w:rsid w:val="00A8606B"/>
    <w:rsid w:val="00AA63FE"/>
    <w:rsid w:val="00AB1876"/>
    <w:rsid w:val="00AC5384"/>
    <w:rsid w:val="00B74E27"/>
    <w:rsid w:val="00BD6D71"/>
    <w:rsid w:val="00C06928"/>
    <w:rsid w:val="00CB7613"/>
    <w:rsid w:val="00D31E77"/>
    <w:rsid w:val="00D51714"/>
    <w:rsid w:val="00D57DBA"/>
    <w:rsid w:val="00DA75E0"/>
    <w:rsid w:val="00E14B0D"/>
    <w:rsid w:val="00EB089D"/>
    <w:rsid w:val="00EC78D0"/>
    <w:rsid w:val="00EF7CB7"/>
    <w:rsid w:val="00F33B8E"/>
    <w:rsid w:val="00F5793F"/>
    <w:rsid w:val="00F76393"/>
    <w:rsid w:val="00FB4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2068D6F"/>
  <w15:docId w15:val="{606DC159-BF14-48EC-9822-C9E5FADA9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74A0"/>
    <w:pPr>
      <w:spacing w:after="160" w:line="259" w:lineRule="auto"/>
    </w:pPr>
    <w:rPr>
      <w:sz w:val="22"/>
      <w:szCs w:val="22"/>
      <w:lang w:eastAsia="en-US"/>
    </w:rPr>
  </w:style>
  <w:style w:type="paragraph" w:styleId="2">
    <w:name w:val="heading 2"/>
    <w:basedOn w:val="a"/>
    <w:link w:val="20"/>
    <w:uiPriority w:val="99"/>
    <w:qFormat/>
    <w:rsid w:val="002E2EE2"/>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9"/>
    <w:qFormat/>
    <w:rsid w:val="008F5C56"/>
    <w:pPr>
      <w:keepNext/>
      <w:keepLines/>
      <w:spacing w:before="40" w:after="0"/>
      <w:outlineLvl w:val="2"/>
    </w:pPr>
    <w:rPr>
      <w:rFonts w:ascii="Calibri Light" w:eastAsia="Times New Roman" w:hAnsi="Calibri Light"/>
      <w:color w:val="1F4D78"/>
      <w:sz w:val="24"/>
      <w:szCs w:val="24"/>
    </w:rPr>
  </w:style>
  <w:style w:type="paragraph" w:styleId="4">
    <w:name w:val="heading 4"/>
    <w:basedOn w:val="a"/>
    <w:next w:val="a"/>
    <w:link w:val="40"/>
    <w:uiPriority w:val="99"/>
    <w:qFormat/>
    <w:rsid w:val="00CB7613"/>
    <w:pPr>
      <w:keepNext/>
      <w:keepLines/>
      <w:spacing w:before="40" w:after="0"/>
      <w:outlineLvl w:val="3"/>
    </w:pPr>
    <w:rPr>
      <w:rFonts w:ascii="Calibri Light" w:eastAsia="Times New Roman" w:hAnsi="Calibri Light"/>
      <w:i/>
      <w:iCs/>
      <w:color w:val="2E74B5"/>
    </w:rPr>
  </w:style>
  <w:style w:type="paragraph" w:styleId="5">
    <w:name w:val="heading 5"/>
    <w:basedOn w:val="a"/>
    <w:next w:val="a"/>
    <w:link w:val="50"/>
    <w:uiPriority w:val="99"/>
    <w:qFormat/>
    <w:rsid w:val="00287E75"/>
    <w:pPr>
      <w:keepNext/>
      <w:keepLines/>
      <w:spacing w:before="40" w:after="0"/>
      <w:outlineLvl w:val="4"/>
    </w:pPr>
    <w:rPr>
      <w:rFonts w:ascii="Calibri Light" w:eastAsia="Times New Roman" w:hAnsi="Calibri Light"/>
      <w:color w:val="2E74B5"/>
    </w:rPr>
  </w:style>
  <w:style w:type="paragraph" w:styleId="6">
    <w:name w:val="heading 6"/>
    <w:basedOn w:val="a"/>
    <w:next w:val="a"/>
    <w:link w:val="60"/>
    <w:uiPriority w:val="99"/>
    <w:qFormat/>
    <w:rsid w:val="00287E75"/>
    <w:pPr>
      <w:keepNext/>
      <w:keepLines/>
      <w:spacing w:before="40" w:after="0"/>
      <w:outlineLvl w:val="5"/>
    </w:pPr>
    <w:rPr>
      <w:rFonts w:ascii="Calibri Light" w:eastAsia="Times New Roman" w:hAnsi="Calibri Light"/>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2E2EE2"/>
    <w:rPr>
      <w:rFonts w:ascii="Times New Roman" w:hAnsi="Times New Roman" w:cs="Times New Roman"/>
      <w:b/>
      <w:bCs/>
      <w:sz w:val="36"/>
      <w:szCs w:val="36"/>
      <w:lang w:eastAsia="ru-RU"/>
    </w:rPr>
  </w:style>
  <w:style w:type="character" w:customStyle="1" w:styleId="30">
    <w:name w:val="Заголовок 3 Знак"/>
    <w:link w:val="3"/>
    <w:uiPriority w:val="99"/>
    <w:semiHidden/>
    <w:locked/>
    <w:rsid w:val="008F5C56"/>
    <w:rPr>
      <w:rFonts w:ascii="Calibri Light" w:hAnsi="Calibri Light" w:cs="Times New Roman"/>
      <w:color w:val="1F4D78"/>
      <w:sz w:val="24"/>
      <w:szCs w:val="24"/>
    </w:rPr>
  </w:style>
  <w:style w:type="character" w:customStyle="1" w:styleId="40">
    <w:name w:val="Заголовок 4 Знак"/>
    <w:link w:val="4"/>
    <w:uiPriority w:val="99"/>
    <w:semiHidden/>
    <w:locked/>
    <w:rsid w:val="00CB7613"/>
    <w:rPr>
      <w:rFonts w:ascii="Calibri Light" w:hAnsi="Calibri Light" w:cs="Times New Roman"/>
      <w:i/>
      <w:iCs/>
      <w:color w:val="2E74B5"/>
    </w:rPr>
  </w:style>
  <w:style w:type="character" w:customStyle="1" w:styleId="50">
    <w:name w:val="Заголовок 5 Знак"/>
    <w:link w:val="5"/>
    <w:uiPriority w:val="99"/>
    <w:semiHidden/>
    <w:locked/>
    <w:rsid w:val="00287E75"/>
    <w:rPr>
      <w:rFonts w:ascii="Calibri Light" w:hAnsi="Calibri Light" w:cs="Times New Roman"/>
      <w:color w:val="2E74B5"/>
    </w:rPr>
  </w:style>
  <w:style w:type="character" w:customStyle="1" w:styleId="60">
    <w:name w:val="Заголовок 6 Знак"/>
    <w:link w:val="6"/>
    <w:uiPriority w:val="99"/>
    <w:semiHidden/>
    <w:locked/>
    <w:rsid w:val="00287E75"/>
    <w:rPr>
      <w:rFonts w:ascii="Calibri Light" w:hAnsi="Calibri Light" w:cs="Times New Roman"/>
      <w:color w:val="1F4D78"/>
    </w:rPr>
  </w:style>
  <w:style w:type="paragraph" w:styleId="a3">
    <w:name w:val="Normal (Web)"/>
    <w:basedOn w:val="a"/>
    <w:uiPriority w:val="99"/>
    <w:rsid w:val="002E2EE2"/>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99"/>
    <w:qFormat/>
    <w:rsid w:val="0087183F"/>
    <w:pPr>
      <w:ind w:left="720"/>
      <w:contextualSpacing/>
    </w:pPr>
  </w:style>
  <w:style w:type="character" w:styleId="a5">
    <w:name w:val="Hyperlink"/>
    <w:uiPriority w:val="99"/>
    <w:rsid w:val="008F5C56"/>
    <w:rPr>
      <w:rFonts w:cs="Times New Roman"/>
      <w:color w:val="0000FF"/>
      <w:u w:val="single"/>
    </w:rPr>
  </w:style>
  <w:style w:type="character" w:styleId="a6">
    <w:name w:val="Strong"/>
    <w:uiPriority w:val="99"/>
    <w:qFormat/>
    <w:rsid w:val="00CB7613"/>
    <w:rPr>
      <w:rFonts w:cs="Times New Roman"/>
      <w:b/>
      <w:bCs/>
    </w:rPr>
  </w:style>
  <w:style w:type="character" w:customStyle="1" w:styleId="c7">
    <w:name w:val="c7"/>
    <w:uiPriority w:val="99"/>
    <w:rsid w:val="0038119C"/>
    <w:rPr>
      <w:rFonts w:cs="Times New Roman"/>
    </w:rPr>
  </w:style>
  <w:style w:type="character" w:customStyle="1" w:styleId="c10">
    <w:name w:val="c10"/>
    <w:uiPriority w:val="99"/>
    <w:rsid w:val="0038119C"/>
    <w:rPr>
      <w:rFonts w:cs="Times New Roman"/>
    </w:rPr>
  </w:style>
  <w:style w:type="paragraph" w:customStyle="1" w:styleId="c18">
    <w:name w:val="c18"/>
    <w:basedOn w:val="a"/>
    <w:uiPriority w:val="99"/>
    <w:rsid w:val="0038119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
    <w:name w:val="c2"/>
    <w:basedOn w:val="a"/>
    <w:uiPriority w:val="99"/>
    <w:rsid w:val="0038119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a"/>
    <w:uiPriority w:val="99"/>
    <w:rsid w:val="0038119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uiPriority w:val="99"/>
    <w:rsid w:val="0038119C"/>
    <w:rPr>
      <w:rFonts w:cs="Times New Roman"/>
    </w:rPr>
  </w:style>
  <w:style w:type="paragraph" w:customStyle="1" w:styleId="c24">
    <w:name w:val="c24"/>
    <w:basedOn w:val="a"/>
    <w:uiPriority w:val="99"/>
    <w:rsid w:val="0038119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0">
    <w:name w:val="c30"/>
    <w:basedOn w:val="a"/>
    <w:uiPriority w:val="99"/>
    <w:rsid w:val="0038119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keyword">
    <w:name w:val="keyword"/>
    <w:uiPriority w:val="99"/>
    <w:rsid w:val="00287E75"/>
    <w:rPr>
      <w:rFonts w:cs="Times New Roman"/>
    </w:rPr>
  </w:style>
  <w:style w:type="character" w:customStyle="1" w:styleId="texample">
    <w:name w:val="texample"/>
    <w:uiPriority w:val="99"/>
    <w:rsid w:val="00287E75"/>
    <w:rPr>
      <w:rFonts w:cs="Times New Roman"/>
    </w:rPr>
  </w:style>
  <w:style w:type="character" w:styleId="a7">
    <w:name w:val="Emphasis"/>
    <w:uiPriority w:val="99"/>
    <w:qFormat/>
    <w:rsid w:val="00F33B8E"/>
    <w:rPr>
      <w:rFonts w:cs="Times New Roman"/>
      <w:i/>
      <w:iCs/>
    </w:rPr>
  </w:style>
  <w:style w:type="character" w:styleId="HTML">
    <w:name w:val="HTML Variable"/>
    <w:uiPriority w:val="99"/>
    <w:semiHidden/>
    <w:rsid w:val="00E14B0D"/>
    <w:rPr>
      <w:rFonts w:cs="Times New Roman"/>
      <w:i/>
      <w:iCs/>
    </w:rPr>
  </w:style>
  <w:style w:type="paragraph" w:styleId="a8">
    <w:name w:val="Body Text"/>
    <w:basedOn w:val="a"/>
    <w:link w:val="a9"/>
    <w:uiPriority w:val="99"/>
    <w:semiHidden/>
    <w:rsid w:val="00140FE7"/>
    <w:pPr>
      <w:spacing w:after="120" w:line="276" w:lineRule="auto"/>
    </w:pPr>
    <w:rPr>
      <w:rFonts w:ascii="Times New Roman" w:eastAsia="Times New Roman" w:hAnsi="Times New Roman" w:cs="Calibri"/>
      <w:lang w:eastAsia="ar-SA"/>
    </w:rPr>
  </w:style>
  <w:style w:type="character" w:customStyle="1" w:styleId="a9">
    <w:name w:val="Основной текст Знак"/>
    <w:link w:val="a8"/>
    <w:uiPriority w:val="99"/>
    <w:semiHidden/>
    <w:locked/>
    <w:rsid w:val="00140FE7"/>
    <w:rPr>
      <w:rFonts w:ascii="Times New Roman" w:hAnsi="Times New Roman" w:cs="Calibri"/>
      <w:lang w:eastAsia="ar-SA" w:bidi="ar-SA"/>
    </w:rPr>
  </w:style>
  <w:style w:type="paragraph" w:customStyle="1" w:styleId="Default">
    <w:name w:val="Default"/>
    <w:uiPriority w:val="99"/>
    <w:rsid w:val="00140FE7"/>
    <w:pPr>
      <w:autoSpaceDE w:val="0"/>
      <w:autoSpaceDN w:val="0"/>
      <w:adjustRightInd w:val="0"/>
    </w:pPr>
    <w:rPr>
      <w:rFonts w:ascii="Times New Roman" w:eastAsia="Times New Roman" w:hAnsi="Times New Roman"/>
      <w:color w:val="000000"/>
      <w:sz w:val="24"/>
      <w:szCs w:val="24"/>
    </w:rPr>
  </w:style>
  <w:style w:type="paragraph" w:styleId="aa">
    <w:name w:val="Balloon Text"/>
    <w:basedOn w:val="a"/>
    <w:link w:val="ab"/>
    <w:uiPriority w:val="99"/>
    <w:semiHidden/>
    <w:rsid w:val="003F7FD3"/>
    <w:pPr>
      <w:spacing w:after="0" w:line="240" w:lineRule="auto"/>
    </w:pPr>
    <w:rPr>
      <w:rFonts w:ascii="Tahoma" w:hAnsi="Tahoma" w:cs="Tahoma"/>
      <w:sz w:val="16"/>
      <w:szCs w:val="16"/>
    </w:rPr>
  </w:style>
  <w:style w:type="character" w:customStyle="1" w:styleId="ab">
    <w:name w:val="Текст выноски Знак"/>
    <w:link w:val="aa"/>
    <w:uiPriority w:val="99"/>
    <w:semiHidden/>
    <w:locked/>
    <w:rsid w:val="003F7FD3"/>
    <w:rPr>
      <w:rFonts w:ascii="Tahoma" w:hAnsi="Tahoma" w:cs="Tahoma"/>
      <w:sz w:val="16"/>
      <w:szCs w:val="16"/>
    </w:rPr>
  </w:style>
  <w:style w:type="character" w:customStyle="1" w:styleId="ac">
    <w:name w:val="Без интервала Знак"/>
    <w:link w:val="ad"/>
    <w:uiPriority w:val="99"/>
    <w:locked/>
    <w:rsid w:val="00A8606B"/>
  </w:style>
  <w:style w:type="paragraph" w:styleId="ad">
    <w:name w:val="No Spacing"/>
    <w:link w:val="ac"/>
    <w:uiPriority w:val="99"/>
    <w:qFormat/>
    <w:rsid w:val="00A8606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283146">
      <w:marLeft w:val="0"/>
      <w:marRight w:val="0"/>
      <w:marTop w:val="0"/>
      <w:marBottom w:val="0"/>
      <w:divBdr>
        <w:top w:val="none" w:sz="0" w:space="0" w:color="auto"/>
        <w:left w:val="none" w:sz="0" w:space="0" w:color="auto"/>
        <w:bottom w:val="none" w:sz="0" w:space="0" w:color="auto"/>
        <w:right w:val="none" w:sz="0" w:space="0" w:color="auto"/>
      </w:divBdr>
    </w:div>
    <w:div w:id="1325283147">
      <w:marLeft w:val="0"/>
      <w:marRight w:val="0"/>
      <w:marTop w:val="0"/>
      <w:marBottom w:val="0"/>
      <w:divBdr>
        <w:top w:val="none" w:sz="0" w:space="0" w:color="auto"/>
        <w:left w:val="none" w:sz="0" w:space="0" w:color="auto"/>
        <w:bottom w:val="none" w:sz="0" w:space="0" w:color="auto"/>
        <w:right w:val="none" w:sz="0" w:space="0" w:color="auto"/>
      </w:divBdr>
    </w:div>
    <w:div w:id="1325283149">
      <w:marLeft w:val="0"/>
      <w:marRight w:val="0"/>
      <w:marTop w:val="0"/>
      <w:marBottom w:val="0"/>
      <w:divBdr>
        <w:top w:val="none" w:sz="0" w:space="0" w:color="auto"/>
        <w:left w:val="none" w:sz="0" w:space="0" w:color="auto"/>
        <w:bottom w:val="none" w:sz="0" w:space="0" w:color="auto"/>
        <w:right w:val="none" w:sz="0" w:space="0" w:color="auto"/>
      </w:divBdr>
    </w:div>
    <w:div w:id="1325283150">
      <w:marLeft w:val="0"/>
      <w:marRight w:val="0"/>
      <w:marTop w:val="0"/>
      <w:marBottom w:val="0"/>
      <w:divBdr>
        <w:top w:val="none" w:sz="0" w:space="0" w:color="auto"/>
        <w:left w:val="none" w:sz="0" w:space="0" w:color="auto"/>
        <w:bottom w:val="none" w:sz="0" w:space="0" w:color="auto"/>
        <w:right w:val="none" w:sz="0" w:space="0" w:color="auto"/>
      </w:divBdr>
    </w:div>
    <w:div w:id="1325283151">
      <w:marLeft w:val="0"/>
      <w:marRight w:val="0"/>
      <w:marTop w:val="0"/>
      <w:marBottom w:val="0"/>
      <w:divBdr>
        <w:top w:val="none" w:sz="0" w:space="0" w:color="auto"/>
        <w:left w:val="none" w:sz="0" w:space="0" w:color="auto"/>
        <w:bottom w:val="none" w:sz="0" w:space="0" w:color="auto"/>
        <w:right w:val="none" w:sz="0" w:space="0" w:color="auto"/>
      </w:divBdr>
    </w:div>
    <w:div w:id="1325283152">
      <w:marLeft w:val="0"/>
      <w:marRight w:val="0"/>
      <w:marTop w:val="0"/>
      <w:marBottom w:val="0"/>
      <w:divBdr>
        <w:top w:val="none" w:sz="0" w:space="0" w:color="auto"/>
        <w:left w:val="none" w:sz="0" w:space="0" w:color="auto"/>
        <w:bottom w:val="none" w:sz="0" w:space="0" w:color="auto"/>
        <w:right w:val="none" w:sz="0" w:space="0" w:color="auto"/>
      </w:divBdr>
    </w:div>
    <w:div w:id="1325283153">
      <w:marLeft w:val="0"/>
      <w:marRight w:val="0"/>
      <w:marTop w:val="0"/>
      <w:marBottom w:val="0"/>
      <w:divBdr>
        <w:top w:val="none" w:sz="0" w:space="0" w:color="auto"/>
        <w:left w:val="none" w:sz="0" w:space="0" w:color="auto"/>
        <w:bottom w:val="none" w:sz="0" w:space="0" w:color="auto"/>
        <w:right w:val="none" w:sz="0" w:space="0" w:color="auto"/>
      </w:divBdr>
    </w:div>
    <w:div w:id="1325283154">
      <w:marLeft w:val="0"/>
      <w:marRight w:val="0"/>
      <w:marTop w:val="0"/>
      <w:marBottom w:val="0"/>
      <w:divBdr>
        <w:top w:val="none" w:sz="0" w:space="0" w:color="auto"/>
        <w:left w:val="none" w:sz="0" w:space="0" w:color="auto"/>
        <w:bottom w:val="none" w:sz="0" w:space="0" w:color="auto"/>
        <w:right w:val="none" w:sz="0" w:space="0" w:color="auto"/>
      </w:divBdr>
    </w:div>
    <w:div w:id="1325283156">
      <w:marLeft w:val="0"/>
      <w:marRight w:val="0"/>
      <w:marTop w:val="0"/>
      <w:marBottom w:val="0"/>
      <w:divBdr>
        <w:top w:val="none" w:sz="0" w:space="0" w:color="auto"/>
        <w:left w:val="none" w:sz="0" w:space="0" w:color="auto"/>
        <w:bottom w:val="none" w:sz="0" w:space="0" w:color="auto"/>
        <w:right w:val="none" w:sz="0" w:space="0" w:color="auto"/>
      </w:divBdr>
    </w:div>
    <w:div w:id="1325283157">
      <w:marLeft w:val="0"/>
      <w:marRight w:val="0"/>
      <w:marTop w:val="0"/>
      <w:marBottom w:val="0"/>
      <w:divBdr>
        <w:top w:val="none" w:sz="0" w:space="0" w:color="auto"/>
        <w:left w:val="none" w:sz="0" w:space="0" w:color="auto"/>
        <w:bottom w:val="none" w:sz="0" w:space="0" w:color="auto"/>
        <w:right w:val="none" w:sz="0" w:space="0" w:color="auto"/>
      </w:divBdr>
    </w:div>
    <w:div w:id="1325283158">
      <w:marLeft w:val="0"/>
      <w:marRight w:val="0"/>
      <w:marTop w:val="0"/>
      <w:marBottom w:val="0"/>
      <w:divBdr>
        <w:top w:val="none" w:sz="0" w:space="0" w:color="auto"/>
        <w:left w:val="none" w:sz="0" w:space="0" w:color="auto"/>
        <w:bottom w:val="none" w:sz="0" w:space="0" w:color="auto"/>
        <w:right w:val="none" w:sz="0" w:space="0" w:color="auto"/>
      </w:divBdr>
    </w:div>
    <w:div w:id="1325283160">
      <w:marLeft w:val="0"/>
      <w:marRight w:val="0"/>
      <w:marTop w:val="0"/>
      <w:marBottom w:val="0"/>
      <w:divBdr>
        <w:top w:val="none" w:sz="0" w:space="0" w:color="auto"/>
        <w:left w:val="none" w:sz="0" w:space="0" w:color="auto"/>
        <w:bottom w:val="none" w:sz="0" w:space="0" w:color="auto"/>
        <w:right w:val="none" w:sz="0" w:space="0" w:color="auto"/>
      </w:divBdr>
    </w:div>
    <w:div w:id="1325283161">
      <w:marLeft w:val="0"/>
      <w:marRight w:val="0"/>
      <w:marTop w:val="0"/>
      <w:marBottom w:val="0"/>
      <w:divBdr>
        <w:top w:val="none" w:sz="0" w:space="0" w:color="auto"/>
        <w:left w:val="none" w:sz="0" w:space="0" w:color="auto"/>
        <w:bottom w:val="none" w:sz="0" w:space="0" w:color="auto"/>
        <w:right w:val="none" w:sz="0" w:space="0" w:color="auto"/>
      </w:divBdr>
    </w:div>
    <w:div w:id="1325283162">
      <w:marLeft w:val="0"/>
      <w:marRight w:val="0"/>
      <w:marTop w:val="0"/>
      <w:marBottom w:val="0"/>
      <w:divBdr>
        <w:top w:val="none" w:sz="0" w:space="0" w:color="auto"/>
        <w:left w:val="none" w:sz="0" w:space="0" w:color="auto"/>
        <w:bottom w:val="none" w:sz="0" w:space="0" w:color="auto"/>
        <w:right w:val="none" w:sz="0" w:space="0" w:color="auto"/>
      </w:divBdr>
    </w:div>
    <w:div w:id="1325283163">
      <w:marLeft w:val="0"/>
      <w:marRight w:val="0"/>
      <w:marTop w:val="0"/>
      <w:marBottom w:val="0"/>
      <w:divBdr>
        <w:top w:val="none" w:sz="0" w:space="0" w:color="auto"/>
        <w:left w:val="none" w:sz="0" w:space="0" w:color="auto"/>
        <w:bottom w:val="none" w:sz="0" w:space="0" w:color="auto"/>
        <w:right w:val="none" w:sz="0" w:space="0" w:color="auto"/>
      </w:divBdr>
    </w:div>
    <w:div w:id="1325283164">
      <w:marLeft w:val="0"/>
      <w:marRight w:val="0"/>
      <w:marTop w:val="0"/>
      <w:marBottom w:val="0"/>
      <w:divBdr>
        <w:top w:val="none" w:sz="0" w:space="0" w:color="auto"/>
        <w:left w:val="none" w:sz="0" w:space="0" w:color="auto"/>
        <w:bottom w:val="none" w:sz="0" w:space="0" w:color="auto"/>
        <w:right w:val="none" w:sz="0" w:space="0" w:color="auto"/>
      </w:divBdr>
    </w:div>
    <w:div w:id="1325283165">
      <w:marLeft w:val="0"/>
      <w:marRight w:val="0"/>
      <w:marTop w:val="0"/>
      <w:marBottom w:val="0"/>
      <w:divBdr>
        <w:top w:val="none" w:sz="0" w:space="0" w:color="auto"/>
        <w:left w:val="none" w:sz="0" w:space="0" w:color="auto"/>
        <w:bottom w:val="none" w:sz="0" w:space="0" w:color="auto"/>
        <w:right w:val="none" w:sz="0" w:space="0" w:color="auto"/>
      </w:divBdr>
    </w:div>
    <w:div w:id="1325283166">
      <w:marLeft w:val="0"/>
      <w:marRight w:val="0"/>
      <w:marTop w:val="0"/>
      <w:marBottom w:val="0"/>
      <w:divBdr>
        <w:top w:val="none" w:sz="0" w:space="0" w:color="auto"/>
        <w:left w:val="none" w:sz="0" w:space="0" w:color="auto"/>
        <w:bottom w:val="none" w:sz="0" w:space="0" w:color="auto"/>
        <w:right w:val="none" w:sz="0" w:space="0" w:color="auto"/>
      </w:divBdr>
    </w:div>
    <w:div w:id="1325283167">
      <w:marLeft w:val="0"/>
      <w:marRight w:val="0"/>
      <w:marTop w:val="0"/>
      <w:marBottom w:val="0"/>
      <w:divBdr>
        <w:top w:val="none" w:sz="0" w:space="0" w:color="auto"/>
        <w:left w:val="none" w:sz="0" w:space="0" w:color="auto"/>
        <w:bottom w:val="none" w:sz="0" w:space="0" w:color="auto"/>
        <w:right w:val="none" w:sz="0" w:space="0" w:color="auto"/>
      </w:divBdr>
    </w:div>
    <w:div w:id="1325283168">
      <w:marLeft w:val="0"/>
      <w:marRight w:val="0"/>
      <w:marTop w:val="0"/>
      <w:marBottom w:val="0"/>
      <w:divBdr>
        <w:top w:val="none" w:sz="0" w:space="0" w:color="auto"/>
        <w:left w:val="none" w:sz="0" w:space="0" w:color="auto"/>
        <w:bottom w:val="none" w:sz="0" w:space="0" w:color="auto"/>
        <w:right w:val="none" w:sz="0" w:space="0" w:color="auto"/>
      </w:divBdr>
    </w:div>
    <w:div w:id="1325283169">
      <w:marLeft w:val="0"/>
      <w:marRight w:val="0"/>
      <w:marTop w:val="0"/>
      <w:marBottom w:val="0"/>
      <w:divBdr>
        <w:top w:val="none" w:sz="0" w:space="0" w:color="auto"/>
        <w:left w:val="none" w:sz="0" w:space="0" w:color="auto"/>
        <w:bottom w:val="none" w:sz="0" w:space="0" w:color="auto"/>
        <w:right w:val="none" w:sz="0" w:space="0" w:color="auto"/>
      </w:divBdr>
    </w:div>
    <w:div w:id="1325283170">
      <w:marLeft w:val="0"/>
      <w:marRight w:val="0"/>
      <w:marTop w:val="0"/>
      <w:marBottom w:val="0"/>
      <w:divBdr>
        <w:top w:val="none" w:sz="0" w:space="0" w:color="auto"/>
        <w:left w:val="none" w:sz="0" w:space="0" w:color="auto"/>
        <w:bottom w:val="none" w:sz="0" w:space="0" w:color="auto"/>
        <w:right w:val="none" w:sz="0" w:space="0" w:color="auto"/>
      </w:divBdr>
    </w:div>
    <w:div w:id="1325283171">
      <w:marLeft w:val="0"/>
      <w:marRight w:val="0"/>
      <w:marTop w:val="0"/>
      <w:marBottom w:val="0"/>
      <w:divBdr>
        <w:top w:val="none" w:sz="0" w:space="0" w:color="auto"/>
        <w:left w:val="none" w:sz="0" w:space="0" w:color="auto"/>
        <w:bottom w:val="none" w:sz="0" w:space="0" w:color="auto"/>
        <w:right w:val="none" w:sz="0" w:space="0" w:color="auto"/>
      </w:divBdr>
    </w:div>
    <w:div w:id="1325283173">
      <w:marLeft w:val="0"/>
      <w:marRight w:val="0"/>
      <w:marTop w:val="0"/>
      <w:marBottom w:val="0"/>
      <w:divBdr>
        <w:top w:val="none" w:sz="0" w:space="0" w:color="auto"/>
        <w:left w:val="none" w:sz="0" w:space="0" w:color="auto"/>
        <w:bottom w:val="none" w:sz="0" w:space="0" w:color="auto"/>
        <w:right w:val="none" w:sz="0" w:space="0" w:color="auto"/>
      </w:divBdr>
    </w:div>
    <w:div w:id="1325283174">
      <w:marLeft w:val="0"/>
      <w:marRight w:val="0"/>
      <w:marTop w:val="0"/>
      <w:marBottom w:val="0"/>
      <w:divBdr>
        <w:top w:val="none" w:sz="0" w:space="0" w:color="auto"/>
        <w:left w:val="none" w:sz="0" w:space="0" w:color="auto"/>
        <w:bottom w:val="none" w:sz="0" w:space="0" w:color="auto"/>
        <w:right w:val="none" w:sz="0" w:space="0" w:color="auto"/>
      </w:divBdr>
    </w:div>
    <w:div w:id="1325283175">
      <w:marLeft w:val="0"/>
      <w:marRight w:val="0"/>
      <w:marTop w:val="0"/>
      <w:marBottom w:val="0"/>
      <w:divBdr>
        <w:top w:val="none" w:sz="0" w:space="0" w:color="auto"/>
        <w:left w:val="none" w:sz="0" w:space="0" w:color="auto"/>
        <w:bottom w:val="none" w:sz="0" w:space="0" w:color="auto"/>
        <w:right w:val="none" w:sz="0" w:space="0" w:color="auto"/>
      </w:divBdr>
    </w:div>
    <w:div w:id="1325283176">
      <w:marLeft w:val="0"/>
      <w:marRight w:val="0"/>
      <w:marTop w:val="0"/>
      <w:marBottom w:val="0"/>
      <w:divBdr>
        <w:top w:val="none" w:sz="0" w:space="0" w:color="auto"/>
        <w:left w:val="none" w:sz="0" w:space="0" w:color="auto"/>
        <w:bottom w:val="none" w:sz="0" w:space="0" w:color="auto"/>
        <w:right w:val="none" w:sz="0" w:space="0" w:color="auto"/>
      </w:divBdr>
    </w:div>
    <w:div w:id="1325283177">
      <w:marLeft w:val="0"/>
      <w:marRight w:val="0"/>
      <w:marTop w:val="0"/>
      <w:marBottom w:val="0"/>
      <w:divBdr>
        <w:top w:val="none" w:sz="0" w:space="0" w:color="auto"/>
        <w:left w:val="none" w:sz="0" w:space="0" w:color="auto"/>
        <w:bottom w:val="none" w:sz="0" w:space="0" w:color="auto"/>
        <w:right w:val="none" w:sz="0" w:space="0" w:color="auto"/>
      </w:divBdr>
    </w:div>
    <w:div w:id="1325283178">
      <w:marLeft w:val="0"/>
      <w:marRight w:val="0"/>
      <w:marTop w:val="0"/>
      <w:marBottom w:val="0"/>
      <w:divBdr>
        <w:top w:val="none" w:sz="0" w:space="0" w:color="auto"/>
        <w:left w:val="none" w:sz="0" w:space="0" w:color="auto"/>
        <w:bottom w:val="none" w:sz="0" w:space="0" w:color="auto"/>
        <w:right w:val="none" w:sz="0" w:space="0" w:color="auto"/>
      </w:divBdr>
    </w:div>
    <w:div w:id="1325283179">
      <w:marLeft w:val="0"/>
      <w:marRight w:val="0"/>
      <w:marTop w:val="0"/>
      <w:marBottom w:val="0"/>
      <w:divBdr>
        <w:top w:val="none" w:sz="0" w:space="0" w:color="auto"/>
        <w:left w:val="none" w:sz="0" w:space="0" w:color="auto"/>
        <w:bottom w:val="none" w:sz="0" w:space="0" w:color="auto"/>
        <w:right w:val="none" w:sz="0" w:space="0" w:color="auto"/>
      </w:divBdr>
    </w:div>
    <w:div w:id="1325283180">
      <w:marLeft w:val="0"/>
      <w:marRight w:val="0"/>
      <w:marTop w:val="0"/>
      <w:marBottom w:val="0"/>
      <w:divBdr>
        <w:top w:val="none" w:sz="0" w:space="0" w:color="auto"/>
        <w:left w:val="none" w:sz="0" w:space="0" w:color="auto"/>
        <w:bottom w:val="none" w:sz="0" w:space="0" w:color="auto"/>
        <w:right w:val="none" w:sz="0" w:space="0" w:color="auto"/>
      </w:divBdr>
    </w:div>
    <w:div w:id="1325283182">
      <w:marLeft w:val="0"/>
      <w:marRight w:val="0"/>
      <w:marTop w:val="0"/>
      <w:marBottom w:val="0"/>
      <w:divBdr>
        <w:top w:val="none" w:sz="0" w:space="0" w:color="auto"/>
        <w:left w:val="none" w:sz="0" w:space="0" w:color="auto"/>
        <w:bottom w:val="none" w:sz="0" w:space="0" w:color="auto"/>
        <w:right w:val="none" w:sz="0" w:space="0" w:color="auto"/>
      </w:divBdr>
    </w:div>
    <w:div w:id="1325283184">
      <w:marLeft w:val="0"/>
      <w:marRight w:val="0"/>
      <w:marTop w:val="0"/>
      <w:marBottom w:val="0"/>
      <w:divBdr>
        <w:top w:val="none" w:sz="0" w:space="0" w:color="auto"/>
        <w:left w:val="none" w:sz="0" w:space="0" w:color="auto"/>
        <w:bottom w:val="none" w:sz="0" w:space="0" w:color="auto"/>
        <w:right w:val="none" w:sz="0" w:space="0" w:color="auto"/>
      </w:divBdr>
    </w:div>
    <w:div w:id="1325283185">
      <w:marLeft w:val="0"/>
      <w:marRight w:val="0"/>
      <w:marTop w:val="0"/>
      <w:marBottom w:val="0"/>
      <w:divBdr>
        <w:top w:val="none" w:sz="0" w:space="0" w:color="auto"/>
        <w:left w:val="none" w:sz="0" w:space="0" w:color="auto"/>
        <w:bottom w:val="none" w:sz="0" w:space="0" w:color="auto"/>
        <w:right w:val="none" w:sz="0" w:space="0" w:color="auto"/>
      </w:divBdr>
    </w:div>
    <w:div w:id="1325283186">
      <w:marLeft w:val="0"/>
      <w:marRight w:val="0"/>
      <w:marTop w:val="0"/>
      <w:marBottom w:val="0"/>
      <w:divBdr>
        <w:top w:val="none" w:sz="0" w:space="0" w:color="auto"/>
        <w:left w:val="none" w:sz="0" w:space="0" w:color="auto"/>
        <w:bottom w:val="none" w:sz="0" w:space="0" w:color="auto"/>
        <w:right w:val="none" w:sz="0" w:space="0" w:color="auto"/>
      </w:divBdr>
    </w:div>
    <w:div w:id="1325283187">
      <w:marLeft w:val="0"/>
      <w:marRight w:val="0"/>
      <w:marTop w:val="0"/>
      <w:marBottom w:val="0"/>
      <w:divBdr>
        <w:top w:val="none" w:sz="0" w:space="0" w:color="auto"/>
        <w:left w:val="none" w:sz="0" w:space="0" w:color="auto"/>
        <w:bottom w:val="none" w:sz="0" w:space="0" w:color="auto"/>
        <w:right w:val="none" w:sz="0" w:space="0" w:color="auto"/>
      </w:divBdr>
    </w:div>
    <w:div w:id="1325283188">
      <w:marLeft w:val="0"/>
      <w:marRight w:val="0"/>
      <w:marTop w:val="0"/>
      <w:marBottom w:val="0"/>
      <w:divBdr>
        <w:top w:val="none" w:sz="0" w:space="0" w:color="auto"/>
        <w:left w:val="none" w:sz="0" w:space="0" w:color="auto"/>
        <w:bottom w:val="none" w:sz="0" w:space="0" w:color="auto"/>
        <w:right w:val="none" w:sz="0" w:space="0" w:color="auto"/>
      </w:divBdr>
    </w:div>
    <w:div w:id="1325283189">
      <w:marLeft w:val="0"/>
      <w:marRight w:val="0"/>
      <w:marTop w:val="0"/>
      <w:marBottom w:val="0"/>
      <w:divBdr>
        <w:top w:val="none" w:sz="0" w:space="0" w:color="auto"/>
        <w:left w:val="none" w:sz="0" w:space="0" w:color="auto"/>
        <w:bottom w:val="none" w:sz="0" w:space="0" w:color="auto"/>
        <w:right w:val="none" w:sz="0" w:space="0" w:color="auto"/>
      </w:divBdr>
    </w:div>
    <w:div w:id="1325283192">
      <w:marLeft w:val="0"/>
      <w:marRight w:val="0"/>
      <w:marTop w:val="0"/>
      <w:marBottom w:val="0"/>
      <w:divBdr>
        <w:top w:val="none" w:sz="0" w:space="0" w:color="auto"/>
        <w:left w:val="none" w:sz="0" w:space="0" w:color="auto"/>
        <w:bottom w:val="none" w:sz="0" w:space="0" w:color="auto"/>
        <w:right w:val="none" w:sz="0" w:space="0" w:color="auto"/>
      </w:divBdr>
    </w:div>
    <w:div w:id="1325283193">
      <w:marLeft w:val="0"/>
      <w:marRight w:val="0"/>
      <w:marTop w:val="0"/>
      <w:marBottom w:val="0"/>
      <w:divBdr>
        <w:top w:val="none" w:sz="0" w:space="0" w:color="auto"/>
        <w:left w:val="none" w:sz="0" w:space="0" w:color="auto"/>
        <w:bottom w:val="none" w:sz="0" w:space="0" w:color="auto"/>
        <w:right w:val="none" w:sz="0" w:space="0" w:color="auto"/>
      </w:divBdr>
    </w:div>
    <w:div w:id="1325283194">
      <w:marLeft w:val="0"/>
      <w:marRight w:val="0"/>
      <w:marTop w:val="0"/>
      <w:marBottom w:val="0"/>
      <w:divBdr>
        <w:top w:val="none" w:sz="0" w:space="0" w:color="auto"/>
        <w:left w:val="none" w:sz="0" w:space="0" w:color="auto"/>
        <w:bottom w:val="none" w:sz="0" w:space="0" w:color="auto"/>
        <w:right w:val="none" w:sz="0" w:space="0" w:color="auto"/>
      </w:divBdr>
      <w:divsChild>
        <w:div w:id="1325283159">
          <w:marLeft w:val="0"/>
          <w:marRight w:val="0"/>
          <w:marTop w:val="0"/>
          <w:marBottom w:val="0"/>
          <w:divBdr>
            <w:top w:val="none" w:sz="0" w:space="0" w:color="auto"/>
            <w:left w:val="none" w:sz="0" w:space="0" w:color="auto"/>
            <w:bottom w:val="none" w:sz="0" w:space="0" w:color="auto"/>
            <w:right w:val="none" w:sz="0" w:space="0" w:color="auto"/>
          </w:divBdr>
          <w:divsChild>
            <w:div w:id="1325283181">
              <w:marLeft w:val="0"/>
              <w:marRight w:val="0"/>
              <w:marTop w:val="0"/>
              <w:marBottom w:val="0"/>
              <w:divBdr>
                <w:top w:val="none" w:sz="0" w:space="0" w:color="auto"/>
                <w:left w:val="none" w:sz="0" w:space="0" w:color="auto"/>
                <w:bottom w:val="none" w:sz="0" w:space="0" w:color="auto"/>
                <w:right w:val="none" w:sz="0" w:space="0" w:color="auto"/>
              </w:divBdr>
            </w:div>
          </w:divsChild>
        </w:div>
        <w:div w:id="1325283172">
          <w:marLeft w:val="0"/>
          <w:marRight w:val="0"/>
          <w:marTop w:val="0"/>
          <w:marBottom w:val="0"/>
          <w:divBdr>
            <w:top w:val="none" w:sz="0" w:space="0" w:color="auto"/>
            <w:left w:val="none" w:sz="0" w:space="0" w:color="auto"/>
            <w:bottom w:val="none" w:sz="0" w:space="0" w:color="auto"/>
            <w:right w:val="none" w:sz="0" w:space="0" w:color="auto"/>
          </w:divBdr>
          <w:divsChild>
            <w:div w:id="1325283148">
              <w:marLeft w:val="0"/>
              <w:marRight w:val="0"/>
              <w:marTop w:val="0"/>
              <w:marBottom w:val="0"/>
              <w:divBdr>
                <w:top w:val="none" w:sz="0" w:space="0" w:color="auto"/>
                <w:left w:val="none" w:sz="0" w:space="0" w:color="auto"/>
                <w:bottom w:val="none" w:sz="0" w:space="0" w:color="auto"/>
                <w:right w:val="none" w:sz="0" w:space="0" w:color="auto"/>
              </w:divBdr>
            </w:div>
          </w:divsChild>
        </w:div>
        <w:div w:id="1325283183">
          <w:marLeft w:val="0"/>
          <w:marRight w:val="0"/>
          <w:marTop w:val="0"/>
          <w:marBottom w:val="0"/>
          <w:divBdr>
            <w:top w:val="none" w:sz="0" w:space="0" w:color="auto"/>
            <w:left w:val="none" w:sz="0" w:space="0" w:color="auto"/>
            <w:bottom w:val="none" w:sz="0" w:space="0" w:color="auto"/>
            <w:right w:val="none" w:sz="0" w:space="0" w:color="auto"/>
          </w:divBdr>
          <w:divsChild>
            <w:div w:id="1325283191">
              <w:marLeft w:val="0"/>
              <w:marRight w:val="0"/>
              <w:marTop w:val="0"/>
              <w:marBottom w:val="0"/>
              <w:divBdr>
                <w:top w:val="none" w:sz="0" w:space="0" w:color="auto"/>
                <w:left w:val="none" w:sz="0" w:space="0" w:color="auto"/>
                <w:bottom w:val="none" w:sz="0" w:space="0" w:color="auto"/>
                <w:right w:val="none" w:sz="0" w:space="0" w:color="auto"/>
              </w:divBdr>
            </w:div>
          </w:divsChild>
        </w:div>
        <w:div w:id="1325283190">
          <w:marLeft w:val="0"/>
          <w:marRight w:val="0"/>
          <w:marTop w:val="0"/>
          <w:marBottom w:val="0"/>
          <w:divBdr>
            <w:top w:val="none" w:sz="0" w:space="0" w:color="auto"/>
            <w:left w:val="none" w:sz="0" w:space="0" w:color="auto"/>
            <w:bottom w:val="none" w:sz="0" w:space="0" w:color="auto"/>
            <w:right w:val="none" w:sz="0" w:space="0" w:color="auto"/>
          </w:divBdr>
          <w:divsChild>
            <w:div w:id="1325283155">
              <w:marLeft w:val="0"/>
              <w:marRight w:val="0"/>
              <w:marTop w:val="0"/>
              <w:marBottom w:val="0"/>
              <w:divBdr>
                <w:top w:val="none" w:sz="0" w:space="0" w:color="auto"/>
                <w:left w:val="none" w:sz="0" w:space="0" w:color="auto"/>
                <w:bottom w:val="none" w:sz="0" w:space="0" w:color="auto"/>
                <w:right w:val="none" w:sz="0" w:space="0" w:color="auto"/>
              </w:divBdr>
            </w:div>
          </w:divsChild>
        </w:div>
        <w:div w:id="1325283195">
          <w:marLeft w:val="0"/>
          <w:marRight w:val="0"/>
          <w:marTop w:val="0"/>
          <w:marBottom w:val="0"/>
          <w:divBdr>
            <w:top w:val="none" w:sz="0" w:space="0" w:color="auto"/>
            <w:left w:val="none" w:sz="0" w:space="0" w:color="auto"/>
            <w:bottom w:val="none" w:sz="0" w:space="0" w:color="auto"/>
            <w:right w:val="none" w:sz="0" w:space="0" w:color="auto"/>
          </w:divBdr>
          <w:divsChild>
            <w:div w:id="132528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83196">
      <w:marLeft w:val="0"/>
      <w:marRight w:val="0"/>
      <w:marTop w:val="0"/>
      <w:marBottom w:val="0"/>
      <w:divBdr>
        <w:top w:val="none" w:sz="0" w:space="0" w:color="auto"/>
        <w:left w:val="none" w:sz="0" w:space="0" w:color="auto"/>
        <w:bottom w:val="none" w:sz="0" w:space="0" w:color="auto"/>
        <w:right w:val="none" w:sz="0" w:space="0" w:color="auto"/>
      </w:divBdr>
    </w:div>
    <w:div w:id="1325283198">
      <w:marLeft w:val="0"/>
      <w:marRight w:val="0"/>
      <w:marTop w:val="0"/>
      <w:marBottom w:val="0"/>
      <w:divBdr>
        <w:top w:val="none" w:sz="0" w:space="0" w:color="auto"/>
        <w:left w:val="none" w:sz="0" w:space="0" w:color="auto"/>
        <w:bottom w:val="none" w:sz="0" w:space="0" w:color="auto"/>
        <w:right w:val="none" w:sz="0" w:space="0" w:color="auto"/>
      </w:divBdr>
    </w:div>
    <w:div w:id="2013334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jpeg"/><Relationship Id="rId34" Type="http://schemas.openxmlformats.org/officeDocument/2006/relationships/hyperlink" Target="https://www.intuit.ru/EDI/18_03_15_2/1426630694-20867/tutorial/522/objects/19/files/07-01.jpg" TargetMode="External"/><Relationship Id="rId42" Type="http://schemas.openxmlformats.org/officeDocument/2006/relationships/image" Target="media/image28.jpeg"/><Relationship Id="rId47" Type="http://schemas.openxmlformats.org/officeDocument/2006/relationships/image" Target="media/image29.png"/><Relationship Id="rId50" Type="http://schemas.openxmlformats.org/officeDocument/2006/relationships/image" Target="media/image31.jpe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7.png"/><Relationship Id="rId84" Type="http://schemas.openxmlformats.org/officeDocument/2006/relationships/image" Target="media/image65.png"/><Relationship Id="rId89" Type="http://schemas.openxmlformats.org/officeDocument/2006/relationships/image" Target="media/image70.png"/><Relationship Id="rId97"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hyperlink" Target="https://www.intuit.ru/studies/courses/499/355/lecture/8465" TargetMode="External"/><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hyperlink" Target="https://www.intuit.ru/studies/courses/499/355/lecture/8465" TargetMode="External"/><Relationship Id="rId37" Type="http://schemas.openxmlformats.org/officeDocument/2006/relationships/hyperlink" Target="https://www.intuit.ru/studies/courses/499/355/lecture/8468" TargetMode="External"/><Relationship Id="rId40" Type="http://schemas.openxmlformats.org/officeDocument/2006/relationships/image" Target="media/image27.jpeg"/><Relationship Id="rId45" Type="http://schemas.openxmlformats.org/officeDocument/2006/relationships/hyperlink" Target="https://www.intuit.ru/studies/courses/499/355/lecture/8468" TargetMode="External"/><Relationship Id="rId53" Type="http://schemas.openxmlformats.org/officeDocument/2006/relationships/image" Target="media/image34.jpe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8.png"/><Relationship Id="rId5" Type="http://schemas.openxmlformats.org/officeDocument/2006/relationships/image" Target="media/image1.jpeg"/><Relationship Id="rId61" Type="http://schemas.openxmlformats.org/officeDocument/2006/relationships/image" Target="media/image42.png"/><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image" Target="media/image76.pn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hyperlink" Target="https://www.intuit.ru/studies/courses/499/355/lecture/8468" TargetMode="External"/><Relationship Id="rId35" Type="http://schemas.openxmlformats.org/officeDocument/2006/relationships/image" Target="media/image25.jpeg"/><Relationship Id="rId43" Type="http://schemas.openxmlformats.org/officeDocument/2006/relationships/hyperlink" Target="https://www.intuit.ru/studies/courses/499/355/lecture/8468" TargetMode="External"/><Relationship Id="rId48" Type="http://schemas.openxmlformats.org/officeDocument/2006/relationships/hyperlink" Target="https://www.intuit.ru/studies/courses/1040/209/lecture/5390" TargetMode="External"/><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image" Target="media/image4.png"/><Relationship Id="rId51" Type="http://schemas.openxmlformats.org/officeDocument/2006/relationships/image" Target="media/image32.jpe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4.png"/><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4.jpeg"/><Relationship Id="rId38" Type="http://schemas.openxmlformats.org/officeDocument/2006/relationships/hyperlink" Target="https://www.intuit.ru/studies/courses/499/355/lecture/8468" TargetMode="External"/><Relationship Id="rId46" Type="http://schemas.openxmlformats.org/officeDocument/2006/relationships/hyperlink" Target="https://www.intuit.ru/studies/courses/1040/209/lecture/5407?page=1" TargetMode="External"/><Relationship Id="rId59" Type="http://schemas.openxmlformats.org/officeDocument/2006/relationships/image" Target="media/image40.jpeg"/><Relationship Id="rId67" Type="http://schemas.openxmlformats.org/officeDocument/2006/relationships/image" Target="media/image48.png"/><Relationship Id="rId20" Type="http://schemas.openxmlformats.org/officeDocument/2006/relationships/image" Target="media/image15.jpeg"/><Relationship Id="rId41" Type="http://schemas.openxmlformats.org/officeDocument/2006/relationships/hyperlink" Target="https://www.intuit.ru/EDI/18_03_15_2/1426630694-20867/tutorial/522/objects/19/files/07-04.jpg" TargetMode="External"/><Relationship Id="rId54" Type="http://schemas.openxmlformats.org/officeDocument/2006/relationships/image" Target="media/image35.jpe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hyperlink" Target="https://www.intuit.ru/studies/courses/499/355/lecture/8465" TargetMode="External"/><Relationship Id="rId49" Type="http://schemas.openxmlformats.org/officeDocument/2006/relationships/image" Target="media/image30.jpeg"/><Relationship Id="rId57" Type="http://schemas.openxmlformats.org/officeDocument/2006/relationships/image" Target="media/image38.png"/><Relationship Id="rId10" Type="http://schemas.openxmlformats.org/officeDocument/2006/relationships/image" Target="media/image6.png"/><Relationship Id="rId31" Type="http://schemas.openxmlformats.org/officeDocument/2006/relationships/hyperlink" Target="https://www.intuit.ru/studies/courses/499/355/lecture/8465" TargetMode="External"/><Relationship Id="rId44" Type="http://schemas.openxmlformats.org/officeDocument/2006/relationships/hyperlink" Target="https://www.intuit.ru/studies/courses/499/355/lecture/8468" TargetMode="External"/><Relationship Id="rId52" Type="http://schemas.openxmlformats.org/officeDocument/2006/relationships/image" Target="media/image33.jpe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https://pandia.ru/text/category/vipolnenie_rabot/" TargetMode="External"/><Relationship Id="rId18" Type="http://schemas.openxmlformats.org/officeDocument/2006/relationships/image" Target="media/image13.jpeg"/><Relationship Id="rId39"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119</Pages>
  <Words>30507</Words>
  <Characters>173894</Characters>
  <Application>Microsoft Office Word</Application>
  <DocSecurity>0</DocSecurity>
  <Lines>1449</Lines>
  <Paragraphs>407</Paragraphs>
  <ScaleCrop>false</ScaleCrop>
  <Company>SPecialiST RePack</Company>
  <LinksUpToDate>false</LinksUpToDate>
  <CharactersWithSpaces>203994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Воловская Татьяна Викторовна</cp:lastModifiedBy>
  <cp:revision>15</cp:revision>
  <dcterms:created xsi:type="dcterms:W3CDTF">2019-12-01T13:52:00Z</dcterms:created>
  <dcterms:modified xsi:type="dcterms:W3CDTF">2020-05-29T13:27:00Z</dcterms:modified>
</cp:coreProperties>
</file>