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10DB" w:rsidRDefault="00AD47CF">
      <w:pPr>
        <w:spacing w:after="0" w:line="259" w:lineRule="auto"/>
        <w:ind w:left="-1440" w:right="10460" w:firstLine="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556500" cy="10693400"/>
                    </a:xfrm>
                    <a:prstGeom prst="rect">
                      <a:avLst/>
                    </a:prstGeom>
                  </pic:spPr>
                </pic:pic>
              </a:graphicData>
            </a:graphic>
          </wp:anchor>
        </w:drawing>
      </w:r>
      <w:r>
        <w:br w:type="page"/>
      </w:r>
    </w:p>
    <w:p w:rsidR="004110DB" w:rsidRDefault="00AD47CF">
      <w:pPr>
        <w:spacing w:after="0" w:line="259" w:lineRule="auto"/>
        <w:ind w:left="-1440" w:right="10460" w:firstLine="0"/>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7556500" cy="10693400"/>
                    </a:xfrm>
                    <a:prstGeom prst="rect">
                      <a:avLst/>
                    </a:prstGeom>
                  </pic:spPr>
                </pic:pic>
              </a:graphicData>
            </a:graphic>
          </wp:anchor>
        </w:drawing>
      </w:r>
    </w:p>
    <w:p w:rsidR="004110DB" w:rsidRDefault="004110DB">
      <w:pPr>
        <w:sectPr w:rsidR="004110DB">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20" w:footer="720" w:gutter="0"/>
          <w:cols w:space="720"/>
        </w:sectPr>
      </w:pPr>
    </w:p>
    <w:p w:rsidR="004110DB" w:rsidRDefault="00AD47CF">
      <w:pPr>
        <w:tabs>
          <w:tab w:val="center" w:pos="4447"/>
          <w:tab w:val="center" w:pos="5344"/>
          <w:tab w:val="center" w:pos="7582"/>
        </w:tabs>
        <w:spacing w:after="246" w:line="259" w:lineRule="auto"/>
        <w:ind w:left="0" w:firstLine="0"/>
      </w:pPr>
      <w:r>
        <w:rPr>
          <w:color w:val="C0C0C0"/>
          <w:sz w:val="16"/>
        </w:rPr>
        <w:lastRenderedPageBreak/>
        <w:t>УП: ЛИЦЕЗИР400301_85_1-23</w:t>
      </w:r>
      <w:r>
        <w:rPr>
          <w:color w:val="C0C0C0"/>
          <w:sz w:val="24"/>
          <w:vertAlign w:val="superscript"/>
        </w:rPr>
        <w:t>.plx</w:t>
      </w:r>
      <w:r>
        <w:rPr>
          <w:color w:val="C0C0C0"/>
          <w:sz w:val="24"/>
          <w:vertAlign w:val="superscript"/>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p w:rsidR="004110DB" w:rsidRDefault="00AD47CF">
      <w:pPr>
        <w:tabs>
          <w:tab w:val="center" w:pos="4447"/>
          <w:tab w:val="center" w:pos="7810"/>
          <w:tab w:val="center" w:pos="7582"/>
          <w:tab w:val="right" w:pos="10294"/>
        </w:tabs>
        <w:spacing w:after="18" w:line="259" w:lineRule="auto"/>
        <w:ind w:left="0" w:firstLine="0"/>
      </w:pPr>
      <w:r>
        <w:rPr>
          <w:rFonts w:ascii="Calibri" w:eastAsia="Calibri" w:hAnsi="Calibri" w:cs="Calibri"/>
          <w:dstrike/>
          <w:sz w:val="22"/>
        </w:rPr>
        <w:t xml:space="preserve"> </w:t>
      </w:r>
      <w:r>
        <w:rPr>
          <w:rFonts w:ascii="Calibri" w:eastAsia="Calibri" w:hAnsi="Calibri" w:cs="Calibri"/>
          <w:dstrike/>
          <w:sz w:val="22"/>
        </w:rPr>
        <w:tab/>
        <w:t xml:space="preserve"> </w:t>
      </w:r>
      <w:r>
        <w:rPr>
          <w:rFonts w:ascii="Calibri" w:eastAsia="Calibri" w:hAnsi="Calibri" w:cs="Calibri"/>
          <w:dstrike/>
          <w:sz w:val="22"/>
        </w:rPr>
        <w:tab/>
        <w:t xml:space="preserve"> </w:t>
      </w: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extent cx="3037129" cy="30480"/>
                <wp:effectExtent l="0" t="0" r="0" b="0"/>
                <wp:docPr id="41711" name="Group 41711"/>
                <wp:cNvGraphicFramePr/>
                <a:graphic xmlns:a="http://schemas.openxmlformats.org/drawingml/2006/main">
                  <a:graphicData uri="http://schemas.microsoft.com/office/word/2010/wordprocessingGroup">
                    <wpg:wgp>
                      <wpg:cNvGrpSpPr/>
                      <wpg:grpSpPr>
                        <a:xfrm>
                          <a:off x="0" y="0"/>
                          <a:ext cx="3037129" cy="30480"/>
                          <a:chOff x="0" y="0"/>
                          <a:chExt cx="3037129" cy="30480"/>
                        </a:xfrm>
                      </wpg:grpSpPr>
                      <wps:wsp>
                        <wps:cNvPr id="57046" name="Shape 57046"/>
                        <wps:cNvSpPr/>
                        <wps:spPr>
                          <a:xfrm>
                            <a:off x="0" y="0"/>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47" name="Shape 57047"/>
                        <wps:cNvSpPr/>
                        <wps:spPr>
                          <a:xfrm>
                            <a:off x="132321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48" name="Shape 57048"/>
                        <wps:cNvSpPr/>
                        <wps:spPr>
                          <a:xfrm>
                            <a:off x="1335405" y="0"/>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49" name="Shape 57049"/>
                        <wps:cNvSpPr/>
                        <wps:spPr>
                          <a:xfrm>
                            <a:off x="24241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50" name="Shape 57050"/>
                        <wps:cNvSpPr/>
                        <wps:spPr>
                          <a:xfrm>
                            <a:off x="2436368" y="0"/>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51" name="Shape 57051"/>
                        <wps:cNvSpPr/>
                        <wps:spPr>
                          <a:xfrm>
                            <a:off x="0" y="18288"/>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52" name="Shape 57052"/>
                        <wps:cNvSpPr/>
                        <wps:spPr>
                          <a:xfrm>
                            <a:off x="1323213" y="1828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53" name="Shape 57053"/>
                        <wps:cNvSpPr/>
                        <wps:spPr>
                          <a:xfrm>
                            <a:off x="1335405" y="18288"/>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54" name="Shape 57054"/>
                        <wps:cNvSpPr/>
                        <wps:spPr>
                          <a:xfrm>
                            <a:off x="2424176" y="1828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55" name="Shape 57055"/>
                        <wps:cNvSpPr/>
                        <wps:spPr>
                          <a:xfrm>
                            <a:off x="2436368" y="18288"/>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41711" style="width:239.144pt;height:2.40002pt;mso-position-horizontal-relative:char;mso-position-vertical-relative:line" coordsize="30371,304">
                <v:shape id="Shape 57056" style="position:absolute;width:13230;height:121;left:0;top:0;" coordsize="1323086,12192" path="m0,0l1323086,0l1323086,12192l0,12192l0,0">
                  <v:stroke weight="0pt" endcap="flat" joinstyle="miter" miterlimit="10" on="false" color="#000000" opacity="0"/>
                  <v:fill on="true" color="#000000"/>
                </v:shape>
                <v:shape id="Shape 57057" style="position:absolute;width:121;height:121;left:13232;top:0;" coordsize="12192,12192" path="m0,0l12192,0l12192,12192l0,12192l0,0">
                  <v:stroke weight="0pt" endcap="flat" joinstyle="miter" miterlimit="10" on="false" color="#000000" opacity="0"/>
                  <v:fill on="true" color="#000000"/>
                </v:shape>
                <v:shape id="Shape 57058" style="position:absolute;width:10887;height:121;left:13354;top:0;" coordsize="1088745,12192" path="m0,0l1088745,0l1088745,12192l0,12192l0,0">
                  <v:stroke weight="0pt" endcap="flat" joinstyle="miter" miterlimit="10" on="false" color="#000000" opacity="0"/>
                  <v:fill on="true" color="#000000"/>
                </v:shape>
                <v:shape id="Shape 57059" style="position:absolute;width:121;height:121;left:24241;top:0;" coordsize="12192,12192" path="m0,0l12192,0l12192,12192l0,12192l0,0">
                  <v:stroke weight="0pt" endcap="flat" joinstyle="miter" miterlimit="10" on="false" color="#000000" opacity="0"/>
                  <v:fill on="true" color="#000000"/>
                </v:shape>
                <v:shape id="Shape 57060" style="position:absolute;width:6007;height:121;left:24363;top:0;" coordsize="600761,12192" path="m0,0l600761,0l600761,12192l0,12192l0,0">
                  <v:stroke weight="0pt" endcap="flat" joinstyle="miter" miterlimit="10" on="false" color="#000000" opacity="0"/>
                  <v:fill on="true" color="#000000"/>
                </v:shape>
                <v:shape id="Shape 57061" style="position:absolute;width:13230;height:121;left:0;top:182;" coordsize="1323086,12192" path="m0,0l1323086,0l1323086,12192l0,12192l0,0">
                  <v:stroke weight="0pt" endcap="flat" joinstyle="miter" miterlimit="10" on="false" color="#000000" opacity="0"/>
                  <v:fill on="true" color="#000000"/>
                </v:shape>
                <v:shape id="Shape 57062" style="position:absolute;width:121;height:121;left:13232;top:182;" coordsize="12192,12192" path="m0,0l12192,0l12192,12192l0,12192l0,0">
                  <v:stroke weight="0pt" endcap="flat" joinstyle="miter" miterlimit="10" on="false" color="#000000" opacity="0"/>
                  <v:fill on="true" color="#000000"/>
                </v:shape>
                <v:shape id="Shape 57063" style="position:absolute;width:10887;height:121;left:13354;top:182;" coordsize="1088745,12192" path="m0,0l1088745,0l1088745,12192l0,12192l0,0">
                  <v:stroke weight="0pt" endcap="flat" joinstyle="miter" miterlimit="10" on="false" color="#000000" opacity="0"/>
                  <v:fill on="true" color="#000000"/>
                </v:shape>
                <v:shape id="Shape 57064" style="position:absolute;width:121;height:121;left:24241;top:182;" coordsize="12192,12192" path="m0,0l12192,0l12192,12192l0,12192l0,0">
                  <v:stroke weight="0pt" endcap="flat" joinstyle="miter" miterlimit="10" on="false" color="#000000" opacity="0"/>
                  <v:fill on="true" color="#000000"/>
                </v:shape>
                <v:shape id="Shape 57065" style="position:absolute;width:6007;height:121;left:24363;top:182;" coordsize="600761,12192" path="m0,0l600761,0l600761,12192l0,12192l0,0">
                  <v:stroke weight="0pt" endcap="flat" joinstyle="miter" miterlimit="10" on="false" color="#000000" opacity="0"/>
                  <v:fill on="true" color="#000000"/>
                </v:shape>
              </v:group>
            </w:pict>
          </mc:Fallback>
        </mc:AlternateContent>
      </w:r>
      <w:r>
        <w:rPr>
          <w:rFonts w:ascii="Calibri" w:eastAsia="Calibri" w:hAnsi="Calibri" w:cs="Calibri"/>
          <w:sz w:val="22"/>
        </w:rPr>
        <w:tab/>
        <w:t xml:space="preserve"> </w:t>
      </w:r>
      <w:r>
        <w:rPr>
          <w:rFonts w:ascii="Calibri" w:eastAsia="Calibri" w:hAnsi="Calibri" w:cs="Calibri"/>
          <w:sz w:val="22"/>
        </w:rPr>
        <w:tab/>
        <w:t xml:space="preserve"> </w:t>
      </w:r>
    </w:p>
    <w:p w:rsidR="004110DB" w:rsidRDefault="00AD47CF">
      <w:pPr>
        <w:tabs>
          <w:tab w:val="center" w:pos="5135"/>
          <w:tab w:val="center" w:pos="5344"/>
          <w:tab w:val="center" w:pos="7582"/>
          <w:tab w:val="center" w:pos="9311"/>
        </w:tabs>
        <w:spacing w:after="107" w:line="259" w:lineRule="auto"/>
        <w:ind w:left="-15" w:firstLine="0"/>
      </w:pPr>
      <w:r>
        <w:rPr>
          <w:rFonts w:ascii="Calibri" w:eastAsia="Calibri" w:hAnsi="Calibri" w:cs="Calibri"/>
          <w:sz w:val="22"/>
        </w:rPr>
        <w:t xml:space="preserve"> </w:t>
      </w:r>
      <w:r>
        <w:rPr>
          <w:rFonts w:ascii="Calibri" w:eastAsia="Calibri" w:hAnsi="Calibri" w:cs="Calibri"/>
          <w:sz w:val="22"/>
        </w:rPr>
        <w:tab/>
      </w:r>
      <w:r>
        <w:rPr>
          <w:b/>
        </w:rPr>
        <w:t>Визирование РП для исполнения в очередном учебном году</w: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34"/>
          <w:vertAlign w:val="superscript"/>
        </w:rPr>
        <w:t xml:space="preserve"> </w:t>
      </w:r>
      <w:r>
        <w:rPr>
          <w:rFonts w:ascii="Calibri" w:eastAsia="Calibri" w:hAnsi="Calibri" w:cs="Calibri"/>
        </w:rPr>
        <w:t xml:space="preserve"> </w:t>
      </w:r>
      <w:r>
        <w:rPr>
          <w:rFonts w:ascii="Calibri" w:eastAsia="Calibri" w:hAnsi="Calibri" w:cs="Calibri"/>
        </w:rPr>
        <w:tab/>
      </w:r>
      <w:r>
        <w:rPr>
          <w:rFonts w:ascii="Calibri" w:eastAsia="Calibri" w:hAnsi="Calibri" w:cs="Calibri"/>
          <w:sz w:val="22"/>
        </w:rPr>
        <w:t xml:space="preserve"> </w:t>
      </w:r>
    </w:p>
    <w:p w:rsidR="004110DB" w:rsidRDefault="00AD47CF">
      <w:pPr>
        <w:tabs>
          <w:tab w:val="center" w:pos="6283"/>
          <w:tab w:val="center" w:pos="8359"/>
        </w:tabs>
        <w:ind w:left="-15" w:firstLine="0"/>
      </w:pPr>
      <w:r>
        <w:rPr>
          <w:rFonts w:ascii="Calibri" w:eastAsia="Calibri" w:hAnsi="Calibri" w:cs="Calibri"/>
          <w:sz w:val="34"/>
          <w:vertAlign w:val="superscript"/>
        </w:rPr>
        <w:t xml:space="preserve"> </w:t>
      </w:r>
      <w:r>
        <w:t xml:space="preserve">Председатель НМС УГН(С) 40.03.01 </w:t>
      </w:r>
      <w:proofErr w:type="gramStart"/>
      <w:r>
        <w:t>Юриспруденция</w:t>
      </w:r>
      <w:r>
        <w:rPr>
          <w:rFonts w:ascii="Calibri" w:eastAsia="Calibri" w:hAnsi="Calibri" w:cs="Calibri"/>
        </w:rPr>
        <w:t xml:space="preserve"> </w:t>
      </w:r>
      <w:r>
        <w:rPr>
          <w:rFonts w:ascii="Calibri" w:eastAsia="Calibri" w:hAnsi="Calibri" w:cs="Calibri"/>
          <w:sz w:val="34"/>
          <w:vertAlign w:val="superscript"/>
        </w:rPr>
        <w:t xml:space="preserve"> </w:t>
      </w:r>
      <w:r>
        <w:rPr>
          <w:rFonts w:ascii="Calibri" w:eastAsia="Calibri" w:hAnsi="Calibri" w:cs="Calibri"/>
          <w:sz w:val="34"/>
          <w:vertAlign w:val="superscript"/>
        </w:rPr>
        <w:tab/>
      </w:r>
      <w:proofErr w:type="gramEnd"/>
      <w:r>
        <w:rPr>
          <w:rFonts w:ascii="Calibri" w:eastAsia="Calibri" w:hAnsi="Calibri" w:cs="Calibri"/>
          <w:sz w:val="34"/>
          <w:vertAlign w:val="superscript"/>
        </w:rPr>
        <w:t xml:space="preserve"> </w:t>
      </w:r>
      <w:r>
        <w:rPr>
          <w:rFonts w:ascii="Calibri" w:eastAsia="Calibri" w:hAnsi="Calibri" w:cs="Calibri"/>
          <w:sz w:val="22"/>
        </w:rPr>
        <w:t xml:space="preserve"> </w:t>
      </w:r>
      <w:r>
        <w:rPr>
          <w:rFonts w:ascii="Calibri" w:eastAsia="Calibri" w:hAnsi="Calibri" w:cs="Calibri"/>
          <w:sz w:val="34"/>
          <w:vertAlign w:val="superscript"/>
        </w:rPr>
        <w:t xml:space="preserve"> </w:t>
      </w:r>
      <w:r>
        <w:t>__________________</w:t>
      </w:r>
      <w:r>
        <w:rPr>
          <w:rFonts w:ascii="Calibri" w:eastAsia="Calibri" w:hAnsi="Calibri" w:cs="Calibri"/>
        </w:rPr>
        <w:t xml:space="preserve"> </w:t>
      </w:r>
      <w:r>
        <w:rPr>
          <w:rFonts w:ascii="Calibri" w:eastAsia="Calibri" w:hAnsi="Calibri" w:cs="Calibri"/>
        </w:rPr>
        <w:tab/>
      </w:r>
      <w:r>
        <w:rPr>
          <w:rFonts w:ascii="Calibri" w:eastAsia="Calibri" w:hAnsi="Calibri" w:cs="Calibri"/>
          <w:sz w:val="34"/>
          <w:vertAlign w:val="superscript"/>
        </w:rPr>
        <w:t xml:space="preserve"> </w:t>
      </w:r>
      <w:r>
        <w:t xml:space="preserve">Алексеева Марина </w:t>
      </w:r>
      <w:r>
        <w:rPr>
          <w:rFonts w:ascii="Calibri" w:eastAsia="Calibri" w:hAnsi="Calibri" w:cs="Calibri"/>
          <w:sz w:val="34"/>
          <w:vertAlign w:val="superscript"/>
        </w:rPr>
        <w:t xml:space="preserve"> </w:t>
      </w:r>
    </w:p>
    <w:p w:rsidR="004110DB" w:rsidRDefault="00AD47CF">
      <w:pPr>
        <w:tabs>
          <w:tab w:val="center" w:pos="5344"/>
          <w:tab w:val="center" w:pos="8210"/>
        </w:tabs>
        <w:spacing w:after="107"/>
        <w:ind w:left="-15" w:firstLine="0"/>
      </w:pPr>
      <w:r>
        <w:t>_</w:t>
      </w:r>
      <w:proofErr w:type="gramStart"/>
      <w:r>
        <w:t>_  _</w:t>
      </w:r>
      <w:proofErr w:type="gramEnd"/>
      <w:r>
        <w:t>________  ____г. № ___</w:t>
      </w:r>
      <w:r>
        <w:rPr>
          <w:rFonts w:ascii="Calibri" w:eastAsia="Calibri" w:hAnsi="Calibri" w:cs="Calibri"/>
        </w:rPr>
        <w:t xml:space="preserve"> </w:t>
      </w:r>
      <w:r>
        <w:rPr>
          <w:rFonts w:ascii="Calibri" w:eastAsia="Calibri" w:hAnsi="Calibri" w:cs="Calibri"/>
        </w:rPr>
        <w:tab/>
      </w:r>
      <w:r>
        <w:rPr>
          <w:rFonts w:ascii="Calibri" w:eastAsia="Calibri" w:hAnsi="Calibri" w:cs="Calibri"/>
          <w:sz w:val="22"/>
        </w:rPr>
        <w:t xml:space="preserve">  </w:t>
      </w:r>
      <w:r>
        <w:rPr>
          <w:rFonts w:ascii="Calibri" w:eastAsia="Calibri" w:hAnsi="Calibri" w:cs="Calibri"/>
          <w:sz w:val="22"/>
        </w:rPr>
        <w:tab/>
      </w:r>
      <w:r>
        <w:t>Владимировна</w:t>
      </w:r>
      <w:r>
        <w:rPr>
          <w:rFonts w:ascii="Calibri" w:eastAsia="Calibri" w:hAnsi="Calibri" w:cs="Calibri"/>
        </w:rPr>
        <w:t xml:space="preserve"> </w:t>
      </w:r>
    </w:p>
    <w:p w:rsidR="004110DB" w:rsidRDefault="00AD47CF">
      <w:pPr>
        <w:spacing w:after="0" w:line="259" w:lineRule="auto"/>
        <w:ind w:left="0" w:right="933" w:firstLine="0"/>
        <w:jc w:val="righ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p w:rsidR="004110DB" w:rsidRDefault="00AD47CF">
      <w:pPr>
        <w:spacing w:after="47"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p w:rsidR="004110DB" w:rsidRDefault="00AD47CF">
      <w:pPr>
        <w:spacing w:after="4" w:line="303" w:lineRule="auto"/>
        <w:ind w:left="-5" w:right="-7"/>
        <w:jc w:val="both"/>
      </w:pPr>
      <w:r>
        <w:t>Рабочая программа по дисциплине «История России» проанализирована и признана актуальной для исполнения в ____ - ____ учебном году.</w:t>
      </w:r>
      <w:r>
        <w:rPr>
          <w:rFonts w:ascii="Calibri" w:eastAsia="Calibri" w:hAnsi="Calibri" w:cs="Calibri"/>
        </w:rPr>
        <w:t xml:space="preserve"> </w:t>
      </w:r>
      <w:r>
        <w:rPr>
          <w:b/>
        </w:rPr>
        <w:t>Протокол заседания кафедры «Кафедра "Гуманитарные и социально-экономические науки"» от _</w:t>
      </w:r>
      <w:proofErr w:type="gramStart"/>
      <w:r>
        <w:rPr>
          <w:b/>
        </w:rPr>
        <w:t>_  _</w:t>
      </w:r>
      <w:proofErr w:type="gramEnd"/>
      <w:r>
        <w:rPr>
          <w:b/>
        </w:rPr>
        <w:t>________  ____г. № ___</w:t>
      </w:r>
      <w:r>
        <w:rPr>
          <w:rFonts w:ascii="Calibri" w:eastAsia="Calibri" w:hAnsi="Calibri" w:cs="Calibri"/>
        </w:rPr>
        <w:t xml:space="preserve"> </w:t>
      </w:r>
    </w:p>
    <w:p w:rsidR="004110DB" w:rsidRDefault="00AD47CF">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p w:rsidR="004110DB" w:rsidRDefault="00AD47CF">
      <w:pPr>
        <w:tabs>
          <w:tab w:val="center" w:pos="8774"/>
        </w:tabs>
        <w:spacing w:after="113"/>
        <w:ind w:left="-15" w:firstLine="0"/>
      </w:pPr>
      <w:r>
        <w:t>Зав. кафедрой   ___________________</w:t>
      </w:r>
      <w:r>
        <w:rPr>
          <w:rFonts w:ascii="Calibri" w:eastAsia="Calibri" w:hAnsi="Calibri" w:cs="Calibri"/>
        </w:rPr>
        <w:t xml:space="preserve"> </w:t>
      </w:r>
      <w:r>
        <w:rPr>
          <w:rFonts w:ascii="Calibri" w:eastAsia="Calibri" w:hAnsi="Calibri" w:cs="Calibri"/>
        </w:rPr>
        <w:tab/>
      </w:r>
      <w:r>
        <w:t>Борисова Анна Анатольевна</w:t>
      </w:r>
      <w:r>
        <w:rPr>
          <w:rFonts w:ascii="Calibri" w:eastAsia="Calibri" w:hAnsi="Calibri" w:cs="Calibri"/>
        </w:rPr>
        <w:t xml:space="preserve"> </w:t>
      </w:r>
    </w:p>
    <w:p w:rsidR="004110DB" w:rsidRDefault="00AD47CF">
      <w:pPr>
        <w:spacing w:after="0" w:line="259" w:lineRule="auto"/>
        <w:ind w:left="34" w:firstLine="0"/>
      </w:pPr>
      <w:r>
        <w:rPr>
          <w:rFonts w:ascii="Calibri" w:eastAsia="Calibri" w:hAnsi="Calibri" w:cs="Calibri"/>
          <w:sz w:val="30"/>
          <w:vertAlign w:val="superscript"/>
        </w:rPr>
        <w:t xml:space="preserve"> </w:t>
      </w:r>
      <w:r>
        <w:rPr>
          <w:rFonts w:ascii="Calibri" w:eastAsia="Calibri" w:hAnsi="Calibri" w:cs="Calibri"/>
          <w:sz w:val="30"/>
          <w:vertAlign w:val="superscript"/>
        </w:rPr>
        <w:tab/>
      </w:r>
      <w:r>
        <w:rPr>
          <w:rFonts w:ascii="Calibri" w:eastAsia="Calibri" w:hAnsi="Calibri" w:cs="Calibri"/>
          <w:sz w:val="22"/>
        </w:rPr>
        <w:t xml:space="preserve"> </w:t>
      </w:r>
      <w:r>
        <w:rPr>
          <w:rFonts w:ascii="Calibri" w:eastAsia="Calibri" w:hAnsi="Calibri" w:cs="Calibri"/>
          <w:sz w:val="22"/>
        </w:rPr>
        <w:tab/>
        <w:t xml:space="preserve"> </w:t>
      </w:r>
    </w:p>
    <w:p w:rsidR="004110DB" w:rsidRDefault="00AD47CF">
      <w:pPr>
        <w:spacing w:after="70"/>
        <w:ind w:left="-5"/>
      </w:pPr>
      <w:r>
        <w:t>_</w:t>
      </w:r>
      <w:proofErr w:type="gramStart"/>
      <w:r>
        <w:t>_  _</w:t>
      </w:r>
      <w:proofErr w:type="gramEnd"/>
      <w:r>
        <w:t>________  ____г. № ___</w:t>
      </w:r>
      <w:r>
        <w:rPr>
          <w:rFonts w:ascii="Calibri" w:eastAsia="Calibri" w:hAnsi="Calibri" w:cs="Calibri"/>
        </w:rPr>
        <w:t xml:space="preserve"> </w:t>
      </w:r>
    </w:p>
    <w:p w:rsidR="004110DB" w:rsidRDefault="00AD47CF">
      <w:pPr>
        <w:tabs>
          <w:tab w:val="center" w:pos="2915"/>
          <w:tab w:val="center" w:pos="4447"/>
          <w:tab w:val="center" w:pos="7810"/>
          <w:tab w:val="center" w:pos="7582"/>
          <w:tab w:val="right" w:pos="10294"/>
        </w:tabs>
        <w:spacing w:after="0" w:line="259" w:lineRule="auto"/>
        <w:ind w:left="0" w:firstLine="0"/>
      </w:pPr>
      <w:r>
        <w:rPr>
          <w:rFonts w:ascii="Calibri" w:eastAsia="Calibri" w:hAnsi="Calibri" w:cs="Calibri"/>
          <w:strike/>
          <w:sz w:val="22"/>
          <w:u w:val="single" w:color="000000"/>
        </w:rPr>
        <w:t xml:space="preserve">  </w:t>
      </w:r>
      <w:r>
        <w:rPr>
          <w:rFonts w:ascii="Calibri" w:eastAsia="Calibri" w:hAnsi="Calibri" w:cs="Calibri"/>
          <w:strike/>
          <w:sz w:val="22"/>
          <w:u w:val="single" w:color="000000"/>
        </w:rPr>
        <w:tab/>
      </w:r>
      <w:r>
        <w:rPr>
          <w:rFonts w:ascii="Calibri" w:eastAsia="Calibri" w:hAnsi="Calibri" w:cs="Calibri"/>
          <w:sz w:val="2"/>
          <w:vertAlign w:val="superscript"/>
        </w:rPr>
        <w:t xml:space="preserve"> </w:t>
      </w:r>
      <w:r>
        <w:rPr>
          <w:rFonts w:ascii="Calibri" w:eastAsia="Calibri" w:hAnsi="Calibri" w:cs="Calibri"/>
          <w:sz w:val="2"/>
          <w:vertAlign w:val="superscript"/>
        </w:rPr>
        <w:tab/>
      </w:r>
      <w:r>
        <w:rPr>
          <w:rFonts w:ascii="Calibri" w:eastAsia="Calibri" w:hAnsi="Calibri" w:cs="Calibri"/>
          <w:strike/>
          <w:sz w:val="22"/>
          <w:u w:val="single" w:color="000000"/>
        </w:rPr>
        <w:t xml:space="preserve"> </w:t>
      </w:r>
      <w:r>
        <w:rPr>
          <w:rFonts w:ascii="Calibri" w:eastAsia="Calibri" w:hAnsi="Calibri" w:cs="Calibri"/>
          <w:strike/>
          <w:sz w:val="22"/>
          <w:u w:val="single" w:color="000000"/>
        </w:rPr>
        <w:tab/>
        <w:t xml:space="preserve"> </w:t>
      </w: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extent cx="3037129" cy="33528"/>
                <wp:effectExtent l="0" t="0" r="0" b="0"/>
                <wp:docPr id="41712" name="Group 41712"/>
                <wp:cNvGraphicFramePr/>
                <a:graphic xmlns:a="http://schemas.openxmlformats.org/drawingml/2006/main">
                  <a:graphicData uri="http://schemas.microsoft.com/office/word/2010/wordprocessingGroup">
                    <wpg:wgp>
                      <wpg:cNvGrpSpPr/>
                      <wpg:grpSpPr>
                        <a:xfrm>
                          <a:off x="0" y="0"/>
                          <a:ext cx="3037129" cy="33528"/>
                          <a:chOff x="0" y="0"/>
                          <a:chExt cx="3037129" cy="33528"/>
                        </a:xfrm>
                      </wpg:grpSpPr>
                      <wps:wsp>
                        <wps:cNvPr id="57066" name="Shape 57066"/>
                        <wps:cNvSpPr/>
                        <wps:spPr>
                          <a:xfrm>
                            <a:off x="0" y="0"/>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67" name="Shape 57067"/>
                        <wps:cNvSpPr/>
                        <wps:spPr>
                          <a:xfrm>
                            <a:off x="132321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68" name="Shape 57068"/>
                        <wps:cNvSpPr/>
                        <wps:spPr>
                          <a:xfrm>
                            <a:off x="1335405" y="0"/>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69" name="Shape 57069"/>
                        <wps:cNvSpPr/>
                        <wps:spPr>
                          <a:xfrm>
                            <a:off x="24241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70" name="Shape 57070"/>
                        <wps:cNvSpPr/>
                        <wps:spPr>
                          <a:xfrm>
                            <a:off x="2436368" y="0"/>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71" name="Shape 57071"/>
                        <wps:cNvSpPr/>
                        <wps:spPr>
                          <a:xfrm>
                            <a:off x="0" y="21337"/>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72" name="Shape 57072"/>
                        <wps:cNvSpPr/>
                        <wps:spPr>
                          <a:xfrm>
                            <a:off x="1323213" y="2133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73" name="Shape 57073"/>
                        <wps:cNvSpPr/>
                        <wps:spPr>
                          <a:xfrm>
                            <a:off x="1335405" y="21337"/>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74" name="Shape 57074"/>
                        <wps:cNvSpPr/>
                        <wps:spPr>
                          <a:xfrm>
                            <a:off x="2424176" y="2133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75" name="Shape 57075"/>
                        <wps:cNvSpPr/>
                        <wps:spPr>
                          <a:xfrm>
                            <a:off x="2436368" y="21337"/>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41712" style="width:239.144pt;height:2.64001pt;mso-position-horizontal-relative:char;mso-position-vertical-relative:line" coordsize="30371,335">
                <v:shape id="Shape 57076" style="position:absolute;width:13230;height:121;left:0;top:0;" coordsize="1323086,12192" path="m0,0l1323086,0l1323086,12192l0,12192l0,0">
                  <v:stroke weight="0pt" endcap="flat" joinstyle="miter" miterlimit="10" on="false" color="#000000" opacity="0"/>
                  <v:fill on="true" color="#000000"/>
                </v:shape>
                <v:shape id="Shape 57077" style="position:absolute;width:121;height:121;left:13232;top:0;" coordsize="12192,12192" path="m0,0l12192,0l12192,12192l0,12192l0,0">
                  <v:stroke weight="0pt" endcap="flat" joinstyle="miter" miterlimit="10" on="false" color="#000000" opacity="0"/>
                  <v:fill on="true" color="#000000"/>
                </v:shape>
                <v:shape id="Shape 57078" style="position:absolute;width:10887;height:121;left:13354;top:0;" coordsize="1088745,12192" path="m0,0l1088745,0l1088745,12192l0,12192l0,0">
                  <v:stroke weight="0pt" endcap="flat" joinstyle="miter" miterlimit="10" on="false" color="#000000" opacity="0"/>
                  <v:fill on="true" color="#000000"/>
                </v:shape>
                <v:shape id="Shape 57079" style="position:absolute;width:121;height:121;left:24241;top:0;" coordsize="12192,12192" path="m0,0l12192,0l12192,12192l0,12192l0,0">
                  <v:stroke weight="0pt" endcap="flat" joinstyle="miter" miterlimit="10" on="false" color="#000000" opacity="0"/>
                  <v:fill on="true" color="#000000"/>
                </v:shape>
                <v:shape id="Shape 57080" style="position:absolute;width:6007;height:121;left:24363;top:0;" coordsize="600761,12192" path="m0,0l600761,0l600761,12192l0,12192l0,0">
                  <v:stroke weight="0pt" endcap="flat" joinstyle="miter" miterlimit="10" on="false" color="#000000" opacity="0"/>
                  <v:fill on="true" color="#000000"/>
                </v:shape>
                <v:shape id="Shape 57081" style="position:absolute;width:13230;height:121;left:0;top:213;" coordsize="1323086,12192" path="m0,0l1323086,0l1323086,12192l0,12192l0,0">
                  <v:stroke weight="0pt" endcap="flat" joinstyle="miter" miterlimit="10" on="false" color="#000000" opacity="0"/>
                  <v:fill on="true" color="#000000"/>
                </v:shape>
                <v:shape id="Shape 57082" style="position:absolute;width:121;height:121;left:13232;top:213;" coordsize="12192,12192" path="m0,0l12192,0l12192,12192l0,12192l0,0">
                  <v:stroke weight="0pt" endcap="flat" joinstyle="miter" miterlimit="10" on="false" color="#000000" opacity="0"/>
                  <v:fill on="true" color="#000000"/>
                </v:shape>
                <v:shape id="Shape 57083" style="position:absolute;width:10887;height:121;left:13354;top:213;" coordsize="1088745,12192" path="m0,0l1088745,0l1088745,12192l0,12192l0,0">
                  <v:stroke weight="0pt" endcap="flat" joinstyle="miter" miterlimit="10" on="false" color="#000000" opacity="0"/>
                  <v:fill on="true" color="#000000"/>
                </v:shape>
                <v:shape id="Shape 57084" style="position:absolute;width:121;height:121;left:24241;top:213;" coordsize="12192,12192" path="m0,0l12192,0l12192,12192l0,12192l0,0">
                  <v:stroke weight="0pt" endcap="flat" joinstyle="miter" miterlimit="10" on="false" color="#000000" opacity="0"/>
                  <v:fill on="true" color="#000000"/>
                </v:shape>
                <v:shape id="Shape 57085" style="position:absolute;width:6007;height:121;left:24363;top:213;" coordsize="600761,12192" path="m0,0l600761,0l600761,12192l0,12192l0,0">
                  <v:stroke weight="0pt" endcap="flat" joinstyle="miter" miterlimit="10" on="false" color="#000000" opacity="0"/>
                  <v:fill on="true" color="#000000"/>
                </v:shape>
              </v:group>
            </w:pict>
          </mc:Fallback>
        </mc:AlternateContent>
      </w:r>
      <w:r>
        <w:rPr>
          <w:rFonts w:ascii="Calibri" w:eastAsia="Calibri" w:hAnsi="Calibri" w:cs="Calibri"/>
          <w:sz w:val="22"/>
        </w:rPr>
        <w:tab/>
        <w:t xml:space="preserve"> </w:t>
      </w:r>
      <w:r>
        <w:rPr>
          <w:rFonts w:ascii="Calibri" w:eastAsia="Calibri" w:hAnsi="Calibri" w:cs="Calibri"/>
          <w:sz w:val="22"/>
        </w:rPr>
        <w:tab/>
        <w:t xml:space="preserve"> </w:t>
      </w:r>
      <w:r>
        <w:br w:type="page"/>
      </w:r>
    </w:p>
    <w:p w:rsidR="004110DB" w:rsidRDefault="00AD47CF">
      <w:pPr>
        <w:spacing w:after="0" w:line="259" w:lineRule="auto"/>
        <w:ind w:left="0" w:right="1149" w:firstLine="0"/>
        <w:jc w:val="center"/>
      </w:pPr>
      <w:r>
        <w:rPr>
          <w:rFonts w:ascii="Calibri" w:eastAsia="Calibri" w:hAnsi="Calibri" w:cs="Calibri"/>
          <w:sz w:val="22"/>
        </w:rPr>
        <w:lastRenderedPageBreak/>
        <w:t xml:space="preserve"> </w:t>
      </w:r>
    </w:p>
    <w:tbl>
      <w:tblPr>
        <w:tblStyle w:val="TableGrid"/>
        <w:tblW w:w="10272" w:type="dxa"/>
        <w:tblInd w:w="2" w:type="dxa"/>
        <w:tblCellMar>
          <w:top w:w="10" w:type="dxa"/>
          <w:left w:w="38" w:type="dxa"/>
        </w:tblCellMar>
        <w:tblLook w:val="04A0" w:firstRow="1" w:lastRow="0" w:firstColumn="1" w:lastColumn="0" w:noHBand="0" w:noVBand="1"/>
      </w:tblPr>
      <w:tblGrid>
        <w:gridCol w:w="776"/>
        <w:gridCol w:w="9496"/>
      </w:tblGrid>
      <w:tr w:rsidR="004110DB">
        <w:trPr>
          <w:trHeight w:val="274"/>
        </w:trPr>
        <w:tc>
          <w:tcPr>
            <w:tcW w:w="10272" w:type="dxa"/>
            <w:gridSpan w:val="2"/>
            <w:tcBorders>
              <w:top w:val="single" w:sz="8" w:space="0" w:color="000000"/>
              <w:left w:val="single" w:sz="8" w:space="0" w:color="000000"/>
              <w:bottom w:val="single" w:sz="8" w:space="0" w:color="000000"/>
              <w:right w:val="single" w:sz="8" w:space="0" w:color="000000"/>
            </w:tcBorders>
            <w:shd w:val="clear" w:color="auto" w:fill="D3D3D3"/>
          </w:tcPr>
          <w:p w:rsidR="004110DB" w:rsidRDefault="00AD47CF">
            <w:pPr>
              <w:spacing w:after="0" w:line="259" w:lineRule="auto"/>
              <w:ind w:left="0" w:right="41" w:firstLine="0"/>
              <w:jc w:val="center"/>
            </w:pPr>
            <w:r>
              <w:rPr>
                <w:b/>
              </w:rPr>
              <w:t>1. ЦЕЛИ ОСВОЕНИЯ ДИСЦИПЛИНЫ (МОДУЛЯ)</w:t>
            </w:r>
            <w:r>
              <w:rPr>
                <w:rFonts w:ascii="Calibri" w:eastAsia="Calibri" w:hAnsi="Calibri" w:cs="Calibri"/>
              </w:rPr>
              <w:t xml:space="preserve"> </w:t>
            </w:r>
          </w:p>
        </w:tc>
      </w:tr>
      <w:tr w:rsidR="004110DB">
        <w:trPr>
          <w:trHeight w:val="727"/>
        </w:trPr>
        <w:tc>
          <w:tcPr>
            <w:tcW w:w="77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t>1.1</w:t>
            </w:r>
            <w:r>
              <w:rPr>
                <w:rFonts w:ascii="Calibri" w:eastAsia="Calibri" w:hAnsi="Calibri" w:cs="Calibri"/>
              </w:rPr>
              <w:t xml:space="preserve"> </w:t>
            </w:r>
          </w:p>
        </w:tc>
        <w:tc>
          <w:tcPr>
            <w:tcW w:w="94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191" w:firstLine="0"/>
              <w:jc w:val="both"/>
            </w:pPr>
            <w:r>
              <w:t>Дисциплина «История» имеет своим назначением формирование у студентов соответствующих базовых знаний о закономерностях и этапах исторического процесса, основных событиях и явлениях отечественной и мировой истории; гуманистических ценностях, навыков получения, анализа и обобщения исторической информации.</w:t>
            </w:r>
            <w:r>
              <w:rPr>
                <w:rFonts w:ascii="Calibri" w:eastAsia="Calibri" w:hAnsi="Calibri" w:cs="Calibri"/>
              </w:rPr>
              <w:t xml:space="preserve"> </w:t>
            </w:r>
          </w:p>
        </w:tc>
      </w:tr>
      <w:tr w:rsidR="004110DB">
        <w:trPr>
          <w:trHeight w:val="725"/>
        </w:trPr>
        <w:tc>
          <w:tcPr>
            <w:tcW w:w="77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t>1.2</w:t>
            </w:r>
            <w:r>
              <w:rPr>
                <w:rFonts w:ascii="Calibri" w:eastAsia="Calibri" w:hAnsi="Calibri" w:cs="Calibri"/>
              </w:rPr>
              <w:t xml:space="preserve"> </w:t>
            </w:r>
          </w:p>
        </w:tc>
        <w:tc>
          <w:tcPr>
            <w:tcW w:w="94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 xml:space="preserve">Целью дисциплины является формирование целостного видения исторического процесса, изучение исторического места России в мировом сообществе цивилизаций, понимание </w:t>
            </w:r>
            <w:proofErr w:type="gramStart"/>
            <w:r>
              <w:t>особенностей  развития</w:t>
            </w:r>
            <w:proofErr w:type="gramEnd"/>
            <w:r>
              <w:t xml:space="preserve"> российского социума и культуры в сравнении с культурно-историческим опытом разных </w:t>
            </w:r>
            <w:proofErr w:type="spellStart"/>
            <w:r>
              <w:t>народов,патриотическое</w:t>
            </w:r>
            <w:proofErr w:type="spellEnd"/>
            <w:r>
              <w:t xml:space="preserve"> воспитание студентов.</w:t>
            </w:r>
            <w:r>
              <w:rPr>
                <w:rFonts w:ascii="Calibri" w:eastAsia="Calibri" w:hAnsi="Calibri" w:cs="Calibri"/>
              </w:rPr>
              <w:t xml:space="preserve"> </w:t>
            </w:r>
          </w:p>
        </w:tc>
      </w:tr>
      <w:tr w:rsidR="004110DB">
        <w:trPr>
          <w:trHeight w:val="283"/>
        </w:trPr>
        <w:tc>
          <w:tcPr>
            <w:tcW w:w="77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t>1.3</w:t>
            </w:r>
            <w:r>
              <w:rPr>
                <w:rFonts w:ascii="Calibri" w:eastAsia="Calibri" w:hAnsi="Calibri" w:cs="Calibri"/>
              </w:rPr>
              <w:t xml:space="preserve"> </w:t>
            </w:r>
          </w:p>
        </w:tc>
        <w:tc>
          <w:tcPr>
            <w:tcW w:w="94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Для достижения данной цели необходимо решать следующие задачи:</w:t>
            </w:r>
            <w:r>
              <w:rPr>
                <w:rFonts w:ascii="Calibri" w:eastAsia="Calibri" w:hAnsi="Calibri" w:cs="Calibri"/>
              </w:rPr>
              <w:t xml:space="preserve"> </w:t>
            </w:r>
          </w:p>
        </w:tc>
      </w:tr>
      <w:tr w:rsidR="004110DB">
        <w:trPr>
          <w:trHeight w:val="504"/>
        </w:trPr>
        <w:tc>
          <w:tcPr>
            <w:tcW w:w="77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t>1.4</w:t>
            </w:r>
            <w:r>
              <w:rPr>
                <w:rFonts w:ascii="Calibri" w:eastAsia="Calibri" w:hAnsi="Calibri" w:cs="Calibri"/>
              </w:rPr>
              <w:t xml:space="preserve"> </w:t>
            </w:r>
          </w:p>
        </w:tc>
        <w:tc>
          <w:tcPr>
            <w:tcW w:w="94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 xml:space="preserve">- раскрыть </w:t>
            </w:r>
            <w:proofErr w:type="spellStart"/>
            <w:r>
              <w:t>многовариантность</w:t>
            </w:r>
            <w:proofErr w:type="spellEnd"/>
            <w:r>
              <w:t xml:space="preserve"> исторического процесса, показывать основные закономерности и движущие силы, место человека в историческом процессе, политической организации общества;</w:t>
            </w:r>
            <w:r>
              <w:rPr>
                <w:rFonts w:ascii="Calibri" w:eastAsia="Calibri" w:hAnsi="Calibri" w:cs="Calibri"/>
              </w:rPr>
              <w:t xml:space="preserve"> </w:t>
            </w:r>
          </w:p>
        </w:tc>
      </w:tr>
      <w:tr w:rsidR="004110DB">
        <w:trPr>
          <w:trHeight w:val="278"/>
        </w:trPr>
        <w:tc>
          <w:tcPr>
            <w:tcW w:w="77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t>1.5</w:t>
            </w:r>
            <w:r>
              <w:rPr>
                <w:rFonts w:ascii="Calibri" w:eastAsia="Calibri" w:hAnsi="Calibri" w:cs="Calibri"/>
              </w:rPr>
              <w:t xml:space="preserve"> </w:t>
            </w:r>
          </w:p>
        </w:tc>
        <w:tc>
          <w:tcPr>
            <w:tcW w:w="94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 изучить процесс становления и развития российской цивилизации;</w:t>
            </w:r>
            <w:r>
              <w:rPr>
                <w:rFonts w:ascii="Calibri" w:eastAsia="Calibri" w:hAnsi="Calibri" w:cs="Calibri"/>
              </w:rPr>
              <w:t xml:space="preserve"> </w:t>
            </w:r>
          </w:p>
        </w:tc>
      </w:tr>
      <w:tr w:rsidR="004110DB">
        <w:trPr>
          <w:trHeight w:val="509"/>
        </w:trPr>
        <w:tc>
          <w:tcPr>
            <w:tcW w:w="77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t>1.6</w:t>
            </w:r>
            <w:r>
              <w:rPr>
                <w:rFonts w:ascii="Calibri" w:eastAsia="Calibri" w:hAnsi="Calibri" w:cs="Calibri"/>
              </w:rPr>
              <w:t xml:space="preserve"> </w:t>
            </w:r>
          </w:p>
        </w:tc>
        <w:tc>
          <w:tcPr>
            <w:tcW w:w="94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jc w:val="both"/>
            </w:pPr>
            <w:r>
              <w:t>- прививать студентам понимание гражданственности и патриотизма как преданности своему Отечеству, стремления своими действиями служить его интересам, в том числе и защите национальных интересов России;</w:t>
            </w:r>
            <w:r>
              <w:rPr>
                <w:rFonts w:ascii="Calibri" w:eastAsia="Calibri" w:hAnsi="Calibri" w:cs="Calibri"/>
              </w:rPr>
              <w:t xml:space="preserve"> </w:t>
            </w:r>
          </w:p>
        </w:tc>
      </w:tr>
      <w:tr w:rsidR="004110DB">
        <w:trPr>
          <w:trHeight w:val="278"/>
        </w:trPr>
        <w:tc>
          <w:tcPr>
            <w:tcW w:w="77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t>1.7</w:t>
            </w:r>
            <w:r>
              <w:rPr>
                <w:rFonts w:ascii="Calibri" w:eastAsia="Calibri" w:hAnsi="Calibri" w:cs="Calibri"/>
              </w:rPr>
              <w:t xml:space="preserve"> </w:t>
            </w:r>
          </w:p>
        </w:tc>
        <w:tc>
          <w:tcPr>
            <w:tcW w:w="94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 воспитывать высоконравственные качества, моральные нормы, толерантность;</w:t>
            </w:r>
            <w:r>
              <w:rPr>
                <w:rFonts w:ascii="Calibri" w:eastAsia="Calibri" w:hAnsi="Calibri" w:cs="Calibri"/>
              </w:rPr>
              <w:t xml:space="preserve"> </w:t>
            </w:r>
          </w:p>
        </w:tc>
      </w:tr>
      <w:tr w:rsidR="004110DB">
        <w:trPr>
          <w:trHeight w:val="509"/>
        </w:trPr>
        <w:tc>
          <w:tcPr>
            <w:tcW w:w="77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t>1.8</w:t>
            </w:r>
            <w:r>
              <w:rPr>
                <w:rFonts w:ascii="Calibri" w:eastAsia="Calibri" w:hAnsi="Calibri" w:cs="Calibri"/>
              </w:rPr>
              <w:t xml:space="preserve"> </w:t>
            </w:r>
          </w:p>
        </w:tc>
        <w:tc>
          <w:tcPr>
            <w:tcW w:w="94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 рассматривать место и роль области деятельности выпускника в общественном развитии, взаимосвязи с другими социальными институтами;</w:t>
            </w:r>
            <w:r>
              <w:rPr>
                <w:rFonts w:ascii="Calibri" w:eastAsia="Calibri" w:hAnsi="Calibri" w:cs="Calibri"/>
              </w:rPr>
              <w:t xml:space="preserve"> </w:t>
            </w:r>
          </w:p>
        </w:tc>
      </w:tr>
      <w:tr w:rsidR="004110DB">
        <w:trPr>
          <w:trHeight w:val="946"/>
        </w:trPr>
        <w:tc>
          <w:tcPr>
            <w:tcW w:w="77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t>1.9</w:t>
            </w:r>
            <w:r>
              <w:rPr>
                <w:rFonts w:ascii="Calibri" w:eastAsia="Calibri" w:hAnsi="Calibri" w:cs="Calibri"/>
              </w:rPr>
              <w:t xml:space="preserve"> </w:t>
            </w:r>
          </w:p>
        </w:tc>
        <w:tc>
          <w:tcPr>
            <w:tcW w:w="94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1" w:firstLine="0"/>
              <w:jc w:val="both"/>
            </w:pPr>
            <w:r>
              <w:t>- развивать навыки исторической аналитик, прежде всего способность на основе исторического анализа и проблемного подхода преобразовывать информацию в знание; осмысливать процессы, события и явления в России и мировом сообществе в их динамике и взаимосвязи, руководствуясь принципами научной объективности и историзма;</w:t>
            </w:r>
            <w:r>
              <w:rPr>
                <w:rFonts w:ascii="Calibri" w:eastAsia="Calibri" w:hAnsi="Calibri" w:cs="Calibri"/>
              </w:rPr>
              <w:t xml:space="preserve"> </w:t>
            </w:r>
          </w:p>
        </w:tc>
      </w:tr>
      <w:tr w:rsidR="004110DB">
        <w:trPr>
          <w:trHeight w:val="504"/>
        </w:trPr>
        <w:tc>
          <w:tcPr>
            <w:tcW w:w="77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t>1.10</w:t>
            </w:r>
            <w:r>
              <w:rPr>
                <w:rFonts w:ascii="Calibri" w:eastAsia="Calibri" w:hAnsi="Calibri" w:cs="Calibri"/>
              </w:rPr>
              <w:t xml:space="preserve"> </w:t>
            </w:r>
          </w:p>
        </w:tc>
        <w:tc>
          <w:tcPr>
            <w:tcW w:w="94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 развивать творческое мышление, самостоятельность суждений, интерес к отечественному и мировому культурному и научному наследию, его сохранению и приумножению;</w:t>
            </w:r>
            <w:r>
              <w:rPr>
                <w:rFonts w:ascii="Calibri" w:eastAsia="Calibri" w:hAnsi="Calibri" w:cs="Calibri"/>
              </w:rPr>
              <w:t xml:space="preserve"> </w:t>
            </w:r>
          </w:p>
        </w:tc>
      </w:tr>
      <w:tr w:rsidR="004110DB">
        <w:trPr>
          <w:trHeight w:val="509"/>
        </w:trPr>
        <w:tc>
          <w:tcPr>
            <w:tcW w:w="77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t>1.11</w:t>
            </w:r>
            <w:r>
              <w:rPr>
                <w:rFonts w:ascii="Calibri" w:eastAsia="Calibri" w:hAnsi="Calibri" w:cs="Calibri"/>
              </w:rPr>
              <w:t xml:space="preserve"> </w:t>
            </w:r>
          </w:p>
        </w:tc>
        <w:tc>
          <w:tcPr>
            <w:tcW w:w="94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 прививать навыки культурного общения, содействовать формированию эстетических идеалов и культурных ориентиров.</w:t>
            </w:r>
            <w:r>
              <w:rPr>
                <w:rFonts w:ascii="Calibri" w:eastAsia="Calibri" w:hAnsi="Calibri" w:cs="Calibri"/>
              </w:rPr>
              <w:t xml:space="preserve"> </w:t>
            </w:r>
          </w:p>
        </w:tc>
      </w:tr>
    </w:tbl>
    <w:p w:rsidR="004110DB" w:rsidRDefault="00AD47CF">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14" w:type="dxa"/>
          <w:left w:w="31" w:type="dxa"/>
        </w:tblCellMar>
        <w:tblLook w:val="04A0" w:firstRow="1" w:lastRow="0" w:firstColumn="1" w:lastColumn="0" w:noHBand="0" w:noVBand="1"/>
      </w:tblPr>
      <w:tblGrid>
        <w:gridCol w:w="776"/>
        <w:gridCol w:w="504"/>
        <w:gridCol w:w="1503"/>
        <w:gridCol w:w="7489"/>
      </w:tblGrid>
      <w:tr w:rsidR="004110DB">
        <w:trPr>
          <w:trHeight w:val="269"/>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D3D3D3"/>
          </w:tcPr>
          <w:p w:rsidR="004110DB" w:rsidRDefault="00AD47CF">
            <w:pPr>
              <w:spacing w:after="0" w:line="259" w:lineRule="auto"/>
              <w:ind w:left="0" w:right="34" w:firstLine="0"/>
              <w:jc w:val="center"/>
            </w:pPr>
            <w:r>
              <w:rPr>
                <w:b/>
              </w:rPr>
              <w:t>2. МЕСТО ДИСЦИПЛИНЫ (МОДУЛЯ) В СТРУКТУРЕ ОБРАЗОВАТЕЛЬНОЙ ПРОГРАММЫ</w:t>
            </w:r>
            <w:r>
              <w:rPr>
                <w:rFonts w:ascii="Calibri" w:eastAsia="Calibri" w:hAnsi="Calibri" w:cs="Calibri"/>
              </w:rPr>
              <w:t xml:space="preserve"> </w:t>
            </w:r>
          </w:p>
        </w:tc>
      </w:tr>
      <w:tr w:rsidR="004110DB">
        <w:trPr>
          <w:trHeight w:val="281"/>
        </w:trPr>
        <w:tc>
          <w:tcPr>
            <w:tcW w:w="2783" w:type="dxa"/>
            <w:gridSpan w:val="3"/>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41" w:firstLine="0"/>
              <w:jc w:val="center"/>
            </w:pPr>
            <w:r>
              <w:t>Цикл (раздел) ОП:</w:t>
            </w:r>
            <w:r>
              <w:rPr>
                <w:rFonts w:ascii="Calibri" w:eastAsia="Calibri" w:hAnsi="Calibri" w:cs="Calibri"/>
              </w:rPr>
              <w:t xml:space="preserve"> </w:t>
            </w:r>
          </w:p>
        </w:tc>
        <w:tc>
          <w:tcPr>
            <w:tcW w:w="748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Б1.О</w:t>
            </w:r>
            <w:r>
              <w:rPr>
                <w:rFonts w:ascii="Calibri" w:eastAsia="Calibri" w:hAnsi="Calibri" w:cs="Calibri"/>
              </w:rPr>
              <w:t xml:space="preserve"> </w:t>
            </w:r>
          </w:p>
        </w:tc>
      </w:tr>
      <w:tr w:rsidR="004110DB">
        <w:trPr>
          <w:trHeight w:val="278"/>
        </w:trPr>
        <w:tc>
          <w:tcPr>
            <w:tcW w:w="77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rPr>
                <w:b/>
              </w:rPr>
              <w:t>2.1</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5" w:firstLine="0"/>
            </w:pPr>
            <w:r>
              <w:rPr>
                <w:b/>
              </w:rPr>
              <w:t>Требования к предварительной подготовке обучающегося:</w:t>
            </w:r>
            <w:r>
              <w:rPr>
                <w:rFonts w:ascii="Calibri" w:eastAsia="Calibri" w:hAnsi="Calibri" w:cs="Calibri"/>
              </w:rPr>
              <w:t xml:space="preserve"> </w:t>
            </w:r>
          </w:p>
        </w:tc>
      </w:tr>
      <w:tr w:rsidR="004110DB">
        <w:trPr>
          <w:trHeight w:val="725"/>
        </w:trPr>
        <w:tc>
          <w:tcPr>
            <w:tcW w:w="77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t>2.1.1</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5" w:firstLine="0"/>
            </w:pPr>
            <w:r>
              <w:t>Успешное освоение школьной программы по дисциплине "История России", знание основных событий истории России и мировой истории, владение навыками письменной и устной речи, ведения дискуссии, умения конспектировать лекционный материал и работать с текстом.</w:t>
            </w:r>
            <w:r>
              <w:rPr>
                <w:rFonts w:ascii="Calibri" w:eastAsia="Calibri" w:hAnsi="Calibri" w:cs="Calibri"/>
              </w:rPr>
              <w:t xml:space="preserve"> </w:t>
            </w:r>
          </w:p>
        </w:tc>
      </w:tr>
      <w:tr w:rsidR="004110DB">
        <w:trPr>
          <w:trHeight w:val="509"/>
        </w:trPr>
        <w:tc>
          <w:tcPr>
            <w:tcW w:w="77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rPr>
                <w:b/>
              </w:rPr>
              <w:t>2.2</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5" w:firstLine="0"/>
            </w:pPr>
            <w:r>
              <w:rPr>
                <w:b/>
              </w:rPr>
              <w:t>Дисциплины (модули) и практики, для которых освоение данной дисциплины (модуля) необходимо как предшествующее:</w:t>
            </w:r>
            <w:r>
              <w:rPr>
                <w:rFonts w:ascii="Calibri" w:eastAsia="Calibri" w:hAnsi="Calibri" w:cs="Calibri"/>
              </w:rPr>
              <w:t xml:space="preserve"> </w:t>
            </w:r>
          </w:p>
        </w:tc>
      </w:tr>
      <w:tr w:rsidR="004110DB">
        <w:trPr>
          <w:trHeight w:val="278"/>
        </w:trPr>
        <w:tc>
          <w:tcPr>
            <w:tcW w:w="77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t>2.2.1</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5" w:firstLine="0"/>
            </w:pPr>
            <w:r>
              <w:t>Основы нравственности</w:t>
            </w:r>
            <w:r>
              <w:rPr>
                <w:rFonts w:ascii="Calibri" w:eastAsia="Calibri" w:hAnsi="Calibri" w:cs="Calibri"/>
              </w:rPr>
              <w:t xml:space="preserve"> </w:t>
            </w:r>
          </w:p>
        </w:tc>
      </w:tr>
      <w:tr w:rsidR="004110DB">
        <w:trPr>
          <w:trHeight w:val="278"/>
        </w:trPr>
        <w:tc>
          <w:tcPr>
            <w:tcW w:w="77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t>2.2.2</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5" w:firstLine="0"/>
            </w:pPr>
            <w:r>
              <w:t>Философия</w:t>
            </w:r>
            <w:r>
              <w:rPr>
                <w:rFonts w:ascii="Calibri" w:eastAsia="Calibri" w:hAnsi="Calibri" w:cs="Calibri"/>
              </w:rPr>
              <w:t xml:space="preserve"> </w:t>
            </w:r>
          </w:p>
        </w:tc>
      </w:tr>
      <w:tr w:rsidR="004110DB">
        <w:trPr>
          <w:trHeight w:val="552"/>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D3D3D3"/>
          </w:tcPr>
          <w:p w:rsidR="004110DB" w:rsidRDefault="00AD47CF">
            <w:pPr>
              <w:spacing w:after="0" w:line="259" w:lineRule="auto"/>
              <w:ind w:left="0" w:firstLine="0"/>
              <w:jc w:val="center"/>
            </w:pPr>
            <w:r>
              <w:rPr>
                <w:b/>
              </w:rPr>
              <w:t xml:space="preserve">3. КОМПЕТЕНЦИИ ОБУЧАЮЩЕГОСЯ, ФОРМИРУЕМЫЕ В РЕЗУЛЬТАТЕ ОСВОЕНИЯ ДИСЦИПЛИНЫ </w:t>
            </w:r>
          </w:p>
          <w:p w:rsidR="004110DB" w:rsidRDefault="00AD47CF">
            <w:pPr>
              <w:spacing w:after="0" w:line="259" w:lineRule="auto"/>
              <w:ind w:left="6" w:firstLine="0"/>
              <w:jc w:val="center"/>
            </w:pPr>
            <w:r>
              <w:rPr>
                <w:b/>
              </w:rPr>
              <w:t>(МОДУЛЯ)</w:t>
            </w:r>
            <w:r>
              <w:rPr>
                <w:rFonts w:ascii="Calibri" w:eastAsia="Calibri" w:hAnsi="Calibri" w:cs="Calibri"/>
              </w:rPr>
              <w:t xml:space="preserve"> </w:t>
            </w:r>
          </w:p>
        </w:tc>
      </w:tr>
      <w:tr w:rsidR="00585510">
        <w:trPr>
          <w:trHeight w:val="552"/>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D3D3D3"/>
          </w:tcPr>
          <w:p w:rsidR="00585510" w:rsidRDefault="00585510">
            <w:pPr>
              <w:spacing w:after="0" w:line="259" w:lineRule="auto"/>
              <w:ind w:left="0" w:firstLine="0"/>
              <w:jc w:val="center"/>
              <w:rPr>
                <w:b/>
              </w:rPr>
            </w:pPr>
            <w:r>
              <w:rPr>
                <w:b/>
              </w:rPr>
              <w:t>УК-5.</w:t>
            </w:r>
          </w:p>
          <w:p w:rsidR="00585510" w:rsidRPr="00585510" w:rsidRDefault="00585510" w:rsidP="00585510">
            <w:pPr>
              <w:spacing w:after="0" w:line="240" w:lineRule="auto"/>
              <w:ind w:left="0" w:firstLine="0"/>
              <w:jc w:val="center"/>
              <w:rPr>
                <w:b/>
                <w:sz w:val="20"/>
                <w:szCs w:val="20"/>
              </w:rPr>
            </w:pPr>
            <w:r w:rsidRPr="00585510">
              <w:rPr>
                <w:b/>
                <w:sz w:val="20"/>
                <w:szCs w:val="20"/>
              </w:rPr>
              <w:t>Способен логически верно, аргументированно и ясно строить устную и письменную речь с единообразным и корректным использованием профессиональной юридической лексики</w:t>
            </w:r>
          </w:p>
          <w:p w:rsidR="00585510" w:rsidRDefault="00585510">
            <w:pPr>
              <w:spacing w:after="0" w:line="259" w:lineRule="auto"/>
              <w:ind w:left="0" w:firstLine="0"/>
              <w:jc w:val="center"/>
              <w:rPr>
                <w:b/>
              </w:rPr>
            </w:pPr>
          </w:p>
        </w:tc>
      </w:tr>
      <w:tr w:rsidR="004110DB">
        <w:trPr>
          <w:trHeight w:val="757"/>
        </w:trPr>
        <w:tc>
          <w:tcPr>
            <w:tcW w:w="10272" w:type="dxa"/>
            <w:gridSpan w:val="4"/>
            <w:tcBorders>
              <w:top w:val="single" w:sz="8" w:space="0" w:color="000000"/>
              <w:left w:val="single" w:sz="8" w:space="0" w:color="000000"/>
              <w:bottom w:val="single" w:sz="8" w:space="0" w:color="000000"/>
              <w:right w:val="single" w:sz="8" w:space="0" w:color="000000"/>
            </w:tcBorders>
          </w:tcPr>
          <w:p w:rsidR="004110DB" w:rsidRDefault="00AD47CF">
            <w:pPr>
              <w:spacing w:after="8" w:line="239" w:lineRule="auto"/>
              <w:ind w:left="0" w:firstLine="0"/>
              <w:jc w:val="center"/>
            </w:pPr>
            <w:r>
              <w:rPr>
                <w:b/>
              </w:rPr>
              <w:t xml:space="preserve">УК-5.1: Демонстрирует уважительное отношение к историческому наследию и социокультурным традициям различных социальных групп, опирающееся на знание этапов исторического развития России в контексте мировой </w:t>
            </w:r>
          </w:p>
          <w:p w:rsidR="004110DB" w:rsidRDefault="00AD47CF">
            <w:pPr>
              <w:spacing w:after="0" w:line="259" w:lineRule="auto"/>
              <w:ind w:left="2" w:firstLine="0"/>
              <w:jc w:val="center"/>
            </w:pPr>
            <w:r>
              <w:rPr>
                <w:b/>
              </w:rPr>
              <w:t>истории, культурных традиций мира включая мировые религии, философские и этические учения</w:t>
            </w:r>
            <w:r>
              <w:rPr>
                <w:rFonts w:ascii="Calibri" w:eastAsia="Calibri" w:hAnsi="Calibri" w:cs="Calibri"/>
              </w:rPr>
              <w:t xml:space="preserve"> </w:t>
            </w:r>
          </w:p>
        </w:tc>
      </w:tr>
      <w:tr w:rsidR="004110DB">
        <w:trPr>
          <w:trHeight w:val="278"/>
        </w:trPr>
        <w:tc>
          <w:tcPr>
            <w:tcW w:w="10272" w:type="dxa"/>
            <w:gridSpan w:val="4"/>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b/>
              </w:rPr>
              <w:t>Знать:</w:t>
            </w:r>
            <w:r>
              <w:rPr>
                <w:rFonts w:ascii="Calibri" w:eastAsia="Calibri" w:hAnsi="Calibri" w:cs="Calibri"/>
              </w:rPr>
              <w:t xml:space="preserve"> </w:t>
            </w:r>
          </w:p>
        </w:tc>
      </w:tr>
      <w:tr w:rsidR="004110DB">
        <w:trPr>
          <w:trHeight w:val="274"/>
        </w:trPr>
        <w:tc>
          <w:tcPr>
            <w:tcW w:w="1280" w:type="dxa"/>
            <w:gridSpan w:val="2"/>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1" w:firstLine="0"/>
              <w:jc w:val="center"/>
            </w:pPr>
            <w:r>
              <w:t>Уровень 1</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t>основы социально-исторического развития</w:t>
            </w:r>
            <w:r>
              <w:rPr>
                <w:rFonts w:ascii="Calibri" w:eastAsia="Calibri" w:hAnsi="Calibri" w:cs="Calibri"/>
              </w:rPr>
              <w:t xml:space="preserve"> </w:t>
            </w:r>
          </w:p>
        </w:tc>
      </w:tr>
      <w:tr w:rsidR="004110DB">
        <w:trPr>
          <w:trHeight w:val="278"/>
        </w:trPr>
        <w:tc>
          <w:tcPr>
            <w:tcW w:w="1280" w:type="dxa"/>
            <w:gridSpan w:val="2"/>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1" w:firstLine="0"/>
              <w:jc w:val="center"/>
            </w:pPr>
            <w:r>
              <w:t>Уровень 2</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t>особенности социально-исторического развития различных культур</w:t>
            </w:r>
            <w:r>
              <w:rPr>
                <w:rFonts w:ascii="Calibri" w:eastAsia="Calibri" w:hAnsi="Calibri" w:cs="Calibri"/>
              </w:rPr>
              <w:t xml:space="preserve"> </w:t>
            </w:r>
          </w:p>
        </w:tc>
      </w:tr>
      <w:tr w:rsidR="004110DB">
        <w:trPr>
          <w:trHeight w:val="480"/>
        </w:trPr>
        <w:tc>
          <w:tcPr>
            <w:tcW w:w="1280" w:type="dxa"/>
            <w:gridSpan w:val="2"/>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1" w:firstLine="0"/>
              <w:jc w:val="center"/>
            </w:pPr>
            <w:r>
              <w:t>Уровень 3</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t>закономерности и особенности развития различных культур в социально-историческом, этическом и философском контекстах</w:t>
            </w:r>
            <w:r>
              <w:rPr>
                <w:rFonts w:ascii="Calibri" w:eastAsia="Calibri" w:hAnsi="Calibri" w:cs="Calibri"/>
              </w:rPr>
              <w:t xml:space="preserve"> </w:t>
            </w:r>
          </w:p>
        </w:tc>
      </w:tr>
      <w:tr w:rsidR="004110DB">
        <w:trPr>
          <w:trHeight w:val="274"/>
        </w:trPr>
        <w:tc>
          <w:tcPr>
            <w:tcW w:w="10272" w:type="dxa"/>
            <w:gridSpan w:val="4"/>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b/>
              </w:rPr>
              <w:t>Уметь:</w:t>
            </w:r>
            <w:r>
              <w:rPr>
                <w:rFonts w:ascii="Calibri" w:eastAsia="Calibri" w:hAnsi="Calibri" w:cs="Calibri"/>
              </w:rPr>
              <w:t xml:space="preserve"> </w:t>
            </w:r>
          </w:p>
        </w:tc>
      </w:tr>
      <w:tr w:rsidR="004110DB">
        <w:trPr>
          <w:trHeight w:val="278"/>
        </w:trPr>
        <w:tc>
          <w:tcPr>
            <w:tcW w:w="1280" w:type="dxa"/>
            <w:gridSpan w:val="2"/>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1" w:firstLine="0"/>
              <w:jc w:val="center"/>
            </w:pPr>
            <w:r>
              <w:t>Уровень 1</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t>воспринимать межкультурное разнообразие общества</w:t>
            </w:r>
            <w:r>
              <w:rPr>
                <w:rFonts w:ascii="Calibri" w:eastAsia="Calibri" w:hAnsi="Calibri" w:cs="Calibri"/>
              </w:rPr>
              <w:t xml:space="preserve"> </w:t>
            </w:r>
          </w:p>
        </w:tc>
      </w:tr>
      <w:tr w:rsidR="004110DB">
        <w:trPr>
          <w:trHeight w:val="480"/>
        </w:trPr>
        <w:tc>
          <w:tcPr>
            <w:tcW w:w="1280" w:type="dxa"/>
            <w:gridSpan w:val="2"/>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1" w:firstLine="0"/>
              <w:jc w:val="center"/>
            </w:pPr>
            <w:r>
              <w:t>Уровень 2</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t>воспринимать межкультурное разнообразие общества в социально-историческом, этническом и философском контекстах</w:t>
            </w:r>
            <w:r>
              <w:rPr>
                <w:rFonts w:ascii="Calibri" w:eastAsia="Calibri" w:hAnsi="Calibri" w:cs="Calibri"/>
              </w:rPr>
              <w:t xml:space="preserve"> </w:t>
            </w:r>
          </w:p>
        </w:tc>
      </w:tr>
      <w:tr w:rsidR="004110DB">
        <w:trPr>
          <w:trHeight w:val="475"/>
        </w:trPr>
        <w:tc>
          <w:tcPr>
            <w:tcW w:w="1280" w:type="dxa"/>
            <w:gridSpan w:val="2"/>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1" w:firstLine="0"/>
              <w:jc w:val="center"/>
            </w:pPr>
            <w:r>
              <w:lastRenderedPageBreak/>
              <w:t>Уровень 3</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t>использовать знания о межкультурном многообразии общества в социально-историческом, этническом и философском контекстах при осуществлении своей профессиональной деятельности</w:t>
            </w:r>
            <w:r>
              <w:rPr>
                <w:rFonts w:ascii="Calibri" w:eastAsia="Calibri" w:hAnsi="Calibri" w:cs="Calibri"/>
              </w:rPr>
              <w:t xml:space="preserve"> </w:t>
            </w:r>
          </w:p>
        </w:tc>
      </w:tr>
      <w:tr w:rsidR="004110DB">
        <w:trPr>
          <w:trHeight w:val="279"/>
        </w:trPr>
        <w:tc>
          <w:tcPr>
            <w:tcW w:w="10272" w:type="dxa"/>
            <w:gridSpan w:val="4"/>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b/>
              </w:rPr>
              <w:t>Владеть:</w:t>
            </w:r>
            <w:r>
              <w:rPr>
                <w:rFonts w:ascii="Calibri" w:eastAsia="Calibri" w:hAnsi="Calibri" w:cs="Calibri"/>
              </w:rPr>
              <w:t xml:space="preserve"> </w:t>
            </w:r>
          </w:p>
        </w:tc>
      </w:tr>
      <w:tr w:rsidR="004110DB">
        <w:trPr>
          <w:trHeight w:val="278"/>
        </w:trPr>
        <w:tc>
          <w:tcPr>
            <w:tcW w:w="1280" w:type="dxa"/>
            <w:gridSpan w:val="2"/>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1" w:firstLine="0"/>
              <w:jc w:val="center"/>
            </w:pPr>
            <w:r>
              <w:t>Уровень 1</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t xml:space="preserve">навыками </w:t>
            </w:r>
            <w:proofErr w:type="spellStart"/>
            <w:r>
              <w:t>коммуницирования</w:t>
            </w:r>
            <w:proofErr w:type="spellEnd"/>
            <w:r>
              <w:rPr>
                <w:rFonts w:ascii="Calibri" w:eastAsia="Calibri" w:hAnsi="Calibri" w:cs="Calibri"/>
              </w:rPr>
              <w:t xml:space="preserve"> </w:t>
            </w:r>
          </w:p>
        </w:tc>
      </w:tr>
      <w:tr w:rsidR="004110DB">
        <w:trPr>
          <w:trHeight w:val="274"/>
        </w:trPr>
        <w:tc>
          <w:tcPr>
            <w:tcW w:w="1280" w:type="dxa"/>
            <w:gridSpan w:val="2"/>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1" w:firstLine="0"/>
              <w:jc w:val="center"/>
            </w:pPr>
            <w:r>
              <w:t>Уровень 2</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t>навыками межкультурного взаимодействия</w:t>
            </w:r>
            <w:r>
              <w:rPr>
                <w:rFonts w:ascii="Calibri" w:eastAsia="Calibri" w:hAnsi="Calibri" w:cs="Calibri"/>
              </w:rPr>
              <w:t xml:space="preserve"> </w:t>
            </w:r>
          </w:p>
        </w:tc>
      </w:tr>
      <w:tr w:rsidR="004110DB">
        <w:trPr>
          <w:trHeight w:val="480"/>
        </w:trPr>
        <w:tc>
          <w:tcPr>
            <w:tcW w:w="1280" w:type="dxa"/>
            <w:gridSpan w:val="2"/>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1" w:firstLine="0"/>
              <w:jc w:val="center"/>
            </w:pPr>
            <w:r>
              <w:t>Уровень 3</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t>навыками использования знаний о межкультурном многообразии общества в социально-историческом, этническом и философском контекстах при осуществлении своей профессиональной деятельности</w:t>
            </w:r>
            <w:r>
              <w:rPr>
                <w:rFonts w:ascii="Calibri" w:eastAsia="Calibri" w:hAnsi="Calibri" w:cs="Calibri"/>
              </w:rPr>
              <w:t xml:space="preserve"> </w:t>
            </w:r>
          </w:p>
        </w:tc>
      </w:tr>
    </w:tbl>
    <w:p w:rsidR="004110DB" w:rsidRDefault="00AD47CF">
      <w:pPr>
        <w:tabs>
          <w:tab w:val="center" w:pos="1282"/>
          <w:tab w:val="center" w:pos="2785"/>
          <w:tab w:val="center" w:pos="4548"/>
          <w:tab w:val="center" w:pos="5839"/>
          <w:tab w:val="center" w:pos="9316"/>
        </w:tabs>
        <w:spacing w:after="0" w:line="259" w:lineRule="auto"/>
        <w:ind w:left="-15" w:firstLine="0"/>
      </w:pPr>
      <w:r>
        <w:rPr>
          <w:rFonts w:ascii="Calibri" w:eastAsia="Calibri" w:hAnsi="Calibri" w:cs="Calibri"/>
          <w:sz w:val="22"/>
        </w:rPr>
        <w:t xml:space="preserve"> </w:t>
      </w:r>
      <w:r>
        <w:rPr>
          <w:b/>
        </w:rPr>
        <w:t>В результате освоения дисциплины (модуля) обучающийся должен</w: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rPr>
        <w:t xml:space="preserve"> </w:t>
      </w:r>
      <w:r>
        <w:rPr>
          <w:rFonts w:ascii="Calibri" w:eastAsia="Calibri" w:hAnsi="Calibri" w:cs="Calibri"/>
        </w:rPr>
        <w:tab/>
      </w:r>
      <w:r>
        <w:rPr>
          <w:rFonts w:ascii="Calibri" w:eastAsia="Calibri" w:hAnsi="Calibri" w:cs="Calibri"/>
          <w:sz w:val="22"/>
        </w:rPr>
        <w:t xml:space="preserve"> </w:t>
      </w:r>
    </w:p>
    <w:p w:rsidR="004110DB" w:rsidRDefault="00AD47CF">
      <w:pPr>
        <w:spacing w:after="0" w:line="259" w:lineRule="auto"/>
        <w:ind w:left="34" w:firstLine="0"/>
      </w:pP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2"/>
        </w:rPr>
        <w:t xml:space="preserve"> </w:t>
      </w:r>
    </w:p>
    <w:p w:rsidR="004110DB" w:rsidRDefault="00AD47CF">
      <w:pPr>
        <w:spacing w:after="0" w:line="259" w:lineRule="auto"/>
        <w:ind w:left="4356"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6" w:type="dxa"/>
        <w:tblInd w:w="0" w:type="dxa"/>
        <w:tblCellMar>
          <w:top w:w="9" w:type="dxa"/>
          <w:left w:w="34" w:type="dxa"/>
        </w:tblCellMar>
        <w:tblLook w:val="04A0" w:firstRow="1" w:lastRow="0" w:firstColumn="1" w:lastColumn="0" w:noHBand="0" w:noVBand="1"/>
      </w:tblPr>
      <w:tblGrid>
        <w:gridCol w:w="768"/>
        <w:gridCol w:w="9508"/>
      </w:tblGrid>
      <w:tr w:rsidR="004110DB">
        <w:trPr>
          <w:trHeight w:val="278"/>
        </w:trPr>
        <w:tc>
          <w:tcPr>
            <w:tcW w:w="7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rPr>
                <w:b/>
              </w:rPr>
              <w:t>3.1</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b/>
              </w:rPr>
              <w:t>Знать:</w:t>
            </w:r>
            <w:r>
              <w:rPr>
                <w:rFonts w:ascii="Calibri" w:eastAsia="Calibri" w:hAnsi="Calibri" w:cs="Calibri"/>
              </w:rPr>
              <w:t xml:space="preserve"> </w:t>
            </w:r>
          </w:p>
        </w:tc>
      </w:tr>
      <w:tr w:rsidR="004110DB">
        <w:trPr>
          <w:trHeight w:val="504"/>
        </w:trPr>
        <w:tc>
          <w:tcPr>
            <w:tcW w:w="7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t>3.1.1</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 xml:space="preserve">Основные исторические факты, события и имена исторических деятелей </w:t>
            </w:r>
            <w:proofErr w:type="spellStart"/>
            <w:proofErr w:type="gramStart"/>
            <w:r>
              <w:t>России,основные</w:t>
            </w:r>
            <w:proofErr w:type="spellEnd"/>
            <w:proofErr w:type="gramEnd"/>
            <w:r>
              <w:t xml:space="preserve"> события и процессы отечественной истории в контексте мировой истории, закономерности и этапы исторического процесса.</w:t>
            </w:r>
            <w:r>
              <w:rPr>
                <w:rFonts w:ascii="Calibri" w:eastAsia="Calibri" w:hAnsi="Calibri" w:cs="Calibri"/>
              </w:rPr>
              <w:t xml:space="preserve"> </w:t>
            </w:r>
          </w:p>
        </w:tc>
      </w:tr>
      <w:tr w:rsidR="004110DB">
        <w:trPr>
          <w:trHeight w:val="278"/>
        </w:trPr>
        <w:tc>
          <w:tcPr>
            <w:tcW w:w="7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rPr>
                <w:b/>
              </w:rPr>
              <w:t>3.2</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b/>
              </w:rPr>
              <w:t>Уметь:</w:t>
            </w:r>
            <w:r>
              <w:rPr>
                <w:rFonts w:ascii="Calibri" w:eastAsia="Calibri" w:hAnsi="Calibri" w:cs="Calibri"/>
              </w:rPr>
              <w:t xml:space="preserve"> </w:t>
            </w:r>
          </w:p>
        </w:tc>
      </w:tr>
      <w:tr w:rsidR="004110DB">
        <w:trPr>
          <w:trHeight w:val="725"/>
        </w:trPr>
        <w:tc>
          <w:tcPr>
            <w:tcW w:w="7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t>3.2.1</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 xml:space="preserve">Анализировать элементы, устанавливать связи между ними, сводить их в единую систему, проводить научное исследование, грамотно и аргументировано представить свою </w:t>
            </w:r>
            <w:proofErr w:type="spellStart"/>
            <w:r>
              <w:t>позицию,критически</w:t>
            </w:r>
            <w:proofErr w:type="spellEnd"/>
            <w:r>
              <w:t xml:space="preserve"> воспринимать, анализировать и оценивать историческую информацию, факторы и механизмы исторических изменений</w:t>
            </w:r>
            <w:r>
              <w:rPr>
                <w:rFonts w:ascii="Calibri" w:eastAsia="Calibri" w:hAnsi="Calibri" w:cs="Calibri"/>
              </w:rPr>
              <w:t xml:space="preserve"> </w:t>
            </w:r>
          </w:p>
        </w:tc>
      </w:tr>
      <w:tr w:rsidR="004110DB">
        <w:trPr>
          <w:trHeight w:val="278"/>
        </w:trPr>
        <w:tc>
          <w:tcPr>
            <w:tcW w:w="7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rPr>
                <w:b/>
              </w:rPr>
              <w:t>3.3</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b/>
              </w:rPr>
              <w:t>Владеть:</w:t>
            </w:r>
            <w:r>
              <w:rPr>
                <w:rFonts w:ascii="Calibri" w:eastAsia="Calibri" w:hAnsi="Calibri" w:cs="Calibri"/>
              </w:rPr>
              <w:t xml:space="preserve"> </w:t>
            </w:r>
          </w:p>
        </w:tc>
      </w:tr>
      <w:tr w:rsidR="004110DB">
        <w:trPr>
          <w:trHeight w:val="946"/>
        </w:trPr>
        <w:tc>
          <w:tcPr>
            <w:tcW w:w="7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t>3.3.1</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Навыки исторического, историко-типологического, сравнительно-типологического анализа для определения места профессиональной деятельности в культурно-исторической парадигме; ведение полемики с привлечением знаний исторических закономерностей, событий и явлений, обоснования собственной гражданской позиции на основе анализа, синтеза и выявления исторических закономерностей исторических фактов.</w:t>
            </w:r>
            <w:r>
              <w:rPr>
                <w:rFonts w:ascii="Calibri" w:eastAsia="Calibri" w:hAnsi="Calibri" w:cs="Calibri"/>
              </w:rPr>
              <w:t xml:space="preserve"> </w:t>
            </w:r>
          </w:p>
        </w:tc>
      </w:tr>
    </w:tbl>
    <w:p w:rsidR="004110DB" w:rsidRDefault="00AD47CF">
      <w:pPr>
        <w:spacing w:after="0" w:line="259" w:lineRule="auto"/>
        <w:ind w:left="0" w:firstLine="0"/>
        <w:jc w:val="both"/>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15" w:type="dxa"/>
          <w:left w:w="31" w:type="dxa"/>
        </w:tblCellMar>
        <w:tblLook w:val="04A0" w:firstRow="1" w:lastRow="0" w:firstColumn="1" w:lastColumn="0" w:noHBand="0" w:noVBand="1"/>
      </w:tblPr>
      <w:tblGrid>
        <w:gridCol w:w="949"/>
        <w:gridCol w:w="3259"/>
        <w:gridCol w:w="956"/>
        <w:gridCol w:w="692"/>
        <w:gridCol w:w="1109"/>
        <w:gridCol w:w="1354"/>
        <w:gridCol w:w="697"/>
        <w:gridCol w:w="1256"/>
      </w:tblGrid>
      <w:tr w:rsidR="004110DB">
        <w:trPr>
          <w:trHeight w:val="274"/>
        </w:trPr>
        <w:tc>
          <w:tcPr>
            <w:tcW w:w="10272" w:type="dxa"/>
            <w:gridSpan w:val="8"/>
            <w:tcBorders>
              <w:top w:val="single" w:sz="8" w:space="0" w:color="000000"/>
              <w:left w:val="single" w:sz="8" w:space="0" w:color="000000"/>
              <w:bottom w:val="single" w:sz="8" w:space="0" w:color="000000"/>
              <w:right w:val="single" w:sz="8" w:space="0" w:color="000000"/>
            </w:tcBorders>
            <w:shd w:val="clear" w:color="auto" w:fill="D3D3D3"/>
          </w:tcPr>
          <w:p w:rsidR="004110DB" w:rsidRDefault="00AD47CF">
            <w:pPr>
              <w:spacing w:after="0" w:line="259" w:lineRule="auto"/>
              <w:ind w:left="0" w:right="34" w:firstLine="0"/>
              <w:jc w:val="center"/>
            </w:pPr>
            <w:r>
              <w:rPr>
                <w:b/>
              </w:rPr>
              <w:t>4. СТРУКТУРА И СОДЕРЖАНИЕ ДИСЦИПЛИНЫ (МОДУЛЯ)</w:t>
            </w:r>
            <w:r>
              <w:rPr>
                <w:rFonts w:ascii="Calibri" w:eastAsia="Calibri" w:hAnsi="Calibri" w:cs="Calibri"/>
              </w:rPr>
              <w:t xml:space="preserve"> </w:t>
            </w:r>
          </w:p>
        </w:tc>
      </w:tr>
      <w:tr w:rsidR="004110DB">
        <w:trPr>
          <w:trHeight w:val="415"/>
        </w:trPr>
        <w:tc>
          <w:tcPr>
            <w:tcW w:w="94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jc w:val="center"/>
            </w:pPr>
            <w:r>
              <w:rPr>
                <w:b/>
              </w:rPr>
              <w:t>Код занятия</w:t>
            </w:r>
            <w:r>
              <w:rPr>
                <w:rFonts w:ascii="Calibri" w:eastAsia="Calibri" w:hAnsi="Calibri" w:cs="Calibri"/>
              </w:rPr>
              <w:t xml:space="preserve"> </w:t>
            </w:r>
          </w:p>
        </w:tc>
        <w:tc>
          <w:tcPr>
            <w:tcW w:w="326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jc w:val="center"/>
            </w:pPr>
            <w:r>
              <w:rPr>
                <w:b/>
              </w:rPr>
              <w:t>Наименование разделов и тем /вид занятия/</w:t>
            </w:r>
            <w:r>
              <w:rPr>
                <w:rFonts w:ascii="Calibri" w:eastAsia="Calibri" w:hAnsi="Calibri" w:cs="Calibri"/>
              </w:rPr>
              <w:t xml:space="preserve"> </w:t>
            </w:r>
          </w:p>
        </w:tc>
        <w:tc>
          <w:tcPr>
            <w:tcW w:w="95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jc w:val="center"/>
            </w:pPr>
            <w:r>
              <w:rPr>
                <w:b/>
              </w:rPr>
              <w:t>Семестр / Курс</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55" w:firstLine="0"/>
              <w:jc w:val="both"/>
            </w:pPr>
            <w:r>
              <w:rPr>
                <w:b/>
              </w:rPr>
              <w:t>Часов</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jc w:val="center"/>
            </w:pPr>
            <w:proofErr w:type="spellStart"/>
            <w:r>
              <w:rPr>
                <w:b/>
              </w:rPr>
              <w:t>Компетен</w:t>
            </w:r>
            <w:proofErr w:type="spellEnd"/>
            <w:r>
              <w:rPr>
                <w:b/>
              </w:rPr>
              <w:t>-</w:t>
            </w:r>
            <w:r>
              <w:rPr>
                <w:rFonts w:ascii="Calibri" w:eastAsia="Calibri" w:hAnsi="Calibri" w:cs="Calibri"/>
              </w:rPr>
              <w:t xml:space="preserve"> </w:t>
            </w:r>
            <w:proofErr w:type="spellStart"/>
            <w:r>
              <w:rPr>
                <w:b/>
              </w:rPr>
              <w:t>ции</w:t>
            </w:r>
            <w:proofErr w:type="spellEnd"/>
            <w:r>
              <w:rPr>
                <w:rFonts w:ascii="Calibri" w:eastAsia="Calibri" w:hAnsi="Calibri" w:cs="Calibri"/>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137" w:firstLine="0"/>
            </w:pPr>
            <w:r>
              <w:rPr>
                <w:b/>
              </w:rPr>
              <w:t>Литература</w:t>
            </w:r>
            <w:r>
              <w:rPr>
                <w:rFonts w:ascii="Calibri" w:eastAsia="Calibri" w:hAnsi="Calibri" w:cs="Calibri"/>
              </w:rPr>
              <w:t xml:space="preserve"> </w:t>
            </w:r>
          </w:p>
        </w:tc>
        <w:tc>
          <w:tcPr>
            <w:tcW w:w="69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jc w:val="center"/>
            </w:pPr>
            <w:proofErr w:type="spellStart"/>
            <w:r>
              <w:rPr>
                <w:b/>
              </w:rPr>
              <w:t>Интер</w:t>
            </w:r>
            <w:proofErr w:type="spellEnd"/>
            <w:r>
              <w:rPr>
                <w:b/>
              </w:rPr>
              <w:t xml:space="preserve"> акт.</w:t>
            </w:r>
            <w:r>
              <w:rPr>
                <w:rFonts w:ascii="Calibri" w:eastAsia="Calibri" w:hAnsi="Calibri" w:cs="Calibri"/>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55" w:firstLine="0"/>
              <w:jc w:val="both"/>
            </w:pPr>
            <w:r>
              <w:rPr>
                <w:b/>
              </w:rPr>
              <w:t>Примечание</w:t>
            </w:r>
            <w:r>
              <w:rPr>
                <w:rFonts w:ascii="Calibri" w:eastAsia="Calibri" w:hAnsi="Calibri" w:cs="Calibri"/>
              </w:rPr>
              <w:t xml:space="preserve"> </w:t>
            </w:r>
          </w:p>
        </w:tc>
      </w:tr>
      <w:tr w:rsidR="004110DB">
        <w:trPr>
          <w:trHeight w:val="278"/>
        </w:trPr>
        <w:tc>
          <w:tcPr>
            <w:tcW w:w="94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c>
          <w:tcPr>
            <w:tcW w:w="326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rPr>
                <w:b/>
              </w:rPr>
              <w:t xml:space="preserve">Раздел 1. Теория исторической </w:t>
            </w:r>
          </w:p>
        </w:tc>
        <w:tc>
          <w:tcPr>
            <w:tcW w:w="95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3" w:firstLine="0"/>
            </w:pPr>
            <w:r>
              <w:rPr>
                <w:rFonts w:ascii="Calibri" w:eastAsia="Calibri" w:hAnsi="Calibri" w:cs="Calibri"/>
                <w:sz w:val="22"/>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rPr>
                <w:rFonts w:ascii="Calibri" w:eastAsia="Calibri" w:hAnsi="Calibri" w:cs="Calibri"/>
                <w:sz w:val="22"/>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rPr>
                <w:rFonts w:ascii="Calibri" w:eastAsia="Calibri" w:hAnsi="Calibri" w:cs="Calibri"/>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rPr>
                <w:rFonts w:ascii="Calibri" w:eastAsia="Calibri" w:hAnsi="Calibri" w:cs="Calibri"/>
                <w:sz w:val="22"/>
              </w:rPr>
              <w:t xml:space="preserve"> </w:t>
            </w:r>
          </w:p>
        </w:tc>
        <w:tc>
          <w:tcPr>
            <w:tcW w:w="69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rPr>
                <w:rFonts w:ascii="Calibri" w:eastAsia="Calibri" w:hAnsi="Calibri" w:cs="Calibri"/>
                <w:sz w:val="22"/>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rPr>
                <w:rFonts w:ascii="Calibri" w:eastAsia="Calibri" w:hAnsi="Calibri" w:cs="Calibri"/>
                <w:sz w:val="22"/>
              </w:rPr>
              <w:t xml:space="preserve"> </w:t>
            </w:r>
          </w:p>
        </w:tc>
      </w:tr>
      <w:tr w:rsidR="004110DB">
        <w:trPr>
          <w:trHeight w:val="3116"/>
        </w:trPr>
        <w:tc>
          <w:tcPr>
            <w:tcW w:w="94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1.1</w:t>
            </w:r>
            <w:r>
              <w:rPr>
                <w:rFonts w:ascii="Calibri" w:eastAsia="Calibri" w:hAnsi="Calibri" w:cs="Calibri"/>
              </w:rPr>
              <w:t xml:space="preserve"> </w:t>
            </w:r>
          </w:p>
        </w:tc>
        <w:tc>
          <w:tcPr>
            <w:tcW w:w="326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t xml:space="preserve">Предмет истории как науки: цель </w:t>
            </w:r>
            <w:proofErr w:type="gramStart"/>
            <w:r>
              <w:t xml:space="preserve">и </w:t>
            </w:r>
            <w:r>
              <w:rPr>
                <w:rFonts w:ascii="Calibri" w:eastAsia="Calibri" w:hAnsi="Calibri" w:cs="Calibri"/>
              </w:rPr>
              <w:t xml:space="preserve"> </w:t>
            </w:r>
            <w:r>
              <w:t>задачи</w:t>
            </w:r>
            <w:proofErr w:type="gramEnd"/>
            <w:r>
              <w:t xml:space="preserve"> её изучения. Сущность, формы, функции исторического сознания. Формационный и цивилизационный подходы в историческом познании. Методы и источники изучения истории. Понятие и классификация исторического источника. Отечественная историография в прошлом и настоящем: общее и особенное. Методология и теория исторической науки. История России – неотъемлемая часть всемирной истории. /Лек/</w:t>
            </w:r>
            <w:r>
              <w:rPr>
                <w:rFonts w:ascii="Calibri" w:eastAsia="Calibri" w:hAnsi="Calibri" w:cs="Calibri"/>
              </w:rPr>
              <w:t xml:space="preserve"> </w:t>
            </w:r>
          </w:p>
        </w:tc>
        <w:tc>
          <w:tcPr>
            <w:tcW w:w="95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6" w:firstLine="0"/>
              <w:jc w:val="center"/>
            </w:pPr>
            <w:r>
              <w:t>1</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1"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7" w:firstLine="0"/>
              <w:jc w:val="center"/>
            </w:pPr>
            <w:r>
              <w:t>УК-5.1</w:t>
            </w:r>
            <w:r>
              <w:rPr>
                <w:rFonts w:ascii="Calibri" w:eastAsia="Calibri" w:hAnsi="Calibri" w:cs="Calibri"/>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2" w:firstLine="0"/>
              <w:jc w:val="center"/>
            </w:pPr>
            <w:r>
              <w:t xml:space="preserve">Л1.1 Л1.2 </w:t>
            </w:r>
          </w:p>
          <w:p w:rsidR="004110DB" w:rsidRDefault="00AD47CF">
            <w:pPr>
              <w:spacing w:after="0" w:line="259" w:lineRule="auto"/>
              <w:ind w:left="0" w:right="32" w:firstLine="0"/>
              <w:jc w:val="center"/>
            </w:pPr>
            <w:r>
              <w:t xml:space="preserve">Л1.3Л2.1 </w:t>
            </w:r>
          </w:p>
          <w:p w:rsidR="004110DB" w:rsidRDefault="00AD47CF">
            <w:pPr>
              <w:spacing w:after="0" w:line="259" w:lineRule="auto"/>
              <w:ind w:left="0" w:right="32" w:firstLine="0"/>
              <w:jc w:val="center"/>
            </w:pPr>
            <w:r>
              <w:t>Л2.2Л3.1</w:t>
            </w:r>
            <w:r>
              <w:rPr>
                <w:rFonts w:ascii="Calibri" w:eastAsia="Calibri" w:hAnsi="Calibri" w:cs="Calibri"/>
              </w:rPr>
              <w:t xml:space="preserve"> </w:t>
            </w:r>
          </w:p>
          <w:p w:rsidR="004110DB" w:rsidRDefault="00AD47CF">
            <w:pPr>
              <w:spacing w:after="0" w:line="259" w:lineRule="auto"/>
              <w:ind w:left="0" w:right="32" w:firstLine="0"/>
              <w:jc w:val="center"/>
            </w:pPr>
            <w:r>
              <w:t>Э1 Э2 Э3</w:t>
            </w:r>
            <w:r>
              <w:rPr>
                <w:rFonts w:ascii="Calibri" w:eastAsia="Calibri" w:hAnsi="Calibri" w:cs="Calibri"/>
              </w:rPr>
              <w:t xml:space="preserve"> </w:t>
            </w:r>
          </w:p>
        </w:tc>
        <w:tc>
          <w:tcPr>
            <w:tcW w:w="69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7" w:firstLine="0"/>
              <w:jc w:val="center"/>
            </w:pPr>
            <w:r>
              <w:t>0</w:t>
            </w:r>
            <w:r>
              <w:rPr>
                <w:rFonts w:ascii="Calibri" w:eastAsia="Calibri" w:hAnsi="Calibri" w:cs="Calibri"/>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rPr>
                <w:rFonts w:ascii="Calibri" w:eastAsia="Calibri" w:hAnsi="Calibri" w:cs="Calibri"/>
                <w:sz w:val="22"/>
              </w:rPr>
              <w:t xml:space="preserve"> </w:t>
            </w:r>
          </w:p>
        </w:tc>
      </w:tr>
      <w:tr w:rsidR="004110DB">
        <w:trPr>
          <w:trHeight w:val="3774"/>
        </w:trPr>
        <w:tc>
          <w:tcPr>
            <w:tcW w:w="94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1.2</w:t>
            </w:r>
            <w:r>
              <w:rPr>
                <w:rFonts w:ascii="Calibri" w:eastAsia="Calibri" w:hAnsi="Calibri" w:cs="Calibri"/>
              </w:rPr>
              <w:t xml:space="preserve"> </w:t>
            </w:r>
          </w:p>
        </w:tc>
        <w:tc>
          <w:tcPr>
            <w:tcW w:w="326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44" w:lineRule="auto"/>
              <w:ind w:left="2" w:firstLine="0"/>
            </w:pPr>
            <w:r>
              <w:t xml:space="preserve">Предмет истории как науки: цель и задачи её изучения. Сущность, формы, функции исторического сознания. Формационный и цивилизационный подходы в историческом познании. Методы и источники изучения истории. Понятие и классификация исторического источника. Отечественная историография в прошлом и настоящем: общее и особенное. Методология и теория исторической науки. История России – неотъемлемая часть всемирной истории. Социально-экономическое и социально-политическая </w:t>
            </w:r>
          </w:p>
          <w:p w:rsidR="004110DB" w:rsidRDefault="00AD47CF">
            <w:pPr>
              <w:spacing w:after="0" w:line="259" w:lineRule="auto"/>
              <w:ind w:left="2" w:firstLine="0"/>
              <w:jc w:val="both"/>
            </w:pPr>
            <w:r>
              <w:t>сравнительная характеристика древних германцев и древних славян. /</w:t>
            </w:r>
            <w:proofErr w:type="spellStart"/>
            <w:r>
              <w:t>Пр</w:t>
            </w:r>
            <w:proofErr w:type="spellEnd"/>
            <w:r>
              <w:t>/</w:t>
            </w:r>
            <w:r>
              <w:rPr>
                <w:rFonts w:ascii="Calibri" w:eastAsia="Calibri" w:hAnsi="Calibri" w:cs="Calibri"/>
              </w:rPr>
              <w:t xml:space="preserve"> </w:t>
            </w:r>
          </w:p>
        </w:tc>
        <w:tc>
          <w:tcPr>
            <w:tcW w:w="95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6" w:firstLine="0"/>
              <w:jc w:val="center"/>
            </w:pPr>
            <w:r>
              <w:t>1</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1" w:firstLine="0"/>
              <w:jc w:val="center"/>
            </w:pPr>
            <w:r>
              <w:t>6</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7" w:firstLine="0"/>
              <w:jc w:val="center"/>
            </w:pPr>
            <w:r>
              <w:t>УК-5.1</w:t>
            </w:r>
            <w:r>
              <w:rPr>
                <w:rFonts w:ascii="Calibri" w:eastAsia="Calibri" w:hAnsi="Calibri" w:cs="Calibri"/>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2" w:firstLine="0"/>
              <w:jc w:val="center"/>
            </w:pPr>
            <w:r>
              <w:t xml:space="preserve">Л1.1 Л1.2 </w:t>
            </w:r>
          </w:p>
          <w:p w:rsidR="004110DB" w:rsidRDefault="00AD47CF">
            <w:pPr>
              <w:spacing w:after="0" w:line="259" w:lineRule="auto"/>
              <w:ind w:left="0" w:right="32" w:firstLine="0"/>
              <w:jc w:val="center"/>
            </w:pPr>
            <w:r>
              <w:t xml:space="preserve">Л1.3Л2.1 </w:t>
            </w:r>
          </w:p>
          <w:p w:rsidR="004110DB" w:rsidRDefault="00AD47CF">
            <w:pPr>
              <w:spacing w:after="0" w:line="259" w:lineRule="auto"/>
              <w:ind w:left="0" w:right="32" w:firstLine="0"/>
              <w:jc w:val="center"/>
            </w:pPr>
            <w:r>
              <w:t>Л2.2Л3.1</w:t>
            </w:r>
            <w:r>
              <w:rPr>
                <w:rFonts w:ascii="Calibri" w:eastAsia="Calibri" w:hAnsi="Calibri" w:cs="Calibri"/>
              </w:rPr>
              <w:t xml:space="preserve"> </w:t>
            </w:r>
          </w:p>
          <w:p w:rsidR="004110DB" w:rsidRDefault="00AD47CF">
            <w:pPr>
              <w:spacing w:after="0" w:line="259" w:lineRule="auto"/>
              <w:ind w:left="0" w:right="32" w:firstLine="0"/>
              <w:jc w:val="center"/>
            </w:pPr>
            <w:r>
              <w:t>Э1 Э2 Э3</w:t>
            </w:r>
            <w:r>
              <w:rPr>
                <w:rFonts w:ascii="Calibri" w:eastAsia="Calibri" w:hAnsi="Calibri" w:cs="Calibri"/>
              </w:rPr>
              <w:t xml:space="preserve"> </w:t>
            </w:r>
          </w:p>
        </w:tc>
        <w:tc>
          <w:tcPr>
            <w:tcW w:w="69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7" w:firstLine="0"/>
              <w:jc w:val="center"/>
            </w:pPr>
            <w:r>
              <w:t>0</w:t>
            </w:r>
            <w:r>
              <w:rPr>
                <w:rFonts w:ascii="Calibri" w:eastAsia="Calibri" w:hAnsi="Calibri" w:cs="Calibri"/>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rPr>
                <w:rFonts w:ascii="Calibri" w:eastAsia="Calibri" w:hAnsi="Calibri" w:cs="Calibri"/>
                <w:sz w:val="22"/>
              </w:rPr>
              <w:t xml:space="preserve"> </w:t>
            </w:r>
          </w:p>
        </w:tc>
      </w:tr>
      <w:tr w:rsidR="004110DB">
        <w:trPr>
          <w:trHeight w:val="917"/>
        </w:trPr>
        <w:tc>
          <w:tcPr>
            <w:tcW w:w="94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lastRenderedPageBreak/>
              <w:t>1.3</w:t>
            </w:r>
            <w:r>
              <w:rPr>
                <w:rFonts w:ascii="Calibri" w:eastAsia="Calibri" w:hAnsi="Calibri" w:cs="Calibri"/>
              </w:rPr>
              <w:t xml:space="preserve"> </w:t>
            </w:r>
          </w:p>
        </w:tc>
        <w:tc>
          <w:tcPr>
            <w:tcW w:w="326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t>Подготовка к практическому занятию по теме "История как наука" /Ср/</w:t>
            </w:r>
            <w:r>
              <w:rPr>
                <w:rFonts w:ascii="Calibri" w:eastAsia="Calibri" w:hAnsi="Calibri" w:cs="Calibri"/>
              </w:rPr>
              <w:t xml:space="preserve"> </w:t>
            </w:r>
          </w:p>
        </w:tc>
        <w:tc>
          <w:tcPr>
            <w:tcW w:w="95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6" w:firstLine="0"/>
              <w:jc w:val="center"/>
            </w:pPr>
            <w:r>
              <w:t>1</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1" w:firstLine="0"/>
              <w:jc w:val="center"/>
            </w:pPr>
            <w:r>
              <w:t>4</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7" w:firstLine="0"/>
              <w:jc w:val="center"/>
            </w:pPr>
            <w:r>
              <w:t>УК-5.1</w:t>
            </w:r>
            <w:r>
              <w:rPr>
                <w:rFonts w:ascii="Calibri" w:eastAsia="Calibri" w:hAnsi="Calibri" w:cs="Calibri"/>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2" w:firstLine="0"/>
              <w:jc w:val="center"/>
            </w:pPr>
            <w:r>
              <w:t xml:space="preserve">Л1.1 Л1.2 </w:t>
            </w:r>
          </w:p>
          <w:p w:rsidR="004110DB" w:rsidRDefault="00AD47CF">
            <w:pPr>
              <w:spacing w:after="0" w:line="259" w:lineRule="auto"/>
              <w:ind w:left="0" w:right="32" w:firstLine="0"/>
              <w:jc w:val="center"/>
            </w:pPr>
            <w:r>
              <w:t xml:space="preserve">Л1.3Л2.1 </w:t>
            </w:r>
          </w:p>
          <w:p w:rsidR="004110DB" w:rsidRDefault="00AD47CF">
            <w:pPr>
              <w:spacing w:after="0" w:line="259" w:lineRule="auto"/>
              <w:ind w:left="0" w:right="32" w:firstLine="0"/>
              <w:jc w:val="center"/>
            </w:pPr>
            <w:r>
              <w:t>Л2.2Л3.1</w:t>
            </w:r>
            <w:r>
              <w:rPr>
                <w:rFonts w:ascii="Calibri" w:eastAsia="Calibri" w:hAnsi="Calibri" w:cs="Calibri"/>
              </w:rPr>
              <w:t xml:space="preserve"> </w:t>
            </w:r>
          </w:p>
          <w:p w:rsidR="004110DB" w:rsidRDefault="00AD47CF">
            <w:pPr>
              <w:spacing w:after="0" w:line="259" w:lineRule="auto"/>
              <w:ind w:left="0" w:right="32" w:firstLine="0"/>
              <w:jc w:val="center"/>
            </w:pPr>
            <w:r>
              <w:t>Э1 Э2 Э3</w:t>
            </w:r>
            <w:r>
              <w:rPr>
                <w:rFonts w:ascii="Calibri" w:eastAsia="Calibri" w:hAnsi="Calibri" w:cs="Calibri"/>
              </w:rPr>
              <w:t xml:space="preserve"> </w:t>
            </w:r>
          </w:p>
        </w:tc>
        <w:tc>
          <w:tcPr>
            <w:tcW w:w="69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7" w:firstLine="0"/>
              <w:jc w:val="center"/>
            </w:pPr>
            <w:r>
              <w:t>0</w:t>
            </w:r>
            <w:r>
              <w:rPr>
                <w:rFonts w:ascii="Calibri" w:eastAsia="Calibri" w:hAnsi="Calibri" w:cs="Calibri"/>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rPr>
                <w:rFonts w:ascii="Calibri" w:eastAsia="Calibri" w:hAnsi="Calibri" w:cs="Calibri"/>
                <w:sz w:val="22"/>
              </w:rPr>
              <w:t xml:space="preserve"> </w:t>
            </w:r>
          </w:p>
        </w:tc>
      </w:tr>
      <w:tr w:rsidR="004110DB">
        <w:trPr>
          <w:trHeight w:val="278"/>
        </w:trPr>
        <w:tc>
          <w:tcPr>
            <w:tcW w:w="94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c>
          <w:tcPr>
            <w:tcW w:w="326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rPr>
                <w:b/>
              </w:rPr>
              <w:t>Раздел 2. Русь в Средние века</w:t>
            </w:r>
            <w:r>
              <w:rPr>
                <w:rFonts w:ascii="Calibri" w:eastAsia="Calibri" w:hAnsi="Calibri" w:cs="Calibri"/>
              </w:rPr>
              <w:t xml:space="preserve"> </w:t>
            </w:r>
          </w:p>
        </w:tc>
        <w:tc>
          <w:tcPr>
            <w:tcW w:w="95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3" w:firstLine="0"/>
            </w:pPr>
            <w:r>
              <w:rPr>
                <w:rFonts w:ascii="Calibri" w:eastAsia="Calibri" w:hAnsi="Calibri" w:cs="Calibri"/>
                <w:sz w:val="22"/>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rPr>
                <w:rFonts w:ascii="Calibri" w:eastAsia="Calibri" w:hAnsi="Calibri" w:cs="Calibri"/>
                <w:sz w:val="22"/>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rPr>
                <w:rFonts w:ascii="Calibri" w:eastAsia="Calibri" w:hAnsi="Calibri" w:cs="Calibri"/>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rPr>
                <w:rFonts w:ascii="Calibri" w:eastAsia="Calibri" w:hAnsi="Calibri" w:cs="Calibri"/>
                <w:sz w:val="22"/>
              </w:rPr>
              <w:t xml:space="preserve"> </w:t>
            </w:r>
          </w:p>
        </w:tc>
        <w:tc>
          <w:tcPr>
            <w:tcW w:w="69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rPr>
                <w:rFonts w:ascii="Calibri" w:eastAsia="Calibri" w:hAnsi="Calibri" w:cs="Calibri"/>
                <w:sz w:val="22"/>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rPr>
                <w:rFonts w:ascii="Calibri" w:eastAsia="Calibri" w:hAnsi="Calibri" w:cs="Calibri"/>
                <w:sz w:val="22"/>
              </w:rPr>
              <w:t xml:space="preserve"> </w:t>
            </w:r>
          </w:p>
        </w:tc>
      </w:tr>
      <w:tr w:rsidR="004110DB">
        <w:trPr>
          <w:trHeight w:val="917"/>
        </w:trPr>
        <w:tc>
          <w:tcPr>
            <w:tcW w:w="94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2.1</w:t>
            </w:r>
            <w:r>
              <w:rPr>
                <w:rFonts w:ascii="Calibri" w:eastAsia="Calibri" w:hAnsi="Calibri" w:cs="Calibri"/>
              </w:rPr>
              <w:t xml:space="preserve"> </w:t>
            </w:r>
          </w:p>
        </w:tc>
        <w:tc>
          <w:tcPr>
            <w:tcW w:w="326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jc w:val="both"/>
            </w:pPr>
            <w:r>
              <w:t>Становление Древнерусской государственности (IX – XI вв.)  /Лек/</w:t>
            </w:r>
            <w:r>
              <w:rPr>
                <w:rFonts w:ascii="Calibri" w:eastAsia="Calibri" w:hAnsi="Calibri" w:cs="Calibri"/>
              </w:rPr>
              <w:t xml:space="preserve"> </w:t>
            </w:r>
          </w:p>
        </w:tc>
        <w:tc>
          <w:tcPr>
            <w:tcW w:w="95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6" w:firstLine="0"/>
              <w:jc w:val="center"/>
            </w:pPr>
            <w:r>
              <w:t>1</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1" w:firstLine="0"/>
              <w:jc w:val="center"/>
            </w:pPr>
            <w:r>
              <w:t>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7" w:firstLine="0"/>
              <w:jc w:val="center"/>
            </w:pPr>
            <w:r>
              <w:t>УК-5.1</w:t>
            </w:r>
            <w:r>
              <w:rPr>
                <w:rFonts w:ascii="Calibri" w:eastAsia="Calibri" w:hAnsi="Calibri" w:cs="Calibri"/>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2" w:firstLine="0"/>
              <w:jc w:val="center"/>
            </w:pPr>
            <w:r>
              <w:t xml:space="preserve">Л1.1 Л1.2 </w:t>
            </w:r>
          </w:p>
          <w:p w:rsidR="004110DB" w:rsidRDefault="00AD47CF">
            <w:pPr>
              <w:spacing w:after="0" w:line="259" w:lineRule="auto"/>
              <w:ind w:left="0" w:right="32" w:firstLine="0"/>
              <w:jc w:val="center"/>
            </w:pPr>
            <w:r>
              <w:t xml:space="preserve">Л1.3Л2.1 </w:t>
            </w:r>
          </w:p>
          <w:p w:rsidR="004110DB" w:rsidRDefault="00AD47CF">
            <w:pPr>
              <w:spacing w:after="0" w:line="259" w:lineRule="auto"/>
              <w:ind w:left="0" w:right="32" w:firstLine="0"/>
              <w:jc w:val="center"/>
            </w:pPr>
            <w:r>
              <w:t>Л2.2Л3.1</w:t>
            </w:r>
            <w:r>
              <w:rPr>
                <w:rFonts w:ascii="Calibri" w:eastAsia="Calibri" w:hAnsi="Calibri" w:cs="Calibri"/>
              </w:rPr>
              <w:t xml:space="preserve"> </w:t>
            </w:r>
          </w:p>
          <w:p w:rsidR="004110DB" w:rsidRDefault="00AD47CF">
            <w:pPr>
              <w:spacing w:after="0" w:line="259" w:lineRule="auto"/>
              <w:ind w:left="0" w:right="32" w:firstLine="0"/>
              <w:jc w:val="center"/>
            </w:pPr>
            <w:r>
              <w:t>Э1 Э2 Э3</w:t>
            </w:r>
            <w:r>
              <w:rPr>
                <w:rFonts w:ascii="Calibri" w:eastAsia="Calibri" w:hAnsi="Calibri" w:cs="Calibri"/>
              </w:rPr>
              <w:t xml:space="preserve"> </w:t>
            </w:r>
          </w:p>
        </w:tc>
        <w:tc>
          <w:tcPr>
            <w:tcW w:w="69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7" w:firstLine="0"/>
              <w:jc w:val="center"/>
            </w:pPr>
            <w:r>
              <w:t>0</w:t>
            </w:r>
            <w:r>
              <w:rPr>
                <w:rFonts w:ascii="Calibri" w:eastAsia="Calibri" w:hAnsi="Calibri" w:cs="Calibri"/>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rPr>
                <w:rFonts w:ascii="Calibri" w:eastAsia="Calibri" w:hAnsi="Calibri" w:cs="Calibri"/>
                <w:sz w:val="22"/>
              </w:rPr>
              <w:t xml:space="preserve"> </w:t>
            </w:r>
          </w:p>
        </w:tc>
      </w:tr>
      <w:tr w:rsidR="004110DB">
        <w:trPr>
          <w:trHeight w:val="1138"/>
        </w:trPr>
        <w:tc>
          <w:tcPr>
            <w:tcW w:w="94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2.2</w:t>
            </w:r>
            <w:r>
              <w:rPr>
                <w:rFonts w:ascii="Calibri" w:eastAsia="Calibri" w:hAnsi="Calibri" w:cs="Calibri"/>
              </w:rPr>
              <w:t xml:space="preserve"> </w:t>
            </w:r>
          </w:p>
        </w:tc>
        <w:tc>
          <w:tcPr>
            <w:tcW w:w="326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t>Становление Древнерусской государственности (IX – XI вв.) Франкское общество и государство, Византия, Арабы и ислам. (Раннее средневековье).   /</w:t>
            </w:r>
            <w:proofErr w:type="spellStart"/>
            <w:r>
              <w:t>Пр</w:t>
            </w:r>
            <w:proofErr w:type="spellEnd"/>
            <w:r>
              <w:t>/</w:t>
            </w:r>
            <w:r>
              <w:rPr>
                <w:rFonts w:ascii="Calibri" w:eastAsia="Calibri" w:hAnsi="Calibri" w:cs="Calibri"/>
              </w:rPr>
              <w:t xml:space="preserve"> </w:t>
            </w:r>
          </w:p>
        </w:tc>
        <w:tc>
          <w:tcPr>
            <w:tcW w:w="95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6" w:firstLine="0"/>
              <w:jc w:val="center"/>
            </w:pPr>
            <w:r>
              <w:t>1</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1" w:firstLine="0"/>
              <w:jc w:val="center"/>
            </w:pPr>
            <w:r>
              <w:t>6</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7" w:firstLine="0"/>
              <w:jc w:val="center"/>
            </w:pPr>
            <w:r>
              <w:t>УК-5.1</w:t>
            </w:r>
            <w:r>
              <w:rPr>
                <w:rFonts w:ascii="Calibri" w:eastAsia="Calibri" w:hAnsi="Calibri" w:cs="Calibri"/>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2" w:firstLine="0"/>
              <w:jc w:val="center"/>
            </w:pPr>
            <w:r>
              <w:t xml:space="preserve">Л1.1 Л1.2 </w:t>
            </w:r>
          </w:p>
          <w:p w:rsidR="004110DB" w:rsidRDefault="00AD47CF">
            <w:pPr>
              <w:spacing w:after="0" w:line="259" w:lineRule="auto"/>
              <w:ind w:left="0" w:right="32" w:firstLine="0"/>
              <w:jc w:val="center"/>
            </w:pPr>
            <w:r>
              <w:t xml:space="preserve">Л1.3Л2.1 </w:t>
            </w:r>
          </w:p>
          <w:p w:rsidR="004110DB" w:rsidRDefault="00AD47CF">
            <w:pPr>
              <w:spacing w:after="0" w:line="259" w:lineRule="auto"/>
              <w:ind w:left="0" w:right="32" w:firstLine="0"/>
              <w:jc w:val="center"/>
            </w:pPr>
            <w:r>
              <w:t>Л2.2Л3.1</w:t>
            </w:r>
            <w:r>
              <w:rPr>
                <w:rFonts w:ascii="Calibri" w:eastAsia="Calibri" w:hAnsi="Calibri" w:cs="Calibri"/>
              </w:rPr>
              <w:t xml:space="preserve"> </w:t>
            </w:r>
          </w:p>
          <w:p w:rsidR="004110DB" w:rsidRDefault="00AD47CF">
            <w:pPr>
              <w:spacing w:after="0" w:line="259" w:lineRule="auto"/>
              <w:ind w:left="0" w:right="32" w:firstLine="0"/>
              <w:jc w:val="center"/>
            </w:pPr>
            <w:r>
              <w:t>Э1 Э2 Э3</w:t>
            </w:r>
            <w:r>
              <w:rPr>
                <w:rFonts w:ascii="Calibri" w:eastAsia="Calibri" w:hAnsi="Calibri" w:cs="Calibri"/>
              </w:rPr>
              <w:t xml:space="preserve"> </w:t>
            </w:r>
          </w:p>
        </w:tc>
        <w:tc>
          <w:tcPr>
            <w:tcW w:w="69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7" w:firstLine="0"/>
              <w:jc w:val="center"/>
            </w:pPr>
            <w:r>
              <w:t>0</w:t>
            </w:r>
            <w:r>
              <w:rPr>
                <w:rFonts w:ascii="Calibri" w:eastAsia="Calibri" w:hAnsi="Calibri" w:cs="Calibri"/>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rPr>
                <w:rFonts w:ascii="Calibri" w:eastAsia="Calibri" w:hAnsi="Calibri" w:cs="Calibri"/>
                <w:sz w:val="22"/>
              </w:rPr>
              <w:t xml:space="preserve"> </w:t>
            </w:r>
          </w:p>
        </w:tc>
      </w:tr>
    </w:tbl>
    <w:p w:rsidR="004110DB" w:rsidRDefault="004110DB">
      <w:pPr>
        <w:spacing w:after="0" w:line="259" w:lineRule="auto"/>
        <w:ind w:left="-1100" w:right="17" w:firstLine="0"/>
        <w:jc w:val="both"/>
      </w:pPr>
    </w:p>
    <w:tbl>
      <w:tblPr>
        <w:tblStyle w:val="TableGrid"/>
        <w:tblW w:w="10276" w:type="dxa"/>
        <w:tblInd w:w="0" w:type="dxa"/>
        <w:tblCellMar>
          <w:top w:w="11" w:type="dxa"/>
          <w:left w:w="34" w:type="dxa"/>
        </w:tblCellMar>
        <w:tblLook w:val="04A0" w:firstRow="1" w:lastRow="0" w:firstColumn="1" w:lastColumn="0" w:noHBand="0" w:noVBand="1"/>
      </w:tblPr>
      <w:tblGrid>
        <w:gridCol w:w="941"/>
        <w:gridCol w:w="3385"/>
        <w:gridCol w:w="926"/>
        <w:gridCol w:w="687"/>
        <w:gridCol w:w="1100"/>
        <w:gridCol w:w="1368"/>
        <w:gridCol w:w="673"/>
        <w:gridCol w:w="1196"/>
      </w:tblGrid>
      <w:tr w:rsidR="004110DB">
        <w:trPr>
          <w:trHeight w:val="917"/>
        </w:trPr>
        <w:tc>
          <w:tcPr>
            <w:tcW w:w="94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2.3</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Удельная раздробленность XII – XIV вв. Монголо-татарское иго.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1</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8" w:firstLine="0"/>
              <w:jc w:val="center"/>
            </w:pPr>
            <w:r>
              <w:t>2</w:t>
            </w:r>
            <w:r>
              <w:rPr>
                <w:rFonts w:ascii="Calibri" w:eastAsia="Calibri" w:hAnsi="Calibri" w:cs="Calibri"/>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29" w:firstLine="0"/>
              <w:jc w:val="center"/>
            </w:pPr>
            <w:r>
              <w:t>Л2.2Л3.1</w:t>
            </w:r>
            <w:r>
              <w:rPr>
                <w:rFonts w:ascii="Calibri" w:eastAsia="Calibri" w:hAnsi="Calibri" w:cs="Calibri"/>
              </w:rPr>
              <w:t xml:space="preserve"> </w:t>
            </w:r>
          </w:p>
          <w:p w:rsidR="004110DB" w:rsidRDefault="00AD47CF">
            <w:pPr>
              <w:spacing w:after="0" w:line="259" w:lineRule="auto"/>
              <w:ind w:left="0" w:right="39" w:firstLine="0"/>
              <w:jc w:val="center"/>
            </w:pPr>
            <w:r>
              <w:t>Э1 Э2 Э3</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917"/>
        </w:trPr>
        <w:tc>
          <w:tcPr>
            <w:tcW w:w="94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2.4</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Удельная раздробленность XII – XIV вв. Монголо-татарское иго.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1</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8" w:firstLine="0"/>
              <w:jc w:val="center"/>
            </w:pPr>
            <w:r>
              <w:t>6</w:t>
            </w:r>
            <w:r>
              <w:rPr>
                <w:rFonts w:ascii="Calibri" w:eastAsia="Calibri" w:hAnsi="Calibri" w:cs="Calibri"/>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29" w:firstLine="0"/>
              <w:jc w:val="center"/>
            </w:pPr>
            <w:r>
              <w:t>Л2.2Л3.1</w:t>
            </w:r>
            <w:r>
              <w:rPr>
                <w:rFonts w:ascii="Calibri" w:eastAsia="Calibri" w:hAnsi="Calibri" w:cs="Calibri"/>
              </w:rPr>
              <w:t xml:space="preserve"> </w:t>
            </w:r>
          </w:p>
          <w:p w:rsidR="004110DB" w:rsidRDefault="00AD47CF">
            <w:pPr>
              <w:spacing w:after="0" w:line="259" w:lineRule="auto"/>
              <w:ind w:left="0" w:right="39" w:firstLine="0"/>
              <w:jc w:val="center"/>
            </w:pPr>
            <w:r>
              <w:t>Э1 Э2 Э3</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917"/>
        </w:trPr>
        <w:tc>
          <w:tcPr>
            <w:tcW w:w="94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2.5</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Подготовка к практическим занятиям по темам раздела "Русь в Средние века"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1</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8" w:firstLine="0"/>
              <w:jc w:val="center"/>
            </w:pPr>
            <w:r>
              <w:t>8</w:t>
            </w:r>
            <w:r>
              <w:rPr>
                <w:rFonts w:ascii="Calibri" w:eastAsia="Calibri" w:hAnsi="Calibri" w:cs="Calibri"/>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29" w:firstLine="0"/>
              <w:jc w:val="center"/>
            </w:pPr>
            <w:r>
              <w:t>Л2.2Л3.1</w:t>
            </w:r>
            <w:r>
              <w:rPr>
                <w:rFonts w:ascii="Calibri" w:eastAsia="Calibri" w:hAnsi="Calibri" w:cs="Calibri"/>
              </w:rPr>
              <w:t xml:space="preserve"> </w:t>
            </w:r>
          </w:p>
          <w:p w:rsidR="004110DB" w:rsidRDefault="00AD47CF">
            <w:pPr>
              <w:spacing w:after="0" w:line="259" w:lineRule="auto"/>
              <w:ind w:left="0" w:right="39" w:firstLine="0"/>
              <w:jc w:val="center"/>
            </w:pPr>
            <w:r>
              <w:t>Э1 Э2 Э3</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278"/>
        </w:trPr>
        <w:tc>
          <w:tcPr>
            <w:tcW w:w="94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b/>
              </w:rPr>
              <w:t>Раздел 3. Московское государство</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5" w:firstLine="0"/>
            </w:pPr>
            <w:r>
              <w:rPr>
                <w:rFonts w:ascii="Calibri" w:eastAsia="Calibri" w:hAnsi="Calibri" w:cs="Calibri"/>
                <w:sz w:val="22"/>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5" w:firstLine="0"/>
            </w:pP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5" w:firstLine="0"/>
            </w:pP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1354"/>
        </w:trPr>
        <w:tc>
          <w:tcPr>
            <w:tcW w:w="94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3.1</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4110DB" w:rsidRDefault="00AD47CF">
            <w:pPr>
              <w:spacing w:after="17" w:line="259" w:lineRule="auto"/>
              <w:ind w:left="0" w:firstLine="0"/>
            </w:pPr>
            <w:r>
              <w:t xml:space="preserve">Московское государство XIV-XVI вв. </w:t>
            </w:r>
          </w:p>
          <w:p w:rsidR="004110DB" w:rsidRDefault="00AD47CF">
            <w:pPr>
              <w:spacing w:after="14" w:line="235" w:lineRule="auto"/>
              <w:ind w:left="0" w:right="623" w:firstLine="0"/>
              <w:jc w:val="both"/>
            </w:pPr>
            <w:r>
              <w:t xml:space="preserve">Борьба за объединение Северо- Восточной Руси. Формирование русского централизованного государства. Правление Ивана IV </w:t>
            </w:r>
          </w:p>
          <w:p w:rsidR="004110DB" w:rsidRDefault="00AD47CF">
            <w:pPr>
              <w:spacing w:after="0" w:line="259" w:lineRule="auto"/>
              <w:ind w:left="0" w:firstLine="0"/>
            </w:pPr>
            <w:r>
              <w:t>Грозного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1</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8" w:firstLine="0"/>
              <w:jc w:val="center"/>
            </w:pPr>
            <w:r>
              <w:t>4</w:t>
            </w:r>
            <w:r>
              <w:rPr>
                <w:rFonts w:ascii="Calibri" w:eastAsia="Calibri" w:hAnsi="Calibri" w:cs="Calibri"/>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29" w:firstLine="0"/>
              <w:jc w:val="center"/>
            </w:pPr>
            <w:r>
              <w:t>Л2.2Л3.1</w:t>
            </w:r>
            <w:r>
              <w:rPr>
                <w:rFonts w:ascii="Calibri" w:eastAsia="Calibri" w:hAnsi="Calibri" w:cs="Calibri"/>
              </w:rPr>
              <w:t xml:space="preserve"> </w:t>
            </w:r>
          </w:p>
          <w:p w:rsidR="004110DB" w:rsidRDefault="00AD47CF">
            <w:pPr>
              <w:spacing w:after="0" w:line="259" w:lineRule="auto"/>
              <w:ind w:left="0" w:right="39" w:firstLine="0"/>
              <w:jc w:val="center"/>
            </w:pPr>
            <w:r>
              <w:t>Э1 Э2 Э3</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1359"/>
        </w:trPr>
        <w:tc>
          <w:tcPr>
            <w:tcW w:w="94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3.2</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4110DB" w:rsidRDefault="00AD47CF">
            <w:pPr>
              <w:spacing w:after="17" w:line="259" w:lineRule="auto"/>
              <w:ind w:left="0" w:firstLine="0"/>
            </w:pPr>
            <w:r>
              <w:t xml:space="preserve">Московское государство XIV-XVI вв. </w:t>
            </w:r>
          </w:p>
          <w:p w:rsidR="004110DB" w:rsidRDefault="00AD47CF">
            <w:pPr>
              <w:spacing w:after="13" w:line="235" w:lineRule="auto"/>
              <w:ind w:left="0" w:right="623" w:firstLine="0"/>
              <w:jc w:val="both"/>
            </w:pPr>
            <w:r>
              <w:t xml:space="preserve">Борьба за объединение Северо- Восточной Руси. Формирование русского централизованного государства. Правление Ивана IV </w:t>
            </w:r>
          </w:p>
          <w:p w:rsidR="004110DB" w:rsidRDefault="00AD47CF">
            <w:pPr>
              <w:spacing w:after="0" w:line="259" w:lineRule="auto"/>
              <w:ind w:left="0" w:firstLine="0"/>
            </w:pPr>
            <w:r>
              <w:t>Грозного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1</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8" w:firstLine="0"/>
              <w:jc w:val="center"/>
            </w:pPr>
            <w:r>
              <w:t>6</w:t>
            </w:r>
            <w:r>
              <w:rPr>
                <w:rFonts w:ascii="Calibri" w:eastAsia="Calibri" w:hAnsi="Calibri" w:cs="Calibri"/>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29" w:firstLine="0"/>
              <w:jc w:val="center"/>
            </w:pPr>
            <w:r>
              <w:t>Л2.2Л3.1</w:t>
            </w:r>
            <w:r>
              <w:rPr>
                <w:rFonts w:ascii="Calibri" w:eastAsia="Calibri" w:hAnsi="Calibri" w:cs="Calibri"/>
              </w:rPr>
              <w:t xml:space="preserve"> </w:t>
            </w:r>
          </w:p>
          <w:p w:rsidR="004110DB" w:rsidRDefault="00AD47CF">
            <w:pPr>
              <w:spacing w:after="0" w:line="259" w:lineRule="auto"/>
              <w:ind w:left="0" w:right="39" w:firstLine="0"/>
              <w:jc w:val="center"/>
            </w:pPr>
            <w:r>
              <w:t>Э1 Э2 Э3</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917"/>
        </w:trPr>
        <w:tc>
          <w:tcPr>
            <w:tcW w:w="94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3.3</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jc w:val="both"/>
            </w:pPr>
            <w:r>
              <w:t>Россия в XVII в.: от Смуты к стабильности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1</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8" w:firstLine="0"/>
              <w:jc w:val="center"/>
            </w:pPr>
            <w:r>
              <w:t>4</w:t>
            </w:r>
            <w:r>
              <w:rPr>
                <w:rFonts w:ascii="Calibri" w:eastAsia="Calibri" w:hAnsi="Calibri" w:cs="Calibri"/>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29" w:firstLine="0"/>
              <w:jc w:val="center"/>
            </w:pPr>
            <w:r>
              <w:t>Л2.2Л3.1</w:t>
            </w:r>
            <w:r>
              <w:rPr>
                <w:rFonts w:ascii="Calibri" w:eastAsia="Calibri" w:hAnsi="Calibri" w:cs="Calibri"/>
              </w:rPr>
              <w:t xml:space="preserve"> </w:t>
            </w:r>
          </w:p>
          <w:p w:rsidR="004110DB" w:rsidRDefault="00AD47CF">
            <w:pPr>
              <w:spacing w:after="0" w:line="259" w:lineRule="auto"/>
              <w:ind w:left="0" w:right="39" w:firstLine="0"/>
              <w:jc w:val="center"/>
            </w:pPr>
            <w:r>
              <w:t>Э1 Э2 Э3</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1796"/>
        </w:trPr>
        <w:tc>
          <w:tcPr>
            <w:tcW w:w="94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3.4</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49" w:lineRule="auto"/>
              <w:ind w:left="0" w:firstLine="0"/>
            </w:pPr>
            <w:r>
              <w:t xml:space="preserve">Россия в XVII в.: от Смуты к стабильности. Окончательное оформление крепостничества. Русская культура в XIII-XVII </w:t>
            </w:r>
            <w:proofErr w:type="gramStart"/>
            <w:r>
              <w:t>вв..</w:t>
            </w:r>
            <w:proofErr w:type="gramEnd"/>
            <w:r>
              <w:t xml:space="preserve"> Московское царство и Речь </w:t>
            </w:r>
            <w:proofErr w:type="spellStart"/>
            <w:r>
              <w:t>Посполитая</w:t>
            </w:r>
            <w:proofErr w:type="spellEnd"/>
            <w:r>
              <w:t xml:space="preserve"> во второй половине XVI- первой половине XVII вв.: сравнительная характеристика.  </w:t>
            </w:r>
          </w:p>
          <w:p w:rsidR="004110DB" w:rsidRDefault="00AD47CF">
            <w:pPr>
              <w:spacing w:after="0" w:line="259" w:lineRule="auto"/>
              <w:ind w:left="0" w:firstLine="0"/>
            </w:pPr>
            <w:r>
              <w:t>/</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1</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8" w:firstLine="0"/>
              <w:jc w:val="center"/>
            </w:pPr>
            <w:r>
              <w:t>6</w:t>
            </w:r>
            <w:r>
              <w:rPr>
                <w:rFonts w:ascii="Calibri" w:eastAsia="Calibri" w:hAnsi="Calibri" w:cs="Calibri"/>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29" w:firstLine="0"/>
              <w:jc w:val="center"/>
            </w:pPr>
            <w:r>
              <w:t>Л2.2Л3.1</w:t>
            </w:r>
            <w:r>
              <w:rPr>
                <w:rFonts w:ascii="Calibri" w:eastAsia="Calibri" w:hAnsi="Calibri" w:cs="Calibri"/>
              </w:rPr>
              <w:t xml:space="preserve"> </w:t>
            </w:r>
          </w:p>
          <w:p w:rsidR="004110DB" w:rsidRDefault="00AD47CF">
            <w:pPr>
              <w:spacing w:after="0" w:line="259" w:lineRule="auto"/>
              <w:ind w:left="0" w:right="39" w:firstLine="0"/>
              <w:jc w:val="center"/>
            </w:pPr>
            <w:r>
              <w:t>Э1 Э2 Э3</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917"/>
        </w:trPr>
        <w:tc>
          <w:tcPr>
            <w:tcW w:w="94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3.5</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51" w:firstLine="0"/>
              <w:jc w:val="both"/>
            </w:pPr>
            <w:r>
              <w:t>Подготовка к практическим занятиям по темам раздела "Московское государство" /Ср/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1</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8" w:firstLine="0"/>
              <w:jc w:val="center"/>
            </w:pPr>
            <w:r>
              <w:t>9,8</w:t>
            </w:r>
            <w:r>
              <w:rPr>
                <w:rFonts w:ascii="Calibri" w:eastAsia="Calibri" w:hAnsi="Calibri" w:cs="Calibri"/>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29" w:firstLine="0"/>
              <w:jc w:val="center"/>
            </w:pPr>
            <w:r>
              <w:t>Л2.2Л3.1</w:t>
            </w:r>
            <w:r>
              <w:rPr>
                <w:rFonts w:ascii="Calibri" w:eastAsia="Calibri" w:hAnsi="Calibri" w:cs="Calibri"/>
              </w:rPr>
              <w:t xml:space="preserve"> </w:t>
            </w:r>
          </w:p>
          <w:p w:rsidR="004110DB" w:rsidRDefault="00AD47CF">
            <w:pPr>
              <w:spacing w:after="0" w:line="259" w:lineRule="auto"/>
              <w:ind w:left="0" w:right="39" w:firstLine="0"/>
              <w:jc w:val="center"/>
            </w:pPr>
            <w:r>
              <w:t>Э1 Э2 Э3</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1138"/>
        </w:trPr>
        <w:tc>
          <w:tcPr>
            <w:tcW w:w="94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3.6</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Приём  зачета /ИКР/</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1</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8" w:firstLine="0"/>
              <w:jc w:val="center"/>
            </w:pPr>
            <w:r>
              <w:t>0,2</w:t>
            </w:r>
            <w:r>
              <w:rPr>
                <w:rFonts w:ascii="Calibri" w:eastAsia="Calibri" w:hAnsi="Calibri" w:cs="Calibri"/>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29" w:firstLine="0"/>
              <w:jc w:val="center"/>
            </w:pPr>
            <w:r>
              <w:t>Л2.2Л3.1</w:t>
            </w:r>
            <w:r>
              <w:rPr>
                <w:rFonts w:ascii="Calibri" w:eastAsia="Calibri" w:hAnsi="Calibri" w:cs="Calibri"/>
              </w:rPr>
              <w:t xml:space="preserve"> </w:t>
            </w:r>
          </w:p>
          <w:p w:rsidR="004110DB" w:rsidRDefault="00AD47CF">
            <w:pPr>
              <w:spacing w:after="0" w:line="259" w:lineRule="auto"/>
              <w:ind w:left="5" w:firstLine="0"/>
              <w:jc w:val="both"/>
            </w:pPr>
            <w:r>
              <w:t>Э1 Э2 Э3 Э4 Э5</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278"/>
        </w:trPr>
        <w:tc>
          <w:tcPr>
            <w:tcW w:w="94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lastRenderedPageBreak/>
              <w:t xml:space="preserve"> </w:t>
            </w:r>
          </w:p>
        </w:tc>
        <w:tc>
          <w:tcPr>
            <w:tcW w:w="338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b/>
              </w:rPr>
              <w:t>Раздел 4. Россия в Новое время</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5" w:firstLine="0"/>
            </w:pPr>
            <w:r>
              <w:rPr>
                <w:rFonts w:ascii="Calibri" w:eastAsia="Calibri" w:hAnsi="Calibri" w:cs="Calibri"/>
                <w:sz w:val="22"/>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5" w:firstLine="0"/>
            </w:pPr>
            <w:r>
              <w:rPr>
                <w:rFonts w:ascii="Calibri" w:eastAsia="Calibri" w:hAnsi="Calibri" w:cs="Calibri"/>
                <w:sz w:val="22"/>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5" w:firstLine="0"/>
            </w:pP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1138"/>
        </w:trPr>
        <w:tc>
          <w:tcPr>
            <w:tcW w:w="94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4.1</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479" w:firstLine="0"/>
              <w:jc w:val="both"/>
            </w:pPr>
            <w:r>
              <w:t>Россия в XVIII веке: становление российского абсолютизма и начало модернизации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2</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8" w:firstLine="0"/>
              <w:jc w:val="center"/>
            </w:pPr>
            <w:r>
              <w:t>2</w:t>
            </w:r>
            <w:r>
              <w:rPr>
                <w:rFonts w:ascii="Calibri" w:eastAsia="Calibri" w:hAnsi="Calibri" w:cs="Calibri"/>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29" w:firstLine="0"/>
              <w:jc w:val="center"/>
            </w:pPr>
            <w:r>
              <w:t>Л2.2Л3.1</w:t>
            </w:r>
            <w:r>
              <w:rPr>
                <w:rFonts w:ascii="Calibri" w:eastAsia="Calibri" w:hAnsi="Calibri" w:cs="Calibri"/>
              </w:rPr>
              <w:t xml:space="preserve"> </w:t>
            </w:r>
          </w:p>
          <w:p w:rsidR="004110DB" w:rsidRDefault="00AD47CF">
            <w:pPr>
              <w:spacing w:after="0" w:line="259" w:lineRule="auto"/>
              <w:ind w:left="0" w:firstLine="0"/>
              <w:jc w:val="center"/>
            </w:pPr>
            <w:r>
              <w:t>Э1 Э2 Э3 Э4 Э5 Э6</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1138"/>
        </w:trPr>
        <w:tc>
          <w:tcPr>
            <w:tcW w:w="94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4.2</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Россия в XVIII веке: становление российского абсолютизма и начало модернизации. Просвещённый абсолютизм. Апогей крепостничества и золотой век русского дворянства.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2</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8" w:firstLine="0"/>
              <w:jc w:val="center"/>
            </w:pPr>
            <w:r>
              <w:t>2</w:t>
            </w:r>
            <w:r>
              <w:rPr>
                <w:rFonts w:ascii="Calibri" w:eastAsia="Calibri" w:hAnsi="Calibri" w:cs="Calibri"/>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29" w:firstLine="0"/>
              <w:jc w:val="center"/>
            </w:pPr>
            <w:r>
              <w:t>Л2.2Л3.1</w:t>
            </w:r>
            <w:r>
              <w:rPr>
                <w:rFonts w:ascii="Calibri" w:eastAsia="Calibri" w:hAnsi="Calibri" w:cs="Calibri"/>
              </w:rPr>
              <w:t xml:space="preserve"> </w:t>
            </w:r>
          </w:p>
          <w:p w:rsidR="004110DB" w:rsidRDefault="00AD47CF">
            <w:pPr>
              <w:spacing w:after="0" w:line="259" w:lineRule="auto"/>
              <w:ind w:left="0" w:firstLine="0"/>
              <w:jc w:val="center"/>
            </w:pPr>
            <w:r>
              <w:t>Э1 Э2 Э3 Э4 Э5 Э6</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1138"/>
        </w:trPr>
        <w:tc>
          <w:tcPr>
            <w:tcW w:w="94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4.3</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 xml:space="preserve">Россия в первой половине XIX в.: </w:t>
            </w:r>
          </w:p>
          <w:p w:rsidR="004110DB" w:rsidRDefault="00AD47CF">
            <w:pPr>
              <w:spacing w:after="0" w:line="259" w:lineRule="auto"/>
              <w:ind w:left="0" w:firstLine="0"/>
            </w:pPr>
            <w:r>
              <w:t>попытки реформ и консервация /Лек/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2</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8" w:firstLine="0"/>
              <w:jc w:val="center"/>
            </w:pPr>
            <w:r>
              <w:t>2</w:t>
            </w:r>
            <w:r>
              <w:rPr>
                <w:rFonts w:ascii="Calibri" w:eastAsia="Calibri" w:hAnsi="Calibri" w:cs="Calibri"/>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29" w:firstLine="0"/>
              <w:jc w:val="center"/>
            </w:pPr>
            <w:r>
              <w:t>Л2.2Л3.1</w:t>
            </w:r>
            <w:r>
              <w:rPr>
                <w:rFonts w:ascii="Calibri" w:eastAsia="Calibri" w:hAnsi="Calibri" w:cs="Calibri"/>
              </w:rPr>
              <w:t xml:space="preserve"> </w:t>
            </w:r>
          </w:p>
          <w:p w:rsidR="004110DB" w:rsidRDefault="00AD47CF">
            <w:pPr>
              <w:spacing w:after="0" w:line="259" w:lineRule="auto"/>
              <w:ind w:left="0" w:firstLine="0"/>
              <w:jc w:val="center"/>
            </w:pPr>
            <w:r>
              <w:t>Э1 Э2 Э3 Э4 Э5 Э6</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bl>
    <w:p w:rsidR="004110DB" w:rsidRDefault="00AD47CF">
      <w:pPr>
        <w:spacing w:after="0" w:line="259" w:lineRule="auto"/>
        <w:ind w:left="0" w:right="3194" w:firstLine="0"/>
        <w:jc w:val="right"/>
      </w:pPr>
      <w:r>
        <w:rPr>
          <w:rFonts w:ascii="Calibri" w:eastAsia="Calibri" w:hAnsi="Calibri" w:cs="Calibri"/>
          <w:sz w:val="22"/>
        </w:rPr>
        <w:t xml:space="preserve"> </w:t>
      </w:r>
    </w:p>
    <w:tbl>
      <w:tblPr>
        <w:tblStyle w:val="TableGrid"/>
        <w:tblW w:w="10276" w:type="dxa"/>
        <w:tblInd w:w="0" w:type="dxa"/>
        <w:tblCellMar>
          <w:top w:w="11" w:type="dxa"/>
          <w:left w:w="34" w:type="dxa"/>
        </w:tblCellMar>
        <w:tblLook w:val="04A0" w:firstRow="1" w:lastRow="0" w:firstColumn="1" w:lastColumn="0" w:noHBand="0" w:noVBand="1"/>
      </w:tblPr>
      <w:tblGrid>
        <w:gridCol w:w="936"/>
        <w:gridCol w:w="3428"/>
        <w:gridCol w:w="922"/>
        <w:gridCol w:w="668"/>
        <w:gridCol w:w="1095"/>
        <w:gridCol w:w="1368"/>
        <w:gridCol w:w="668"/>
        <w:gridCol w:w="1191"/>
      </w:tblGrid>
      <w:tr w:rsidR="004110DB">
        <w:trPr>
          <w:trHeight w:val="1138"/>
        </w:trPr>
        <w:tc>
          <w:tcPr>
            <w:tcW w:w="93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4.4</w:t>
            </w:r>
            <w:r>
              <w:rPr>
                <w:rFonts w:ascii="Calibri" w:eastAsia="Calibri" w:hAnsi="Calibri" w:cs="Calibri"/>
              </w:rPr>
              <w:t xml:space="preserve"> </w:t>
            </w:r>
          </w:p>
        </w:tc>
        <w:tc>
          <w:tcPr>
            <w:tcW w:w="342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Россия в первой половине XIX в.: попытки реформ и консервация /</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4" w:firstLine="0"/>
              <w:jc w:val="center"/>
            </w:pPr>
            <w:r>
              <w:t>2</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2</w:t>
            </w:r>
            <w:r>
              <w:rPr>
                <w:rFonts w:ascii="Calibri" w:eastAsia="Calibri" w:hAnsi="Calibri" w:cs="Calibri"/>
              </w:rPr>
              <w:t xml:space="preserve"> </w:t>
            </w:r>
          </w:p>
        </w:tc>
        <w:tc>
          <w:tcPr>
            <w:tcW w:w="109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29" w:firstLine="0"/>
              <w:jc w:val="center"/>
            </w:pPr>
            <w:r>
              <w:t>Л2.2Л3.1</w:t>
            </w:r>
            <w:r>
              <w:rPr>
                <w:rFonts w:ascii="Calibri" w:eastAsia="Calibri" w:hAnsi="Calibri" w:cs="Calibri"/>
              </w:rPr>
              <w:t xml:space="preserve"> </w:t>
            </w:r>
          </w:p>
          <w:p w:rsidR="004110DB" w:rsidRDefault="00AD47CF">
            <w:pPr>
              <w:spacing w:after="0" w:line="259" w:lineRule="auto"/>
              <w:ind w:left="0" w:firstLine="0"/>
              <w:jc w:val="center"/>
            </w:pPr>
            <w:r>
              <w:t>Э1 Э2 Э3 Э4 Э5 Э6</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9"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1138"/>
        </w:trPr>
        <w:tc>
          <w:tcPr>
            <w:tcW w:w="93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4.5</w:t>
            </w:r>
            <w:r>
              <w:rPr>
                <w:rFonts w:ascii="Calibri" w:eastAsia="Calibri" w:hAnsi="Calibri" w:cs="Calibri"/>
              </w:rPr>
              <w:t xml:space="preserve"> </w:t>
            </w:r>
          </w:p>
        </w:tc>
        <w:tc>
          <w:tcPr>
            <w:tcW w:w="342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jc w:val="both"/>
            </w:pPr>
            <w:r>
              <w:t>«Великие реформы» и Контрреформы второй половины XIX вв. /Лек/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4" w:firstLine="0"/>
              <w:jc w:val="center"/>
            </w:pPr>
            <w:r>
              <w:t>2</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2</w:t>
            </w:r>
            <w:r>
              <w:rPr>
                <w:rFonts w:ascii="Calibri" w:eastAsia="Calibri" w:hAnsi="Calibri" w:cs="Calibri"/>
              </w:rPr>
              <w:t xml:space="preserve"> </w:t>
            </w:r>
          </w:p>
        </w:tc>
        <w:tc>
          <w:tcPr>
            <w:tcW w:w="109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29" w:firstLine="0"/>
              <w:jc w:val="center"/>
            </w:pPr>
            <w:r>
              <w:t>Л2.2Л3.1</w:t>
            </w:r>
            <w:r>
              <w:rPr>
                <w:rFonts w:ascii="Calibri" w:eastAsia="Calibri" w:hAnsi="Calibri" w:cs="Calibri"/>
              </w:rPr>
              <w:t xml:space="preserve"> </w:t>
            </w:r>
          </w:p>
          <w:p w:rsidR="004110DB" w:rsidRDefault="00AD47CF">
            <w:pPr>
              <w:spacing w:after="0" w:line="259" w:lineRule="auto"/>
              <w:ind w:left="0" w:firstLine="0"/>
              <w:jc w:val="center"/>
            </w:pPr>
            <w:r>
              <w:t>Э1 Э2 Э3 Э4 Э5 Э6</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9"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1133"/>
        </w:trPr>
        <w:tc>
          <w:tcPr>
            <w:tcW w:w="93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4.6</w:t>
            </w:r>
            <w:r>
              <w:rPr>
                <w:rFonts w:ascii="Calibri" w:eastAsia="Calibri" w:hAnsi="Calibri" w:cs="Calibri"/>
              </w:rPr>
              <w:t xml:space="preserve"> </w:t>
            </w:r>
          </w:p>
        </w:tc>
        <w:tc>
          <w:tcPr>
            <w:tcW w:w="342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jc w:val="both"/>
            </w:pPr>
            <w:r>
              <w:t>«Великие реформы» и Контрреформы второй половины XIX вв. /</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4" w:firstLine="0"/>
              <w:jc w:val="center"/>
            </w:pPr>
            <w:r>
              <w:t>2</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2</w:t>
            </w:r>
            <w:r>
              <w:rPr>
                <w:rFonts w:ascii="Calibri" w:eastAsia="Calibri" w:hAnsi="Calibri" w:cs="Calibri"/>
              </w:rPr>
              <w:t xml:space="preserve"> </w:t>
            </w:r>
          </w:p>
        </w:tc>
        <w:tc>
          <w:tcPr>
            <w:tcW w:w="109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29" w:firstLine="0"/>
              <w:jc w:val="center"/>
            </w:pPr>
            <w:r>
              <w:t>Л2.2Л3.1</w:t>
            </w:r>
            <w:r>
              <w:rPr>
                <w:rFonts w:ascii="Calibri" w:eastAsia="Calibri" w:hAnsi="Calibri" w:cs="Calibri"/>
              </w:rPr>
              <w:t xml:space="preserve"> </w:t>
            </w:r>
          </w:p>
          <w:p w:rsidR="004110DB" w:rsidRDefault="00AD47CF">
            <w:pPr>
              <w:spacing w:after="0" w:line="259" w:lineRule="auto"/>
              <w:ind w:left="0" w:firstLine="0"/>
              <w:jc w:val="center"/>
            </w:pPr>
            <w:r>
              <w:t>Э1 Э2 Э3 Э4 Э5 Э6</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9"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1138"/>
        </w:trPr>
        <w:tc>
          <w:tcPr>
            <w:tcW w:w="93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4.7</w:t>
            </w:r>
            <w:r>
              <w:rPr>
                <w:rFonts w:ascii="Calibri" w:eastAsia="Calibri" w:hAnsi="Calibri" w:cs="Calibri"/>
              </w:rPr>
              <w:t xml:space="preserve"> </w:t>
            </w:r>
          </w:p>
        </w:tc>
        <w:tc>
          <w:tcPr>
            <w:tcW w:w="342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 xml:space="preserve">Россия накануне: конец XIX-начало XX </w:t>
            </w:r>
          </w:p>
          <w:p w:rsidR="004110DB" w:rsidRDefault="00AD47CF">
            <w:pPr>
              <w:spacing w:after="0" w:line="259" w:lineRule="auto"/>
              <w:ind w:left="0" w:firstLine="0"/>
            </w:pPr>
            <w:r>
              <w:t>вв. /Лек/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4" w:firstLine="0"/>
              <w:jc w:val="center"/>
            </w:pPr>
            <w:r>
              <w:t>2</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2</w:t>
            </w:r>
            <w:r>
              <w:rPr>
                <w:rFonts w:ascii="Calibri" w:eastAsia="Calibri" w:hAnsi="Calibri" w:cs="Calibri"/>
              </w:rPr>
              <w:t xml:space="preserve"> </w:t>
            </w:r>
          </w:p>
        </w:tc>
        <w:tc>
          <w:tcPr>
            <w:tcW w:w="109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29" w:firstLine="0"/>
              <w:jc w:val="center"/>
            </w:pPr>
            <w:r>
              <w:t>Л2.2Л3.1</w:t>
            </w:r>
            <w:r>
              <w:rPr>
                <w:rFonts w:ascii="Calibri" w:eastAsia="Calibri" w:hAnsi="Calibri" w:cs="Calibri"/>
              </w:rPr>
              <w:t xml:space="preserve"> </w:t>
            </w:r>
          </w:p>
          <w:p w:rsidR="004110DB" w:rsidRDefault="00AD47CF">
            <w:pPr>
              <w:spacing w:after="0" w:line="259" w:lineRule="auto"/>
              <w:ind w:left="0" w:firstLine="0"/>
              <w:jc w:val="center"/>
            </w:pPr>
            <w:r>
              <w:t>Э1 Э2 Э3 Э4 Э5 Э6</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9"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1138"/>
        </w:trPr>
        <w:tc>
          <w:tcPr>
            <w:tcW w:w="93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4.8</w:t>
            </w:r>
            <w:r>
              <w:rPr>
                <w:rFonts w:ascii="Calibri" w:eastAsia="Calibri" w:hAnsi="Calibri" w:cs="Calibri"/>
              </w:rPr>
              <w:t xml:space="preserve"> </w:t>
            </w:r>
          </w:p>
        </w:tc>
        <w:tc>
          <w:tcPr>
            <w:tcW w:w="342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 xml:space="preserve">Россия накануне: конец XIX-начало XX </w:t>
            </w:r>
          </w:p>
          <w:p w:rsidR="004110DB" w:rsidRDefault="00AD47CF">
            <w:pPr>
              <w:spacing w:after="0" w:line="259" w:lineRule="auto"/>
              <w:ind w:left="0" w:firstLine="0"/>
            </w:pPr>
            <w:r>
              <w:t>вв. /</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4" w:firstLine="0"/>
              <w:jc w:val="center"/>
            </w:pPr>
            <w:r>
              <w:t>2</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2</w:t>
            </w:r>
            <w:r>
              <w:rPr>
                <w:rFonts w:ascii="Calibri" w:eastAsia="Calibri" w:hAnsi="Calibri" w:cs="Calibri"/>
              </w:rPr>
              <w:t xml:space="preserve"> </w:t>
            </w:r>
          </w:p>
        </w:tc>
        <w:tc>
          <w:tcPr>
            <w:tcW w:w="109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29" w:firstLine="0"/>
              <w:jc w:val="center"/>
            </w:pPr>
            <w:r>
              <w:t>Л2.2Л3.1</w:t>
            </w:r>
            <w:r>
              <w:rPr>
                <w:rFonts w:ascii="Calibri" w:eastAsia="Calibri" w:hAnsi="Calibri" w:cs="Calibri"/>
              </w:rPr>
              <w:t xml:space="preserve"> </w:t>
            </w:r>
          </w:p>
          <w:p w:rsidR="004110DB" w:rsidRDefault="00AD47CF">
            <w:pPr>
              <w:spacing w:after="0" w:line="259" w:lineRule="auto"/>
              <w:ind w:left="0" w:firstLine="0"/>
              <w:jc w:val="center"/>
            </w:pPr>
            <w:r>
              <w:t>Э1 Э2 Э3 Э4 Э5 Э6</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9"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278"/>
        </w:trPr>
        <w:tc>
          <w:tcPr>
            <w:tcW w:w="93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c>
          <w:tcPr>
            <w:tcW w:w="342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b/>
              </w:rPr>
              <w:t>Раздел 5. Россия в Новейшее время</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5" w:firstLine="0"/>
            </w:pPr>
            <w:r>
              <w:rPr>
                <w:rFonts w:ascii="Calibri" w:eastAsia="Calibri" w:hAnsi="Calibri" w:cs="Calibri"/>
                <w:sz w:val="22"/>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c>
          <w:tcPr>
            <w:tcW w:w="109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917"/>
        </w:trPr>
        <w:tc>
          <w:tcPr>
            <w:tcW w:w="93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5.1</w:t>
            </w:r>
            <w:r>
              <w:rPr>
                <w:rFonts w:ascii="Calibri" w:eastAsia="Calibri" w:hAnsi="Calibri" w:cs="Calibri"/>
              </w:rPr>
              <w:t xml:space="preserve"> </w:t>
            </w:r>
          </w:p>
        </w:tc>
        <w:tc>
          <w:tcPr>
            <w:tcW w:w="342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 xml:space="preserve">Революция 1917 г. и Гражданская </w:t>
            </w:r>
            <w:proofErr w:type="spellStart"/>
            <w:proofErr w:type="gramStart"/>
            <w:r>
              <w:t>война.СССР</w:t>
            </w:r>
            <w:proofErr w:type="spellEnd"/>
            <w:proofErr w:type="gramEnd"/>
            <w:r>
              <w:t xml:space="preserve"> в 20 – 30 гг.   /Лек/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4" w:firstLine="0"/>
              <w:jc w:val="center"/>
            </w:pPr>
            <w:r>
              <w:t>2</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4</w:t>
            </w:r>
            <w:r>
              <w:rPr>
                <w:rFonts w:ascii="Calibri" w:eastAsia="Calibri" w:hAnsi="Calibri" w:cs="Calibri"/>
              </w:rPr>
              <w:t xml:space="preserve"> </w:t>
            </w:r>
          </w:p>
        </w:tc>
        <w:tc>
          <w:tcPr>
            <w:tcW w:w="109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29" w:firstLine="0"/>
              <w:jc w:val="center"/>
            </w:pPr>
            <w:r>
              <w:t>Л2.2Л3.1</w:t>
            </w:r>
            <w:r>
              <w:rPr>
                <w:rFonts w:ascii="Calibri" w:eastAsia="Calibri" w:hAnsi="Calibri" w:cs="Calibri"/>
              </w:rPr>
              <w:t xml:space="preserve"> </w:t>
            </w:r>
          </w:p>
          <w:p w:rsidR="004110DB" w:rsidRDefault="00AD47CF">
            <w:pPr>
              <w:spacing w:after="0" w:line="259" w:lineRule="auto"/>
              <w:ind w:left="139" w:firstLine="0"/>
            </w:pPr>
            <w:r>
              <w:t>Э1 Э2 Э3 Э7</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9"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917"/>
        </w:trPr>
        <w:tc>
          <w:tcPr>
            <w:tcW w:w="93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5.2</w:t>
            </w:r>
            <w:r>
              <w:rPr>
                <w:rFonts w:ascii="Calibri" w:eastAsia="Calibri" w:hAnsi="Calibri" w:cs="Calibri"/>
              </w:rPr>
              <w:t xml:space="preserve"> </w:t>
            </w:r>
          </w:p>
        </w:tc>
        <w:tc>
          <w:tcPr>
            <w:tcW w:w="342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jc w:val="both"/>
            </w:pPr>
            <w:r>
              <w:t>Революция 1917 г. и Гражданская война. СССР в 20 – 30 гг.   /</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4" w:firstLine="0"/>
              <w:jc w:val="center"/>
            </w:pPr>
            <w:r>
              <w:t>2</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4</w:t>
            </w:r>
            <w:r>
              <w:rPr>
                <w:rFonts w:ascii="Calibri" w:eastAsia="Calibri" w:hAnsi="Calibri" w:cs="Calibri"/>
              </w:rPr>
              <w:t xml:space="preserve"> </w:t>
            </w:r>
          </w:p>
        </w:tc>
        <w:tc>
          <w:tcPr>
            <w:tcW w:w="109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29" w:firstLine="0"/>
              <w:jc w:val="center"/>
            </w:pPr>
            <w:r>
              <w:t>Л2.2Л3.1</w:t>
            </w:r>
            <w:r>
              <w:rPr>
                <w:rFonts w:ascii="Calibri" w:eastAsia="Calibri" w:hAnsi="Calibri" w:cs="Calibri"/>
              </w:rPr>
              <w:t xml:space="preserve"> </w:t>
            </w:r>
          </w:p>
          <w:p w:rsidR="004110DB" w:rsidRDefault="00AD47CF">
            <w:pPr>
              <w:spacing w:after="0" w:line="259" w:lineRule="auto"/>
              <w:ind w:left="139" w:firstLine="0"/>
            </w:pPr>
            <w:r>
              <w:t>Э1 Э2 Э3 Э7</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9"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1359"/>
        </w:trPr>
        <w:tc>
          <w:tcPr>
            <w:tcW w:w="93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5.3</w:t>
            </w:r>
            <w:r>
              <w:rPr>
                <w:rFonts w:ascii="Calibri" w:eastAsia="Calibri" w:hAnsi="Calibri" w:cs="Calibri"/>
              </w:rPr>
              <w:t xml:space="preserve"> </w:t>
            </w:r>
          </w:p>
        </w:tc>
        <w:tc>
          <w:tcPr>
            <w:tcW w:w="342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Россия и СССР в 1920 – 1930 гг. Период НЭПа и сталинская модернизация. Социально-экономическое и общественно-политическое развитие страны /</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4" w:firstLine="0"/>
              <w:jc w:val="center"/>
            </w:pPr>
            <w:r>
              <w:t>2</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4</w:t>
            </w:r>
            <w:r>
              <w:rPr>
                <w:rFonts w:ascii="Calibri" w:eastAsia="Calibri" w:hAnsi="Calibri" w:cs="Calibri"/>
              </w:rPr>
              <w:t xml:space="preserve"> </w:t>
            </w:r>
          </w:p>
        </w:tc>
        <w:tc>
          <w:tcPr>
            <w:tcW w:w="109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29" w:firstLine="0"/>
              <w:jc w:val="center"/>
            </w:pPr>
            <w:r>
              <w:t>Л2.2Л3.1</w:t>
            </w:r>
            <w:r>
              <w:rPr>
                <w:rFonts w:ascii="Calibri" w:eastAsia="Calibri" w:hAnsi="Calibri" w:cs="Calibri"/>
              </w:rPr>
              <w:t xml:space="preserve"> </w:t>
            </w:r>
          </w:p>
          <w:p w:rsidR="004110DB" w:rsidRDefault="00AD47CF">
            <w:pPr>
              <w:spacing w:after="0" w:line="259" w:lineRule="auto"/>
              <w:ind w:left="0" w:firstLine="0"/>
              <w:jc w:val="both"/>
            </w:pPr>
            <w:r>
              <w:t xml:space="preserve">Э1 Э2 Э3 Э4 Э5 </w:t>
            </w:r>
          </w:p>
          <w:p w:rsidR="004110DB" w:rsidRDefault="00AD47CF">
            <w:pPr>
              <w:spacing w:after="0" w:line="259" w:lineRule="auto"/>
              <w:ind w:left="0" w:firstLine="0"/>
              <w:jc w:val="center"/>
            </w:pPr>
            <w:r>
              <w:t>Э6 Э7 Э8 Э9 Э10 Э11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9"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5315"/>
        </w:trPr>
        <w:tc>
          <w:tcPr>
            <w:tcW w:w="93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lastRenderedPageBreak/>
              <w:t>5.4</w:t>
            </w:r>
            <w:r>
              <w:rPr>
                <w:rFonts w:ascii="Calibri" w:eastAsia="Calibri" w:hAnsi="Calibri" w:cs="Calibri"/>
              </w:rPr>
              <w:t xml:space="preserve"> </w:t>
            </w:r>
          </w:p>
        </w:tc>
        <w:tc>
          <w:tcPr>
            <w:tcW w:w="342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rPr>
              <w:t xml:space="preserve"> </w:t>
            </w:r>
          </w:p>
          <w:p w:rsidR="004110DB" w:rsidRDefault="00AD47CF">
            <w:pPr>
              <w:spacing w:line="232" w:lineRule="auto"/>
              <w:ind w:left="0" w:firstLine="0"/>
            </w:pPr>
            <w:r>
              <w:t>Великая Отечественная война: без срока давности:</w:t>
            </w:r>
            <w:r>
              <w:rPr>
                <w:rFonts w:ascii="Calibri" w:eastAsia="Calibri" w:hAnsi="Calibri" w:cs="Calibri"/>
              </w:rPr>
              <w:t xml:space="preserve"> </w:t>
            </w:r>
          </w:p>
          <w:p w:rsidR="004110DB" w:rsidRDefault="00AD47CF">
            <w:pPr>
              <w:spacing w:after="0" w:line="245" w:lineRule="auto"/>
              <w:ind w:left="0" w:firstLine="0"/>
              <w:jc w:val="both"/>
            </w:pPr>
            <w:r>
              <w:t>Лекция 1 Великая Отечественная война 1941 – 1945 гг.</w:t>
            </w:r>
            <w:r>
              <w:rPr>
                <w:rFonts w:ascii="Calibri" w:eastAsia="Calibri" w:hAnsi="Calibri" w:cs="Calibri"/>
              </w:rPr>
              <w:t xml:space="preserve"> </w:t>
            </w:r>
          </w:p>
          <w:p w:rsidR="004110DB" w:rsidRDefault="00AD47CF">
            <w:pPr>
              <w:spacing w:after="0" w:line="239" w:lineRule="auto"/>
              <w:ind w:left="0" w:firstLine="0"/>
            </w:pPr>
            <w:r>
              <w:t xml:space="preserve">СССР и мир накануне и в начале II мировой войны (1939 – 1945 гг.)  СССР накануне Великой Отечественной войны. Начало войны и её этапы. Народный характер Великой Отечественной войны. Основные сражения и битвы войны, полководцы, массовое добровольческое движение, героизм и самопожертвование партизан и подпольщиков, роль тыла в победе над врагом, массовый героизм и мужество советских людей. Герои и подвиги, Источники и цена Победы. </w:t>
            </w:r>
          </w:p>
          <w:p w:rsidR="004110DB" w:rsidRDefault="00AD47CF">
            <w:pPr>
              <w:spacing w:after="0" w:line="259" w:lineRule="auto"/>
              <w:ind w:left="0" w:right="138" w:firstLine="0"/>
            </w:pPr>
            <w:r>
              <w:t>Итоги Великой Отечественной войны. Всемирно-историческое значение победы советского народа в Великой Отечественной войне для нашей страны и всего мира.</w:t>
            </w:r>
            <w:r>
              <w:rPr>
                <w:rFonts w:ascii="Calibri" w:eastAsia="Calibri" w:hAnsi="Calibri" w:cs="Calibri"/>
              </w:rPr>
              <w:t xml:space="preserve"> </w:t>
            </w:r>
            <w:r>
              <w:t>/Лек/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4" w:firstLine="0"/>
              <w:jc w:val="center"/>
            </w:pPr>
            <w:r>
              <w:t>2</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4</w:t>
            </w:r>
            <w:r>
              <w:rPr>
                <w:rFonts w:ascii="Calibri" w:eastAsia="Calibri" w:hAnsi="Calibri" w:cs="Calibri"/>
              </w:rPr>
              <w:t xml:space="preserve"> </w:t>
            </w:r>
          </w:p>
        </w:tc>
        <w:tc>
          <w:tcPr>
            <w:tcW w:w="109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29" w:firstLine="0"/>
              <w:jc w:val="center"/>
            </w:pPr>
            <w:r>
              <w:t>Л2.2Л3.1</w:t>
            </w:r>
            <w:r>
              <w:rPr>
                <w:rFonts w:ascii="Calibri" w:eastAsia="Calibri" w:hAnsi="Calibri" w:cs="Calibri"/>
              </w:rPr>
              <w:t xml:space="preserve"> </w:t>
            </w:r>
          </w:p>
          <w:p w:rsidR="004110DB" w:rsidRDefault="00AD47CF">
            <w:pPr>
              <w:spacing w:after="0" w:line="259" w:lineRule="auto"/>
              <w:ind w:left="0" w:firstLine="0"/>
              <w:jc w:val="both"/>
            </w:pPr>
            <w:r>
              <w:t xml:space="preserve">Э1 Э2 Э3 Э4 Э5 </w:t>
            </w:r>
          </w:p>
          <w:p w:rsidR="004110DB" w:rsidRDefault="00AD47CF">
            <w:pPr>
              <w:spacing w:after="0" w:line="259" w:lineRule="auto"/>
              <w:ind w:left="0" w:firstLine="0"/>
              <w:jc w:val="center"/>
            </w:pPr>
            <w:r>
              <w:t>Э6 Э7 Э8 Э9 Э10 Э11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9"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bl>
    <w:p w:rsidR="004110DB" w:rsidRDefault="004110DB">
      <w:pPr>
        <w:spacing w:after="0" w:line="259" w:lineRule="auto"/>
        <w:ind w:left="-1100" w:right="17" w:firstLine="0"/>
        <w:jc w:val="both"/>
      </w:pPr>
    </w:p>
    <w:tbl>
      <w:tblPr>
        <w:tblStyle w:val="TableGrid"/>
        <w:tblW w:w="10276" w:type="dxa"/>
        <w:tblInd w:w="0" w:type="dxa"/>
        <w:tblCellMar>
          <w:top w:w="11" w:type="dxa"/>
          <w:left w:w="34" w:type="dxa"/>
        </w:tblCellMar>
        <w:tblLook w:val="04A0" w:firstRow="1" w:lastRow="0" w:firstColumn="1" w:lastColumn="0" w:noHBand="0" w:noVBand="1"/>
      </w:tblPr>
      <w:tblGrid>
        <w:gridCol w:w="950"/>
        <w:gridCol w:w="3381"/>
        <w:gridCol w:w="931"/>
        <w:gridCol w:w="668"/>
        <w:gridCol w:w="1105"/>
        <w:gridCol w:w="1373"/>
        <w:gridCol w:w="668"/>
        <w:gridCol w:w="1200"/>
      </w:tblGrid>
      <w:tr w:rsidR="004110DB">
        <w:trPr>
          <w:trHeight w:val="4215"/>
        </w:trPr>
        <w:tc>
          <w:tcPr>
            <w:tcW w:w="95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5.5</w:t>
            </w:r>
            <w:r>
              <w:rPr>
                <w:rFonts w:ascii="Calibri" w:eastAsia="Calibri" w:hAnsi="Calibri" w:cs="Calibri"/>
              </w:rPr>
              <w:t xml:space="preserve"> </w:t>
            </w:r>
          </w:p>
        </w:tc>
        <w:tc>
          <w:tcPr>
            <w:tcW w:w="338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37" w:lineRule="auto"/>
              <w:ind w:left="5" w:firstLine="0"/>
            </w:pPr>
            <w:r>
              <w:t>Великая Отечественная война: без срока давности:</w:t>
            </w:r>
            <w:r>
              <w:rPr>
                <w:rFonts w:ascii="Calibri" w:eastAsia="Calibri" w:hAnsi="Calibri" w:cs="Calibri"/>
              </w:rPr>
              <w:t xml:space="preserve"> </w:t>
            </w:r>
          </w:p>
          <w:p w:rsidR="004110DB" w:rsidRDefault="00AD47CF">
            <w:pPr>
              <w:spacing w:after="2" w:line="245" w:lineRule="auto"/>
              <w:ind w:left="5" w:firstLine="0"/>
            </w:pPr>
            <w:r>
              <w:t>1 тема: Великая Отечественная война 1941 – 1945 гг.</w:t>
            </w:r>
            <w:r>
              <w:rPr>
                <w:rFonts w:ascii="Calibri" w:eastAsia="Calibri" w:hAnsi="Calibri" w:cs="Calibri"/>
              </w:rPr>
              <w:t xml:space="preserve"> </w:t>
            </w:r>
          </w:p>
          <w:p w:rsidR="004110DB" w:rsidRDefault="00AD47CF">
            <w:pPr>
              <w:spacing w:after="0" w:line="259" w:lineRule="auto"/>
              <w:ind w:left="5" w:firstLine="0"/>
            </w:pPr>
            <w:r>
              <w:t>Вопросы для обсуждения:</w:t>
            </w:r>
            <w:r>
              <w:rPr>
                <w:rFonts w:ascii="Calibri" w:eastAsia="Calibri" w:hAnsi="Calibri" w:cs="Calibri"/>
              </w:rPr>
              <w:t xml:space="preserve"> </w:t>
            </w:r>
          </w:p>
          <w:p w:rsidR="004110DB" w:rsidRDefault="00AD47CF">
            <w:pPr>
              <w:spacing w:after="7" w:line="240" w:lineRule="auto"/>
              <w:ind w:left="5" w:right="829" w:firstLine="0"/>
            </w:pPr>
            <w:r>
              <w:t>1.Основные события войны, её народный характер</w:t>
            </w:r>
            <w:r>
              <w:rPr>
                <w:rFonts w:ascii="Calibri" w:eastAsia="Calibri" w:hAnsi="Calibri" w:cs="Calibri"/>
              </w:rPr>
              <w:t xml:space="preserve"> </w:t>
            </w:r>
            <w:proofErr w:type="gramStart"/>
            <w:r>
              <w:t>2.Герои</w:t>
            </w:r>
            <w:proofErr w:type="gramEnd"/>
            <w:r>
              <w:t xml:space="preserve"> и подвиги.</w:t>
            </w:r>
            <w:r>
              <w:rPr>
                <w:rFonts w:ascii="Calibri" w:eastAsia="Calibri" w:hAnsi="Calibri" w:cs="Calibri"/>
              </w:rPr>
              <w:t xml:space="preserve"> </w:t>
            </w:r>
          </w:p>
          <w:p w:rsidR="004110DB" w:rsidRDefault="00AD47CF">
            <w:pPr>
              <w:spacing w:after="0" w:line="259" w:lineRule="auto"/>
              <w:ind w:left="5" w:firstLine="0"/>
            </w:pPr>
            <w:r>
              <w:t>3.Источники и цена Победы.</w:t>
            </w:r>
            <w:r>
              <w:rPr>
                <w:rFonts w:ascii="Calibri" w:eastAsia="Calibri" w:hAnsi="Calibri" w:cs="Calibri"/>
              </w:rPr>
              <w:t xml:space="preserve"> </w:t>
            </w:r>
          </w:p>
          <w:p w:rsidR="004110DB" w:rsidRDefault="00AD47CF">
            <w:pPr>
              <w:spacing w:after="0" w:line="259" w:lineRule="auto"/>
              <w:ind w:left="5" w:firstLine="0"/>
              <w:jc w:val="both"/>
            </w:pPr>
            <w:r>
              <w:t xml:space="preserve">4.Итоги Великой Отечественной войны. </w:t>
            </w:r>
          </w:p>
          <w:p w:rsidR="004110DB" w:rsidRDefault="00AD47CF">
            <w:pPr>
              <w:spacing w:after="0" w:line="235" w:lineRule="auto"/>
              <w:ind w:left="5" w:firstLine="0"/>
            </w:pPr>
            <w:r>
              <w:t>Значение победы советского народа в Великой Отечественной войне для нашей страны и мира.</w:t>
            </w:r>
            <w:r>
              <w:rPr>
                <w:rFonts w:ascii="Calibri" w:eastAsia="Calibri" w:hAnsi="Calibri" w:cs="Calibri"/>
              </w:rPr>
              <w:t xml:space="preserve"> </w:t>
            </w:r>
          </w:p>
          <w:p w:rsidR="004110DB" w:rsidRDefault="00AD47CF">
            <w:pPr>
              <w:spacing w:line="236" w:lineRule="auto"/>
              <w:ind w:left="5" w:right="114" w:firstLine="0"/>
              <w:jc w:val="both"/>
            </w:pPr>
            <w:r>
              <w:t>5.Ваши личные оценки, заключения о характере Великой Отечественной войны, значении Победы, дискуссионных вопросах её освещения.</w:t>
            </w:r>
            <w:r>
              <w:rPr>
                <w:rFonts w:ascii="Calibri" w:eastAsia="Calibri" w:hAnsi="Calibri" w:cs="Calibri"/>
              </w:rPr>
              <w:t xml:space="preserve"> </w:t>
            </w:r>
          </w:p>
          <w:p w:rsidR="004110DB" w:rsidRDefault="00AD47CF">
            <w:pPr>
              <w:spacing w:after="0" w:line="259" w:lineRule="auto"/>
              <w:ind w:left="5" w:firstLine="0"/>
            </w:pPr>
            <w:r>
              <w:t>/</w:t>
            </w:r>
            <w:proofErr w:type="spellStart"/>
            <w:r>
              <w:t>Пр</w:t>
            </w:r>
            <w:proofErr w:type="spellEnd"/>
            <w:r>
              <w:t>/</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2</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4</w:t>
            </w:r>
            <w:r>
              <w:rPr>
                <w:rFonts w:ascii="Calibri" w:eastAsia="Calibri" w:hAnsi="Calibri" w:cs="Calibri"/>
              </w:rPr>
              <w:t xml:space="preserve"> </w:t>
            </w:r>
          </w:p>
        </w:tc>
        <w:tc>
          <w:tcPr>
            <w:tcW w:w="110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5" w:firstLine="0"/>
              <w:jc w:val="center"/>
            </w:pPr>
            <w:r>
              <w:t>УК-5.1</w:t>
            </w:r>
            <w:r>
              <w:rPr>
                <w:rFonts w:ascii="Calibri" w:eastAsia="Calibri" w:hAnsi="Calibri" w:cs="Calibri"/>
              </w:rPr>
              <w:t xml:space="preserve"> </w:t>
            </w:r>
          </w:p>
        </w:tc>
        <w:tc>
          <w:tcPr>
            <w:tcW w:w="137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 xml:space="preserve">Л1.1 Л1.2 </w:t>
            </w:r>
          </w:p>
          <w:p w:rsidR="004110DB" w:rsidRDefault="00AD47CF">
            <w:pPr>
              <w:spacing w:after="0" w:line="259" w:lineRule="auto"/>
              <w:ind w:left="0" w:right="34" w:firstLine="0"/>
              <w:jc w:val="center"/>
            </w:pPr>
            <w:r>
              <w:t xml:space="preserve">Л1.3Л2.1 </w:t>
            </w:r>
          </w:p>
          <w:p w:rsidR="004110DB" w:rsidRDefault="00AD47CF">
            <w:pPr>
              <w:spacing w:after="0" w:line="259" w:lineRule="auto"/>
              <w:ind w:left="0" w:right="34" w:firstLine="0"/>
              <w:jc w:val="center"/>
            </w:pPr>
            <w:r>
              <w:t>Л2.2Л3.1</w:t>
            </w:r>
            <w:r>
              <w:rPr>
                <w:rFonts w:ascii="Calibri" w:eastAsia="Calibri" w:hAnsi="Calibri" w:cs="Calibri"/>
              </w:rPr>
              <w:t xml:space="preserve"> </w:t>
            </w:r>
          </w:p>
          <w:p w:rsidR="004110DB" w:rsidRDefault="00AD47CF">
            <w:pPr>
              <w:spacing w:after="0" w:line="259" w:lineRule="auto"/>
              <w:ind w:left="5" w:firstLine="0"/>
              <w:jc w:val="both"/>
            </w:pPr>
            <w:r>
              <w:t xml:space="preserve">Э1 Э2 Э3 Э4 Э5 </w:t>
            </w:r>
          </w:p>
          <w:p w:rsidR="004110DB" w:rsidRDefault="00AD47CF">
            <w:pPr>
              <w:spacing w:after="0" w:line="259" w:lineRule="auto"/>
              <w:ind w:left="0" w:firstLine="0"/>
              <w:jc w:val="center"/>
            </w:pPr>
            <w:r>
              <w:t>Э6 Э7 Э8 Э9 Э10 Э11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9" w:firstLine="0"/>
              <w:jc w:val="center"/>
            </w:pPr>
            <w:r>
              <w:t>0</w:t>
            </w:r>
            <w:r>
              <w:rPr>
                <w:rFonts w:ascii="Calibri" w:eastAsia="Calibri" w:hAnsi="Calibri" w:cs="Calibri"/>
              </w:rPr>
              <w:t xml:space="preserve"> </w:t>
            </w:r>
          </w:p>
        </w:tc>
        <w:tc>
          <w:tcPr>
            <w:tcW w:w="120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bl>
    <w:p w:rsidR="004110DB" w:rsidRDefault="00AD47CF">
      <w:r>
        <w:br w:type="page"/>
      </w:r>
    </w:p>
    <w:p w:rsidR="004110DB" w:rsidRDefault="004110DB">
      <w:pPr>
        <w:spacing w:after="0" w:line="259" w:lineRule="auto"/>
        <w:ind w:left="-1100" w:right="17" w:firstLine="0"/>
        <w:jc w:val="both"/>
      </w:pPr>
    </w:p>
    <w:tbl>
      <w:tblPr>
        <w:tblStyle w:val="TableGrid"/>
        <w:tblW w:w="10276" w:type="dxa"/>
        <w:tblInd w:w="0" w:type="dxa"/>
        <w:tblCellMar>
          <w:top w:w="11" w:type="dxa"/>
          <w:left w:w="34" w:type="dxa"/>
        </w:tblCellMar>
        <w:tblLook w:val="04A0" w:firstRow="1" w:lastRow="0" w:firstColumn="1" w:lastColumn="0" w:noHBand="0" w:noVBand="1"/>
      </w:tblPr>
      <w:tblGrid>
        <w:gridCol w:w="947"/>
        <w:gridCol w:w="3390"/>
        <w:gridCol w:w="926"/>
        <w:gridCol w:w="672"/>
        <w:gridCol w:w="1100"/>
        <w:gridCol w:w="1373"/>
        <w:gridCol w:w="668"/>
        <w:gridCol w:w="1200"/>
      </w:tblGrid>
      <w:tr w:rsidR="004110DB">
        <w:trPr>
          <w:trHeight w:val="10808"/>
        </w:trPr>
        <w:tc>
          <w:tcPr>
            <w:tcW w:w="94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5.6</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37" w:lineRule="auto"/>
              <w:ind w:left="0" w:firstLine="0"/>
            </w:pPr>
            <w:r>
              <w:t>Великая Отечественная война: без срока давности:</w:t>
            </w:r>
            <w:r>
              <w:rPr>
                <w:rFonts w:ascii="Calibri" w:eastAsia="Calibri" w:hAnsi="Calibri" w:cs="Calibri"/>
              </w:rPr>
              <w:t xml:space="preserve"> </w:t>
            </w:r>
          </w:p>
          <w:p w:rsidR="004110DB" w:rsidRDefault="00AD47CF">
            <w:pPr>
              <w:spacing w:after="0" w:line="235" w:lineRule="auto"/>
              <w:ind w:left="0" w:firstLine="0"/>
            </w:pPr>
            <w:r>
              <w:t>Лекция 2. Великая Отечественная война: без срока давности. Преступления германских нацистов, их союзников и пособников против мирного населения нашей страны.</w:t>
            </w:r>
            <w:r>
              <w:rPr>
                <w:rFonts w:ascii="Calibri" w:eastAsia="Calibri" w:hAnsi="Calibri" w:cs="Calibri"/>
              </w:rPr>
              <w:t xml:space="preserve"> </w:t>
            </w:r>
          </w:p>
          <w:p w:rsidR="004110DB" w:rsidRDefault="00AD47CF">
            <w:pPr>
              <w:spacing w:after="1" w:line="237" w:lineRule="auto"/>
              <w:ind w:left="0" w:firstLine="0"/>
            </w:pPr>
            <w:r>
              <w:t>Историография и источники изучения массовых расправ немецких нацистов с мирным населением на советской территории. Идеологические и институциональные основы нацистских преступлений против человечности</w:t>
            </w:r>
            <w:r>
              <w:rPr>
                <w:rFonts w:ascii="Calibri" w:eastAsia="Calibri" w:hAnsi="Calibri" w:cs="Calibri"/>
              </w:rPr>
              <w:t xml:space="preserve"> </w:t>
            </w:r>
            <w:r>
              <w:t xml:space="preserve">Сущность и конкретные проявления гитлеровского оккупационного режима на территории СССР. Геноцид мирного населения в областях РСФСР. Репрессии в отношении мирного населения: </w:t>
            </w:r>
          </w:p>
          <w:p w:rsidR="004110DB" w:rsidRDefault="00AD47CF">
            <w:pPr>
              <w:spacing w:after="0" w:line="235" w:lineRule="auto"/>
              <w:ind w:left="0" w:firstLine="0"/>
            </w:pPr>
            <w:r>
              <w:t>массовые расстрелы, сожжения, пытки, истязания женщин, стариков, детей. Принудительный угон молодёжи на работы в Германию и её массовая гибель.</w:t>
            </w:r>
            <w:r>
              <w:rPr>
                <w:rFonts w:ascii="Calibri" w:eastAsia="Calibri" w:hAnsi="Calibri" w:cs="Calibri"/>
              </w:rPr>
              <w:t xml:space="preserve"> </w:t>
            </w:r>
          </w:p>
          <w:p w:rsidR="004110DB" w:rsidRDefault="00AD47CF">
            <w:pPr>
              <w:spacing w:after="0" w:line="239" w:lineRule="auto"/>
              <w:ind w:left="0" w:firstLine="0"/>
            </w:pPr>
            <w:r>
              <w:t>Данные Чрезвычайной государственной комиссии по установлению и расследованию злодеяний немецко- фашистских захватчиков и их сообщников и причинённого ими ущерба гражданам, колхозам, общественным организациям, государственным предприятиям и учреждениям СССР (ЧГК) как документальные свидетельства проявления нацистских преступлений.</w:t>
            </w:r>
            <w:r>
              <w:rPr>
                <w:rFonts w:ascii="Calibri" w:eastAsia="Calibri" w:hAnsi="Calibri" w:cs="Calibri"/>
              </w:rPr>
              <w:t xml:space="preserve"> </w:t>
            </w:r>
            <w:r>
              <w:t>Соотношение военных потерь и потерь среди мирного населения как показатель геноцида по отношению к населению нашей страны.</w:t>
            </w:r>
            <w:r>
              <w:rPr>
                <w:rFonts w:ascii="Calibri" w:eastAsia="Calibri" w:hAnsi="Calibri" w:cs="Calibri"/>
              </w:rPr>
              <w:t xml:space="preserve"> </w:t>
            </w:r>
          </w:p>
          <w:p w:rsidR="004110DB" w:rsidRDefault="00AD47CF">
            <w:pPr>
              <w:spacing w:after="0" w:line="259" w:lineRule="auto"/>
              <w:ind w:left="0" w:right="64" w:firstLine="0"/>
            </w:pPr>
            <w:r>
              <w:t>Массовые убийства, истязания, пытки мирного гражданского населения на оккупированных германскими войсками российских территориях в массовом и индивидуальном сознании жителей военного и послевоенного периодов времени, современного поколения россиян.</w:t>
            </w:r>
            <w:r>
              <w:rPr>
                <w:rFonts w:ascii="Calibri" w:eastAsia="Calibri" w:hAnsi="Calibri" w:cs="Calibri"/>
              </w:rPr>
              <w:t xml:space="preserve"> </w:t>
            </w:r>
            <w:r>
              <w:t>/Лек/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2</w:t>
            </w:r>
            <w:r>
              <w:rPr>
                <w:rFonts w:ascii="Calibri" w:eastAsia="Calibri" w:hAnsi="Calibri" w:cs="Calibri"/>
              </w:rPr>
              <w:t xml:space="preserve"> </w:t>
            </w:r>
          </w:p>
        </w:tc>
        <w:tc>
          <w:tcPr>
            <w:tcW w:w="67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43" w:firstLine="0"/>
              <w:jc w:val="center"/>
            </w:pPr>
            <w:r>
              <w:t>4</w:t>
            </w:r>
            <w:r>
              <w:rPr>
                <w:rFonts w:ascii="Calibri" w:eastAsia="Calibri" w:hAnsi="Calibri" w:cs="Calibri"/>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УК-5.1</w:t>
            </w:r>
            <w:r>
              <w:rPr>
                <w:rFonts w:ascii="Calibri" w:eastAsia="Calibri" w:hAnsi="Calibri" w:cs="Calibri"/>
              </w:rPr>
              <w:t xml:space="preserve"> </w:t>
            </w:r>
          </w:p>
        </w:tc>
        <w:tc>
          <w:tcPr>
            <w:tcW w:w="137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 xml:space="preserve">Л1.1 Л1.2 </w:t>
            </w:r>
          </w:p>
          <w:p w:rsidR="004110DB" w:rsidRDefault="00AD47CF">
            <w:pPr>
              <w:spacing w:after="0" w:line="259" w:lineRule="auto"/>
              <w:ind w:left="0" w:right="34" w:firstLine="0"/>
              <w:jc w:val="center"/>
            </w:pPr>
            <w:r>
              <w:t xml:space="preserve">Л1.3Л2.1 </w:t>
            </w:r>
          </w:p>
          <w:p w:rsidR="004110DB" w:rsidRDefault="00AD47CF">
            <w:pPr>
              <w:spacing w:after="0" w:line="259" w:lineRule="auto"/>
              <w:ind w:left="0" w:right="34" w:firstLine="0"/>
              <w:jc w:val="center"/>
            </w:pPr>
            <w:r>
              <w:t>Л2.2Л3.1</w:t>
            </w:r>
            <w:r>
              <w:rPr>
                <w:rFonts w:ascii="Calibri" w:eastAsia="Calibri" w:hAnsi="Calibri" w:cs="Calibri"/>
              </w:rPr>
              <w:t xml:space="preserve"> </w:t>
            </w:r>
          </w:p>
          <w:p w:rsidR="004110DB" w:rsidRDefault="00AD47CF">
            <w:pPr>
              <w:spacing w:after="0" w:line="259" w:lineRule="auto"/>
              <w:ind w:left="5" w:firstLine="0"/>
              <w:jc w:val="both"/>
            </w:pPr>
            <w:r>
              <w:t xml:space="preserve">Э1 Э2 Э3 Э4 Э5 </w:t>
            </w:r>
          </w:p>
          <w:p w:rsidR="004110DB" w:rsidRDefault="00AD47CF">
            <w:pPr>
              <w:spacing w:after="0" w:line="259" w:lineRule="auto"/>
              <w:ind w:left="139" w:firstLine="0"/>
            </w:pPr>
            <w:r>
              <w:t xml:space="preserve">Э6 Э7 Э8 Э9 </w:t>
            </w:r>
          </w:p>
          <w:p w:rsidR="004110DB" w:rsidRDefault="00AD47CF">
            <w:pPr>
              <w:spacing w:after="0" w:line="259" w:lineRule="auto"/>
              <w:ind w:left="0" w:right="34" w:firstLine="0"/>
              <w:jc w:val="center"/>
            </w:pPr>
            <w:r>
              <w:t>Э10 Э11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9" w:firstLine="0"/>
              <w:jc w:val="center"/>
            </w:pPr>
            <w:r>
              <w:t>0</w:t>
            </w:r>
            <w:r>
              <w:rPr>
                <w:rFonts w:ascii="Calibri" w:eastAsia="Calibri" w:hAnsi="Calibri" w:cs="Calibri"/>
              </w:rPr>
              <w:t xml:space="preserve"> </w:t>
            </w:r>
          </w:p>
        </w:tc>
        <w:tc>
          <w:tcPr>
            <w:tcW w:w="120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bl>
    <w:p w:rsidR="004110DB" w:rsidRDefault="004110DB">
      <w:pPr>
        <w:sectPr w:rsidR="004110DB">
          <w:headerReference w:type="even" r:id="rId15"/>
          <w:headerReference w:type="default" r:id="rId16"/>
          <w:footerReference w:type="even" r:id="rId17"/>
          <w:footerReference w:type="default" r:id="rId18"/>
          <w:headerReference w:type="first" r:id="rId19"/>
          <w:footerReference w:type="first" r:id="rId20"/>
          <w:pgSz w:w="11909" w:h="16838"/>
          <w:pgMar w:top="596" w:right="516" w:bottom="841" w:left="1100" w:header="569" w:footer="720" w:gutter="0"/>
          <w:cols w:space="720"/>
          <w:titlePg/>
        </w:sectPr>
      </w:pPr>
    </w:p>
    <w:p w:rsidR="004110DB" w:rsidRDefault="00AD47CF">
      <w:pPr>
        <w:spacing w:after="51" w:line="259" w:lineRule="auto"/>
        <w:ind w:left="29"/>
      </w:pPr>
      <w:r>
        <w:rPr>
          <w:color w:val="C0C0C0"/>
          <w:sz w:val="16"/>
        </w:rPr>
        <w:lastRenderedPageBreak/>
        <w:t>УП: ЛИЦЕЗИР400301_85_1-23.plx</w:t>
      </w:r>
    </w:p>
    <w:tbl>
      <w:tblPr>
        <w:tblStyle w:val="TableGrid"/>
        <w:tblW w:w="10276" w:type="dxa"/>
        <w:tblInd w:w="0" w:type="dxa"/>
        <w:tblCellMar>
          <w:top w:w="11" w:type="dxa"/>
          <w:left w:w="34" w:type="dxa"/>
        </w:tblCellMar>
        <w:tblLook w:val="04A0" w:firstRow="1" w:lastRow="0" w:firstColumn="1" w:lastColumn="0" w:noHBand="0" w:noVBand="1"/>
      </w:tblPr>
      <w:tblGrid>
        <w:gridCol w:w="947"/>
        <w:gridCol w:w="3390"/>
        <w:gridCol w:w="926"/>
        <w:gridCol w:w="672"/>
        <w:gridCol w:w="1100"/>
        <w:gridCol w:w="1373"/>
        <w:gridCol w:w="668"/>
        <w:gridCol w:w="1200"/>
      </w:tblGrid>
      <w:tr w:rsidR="004110DB">
        <w:trPr>
          <w:trHeight w:val="13886"/>
        </w:trPr>
        <w:tc>
          <w:tcPr>
            <w:tcW w:w="94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5.7</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37" w:lineRule="auto"/>
              <w:ind w:left="0" w:firstLine="0"/>
            </w:pPr>
            <w:r>
              <w:t>Великая Отечественная война: без срока давности:</w:t>
            </w:r>
            <w:r>
              <w:rPr>
                <w:rFonts w:ascii="Calibri" w:eastAsia="Calibri" w:hAnsi="Calibri" w:cs="Calibri"/>
              </w:rPr>
              <w:t xml:space="preserve"> </w:t>
            </w:r>
          </w:p>
          <w:p w:rsidR="004110DB" w:rsidRDefault="00AD47CF">
            <w:pPr>
              <w:spacing w:after="6" w:line="235" w:lineRule="auto"/>
              <w:ind w:left="0" w:firstLine="0"/>
            </w:pPr>
            <w:r>
              <w:t>2 тема: Великая Отечественная война: без срока давности. Преступления германских нацистов, их союзников и пособников против мирного населения нашей страны.</w:t>
            </w:r>
            <w:r>
              <w:rPr>
                <w:rFonts w:ascii="Calibri" w:eastAsia="Calibri" w:hAnsi="Calibri" w:cs="Calibri"/>
              </w:rPr>
              <w:t xml:space="preserve"> </w:t>
            </w:r>
          </w:p>
          <w:p w:rsidR="004110DB" w:rsidRDefault="00AD47CF">
            <w:pPr>
              <w:spacing w:after="0" w:line="259" w:lineRule="auto"/>
              <w:ind w:left="0" w:firstLine="0"/>
            </w:pPr>
            <w:r>
              <w:t>Вопросы для обсуждения:</w:t>
            </w:r>
            <w:r>
              <w:rPr>
                <w:rFonts w:ascii="Calibri" w:eastAsia="Calibri" w:hAnsi="Calibri" w:cs="Calibri"/>
              </w:rPr>
              <w:t xml:space="preserve"> </w:t>
            </w:r>
          </w:p>
          <w:p w:rsidR="004110DB" w:rsidRDefault="00AD47CF">
            <w:pPr>
              <w:spacing w:after="0" w:line="235" w:lineRule="auto"/>
              <w:ind w:left="0" w:firstLine="0"/>
            </w:pPr>
            <w:r>
              <w:t>1.Раскройте сущность и бесчеловечные формы гитлеровского нацистского оккупационного режима на территории СССР. Проанализируйте ход и последствия геноцида мирного населения в оккупированных немецкой армией областях РСФСР.</w:t>
            </w:r>
            <w:r>
              <w:rPr>
                <w:rFonts w:ascii="Calibri" w:eastAsia="Calibri" w:hAnsi="Calibri" w:cs="Calibri"/>
              </w:rPr>
              <w:t xml:space="preserve"> </w:t>
            </w:r>
          </w:p>
          <w:p w:rsidR="004110DB" w:rsidRDefault="00AD47CF">
            <w:pPr>
              <w:spacing w:after="0" w:line="235" w:lineRule="auto"/>
              <w:ind w:left="0" w:firstLine="0"/>
            </w:pPr>
            <w:r>
              <w:t>2.Охарактеризуйте массовые расправы и репрессии немецких нацистов, их союзников и пособников по отношению к мирному населению в Ростовской области.</w:t>
            </w:r>
            <w:r>
              <w:rPr>
                <w:rFonts w:ascii="Calibri" w:eastAsia="Calibri" w:hAnsi="Calibri" w:cs="Calibri"/>
              </w:rPr>
              <w:t xml:space="preserve"> </w:t>
            </w:r>
          </w:p>
          <w:p w:rsidR="004110DB" w:rsidRDefault="00AD47CF">
            <w:pPr>
              <w:spacing w:after="0" w:line="240" w:lineRule="auto"/>
              <w:ind w:left="0" w:firstLine="0"/>
            </w:pPr>
            <w:r>
              <w:t>3.Проанализируйте данные Чрезвычайной государственной комиссии по установлению и расследованию злодеяний немецко- фашистских захватчиков и их сообщников и причинённого ими ущерба гражданам, колхозам, общественным организациям, государственным предприятиям и учреждениям СССР (ЧГК) по Ростовской области.</w:t>
            </w:r>
            <w:r>
              <w:rPr>
                <w:rFonts w:ascii="Calibri" w:eastAsia="Calibri" w:hAnsi="Calibri" w:cs="Calibri"/>
              </w:rPr>
              <w:t xml:space="preserve"> </w:t>
            </w:r>
          </w:p>
          <w:p w:rsidR="004110DB" w:rsidRDefault="00AD47CF">
            <w:pPr>
              <w:spacing w:after="0" w:line="243" w:lineRule="auto"/>
              <w:ind w:left="0" w:right="40" w:firstLine="0"/>
            </w:pPr>
            <w:r>
              <w:t>4.Места памяти жертв немецких нацистов и боевой славы в городе Ростове-н/Д. и в Ростовской области (выяснение местоположения данных мест, изучение информации о произошедших здесь событиях, коллективное обсуждение содержания данных событий в форме «круглого стола» преподавателей и студентов),</w:t>
            </w:r>
            <w:r>
              <w:rPr>
                <w:rFonts w:ascii="Calibri" w:eastAsia="Calibri" w:hAnsi="Calibri" w:cs="Calibri"/>
              </w:rPr>
              <w:t xml:space="preserve"> </w:t>
            </w:r>
            <w:r>
              <w:t>5.Посещение студентами памятных мест расправ германских нацистов с мирным населением и посещение памятных мест боевой славы города Ростова-н/Д. и других населённых пунктов  Ростовской  области (отдание дани памяти жертвам нацистов, проведение «Минуты молчания», возложение венков и цветов, проведение памятной видео-и фотосъёмки на фоне данных памятных мест, коллективное обсуждение вопросов бесчеловечной сущности, массовости, форм проведения и масштабов расправ  нацистов с мирным населением Ростовской области, чтение отрывков из опубликованных воспоминаний очевидцев тех событий, просмотр хроникальных фото- и видеоматериалов о данных событиях).</w:t>
            </w:r>
            <w:r>
              <w:rPr>
                <w:rFonts w:ascii="Calibri" w:eastAsia="Calibri" w:hAnsi="Calibri" w:cs="Calibri"/>
              </w:rPr>
              <w:t xml:space="preserve"> </w:t>
            </w:r>
          </w:p>
          <w:p w:rsidR="004110DB" w:rsidRDefault="00AD47CF">
            <w:pPr>
              <w:spacing w:after="0" w:line="259" w:lineRule="auto"/>
              <w:ind w:left="0" w:firstLine="0"/>
            </w:pPr>
            <w:r>
              <w:rPr>
                <w:rFonts w:ascii="Calibri" w:eastAsia="Calibri" w:hAnsi="Calibri" w:cs="Calibri"/>
              </w:rPr>
              <w:t xml:space="preserve"> </w:t>
            </w:r>
          </w:p>
          <w:p w:rsidR="004110DB" w:rsidRDefault="00AD47CF">
            <w:pPr>
              <w:spacing w:after="0" w:line="259" w:lineRule="auto"/>
              <w:ind w:left="0" w:firstLine="0"/>
            </w:pPr>
            <w:r>
              <w:t>/</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2</w:t>
            </w:r>
            <w:r>
              <w:rPr>
                <w:rFonts w:ascii="Calibri" w:eastAsia="Calibri" w:hAnsi="Calibri" w:cs="Calibri"/>
              </w:rPr>
              <w:t xml:space="preserve"> </w:t>
            </w:r>
          </w:p>
        </w:tc>
        <w:tc>
          <w:tcPr>
            <w:tcW w:w="67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43" w:firstLine="0"/>
              <w:jc w:val="center"/>
            </w:pPr>
            <w:r>
              <w:t>4</w:t>
            </w:r>
            <w:r>
              <w:rPr>
                <w:rFonts w:ascii="Calibri" w:eastAsia="Calibri" w:hAnsi="Calibri" w:cs="Calibri"/>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УК-5.1</w:t>
            </w:r>
            <w:r>
              <w:rPr>
                <w:rFonts w:ascii="Calibri" w:eastAsia="Calibri" w:hAnsi="Calibri" w:cs="Calibri"/>
              </w:rPr>
              <w:t xml:space="preserve"> </w:t>
            </w:r>
          </w:p>
        </w:tc>
        <w:tc>
          <w:tcPr>
            <w:tcW w:w="137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 xml:space="preserve">Л1.1 Л1.2 </w:t>
            </w:r>
          </w:p>
          <w:p w:rsidR="004110DB" w:rsidRDefault="00AD47CF">
            <w:pPr>
              <w:spacing w:after="0" w:line="259" w:lineRule="auto"/>
              <w:ind w:left="0" w:right="34" w:firstLine="0"/>
              <w:jc w:val="center"/>
            </w:pPr>
            <w:r>
              <w:t xml:space="preserve">Л1.3Л2.1 </w:t>
            </w:r>
          </w:p>
          <w:p w:rsidR="004110DB" w:rsidRDefault="00AD47CF">
            <w:pPr>
              <w:spacing w:after="0" w:line="259" w:lineRule="auto"/>
              <w:ind w:left="0" w:right="34" w:firstLine="0"/>
              <w:jc w:val="center"/>
            </w:pPr>
            <w:r>
              <w:t>Л2.2Л3.1</w:t>
            </w:r>
            <w:r>
              <w:rPr>
                <w:rFonts w:ascii="Calibri" w:eastAsia="Calibri" w:hAnsi="Calibri" w:cs="Calibri"/>
              </w:rPr>
              <w:t xml:space="preserve"> </w:t>
            </w:r>
          </w:p>
          <w:p w:rsidR="004110DB" w:rsidRDefault="00AD47CF">
            <w:pPr>
              <w:spacing w:after="0" w:line="259" w:lineRule="auto"/>
              <w:ind w:left="5" w:firstLine="0"/>
              <w:jc w:val="both"/>
            </w:pPr>
            <w:r>
              <w:t xml:space="preserve">Э1 Э2 Э3 Э4 Э5 </w:t>
            </w:r>
          </w:p>
          <w:p w:rsidR="004110DB" w:rsidRDefault="00AD47CF">
            <w:pPr>
              <w:spacing w:after="0" w:line="259" w:lineRule="auto"/>
              <w:ind w:left="139" w:firstLine="0"/>
            </w:pPr>
            <w:r>
              <w:t xml:space="preserve">Э6 Э7 Э8 Э9 </w:t>
            </w:r>
          </w:p>
          <w:p w:rsidR="004110DB" w:rsidRDefault="00AD47CF">
            <w:pPr>
              <w:spacing w:after="0" w:line="259" w:lineRule="auto"/>
              <w:ind w:left="0" w:right="34" w:firstLine="0"/>
              <w:jc w:val="center"/>
            </w:pPr>
            <w:r>
              <w:t>Э10 Э11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9" w:firstLine="0"/>
              <w:jc w:val="center"/>
            </w:pPr>
            <w:r>
              <w:t>0</w:t>
            </w:r>
            <w:r>
              <w:rPr>
                <w:rFonts w:ascii="Calibri" w:eastAsia="Calibri" w:hAnsi="Calibri" w:cs="Calibri"/>
              </w:rPr>
              <w:t xml:space="preserve"> </w:t>
            </w:r>
          </w:p>
        </w:tc>
        <w:tc>
          <w:tcPr>
            <w:tcW w:w="120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bl>
    <w:p w:rsidR="004110DB" w:rsidRDefault="004110DB">
      <w:pPr>
        <w:spacing w:after="0" w:line="259" w:lineRule="auto"/>
        <w:ind w:left="-1100" w:right="13" w:firstLine="0"/>
        <w:jc w:val="both"/>
      </w:pPr>
    </w:p>
    <w:tbl>
      <w:tblPr>
        <w:tblStyle w:val="TableGrid"/>
        <w:tblW w:w="10276" w:type="dxa"/>
        <w:tblInd w:w="0" w:type="dxa"/>
        <w:tblCellMar>
          <w:top w:w="11" w:type="dxa"/>
          <w:left w:w="34" w:type="dxa"/>
        </w:tblCellMar>
        <w:tblLook w:val="04A0" w:firstRow="1" w:lastRow="0" w:firstColumn="1" w:lastColumn="0" w:noHBand="0" w:noVBand="1"/>
      </w:tblPr>
      <w:tblGrid>
        <w:gridCol w:w="936"/>
        <w:gridCol w:w="3419"/>
        <w:gridCol w:w="926"/>
        <w:gridCol w:w="668"/>
        <w:gridCol w:w="1095"/>
        <w:gridCol w:w="1368"/>
        <w:gridCol w:w="668"/>
        <w:gridCol w:w="1196"/>
      </w:tblGrid>
      <w:tr w:rsidR="004110DB">
        <w:trPr>
          <w:trHeight w:val="13665"/>
        </w:trPr>
        <w:tc>
          <w:tcPr>
            <w:tcW w:w="93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lastRenderedPageBreak/>
              <w:t>5.8</w:t>
            </w:r>
            <w:r>
              <w:rPr>
                <w:rFonts w:ascii="Calibri" w:eastAsia="Calibri" w:hAnsi="Calibri" w:cs="Calibri"/>
              </w:rPr>
              <w:t xml:space="preserve"> </w:t>
            </w:r>
          </w:p>
        </w:tc>
        <w:tc>
          <w:tcPr>
            <w:tcW w:w="341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37" w:lineRule="auto"/>
              <w:ind w:left="0" w:firstLine="0"/>
            </w:pPr>
            <w:r>
              <w:t>Великая Отечественная война: без срока давности:</w:t>
            </w:r>
            <w:r>
              <w:rPr>
                <w:rFonts w:ascii="Calibri" w:eastAsia="Calibri" w:hAnsi="Calibri" w:cs="Calibri"/>
              </w:rPr>
              <w:t xml:space="preserve"> </w:t>
            </w:r>
          </w:p>
          <w:p w:rsidR="004110DB" w:rsidRDefault="00AD47CF">
            <w:pPr>
              <w:spacing w:after="0" w:line="235" w:lineRule="auto"/>
              <w:ind w:left="0" w:right="38" w:firstLine="0"/>
              <w:jc w:val="both"/>
            </w:pPr>
            <w:r>
              <w:t xml:space="preserve">Лекция 3. </w:t>
            </w:r>
            <w:proofErr w:type="gramStart"/>
            <w:r>
              <w:t>Великая  Отечественная</w:t>
            </w:r>
            <w:proofErr w:type="gramEnd"/>
            <w:r>
              <w:t xml:space="preserve"> война в культурном измерении и в общественном и индивидуальном сознании и современной исторической памяти</w:t>
            </w:r>
            <w:r>
              <w:rPr>
                <w:rFonts w:ascii="Calibri" w:eastAsia="Calibri" w:hAnsi="Calibri" w:cs="Calibri"/>
              </w:rPr>
              <w:t xml:space="preserve"> </w:t>
            </w:r>
          </w:p>
          <w:p w:rsidR="004110DB" w:rsidRDefault="00AD47CF">
            <w:pPr>
              <w:spacing w:after="3" w:line="236" w:lineRule="auto"/>
              <w:ind w:left="0" w:firstLine="0"/>
            </w:pPr>
            <w:proofErr w:type="gramStart"/>
            <w:r>
              <w:t>Великая  Отечественная</w:t>
            </w:r>
            <w:proofErr w:type="gramEnd"/>
            <w:r>
              <w:t xml:space="preserve"> война в советской послевоенной и современной российской литературе и искусстве: культурологический дискурс. Война в советской и современной российской литературе, драматургии, театре и кинематографе. Позитивные и </w:t>
            </w:r>
          </w:p>
          <w:p w:rsidR="004110DB" w:rsidRDefault="00AD47CF">
            <w:pPr>
              <w:spacing w:after="1" w:line="239" w:lineRule="auto"/>
              <w:ind w:left="0" w:right="35" w:firstLine="0"/>
              <w:jc w:val="both"/>
            </w:pPr>
            <w:r>
              <w:t xml:space="preserve">негативные аспекты. Отражение событий Второй мировой войны на Восточном фронте в зарубежной литературе искусстве на разных этапах послевоенного периода. Великая </w:t>
            </w:r>
            <w:proofErr w:type="gramStart"/>
            <w:r>
              <w:t>Отечественная  война</w:t>
            </w:r>
            <w:proofErr w:type="gramEnd"/>
            <w:r>
              <w:t xml:space="preserve"> в массовом и индивидуальном сознании в период войны и на последующих этапах советского периода истории нашей страны. </w:t>
            </w:r>
            <w:proofErr w:type="gramStart"/>
            <w:r>
              <w:t>Трансформации  в</w:t>
            </w:r>
            <w:proofErr w:type="gramEnd"/>
            <w:r>
              <w:t xml:space="preserve"> характеристике некоторых событий войны, роли высшего военно- политического руководства СССР, конкретных военачальников и  героев. Война в воспоминаниях и оценках её участников и очевидцев и представителей последующих поколений советских людей. «Белые пятна» войны и их влияние на трансформации массового и индивидуального сознания и исторической памяти на разных этапах послевоенного периода. Мифы и фальсификации о войне и их влияние на изменения в массовом и индивидуальном сознании. Проблема советского коллаборационизма и её отражение в общественном сознании. </w:t>
            </w:r>
            <w:proofErr w:type="gramStart"/>
            <w:r>
              <w:t>Великая  Отечественная</w:t>
            </w:r>
            <w:proofErr w:type="gramEnd"/>
            <w:r>
              <w:t xml:space="preserve"> война в современном общественном и индивидуальном сознании. Задачи сохранения объективной исторической памяти о войне. Вторая мировая война на Восточном фронте глазами противника. Характеристики войны в современном общественном и </w:t>
            </w:r>
            <w:proofErr w:type="gramStart"/>
            <w:r>
              <w:t>индивидуальном  сознании</w:t>
            </w:r>
            <w:proofErr w:type="gramEnd"/>
            <w:r>
              <w:t xml:space="preserve"> граждан зарубежных стран на разных этапах послевоенного периода и на современном этапе. Оценки политиков и рядовых граждан, соотношение объективности и субъективизма, политико-идеологическая ангажированность, влияние современных политико-идеологических факторов.</w:t>
            </w:r>
            <w:r>
              <w:rPr>
                <w:rFonts w:ascii="Calibri" w:eastAsia="Calibri" w:hAnsi="Calibri" w:cs="Calibri"/>
              </w:rPr>
              <w:t xml:space="preserve"> </w:t>
            </w:r>
          </w:p>
          <w:p w:rsidR="004110DB" w:rsidRDefault="00AD47CF">
            <w:pPr>
              <w:spacing w:after="0" w:line="259" w:lineRule="auto"/>
              <w:ind w:left="0" w:firstLine="0"/>
            </w:pPr>
            <w:r>
              <w:rPr>
                <w:rFonts w:ascii="Calibri" w:eastAsia="Calibri" w:hAnsi="Calibri" w:cs="Calibri"/>
              </w:rPr>
              <w:t xml:space="preserve"> </w:t>
            </w:r>
          </w:p>
          <w:p w:rsidR="004110DB" w:rsidRDefault="00AD47CF">
            <w:pPr>
              <w:spacing w:after="0" w:line="259" w:lineRule="auto"/>
              <w:ind w:left="0" w:firstLine="0"/>
            </w:pPr>
            <w:r>
              <w:t>/Лек/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2</w:t>
            </w:r>
            <w:r>
              <w:rPr>
                <w:rFonts w:ascii="Calibri" w:eastAsia="Calibri" w:hAnsi="Calibri" w:cs="Calibri"/>
              </w:rPr>
              <w:t xml:space="preserve"> </w:t>
            </w:r>
          </w:p>
        </w:tc>
        <w:tc>
          <w:tcPr>
            <w:tcW w:w="109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0" w:firstLine="0"/>
              <w:jc w:val="center"/>
            </w:pPr>
            <w:r>
              <w:t xml:space="preserve">Л1.1 Л1.2 </w:t>
            </w:r>
          </w:p>
          <w:p w:rsidR="004110DB" w:rsidRDefault="00AD47CF">
            <w:pPr>
              <w:spacing w:after="0" w:line="259" w:lineRule="auto"/>
              <w:ind w:left="0" w:right="29" w:firstLine="0"/>
              <w:jc w:val="center"/>
            </w:pPr>
            <w:r>
              <w:t xml:space="preserve">Л1.3Л2.1 </w:t>
            </w:r>
          </w:p>
          <w:p w:rsidR="004110DB" w:rsidRDefault="00AD47CF">
            <w:pPr>
              <w:spacing w:after="0" w:line="259" w:lineRule="auto"/>
              <w:ind w:left="0" w:right="20" w:firstLine="0"/>
              <w:jc w:val="center"/>
            </w:pPr>
            <w:r>
              <w:t>Л2.2Л3.1</w:t>
            </w:r>
            <w:r>
              <w:rPr>
                <w:rFonts w:ascii="Calibri" w:eastAsia="Calibri" w:hAnsi="Calibri" w:cs="Calibri"/>
              </w:rPr>
              <w:t xml:space="preserve"> </w:t>
            </w:r>
          </w:p>
          <w:p w:rsidR="004110DB" w:rsidRDefault="00AD47CF">
            <w:pPr>
              <w:spacing w:after="0" w:line="259" w:lineRule="auto"/>
              <w:ind w:left="5" w:firstLine="0"/>
              <w:jc w:val="both"/>
            </w:pPr>
            <w:r>
              <w:t xml:space="preserve">Э1 Э2 Э3 Э4 Э5 </w:t>
            </w:r>
          </w:p>
          <w:p w:rsidR="004110DB" w:rsidRDefault="00AD47CF">
            <w:pPr>
              <w:spacing w:after="0" w:line="259" w:lineRule="auto"/>
              <w:ind w:left="139" w:firstLine="0"/>
            </w:pPr>
            <w:r>
              <w:t xml:space="preserve">Э6 Э7 Э8 Э9 </w:t>
            </w:r>
          </w:p>
          <w:p w:rsidR="004110DB" w:rsidRDefault="00AD47CF">
            <w:pPr>
              <w:spacing w:after="0" w:line="259" w:lineRule="auto"/>
              <w:ind w:left="0" w:right="20" w:firstLine="0"/>
              <w:jc w:val="center"/>
            </w:pPr>
            <w:r>
              <w:t>Э10 Э11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5" w:firstLine="0"/>
            </w:pPr>
            <w:r>
              <w:rPr>
                <w:rFonts w:ascii="Calibri" w:eastAsia="Calibri" w:hAnsi="Calibri" w:cs="Calibri"/>
                <w:sz w:val="22"/>
              </w:rPr>
              <w:t xml:space="preserve"> </w:t>
            </w:r>
          </w:p>
        </w:tc>
      </w:tr>
    </w:tbl>
    <w:p w:rsidR="004110DB" w:rsidRDefault="00AD47CF">
      <w:pPr>
        <w:spacing w:after="0" w:line="259" w:lineRule="auto"/>
        <w:ind w:left="0" w:right="3181" w:firstLine="0"/>
        <w:jc w:val="right"/>
      </w:pPr>
      <w:r>
        <w:rPr>
          <w:rFonts w:ascii="Calibri" w:eastAsia="Calibri" w:hAnsi="Calibri" w:cs="Calibri"/>
          <w:sz w:val="22"/>
        </w:rPr>
        <w:t xml:space="preserve"> </w:t>
      </w:r>
    </w:p>
    <w:tbl>
      <w:tblPr>
        <w:tblStyle w:val="TableGrid"/>
        <w:tblW w:w="10276" w:type="dxa"/>
        <w:tblInd w:w="0" w:type="dxa"/>
        <w:tblCellMar>
          <w:top w:w="10" w:type="dxa"/>
          <w:left w:w="34" w:type="dxa"/>
        </w:tblCellMar>
        <w:tblLook w:val="04A0" w:firstRow="1" w:lastRow="0" w:firstColumn="1" w:lastColumn="0" w:noHBand="0" w:noVBand="1"/>
      </w:tblPr>
      <w:tblGrid>
        <w:gridCol w:w="941"/>
        <w:gridCol w:w="3429"/>
        <w:gridCol w:w="917"/>
        <w:gridCol w:w="677"/>
        <w:gridCol w:w="1095"/>
        <w:gridCol w:w="1368"/>
        <w:gridCol w:w="663"/>
        <w:gridCol w:w="1186"/>
      </w:tblGrid>
      <w:tr w:rsidR="004110DB">
        <w:trPr>
          <w:trHeight w:val="5973"/>
        </w:trPr>
        <w:tc>
          <w:tcPr>
            <w:tcW w:w="94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lastRenderedPageBreak/>
              <w:t>5.9</w:t>
            </w:r>
            <w:r>
              <w:rPr>
                <w:rFonts w:ascii="Calibri" w:eastAsia="Calibri" w:hAnsi="Calibri" w:cs="Calibri"/>
              </w:rPr>
              <w:t xml:space="preserve"> </w:t>
            </w:r>
          </w:p>
        </w:tc>
        <w:tc>
          <w:tcPr>
            <w:tcW w:w="342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37" w:lineRule="auto"/>
              <w:ind w:left="0" w:firstLine="0"/>
            </w:pPr>
            <w:r>
              <w:t>Великая Отечественная война: без срока давности:</w:t>
            </w:r>
            <w:r>
              <w:rPr>
                <w:rFonts w:ascii="Calibri" w:eastAsia="Calibri" w:hAnsi="Calibri" w:cs="Calibri"/>
              </w:rPr>
              <w:t xml:space="preserve"> </w:t>
            </w:r>
          </w:p>
          <w:p w:rsidR="004110DB" w:rsidRDefault="00AD47CF">
            <w:pPr>
              <w:spacing w:after="13" w:line="234" w:lineRule="auto"/>
              <w:ind w:left="0" w:right="45" w:firstLine="0"/>
              <w:jc w:val="both"/>
            </w:pPr>
            <w:r>
              <w:t>3 тема: Великая Отечественная война в культурном измерении и в общественном и индивидуальном сознании и современной исторической памяти.</w:t>
            </w:r>
            <w:r>
              <w:rPr>
                <w:rFonts w:ascii="Calibri" w:eastAsia="Calibri" w:hAnsi="Calibri" w:cs="Calibri"/>
              </w:rPr>
              <w:t xml:space="preserve"> </w:t>
            </w:r>
          </w:p>
          <w:p w:rsidR="004110DB" w:rsidRDefault="00AD47CF">
            <w:pPr>
              <w:spacing w:after="0" w:line="259" w:lineRule="auto"/>
              <w:ind w:left="0" w:firstLine="0"/>
            </w:pPr>
            <w:r>
              <w:t>Вопросы для обсуждения:</w:t>
            </w:r>
            <w:r>
              <w:rPr>
                <w:rFonts w:ascii="Calibri" w:eastAsia="Calibri" w:hAnsi="Calibri" w:cs="Calibri"/>
              </w:rPr>
              <w:t xml:space="preserve"> </w:t>
            </w:r>
          </w:p>
          <w:p w:rsidR="004110DB" w:rsidRDefault="00AD47CF">
            <w:pPr>
              <w:spacing w:after="1" w:line="235" w:lineRule="auto"/>
              <w:ind w:left="0" w:firstLine="0"/>
            </w:pPr>
            <w:r>
              <w:t xml:space="preserve">1. Великая Отечественная </w:t>
            </w:r>
            <w:proofErr w:type="gramStart"/>
            <w:r>
              <w:t>война  в</w:t>
            </w:r>
            <w:proofErr w:type="gramEnd"/>
            <w:r>
              <w:t xml:space="preserve"> советской и современной и зарубежной российской литературе, драматургии, театре и  кинематографе: историческая правда и вымыслы.</w:t>
            </w:r>
            <w:r>
              <w:rPr>
                <w:rFonts w:ascii="Calibri" w:eastAsia="Calibri" w:hAnsi="Calibri" w:cs="Calibri"/>
              </w:rPr>
              <w:t xml:space="preserve"> </w:t>
            </w:r>
          </w:p>
          <w:p w:rsidR="004110DB" w:rsidRDefault="00AD47CF">
            <w:pPr>
              <w:spacing w:after="0" w:line="235" w:lineRule="auto"/>
              <w:ind w:left="0" w:right="222" w:firstLine="0"/>
              <w:jc w:val="both"/>
            </w:pPr>
            <w:r>
              <w:t>2.Великая Отечественная война в современном общественном и индивидуальном сознании. Задачи сохранения объективной исторической памяти о войне.</w:t>
            </w:r>
            <w:r>
              <w:rPr>
                <w:rFonts w:ascii="Calibri" w:eastAsia="Calibri" w:hAnsi="Calibri" w:cs="Calibri"/>
              </w:rPr>
              <w:t xml:space="preserve"> </w:t>
            </w:r>
          </w:p>
          <w:p w:rsidR="004110DB" w:rsidRDefault="00AD47CF">
            <w:pPr>
              <w:spacing w:line="236" w:lineRule="auto"/>
              <w:ind w:left="0" w:firstLine="0"/>
            </w:pPr>
            <w:r>
              <w:t xml:space="preserve">3.Участие Ваших предков в Великой Отечественной войны (по воспоминаниям Ваших родных и близких, итогам самостоятельной работы студентов с </w:t>
            </w:r>
            <w:proofErr w:type="gramStart"/>
            <w:r>
              <w:t>сайтами  Подвиг</w:t>
            </w:r>
            <w:proofErr w:type="gramEnd"/>
            <w:r>
              <w:t xml:space="preserve"> народа и Память народа). Задание выполняется в форме проекта.</w:t>
            </w:r>
            <w:r>
              <w:rPr>
                <w:rFonts w:ascii="Calibri" w:eastAsia="Calibri" w:hAnsi="Calibri" w:cs="Calibri"/>
              </w:rPr>
              <w:t xml:space="preserve"> </w:t>
            </w:r>
          </w:p>
          <w:p w:rsidR="004110DB" w:rsidRDefault="00AD47CF">
            <w:pPr>
              <w:spacing w:after="0" w:line="259" w:lineRule="auto"/>
              <w:ind w:left="0" w:firstLine="0"/>
            </w:pPr>
            <w:r>
              <w:rPr>
                <w:rFonts w:ascii="Calibri" w:eastAsia="Calibri" w:hAnsi="Calibri" w:cs="Calibri"/>
              </w:rPr>
              <w:t xml:space="preserve"> </w:t>
            </w:r>
          </w:p>
          <w:p w:rsidR="004110DB" w:rsidRDefault="00AD47CF">
            <w:pPr>
              <w:spacing w:after="0" w:line="259" w:lineRule="auto"/>
              <w:ind w:left="0" w:firstLine="0"/>
            </w:pPr>
            <w:r>
              <w:t>/</w:t>
            </w:r>
            <w:proofErr w:type="spellStart"/>
            <w:r>
              <w:t>Пр</w:t>
            </w:r>
            <w:proofErr w:type="spellEnd"/>
            <w:r>
              <w:t>/</w:t>
            </w:r>
            <w:r>
              <w:rPr>
                <w:rFonts w:ascii="Calibri" w:eastAsia="Calibri" w:hAnsi="Calibri" w:cs="Calibri"/>
              </w:rPr>
              <w:t xml:space="preserve"> </w:t>
            </w:r>
          </w:p>
        </w:tc>
        <w:tc>
          <w:tcPr>
            <w:tcW w:w="91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1</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2</w:t>
            </w:r>
            <w:r>
              <w:rPr>
                <w:rFonts w:ascii="Calibri" w:eastAsia="Calibri" w:hAnsi="Calibri" w:cs="Calibri"/>
              </w:rPr>
              <w:t xml:space="preserve"> </w:t>
            </w:r>
          </w:p>
        </w:tc>
        <w:tc>
          <w:tcPr>
            <w:tcW w:w="109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5"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39" w:firstLine="0"/>
              <w:jc w:val="center"/>
            </w:pPr>
            <w:r>
              <w:t>Л2.2Л3.1</w:t>
            </w:r>
            <w:r>
              <w:rPr>
                <w:rFonts w:ascii="Calibri" w:eastAsia="Calibri" w:hAnsi="Calibri" w:cs="Calibri"/>
              </w:rPr>
              <w:t xml:space="preserve"> </w:t>
            </w:r>
          </w:p>
          <w:p w:rsidR="004110DB" w:rsidRDefault="00AD47CF">
            <w:pPr>
              <w:spacing w:after="0" w:line="259" w:lineRule="auto"/>
              <w:ind w:left="0" w:firstLine="0"/>
              <w:jc w:val="both"/>
            </w:pPr>
            <w:r>
              <w:t xml:space="preserve">Э1 Э2 Э3 Э4 Э5 </w:t>
            </w:r>
          </w:p>
          <w:p w:rsidR="004110DB" w:rsidRDefault="00AD47CF">
            <w:pPr>
              <w:spacing w:after="0" w:line="259" w:lineRule="auto"/>
              <w:ind w:left="0" w:firstLine="0"/>
              <w:jc w:val="center"/>
            </w:pPr>
            <w:r>
              <w:t>Э6 Э7 Э8 Э9 Э10 Э11</w:t>
            </w:r>
            <w:r>
              <w:rPr>
                <w:rFonts w:ascii="Calibri" w:eastAsia="Calibri" w:hAnsi="Calibri" w:cs="Calibri"/>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0</w:t>
            </w:r>
            <w:r>
              <w:rPr>
                <w:rFonts w:ascii="Calibri" w:eastAsia="Calibri" w:hAnsi="Calibri" w:cs="Calibri"/>
              </w:rPr>
              <w:t xml:space="preserve"> </w:t>
            </w:r>
          </w:p>
        </w:tc>
        <w:tc>
          <w:tcPr>
            <w:tcW w:w="118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1354"/>
        </w:trPr>
        <w:tc>
          <w:tcPr>
            <w:tcW w:w="94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5.10</w:t>
            </w:r>
            <w:r>
              <w:rPr>
                <w:rFonts w:ascii="Calibri" w:eastAsia="Calibri" w:hAnsi="Calibri" w:cs="Calibri"/>
              </w:rPr>
              <w:t xml:space="preserve"> </w:t>
            </w:r>
          </w:p>
        </w:tc>
        <w:tc>
          <w:tcPr>
            <w:tcW w:w="3429" w:type="dxa"/>
            <w:tcBorders>
              <w:top w:val="single" w:sz="8" w:space="0" w:color="000000"/>
              <w:left w:val="single" w:sz="8" w:space="0" w:color="000000"/>
              <w:bottom w:val="single" w:sz="8" w:space="0" w:color="000000"/>
              <w:right w:val="single" w:sz="8" w:space="0" w:color="000000"/>
            </w:tcBorders>
          </w:tcPr>
          <w:p w:rsidR="004110DB" w:rsidRDefault="00AD47CF">
            <w:pPr>
              <w:spacing w:after="18" w:line="259" w:lineRule="auto"/>
              <w:ind w:left="0" w:firstLine="0"/>
            </w:pPr>
            <w:r>
              <w:t xml:space="preserve">Социально-экономические и </w:t>
            </w:r>
          </w:p>
          <w:p w:rsidR="004110DB" w:rsidRDefault="00AD47CF">
            <w:pPr>
              <w:spacing w:after="13" w:line="259" w:lineRule="auto"/>
              <w:ind w:left="0" w:firstLine="0"/>
            </w:pPr>
            <w:r>
              <w:t xml:space="preserve">общественно-политические процессы в </w:t>
            </w:r>
          </w:p>
          <w:p w:rsidR="004110DB" w:rsidRDefault="00AD47CF">
            <w:pPr>
              <w:spacing w:after="0" w:line="259" w:lineRule="auto"/>
              <w:ind w:left="0" w:firstLine="0"/>
            </w:pPr>
            <w:r>
              <w:t xml:space="preserve">СССР с 1945 – 1991 </w:t>
            </w:r>
            <w:proofErr w:type="spellStart"/>
            <w:r>
              <w:t>гг</w:t>
            </w:r>
            <w:proofErr w:type="spellEnd"/>
            <w:r>
              <w:t xml:space="preserve"> /Лек/</w:t>
            </w:r>
            <w:r>
              <w:rPr>
                <w:rFonts w:ascii="Calibri" w:eastAsia="Calibri" w:hAnsi="Calibri" w:cs="Calibri"/>
              </w:rPr>
              <w:t xml:space="preserve"> </w:t>
            </w:r>
          </w:p>
        </w:tc>
        <w:tc>
          <w:tcPr>
            <w:tcW w:w="91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2</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4</w:t>
            </w:r>
            <w:r>
              <w:rPr>
                <w:rFonts w:ascii="Calibri" w:eastAsia="Calibri" w:hAnsi="Calibri" w:cs="Calibri"/>
              </w:rPr>
              <w:t xml:space="preserve"> </w:t>
            </w:r>
          </w:p>
        </w:tc>
        <w:tc>
          <w:tcPr>
            <w:tcW w:w="109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5"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39" w:firstLine="0"/>
              <w:jc w:val="center"/>
            </w:pPr>
            <w:r>
              <w:t>Л2.2Л3.1</w:t>
            </w:r>
            <w:r>
              <w:rPr>
                <w:rFonts w:ascii="Calibri" w:eastAsia="Calibri" w:hAnsi="Calibri" w:cs="Calibri"/>
              </w:rPr>
              <w:t xml:space="preserve"> </w:t>
            </w:r>
          </w:p>
          <w:p w:rsidR="004110DB" w:rsidRDefault="00AD47CF">
            <w:pPr>
              <w:spacing w:after="0" w:line="259" w:lineRule="auto"/>
              <w:ind w:left="0" w:firstLine="0"/>
              <w:jc w:val="both"/>
            </w:pPr>
            <w:r>
              <w:t xml:space="preserve">Э1 Э2 Э3 Э4 Э5 </w:t>
            </w:r>
          </w:p>
          <w:p w:rsidR="004110DB" w:rsidRDefault="00AD47CF">
            <w:pPr>
              <w:spacing w:after="0" w:line="259" w:lineRule="auto"/>
              <w:ind w:left="0" w:firstLine="0"/>
              <w:jc w:val="center"/>
            </w:pPr>
            <w:r>
              <w:t>Э6 Э7 Э8 Э9 Э10 Э11</w:t>
            </w:r>
            <w:r>
              <w:rPr>
                <w:rFonts w:ascii="Calibri" w:eastAsia="Calibri" w:hAnsi="Calibri" w:cs="Calibri"/>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0</w:t>
            </w:r>
            <w:r>
              <w:rPr>
                <w:rFonts w:ascii="Calibri" w:eastAsia="Calibri" w:hAnsi="Calibri" w:cs="Calibri"/>
              </w:rPr>
              <w:t xml:space="preserve"> </w:t>
            </w:r>
          </w:p>
        </w:tc>
        <w:tc>
          <w:tcPr>
            <w:tcW w:w="118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1359"/>
        </w:trPr>
        <w:tc>
          <w:tcPr>
            <w:tcW w:w="94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5.11</w:t>
            </w:r>
            <w:r>
              <w:rPr>
                <w:rFonts w:ascii="Calibri" w:eastAsia="Calibri" w:hAnsi="Calibri" w:cs="Calibri"/>
              </w:rPr>
              <w:t xml:space="preserve"> </w:t>
            </w:r>
          </w:p>
        </w:tc>
        <w:tc>
          <w:tcPr>
            <w:tcW w:w="3429" w:type="dxa"/>
            <w:tcBorders>
              <w:top w:val="single" w:sz="8" w:space="0" w:color="000000"/>
              <w:left w:val="single" w:sz="8" w:space="0" w:color="000000"/>
              <w:bottom w:val="single" w:sz="8" w:space="0" w:color="000000"/>
              <w:right w:val="single" w:sz="8" w:space="0" w:color="000000"/>
            </w:tcBorders>
          </w:tcPr>
          <w:p w:rsidR="004110DB" w:rsidRDefault="00AD47CF">
            <w:pPr>
              <w:spacing w:after="18" w:line="259" w:lineRule="auto"/>
              <w:ind w:left="0" w:firstLine="0"/>
            </w:pPr>
            <w:r>
              <w:t xml:space="preserve">Социально-экономические и </w:t>
            </w:r>
          </w:p>
          <w:p w:rsidR="004110DB" w:rsidRDefault="00AD47CF">
            <w:pPr>
              <w:spacing w:after="6" w:line="259" w:lineRule="auto"/>
              <w:ind w:left="0" w:firstLine="0"/>
            </w:pPr>
            <w:r>
              <w:t xml:space="preserve">общественно-политические процессы в </w:t>
            </w:r>
          </w:p>
          <w:p w:rsidR="004110DB" w:rsidRDefault="00AD47CF">
            <w:pPr>
              <w:spacing w:after="0" w:line="259" w:lineRule="auto"/>
              <w:ind w:left="0" w:firstLine="0"/>
            </w:pPr>
            <w:r>
              <w:t>СССР с 1945 – 1991 гг. /</w:t>
            </w:r>
            <w:proofErr w:type="spellStart"/>
            <w:r>
              <w:t>Пр</w:t>
            </w:r>
            <w:proofErr w:type="spellEnd"/>
            <w:r>
              <w:t>/</w:t>
            </w:r>
            <w:r>
              <w:rPr>
                <w:rFonts w:ascii="Calibri" w:eastAsia="Calibri" w:hAnsi="Calibri" w:cs="Calibri"/>
              </w:rPr>
              <w:t xml:space="preserve"> </w:t>
            </w:r>
          </w:p>
        </w:tc>
        <w:tc>
          <w:tcPr>
            <w:tcW w:w="91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2</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4</w:t>
            </w:r>
            <w:r>
              <w:rPr>
                <w:rFonts w:ascii="Calibri" w:eastAsia="Calibri" w:hAnsi="Calibri" w:cs="Calibri"/>
              </w:rPr>
              <w:t xml:space="preserve"> </w:t>
            </w:r>
          </w:p>
        </w:tc>
        <w:tc>
          <w:tcPr>
            <w:tcW w:w="109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5"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39" w:firstLine="0"/>
              <w:jc w:val="center"/>
            </w:pPr>
            <w:r>
              <w:t>Л2.2Л3.1</w:t>
            </w:r>
            <w:r>
              <w:rPr>
                <w:rFonts w:ascii="Calibri" w:eastAsia="Calibri" w:hAnsi="Calibri" w:cs="Calibri"/>
              </w:rPr>
              <w:t xml:space="preserve"> </w:t>
            </w:r>
          </w:p>
          <w:p w:rsidR="004110DB" w:rsidRDefault="00AD47CF">
            <w:pPr>
              <w:spacing w:after="0" w:line="259" w:lineRule="auto"/>
              <w:ind w:left="0" w:firstLine="0"/>
              <w:jc w:val="both"/>
            </w:pPr>
            <w:r>
              <w:t xml:space="preserve">Э1 Э2 Э3 Э4 Э5 </w:t>
            </w:r>
          </w:p>
          <w:p w:rsidR="004110DB" w:rsidRDefault="00AD47CF">
            <w:pPr>
              <w:spacing w:after="0" w:line="259" w:lineRule="auto"/>
              <w:ind w:left="0" w:firstLine="0"/>
              <w:jc w:val="center"/>
            </w:pPr>
            <w:r>
              <w:t>Э6 Э7 Э8 Э9 Э10 Э11</w:t>
            </w:r>
            <w:r>
              <w:rPr>
                <w:rFonts w:ascii="Calibri" w:eastAsia="Calibri" w:hAnsi="Calibri" w:cs="Calibri"/>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0</w:t>
            </w:r>
            <w:r>
              <w:rPr>
                <w:rFonts w:ascii="Calibri" w:eastAsia="Calibri" w:hAnsi="Calibri" w:cs="Calibri"/>
              </w:rPr>
              <w:t xml:space="preserve"> </w:t>
            </w:r>
          </w:p>
        </w:tc>
        <w:tc>
          <w:tcPr>
            <w:tcW w:w="118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1359"/>
        </w:trPr>
        <w:tc>
          <w:tcPr>
            <w:tcW w:w="94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5.12</w:t>
            </w:r>
            <w:r>
              <w:rPr>
                <w:rFonts w:ascii="Calibri" w:eastAsia="Calibri" w:hAnsi="Calibri" w:cs="Calibri"/>
              </w:rPr>
              <w:t xml:space="preserve"> </w:t>
            </w:r>
          </w:p>
        </w:tc>
        <w:tc>
          <w:tcPr>
            <w:tcW w:w="342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jc w:val="both"/>
            </w:pPr>
            <w:r>
              <w:t>Распад СССР. Постсоветская Россия: основные проблемы развития  /Лек/</w:t>
            </w:r>
            <w:r>
              <w:rPr>
                <w:rFonts w:ascii="Calibri" w:eastAsia="Calibri" w:hAnsi="Calibri" w:cs="Calibri"/>
              </w:rPr>
              <w:t xml:space="preserve"> </w:t>
            </w:r>
          </w:p>
        </w:tc>
        <w:tc>
          <w:tcPr>
            <w:tcW w:w="91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2</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4</w:t>
            </w:r>
            <w:r>
              <w:rPr>
                <w:rFonts w:ascii="Calibri" w:eastAsia="Calibri" w:hAnsi="Calibri" w:cs="Calibri"/>
              </w:rPr>
              <w:t xml:space="preserve"> </w:t>
            </w:r>
          </w:p>
        </w:tc>
        <w:tc>
          <w:tcPr>
            <w:tcW w:w="109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5"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39" w:firstLine="0"/>
              <w:jc w:val="center"/>
            </w:pPr>
            <w:r>
              <w:t>Л2.2Л3.1</w:t>
            </w:r>
            <w:r>
              <w:rPr>
                <w:rFonts w:ascii="Calibri" w:eastAsia="Calibri" w:hAnsi="Calibri" w:cs="Calibri"/>
              </w:rPr>
              <w:t xml:space="preserve"> </w:t>
            </w:r>
          </w:p>
          <w:p w:rsidR="004110DB" w:rsidRDefault="00AD47CF">
            <w:pPr>
              <w:spacing w:after="0" w:line="259" w:lineRule="auto"/>
              <w:ind w:left="0" w:firstLine="0"/>
              <w:jc w:val="both"/>
            </w:pPr>
            <w:r>
              <w:t xml:space="preserve">Э1 Э2 Э3 Э4 Э5 </w:t>
            </w:r>
          </w:p>
          <w:p w:rsidR="004110DB" w:rsidRDefault="00AD47CF">
            <w:pPr>
              <w:spacing w:after="0" w:line="259" w:lineRule="auto"/>
              <w:ind w:left="0" w:firstLine="0"/>
              <w:jc w:val="center"/>
            </w:pPr>
            <w:r>
              <w:t>Э6 Э7 Э8 Э9 Э10 Э11</w:t>
            </w:r>
            <w:r>
              <w:rPr>
                <w:rFonts w:ascii="Calibri" w:eastAsia="Calibri" w:hAnsi="Calibri" w:cs="Calibri"/>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0</w:t>
            </w:r>
            <w:r>
              <w:rPr>
                <w:rFonts w:ascii="Calibri" w:eastAsia="Calibri" w:hAnsi="Calibri" w:cs="Calibri"/>
              </w:rPr>
              <w:t xml:space="preserve"> </w:t>
            </w:r>
          </w:p>
        </w:tc>
        <w:tc>
          <w:tcPr>
            <w:tcW w:w="118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1358"/>
        </w:trPr>
        <w:tc>
          <w:tcPr>
            <w:tcW w:w="94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5.13</w:t>
            </w:r>
            <w:r>
              <w:rPr>
                <w:rFonts w:ascii="Calibri" w:eastAsia="Calibri" w:hAnsi="Calibri" w:cs="Calibri"/>
              </w:rPr>
              <w:t xml:space="preserve"> </w:t>
            </w:r>
          </w:p>
        </w:tc>
        <w:tc>
          <w:tcPr>
            <w:tcW w:w="342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jc w:val="both"/>
            </w:pPr>
            <w:r>
              <w:t>Распад СССР. Постсоветская Россия: основные проблемы развития  /</w:t>
            </w:r>
            <w:proofErr w:type="spellStart"/>
            <w:r>
              <w:t>Пр</w:t>
            </w:r>
            <w:proofErr w:type="spellEnd"/>
            <w:r>
              <w:t>/</w:t>
            </w:r>
            <w:r>
              <w:rPr>
                <w:rFonts w:ascii="Calibri" w:eastAsia="Calibri" w:hAnsi="Calibri" w:cs="Calibri"/>
              </w:rPr>
              <w:t xml:space="preserve"> </w:t>
            </w:r>
          </w:p>
        </w:tc>
        <w:tc>
          <w:tcPr>
            <w:tcW w:w="91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2</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4</w:t>
            </w:r>
            <w:r>
              <w:rPr>
                <w:rFonts w:ascii="Calibri" w:eastAsia="Calibri" w:hAnsi="Calibri" w:cs="Calibri"/>
              </w:rPr>
              <w:t xml:space="preserve"> </w:t>
            </w:r>
          </w:p>
        </w:tc>
        <w:tc>
          <w:tcPr>
            <w:tcW w:w="109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5"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39" w:firstLine="0"/>
              <w:jc w:val="center"/>
            </w:pPr>
            <w:r>
              <w:t>Л2.2Л3.1</w:t>
            </w:r>
            <w:r>
              <w:rPr>
                <w:rFonts w:ascii="Calibri" w:eastAsia="Calibri" w:hAnsi="Calibri" w:cs="Calibri"/>
              </w:rPr>
              <w:t xml:space="preserve"> </w:t>
            </w:r>
          </w:p>
          <w:p w:rsidR="004110DB" w:rsidRDefault="00AD47CF">
            <w:pPr>
              <w:spacing w:after="0" w:line="259" w:lineRule="auto"/>
              <w:ind w:left="0" w:firstLine="0"/>
              <w:jc w:val="both"/>
            </w:pPr>
            <w:r>
              <w:t xml:space="preserve">Э1 Э2 Э3 Э4 Э5 </w:t>
            </w:r>
          </w:p>
          <w:p w:rsidR="004110DB" w:rsidRDefault="00AD47CF">
            <w:pPr>
              <w:spacing w:after="0" w:line="259" w:lineRule="auto"/>
              <w:ind w:left="0" w:firstLine="0"/>
              <w:jc w:val="center"/>
            </w:pPr>
            <w:r>
              <w:t>Э6 Э7 Э8 Э9 Э10 Э11</w:t>
            </w:r>
            <w:r>
              <w:rPr>
                <w:rFonts w:ascii="Calibri" w:eastAsia="Calibri" w:hAnsi="Calibri" w:cs="Calibri"/>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0</w:t>
            </w:r>
            <w:r>
              <w:rPr>
                <w:rFonts w:ascii="Calibri" w:eastAsia="Calibri" w:hAnsi="Calibri" w:cs="Calibri"/>
              </w:rPr>
              <w:t xml:space="preserve"> </w:t>
            </w:r>
          </w:p>
        </w:tc>
        <w:tc>
          <w:tcPr>
            <w:tcW w:w="118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1354"/>
        </w:trPr>
        <w:tc>
          <w:tcPr>
            <w:tcW w:w="94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5.14</w:t>
            </w:r>
            <w:r>
              <w:rPr>
                <w:rFonts w:ascii="Calibri" w:eastAsia="Calibri" w:hAnsi="Calibri" w:cs="Calibri"/>
              </w:rPr>
              <w:t xml:space="preserve"> </w:t>
            </w:r>
          </w:p>
        </w:tc>
        <w:tc>
          <w:tcPr>
            <w:tcW w:w="342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Российская Федерация перед лицом глобальных вызовов современности  /Лек/</w:t>
            </w:r>
            <w:r>
              <w:rPr>
                <w:rFonts w:ascii="Calibri" w:eastAsia="Calibri" w:hAnsi="Calibri" w:cs="Calibri"/>
              </w:rPr>
              <w:t xml:space="preserve"> </w:t>
            </w:r>
          </w:p>
        </w:tc>
        <w:tc>
          <w:tcPr>
            <w:tcW w:w="91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2</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4</w:t>
            </w:r>
            <w:r>
              <w:rPr>
                <w:rFonts w:ascii="Calibri" w:eastAsia="Calibri" w:hAnsi="Calibri" w:cs="Calibri"/>
              </w:rPr>
              <w:t xml:space="preserve"> </w:t>
            </w:r>
          </w:p>
        </w:tc>
        <w:tc>
          <w:tcPr>
            <w:tcW w:w="109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5"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14" w:line="259" w:lineRule="auto"/>
              <w:ind w:left="0" w:right="39" w:firstLine="0"/>
              <w:jc w:val="center"/>
            </w:pPr>
            <w:r>
              <w:t>Л2.2Л3.1</w:t>
            </w:r>
            <w:r>
              <w:rPr>
                <w:rFonts w:ascii="Calibri" w:eastAsia="Calibri" w:hAnsi="Calibri" w:cs="Calibri"/>
              </w:rPr>
              <w:t xml:space="preserve"> </w:t>
            </w:r>
          </w:p>
          <w:p w:rsidR="004110DB" w:rsidRDefault="00AD47CF">
            <w:pPr>
              <w:spacing w:after="0" w:line="259" w:lineRule="auto"/>
              <w:ind w:left="0" w:firstLine="0"/>
              <w:jc w:val="both"/>
            </w:pPr>
            <w:r>
              <w:t xml:space="preserve">Э1 Э2 Э3 Э4 Э5 </w:t>
            </w:r>
          </w:p>
          <w:p w:rsidR="004110DB" w:rsidRDefault="00AD47CF">
            <w:pPr>
              <w:spacing w:after="0" w:line="259" w:lineRule="auto"/>
              <w:ind w:left="0" w:firstLine="0"/>
              <w:jc w:val="center"/>
            </w:pPr>
            <w:r>
              <w:t>Э6 Э7 Э8 Э9 Э10 Э11</w:t>
            </w:r>
            <w:r>
              <w:rPr>
                <w:rFonts w:ascii="Calibri" w:eastAsia="Calibri" w:hAnsi="Calibri" w:cs="Calibri"/>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0</w:t>
            </w:r>
            <w:r>
              <w:rPr>
                <w:rFonts w:ascii="Calibri" w:eastAsia="Calibri" w:hAnsi="Calibri" w:cs="Calibri"/>
              </w:rPr>
              <w:t xml:space="preserve"> </w:t>
            </w:r>
          </w:p>
        </w:tc>
        <w:tc>
          <w:tcPr>
            <w:tcW w:w="118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1359"/>
        </w:trPr>
        <w:tc>
          <w:tcPr>
            <w:tcW w:w="94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5.15</w:t>
            </w:r>
            <w:r>
              <w:rPr>
                <w:rFonts w:ascii="Calibri" w:eastAsia="Calibri" w:hAnsi="Calibri" w:cs="Calibri"/>
              </w:rPr>
              <w:t xml:space="preserve"> </w:t>
            </w:r>
          </w:p>
        </w:tc>
        <w:tc>
          <w:tcPr>
            <w:tcW w:w="342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Приём  экзамена  /ИКР/</w:t>
            </w:r>
            <w:r>
              <w:rPr>
                <w:rFonts w:ascii="Calibri" w:eastAsia="Calibri" w:hAnsi="Calibri" w:cs="Calibri"/>
              </w:rPr>
              <w:t xml:space="preserve"> </w:t>
            </w:r>
          </w:p>
        </w:tc>
        <w:tc>
          <w:tcPr>
            <w:tcW w:w="91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8" w:firstLine="0"/>
              <w:jc w:val="center"/>
            </w:pPr>
            <w:r>
              <w:t>2</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8" w:firstLine="0"/>
              <w:jc w:val="center"/>
            </w:pPr>
            <w:r>
              <w:t>0,3</w:t>
            </w:r>
            <w:r>
              <w:rPr>
                <w:rFonts w:ascii="Calibri" w:eastAsia="Calibri" w:hAnsi="Calibri" w:cs="Calibri"/>
              </w:rPr>
              <w:t xml:space="preserve"> </w:t>
            </w:r>
          </w:p>
        </w:tc>
        <w:tc>
          <w:tcPr>
            <w:tcW w:w="109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5" w:firstLine="0"/>
              <w:jc w:val="center"/>
            </w:pPr>
            <w:r>
              <w:t>УК-5.1</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9" w:firstLine="0"/>
              <w:jc w:val="center"/>
            </w:pPr>
            <w:r>
              <w:t xml:space="preserve">Л1.1 Л1.2 </w:t>
            </w:r>
          </w:p>
          <w:p w:rsidR="004110DB" w:rsidRDefault="00AD47CF">
            <w:pPr>
              <w:spacing w:after="0" w:line="259" w:lineRule="auto"/>
              <w:ind w:left="0" w:right="39" w:firstLine="0"/>
              <w:jc w:val="center"/>
            </w:pPr>
            <w:r>
              <w:t xml:space="preserve">Л1.3Л2.1 </w:t>
            </w:r>
          </w:p>
          <w:p w:rsidR="004110DB" w:rsidRDefault="00AD47CF">
            <w:pPr>
              <w:spacing w:after="0" w:line="259" w:lineRule="auto"/>
              <w:ind w:left="0" w:right="39" w:firstLine="0"/>
              <w:jc w:val="center"/>
            </w:pPr>
            <w:r>
              <w:t>Л2.2Л3.1</w:t>
            </w:r>
            <w:r>
              <w:rPr>
                <w:rFonts w:ascii="Calibri" w:eastAsia="Calibri" w:hAnsi="Calibri" w:cs="Calibri"/>
              </w:rPr>
              <w:t xml:space="preserve"> </w:t>
            </w:r>
          </w:p>
          <w:p w:rsidR="004110DB" w:rsidRDefault="00AD47CF">
            <w:pPr>
              <w:spacing w:after="0" w:line="259" w:lineRule="auto"/>
              <w:ind w:left="0" w:firstLine="0"/>
              <w:jc w:val="both"/>
            </w:pPr>
            <w:r>
              <w:t xml:space="preserve">Э1 Э2 Э3 Э4 Э5 </w:t>
            </w:r>
          </w:p>
          <w:p w:rsidR="004110DB" w:rsidRDefault="00AD47CF">
            <w:pPr>
              <w:spacing w:after="0" w:line="259" w:lineRule="auto"/>
              <w:ind w:left="0" w:firstLine="0"/>
              <w:jc w:val="center"/>
            </w:pPr>
            <w:r>
              <w:t>Э6 Э7 Э8 Э9 Э10 Э11</w:t>
            </w:r>
            <w:r>
              <w:rPr>
                <w:rFonts w:ascii="Calibri" w:eastAsia="Calibri" w:hAnsi="Calibri" w:cs="Calibri"/>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0</w:t>
            </w:r>
            <w:r>
              <w:rPr>
                <w:rFonts w:ascii="Calibri" w:eastAsia="Calibri" w:hAnsi="Calibri" w:cs="Calibri"/>
              </w:rPr>
              <w:t xml:space="preserve"> </w:t>
            </w:r>
          </w:p>
        </w:tc>
        <w:tc>
          <w:tcPr>
            <w:tcW w:w="118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bl>
    <w:p w:rsidR="004110DB" w:rsidRDefault="00AD47CF">
      <w:pPr>
        <w:spacing w:after="0" w:line="259" w:lineRule="auto"/>
        <w:ind w:left="3840" w:firstLine="0"/>
        <w:jc w:val="center"/>
      </w:pPr>
      <w:r>
        <w:rPr>
          <w:rFonts w:ascii="Calibri" w:eastAsia="Calibri" w:hAnsi="Calibri" w:cs="Calibri"/>
          <w:sz w:val="22"/>
        </w:rPr>
        <w:t xml:space="preserve"> </w:t>
      </w:r>
    </w:p>
    <w:tbl>
      <w:tblPr>
        <w:tblStyle w:val="TableGrid"/>
        <w:tblW w:w="10276" w:type="dxa"/>
        <w:tblInd w:w="0" w:type="dxa"/>
        <w:tblCellMar>
          <w:top w:w="10" w:type="dxa"/>
          <w:left w:w="34" w:type="dxa"/>
        </w:tblCellMar>
        <w:tblLook w:val="04A0" w:firstRow="1" w:lastRow="0" w:firstColumn="1" w:lastColumn="0" w:noHBand="0" w:noVBand="1"/>
      </w:tblPr>
      <w:tblGrid>
        <w:gridCol w:w="974"/>
        <w:gridCol w:w="3352"/>
        <w:gridCol w:w="926"/>
        <w:gridCol w:w="682"/>
        <w:gridCol w:w="1100"/>
        <w:gridCol w:w="1373"/>
        <w:gridCol w:w="673"/>
        <w:gridCol w:w="1196"/>
      </w:tblGrid>
      <w:tr w:rsidR="004110DB">
        <w:trPr>
          <w:trHeight w:val="1358"/>
        </w:trPr>
        <w:tc>
          <w:tcPr>
            <w:tcW w:w="97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lastRenderedPageBreak/>
              <w:t>5.16</w:t>
            </w:r>
            <w:r>
              <w:rPr>
                <w:rFonts w:ascii="Calibri" w:eastAsia="Calibri" w:hAnsi="Calibri" w:cs="Calibri"/>
              </w:rPr>
              <w:t xml:space="preserve"> </w:t>
            </w:r>
          </w:p>
        </w:tc>
        <w:tc>
          <w:tcPr>
            <w:tcW w:w="335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Часы на контроль /Экзамен/</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center"/>
            </w:pPr>
            <w:r>
              <w:t>2</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3" w:firstLine="0"/>
              <w:jc w:val="center"/>
            </w:pPr>
            <w:r>
              <w:t>6,7</w:t>
            </w:r>
            <w:r>
              <w:rPr>
                <w:rFonts w:ascii="Calibri" w:eastAsia="Calibri" w:hAnsi="Calibri" w:cs="Calibri"/>
              </w:rPr>
              <w:t xml:space="preserve"> </w:t>
            </w:r>
          </w:p>
        </w:tc>
        <w:tc>
          <w:tcPr>
            <w:tcW w:w="110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0" w:firstLine="0"/>
              <w:jc w:val="center"/>
            </w:pPr>
            <w:r>
              <w:t>УК-5.1</w:t>
            </w:r>
            <w:r>
              <w:rPr>
                <w:rFonts w:ascii="Calibri" w:eastAsia="Calibri" w:hAnsi="Calibri" w:cs="Calibri"/>
              </w:rPr>
              <w:t xml:space="preserve"> </w:t>
            </w:r>
          </w:p>
        </w:tc>
        <w:tc>
          <w:tcPr>
            <w:tcW w:w="137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4" w:firstLine="0"/>
              <w:jc w:val="center"/>
            </w:pPr>
            <w:r>
              <w:t xml:space="preserve">Л1.1 Л1.2 </w:t>
            </w:r>
          </w:p>
          <w:p w:rsidR="004110DB" w:rsidRDefault="00AD47CF">
            <w:pPr>
              <w:spacing w:after="0" w:line="259" w:lineRule="auto"/>
              <w:ind w:left="0" w:right="24" w:firstLine="0"/>
              <w:jc w:val="center"/>
            </w:pPr>
            <w:r>
              <w:t xml:space="preserve">Л1.3Л2.1 </w:t>
            </w:r>
          </w:p>
          <w:p w:rsidR="004110DB" w:rsidRDefault="00AD47CF">
            <w:pPr>
              <w:spacing w:after="0" w:line="259" w:lineRule="auto"/>
              <w:ind w:left="0" w:right="24" w:firstLine="0"/>
              <w:jc w:val="center"/>
            </w:pPr>
            <w:r>
              <w:t>Л2.2Л3.1</w:t>
            </w:r>
            <w:r>
              <w:rPr>
                <w:rFonts w:ascii="Calibri" w:eastAsia="Calibri" w:hAnsi="Calibri" w:cs="Calibri"/>
              </w:rPr>
              <w:t xml:space="preserve"> </w:t>
            </w:r>
          </w:p>
          <w:p w:rsidR="004110DB" w:rsidRDefault="00AD47CF">
            <w:pPr>
              <w:spacing w:after="0" w:line="259" w:lineRule="auto"/>
              <w:ind w:firstLine="0"/>
              <w:jc w:val="both"/>
            </w:pPr>
            <w:r>
              <w:t xml:space="preserve">Э1 Э2 Э3 Э4 Э5 </w:t>
            </w:r>
          </w:p>
          <w:p w:rsidR="004110DB" w:rsidRDefault="00AD47CF">
            <w:pPr>
              <w:spacing w:after="0" w:line="259" w:lineRule="auto"/>
              <w:ind w:left="0" w:firstLine="0"/>
              <w:jc w:val="center"/>
            </w:pPr>
            <w:r>
              <w:t>Э6 Э7 Э8 Э9 Э10 Э11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bl>
    <w:p w:rsidR="004110DB" w:rsidRDefault="00AD47CF">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44" w:type="dxa"/>
          <w:left w:w="31" w:type="dxa"/>
        </w:tblCellMar>
        <w:tblLook w:val="04A0" w:firstRow="1" w:lastRow="0" w:firstColumn="1" w:lastColumn="0" w:noHBand="0" w:noVBand="1"/>
      </w:tblPr>
      <w:tblGrid>
        <w:gridCol w:w="10272"/>
      </w:tblGrid>
      <w:tr w:rsidR="004110DB">
        <w:trPr>
          <w:trHeight w:val="552"/>
        </w:trPr>
        <w:tc>
          <w:tcPr>
            <w:tcW w:w="10272" w:type="dxa"/>
            <w:tcBorders>
              <w:top w:val="single" w:sz="8" w:space="0" w:color="000000"/>
              <w:left w:val="single" w:sz="8" w:space="0" w:color="000000"/>
              <w:bottom w:val="single" w:sz="8" w:space="0" w:color="000000"/>
              <w:right w:val="single" w:sz="8" w:space="0" w:color="000000"/>
            </w:tcBorders>
            <w:shd w:val="clear" w:color="auto" w:fill="D3D3D3"/>
          </w:tcPr>
          <w:p w:rsidR="004110DB" w:rsidRDefault="00AD47CF">
            <w:pPr>
              <w:spacing w:after="0" w:line="259" w:lineRule="auto"/>
              <w:ind w:left="807" w:right="840" w:firstLine="0"/>
              <w:jc w:val="center"/>
            </w:pPr>
            <w:r>
              <w:rPr>
                <w:b/>
              </w:rPr>
              <w:t>5. ОЦЕНОЧНЫЕ МАТЕРИАЛЫ (ОЦЕНОЧНЫЕ СРЕДСТВА)</w:t>
            </w:r>
            <w:r>
              <w:rPr>
                <w:rFonts w:ascii="Calibri" w:eastAsia="Calibri" w:hAnsi="Calibri" w:cs="Calibri"/>
              </w:rPr>
              <w:t xml:space="preserve"> </w:t>
            </w:r>
            <w:r>
              <w:rPr>
                <w:b/>
              </w:rPr>
              <w:t>для текущего контроля успеваемости, промежуточной аттестации по итогам освоения дисциплины</w:t>
            </w:r>
            <w:r>
              <w:rPr>
                <w:rFonts w:ascii="Calibri" w:eastAsia="Calibri" w:hAnsi="Calibri" w:cs="Calibri"/>
              </w:rPr>
              <w:t xml:space="preserve"> </w:t>
            </w:r>
          </w:p>
        </w:tc>
      </w:tr>
      <w:tr w:rsidR="004110DB">
        <w:trPr>
          <w:trHeight w:val="281"/>
        </w:trPr>
        <w:tc>
          <w:tcPr>
            <w:tcW w:w="1027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5" w:firstLine="0"/>
              <w:jc w:val="center"/>
            </w:pPr>
            <w:r>
              <w:rPr>
                <w:b/>
              </w:rPr>
              <w:t>5.1. Контрольные вопросы и задания</w:t>
            </w:r>
            <w:r>
              <w:rPr>
                <w:rFonts w:ascii="Calibri" w:eastAsia="Calibri" w:hAnsi="Calibri" w:cs="Calibri"/>
              </w:rPr>
              <w:t xml:space="preserve"> </w:t>
            </w:r>
          </w:p>
        </w:tc>
      </w:tr>
      <w:tr w:rsidR="004110DB">
        <w:trPr>
          <w:trHeight w:val="12508"/>
        </w:trPr>
        <w:tc>
          <w:tcPr>
            <w:tcW w:w="10272" w:type="dxa"/>
            <w:tcBorders>
              <w:top w:val="single" w:sz="8" w:space="0" w:color="000000"/>
              <w:left w:val="single" w:sz="8" w:space="0" w:color="000000"/>
              <w:bottom w:val="single" w:sz="8" w:space="0" w:color="000000"/>
              <w:right w:val="single" w:sz="8" w:space="0" w:color="000000"/>
            </w:tcBorders>
          </w:tcPr>
          <w:p w:rsidR="004110DB" w:rsidRDefault="00AD47CF">
            <w:pPr>
              <w:spacing w:after="14" w:line="259" w:lineRule="auto"/>
              <w:ind w:left="0" w:firstLine="0"/>
            </w:pPr>
            <w:r>
              <w:lastRenderedPageBreak/>
              <w:t>Вопросы к экзамену:</w:t>
            </w:r>
            <w:r>
              <w:rPr>
                <w:rFonts w:ascii="Calibri" w:eastAsia="Calibri" w:hAnsi="Calibri" w:cs="Calibri"/>
              </w:rPr>
              <w:t xml:space="preserve"> </w:t>
            </w:r>
          </w:p>
          <w:p w:rsidR="004110DB" w:rsidRDefault="00AD47CF">
            <w:pPr>
              <w:numPr>
                <w:ilvl w:val="0"/>
                <w:numId w:val="16"/>
              </w:numPr>
              <w:spacing w:after="0" w:line="259" w:lineRule="auto"/>
              <w:ind w:firstLine="0"/>
            </w:pPr>
            <w:r>
              <w:t>История как наука: предмет, методы исследования, функции исторического знания.</w:t>
            </w:r>
            <w:r>
              <w:rPr>
                <w:rFonts w:ascii="Calibri" w:eastAsia="Calibri" w:hAnsi="Calibri" w:cs="Calibri"/>
              </w:rPr>
              <w:t xml:space="preserve"> </w:t>
            </w:r>
          </w:p>
          <w:p w:rsidR="004110DB" w:rsidRDefault="00AD47CF">
            <w:pPr>
              <w:numPr>
                <w:ilvl w:val="0"/>
                <w:numId w:val="16"/>
              </w:numPr>
              <w:spacing w:after="0" w:line="259" w:lineRule="auto"/>
              <w:ind w:firstLine="0"/>
            </w:pPr>
            <w:r>
              <w:t>Общая характеристика Европы в эпоху средневековья</w:t>
            </w:r>
            <w:r>
              <w:rPr>
                <w:rFonts w:ascii="Calibri" w:eastAsia="Calibri" w:hAnsi="Calibri" w:cs="Calibri"/>
              </w:rPr>
              <w:t xml:space="preserve"> </w:t>
            </w:r>
          </w:p>
          <w:p w:rsidR="004110DB" w:rsidRDefault="00AD47CF">
            <w:pPr>
              <w:numPr>
                <w:ilvl w:val="0"/>
                <w:numId w:val="16"/>
              </w:numPr>
              <w:spacing w:after="0" w:line="259" w:lineRule="auto"/>
              <w:ind w:firstLine="0"/>
            </w:pPr>
            <w:r>
              <w:t>Роль религии и церкви в жизни средневекового общества: иудаизм, буддизм, христианство, ислам.</w:t>
            </w:r>
            <w:r>
              <w:rPr>
                <w:rFonts w:ascii="Calibri" w:eastAsia="Calibri" w:hAnsi="Calibri" w:cs="Calibri"/>
              </w:rPr>
              <w:t xml:space="preserve"> </w:t>
            </w:r>
          </w:p>
          <w:p w:rsidR="004110DB" w:rsidRDefault="00AD47CF">
            <w:pPr>
              <w:numPr>
                <w:ilvl w:val="0"/>
                <w:numId w:val="16"/>
              </w:numPr>
              <w:spacing w:after="0" w:line="259" w:lineRule="auto"/>
              <w:ind w:firstLine="0"/>
            </w:pPr>
            <w:r>
              <w:t>Средневековая европейская культура. Эпоха Возрождения. Реформация в Европе, её причины, суть и последствия.</w:t>
            </w:r>
            <w:r>
              <w:rPr>
                <w:rFonts w:ascii="Calibri" w:eastAsia="Calibri" w:hAnsi="Calibri" w:cs="Calibri"/>
              </w:rPr>
              <w:t xml:space="preserve"> </w:t>
            </w:r>
          </w:p>
          <w:p w:rsidR="004110DB" w:rsidRDefault="00AD47CF">
            <w:pPr>
              <w:numPr>
                <w:ilvl w:val="0"/>
                <w:numId w:val="16"/>
              </w:numPr>
              <w:spacing w:after="0" w:line="259" w:lineRule="auto"/>
              <w:ind w:firstLine="0"/>
            </w:pPr>
            <w:r>
              <w:t>Византийская империя в средние века.</w:t>
            </w:r>
            <w:r>
              <w:rPr>
                <w:rFonts w:ascii="Calibri" w:eastAsia="Calibri" w:hAnsi="Calibri" w:cs="Calibri"/>
              </w:rPr>
              <w:t xml:space="preserve"> </w:t>
            </w:r>
          </w:p>
          <w:p w:rsidR="004110DB" w:rsidRDefault="00AD47CF">
            <w:pPr>
              <w:numPr>
                <w:ilvl w:val="0"/>
                <w:numId w:val="16"/>
              </w:numPr>
              <w:spacing w:after="14" w:line="259" w:lineRule="auto"/>
              <w:ind w:firstLine="0"/>
            </w:pPr>
            <w:r>
              <w:t>Этногенез восточнославянских племён. Основные историографические теории образования древнерусского государства.</w:t>
            </w:r>
            <w:r>
              <w:rPr>
                <w:rFonts w:ascii="Calibri" w:eastAsia="Calibri" w:hAnsi="Calibri" w:cs="Calibri"/>
              </w:rPr>
              <w:t xml:space="preserve"> </w:t>
            </w:r>
          </w:p>
          <w:p w:rsidR="004110DB" w:rsidRDefault="00AD47CF">
            <w:pPr>
              <w:numPr>
                <w:ilvl w:val="0"/>
                <w:numId w:val="16"/>
              </w:numPr>
              <w:spacing w:after="42" w:line="232" w:lineRule="auto"/>
              <w:ind w:firstLine="0"/>
            </w:pPr>
            <w:r>
              <w:t>Киевская Русь IX-XI вв.: социально-экономическое развитие, социально-политическая структура, внешняя политика. Крещение Руси и его социокультурное значение.</w:t>
            </w:r>
            <w:r>
              <w:rPr>
                <w:rFonts w:ascii="Calibri" w:eastAsia="Calibri" w:hAnsi="Calibri" w:cs="Calibri"/>
              </w:rPr>
              <w:t xml:space="preserve"> </w:t>
            </w:r>
          </w:p>
          <w:p w:rsidR="004110DB" w:rsidRDefault="00AD47CF">
            <w:pPr>
              <w:numPr>
                <w:ilvl w:val="0"/>
                <w:numId w:val="16"/>
              </w:numPr>
              <w:spacing w:after="8" w:line="267" w:lineRule="auto"/>
              <w:ind w:firstLine="0"/>
            </w:pPr>
            <w:r>
              <w:t>Предпосылки и сущность политической раздробленности Киевской Руси. Русские земли в XII – первой половине</w:t>
            </w:r>
            <w:r>
              <w:rPr>
                <w:rFonts w:ascii="Calibri" w:eastAsia="Calibri" w:hAnsi="Calibri" w:cs="Calibri"/>
              </w:rPr>
              <w:t xml:space="preserve"> </w:t>
            </w:r>
            <w:r>
              <w:t>XIII в. Культура Киевской Руси IX – 1-й половины XIII в.: основные черты, известные памятники.</w:t>
            </w:r>
            <w:r>
              <w:rPr>
                <w:rFonts w:ascii="Calibri" w:eastAsia="Calibri" w:hAnsi="Calibri" w:cs="Calibri"/>
              </w:rPr>
              <w:t xml:space="preserve"> </w:t>
            </w:r>
          </w:p>
          <w:p w:rsidR="004110DB" w:rsidRDefault="00AD47CF">
            <w:pPr>
              <w:numPr>
                <w:ilvl w:val="0"/>
                <w:numId w:val="16"/>
              </w:numPr>
              <w:spacing w:after="4" w:line="232" w:lineRule="auto"/>
              <w:ind w:firstLine="0"/>
            </w:pPr>
            <w:r>
              <w:t>Монгольское нашествие и его последствия. Особенности развития русских земель во время монголо-татарского ига. Борьба Руси против угрозы с Востока и Запада в XIII в.</w:t>
            </w:r>
            <w:r>
              <w:rPr>
                <w:rFonts w:ascii="Calibri" w:eastAsia="Calibri" w:hAnsi="Calibri" w:cs="Calibri"/>
              </w:rPr>
              <w:t xml:space="preserve"> </w:t>
            </w:r>
          </w:p>
          <w:p w:rsidR="004110DB" w:rsidRDefault="00AD47CF">
            <w:pPr>
              <w:numPr>
                <w:ilvl w:val="0"/>
                <w:numId w:val="16"/>
              </w:numPr>
              <w:spacing w:after="0" w:line="273" w:lineRule="auto"/>
              <w:ind w:firstLine="0"/>
            </w:pPr>
            <w:r>
              <w:t xml:space="preserve">Основные этапы и особенности процесса объединения Руси вокруг Москвы. Создание централизованного Российского государства (XV-первая половина XVI вв.). Достижения и особенности русской культуры середины XIII – XVII вв. </w:t>
            </w:r>
          </w:p>
          <w:p w:rsidR="004110DB" w:rsidRDefault="00AD47CF">
            <w:pPr>
              <w:spacing w:after="0" w:line="259" w:lineRule="auto"/>
              <w:ind w:left="0" w:firstLine="0"/>
            </w:pPr>
            <w:r>
              <w:t>Взаимодействие церкви и государства.</w:t>
            </w:r>
            <w:r>
              <w:rPr>
                <w:rFonts w:ascii="Calibri" w:eastAsia="Calibri" w:hAnsi="Calibri" w:cs="Calibri"/>
              </w:rPr>
              <w:t xml:space="preserve"> </w:t>
            </w:r>
          </w:p>
          <w:p w:rsidR="004110DB" w:rsidRDefault="00AD47CF">
            <w:pPr>
              <w:numPr>
                <w:ilvl w:val="0"/>
                <w:numId w:val="16"/>
              </w:numPr>
              <w:spacing w:after="0" w:line="259" w:lineRule="auto"/>
              <w:ind w:firstLine="0"/>
            </w:pPr>
            <w:r>
              <w:t>Эпоха Ивана IV. Реформы «Избранной рады». Опричнина. Ливонская война.</w:t>
            </w:r>
            <w:r>
              <w:rPr>
                <w:rFonts w:ascii="Calibri" w:eastAsia="Calibri" w:hAnsi="Calibri" w:cs="Calibri"/>
              </w:rPr>
              <w:t xml:space="preserve"> </w:t>
            </w:r>
          </w:p>
          <w:p w:rsidR="004110DB" w:rsidRDefault="00AD47CF">
            <w:pPr>
              <w:numPr>
                <w:ilvl w:val="0"/>
                <w:numId w:val="16"/>
              </w:numPr>
              <w:spacing w:line="265" w:lineRule="auto"/>
              <w:ind w:firstLine="0"/>
            </w:pPr>
            <w:r>
              <w:t>Смутное время: причины, ход событий, последствия. Россия в XVII в.: основные направления внутренней и внешней политики, социально-экономическое развитие. Церковный раскол.</w:t>
            </w:r>
            <w:r>
              <w:rPr>
                <w:rFonts w:ascii="Calibri" w:eastAsia="Calibri" w:hAnsi="Calibri" w:cs="Calibri"/>
              </w:rPr>
              <w:t xml:space="preserve"> </w:t>
            </w:r>
          </w:p>
          <w:p w:rsidR="004110DB" w:rsidRDefault="00AD47CF">
            <w:pPr>
              <w:numPr>
                <w:ilvl w:val="0"/>
                <w:numId w:val="16"/>
              </w:numPr>
              <w:spacing w:after="0" w:line="259" w:lineRule="auto"/>
              <w:ind w:firstLine="0"/>
            </w:pPr>
            <w:r>
              <w:t>Буржуазные революции XVI – XVIII вв. в Европе и Сев. Америке.</w:t>
            </w:r>
            <w:r>
              <w:rPr>
                <w:rFonts w:ascii="Calibri" w:eastAsia="Calibri" w:hAnsi="Calibri" w:cs="Calibri"/>
              </w:rPr>
              <w:t xml:space="preserve"> </w:t>
            </w:r>
          </w:p>
          <w:p w:rsidR="004110DB" w:rsidRDefault="00AD47CF">
            <w:pPr>
              <w:numPr>
                <w:ilvl w:val="0"/>
                <w:numId w:val="16"/>
              </w:numPr>
              <w:spacing w:after="0" w:line="259" w:lineRule="auto"/>
              <w:ind w:firstLine="0"/>
            </w:pPr>
            <w:r>
              <w:t>Идеология Просвещения: общие тенденции и национальные особенности.  Кризис европейского абсолютизма.</w:t>
            </w:r>
            <w:r>
              <w:rPr>
                <w:rFonts w:ascii="Calibri" w:eastAsia="Calibri" w:hAnsi="Calibri" w:cs="Calibri"/>
              </w:rPr>
              <w:t xml:space="preserve"> </w:t>
            </w:r>
          </w:p>
          <w:p w:rsidR="004110DB" w:rsidRDefault="00AD47CF">
            <w:pPr>
              <w:numPr>
                <w:ilvl w:val="0"/>
                <w:numId w:val="16"/>
              </w:numPr>
              <w:spacing w:after="0" w:line="259" w:lineRule="auto"/>
              <w:ind w:firstLine="0"/>
            </w:pPr>
            <w:r>
              <w:t>Эпоха Петра I: реформаторская деятельность и ее значение. Эпоха дворцовых переворотов.</w:t>
            </w:r>
            <w:r>
              <w:rPr>
                <w:rFonts w:ascii="Calibri" w:eastAsia="Calibri" w:hAnsi="Calibri" w:cs="Calibri"/>
              </w:rPr>
              <w:t xml:space="preserve"> </w:t>
            </w:r>
          </w:p>
          <w:p w:rsidR="004110DB" w:rsidRDefault="00AD47CF">
            <w:pPr>
              <w:numPr>
                <w:ilvl w:val="0"/>
                <w:numId w:val="16"/>
              </w:numPr>
              <w:spacing w:after="42" w:line="232" w:lineRule="auto"/>
              <w:ind w:firstLine="0"/>
            </w:pPr>
            <w:r>
              <w:t>Россия во второй половине XVIII в. Правление Екатерины II и Павла I. Просвещённый абсолютизм. Культура России XVIII в.</w:t>
            </w:r>
            <w:r>
              <w:rPr>
                <w:rFonts w:ascii="Calibri" w:eastAsia="Calibri" w:hAnsi="Calibri" w:cs="Calibri"/>
              </w:rPr>
              <w:t xml:space="preserve"> </w:t>
            </w:r>
          </w:p>
          <w:p w:rsidR="004110DB" w:rsidRDefault="00AD47CF">
            <w:pPr>
              <w:numPr>
                <w:ilvl w:val="0"/>
                <w:numId w:val="16"/>
              </w:numPr>
              <w:spacing w:after="15" w:line="232" w:lineRule="auto"/>
              <w:ind w:firstLine="0"/>
            </w:pPr>
            <w:r>
              <w:t>Социально-экономическое развитие Западной Европы в позднее Новое время. Промышленный переворот и его последствия. Колониализм и национализм.</w:t>
            </w:r>
            <w:r>
              <w:rPr>
                <w:rFonts w:ascii="Calibri" w:eastAsia="Calibri" w:hAnsi="Calibri" w:cs="Calibri"/>
              </w:rPr>
              <w:t xml:space="preserve"> </w:t>
            </w:r>
          </w:p>
          <w:p w:rsidR="004110DB" w:rsidRDefault="00AD47CF">
            <w:pPr>
              <w:numPr>
                <w:ilvl w:val="0"/>
                <w:numId w:val="16"/>
              </w:numPr>
              <w:spacing w:after="10" w:line="259" w:lineRule="auto"/>
              <w:ind w:firstLine="0"/>
            </w:pPr>
            <w:r>
              <w:t>Россия в первой половине ХIХ в.: попытки реформ Александра I и охранительная политика Николая I.</w:t>
            </w:r>
            <w:r>
              <w:rPr>
                <w:rFonts w:ascii="Calibri" w:eastAsia="Calibri" w:hAnsi="Calibri" w:cs="Calibri"/>
              </w:rPr>
              <w:t xml:space="preserve"> </w:t>
            </w:r>
          </w:p>
          <w:p w:rsidR="004110DB" w:rsidRDefault="00AD47CF">
            <w:pPr>
              <w:numPr>
                <w:ilvl w:val="0"/>
                <w:numId w:val="16"/>
              </w:numPr>
              <w:spacing w:after="6" w:line="263" w:lineRule="auto"/>
              <w:ind w:firstLine="0"/>
            </w:pPr>
            <w:r>
              <w:t>Общественно-политическая мысль России XIX в. (декабристы, консервативно-охранительная, либеральная, революционно- демократическая).</w:t>
            </w:r>
            <w:r>
              <w:rPr>
                <w:rFonts w:ascii="Calibri" w:eastAsia="Calibri" w:hAnsi="Calibri" w:cs="Calibri"/>
              </w:rPr>
              <w:t xml:space="preserve"> </w:t>
            </w:r>
          </w:p>
          <w:p w:rsidR="004110DB" w:rsidRDefault="00AD47CF">
            <w:pPr>
              <w:numPr>
                <w:ilvl w:val="0"/>
                <w:numId w:val="16"/>
              </w:numPr>
              <w:spacing w:after="0" w:line="259" w:lineRule="auto"/>
              <w:ind w:firstLine="0"/>
            </w:pPr>
            <w:r>
              <w:t>Реформы Александра II и Александра III. Социально-экономическое развитие России во второй половине XIX в.</w:t>
            </w:r>
            <w:r>
              <w:rPr>
                <w:rFonts w:ascii="Calibri" w:eastAsia="Calibri" w:hAnsi="Calibri" w:cs="Calibri"/>
              </w:rPr>
              <w:t xml:space="preserve"> </w:t>
            </w:r>
          </w:p>
          <w:p w:rsidR="004110DB" w:rsidRDefault="00AD47CF">
            <w:pPr>
              <w:numPr>
                <w:ilvl w:val="0"/>
                <w:numId w:val="16"/>
              </w:numPr>
              <w:spacing w:after="10" w:line="259" w:lineRule="auto"/>
              <w:ind w:firstLine="0"/>
            </w:pPr>
            <w:r>
              <w:t>Культура России XIX в.</w:t>
            </w:r>
            <w:r>
              <w:rPr>
                <w:rFonts w:ascii="Calibri" w:eastAsia="Calibri" w:hAnsi="Calibri" w:cs="Calibri"/>
              </w:rPr>
              <w:t xml:space="preserve"> </w:t>
            </w:r>
          </w:p>
          <w:p w:rsidR="004110DB" w:rsidRDefault="00AD47CF">
            <w:pPr>
              <w:numPr>
                <w:ilvl w:val="0"/>
                <w:numId w:val="16"/>
              </w:numPr>
              <w:spacing w:after="32" w:line="237" w:lineRule="auto"/>
              <w:ind w:firstLine="0"/>
            </w:pPr>
            <w:r>
              <w:t>Попытки преобразований С.Ю. Витте и П.А. Столыпина. Первая революция в России 1905 – 1907 гг.: причины, основные события и итоги.</w:t>
            </w:r>
            <w:r>
              <w:rPr>
                <w:rFonts w:ascii="Calibri" w:eastAsia="Calibri" w:hAnsi="Calibri" w:cs="Calibri"/>
              </w:rPr>
              <w:t xml:space="preserve"> </w:t>
            </w:r>
          </w:p>
          <w:p w:rsidR="004110DB" w:rsidRDefault="00AD47CF">
            <w:pPr>
              <w:numPr>
                <w:ilvl w:val="0"/>
                <w:numId w:val="16"/>
              </w:numPr>
              <w:spacing w:after="31" w:line="237" w:lineRule="auto"/>
              <w:ind w:firstLine="0"/>
            </w:pPr>
            <w:r>
              <w:t>Становление парламентаризма и многопартийной системы в России (1905 – 1917 гг.). Программы основных политических партий.</w:t>
            </w:r>
            <w:r>
              <w:rPr>
                <w:rFonts w:ascii="Calibri" w:eastAsia="Calibri" w:hAnsi="Calibri" w:cs="Calibri"/>
              </w:rPr>
              <w:t xml:space="preserve"> </w:t>
            </w:r>
          </w:p>
          <w:p w:rsidR="004110DB" w:rsidRDefault="00AD47CF">
            <w:pPr>
              <w:numPr>
                <w:ilvl w:val="0"/>
                <w:numId w:val="16"/>
              </w:numPr>
              <w:spacing w:after="0" w:line="259" w:lineRule="auto"/>
              <w:ind w:firstLine="0"/>
            </w:pPr>
            <w:r>
              <w:t>Внешняя политика России 1894 – 1917 гг. Первая мировая война 1914-1918 гг. и участие в ней России.</w:t>
            </w:r>
            <w:r>
              <w:rPr>
                <w:rFonts w:ascii="Calibri" w:eastAsia="Calibri" w:hAnsi="Calibri" w:cs="Calibri"/>
              </w:rPr>
              <w:t xml:space="preserve"> </w:t>
            </w:r>
          </w:p>
          <w:p w:rsidR="004110DB" w:rsidRDefault="00AD47CF">
            <w:pPr>
              <w:numPr>
                <w:ilvl w:val="0"/>
                <w:numId w:val="16"/>
              </w:numPr>
              <w:spacing w:after="11" w:line="259" w:lineRule="auto"/>
              <w:ind w:firstLine="0"/>
            </w:pPr>
            <w:r>
              <w:t>Революционные события 1917 г.: от февраля к октябрю. Первые месяцы советской власти.</w:t>
            </w:r>
            <w:r>
              <w:rPr>
                <w:rFonts w:ascii="Calibri" w:eastAsia="Calibri" w:hAnsi="Calibri" w:cs="Calibri"/>
              </w:rPr>
              <w:t xml:space="preserve"> </w:t>
            </w:r>
          </w:p>
          <w:p w:rsidR="004110DB" w:rsidRDefault="00AD47CF">
            <w:pPr>
              <w:numPr>
                <w:ilvl w:val="0"/>
                <w:numId w:val="16"/>
              </w:numPr>
              <w:spacing w:after="30" w:line="237" w:lineRule="auto"/>
              <w:ind w:firstLine="0"/>
            </w:pPr>
            <w:r>
              <w:t>Гражданская война в России 1918-1920 гг.: причины, социальный состав сторон, движущие силы, основные этапы и результаты. Политика «Военного коммунизма».</w:t>
            </w:r>
            <w:r>
              <w:rPr>
                <w:rFonts w:ascii="Calibri" w:eastAsia="Calibri" w:hAnsi="Calibri" w:cs="Calibri"/>
              </w:rPr>
              <w:t xml:space="preserve"> </w:t>
            </w:r>
          </w:p>
          <w:p w:rsidR="004110DB" w:rsidRDefault="00AD47CF">
            <w:pPr>
              <w:numPr>
                <w:ilvl w:val="0"/>
                <w:numId w:val="16"/>
              </w:numPr>
              <w:spacing w:after="9" w:line="266" w:lineRule="auto"/>
              <w:ind w:firstLine="0"/>
            </w:pPr>
            <w:r>
              <w:t>Основные тенденции социально-экономического и социально-политического развития СССР в 1920-х – 1930-е гг. Утверждение командно-административной экономики. Формирование тоталитарного государства. Репрессии. Внешняя политика СССР 1920-х – 1930-х гг.</w:t>
            </w:r>
            <w:r>
              <w:rPr>
                <w:rFonts w:ascii="Calibri" w:eastAsia="Calibri" w:hAnsi="Calibri" w:cs="Calibri"/>
              </w:rPr>
              <w:t xml:space="preserve"> </w:t>
            </w:r>
          </w:p>
          <w:p w:rsidR="004110DB" w:rsidRDefault="00AD47CF">
            <w:pPr>
              <w:numPr>
                <w:ilvl w:val="0"/>
                <w:numId w:val="16"/>
              </w:numPr>
              <w:spacing w:after="4" w:line="232" w:lineRule="auto"/>
              <w:ind w:firstLine="0"/>
            </w:pPr>
            <w:r>
              <w:t xml:space="preserve">Страны Запада в </w:t>
            </w:r>
            <w:proofErr w:type="spellStart"/>
            <w:r>
              <w:t>межвоенный</w:t>
            </w:r>
            <w:proofErr w:type="spellEnd"/>
            <w:r>
              <w:t xml:space="preserve"> период. Мировой экономический кризис, его социально-экономические последствия и пути выхода. Фашизм в Европе.</w:t>
            </w:r>
            <w:r>
              <w:rPr>
                <w:rFonts w:ascii="Calibri" w:eastAsia="Calibri" w:hAnsi="Calibri" w:cs="Calibri"/>
              </w:rPr>
              <w:t xml:space="preserve"> </w:t>
            </w:r>
          </w:p>
          <w:p w:rsidR="004110DB" w:rsidRDefault="00AD47CF">
            <w:pPr>
              <w:numPr>
                <w:ilvl w:val="0"/>
                <w:numId w:val="16"/>
              </w:numPr>
              <w:spacing w:after="42" w:line="232" w:lineRule="auto"/>
              <w:ind w:firstLine="0"/>
            </w:pPr>
            <w:r>
              <w:t>Вторая мировая война и Великая Отечественная война: основные этапы и события. Итоги и уроки Великой Отечественной и Второй Мировой войны.</w:t>
            </w:r>
            <w:r>
              <w:rPr>
                <w:rFonts w:ascii="Calibri" w:eastAsia="Calibri" w:hAnsi="Calibri" w:cs="Calibri"/>
              </w:rPr>
              <w:t xml:space="preserve"> </w:t>
            </w:r>
          </w:p>
          <w:p w:rsidR="004110DB" w:rsidRDefault="00AD47CF">
            <w:pPr>
              <w:numPr>
                <w:ilvl w:val="0"/>
                <w:numId w:val="16"/>
              </w:numPr>
              <w:spacing w:line="237" w:lineRule="auto"/>
              <w:ind w:firstLine="0"/>
            </w:pPr>
            <w:r>
              <w:t>Великая Отечественная война в современном общественном и индивидуальном сознании. Задачи сохранения объективной исторической памяти о войне.</w:t>
            </w:r>
            <w:r>
              <w:rPr>
                <w:rFonts w:ascii="Calibri" w:eastAsia="Calibri" w:hAnsi="Calibri" w:cs="Calibri"/>
              </w:rPr>
              <w:t xml:space="preserve"> </w:t>
            </w:r>
          </w:p>
          <w:p w:rsidR="004110DB" w:rsidRDefault="00AD47CF">
            <w:pPr>
              <w:numPr>
                <w:ilvl w:val="0"/>
                <w:numId w:val="16"/>
              </w:numPr>
              <w:spacing w:after="16" w:line="259" w:lineRule="auto"/>
              <w:ind w:firstLine="0"/>
            </w:pPr>
            <w:r>
              <w:t xml:space="preserve">Великая Отечественная война в советской послевоенной и </w:t>
            </w:r>
            <w:proofErr w:type="gramStart"/>
            <w:r>
              <w:t>современной российской литературе</w:t>
            </w:r>
            <w:proofErr w:type="gramEnd"/>
            <w:r>
              <w:t xml:space="preserve"> и искусстве</w:t>
            </w:r>
            <w:r>
              <w:rPr>
                <w:rFonts w:ascii="Calibri" w:eastAsia="Calibri" w:hAnsi="Calibri" w:cs="Calibri"/>
              </w:rPr>
              <w:t xml:space="preserve"> </w:t>
            </w:r>
          </w:p>
          <w:p w:rsidR="004110DB" w:rsidRDefault="00AD47CF">
            <w:pPr>
              <w:numPr>
                <w:ilvl w:val="0"/>
                <w:numId w:val="16"/>
              </w:numPr>
              <w:spacing w:after="0" w:line="259" w:lineRule="auto"/>
              <w:ind w:firstLine="0"/>
            </w:pPr>
            <w:r>
              <w:t xml:space="preserve">Проблемы послевоенного развития СССР 1945-1953 гг.: восстановление экономики, внутренняя и внешняя политика. </w:t>
            </w:r>
          </w:p>
          <w:p w:rsidR="004110DB" w:rsidRDefault="00AD47CF">
            <w:pPr>
              <w:spacing w:after="0" w:line="259" w:lineRule="auto"/>
              <w:ind w:left="0" w:firstLine="0"/>
            </w:pPr>
            <w:r>
              <w:t>Начало «Холодной войны». Складывание НАТО и СЭВ.</w:t>
            </w:r>
            <w:r>
              <w:rPr>
                <w:rFonts w:ascii="Calibri" w:eastAsia="Calibri" w:hAnsi="Calibri" w:cs="Calibri"/>
              </w:rPr>
              <w:t xml:space="preserve"> </w:t>
            </w:r>
          </w:p>
          <w:p w:rsidR="004110DB" w:rsidRDefault="00AD47CF">
            <w:pPr>
              <w:numPr>
                <w:ilvl w:val="0"/>
                <w:numId w:val="16"/>
              </w:numPr>
              <w:spacing w:after="10" w:line="259" w:lineRule="auto"/>
              <w:ind w:firstLine="0"/>
            </w:pPr>
            <w:r>
              <w:t>Особенности развития советской культуры.</w:t>
            </w:r>
            <w:r>
              <w:rPr>
                <w:rFonts w:ascii="Calibri" w:eastAsia="Calibri" w:hAnsi="Calibri" w:cs="Calibri"/>
              </w:rPr>
              <w:t xml:space="preserve"> </w:t>
            </w:r>
          </w:p>
          <w:p w:rsidR="004110DB" w:rsidRDefault="00AD47CF">
            <w:pPr>
              <w:numPr>
                <w:ilvl w:val="0"/>
                <w:numId w:val="16"/>
              </w:numPr>
              <w:spacing w:after="0" w:line="259" w:lineRule="auto"/>
              <w:ind w:firstLine="0"/>
            </w:pPr>
            <w:r>
              <w:t xml:space="preserve">СССР в эпоху «Оттепели»: социально-экономическое и политическое развитие страны, внешняя политика. </w:t>
            </w:r>
          </w:p>
          <w:p w:rsidR="004110DB" w:rsidRDefault="00AD47CF">
            <w:pPr>
              <w:spacing w:after="11" w:line="259" w:lineRule="auto"/>
              <w:ind w:left="0" w:firstLine="0"/>
            </w:pPr>
            <w:proofErr w:type="spellStart"/>
            <w:r>
              <w:t>Десталинизация</w:t>
            </w:r>
            <w:proofErr w:type="spellEnd"/>
            <w:r>
              <w:t>. Итоги правления Н.С. Хрущева, причины его отставки.</w:t>
            </w:r>
            <w:r>
              <w:rPr>
                <w:rFonts w:ascii="Calibri" w:eastAsia="Calibri" w:hAnsi="Calibri" w:cs="Calibri"/>
              </w:rPr>
              <w:t xml:space="preserve"> </w:t>
            </w:r>
          </w:p>
          <w:p w:rsidR="004110DB" w:rsidRDefault="00AD47CF">
            <w:pPr>
              <w:numPr>
                <w:ilvl w:val="0"/>
                <w:numId w:val="16"/>
              </w:numPr>
              <w:spacing w:after="0" w:line="259" w:lineRule="auto"/>
              <w:ind w:firstLine="0"/>
            </w:pPr>
            <w:r>
              <w:t>СССР в эпоху Л.И. Брежнева: социально-экономическое и политическое развитие страны, внешняя политика. Попытки реформ и их свёртывание. Диссидентское движение.</w:t>
            </w:r>
            <w:r>
              <w:rPr>
                <w:rFonts w:ascii="Calibri" w:eastAsia="Calibri" w:hAnsi="Calibri" w:cs="Calibri"/>
              </w:rPr>
              <w:t xml:space="preserve"> </w:t>
            </w:r>
          </w:p>
        </w:tc>
      </w:tr>
    </w:tbl>
    <w:p w:rsidR="004110DB" w:rsidRDefault="004110DB">
      <w:pPr>
        <w:sectPr w:rsidR="004110DB">
          <w:headerReference w:type="even" r:id="rId21"/>
          <w:headerReference w:type="default" r:id="rId22"/>
          <w:footerReference w:type="even" r:id="rId23"/>
          <w:footerReference w:type="default" r:id="rId24"/>
          <w:headerReference w:type="first" r:id="rId25"/>
          <w:footerReference w:type="first" r:id="rId26"/>
          <w:pgSz w:w="11909" w:h="16838"/>
          <w:pgMar w:top="595" w:right="520" w:bottom="790" w:left="1100" w:header="569" w:footer="720" w:gutter="0"/>
          <w:cols w:space="720"/>
          <w:titlePg/>
        </w:sectPr>
      </w:pPr>
    </w:p>
    <w:p w:rsidR="004110DB" w:rsidRDefault="00AD47CF">
      <w:pPr>
        <w:numPr>
          <w:ilvl w:val="0"/>
          <w:numId w:val="1"/>
        </w:numPr>
        <w:ind w:hanging="288"/>
      </w:pPr>
      <w:r>
        <w:lastRenderedPageBreak/>
        <w:t xml:space="preserve">Европейская интеграция: от ЕЭС к Евросоюзу. Причины (экономические, политические, территориальные) интеграции. </w:t>
      </w:r>
    </w:p>
    <w:p w:rsidR="004110DB" w:rsidRDefault="00AD47CF">
      <w:pPr>
        <w:ind w:left="-5"/>
      </w:pPr>
      <w:r>
        <w:t>Этапы интеграции.</w:t>
      </w:r>
      <w:r>
        <w:rPr>
          <w:rFonts w:ascii="Calibri" w:eastAsia="Calibri" w:hAnsi="Calibri" w:cs="Calibri"/>
        </w:rPr>
        <w:t xml:space="preserve"> </w:t>
      </w:r>
    </w:p>
    <w:p w:rsidR="004110DB" w:rsidRDefault="00AD47CF">
      <w:pPr>
        <w:numPr>
          <w:ilvl w:val="0"/>
          <w:numId w:val="1"/>
        </w:numPr>
        <w:ind w:hanging="288"/>
      </w:pPr>
      <w:r>
        <w:t>Перестройка в СССР 1985 – 1991 гг. Крах советской системы. Распад СССР.</w:t>
      </w:r>
      <w:r>
        <w:rPr>
          <w:rFonts w:ascii="Calibri" w:eastAsia="Calibri" w:hAnsi="Calibri" w:cs="Calibri"/>
        </w:rPr>
        <w:t xml:space="preserve"> </w:t>
      </w:r>
    </w:p>
    <w:p w:rsidR="004110DB" w:rsidRDefault="00AD47CF">
      <w:pPr>
        <w:numPr>
          <w:ilvl w:val="0"/>
          <w:numId w:val="1"/>
        </w:numPr>
        <w:ind w:hanging="288"/>
      </w:pPr>
      <w:r>
        <w:t>Постсоветская Россия 1990-х гг.: социально-экономическое и политическое развитие; внешняя политика.</w:t>
      </w:r>
      <w:r>
        <w:rPr>
          <w:rFonts w:ascii="Calibri" w:eastAsia="Calibri" w:hAnsi="Calibri" w:cs="Calibri"/>
        </w:rPr>
        <w:t xml:space="preserve"> </w:t>
      </w:r>
    </w:p>
    <w:p w:rsidR="004110DB" w:rsidRDefault="00AD47CF">
      <w:pPr>
        <w:spacing w:after="0" w:line="259" w:lineRule="auto"/>
        <w:ind w:left="0" w:firstLine="0"/>
      </w:pPr>
      <w:r>
        <w:rPr>
          <w:rFonts w:ascii="Calibri" w:eastAsia="Calibri" w:hAnsi="Calibri" w:cs="Calibri"/>
        </w:rPr>
        <w:t xml:space="preserve"> </w:t>
      </w:r>
    </w:p>
    <w:p w:rsidR="004110DB" w:rsidRDefault="00AD47CF">
      <w:pPr>
        <w:ind w:left="-5"/>
      </w:pPr>
      <w:r>
        <w:t xml:space="preserve">Имена основных исторических деятелей: Н.М. Карамзин, С.М. Соловьев, В.О. Ключевский, Л.Н. Гумилев, Рюрик, Владимир </w:t>
      </w:r>
    </w:p>
    <w:p w:rsidR="004110DB" w:rsidRDefault="00AD47CF">
      <w:pPr>
        <w:ind w:left="-5"/>
      </w:pPr>
      <w:r>
        <w:t xml:space="preserve">Красно Солнышко, Ярослав Мудрый, Владимир Мономах, Юрий Долгорукий, Андрей </w:t>
      </w:r>
      <w:proofErr w:type="spellStart"/>
      <w:r>
        <w:t>Боголюбский</w:t>
      </w:r>
      <w:proofErr w:type="spellEnd"/>
      <w:r>
        <w:t xml:space="preserve">, Александр Невский, </w:t>
      </w:r>
    </w:p>
    <w:p w:rsidR="004110DB" w:rsidRDefault="00AD47CF">
      <w:pPr>
        <w:ind w:left="-5"/>
      </w:pPr>
      <w:r>
        <w:t xml:space="preserve">Иван Калита, Дмитрий Донской, Сергий Радонежский, Иван III, Иван IV Грозный, Борис Годунов, Лжедмитрий I, Василий </w:t>
      </w:r>
    </w:p>
    <w:p w:rsidR="004110DB" w:rsidRDefault="00AD47CF">
      <w:pPr>
        <w:ind w:left="-5"/>
      </w:pPr>
      <w:r>
        <w:t xml:space="preserve">Шуйский, Лжедмитрий II, К.А. Минин, князь Д.М. Пожарский, Михаил Федорович Романов, Алексей Михайлович Романов, Никон, Петр I, А.Д. Меншиков, М.В. Ломоносов, Екатерина II, Павел I, Г.А. Потемкин, П.А. Румянцев, А.В. Суворов, Ф.Ф. </w:t>
      </w:r>
    </w:p>
    <w:p w:rsidR="004110DB" w:rsidRDefault="00AD47CF">
      <w:pPr>
        <w:ind w:left="-5"/>
      </w:pPr>
      <w:r>
        <w:t xml:space="preserve">Ушаков, Н.И. Новиков, А.Н. Радищев, Павел I, Александр I, М.М. Сперанский, </w:t>
      </w:r>
      <w:proofErr w:type="gramStart"/>
      <w:r>
        <w:t>Аракчеев,  М.И.</w:t>
      </w:r>
      <w:proofErr w:type="gramEnd"/>
      <w:r>
        <w:t xml:space="preserve"> Кутузов, П.И. Пестель, Н.М. </w:t>
      </w:r>
    </w:p>
    <w:p w:rsidR="004110DB" w:rsidRDefault="00AD47CF">
      <w:pPr>
        <w:ind w:left="-5"/>
      </w:pPr>
      <w:r>
        <w:t xml:space="preserve">Муравьев, Николай I, А.Х. </w:t>
      </w:r>
      <w:proofErr w:type="spellStart"/>
      <w:r>
        <w:t>Бенкендорф</w:t>
      </w:r>
      <w:proofErr w:type="spellEnd"/>
      <w:r>
        <w:t xml:space="preserve">, П.Ф. </w:t>
      </w:r>
      <w:proofErr w:type="gramStart"/>
      <w:r>
        <w:t>Чаадаев,  М.И.</w:t>
      </w:r>
      <w:proofErr w:type="gramEnd"/>
      <w:r>
        <w:t xml:space="preserve"> Глинка, К.П. Брюллов, М.Ю. Лермонтов, Александр II, </w:t>
      </w:r>
    </w:p>
    <w:p w:rsidR="004110DB" w:rsidRDefault="00AD47CF">
      <w:pPr>
        <w:ind w:left="-5"/>
      </w:pPr>
      <w:proofErr w:type="spellStart"/>
      <w:r>
        <w:t>Лорис</w:t>
      </w:r>
      <w:proofErr w:type="spellEnd"/>
      <w:r>
        <w:t xml:space="preserve">-Маликов, Александр III, П.С. Нахимов, С.Ю. Витте, Николай II, П.А. Столыпин, П.Н. Милюков, Г.В. Плеханов, В.М. </w:t>
      </w:r>
    </w:p>
    <w:p w:rsidR="004110DB" w:rsidRDefault="00AD47CF">
      <w:pPr>
        <w:ind w:left="-5"/>
      </w:pPr>
      <w:r>
        <w:t xml:space="preserve">Чернов, А.Ф. Керенский, С.П. Дягилев, К.С. Станиславский, С.В. Рахманинов, Ф.И. Шаляпин, А.В. Колчак, Л.Г. Корнилов, </w:t>
      </w:r>
    </w:p>
    <w:p w:rsidR="004110DB" w:rsidRDefault="00AD47CF">
      <w:pPr>
        <w:ind w:left="-5"/>
      </w:pPr>
      <w:r>
        <w:t xml:space="preserve">А.И. Деникин, П.Н. Врангель, В.И. Ленин, Л.Д. Троцкий, М.В. Тухачевский, С.М. Буденный, К.Е. Ворошилов, И.В. Сталин, </w:t>
      </w:r>
    </w:p>
    <w:p w:rsidR="004110DB" w:rsidRDefault="00AD47CF">
      <w:pPr>
        <w:ind w:left="-5"/>
      </w:pPr>
      <w:r>
        <w:t>Г.К. Жуков, Л.П. Берия, Н.С. Хрущев, И.В. Курчатов, А.Д. Сахаров, С.П. Королев, Ю.А. Гагарин, А.И. Солженицын, А.Т. Твардовский, Д.Д. Шостакович, Л.И. Брежнев, А.Н. Косыгин, М.С. Горбачев, Б.Н. Ельцин, Е.Т. Гайдар, В.С. Черномырдин, В.В. Путин.</w:t>
      </w:r>
      <w:r>
        <w:rPr>
          <w:rFonts w:ascii="Calibri" w:eastAsia="Calibri" w:hAnsi="Calibri" w:cs="Calibri"/>
        </w:rPr>
        <w:t xml:space="preserve"> </w:t>
      </w:r>
    </w:p>
    <w:p w:rsidR="004110DB" w:rsidRDefault="00AD47CF">
      <w:pPr>
        <w:spacing w:after="10" w:line="259" w:lineRule="auto"/>
        <w:ind w:left="0" w:firstLine="0"/>
      </w:pPr>
      <w:r>
        <w:rPr>
          <w:rFonts w:ascii="Calibri" w:eastAsia="Calibri" w:hAnsi="Calibri" w:cs="Calibri"/>
        </w:rPr>
        <w:t xml:space="preserve"> </w:t>
      </w:r>
    </w:p>
    <w:p w:rsidR="004110DB" w:rsidRDefault="00AD47CF">
      <w:pPr>
        <w:ind w:left="-5"/>
      </w:pPr>
      <w:r>
        <w:t xml:space="preserve">Основные понятия: история, полюдье и </w:t>
      </w:r>
      <w:proofErr w:type="spellStart"/>
      <w:r>
        <w:t>повоз</w:t>
      </w:r>
      <w:proofErr w:type="spellEnd"/>
      <w:r>
        <w:t>, «Русская правда», вече, язычество, кириллица, крестово-купольный стиль, феодальная раздробленность, баскак, ярлык, Судебник, вотчина, поместье, сословно-представительная монархия, Боярская дума, Земский собор, опричнина, крепостное право, «Соборное уложение», старообрядчество, секуляризация, самодержавие, Сенат, Синод, «Табель о рангах», империя,  Просвещенный абсолютизм, декабризм, западничество, «Теория официальной народности», славянофильство, консерватизм, либерализм, социализм, народничество, марксизм, барокко, классицизм, романтизм, реализм, передвижники, «Могучая кучка», модернизация, промышленный переворот, земства, конституционная монархия, Антанта, модернизм,  «военный коммунизм», новая экономическая политика (НЭП), «форсированная индустриализация», коллективизация сельского хозяйства, административно-командная система, тоталитаризм, диссидентское движение, «Пролетарская культура», социалистический реализм, космополитизм, «холодная война», «оттепель», «застой», «перестройка», плюрализм, приватизация и либерализация цен, «новое политическое мышление», сепаратизм, экстремизм, толерантность.</w:t>
      </w:r>
      <w:r>
        <w:rPr>
          <w:rFonts w:ascii="Calibri" w:eastAsia="Calibri" w:hAnsi="Calibri" w:cs="Calibri"/>
        </w:rPr>
        <w:t xml:space="preserve"> </w:t>
      </w:r>
    </w:p>
    <w:p w:rsidR="004110DB" w:rsidRDefault="00AD47CF">
      <w:pPr>
        <w:spacing w:after="0" w:line="259" w:lineRule="auto"/>
        <w:ind w:left="0" w:firstLine="0"/>
      </w:pPr>
      <w:r>
        <w:rPr>
          <w:rFonts w:ascii="Calibri" w:eastAsia="Calibri" w:hAnsi="Calibri" w:cs="Calibri"/>
        </w:rPr>
        <w:t xml:space="preserve"> </w:t>
      </w:r>
    </w:p>
    <w:p w:rsidR="004110DB" w:rsidRDefault="00AD47CF">
      <w:pPr>
        <w:spacing w:after="0" w:line="259" w:lineRule="auto"/>
        <w:ind w:left="0" w:firstLine="0"/>
      </w:pPr>
      <w:r>
        <w:rPr>
          <w:rFonts w:ascii="Calibri" w:eastAsia="Calibri" w:hAnsi="Calibri" w:cs="Calibri"/>
        </w:rPr>
        <w:t xml:space="preserve"> </w:t>
      </w:r>
    </w:p>
    <w:p w:rsidR="004110DB" w:rsidRDefault="00AD47CF">
      <w:pPr>
        <w:ind w:left="-5"/>
      </w:pPr>
      <w:r>
        <w:t>Темы практических занятий:</w:t>
      </w:r>
      <w:r>
        <w:rPr>
          <w:rFonts w:ascii="Calibri" w:eastAsia="Calibri" w:hAnsi="Calibri" w:cs="Calibri"/>
        </w:rPr>
        <w:t xml:space="preserve"> </w:t>
      </w:r>
    </w:p>
    <w:p w:rsidR="004110DB" w:rsidRDefault="00AD47CF">
      <w:pPr>
        <w:ind w:left="-5"/>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692201</wp:posOffset>
                </wp:positionH>
                <wp:positionV relativeFrom="page">
                  <wp:posOffset>637286</wp:posOffset>
                </wp:positionV>
                <wp:extent cx="12192" cy="9500362"/>
                <wp:effectExtent l="0" t="0" r="0" b="0"/>
                <wp:wrapSquare wrapText="bothSides"/>
                <wp:docPr id="45168" name="Group 45168"/>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57160" name="Shape 57160"/>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45168" style="width:0.959999pt;height:748.06pt;position:absolute;mso-position-horizontal-relative:page;mso-position-horizontal:absolute;margin-left:54.504pt;mso-position-vertical-relative:page;margin-top:50.18pt;" coordsize="121,95003">
                <v:shape id="Shape 57161"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7217664</wp:posOffset>
                </wp:positionH>
                <wp:positionV relativeFrom="page">
                  <wp:posOffset>637286</wp:posOffset>
                </wp:positionV>
                <wp:extent cx="12192" cy="9500362"/>
                <wp:effectExtent l="0" t="0" r="0" b="0"/>
                <wp:wrapSquare wrapText="bothSides"/>
                <wp:docPr id="45169" name="Group 45169"/>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57162" name="Shape 57162"/>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45169" style="width:0.960022pt;height:748.06pt;position:absolute;mso-position-horizontal-relative:page;mso-position-horizontal:absolute;margin-left:568.32pt;mso-position-vertical-relative:page;margin-top:50.18pt;" coordsize="121,95003">
                <v:shape id="Shape 57163"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t>Практическое занятие Тема 1. Предмет истории как науки: цель и задачи её изучения. Сущность, формы, функции исторического сознания. Социально-экономическое и социально-политическая сравнительная характеристика древних германцев и древних славян. /</w:t>
      </w:r>
      <w:proofErr w:type="spellStart"/>
      <w:r>
        <w:t>Пр</w:t>
      </w:r>
      <w:proofErr w:type="spellEnd"/>
      <w:r>
        <w:t>/.</w:t>
      </w:r>
      <w:r>
        <w:rPr>
          <w:rFonts w:ascii="Calibri" w:eastAsia="Calibri" w:hAnsi="Calibri" w:cs="Calibri"/>
        </w:rPr>
        <w:t xml:space="preserve"> </w:t>
      </w:r>
    </w:p>
    <w:p w:rsidR="004110DB" w:rsidRDefault="00AD47CF">
      <w:pPr>
        <w:ind w:left="-5"/>
      </w:pPr>
      <w:r>
        <w:t>Вопросы для обсуждения:</w:t>
      </w:r>
      <w:r>
        <w:rPr>
          <w:rFonts w:ascii="Calibri" w:eastAsia="Calibri" w:hAnsi="Calibri" w:cs="Calibri"/>
        </w:rPr>
        <w:t xml:space="preserve"> </w:t>
      </w:r>
    </w:p>
    <w:p w:rsidR="004110DB" w:rsidRDefault="00AD47CF">
      <w:pPr>
        <w:numPr>
          <w:ilvl w:val="0"/>
          <w:numId w:val="2"/>
        </w:numPr>
        <w:ind w:hanging="192"/>
      </w:pPr>
      <w:r>
        <w:t>Предмет истории как науки: цель и задачи её изучения.</w:t>
      </w:r>
      <w:r>
        <w:rPr>
          <w:rFonts w:ascii="Calibri" w:eastAsia="Calibri" w:hAnsi="Calibri" w:cs="Calibri"/>
        </w:rPr>
        <w:t xml:space="preserve"> </w:t>
      </w:r>
    </w:p>
    <w:p w:rsidR="004110DB" w:rsidRDefault="00AD47CF">
      <w:pPr>
        <w:numPr>
          <w:ilvl w:val="0"/>
          <w:numId w:val="2"/>
        </w:numPr>
        <w:ind w:hanging="192"/>
      </w:pPr>
      <w:r>
        <w:t>Формационный и цивилизационный подходы в историческом познании.</w:t>
      </w:r>
      <w:r>
        <w:rPr>
          <w:rFonts w:ascii="Calibri" w:eastAsia="Calibri" w:hAnsi="Calibri" w:cs="Calibri"/>
        </w:rPr>
        <w:t xml:space="preserve"> </w:t>
      </w:r>
    </w:p>
    <w:p w:rsidR="004110DB" w:rsidRDefault="00AD47CF">
      <w:pPr>
        <w:numPr>
          <w:ilvl w:val="0"/>
          <w:numId w:val="2"/>
        </w:numPr>
        <w:ind w:hanging="192"/>
      </w:pPr>
      <w:r>
        <w:t>Методы и источники изучения истории. Понятие и классификация исторического источника.</w:t>
      </w:r>
      <w:r>
        <w:rPr>
          <w:rFonts w:ascii="Calibri" w:eastAsia="Calibri" w:hAnsi="Calibri" w:cs="Calibri"/>
        </w:rPr>
        <w:t xml:space="preserve"> </w:t>
      </w:r>
    </w:p>
    <w:p w:rsidR="004110DB" w:rsidRDefault="00AD47CF">
      <w:pPr>
        <w:numPr>
          <w:ilvl w:val="0"/>
          <w:numId w:val="2"/>
        </w:numPr>
        <w:ind w:hanging="192"/>
      </w:pPr>
      <w:r>
        <w:t>Отечественная историография в прошлом и настоящем: общее и особенное.</w:t>
      </w:r>
      <w:r>
        <w:rPr>
          <w:rFonts w:ascii="Calibri" w:eastAsia="Calibri" w:hAnsi="Calibri" w:cs="Calibri"/>
        </w:rPr>
        <w:t xml:space="preserve"> </w:t>
      </w:r>
    </w:p>
    <w:p w:rsidR="004110DB" w:rsidRDefault="00AD47CF">
      <w:pPr>
        <w:numPr>
          <w:ilvl w:val="0"/>
          <w:numId w:val="2"/>
        </w:numPr>
        <w:ind w:hanging="192"/>
      </w:pPr>
      <w:r>
        <w:t>Методология и теория исторической науки.</w:t>
      </w:r>
      <w:r>
        <w:rPr>
          <w:rFonts w:ascii="Calibri" w:eastAsia="Calibri" w:hAnsi="Calibri" w:cs="Calibri"/>
        </w:rPr>
        <w:t xml:space="preserve"> </w:t>
      </w:r>
    </w:p>
    <w:p w:rsidR="004110DB" w:rsidRDefault="00AD47CF">
      <w:pPr>
        <w:numPr>
          <w:ilvl w:val="0"/>
          <w:numId w:val="2"/>
        </w:numPr>
        <w:ind w:hanging="192"/>
      </w:pPr>
      <w:r>
        <w:t>История России – неотъемлемая часть всемирной истории</w:t>
      </w:r>
      <w:r>
        <w:rPr>
          <w:rFonts w:ascii="Calibri" w:eastAsia="Calibri" w:hAnsi="Calibri" w:cs="Calibri"/>
        </w:rPr>
        <w:t xml:space="preserve"> </w:t>
      </w:r>
      <w:r>
        <w:t>7. Социальные отношения: германцы и славяне;</w:t>
      </w:r>
      <w:r>
        <w:rPr>
          <w:rFonts w:ascii="Calibri" w:eastAsia="Calibri" w:hAnsi="Calibri" w:cs="Calibri"/>
        </w:rPr>
        <w:t xml:space="preserve"> </w:t>
      </w:r>
    </w:p>
    <w:p w:rsidR="004110DB" w:rsidRDefault="00AD47CF">
      <w:pPr>
        <w:numPr>
          <w:ilvl w:val="0"/>
          <w:numId w:val="3"/>
        </w:numPr>
        <w:ind w:hanging="288"/>
      </w:pPr>
      <w:r>
        <w:t>Политическая структура.</w:t>
      </w:r>
      <w:r>
        <w:rPr>
          <w:rFonts w:ascii="Calibri" w:eastAsia="Calibri" w:hAnsi="Calibri" w:cs="Calibri"/>
        </w:rPr>
        <w:t xml:space="preserve"> </w:t>
      </w:r>
    </w:p>
    <w:p w:rsidR="004110DB" w:rsidRDefault="00AD47CF">
      <w:pPr>
        <w:numPr>
          <w:ilvl w:val="0"/>
          <w:numId w:val="3"/>
        </w:numPr>
        <w:ind w:hanging="288"/>
      </w:pPr>
      <w:r>
        <w:t>Собственность у древних германцев и славян.</w:t>
      </w:r>
      <w:r>
        <w:rPr>
          <w:rFonts w:ascii="Calibri" w:eastAsia="Calibri" w:hAnsi="Calibri" w:cs="Calibri"/>
        </w:rPr>
        <w:t xml:space="preserve"> </w:t>
      </w:r>
    </w:p>
    <w:p w:rsidR="004110DB" w:rsidRDefault="00AD47CF">
      <w:pPr>
        <w:numPr>
          <w:ilvl w:val="0"/>
          <w:numId w:val="3"/>
        </w:numPr>
        <w:ind w:hanging="288"/>
      </w:pPr>
      <w:r>
        <w:t xml:space="preserve">Славяне и их соседи (скандинавы, Хазарский каганат, Волжская </w:t>
      </w:r>
      <w:proofErr w:type="spellStart"/>
      <w:r>
        <w:t>Булгария</w:t>
      </w:r>
      <w:proofErr w:type="spellEnd"/>
      <w:r>
        <w:t>, Степь).</w:t>
      </w:r>
      <w:r>
        <w:rPr>
          <w:rFonts w:ascii="Calibri" w:eastAsia="Calibri" w:hAnsi="Calibri" w:cs="Calibri"/>
        </w:rPr>
        <w:t xml:space="preserve"> </w:t>
      </w:r>
    </w:p>
    <w:p w:rsidR="004110DB" w:rsidRDefault="00AD47CF">
      <w:pPr>
        <w:numPr>
          <w:ilvl w:val="0"/>
          <w:numId w:val="3"/>
        </w:numPr>
        <w:ind w:hanging="288"/>
      </w:pPr>
      <w:r>
        <w:t>Быт и религия древних славян.</w:t>
      </w:r>
      <w:r>
        <w:rPr>
          <w:rFonts w:ascii="Calibri" w:eastAsia="Calibri" w:hAnsi="Calibri" w:cs="Calibri"/>
        </w:rPr>
        <w:t xml:space="preserve"> </w:t>
      </w:r>
    </w:p>
    <w:p w:rsidR="004110DB" w:rsidRDefault="00AD47CF">
      <w:pPr>
        <w:ind w:left="-5"/>
      </w:pPr>
      <w:r>
        <w:t>Практическое занятие Тема 2 Становление Древнерусской государственности (IX – XI вв.). Франкское общество и государство, Византия, Арабы и ислам. (Раннее средневековье). /</w:t>
      </w:r>
      <w:proofErr w:type="spellStart"/>
      <w:r>
        <w:t>Пр</w:t>
      </w:r>
      <w:proofErr w:type="spellEnd"/>
      <w:r>
        <w:t>/.</w:t>
      </w:r>
      <w:r>
        <w:rPr>
          <w:rFonts w:ascii="Calibri" w:eastAsia="Calibri" w:hAnsi="Calibri" w:cs="Calibri"/>
        </w:rPr>
        <w:t xml:space="preserve"> </w:t>
      </w:r>
    </w:p>
    <w:p w:rsidR="004110DB" w:rsidRDefault="00AD47CF">
      <w:pPr>
        <w:ind w:left="-5"/>
      </w:pPr>
      <w:r>
        <w:t>Вопросы для обсуждения:</w:t>
      </w:r>
      <w:r>
        <w:rPr>
          <w:rFonts w:ascii="Calibri" w:eastAsia="Calibri" w:hAnsi="Calibri" w:cs="Calibri"/>
        </w:rPr>
        <w:t xml:space="preserve"> </w:t>
      </w:r>
    </w:p>
    <w:p w:rsidR="004110DB" w:rsidRDefault="00AD47CF">
      <w:pPr>
        <w:numPr>
          <w:ilvl w:val="0"/>
          <w:numId w:val="4"/>
        </w:numPr>
        <w:ind w:hanging="192"/>
      </w:pPr>
      <w:r>
        <w:t>Франкское общество и государство;</w:t>
      </w:r>
      <w:r>
        <w:rPr>
          <w:rFonts w:ascii="Calibri" w:eastAsia="Calibri" w:hAnsi="Calibri" w:cs="Calibri"/>
        </w:rPr>
        <w:t xml:space="preserve"> </w:t>
      </w:r>
    </w:p>
    <w:p w:rsidR="004110DB" w:rsidRDefault="00AD47CF">
      <w:pPr>
        <w:numPr>
          <w:ilvl w:val="0"/>
          <w:numId w:val="4"/>
        </w:numPr>
        <w:ind w:hanging="192"/>
      </w:pPr>
      <w:r>
        <w:t>Империя Карла Великого;</w:t>
      </w:r>
      <w:r>
        <w:rPr>
          <w:rFonts w:ascii="Calibri" w:eastAsia="Calibri" w:hAnsi="Calibri" w:cs="Calibri"/>
        </w:rPr>
        <w:t xml:space="preserve"> </w:t>
      </w:r>
    </w:p>
    <w:p w:rsidR="004110DB" w:rsidRDefault="00AD47CF">
      <w:pPr>
        <w:numPr>
          <w:ilvl w:val="0"/>
          <w:numId w:val="4"/>
        </w:numPr>
        <w:ind w:hanging="192"/>
      </w:pPr>
      <w:r>
        <w:t>Византийская империя;</w:t>
      </w:r>
      <w:r>
        <w:rPr>
          <w:rFonts w:ascii="Calibri" w:eastAsia="Calibri" w:hAnsi="Calibri" w:cs="Calibri"/>
        </w:rPr>
        <w:t xml:space="preserve"> </w:t>
      </w:r>
    </w:p>
    <w:p w:rsidR="004110DB" w:rsidRDefault="00AD47CF">
      <w:pPr>
        <w:numPr>
          <w:ilvl w:val="0"/>
          <w:numId w:val="4"/>
        </w:numPr>
        <w:ind w:hanging="192"/>
      </w:pPr>
      <w:r>
        <w:t>Арабы и ислам;</w:t>
      </w:r>
      <w:r>
        <w:rPr>
          <w:rFonts w:ascii="Calibri" w:eastAsia="Calibri" w:hAnsi="Calibri" w:cs="Calibri"/>
        </w:rPr>
        <w:t xml:space="preserve"> </w:t>
      </w:r>
    </w:p>
    <w:p w:rsidR="004110DB" w:rsidRDefault="00AD47CF">
      <w:pPr>
        <w:numPr>
          <w:ilvl w:val="0"/>
          <w:numId w:val="4"/>
        </w:numPr>
        <w:ind w:hanging="192"/>
      </w:pPr>
      <w:r>
        <w:t>Образование Древнерусского государства;</w:t>
      </w:r>
      <w:r>
        <w:rPr>
          <w:rFonts w:ascii="Calibri" w:eastAsia="Calibri" w:hAnsi="Calibri" w:cs="Calibri"/>
        </w:rPr>
        <w:t xml:space="preserve"> </w:t>
      </w:r>
    </w:p>
    <w:p w:rsidR="004110DB" w:rsidRDefault="00AD47CF">
      <w:pPr>
        <w:numPr>
          <w:ilvl w:val="0"/>
          <w:numId w:val="4"/>
        </w:numPr>
        <w:ind w:hanging="192"/>
      </w:pPr>
      <w:r>
        <w:lastRenderedPageBreak/>
        <w:t>Русская правда – как первый свод законов, её сравнение с “варварскими правдами” (Салической правдой).</w:t>
      </w:r>
      <w:r>
        <w:rPr>
          <w:rFonts w:ascii="Calibri" w:eastAsia="Calibri" w:hAnsi="Calibri" w:cs="Calibri"/>
        </w:rPr>
        <w:t xml:space="preserve"> </w:t>
      </w:r>
    </w:p>
    <w:p w:rsidR="004110DB" w:rsidRDefault="00AD47CF">
      <w:pPr>
        <w:ind w:left="-5"/>
      </w:pPr>
      <w:r>
        <w:t>Практическое занятие Тема 3. Удельная раздробленность XII – XIV вв. Монголо-татарское иго. Русские земли в эпоху удельной раздробленности. Монголо-татарское нашествие и его последствия. /</w:t>
      </w:r>
      <w:proofErr w:type="spellStart"/>
      <w:r>
        <w:t>Пр</w:t>
      </w:r>
      <w:proofErr w:type="spellEnd"/>
      <w:r>
        <w:t>/.</w:t>
      </w:r>
      <w:r>
        <w:rPr>
          <w:rFonts w:ascii="Calibri" w:eastAsia="Calibri" w:hAnsi="Calibri" w:cs="Calibri"/>
        </w:rPr>
        <w:t xml:space="preserve"> </w:t>
      </w:r>
    </w:p>
    <w:p w:rsidR="004110DB" w:rsidRDefault="00AD47CF">
      <w:pPr>
        <w:ind w:left="-5"/>
      </w:pPr>
      <w:r>
        <w:t>Вопросы для обсуждения:</w:t>
      </w:r>
      <w:r>
        <w:rPr>
          <w:rFonts w:ascii="Calibri" w:eastAsia="Calibri" w:hAnsi="Calibri" w:cs="Calibri"/>
        </w:rPr>
        <w:t xml:space="preserve"> </w:t>
      </w:r>
    </w:p>
    <w:p w:rsidR="004110DB" w:rsidRDefault="00AD47CF">
      <w:pPr>
        <w:numPr>
          <w:ilvl w:val="0"/>
          <w:numId w:val="5"/>
        </w:numPr>
        <w:ind w:hanging="192"/>
      </w:pPr>
      <w:r>
        <w:t>Особенности социально-экономического развития и политического устройства Владимиро-Суздальского княжества.</w:t>
      </w:r>
      <w:r>
        <w:rPr>
          <w:rFonts w:ascii="Calibri" w:eastAsia="Calibri" w:hAnsi="Calibri" w:cs="Calibri"/>
        </w:rPr>
        <w:t xml:space="preserve"> </w:t>
      </w:r>
    </w:p>
    <w:p w:rsidR="004110DB" w:rsidRDefault="00AD47CF">
      <w:pPr>
        <w:numPr>
          <w:ilvl w:val="0"/>
          <w:numId w:val="5"/>
        </w:numPr>
        <w:ind w:hanging="192"/>
      </w:pPr>
      <w:r>
        <w:t>Особенности социально-экономического развития и политического устройства Новгородской торговой республики.</w:t>
      </w:r>
      <w:r>
        <w:rPr>
          <w:rFonts w:ascii="Calibri" w:eastAsia="Calibri" w:hAnsi="Calibri" w:cs="Calibri"/>
        </w:rPr>
        <w:t xml:space="preserve"> </w:t>
      </w:r>
    </w:p>
    <w:p w:rsidR="004110DB" w:rsidRDefault="00AD47CF">
      <w:pPr>
        <w:numPr>
          <w:ilvl w:val="0"/>
          <w:numId w:val="5"/>
        </w:numPr>
        <w:ind w:hanging="192"/>
      </w:pPr>
      <w:r>
        <w:t>Особенности социально-экономического развития и политического устройства Галицкого и Волынского княжеств.</w:t>
      </w:r>
      <w:r>
        <w:rPr>
          <w:rFonts w:ascii="Calibri" w:eastAsia="Calibri" w:hAnsi="Calibri" w:cs="Calibri"/>
        </w:rPr>
        <w:t xml:space="preserve"> </w:t>
      </w:r>
    </w:p>
    <w:p w:rsidR="004110DB" w:rsidRDefault="00AD47CF">
      <w:pPr>
        <w:numPr>
          <w:ilvl w:val="0"/>
          <w:numId w:val="5"/>
        </w:numPr>
        <w:ind w:hanging="192"/>
      </w:pPr>
      <w:r>
        <w:t>Монгольское нашествие и его последствия. Установление монголо-татарского ига.</w:t>
      </w:r>
      <w:r>
        <w:rPr>
          <w:rFonts w:ascii="Calibri" w:eastAsia="Calibri" w:hAnsi="Calibri" w:cs="Calibri"/>
        </w:rPr>
        <w:t xml:space="preserve"> </w:t>
      </w:r>
    </w:p>
    <w:p w:rsidR="004110DB" w:rsidRDefault="00AD47CF">
      <w:pPr>
        <w:numPr>
          <w:ilvl w:val="0"/>
          <w:numId w:val="5"/>
        </w:numPr>
        <w:ind w:hanging="192"/>
      </w:pPr>
      <w:r>
        <w:t>Борьба Северной Руси с внешней агрессией.</w:t>
      </w:r>
      <w:r>
        <w:rPr>
          <w:rFonts w:ascii="Calibri" w:eastAsia="Calibri" w:hAnsi="Calibri" w:cs="Calibri"/>
        </w:rPr>
        <w:t xml:space="preserve"> </w:t>
      </w:r>
    </w:p>
    <w:p w:rsidR="004110DB" w:rsidRDefault="00AD47CF">
      <w:pPr>
        <w:numPr>
          <w:ilvl w:val="0"/>
          <w:numId w:val="5"/>
        </w:numPr>
        <w:ind w:hanging="192"/>
      </w:pPr>
      <w:r>
        <w:t>Разность политики Александра Невского и Даниила Галицкого в отношении Запада и Востока. Формы зависимости русских земель от Орды.</w:t>
      </w:r>
      <w:r>
        <w:rPr>
          <w:rFonts w:ascii="Calibri" w:eastAsia="Calibri" w:hAnsi="Calibri" w:cs="Calibri"/>
        </w:rPr>
        <w:t xml:space="preserve"> </w:t>
      </w:r>
    </w:p>
    <w:p w:rsidR="004110DB" w:rsidRDefault="00AD47CF">
      <w:pPr>
        <w:ind w:left="-5"/>
      </w:pPr>
      <w:r>
        <w:t xml:space="preserve">Практическое занятие Тема 4. Московское государство XIV-XVI вв. Борьба за объединение </w:t>
      </w:r>
      <w:proofErr w:type="spellStart"/>
      <w:r>
        <w:t>Северо</w:t>
      </w:r>
      <w:proofErr w:type="spellEnd"/>
      <w:r>
        <w:t xml:space="preserve"> - Восточной Руси.</w:t>
      </w:r>
      <w:r>
        <w:rPr>
          <w:rFonts w:ascii="Calibri" w:eastAsia="Calibri" w:hAnsi="Calibri" w:cs="Calibri"/>
        </w:rPr>
        <w:t xml:space="preserve"> </w:t>
      </w:r>
    </w:p>
    <w:p w:rsidR="004110DB" w:rsidRDefault="00AD47CF">
      <w:pPr>
        <w:ind w:left="-5"/>
      </w:pPr>
      <w:r>
        <w:t>Формирование русского централизованного государства. Правление Ивана IV Грозного. /</w:t>
      </w:r>
      <w:proofErr w:type="spellStart"/>
      <w:r>
        <w:t>Пр</w:t>
      </w:r>
      <w:proofErr w:type="spellEnd"/>
      <w:r>
        <w:t>/.</w:t>
      </w:r>
      <w:r>
        <w:rPr>
          <w:rFonts w:ascii="Calibri" w:eastAsia="Calibri" w:hAnsi="Calibri" w:cs="Calibri"/>
        </w:rPr>
        <w:t xml:space="preserve"> </w:t>
      </w:r>
    </w:p>
    <w:p w:rsidR="004110DB" w:rsidRDefault="00AD47CF">
      <w:pPr>
        <w:ind w:left="-5"/>
      </w:pPr>
      <w:r>
        <w:t>Вопросы для обсуждения:</w:t>
      </w:r>
      <w:r>
        <w:rPr>
          <w:rFonts w:ascii="Calibri" w:eastAsia="Calibri" w:hAnsi="Calibri" w:cs="Calibri"/>
        </w:rPr>
        <w:t xml:space="preserve"> </w:t>
      </w:r>
    </w:p>
    <w:p w:rsidR="004110DB" w:rsidRDefault="00AD47CF">
      <w:pPr>
        <w:numPr>
          <w:ilvl w:val="0"/>
          <w:numId w:val="6"/>
        </w:numPr>
        <w:ind w:hanging="192"/>
      </w:pPr>
      <w:r>
        <w:t>Внутренняя политика Ивана III: организация управления на местах (кормления), местничество. Судебник 1497 г.</w:t>
      </w:r>
      <w:r>
        <w:rPr>
          <w:rFonts w:ascii="Calibri" w:eastAsia="Calibri" w:hAnsi="Calibri" w:cs="Calibri"/>
        </w:rPr>
        <w:t xml:space="preserve"> </w:t>
      </w:r>
    </w:p>
    <w:p w:rsidR="004110DB" w:rsidRDefault="00AD47CF">
      <w:pPr>
        <w:numPr>
          <w:ilvl w:val="0"/>
          <w:numId w:val="6"/>
        </w:numPr>
        <w:ind w:hanging="192"/>
      </w:pPr>
      <w:r>
        <w:t>Организация вооруженных сил в 15-нач. 16 вв. Формирование поместной системы. Помещики - “русские рыцари”?</w:t>
      </w:r>
      <w:r>
        <w:rPr>
          <w:rFonts w:ascii="Calibri" w:eastAsia="Calibri" w:hAnsi="Calibri" w:cs="Calibri"/>
        </w:rPr>
        <w:t xml:space="preserve"> </w:t>
      </w:r>
    </w:p>
    <w:p w:rsidR="004110DB" w:rsidRDefault="00AD47CF">
      <w:pPr>
        <w:numPr>
          <w:ilvl w:val="0"/>
          <w:numId w:val="6"/>
        </w:numPr>
        <w:ind w:hanging="192"/>
      </w:pPr>
      <w:r>
        <w:t>Формирование государственной идеологии.</w:t>
      </w:r>
      <w:r>
        <w:rPr>
          <w:rFonts w:ascii="Calibri" w:eastAsia="Calibri" w:hAnsi="Calibri" w:cs="Calibri"/>
        </w:rPr>
        <w:t xml:space="preserve"> </w:t>
      </w:r>
    </w:p>
    <w:p w:rsidR="004110DB" w:rsidRDefault="00AD47CF">
      <w:pPr>
        <w:numPr>
          <w:ilvl w:val="0"/>
          <w:numId w:val="6"/>
        </w:numPr>
        <w:ind w:hanging="192"/>
      </w:pPr>
      <w:r>
        <w:t>Образование Великого княжества литовского.</w:t>
      </w:r>
      <w:r>
        <w:rPr>
          <w:rFonts w:ascii="Calibri" w:eastAsia="Calibri" w:hAnsi="Calibri" w:cs="Calibri"/>
        </w:rPr>
        <w:t xml:space="preserve"> </w:t>
      </w:r>
    </w:p>
    <w:p w:rsidR="004110DB" w:rsidRDefault="00AD47CF">
      <w:pPr>
        <w:numPr>
          <w:ilvl w:val="0"/>
          <w:numId w:val="6"/>
        </w:numPr>
        <w:ind w:hanging="192"/>
      </w:pPr>
      <w:r>
        <w:t>Реформы “Избранной рады”;</w:t>
      </w:r>
      <w:r>
        <w:rPr>
          <w:rFonts w:ascii="Calibri" w:eastAsia="Calibri" w:hAnsi="Calibri" w:cs="Calibri"/>
        </w:rPr>
        <w:t xml:space="preserve"> </w:t>
      </w:r>
    </w:p>
    <w:p w:rsidR="004110DB" w:rsidRDefault="00AD47CF">
      <w:pPr>
        <w:numPr>
          <w:ilvl w:val="0"/>
          <w:numId w:val="6"/>
        </w:numPr>
        <w:ind w:hanging="192"/>
      </w:pPr>
      <w:r>
        <w:t>Опричнина;</w:t>
      </w:r>
      <w:r>
        <w:rPr>
          <w:rFonts w:ascii="Calibri" w:eastAsia="Calibri" w:hAnsi="Calibri" w:cs="Calibri"/>
        </w:rPr>
        <w:t xml:space="preserve"> </w:t>
      </w:r>
    </w:p>
    <w:p w:rsidR="004110DB" w:rsidRDefault="00AD47CF">
      <w:pPr>
        <w:numPr>
          <w:ilvl w:val="0"/>
          <w:numId w:val="6"/>
        </w:numPr>
        <w:ind w:hanging="192"/>
      </w:pPr>
      <w:r>
        <w:t>Население Российского государства: состав, расселение, основные социальные группы и из взаимоотношения.</w:t>
      </w:r>
      <w:r>
        <w:rPr>
          <w:rFonts w:ascii="Calibri" w:eastAsia="Calibri" w:hAnsi="Calibri" w:cs="Calibri"/>
        </w:rPr>
        <w:t xml:space="preserve"> </w:t>
      </w:r>
    </w:p>
    <w:p w:rsidR="004110DB" w:rsidRDefault="00AD47CF">
      <w:pPr>
        <w:numPr>
          <w:ilvl w:val="0"/>
          <w:numId w:val="6"/>
        </w:numPr>
        <w:ind w:hanging="192"/>
      </w:pPr>
      <w:r>
        <w:t>Экономическое развитие Московского государства в середине XV-конце XVI вв.</w:t>
      </w:r>
      <w:r>
        <w:rPr>
          <w:rFonts w:ascii="Calibri" w:eastAsia="Calibri" w:hAnsi="Calibri" w:cs="Calibri"/>
        </w:rPr>
        <w:t xml:space="preserve"> </w:t>
      </w:r>
    </w:p>
    <w:p w:rsidR="004110DB" w:rsidRDefault="00AD47CF">
      <w:pPr>
        <w:numPr>
          <w:ilvl w:val="0"/>
          <w:numId w:val="6"/>
        </w:numPr>
        <w:ind w:hanging="192"/>
      </w:pPr>
      <w:r>
        <w:t>Россия в международных отношениях (середина XV - конец XVI вв.)</w:t>
      </w:r>
      <w:r>
        <w:rPr>
          <w:rFonts w:ascii="Calibri" w:eastAsia="Calibri" w:hAnsi="Calibri" w:cs="Calibri"/>
        </w:rPr>
        <w:t xml:space="preserve"> </w:t>
      </w:r>
    </w:p>
    <w:p w:rsidR="004110DB" w:rsidRDefault="00AD47CF">
      <w:pPr>
        <w:spacing w:after="4" w:line="245" w:lineRule="auto"/>
        <w:ind w:left="-5" w:right="-7"/>
        <w:jc w:val="both"/>
      </w:pPr>
      <w:r>
        <w:t xml:space="preserve">Практическое занятие Тема 5. Россия в XVII в.: от Смуты к стабильности. Окончательное оформление крепостничества. Русская культура в XIII-XVII вв. Московское царство и Речь </w:t>
      </w:r>
      <w:proofErr w:type="spellStart"/>
      <w:r>
        <w:t>Посполитая</w:t>
      </w:r>
      <w:proofErr w:type="spellEnd"/>
      <w:r>
        <w:t xml:space="preserve"> во второй половине XVI- первой половине XVII вв.: сравнительная характеристика. /</w:t>
      </w:r>
      <w:proofErr w:type="spellStart"/>
      <w:r>
        <w:t>Пр</w:t>
      </w:r>
      <w:proofErr w:type="spellEnd"/>
      <w:r>
        <w:t>/.</w:t>
      </w:r>
      <w:r>
        <w:rPr>
          <w:rFonts w:ascii="Calibri" w:eastAsia="Calibri" w:hAnsi="Calibri" w:cs="Calibri"/>
        </w:rPr>
        <w:t xml:space="preserve"> </w:t>
      </w:r>
    </w:p>
    <w:p w:rsidR="004110DB" w:rsidRDefault="00AD47CF">
      <w:pPr>
        <w:ind w:left="-5"/>
      </w:pPr>
      <w:r>
        <w:t xml:space="preserve">Вопросы для </w:t>
      </w:r>
      <w:proofErr w:type="gramStart"/>
      <w:r>
        <w:t>обсуждения :</w:t>
      </w:r>
      <w:proofErr w:type="gramEnd"/>
      <w:r>
        <w:rPr>
          <w:rFonts w:ascii="Calibri" w:eastAsia="Calibri" w:hAnsi="Calibri" w:cs="Calibri"/>
        </w:rPr>
        <w:t xml:space="preserve"> </w:t>
      </w:r>
    </w:p>
    <w:p w:rsidR="004110DB" w:rsidRDefault="00AD47CF">
      <w:pPr>
        <w:numPr>
          <w:ilvl w:val="0"/>
          <w:numId w:val="7"/>
        </w:numPr>
        <w:ind w:hanging="192"/>
      </w:pPr>
      <w:r>
        <w:t>Смутное время, его причины и последствия.</w:t>
      </w:r>
      <w:r>
        <w:rPr>
          <w:rFonts w:ascii="Calibri" w:eastAsia="Calibri" w:hAnsi="Calibri" w:cs="Calibri"/>
        </w:rPr>
        <w:t xml:space="preserve"> </w:t>
      </w:r>
    </w:p>
    <w:p w:rsidR="004110DB" w:rsidRDefault="00AD47CF">
      <w:pPr>
        <w:numPr>
          <w:ilvl w:val="0"/>
          <w:numId w:val="7"/>
        </w:numPr>
        <w:ind w:hanging="192"/>
      </w:pPr>
      <w:r>
        <w:t xml:space="preserve">Россия и Речь </w:t>
      </w:r>
      <w:proofErr w:type="spellStart"/>
      <w:r>
        <w:t>Посполитая</w:t>
      </w:r>
      <w:proofErr w:type="spellEnd"/>
      <w:r>
        <w:t>: крестьянство;</w:t>
      </w:r>
      <w:r>
        <w:rPr>
          <w:rFonts w:ascii="Calibri" w:eastAsia="Calibri" w:hAnsi="Calibri" w:cs="Calibri"/>
        </w:rPr>
        <w:t xml:space="preserve"> </w:t>
      </w:r>
    </w:p>
    <w:p w:rsidR="004110DB" w:rsidRDefault="00AD47CF">
      <w:pPr>
        <w:numPr>
          <w:ilvl w:val="0"/>
          <w:numId w:val="7"/>
        </w:numPr>
        <w:ind w:hanging="192"/>
      </w:pPr>
      <w:r>
        <w:t xml:space="preserve">Россия и Речь </w:t>
      </w:r>
      <w:proofErr w:type="spellStart"/>
      <w:r>
        <w:t>Посполитая</w:t>
      </w:r>
      <w:proofErr w:type="spellEnd"/>
      <w:r>
        <w:t>: развитие городов;</w:t>
      </w:r>
      <w:r>
        <w:rPr>
          <w:rFonts w:ascii="Calibri" w:eastAsia="Calibri" w:hAnsi="Calibri" w:cs="Calibri"/>
        </w:rPr>
        <w:t xml:space="preserve"> </w:t>
      </w:r>
    </w:p>
    <w:p w:rsidR="004110DB" w:rsidRDefault="00AD47CF">
      <w:pPr>
        <w:numPr>
          <w:ilvl w:val="0"/>
          <w:numId w:val="7"/>
        </w:numPr>
        <w:ind w:hanging="192"/>
      </w:pPr>
      <w:r>
        <w:t xml:space="preserve">Россия и Речь </w:t>
      </w:r>
      <w:proofErr w:type="spellStart"/>
      <w:r>
        <w:t>Посполитая</w:t>
      </w:r>
      <w:proofErr w:type="spellEnd"/>
      <w:r>
        <w:t>: служилые люди и шляхта;</w:t>
      </w:r>
      <w:r>
        <w:rPr>
          <w:rFonts w:ascii="Calibri" w:eastAsia="Calibri" w:hAnsi="Calibri" w:cs="Calibri"/>
        </w:rPr>
        <w:t xml:space="preserve"> </w:t>
      </w:r>
    </w:p>
    <w:p w:rsidR="004110DB" w:rsidRDefault="00AD47CF">
      <w:pPr>
        <w:numPr>
          <w:ilvl w:val="0"/>
          <w:numId w:val="7"/>
        </w:numPr>
        <w:ind w:hanging="192"/>
      </w:pPr>
      <w:r>
        <w:t xml:space="preserve">Россия и Речь </w:t>
      </w:r>
      <w:proofErr w:type="spellStart"/>
      <w:r>
        <w:t>Посполитая</w:t>
      </w:r>
      <w:proofErr w:type="spellEnd"/>
      <w:r>
        <w:t>: бояре и магнаты, Земские соборы и сеймы;</w:t>
      </w:r>
      <w:r>
        <w:rPr>
          <w:rFonts w:ascii="Calibri" w:eastAsia="Calibri" w:hAnsi="Calibri" w:cs="Calibri"/>
        </w:rPr>
        <w:t xml:space="preserve"> </w:t>
      </w:r>
    </w:p>
    <w:p w:rsidR="004110DB" w:rsidRDefault="00AD47CF">
      <w:pPr>
        <w:numPr>
          <w:ilvl w:val="0"/>
          <w:numId w:val="7"/>
        </w:numPr>
        <w:ind w:hanging="192"/>
      </w:pPr>
      <w:r>
        <w:t xml:space="preserve">Россия и Речь </w:t>
      </w:r>
      <w:proofErr w:type="spellStart"/>
      <w:r>
        <w:t>Посполитая</w:t>
      </w:r>
      <w:proofErr w:type="spellEnd"/>
      <w:r>
        <w:t>: полномочия царя и короля, особенности развития государственных аппаратов.</w:t>
      </w:r>
      <w:r>
        <w:rPr>
          <w:rFonts w:ascii="Calibri" w:eastAsia="Calibri" w:hAnsi="Calibri" w:cs="Calibri"/>
        </w:rPr>
        <w:t xml:space="preserve"> </w:t>
      </w:r>
      <w:r>
        <w:t>Практическое занятие Тема 6. Россия в XVIII веке: становление российского абсолютизма и начало модернизации Просвещённый абсолютизм. Апогей крепостничества и золотой век русского дворянства. /</w:t>
      </w:r>
      <w:proofErr w:type="spellStart"/>
      <w:r>
        <w:t>Пр</w:t>
      </w:r>
      <w:proofErr w:type="spellEnd"/>
      <w:r>
        <w:t>/.</w:t>
      </w:r>
      <w:r>
        <w:rPr>
          <w:rFonts w:ascii="Calibri" w:eastAsia="Calibri" w:hAnsi="Calibri" w:cs="Calibri"/>
        </w:rPr>
        <w:t xml:space="preserve"> </w:t>
      </w:r>
    </w:p>
    <w:p w:rsidR="004110DB" w:rsidRDefault="00AD47CF">
      <w:pPr>
        <w:ind w:left="-5"/>
      </w:pPr>
      <w:r>
        <w:t>Вопросы для обсуждения:</w:t>
      </w:r>
      <w:r>
        <w:rPr>
          <w:rFonts w:ascii="Calibri" w:eastAsia="Calibri" w:hAnsi="Calibri" w:cs="Calibri"/>
        </w:rPr>
        <w:t xml:space="preserve"> </w:t>
      </w:r>
    </w:p>
    <w:p w:rsidR="004110DB" w:rsidRDefault="00AD47CF">
      <w:pPr>
        <w:numPr>
          <w:ilvl w:val="0"/>
          <w:numId w:val="8"/>
        </w:numPr>
        <w:ind w:hanging="192"/>
      </w:pPr>
      <w:r>
        <w:t>“Просвещённый абсолютизм” в Европе;</w:t>
      </w:r>
      <w:r>
        <w:rPr>
          <w:rFonts w:ascii="Calibri" w:eastAsia="Calibri" w:hAnsi="Calibri" w:cs="Calibri"/>
        </w:rPr>
        <w:t xml:space="preserve"> </w:t>
      </w:r>
    </w:p>
    <w:p w:rsidR="004110DB" w:rsidRDefault="00AD47CF">
      <w:pPr>
        <w:numPr>
          <w:ilvl w:val="0"/>
          <w:numId w:val="8"/>
        </w:numPr>
        <w:ind w:hanging="192"/>
      </w:pPr>
      <w:r>
        <w:t>Внутренняя политика Екатерины II;</w:t>
      </w:r>
      <w:r>
        <w:rPr>
          <w:rFonts w:ascii="Calibri" w:eastAsia="Calibri" w:hAnsi="Calibri" w:cs="Calibri"/>
        </w:rPr>
        <w:t xml:space="preserve"> </w:t>
      </w:r>
    </w:p>
    <w:p w:rsidR="004110DB" w:rsidRDefault="00AD47CF">
      <w:pPr>
        <w:numPr>
          <w:ilvl w:val="0"/>
          <w:numId w:val="8"/>
        </w:numPr>
        <w:ind w:hanging="192"/>
      </w:pPr>
      <w:r>
        <w:t>“Непросвещённый абсолютизм” Павла I;</w:t>
      </w:r>
      <w:r>
        <w:rPr>
          <w:rFonts w:ascii="Calibri" w:eastAsia="Calibri" w:hAnsi="Calibri" w:cs="Calibri"/>
        </w:rPr>
        <w:t xml:space="preserve"> </w:t>
      </w:r>
    </w:p>
    <w:p w:rsidR="004110DB" w:rsidRDefault="00AD47CF">
      <w:pPr>
        <w:numPr>
          <w:ilvl w:val="0"/>
          <w:numId w:val="8"/>
        </w:numPr>
        <w:ind w:hanging="192"/>
      </w:pPr>
      <w:r>
        <w:t>Социально-экономическое развитие России в XVIII в.;</w:t>
      </w:r>
      <w:r>
        <w:rPr>
          <w:rFonts w:ascii="Calibri" w:eastAsia="Calibri" w:hAnsi="Calibri" w:cs="Calibri"/>
        </w:rPr>
        <w:t xml:space="preserve"> </w:t>
      </w:r>
    </w:p>
    <w:p w:rsidR="004110DB" w:rsidRDefault="00AD47CF">
      <w:pPr>
        <w:numPr>
          <w:ilvl w:val="0"/>
          <w:numId w:val="8"/>
        </w:numPr>
        <w:ind w:hanging="192"/>
      </w:pPr>
      <w:r>
        <w:t>Русское крестьянство в XVIII в. “Апогей крепостничества”. Восстание Е. Пугачёва;</w:t>
      </w:r>
      <w:r>
        <w:rPr>
          <w:rFonts w:ascii="Calibri" w:eastAsia="Calibri" w:hAnsi="Calibri" w:cs="Calibri"/>
        </w:rPr>
        <w:t xml:space="preserve"> </w:t>
      </w:r>
    </w:p>
    <w:p w:rsidR="004110DB" w:rsidRDefault="00AD47CF">
      <w:pPr>
        <w:numPr>
          <w:ilvl w:val="0"/>
          <w:numId w:val="8"/>
        </w:numPr>
        <w:ind w:hanging="192"/>
      </w:pPr>
      <w:r>
        <w:t>“Золотой век русского дворянства”. Изменение положения служилого сословия в XVIII в. и его самосознания;</w:t>
      </w:r>
      <w:r>
        <w:rPr>
          <w:rFonts w:ascii="Calibri" w:eastAsia="Calibri" w:hAnsi="Calibri" w:cs="Calibri"/>
        </w:rPr>
        <w:t xml:space="preserve"> </w:t>
      </w:r>
    </w:p>
    <w:p w:rsidR="004110DB" w:rsidRDefault="00AD47CF">
      <w:pPr>
        <w:numPr>
          <w:ilvl w:val="0"/>
          <w:numId w:val="8"/>
        </w:numPr>
        <w:ind w:hanging="192"/>
      </w:pPr>
      <w:r>
        <w:t>Основные цели, направления и результаты внешней политики России в XVIII в.</w:t>
      </w:r>
      <w:r>
        <w:rPr>
          <w:rFonts w:ascii="Calibri" w:eastAsia="Calibri" w:hAnsi="Calibri" w:cs="Calibri"/>
        </w:rPr>
        <w:t xml:space="preserve"> </w:t>
      </w:r>
    </w:p>
    <w:p w:rsidR="004110DB" w:rsidRDefault="00AD47CF">
      <w:pPr>
        <w:ind w:left="-5"/>
      </w:pPr>
      <w:r>
        <w:t>Практическое занятие Тема 7. Россия в первой половине XIX в.: попытки реформ и консервация. /</w:t>
      </w:r>
      <w:proofErr w:type="spellStart"/>
      <w:r>
        <w:t>Пр</w:t>
      </w:r>
      <w:proofErr w:type="spellEnd"/>
      <w:r>
        <w:t>/.</w:t>
      </w:r>
      <w:r>
        <w:rPr>
          <w:rFonts w:ascii="Calibri" w:eastAsia="Calibri" w:hAnsi="Calibri" w:cs="Calibri"/>
        </w:rPr>
        <w:t xml:space="preserve"> </w:t>
      </w:r>
    </w:p>
    <w:p w:rsidR="004110DB" w:rsidRDefault="00AD47CF">
      <w:pPr>
        <w:ind w:left="-5"/>
      </w:pPr>
      <w:r>
        <w:t>Вопросы для обсуждения:</w:t>
      </w:r>
      <w:r>
        <w:rPr>
          <w:rFonts w:ascii="Calibri" w:eastAsia="Calibri" w:hAnsi="Calibri" w:cs="Calibri"/>
        </w:rPr>
        <w:t xml:space="preserve"> </w:t>
      </w:r>
    </w:p>
    <w:p w:rsidR="004110DB" w:rsidRDefault="00AD47CF">
      <w:pPr>
        <w:numPr>
          <w:ilvl w:val="0"/>
          <w:numId w:val="9"/>
        </w:numPr>
        <w:ind w:hanging="192"/>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692201</wp:posOffset>
                </wp:positionH>
                <wp:positionV relativeFrom="page">
                  <wp:posOffset>637286</wp:posOffset>
                </wp:positionV>
                <wp:extent cx="12192" cy="9500362"/>
                <wp:effectExtent l="0" t="0" r="0" b="0"/>
                <wp:wrapSquare wrapText="bothSides"/>
                <wp:docPr id="45505" name="Group 45505"/>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57252" name="Shape 57252"/>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45505" style="width:0.959999pt;height:748.06pt;position:absolute;mso-position-horizontal-relative:page;mso-position-horizontal:absolute;margin-left:54.504pt;mso-position-vertical-relative:page;margin-top:50.18pt;" coordsize="121,95003">
                <v:shape id="Shape 57253"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7217664</wp:posOffset>
                </wp:positionH>
                <wp:positionV relativeFrom="page">
                  <wp:posOffset>637286</wp:posOffset>
                </wp:positionV>
                <wp:extent cx="12192" cy="9500362"/>
                <wp:effectExtent l="0" t="0" r="0" b="0"/>
                <wp:wrapSquare wrapText="bothSides"/>
                <wp:docPr id="45506" name="Group 45506"/>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57254" name="Shape 57254"/>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45506" style="width:0.960022pt;height:748.06pt;position:absolute;mso-position-horizontal-relative:page;mso-position-horizontal:absolute;margin-left:568.32pt;mso-position-vertical-relative:page;margin-top:50.18pt;" coordsize="121,95003">
                <v:shape id="Shape 57255"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t>Александр I: царь-реформатор. Негласный комитет. М.М. Сперанский и его план государственных преобразований.</w:t>
      </w:r>
      <w:r>
        <w:rPr>
          <w:rFonts w:ascii="Calibri" w:eastAsia="Calibri" w:hAnsi="Calibri" w:cs="Calibri"/>
        </w:rPr>
        <w:t xml:space="preserve"> </w:t>
      </w:r>
    </w:p>
    <w:p w:rsidR="004110DB" w:rsidRDefault="00AD47CF">
      <w:pPr>
        <w:numPr>
          <w:ilvl w:val="0"/>
          <w:numId w:val="9"/>
        </w:numPr>
        <w:ind w:hanging="192"/>
      </w:pPr>
      <w:r>
        <w:t>Александр I: царь-консерватор. Аракчеевщина.</w:t>
      </w:r>
      <w:r>
        <w:rPr>
          <w:rFonts w:ascii="Calibri" w:eastAsia="Calibri" w:hAnsi="Calibri" w:cs="Calibri"/>
        </w:rPr>
        <w:t xml:space="preserve"> </w:t>
      </w:r>
    </w:p>
    <w:p w:rsidR="004110DB" w:rsidRDefault="00AD47CF">
      <w:pPr>
        <w:numPr>
          <w:ilvl w:val="0"/>
          <w:numId w:val="9"/>
        </w:numPr>
        <w:ind w:hanging="192"/>
      </w:pPr>
      <w:r>
        <w:t>Декабристы: причины, социальный состав, идеи, цели и задачи. Восстание на Сенатской площади. Процесс декабристов.</w:t>
      </w:r>
      <w:r>
        <w:rPr>
          <w:rFonts w:ascii="Calibri" w:eastAsia="Calibri" w:hAnsi="Calibri" w:cs="Calibri"/>
        </w:rPr>
        <w:t xml:space="preserve"> </w:t>
      </w:r>
    </w:p>
    <w:p w:rsidR="004110DB" w:rsidRDefault="00AD47CF">
      <w:pPr>
        <w:numPr>
          <w:ilvl w:val="0"/>
          <w:numId w:val="9"/>
        </w:numPr>
        <w:ind w:hanging="192"/>
      </w:pPr>
      <w:r>
        <w:t>Дальнейшая консервация режима при Николае I. Проекты преобразований.</w:t>
      </w:r>
      <w:r>
        <w:rPr>
          <w:rFonts w:ascii="Calibri" w:eastAsia="Calibri" w:hAnsi="Calibri" w:cs="Calibri"/>
        </w:rPr>
        <w:t xml:space="preserve"> </w:t>
      </w:r>
    </w:p>
    <w:p w:rsidR="004110DB" w:rsidRDefault="00AD47CF">
      <w:pPr>
        <w:numPr>
          <w:ilvl w:val="0"/>
          <w:numId w:val="9"/>
        </w:numPr>
        <w:ind w:hanging="192"/>
      </w:pPr>
      <w:r>
        <w:t>Русское общество в первой половине XIX в.: дворянство, разночинцы, крестьяне, горожане.</w:t>
      </w:r>
      <w:r>
        <w:rPr>
          <w:rFonts w:ascii="Calibri" w:eastAsia="Calibri" w:hAnsi="Calibri" w:cs="Calibri"/>
        </w:rPr>
        <w:t xml:space="preserve"> </w:t>
      </w:r>
    </w:p>
    <w:p w:rsidR="004110DB" w:rsidRDefault="00AD47CF">
      <w:pPr>
        <w:ind w:left="-5"/>
      </w:pPr>
      <w:r>
        <w:t>Практическое занятие Тема 8. «Великие реформы» и Контрреформы второй половины XIX вв. /</w:t>
      </w:r>
      <w:proofErr w:type="spellStart"/>
      <w:r>
        <w:t>Пр</w:t>
      </w:r>
      <w:proofErr w:type="spellEnd"/>
      <w:r>
        <w:t>/.</w:t>
      </w:r>
      <w:r>
        <w:rPr>
          <w:rFonts w:ascii="Calibri" w:eastAsia="Calibri" w:hAnsi="Calibri" w:cs="Calibri"/>
        </w:rPr>
        <w:t xml:space="preserve"> </w:t>
      </w:r>
    </w:p>
    <w:p w:rsidR="004110DB" w:rsidRDefault="00AD47CF">
      <w:pPr>
        <w:ind w:left="-5"/>
      </w:pPr>
      <w:r>
        <w:t>Вопросы для обсуждения:</w:t>
      </w:r>
      <w:r>
        <w:rPr>
          <w:rFonts w:ascii="Calibri" w:eastAsia="Calibri" w:hAnsi="Calibri" w:cs="Calibri"/>
        </w:rPr>
        <w:t xml:space="preserve"> </w:t>
      </w:r>
    </w:p>
    <w:p w:rsidR="004110DB" w:rsidRDefault="00AD47CF">
      <w:pPr>
        <w:numPr>
          <w:ilvl w:val="0"/>
          <w:numId w:val="10"/>
        </w:numPr>
        <w:ind w:hanging="192"/>
      </w:pPr>
      <w:r>
        <w:t>Великие реформы в России: причины, ход, последствия.</w:t>
      </w:r>
      <w:r>
        <w:rPr>
          <w:rFonts w:ascii="Calibri" w:eastAsia="Calibri" w:hAnsi="Calibri" w:cs="Calibri"/>
        </w:rPr>
        <w:t xml:space="preserve"> </w:t>
      </w:r>
    </w:p>
    <w:p w:rsidR="004110DB" w:rsidRDefault="00AD47CF">
      <w:pPr>
        <w:numPr>
          <w:ilvl w:val="0"/>
          <w:numId w:val="10"/>
        </w:numPr>
        <w:ind w:hanging="192"/>
      </w:pPr>
      <w:r>
        <w:t>Специфика России в пореформенный период: контрреформы Александра III.</w:t>
      </w:r>
      <w:r>
        <w:rPr>
          <w:rFonts w:ascii="Calibri" w:eastAsia="Calibri" w:hAnsi="Calibri" w:cs="Calibri"/>
        </w:rPr>
        <w:t xml:space="preserve"> </w:t>
      </w:r>
    </w:p>
    <w:p w:rsidR="004110DB" w:rsidRDefault="00AD47CF">
      <w:pPr>
        <w:numPr>
          <w:ilvl w:val="0"/>
          <w:numId w:val="10"/>
        </w:numPr>
        <w:ind w:hanging="192"/>
      </w:pPr>
      <w:r>
        <w:t>Социально-экономическое развитие России в пореформенный период.</w:t>
      </w:r>
      <w:r>
        <w:rPr>
          <w:rFonts w:ascii="Calibri" w:eastAsia="Calibri" w:hAnsi="Calibri" w:cs="Calibri"/>
        </w:rPr>
        <w:t xml:space="preserve"> </w:t>
      </w:r>
    </w:p>
    <w:p w:rsidR="004110DB" w:rsidRDefault="00AD47CF">
      <w:pPr>
        <w:numPr>
          <w:ilvl w:val="0"/>
          <w:numId w:val="10"/>
        </w:numPr>
        <w:ind w:hanging="192"/>
      </w:pPr>
      <w:r>
        <w:t>Россия в международных отношениях.</w:t>
      </w:r>
      <w:r>
        <w:rPr>
          <w:rFonts w:ascii="Calibri" w:eastAsia="Calibri" w:hAnsi="Calibri" w:cs="Calibri"/>
        </w:rPr>
        <w:t xml:space="preserve"> </w:t>
      </w:r>
    </w:p>
    <w:p w:rsidR="004110DB" w:rsidRDefault="00AD47CF">
      <w:pPr>
        <w:numPr>
          <w:ilvl w:val="0"/>
          <w:numId w:val="10"/>
        </w:numPr>
        <w:ind w:hanging="192"/>
      </w:pPr>
      <w:r>
        <w:t xml:space="preserve">Революция </w:t>
      </w:r>
      <w:proofErr w:type="spellStart"/>
      <w:r>
        <w:t>Мэйдзи</w:t>
      </w:r>
      <w:proofErr w:type="spellEnd"/>
      <w:r>
        <w:t xml:space="preserve"> как “модернизация сверху”.</w:t>
      </w:r>
      <w:r>
        <w:rPr>
          <w:rFonts w:ascii="Calibri" w:eastAsia="Calibri" w:hAnsi="Calibri" w:cs="Calibri"/>
        </w:rPr>
        <w:t xml:space="preserve"> </w:t>
      </w:r>
    </w:p>
    <w:p w:rsidR="004110DB" w:rsidRDefault="00AD47CF">
      <w:pPr>
        <w:ind w:left="-5"/>
      </w:pPr>
      <w:r>
        <w:t>Практическое занятие Тема 9. Россия накануне: конец XIX-начало XX вв. /</w:t>
      </w:r>
      <w:proofErr w:type="spellStart"/>
      <w:r>
        <w:t>Пр</w:t>
      </w:r>
      <w:proofErr w:type="spellEnd"/>
      <w:r>
        <w:t>/.</w:t>
      </w:r>
      <w:r>
        <w:rPr>
          <w:rFonts w:ascii="Calibri" w:eastAsia="Calibri" w:hAnsi="Calibri" w:cs="Calibri"/>
        </w:rPr>
        <w:t xml:space="preserve"> </w:t>
      </w:r>
    </w:p>
    <w:p w:rsidR="004110DB" w:rsidRDefault="00AD47CF">
      <w:pPr>
        <w:ind w:left="-5"/>
      </w:pPr>
      <w:r>
        <w:lastRenderedPageBreak/>
        <w:t>Вопросы для обсуждения:</w:t>
      </w:r>
      <w:r>
        <w:rPr>
          <w:rFonts w:ascii="Calibri" w:eastAsia="Calibri" w:hAnsi="Calibri" w:cs="Calibri"/>
        </w:rPr>
        <w:t xml:space="preserve"> </w:t>
      </w:r>
    </w:p>
    <w:p w:rsidR="004110DB" w:rsidRDefault="00AD47CF">
      <w:pPr>
        <w:numPr>
          <w:ilvl w:val="0"/>
          <w:numId w:val="11"/>
        </w:numPr>
        <w:ind w:hanging="192"/>
      </w:pPr>
      <w:r>
        <w:t>Консервативная общественно-политическая мысль в России;</w:t>
      </w:r>
      <w:r>
        <w:rPr>
          <w:rFonts w:ascii="Calibri" w:eastAsia="Calibri" w:hAnsi="Calibri" w:cs="Calibri"/>
        </w:rPr>
        <w:t xml:space="preserve"> </w:t>
      </w:r>
    </w:p>
    <w:p w:rsidR="004110DB" w:rsidRDefault="00AD47CF">
      <w:pPr>
        <w:numPr>
          <w:ilvl w:val="0"/>
          <w:numId w:val="11"/>
        </w:numPr>
        <w:ind w:hanging="192"/>
      </w:pPr>
      <w:r>
        <w:t>Либеральная общественно-политическая мысль в России;</w:t>
      </w:r>
      <w:r>
        <w:rPr>
          <w:rFonts w:ascii="Calibri" w:eastAsia="Calibri" w:hAnsi="Calibri" w:cs="Calibri"/>
        </w:rPr>
        <w:t xml:space="preserve"> </w:t>
      </w:r>
    </w:p>
    <w:p w:rsidR="004110DB" w:rsidRDefault="00AD47CF">
      <w:pPr>
        <w:numPr>
          <w:ilvl w:val="0"/>
          <w:numId w:val="11"/>
        </w:numPr>
        <w:ind w:hanging="192"/>
      </w:pPr>
      <w:r>
        <w:t>Революционно-демократическая общественно-политическая мысль в России;</w:t>
      </w:r>
      <w:r>
        <w:rPr>
          <w:rFonts w:ascii="Calibri" w:eastAsia="Calibri" w:hAnsi="Calibri" w:cs="Calibri"/>
        </w:rPr>
        <w:t xml:space="preserve"> </w:t>
      </w:r>
      <w:r>
        <w:t>4. Марксистские кружки в России конца XIX века;</w:t>
      </w:r>
      <w:r>
        <w:rPr>
          <w:rFonts w:ascii="Calibri" w:eastAsia="Calibri" w:hAnsi="Calibri" w:cs="Calibri"/>
        </w:rPr>
        <w:t xml:space="preserve"> </w:t>
      </w:r>
    </w:p>
    <w:p w:rsidR="004110DB" w:rsidRDefault="00AD47CF">
      <w:pPr>
        <w:numPr>
          <w:ilvl w:val="0"/>
          <w:numId w:val="12"/>
        </w:numPr>
        <w:ind w:hanging="288"/>
      </w:pPr>
      <w:r>
        <w:t>Золотой век русской культуры.</w:t>
      </w:r>
      <w:r>
        <w:rPr>
          <w:rFonts w:ascii="Calibri" w:eastAsia="Calibri" w:hAnsi="Calibri" w:cs="Calibri"/>
        </w:rPr>
        <w:t xml:space="preserve"> </w:t>
      </w:r>
    </w:p>
    <w:p w:rsidR="004110DB" w:rsidRDefault="00AD47CF">
      <w:pPr>
        <w:numPr>
          <w:ilvl w:val="0"/>
          <w:numId w:val="12"/>
        </w:numPr>
        <w:ind w:hanging="288"/>
      </w:pPr>
      <w:r>
        <w:t>Российская империя в начале XX века. Революция 1905-1907 гг.: причины, ход, результаты.</w:t>
      </w:r>
      <w:r>
        <w:rPr>
          <w:rFonts w:ascii="Calibri" w:eastAsia="Calibri" w:hAnsi="Calibri" w:cs="Calibri"/>
        </w:rPr>
        <w:t xml:space="preserve"> </w:t>
      </w:r>
    </w:p>
    <w:p w:rsidR="004110DB" w:rsidRDefault="00AD47CF">
      <w:pPr>
        <w:numPr>
          <w:ilvl w:val="0"/>
          <w:numId w:val="12"/>
        </w:numPr>
        <w:ind w:hanging="288"/>
      </w:pPr>
      <w:r>
        <w:t>Манифест 17 октября 1905 гг. и особенности формирования многопартийной системы и российского парламентаризма.</w:t>
      </w:r>
      <w:r>
        <w:rPr>
          <w:rFonts w:ascii="Calibri" w:eastAsia="Calibri" w:hAnsi="Calibri" w:cs="Calibri"/>
        </w:rPr>
        <w:t xml:space="preserve"> </w:t>
      </w:r>
    </w:p>
    <w:p w:rsidR="004110DB" w:rsidRDefault="00AD47CF">
      <w:pPr>
        <w:numPr>
          <w:ilvl w:val="0"/>
          <w:numId w:val="12"/>
        </w:numPr>
        <w:ind w:hanging="288"/>
      </w:pPr>
      <w:r>
        <w:t>Образование и деятельность Государственной Думы в начале XX в. – начало изменений в политической системе Российской империи.</w:t>
      </w:r>
      <w:r>
        <w:rPr>
          <w:rFonts w:ascii="Calibri" w:eastAsia="Calibri" w:hAnsi="Calibri" w:cs="Calibri"/>
        </w:rPr>
        <w:t xml:space="preserve"> </w:t>
      </w:r>
    </w:p>
    <w:p w:rsidR="004110DB" w:rsidRDefault="00AD47CF">
      <w:pPr>
        <w:numPr>
          <w:ilvl w:val="0"/>
          <w:numId w:val="12"/>
        </w:numPr>
        <w:ind w:hanging="288"/>
      </w:pPr>
      <w:r>
        <w:t>Общественные движения и политические партии Российской Империи;</w:t>
      </w:r>
      <w:r>
        <w:rPr>
          <w:rFonts w:ascii="Calibri" w:eastAsia="Calibri" w:hAnsi="Calibri" w:cs="Calibri"/>
        </w:rPr>
        <w:t xml:space="preserve"> </w:t>
      </w:r>
    </w:p>
    <w:p w:rsidR="004110DB" w:rsidRDefault="00AD47CF">
      <w:pPr>
        <w:numPr>
          <w:ilvl w:val="0"/>
          <w:numId w:val="12"/>
        </w:numPr>
        <w:ind w:hanging="288"/>
      </w:pPr>
      <w:proofErr w:type="spellStart"/>
      <w:r>
        <w:t>Столыпинская</w:t>
      </w:r>
      <w:proofErr w:type="spellEnd"/>
      <w:r>
        <w:t xml:space="preserve"> аграрная реформа, ее значение и последствия.</w:t>
      </w:r>
      <w:r>
        <w:rPr>
          <w:rFonts w:ascii="Calibri" w:eastAsia="Calibri" w:hAnsi="Calibri" w:cs="Calibri"/>
        </w:rPr>
        <w:t xml:space="preserve"> </w:t>
      </w:r>
    </w:p>
    <w:p w:rsidR="004110DB" w:rsidRDefault="00AD47CF">
      <w:pPr>
        <w:ind w:left="-5"/>
      </w:pPr>
      <w:r>
        <w:t>Практическое занятие Тема 10 Революция 1917 г. и Гражданская война /</w:t>
      </w:r>
      <w:proofErr w:type="spellStart"/>
      <w:r>
        <w:t>Пр</w:t>
      </w:r>
      <w:proofErr w:type="spellEnd"/>
      <w:r>
        <w:t>/.</w:t>
      </w:r>
      <w:r>
        <w:rPr>
          <w:rFonts w:ascii="Calibri" w:eastAsia="Calibri" w:hAnsi="Calibri" w:cs="Calibri"/>
        </w:rPr>
        <w:t xml:space="preserve"> </w:t>
      </w:r>
    </w:p>
    <w:p w:rsidR="004110DB" w:rsidRDefault="00AD47CF">
      <w:pPr>
        <w:ind w:left="-5"/>
      </w:pPr>
      <w:r>
        <w:t>Вопросы для обсуждения:</w:t>
      </w:r>
      <w:r>
        <w:rPr>
          <w:rFonts w:ascii="Calibri" w:eastAsia="Calibri" w:hAnsi="Calibri" w:cs="Calibri"/>
        </w:rPr>
        <w:t xml:space="preserve"> </w:t>
      </w:r>
    </w:p>
    <w:p w:rsidR="004110DB" w:rsidRDefault="00AD47CF">
      <w:pPr>
        <w:ind w:left="-5" w:right="380"/>
      </w:pPr>
      <w:r>
        <w:t>1. Приход к власти большевиков в октябре 1917 г. Первые месяцы советской власти (осень 1917 – лето 1918 гг.)</w:t>
      </w:r>
      <w:r>
        <w:rPr>
          <w:rFonts w:ascii="Calibri" w:eastAsia="Calibri" w:hAnsi="Calibri" w:cs="Calibri"/>
        </w:rPr>
        <w:t xml:space="preserve"> </w:t>
      </w:r>
      <w:r>
        <w:t xml:space="preserve">2. Гражданская война в России: Социальный состав, идеология, движущие силы, политика. Причины победы “красных”. </w:t>
      </w:r>
    </w:p>
    <w:p w:rsidR="004110DB" w:rsidRDefault="00AD47CF">
      <w:pPr>
        <w:ind w:left="-5"/>
      </w:pPr>
      <w:r>
        <w:t>Причины поражения “белых”.</w:t>
      </w:r>
      <w:r>
        <w:rPr>
          <w:rFonts w:ascii="Calibri" w:eastAsia="Calibri" w:hAnsi="Calibri" w:cs="Calibri"/>
        </w:rPr>
        <w:t xml:space="preserve"> </w:t>
      </w:r>
    </w:p>
    <w:p w:rsidR="004110DB" w:rsidRDefault="00AD47CF">
      <w:pPr>
        <w:ind w:left="-5"/>
      </w:pPr>
      <w:r>
        <w:t>3. Социально-экономические изменения в России в годы Гражданской войны.</w:t>
      </w:r>
      <w:r>
        <w:rPr>
          <w:rFonts w:ascii="Calibri" w:eastAsia="Calibri" w:hAnsi="Calibri" w:cs="Calibri"/>
        </w:rPr>
        <w:t xml:space="preserve"> </w:t>
      </w:r>
    </w:p>
    <w:p w:rsidR="004110DB" w:rsidRDefault="00AD47CF">
      <w:pPr>
        <w:ind w:left="-5"/>
      </w:pPr>
      <w:r>
        <w:t>Практическое занятие Тема 11 Россия и СССР в 1920 – 1930 гг. Период НЭПа и сталинская модернизация. Социально- экономическое и общественно-политическое развитие страны. /</w:t>
      </w:r>
      <w:proofErr w:type="spellStart"/>
      <w:r>
        <w:t>Пр</w:t>
      </w:r>
      <w:proofErr w:type="spellEnd"/>
      <w:r>
        <w:t>/.</w:t>
      </w:r>
      <w:r>
        <w:rPr>
          <w:rFonts w:ascii="Calibri" w:eastAsia="Calibri" w:hAnsi="Calibri" w:cs="Calibri"/>
        </w:rPr>
        <w:t xml:space="preserve"> </w:t>
      </w:r>
    </w:p>
    <w:p w:rsidR="004110DB" w:rsidRDefault="00AD47CF">
      <w:pPr>
        <w:ind w:left="-5" w:right="6551"/>
      </w:pPr>
      <w:r>
        <w:t>1. Экономическая стабилизация на Западе.</w:t>
      </w:r>
      <w:r>
        <w:rPr>
          <w:rFonts w:ascii="Calibri" w:eastAsia="Calibri" w:hAnsi="Calibri" w:cs="Calibri"/>
        </w:rPr>
        <w:t xml:space="preserve"> </w:t>
      </w:r>
      <w:r>
        <w:t>2. Новая экономическая политика в СССР.</w:t>
      </w:r>
      <w:r>
        <w:rPr>
          <w:rFonts w:ascii="Calibri" w:eastAsia="Calibri" w:hAnsi="Calibri" w:cs="Calibri"/>
        </w:rPr>
        <w:t xml:space="preserve"> </w:t>
      </w:r>
    </w:p>
    <w:p w:rsidR="004110DB" w:rsidRDefault="00AD47CF">
      <w:pPr>
        <w:numPr>
          <w:ilvl w:val="0"/>
          <w:numId w:val="13"/>
        </w:numPr>
        <w:ind w:hanging="192"/>
      </w:pPr>
      <w:r>
        <w:t>Формирование в СССР тоталитарного общества.</w:t>
      </w:r>
      <w:r>
        <w:rPr>
          <w:rFonts w:ascii="Calibri" w:eastAsia="Calibri" w:hAnsi="Calibri" w:cs="Calibri"/>
        </w:rPr>
        <w:t xml:space="preserve"> </w:t>
      </w:r>
    </w:p>
    <w:p w:rsidR="004110DB" w:rsidRDefault="00AD47CF">
      <w:pPr>
        <w:numPr>
          <w:ilvl w:val="0"/>
          <w:numId w:val="13"/>
        </w:numPr>
        <w:ind w:hanging="192"/>
      </w:pPr>
      <w:r>
        <w:t>Сталинская модернизация экономики СССР: коллективизация.</w:t>
      </w:r>
      <w:r>
        <w:rPr>
          <w:rFonts w:ascii="Calibri" w:eastAsia="Calibri" w:hAnsi="Calibri" w:cs="Calibri"/>
        </w:rPr>
        <w:t xml:space="preserve"> </w:t>
      </w:r>
    </w:p>
    <w:p w:rsidR="004110DB" w:rsidRDefault="00AD47CF">
      <w:pPr>
        <w:numPr>
          <w:ilvl w:val="0"/>
          <w:numId w:val="13"/>
        </w:numPr>
        <w:ind w:hanging="192"/>
      </w:pPr>
      <w:r>
        <w:t>Сталинская модернизация экономики СССР: индустриализация.</w:t>
      </w:r>
      <w:r>
        <w:rPr>
          <w:rFonts w:ascii="Calibri" w:eastAsia="Calibri" w:hAnsi="Calibri" w:cs="Calibri"/>
        </w:rPr>
        <w:t xml:space="preserve"> </w:t>
      </w:r>
    </w:p>
    <w:p w:rsidR="004110DB" w:rsidRDefault="00AD47CF">
      <w:pPr>
        <w:spacing w:after="0" w:line="259" w:lineRule="auto"/>
        <w:ind w:left="0" w:firstLine="0"/>
      </w:pPr>
      <w:r>
        <w:rPr>
          <w:rFonts w:ascii="Calibri" w:eastAsia="Calibri" w:hAnsi="Calibri" w:cs="Calibri"/>
        </w:rPr>
        <w:t xml:space="preserve"> </w:t>
      </w:r>
    </w:p>
    <w:p w:rsidR="004110DB" w:rsidRDefault="00AD47CF">
      <w:pPr>
        <w:ind w:left="-5"/>
      </w:pPr>
      <w:r>
        <w:t>Великая Отечественная война: без срока давности</w:t>
      </w:r>
      <w:r>
        <w:rPr>
          <w:rFonts w:ascii="Calibri" w:eastAsia="Calibri" w:hAnsi="Calibri" w:cs="Calibri"/>
        </w:rPr>
        <w:t xml:space="preserve"> </w:t>
      </w:r>
    </w:p>
    <w:p w:rsidR="004110DB" w:rsidRDefault="00AD47CF">
      <w:pPr>
        <w:ind w:left="-5"/>
      </w:pPr>
      <w:r>
        <w:t>Практическое занятие Тема 12: Великая Отечественная война 1941 – 1945 гг.</w:t>
      </w:r>
      <w:r>
        <w:rPr>
          <w:rFonts w:ascii="Calibri" w:eastAsia="Calibri" w:hAnsi="Calibri" w:cs="Calibri"/>
        </w:rPr>
        <w:t xml:space="preserve"> </w:t>
      </w:r>
    </w:p>
    <w:p w:rsidR="004110DB" w:rsidRDefault="00AD47CF">
      <w:pPr>
        <w:ind w:left="-5"/>
      </w:pPr>
      <w:r>
        <w:t>Вопросы для обсуждения:</w:t>
      </w:r>
      <w:r>
        <w:rPr>
          <w:rFonts w:ascii="Calibri" w:eastAsia="Calibri" w:hAnsi="Calibri" w:cs="Calibri"/>
        </w:rPr>
        <w:t xml:space="preserve"> </w:t>
      </w:r>
    </w:p>
    <w:p w:rsidR="004110DB" w:rsidRDefault="00AD47CF">
      <w:pPr>
        <w:ind w:left="-5"/>
      </w:pPr>
      <w:r>
        <w:t>1.Основные события войны, её народный характер</w:t>
      </w:r>
      <w:r>
        <w:rPr>
          <w:rFonts w:ascii="Calibri" w:eastAsia="Calibri" w:hAnsi="Calibri" w:cs="Calibri"/>
        </w:rPr>
        <w:t xml:space="preserve"> </w:t>
      </w:r>
    </w:p>
    <w:p w:rsidR="004110DB" w:rsidRDefault="00AD47CF">
      <w:pPr>
        <w:ind w:left="-5"/>
      </w:pPr>
      <w:r>
        <w:t>2.Герои и подвиги.</w:t>
      </w:r>
      <w:r>
        <w:rPr>
          <w:rFonts w:ascii="Calibri" w:eastAsia="Calibri" w:hAnsi="Calibri" w:cs="Calibri"/>
        </w:rPr>
        <w:t xml:space="preserve"> </w:t>
      </w:r>
    </w:p>
    <w:p w:rsidR="004110DB" w:rsidRDefault="00AD47CF">
      <w:pPr>
        <w:ind w:left="-5"/>
      </w:pPr>
      <w:r>
        <w:t>3. Источники и цена Победы.</w:t>
      </w:r>
      <w:r>
        <w:rPr>
          <w:rFonts w:ascii="Calibri" w:eastAsia="Calibri" w:hAnsi="Calibri" w:cs="Calibri"/>
        </w:rPr>
        <w:t xml:space="preserve"> </w:t>
      </w:r>
    </w:p>
    <w:p w:rsidR="004110DB" w:rsidRDefault="00AD47CF">
      <w:pPr>
        <w:ind w:left="-5"/>
      </w:pPr>
      <w:r>
        <w:t>4.Итоги Великой Отечественной войны. Значение победы советского народа в Великой Отечественной войне для нашей страны и мира.</w:t>
      </w:r>
      <w:r>
        <w:rPr>
          <w:rFonts w:ascii="Calibri" w:eastAsia="Calibri" w:hAnsi="Calibri" w:cs="Calibri"/>
        </w:rPr>
        <w:t xml:space="preserve"> </w:t>
      </w:r>
    </w:p>
    <w:p w:rsidR="004110DB" w:rsidRDefault="00AD47CF">
      <w:pPr>
        <w:ind w:left="-5"/>
      </w:pPr>
      <w:r>
        <w:t>5.Ваши личные оценки, заключения о характере Великой Отечественной войны, значении Победы, дискуссионных вопросах её освещения.</w:t>
      </w:r>
      <w:r>
        <w:rPr>
          <w:rFonts w:ascii="Calibri" w:eastAsia="Calibri" w:hAnsi="Calibri" w:cs="Calibri"/>
        </w:rPr>
        <w:t xml:space="preserve"> </w:t>
      </w:r>
    </w:p>
    <w:p w:rsidR="004110DB" w:rsidRDefault="00AD47CF">
      <w:pPr>
        <w:spacing w:after="0" w:line="259" w:lineRule="auto"/>
        <w:ind w:left="0" w:firstLine="0"/>
      </w:pPr>
      <w:r>
        <w:rPr>
          <w:rFonts w:ascii="Calibri" w:eastAsia="Calibri" w:hAnsi="Calibri" w:cs="Calibri"/>
        </w:rPr>
        <w:t xml:space="preserve"> </w:t>
      </w:r>
    </w:p>
    <w:p w:rsidR="004110DB" w:rsidRDefault="00AD47CF">
      <w:pPr>
        <w:ind w:left="-5"/>
      </w:pPr>
      <w:r>
        <w:t>Практическое занятие Тема 13: Великая Отечественная война: без срока давности. Преступления германских нацистов, их союзников и пособников против мирного населения нашей страны.</w:t>
      </w:r>
      <w:r>
        <w:rPr>
          <w:rFonts w:ascii="Calibri" w:eastAsia="Calibri" w:hAnsi="Calibri" w:cs="Calibri"/>
        </w:rPr>
        <w:t xml:space="preserve"> </w:t>
      </w:r>
    </w:p>
    <w:p w:rsidR="004110DB" w:rsidRDefault="00AD47CF">
      <w:pPr>
        <w:ind w:left="-5"/>
      </w:pPr>
      <w:r>
        <w:t>Вопросы для обсуждения:</w:t>
      </w:r>
      <w:r>
        <w:rPr>
          <w:rFonts w:ascii="Calibri" w:eastAsia="Calibri" w:hAnsi="Calibri" w:cs="Calibri"/>
        </w:rPr>
        <w:t xml:space="preserve"> </w:t>
      </w:r>
    </w:p>
    <w:p w:rsidR="004110DB" w:rsidRDefault="00AD47CF">
      <w:pPr>
        <w:ind w:left="-5"/>
      </w:pPr>
      <w:r>
        <w:t>1.Раскройте сущность и бесчеловечные формы гитлеровского нацистского оккупационного режима на территории СССР. Проанализируйте ход и последствия геноцида мирного населения в оккупированных немецкой армией областях РСФСР.</w:t>
      </w:r>
      <w:r>
        <w:rPr>
          <w:rFonts w:ascii="Calibri" w:eastAsia="Calibri" w:hAnsi="Calibri" w:cs="Calibri"/>
        </w:rPr>
        <w:t xml:space="preserve"> </w:t>
      </w:r>
    </w:p>
    <w:p w:rsidR="004110DB" w:rsidRDefault="00AD47CF">
      <w:pPr>
        <w:ind w:left="-5"/>
      </w:pPr>
      <w:r>
        <w:t>2.Охарактеризуйте массовые расправы и репрессии немецких нацистов, их союзников и пособников по отношению к мирному населению в Ростовской области.</w:t>
      </w:r>
      <w:r>
        <w:rPr>
          <w:rFonts w:ascii="Calibri" w:eastAsia="Calibri" w:hAnsi="Calibri" w:cs="Calibri"/>
        </w:rPr>
        <w:t xml:space="preserve"> </w:t>
      </w:r>
    </w:p>
    <w:p w:rsidR="004110DB" w:rsidRDefault="00AD47CF">
      <w:pPr>
        <w:ind w:left="-5"/>
      </w:pPr>
      <w:r>
        <w:t>3.Проанализируйте данные Чрезвычайной государственной комиссии по установлению и расследованию злодеяний немецко-фашистских захватчиков и их сообщников и причинённого ими ущерба гражданам, колхозам, общественным организациям, государственным предприятиям и учреждениям СССР (ЧГК) по Ростовской области.</w:t>
      </w:r>
      <w:r>
        <w:rPr>
          <w:rFonts w:ascii="Calibri" w:eastAsia="Calibri" w:hAnsi="Calibri" w:cs="Calibri"/>
        </w:rPr>
        <w:t xml:space="preserve"> </w:t>
      </w:r>
    </w:p>
    <w:p w:rsidR="004110DB" w:rsidRDefault="00AD47CF">
      <w:pPr>
        <w:spacing w:after="4" w:line="245" w:lineRule="auto"/>
        <w:ind w:left="-5" w:right="-7"/>
        <w:jc w:val="both"/>
      </w:pPr>
      <w:r>
        <w:t>4.Места памяти жертв немецких нацистов и боевой славы в городе Ростове-н/Д. и в Ростовской области (выяснение местоположения данных мест, изучение информации о произошедших здесь событиях, коллективное обсуждение содержания данных событий в форме «круглого стола» преподавателей и студентов),</w:t>
      </w:r>
      <w:r>
        <w:rPr>
          <w:rFonts w:ascii="Calibri" w:eastAsia="Calibri" w:hAnsi="Calibri" w:cs="Calibri"/>
        </w:rPr>
        <w:t xml:space="preserve"> </w:t>
      </w:r>
    </w:p>
    <w:p w:rsidR="004110DB" w:rsidRDefault="00AD47CF">
      <w:pPr>
        <w:ind w:left="-5"/>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692201</wp:posOffset>
                </wp:positionH>
                <wp:positionV relativeFrom="page">
                  <wp:posOffset>637286</wp:posOffset>
                </wp:positionV>
                <wp:extent cx="12192" cy="9500362"/>
                <wp:effectExtent l="0" t="0" r="0" b="0"/>
                <wp:wrapSquare wrapText="bothSides"/>
                <wp:docPr id="41889" name="Group 41889"/>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57296" name="Shape 57296"/>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41889" style="width:0.959999pt;height:748.06pt;position:absolute;mso-position-horizontal-relative:page;mso-position-horizontal:absolute;margin-left:54.504pt;mso-position-vertical-relative:page;margin-top:50.18pt;" coordsize="121,95003">
                <v:shape id="Shape 57297"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7217664</wp:posOffset>
                </wp:positionH>
                <wp:positionV relativeFrom="page">
                  <wp:posOffset>637286</wp:posOffset>
                </wp:positionV>
                <wp:extent cx="12192" cy="9500362"/>
                <wp:effectExtent l="0" t="0" r="0" b="0"/>
                <wp:wrapSquare wrapText="bothSides"/>
                <wp:docPr id="41890" name="Group 41890"/>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57298" name="Shape 57298"/>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41890" style="width:0.960022pt;height:748.06pt;position:absolute;mso-position-horizontal-relative:page;mso-position-horizontal:absolute;margin-left:568.32pt;mso-position-vertical-relative:page;margin-top:50.18pt;" coordsize="121,95003">
                <v:shape id="Shape 57299"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t>5.Посещение студентами памятных мест расправ германских нацистов с мирным населением и посещение памятных мест боевой славы города Ростова-н/Д. и других населённых пунктов  Ростовской  области (отдание дани памяти жертвам нацистов, проведение «Минуты молчания», возложение венков и цветов, проведение памятной видео-и фотосъёмки на фоне данных памятных мест, коллективное обсуждение вопросов бесчеловечной сущности, массовости, форм проведения и масштабов расправ  нацистов с мирным население Ростовской области, чтение отрывков из опубликованных воспоминаний очевидцев тех событий, просмотр хроникальных фото- и видеоматериалов о данных событиях).</w:t>
      </w:r>
      <w:r>
        <w:rPr>
          <w:rFonts w:ascii="Calibri" w:eastAsia="Calibri" w:hAnsi="Calibri" w:cs="Calibri"/>
        </w:rPr>
        <w:t xml:space="preserve"> </w:t>
      </w:r>
    </w:p>
    <w:p w:rsidR="004110DB" w:rsidRDefault="00AD47CF">
      <w:pPr>
        <w:spacing w:after="0" w:line="259" w:lineRule="auto"/>
        <w:ind w:left="0" w:firstLine="0"/>
      </w:pPr>
      <w:r>
        <w:rPr>
          <w:rFonts w:ascii="Calibri" w:eastAsia="Calibri" w:hAnsi="Calibri" w:cs="Calibri"/>
        </w:rPr>
        <w:t xml:space="preserve"> </w:t>
      </w:r>
    </w:p>
    <w:p w:rsidR="004110DB" w:rsidRDefault="00AD47CF">
      <w:pPr>
        <w:ind w:left="-5"/>
      </w:pPr>
      <w:r>
        <w:t xml:space="preserve">Практическое занятие Тема 14: Великая Отечественная война в культурном измерении и </w:t>
      </w:r>
      <w:proofErr w:type="gramStart"/>
      <w:r>
        <w:t>в  общественном</w:t>
      </w:r>
      <w:proofErr w:type="gramEnd"/>
      <w:r>
        <w:t xml:space="preserve"> и индивидуальном сознании и современной исторической памяти.</w:t>
      </w:r>
      <w:r>
        <w:rPr>
          <w:rFonts w:ascii="Calibri" w:eastAsia="Calibri" w:hAnsi="Calibri" w:cs="Calibri"/>
        </w:rPr>
        <w:t xml:space="preserve"> </w:t>
      </w:r>
    </w:p>
    <w:p w:rsidR="004110DB" w:rsidRDefault="00AD47CF">
      <w:pPr>
        <w:ind w:left="-5"/>
      </w:pPr>
      <w:r>
        <w:t>Вопросы для обсуждения:</w:t>
      </w:r>
      <w:r>
        <w:rPr>
          <w:rFonts w:ascii="Calibri" w:eastAsia="Calibri" w:hAnsi="Calibri" w:cs="Calibri"/>
        </w:rPr>
        <w:t xml:space="preserve"> </w:t>
      </w:r>
    </w:p>
    <w:p w:rsidR="004110DB" w:rsidRDefault="00AD47CF">
      <w:pPr>
        <w:ind w:left="-5"/>
      </w:pPr>
      <w:r>
        <w:lastRenderedPageBreak/>
        <w:t xml:space="preserve">1. Великая Отечественная </w:t>
      </w:r>
      <w:proofErr w:type="gramStart"/>
      <w:r>
        <w:t>война  в</w:t>
      </w:r>
      <w:proofErr w:type="gramEnd"/>
      <w:r>
        <w:t xml:space="preserve">  советской и современной и зарубежной  российской литературе, драматургии,  театре и кинематографе: историческая правда и вымыслы.</w:t>
      </w:r>
      <w:r>
        <w:rPr>
          <w:rFonts w:ascii="Calibri" w:eastAsia="Calibri" w:hAnsi="Calibri" w:cs="Calibri"/>
        </w:rPr>
        <w:t xml:space="preserve"> </w:t>
      </w:r>
    </w:p>
    <w:p w:rsidR="004110DB" w:rsidRDefault="00AD47CF">
      <w:pPr>
        <w:ind w:left="-5"/>
      </w:pPr>
      <w:r>
        <w:t>2.Великая Отечественная война в современном общественном и индивидуальном сознании. Задачи сохранения объективной исторической памяти о войне.</w:t>
      </w:r>
      <w:r>
        <w:rPr>
          <w:rFonts w:ascii="Calibri" w:eastAsia="Calibri" w:hAnsi="Calibri" w:cs="Calibri"/>
        </w:rPr>
        <w:t xml:space="preserve"> </w:t>
      </w:r>
    </w:p>
    <w:p w:rsidR="004110DB" w:rsidRDefault="00AD47CF">
      <w:pPr>
        <w:ind w:left="-5"/>
      </w:pPr>
      <w:r>
        <w:t xml:space="preserve">3.Участие Ваших предков в Великой Отечественной войны (по воспоминаниям Ваших родных и близких, итогам самостоятельной работы студентов с </w:t>
      </w:r>
      <w:proofErr w:type="gramStart"/>
      <w:r>
        <w:t>сайтами  Подвиг</w:t>
      </w:r>
      <w:proofErr w:type="gramEnd"/>
      <w:r>
        <w:t xml:space="preserve"> народа и Память народа). Задание выполняется в форме проекта.</w:t>
      </w:r>
      <w:r>
        <w:rPr>
          <w:rFonts w:ascii="Calibri" w:eastAsia="Calibri" w:hAnsi="Calibri" w:cs="Calibri"/>
        </w:rPr>
        <w:t xml:space="preserve"> </w:t>
      </w:r>
    </w:p>
    <w:p w:rsidR="004110DB" w:rsidRDefault="00AD47CF">
      <w:pPr>
        <w:spacing w:after="10" w:line="259" w:lineRule="auto"/>
        <w:ind w:left="0" w:firstLine="0"/>
      </w:pPr>
      <w:r>
        <w:rPr>
          <w:rFonts w:ascii="Calibri" w:eastAsia="Calibri" w:hAnsi="Calibri" w:cs="Calibri"/>
        </w:rPr>
        <w:t xml:space="preserve"> </w:t>
      </w:r>
    </w:p>
    <w:p w:rsidR="004110DB" w:rsidRDefault="00AD47CF">
      <w:pPr>
        <w:ind w:left="-5"/>
      </w:pPr>
      <w:r>
        <w:t xml:space="preserve">Практическое занятие Тема 15 Социально-экономические и общественно-политические процессы в СССР с 1945 – 1991 гг./ </w:t>
      </w:r>
    </w:p>
    <w:p w:rsidR="004110DB" w:rsidRDefault="00AD47CF">
      <w:pPr>
        <w:ind w:left="-5"/>
      </w:pPr>
      <w:r>
        <w:t>/</w:t>
      </w:r>
      <w:proofErr w:type="spellStart"/>
      <w:r>
        <w:t>Пр</w:t>
      </w:r>
      <w:proofErr w:type="spellEnd"/>
      <w:r>
        <w:t>/</w:t>
      </w:r>
      <w:r>
        <w:rPr>
          <w:rFonts w:ascii="Calibri" w:eastAsia="Calibri" w:hAnsi="Calibri" w:cs="Calibri"/>
        </w:rPr>
        <w:t xml:space="preserve"> </w:t>
      </w:r>
    </w:p>
    <w:p w:rsidR="004110DB" w:rsidRDefault="00AD47CF">
      <w:pPr>
        <w:ind w:left="-5"/>
      </w:pPr>
      <w:r>
        <w:t>Вопросы для обсуждения:</w:t>
      </w:r>
      <w:r>
        <w:rPr>
          <w:rFonts w:ascii="Calibri" w:eastAsia="Calibri" w:hAnsi="Calibri" w:cs="Calibri"/>
        </w:rPr>
        <w:t xml:space="preserve"> </w:t>
      </w:r>
    </w:p>
    <w:p w:rsidR="004110DB" w:rsidRDefault="00AD47CF">
      <w:pPr>
        <w:numPr>
          <w:ilvl w:val="0"/>
          <w:numId w:val="14"/>
        </w:numPr>
        <w:ind w:hanging="192"/>
      </w:pPr>
      <w:r>
        <w:t>Восстановление и развитие советской экономики. Ужесточение экономической политики. Положение в сельском хозяйстве;</w:t>
      </w:r>
      <w:r>
        <w:rPr>
          <w:rFonts w:ascii="Calibri" w:eastAsia="Calibri" w:hAnsi="Calibri" w:cs="Calibri"/>
        </w:rPr>
        <w:t xml:space="preserve"> </w:t>
      </w:r>
    </w:p>
    <w:p w:rsidR="004110DB" w:rsidRDefault="00AD47CF">
      <w:pPr>
        <w:numPr>
          <w:ilvl w:val="0"/>
          <w:numId w:val="14"/>
        </w:numPr>
        <w:ind w:hanging="192"/>
      </w:pPr>
      <w:r>
        <w:t>Экономические преобразования Н.С. Хрущёва;</w:t>
      </w:r>
      <w:r>
        <w:rPr>
          <w:rFonts w:ascii="Calibri" w:eastAsia="Calibri" w:hAnsi="Calibri" w:cs="Calibri"/>
        </w:rPr>
        <w:t xml:space="preserve"> </w:t>
      </w:r>
    </w:p>
    <w:p w:rsidR="004110DB" w:rsidRDefault="00AD47CF">
      <w:pPr>
        <w:numPr>
          <w:ilvl w:val="0"/>
          <w:numId w:val="14"/>
        </w:numPr>
        <w:ind w:hanging="192"/>
      </w:pPr>
      <w:r>
        <w:t>Реформа 1965 г. и её последствия;</w:t>
      </w:r>
      <w:r>
        <w:rPr>
          <w:rFonts w:ascii="Calibri" w:eastAsia="Calibri" w:hAnsi="Calibri" w:cs="Calibri"/>
        </w:rPr>
        <w:t xml:space="preserve"> </w:t>
      </w:r>
    </w:p>
    <w:p w:rsidR="004110DB" w:rsidRDefault="00AD47CF">
      <w:pPr>
        <w:numPr>
          <w:ilvl w:val="0"/>
          <w:numId w:val="14"/>
        </w:numPr>
        <w:ind w:hanging="192"/>
      </w:pPr>
      <w:r>
        <w:t>“Застой” и стагнация в экономическом развитии СССР конца 1960-середине 1980 гг.</w:t>
      </w:r>
      <w:r>
        <w:rPr>
          <w:rFonts w:ascii="Calibri" w:eastAsia="Calibri" w:hAnsi="Calibri" w:cs="Calibri"/>
        </w:rPr>
        <w:t xml:space="preserve"> </w:t>
      </w:r>
    </w:p>
    <w:p w:rsidR="004110DB" w:rsidRDefault="00AD47CF">
      <w:pPr>
        <w:numPr>
          <w:ilvl w:val="0"/>
          <w:numId w:val="14"/>
        </w:numPr>
        <w:ind w:hanging="192"/>
      </w:pPr>
      <w:r>
        <w:t>Социально-экономическое развитие СССР в годы Перестройки.</w:t>
      </w:r>
      <w:r>
        <w:rPr>
          <w:rFonts w:ascii="Calibri" w:eastAsia="Calibri" w:hAnsi="Calibri" w:cs="Calibri"/>
        </w:rPr>
        <w:t xml:space="preserve"> </w:t>
      </w:r>
    </w:p>
    <w:p w:rsidR="004110DB" w:rsidRDefault="00AD47CF">
      <w:pPr>
        <w:numPr>
          <w:ilvl w:val="0"/>
          <w:numId w:val="14"/>
        </w:numPr>
        <w:ind w:hanging="192"/>
      </w:pPr>
      <w:r>
        <w:t>Внутриполитическое развитие страны в 1945—53 гг.: усиление сталинских репрессий: борьба с космополитизмом, ленинградское дело, дело врачей. Борьба за власть внутри партии;</w:t>
      </w:r>
      <w:r>
        <w:rPr>
          <w:rFonts w:ascii="Calibri" w:eastAsia="Calibri" w:hAnsi="Calibri" w:cs="Calibri"/>
        </w:rPr>
        <w:t xml:space="preserve"> </w:t>
      </w:r>
    </w:p>
    <w:p w:rsidR="004110DB" w:rsidRDefault="00AD47CF">
      <w:pPr>
        <w:numPr>
          <w:ilvl w:val="0"/>
          <w:numId w:val="14"/>
        </w:numPr>
        <w:spacing w:after="25"/>
        <w:ind w:hanging="192"/>
      </w:pPr>
      <w:r>
        <w:t>Идеология и культура в 1945—1953 гг. Борьба с возникшим свободомыслием. «</w:t>
      </w:r>
      <w:proofErr w:type="spellStart"/>
      <w:r>
        <w:t>Лысенковщина</w:t>
      </w:r>
      <w:proofErr w:type="spellEnd"/>
      <w:r>
        <w:t>» в науке;</w:t>
      </w:r>
      <w:r>
        <w:rPr>
          <w:rFonts w:ascii="Calibri" w:eastAsia="Calibri" w:hAnsi="Calibri" w:cs="Calibri"/>
        </w:rPr>
        <w:t xml:space="preserve"> </w:t>
      </w:r>
      <w:r>
        <w:t xml:space="preserve">8. </w:t>
      </w:r>
      <w:proofErr w:type="spellStart"/>
      <w:r>
        <w:t>Десталинизация</w:t>
      </w:r>
      <w:proofErr w:type="spellEnd"/>
      <w:r>
        <w:t>;</w:t>
      </w:r>
      <w:r>
        <w:rPr>
          <w:rFonts w:ascii="Calibri" w:eastAsia="Calibri" w:hAnsi="Calibri" w:cs="Calibri"/>
        </w:rPr>
        <w:t xml:space="preserve"> </w:t>
      </w:r>
    </w:p>
    <w:p w:rsidR="004110DB" w:rsidRDefault="00AD47CF">
      <w:pPr>
        <w:spacing w:after="27"/>
        <w:ind w:left="-5" w:right="1159"/>
      </w:pPr>
      <w:r>
        <w:t>9. Общественно-политическое развитие СССР в начале 1960- середине 1980-х гг. Диссидентское движение;</w:t>
      </w:r>
      <w:r>
        <w:rPr>
          <w:rFonts w:ascii="Calibri" w:eastAsia="Calibri" w:hAnsi="Calibri" w:cs="Calibri"/>
        </w:rPr>
        <w:t xml:space="preserve"> </w:t>
      </w:r>
      <w:r>
        <w:t>10. Феномен советской культуры.</w:t>
      </w:r>
      <w:r>
        <w:rPr>
          <w:rFonts w:ascii="Calibri" w:eastAsia="Calibri" w:hAnsi="Calibri" w:cs="Calibri"/>
        </w:rPr>
        <w:t xml:space="preserve"> </w:t>
      </w:r>
    </w:p>
    <w:p w:rsidR="004110DB" w:rsidRDefault="00AD47CF">
      <w:pPr>
        <w:ind w:left="-5"/>
      </w:pPr>
      <w:r>
        <w:t>11. Общественно-политическое развитие СССР в годы Перестройки</w:t>
      </w:r>
      <w:r>
        <w:rPr>
          <w:rFonts w:ascii="Calibri" w:eastAsia="Calibri" w:hAnsi="Calibri" w:cs="Calibri"/>
        </w:rPr>
        <w:t xml:space="preserve"> </w:t>
      </w:r>
    </w:p>
    <w:p w:rsidR="004110DB" w:rsidRDefault="00AD47CF">
      <w:pPr>
        <w:ind w:left="-5" w:right="992"/>
      </w:pPr>
      <w:r>
        <w:t>Практическое занятие Тема 16. Распад СССР. Постсоветская Россия: основные проблемы развития /</w:t>
      </w:r>
      <w:proofErr w:type="spellStart"/>
      <w:r>
        <w:t>Пр</w:t>
      </w:r>
      <w:proofErr w:type="spellEnd"/>
      <w:r>
        <w:t>/</w:t>
      </w:r>
      <w:r>
        <w:rPr>
          <w:rFonts w:ascii="Calibri" w:eastAsia="Calibri" w:hAnsi="Calibri" w:cs="Calibri"/>
        </w:rPr>
        <w:t xml:space="preserve"> </w:t>
      </w:r>
      <w:r>
        <w:t>Вопросы для обсуждения:</w:t>
      </w:r>
      <w:r>
        <w:rPr>
          <w:rFonts w:ascii="Calibri" w:eastAsia="Calibri" w:hAnsi="Calibri" w:cs="Calibri"/>
        </w:rPr>
        <w:t xml:space="preserve"> </w:t>
      </w:r>
    </w:p>
    <w:p w:rsidR="004110DB" w:rsidRDefault="00AD47CF">
      <w:pPr>
        <w:numPr>
          <w:ilvl w:val="0"/>
          <w:numId w:val="15"/>
        </w:numPr>
        <w:ind w:hanging="192"/>
      </w:pPr>
      <w:r>
        <w:t>Общественно-политическое развитие России в 1990-е гг.</w:t>
      </w:r>
      <w:r>
        <w:rPr>
          <w:rFonts w:ascii="Calibri" w:eastAsia="Calibri" w:hAnsi="Calibri" w:cs="Calibri"/>
        </w:rPr>
        <w:t xml:space="preserve"> </w:t>
      </w:r>
    </w:p>
    <w:p w:rsidR="004110DB" w:rsidRDefault="00AD47CF">
      <w:pPr>
        <w:numPr>
          <w:ilvl w:val="0"/>
          <w:numId w:val="15"/>
        </w:numPr>
        <w:ind w:hanging="192"/>
      </w:pPr>
      <w:r>
        <w:t>Экономическое развитие России в 1990-е гг.</w:t>
      </w:r>
      <w:r>
        <w:rPr>
          <w:rFonts w:ascii="Calibri" w:eastAsia="Calibri" w:hAnsi="Calibri" w:cs="Calibri"/>
        </w:rPr>
        <w:t xml:space="preserve"> </w:t>
      </w:r>
    </w:p>
    <w:p w:rsidR="004110DB" w:rsidRDefault="00AD47CF">
      <w:pPr>
        <w:numPr>
          <w:ilvl w:val="0"/>
          <w:numId w:val="15"/>
        </w:numPr>
        <w:ind w:hanging="192"/>
      </w:pPr>
      <w:r>
        <w:t>Социальное развитие России в 1990-е гг.</w:t>
      </w:r>
      <w:r>
        <w:rPr>
          <w:rFonts w:ascii="Calibri" w:eastAsia="Calibri" w:hAnsi="Calibri" w:cs="Calibri"/>
        </w:rPr>
        <w:t xml:space="preserve"> </w:t>
      </w:r>
    </w:p>
    <w:p w:rsidR="004110DB" w:rsidRDefault="00AD47CF">
      <w:pPr>
        <w:numPr>
          <w:ilvl w:val="0"/>
          <w:numId w:val="15"/>
        </w:numPr>
        <w:ind w:hanging="192"/>
      </w:pPr>
      <w:r>
        <w:t>Внешняя политика России в 1990-е гг.</w:t>
      </w:r>
      <w:r>
        <w:rPr>
          <w:rFonts w:ascii="Calibri" w:eastAsia="Calibri" w:hAnsi="Calibri" w:cs="Calibri"/>
        </w:rPr>
        <w:t xml:space="preserve"> </w:t>
      </w:r>
    </w:p>
    <w:p w:rsidR="004110DB" w:rsidRDefault="00AD47CF">
      <w:pPr>
        <w:numPr>
          <w:ilvl w:val="0"/>
          <w:numId w:val="15"/>
        </w:numPr>
        <w:ind w:hanging="192"/>
      </w:pPr>
      <w:r>
        <w:t>Основные проблемы развития мирового сообщества в конце XX - начале XXI вв.</w:t>
      </w:r>
      <w:r>
        <w:rPr>
          <w:rFonts w:ascii="Calibri" w:eastAsia="Calibri" w:hAnsi="Calibri" w:cs="Calibri"/>
        </w:rPr>
        <w:t xml:space="preserve"> </w:t>
      </w:r>
    </w:p>
    <w:p w:rsidR="004110DB" w:rsidRDefault="004110DB">
      <w:pPr>
        <w:sectPr w:rsidR="004110DB">
          <w:headerReference w:type="even" r:id="rId27"/>
          <w:headerReference w:type="default" r:id="rId28"/>
          <w:footerReference w:type="even" r:id="rId29"/>
          <w:footerReference w:type="default" r:id="rId30"/>
          <w:headerReference w:type="first" r:id="rId31"/>
          <w:footerReference w:type="first" r:id="rId32"/>
          <w:pgSz w:w="11909" w:h="16838"/>
          <w:pgMar w:top="1038" w:right="565" w:bottom="928" w:left="1133" w:header="569" w:footer="786" w:gutter="0"/>
          <w:cols w:space="720"/>
        </w:sectPr>
      </w:pPr>
    </w:p>
    <w:p w:rsidR="004110DB" w:rsidRDefault="00AD47CF">
      <w:pPr>
        <w:spacing w:after="0" w:line="259" w:lineRule="auto"/>
        <w:ind w:left="0" w:right="394" w:firstLine="0"/>
        <w:jc w:val="right"/>
      </w:pPr>
      <w:r>
        <w:rPr>
          <w:rFonts w:ascii="Calibri" w:eastAsia="Calibri" w:hAnsi="Calibri" w:cs="Calibri"/>
          <w:sz w:val="22"/>
        </w:rPr>
        <w:lastRenderedPageBreak/>
        <w:t xml:space="preserve"> </w:t>
      </w:r>
      <w:r>
        <w:rPr>
          <w:rFonts w:ascii="Calibri" w:eastAsia="Calibri" w:hAnsi="Calibri" w:cs="Calibri"/>
          <w:sz w:val="22"/>
        </w:rPr>
        <w:tab/>
        <w:t xml:space="preserve"> </w:t>
      </w:r>
    </w:p>
    <w:tbl>
      <w:tblPr>
        <w:tblStyle w:val="TableGrid"/>
        <w:tblW w:w="10276" w:type="dxa"/>
        <w:tblInd w:w="0" w:type="dxa"/>
        <w:tblCellMar>
          <w:top w:w="45" w:type="dxa"/>
          <w:left w:w="34" w:type="dxa"/>
          <w:right w:w="797" w:type="dxa"/>
        </w:tblCellMar>
        <w:tblLook w:val="04A0" w:firstRow="1" w:lastRow="0" w:firstColumn="1" w:lastColumn="0" w:noHBand="0" w:noVBand="1"/>
      </w:tblPr>
      <w:tblGrid>
        <w:gridCol w:w="10276"/>
      </w:tblGrid>
      <w:tr w:rsidR="004110DB">
        <w:trPr>
          <w:trHeight w:val="2237"/>
        </w:trPr>
        <w:tc>
          <w:tcPr>
            <w:tcW w:w="1027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r>
      <w:tr w:rsidR="004110DB">
        <w:trPr>
          <w:trHeight w:val="274"/>
        </w:trPr>
        <w:tc>
          <w:tcPr>
            <w:tcW w:w="1027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55" w:firstLine="0"/>
              <w:jc w:val="center"/>
            </w:pPr>
            <w:r>
              <w:rPr>
                <w:b/>
              </w:rPr>
              <w:t>5.2. Темы письменных работ</w:t>
            </w:r>
            <w:r>
              <w:rPr>
                <w:rFonts w:ascii="Calibri" w:eastAsia="Calibri" w:hAnsi="Calibri" w:cs="Calibri"/>
              </w:rPr>
              <w:t xml:space="preserve"> </w:t>
            </w:r>
          </w:p>
        </w:tc>
      </w:tr>
      <w:tr w:rsidR="004110DB">
        <w:trPr>
          <w:trHeight w:val="278"/>
        </w:trPr>
        <w:tc>
          <w:tcPr>
            <w:tcW w:w="1027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Не предусмотрены.</w:t>
            </w:r>
            <w:r>
              <w:rPr>
                <w:rFonts w:ascii="Calibri" w:eastAsia="Calibri" w:hAnsi="Calibri" w:cs="Calibri"/>
              </w:rPr>
              <w:t xml:space="preserve"> </w:t>
            </w:r>
          </w:p>
        </w:tc>
      </w:tr>
      <w:tr w:rsidR="004110DB">
        <w:trPr>
          <w:trHeight w:val="278"/>
        </w:trPr>
        <w:tc>
          <w:tcPr>
            <w:tcW w:w="1027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65" w:firstLine="0"/>
              <w:jc w:val="center"/>
            </w:pPr>
            <w:r>
              <w:rPr>
                <w:b/>
              </w:rPr>
              <w:t>5.3. Оценочные материалы (оценочные средства)</w:t>
            </w:r>
            <w:r>
              <w:rPr>
                <w:rFonts w:ascii="Calibri" w:eastAsia="Calibri" w:hAnsi="Calibri" w:cs="Calibri"/>
              </w:rPr>
              <w:t xml:space="preserve"> </w:t>
            </w:r>
          </w:p>
        </w:tc>
      </w:tr>
      <w:tr w:rsidR="004110DB">
        <w:trPr>
          <w:trHeight w:val="274"/>
        </w:trPr>
        <w:tc>
          <w:tcPr>
            <w:tcW w:w="1027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 xml:space="preserve">В фонд оценочных средств входят вопросы к </w:t>
            </w:r>
            <w:proofErr w:type="gramStart"/>
            <w:r>
              <w:t>экзамену,  критерии</w:t>
            </w:r>
            <w:proofErr w:type="gramEnd"/>
            <w:r>
              <w:t xml:space="preserve"> оценок работ студентов (комплект прилагается).</w:t>
            </w:r>
            <w:r>
              <w:rPr>
                <w:rFonts w:ascii="Calibri" w:eastAsia="Calibri" w:hAnsi="Calibri" w:cs="Calibri"/>
              </w:rPr>
              <w:t xml:space="preserve"> </w:t>
            </w:r>
          </w:p>
        </w:tc>
      </w:tr>
      <w:tr w:rsidR="004110DB">
        <w:trPr>
          <w:trHeight w:val="278"/>
        </w:trPr>
        <w:tc>
          <w:tcPr>
            <w:tcW w:w="1027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63" w:firstLine="0"/>
              <w:jc w:val="center"/>
            </w:pPr>
            <w:r>
              <w:rPr>
                <w:b/>
              </w:rPr>
              <w:t>5.4. Перечень видов оценочных средств</w:t>
            </w:r>
            <w:r>
              <w:rPr>
                <w:rFonts w:ascii="Calibri" w:eastAsia="Calibri" w:hAnsi="Calibri" w:cs="Calibri"/>
              </w:rPr>
              <w:t xml:space="preserve"> </w:t>
            </w:r>
          </w:p>
        </w:tc>
      </w:tr>
      <w:tr w:rsidR="004110DB">
        <w:trPr>
          <w:trHeight w:val="696"/>
        </w:trPr>
        <w:tc>
          <w:tcPr>
            <w:tcW w:w="10276"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5788" w:firstLine="0"/>
              <w:jc w:val="both"/>
            </w:pPr>
            <w:r>
              <w:t>Вопросы к практическим занятиям;</w:t>
            </w:r>
            <w:r>
              <w:rPr>
                <w:rFonts w:ascii="Calibri" w:eastAsia="Calibri" w:hAnsi="Calibri" w:cs="Calibri"/>
              </w:rPr>
              <w:t xml:space="preserve"> </w:t>
            </w:r>
            <w:r>
              <w:t>Вопросы и термины к экзамену.</w:t>
            </w:r>
            <w:r>
              <w:rPr>
                <w:rFonts w:ascii="Calibri" w:eastAsia="Calibri" w:hAnsi="Calibri" w:cs="Calibri"/>
              </w:rPr>
              <w:t xml:space="preserve"> </w:t>
            </w:r>
          </w:p>
        </w:tc>
      </w:tr>
    </w:tbl>
    <w:p w:rsidR="004110DB" w:rsidRDefault="00AD47CF">
      <w:pPr>
        <w:spacing w:after="0" w:line="259" w:lineRule="auto"/>
        <w:ind w:left="0" w:firstLine="0"/>
        <w:jc w:val="both"/>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u w:val="single" w:color="000000"/>
        </w:rPr>
        <w:t xml:space="preserve"> </w:t>
      </w:r>
      <w:r>
        <w:rPr>
          <w:rFonts w:ascii="Calibri" w:eastAsia="Calibri" w:hAnsi="Calibri" w:cs="Calibri"/>
          <w:sz w:val="22"/>
          <w:u w:val="single" w:color="000000"/>
        </w:rPr>
        <w:tab/>
        <w:t xml:space="preserve"> </w:t>
      </w:r>
      <w:r>
        <w:rPr>
          <w:rFonts w:ascii="Calibri" w:eastAsia="Calibri" w:hAnsi="Calibri" w:cs="Calibri"/>
          <w:sz w:val="22"/>
          <w:u w:val="single" w:color="000000"/>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43" w:type="dxa"/>
          <w:left w:w="31" w:type="dxa"/>
          <w:right w:w="28" w:type="dxa"/>
        </w:tblCellMar>
        <w:tblLook w:val="04A0" w:firstRow="1" w:lastRow="0" w:firstColumn="1" w:lastColumn="0" w:noHBand="0" w:noVBand="1"/>
      </w:tblPr>
      <w:tblGrid>
        <w:gridCol w:w="665"/>
        <w:gridCol w:w="1968"/>
        <w:gridCol w:w="4039"/>
        <w:gridCol w:w="2247"/>
        <w:gridCol w:w="1353"/>
      </w:tblGrid>
      <w:tr w:rsidR="004110DB">
        <w:trPr>
          <w:trHeight w:val="274"/>
        </w:trPr>
        <w:tc>
          <w:tcPr>
            <w:tcW w:w="10272" w:type="dxa"/>
            <w:gridSpan w:val="5"/>
            <w:tcBorders>
              <w:top w:val="nil"/>
              <w:left w:val="single" w:sz="8" w:space="0" w:color="000000"/>
              <w:bottom w:val="single" w:sz="8" w:space="0" w:color="000000"/>
              <w:right w:val="single" w:sz="8" w:space="0" w:color="000000"/>
            </w:tcBorders>
            <w:shd w:val="clear" w:color="auto" w:fill="D3D3D3"/>
          </w:tcPr>
          <w:p w:rsidR="004110DB" w:rsidRDefault="00AD47CF">
            <w:pPr>
              <w:spacing w:after="0" w:line="259" w:lineRule="auto"/>
              <w:ind w:left="0" w:right="4" w:firstLine="0"/>
              <w:jc w:val="center"/>
            </w:pPr>
            <w:r>
              <w:rPr>
                <w:b/>
              </w:rPr>
              <w:t>6. УЧЕБНО-МЕТОДИЧЕСКОЕ И ИНФОРМАЦИОННОЕ ОБЕСПЕЧЕНИЕ ДИСЦИПЛИНЫ (МОДУЛЯ)</w:t>
            </w:r>
            <w:r>
              <w:rPr>
                <w:rFonts w:ascii="Calibri" w:eastAsia="Calibri" w:hAnsi="Calibri" w:cs="Calibri"/>
              </w:rPr>
              <w:t xml:space="preserve"> </w:t>
            </w:r>
          </w:p>
        </w:tc>
      </w:tr>
      <w:tr w:rsidR="004110DB">
        <w:trPr>
          <w:trHeight w:val="281"/>
        </w:trPr>
        <w:tc>
          <w:tcPr>
            <w:tcW w:w="10272" w:type="dxa"/>
            <w:gridSpan w:val="5"/>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6" w:firstLine="0"/>
              <w:jc w:val="center"/>
            </w:pPr>
            <w:r>
              <w:rPr>
                <w:b/>
              </w:rPr>
              <w:t>6.1. Рекомендуемая литература</w:t>
            </w:r>
            <w:r>
              <w:rPr>
                <w:rFonts w:ascii="Calibri" w:eastAsia="Calibri" w:hAnsi="Calibri" w:cs="Calibri"/>
              </w:rPr>
              <w:t xml:space="preserve"> </w:t>
            </w:r>
          </w:p>
        </w:tc>
      </w:tr>
      <w:tr w:rsidR="004110DB">
        <w:trPr>
          <w:trHeight w:val="274"/>
        </w:trPr>
        <w:tc>
          <w:tcPr>
            <w:tcW w:w="10272" w:type="dxa"/>
            <w:gridSpan w:val="5"/>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6" w:firstLine="0"/>
              <w:jc w:val="center"/>
            </w:pPr>
            <w:r>
              <w:rPr>
                <w:b/>
              </w:rPr>
              <w:t>6.1.1. Основная литература</w:t>
            </w:r>
            <w:r>
              <w:rPr>
                <w:rFonts w:ascii="Calibri" w:eastAsia="Calibri" w:hAnsi="Calibri" w:cs="Calibri"/>
              </w:rPr>
              <w:t xml:space="preserve"> </w:t>
            </w:r>
          </w:p>
        </w:tc>
      </w:tr>
      <w:tr w:rsidR="004110DB">
        <w:trPr>
          <w:trHeight w:val="278"/>
        </w:trPr>
        <w:tc>
          <w:tcPr>
            <w:tcW w:w="66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c>
          <w:tcPr>
            <w:tcW w:w="19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98" w:firstLine="0"/>
            </w:pPr>
            <w:r>
              <w:t>Авторы, составители</w:t>
            </w:r>
            <w:r>
              <w:rPr>
                <w:rFonts w:ascii="Calibri" w:eastAsia="Calibri" w:hAnsi="Calibri" w:cs="Calibri"/>
              </w:rPr>
              <w:t xml:space="preserve"> </w:t>
            </w:r>
          </w:p>
        </w:tc>
        <w:tc>
          <w:tcPr>
            <w:tcW w:w="403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9" w:firstLine="0"/>
              <w:jc w:val="center"/>
            </w:pPr>
            <w:r>
              <w:t>Заглавие</w:t>
            </w:r>
            <w:r>
              <w:rPr>
                <w:rFonts w:ascii="Calibri" w:eastAsia="Calibri" w:hAnsi="Calibri" w:cs="Calibri"/>
              </w:rPr>
              <w:t xml:space="preserve"> </w:t>
            </w:r>
          </w:p>
        </w:tc>
        <w:tc>
          <w:tcPr>
            <w:tcW w:w="224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jc w:val="center"/>
            </w:pPr>
            <w:r>
              <w:t>Издательство, год</w:t>
            </w:r>
            <w:r>
              <w:rPr>
                <w:rFonts w:ascii="Calibri" w:eastAsia="Calibri" w:hAnsi="Calibri" w:cs="Calibri"/>
              </w:rPr>
              <w:t xml:space="preserve"> </w:t>
            </w:r>
          </w:p>
        </w:tc>
        <w:tc>
          <w:tcPr>
            <w:tcW w:w="135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1" w:firstLine="0"/>
              <w:jc w:val="center"/>
            </w:pPr>
            <w:r>
              <w:t>Количество</w:t>
            </w:r>
            <w:r>
              <w:rPr>
                <w:rFonts w:ascii="Calibri" w:eastAsia="Calibri" w:hAnsi="Calibri" w:cs="Calibri"/>
              </w:rPr>
              <w:t xml:space="preserve"> </w:t>
            </w:r>
          </w:p>
        </w:tc>
      </w:tr>
      <w:tr w:rsidR="004110DB">
        <w:trPr>
          <w:trHeight w:val="480"/>
        </w:trPr>
        <w:tc>
          <w:tcPr>
            <w:tcW w:w="66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115" w:firstLine="0"/>
            </w:pPr>
            <w:r>
              <w:t>Л1.1</w:t>
            </w:r>
            <w:r>
              <w:rPr>
                <w:rFonts w:ascii="Calibri" w:eastAsia="Calibri" w:hAnsi="Calibri" w:cs="Calibri"/>
              </w:rPr>
              <w:t xml:space="preserve"> </w:t>
            </w:r>
          </w:p>
        </w:tc>
        <w:tc>
          <w:tcPr>
            <w:tcW w:w="19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 w:firstLine="0"/>
            </w:pPr>
            <w:proofErr w:type="spellStart"/>
            <w:r>
              <w:t>Орлов,А.С.,Георгиев</w:t>
            </w:r>
            <w:proofErr w:type="spellEnd"/>
            <w:r>
              <w:t>, В.А.,</w:t>
            </w:r>
            <w:proofErr w:type="spellStart"/>
            <w:r>
              <w:t>Георгиева,Н.Г</w:t>
            </w:r>
            <w:proofErr w:type="spellEnd"/>
            <w:r>
              <w:t>.</w:t>
            </w:r>
            <w:r>
              <w:rPr>
                <w:rFonts w:ascii="Calibri" w:eastAsia="Calibri" w:hAnsi="Calibri" w:cs="Calibri"/>
              </w:rPr>
              <w:t xml:space="preserve"> </w:t>
            </w:r>
          </w:p>
        </w:tc>
        <w:tc>
          <w:tcPr>
            <w:tcW w:w="403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t>История России: учебник</w:t>
            </w:r>
            <w:r>
              <w:rPr>
                <w:rFonts w:ascii="Calibri" w:eastAsia="Calibri" w:hAnsi="Calibri" w:cs="Calibri"/>
              </w:rPr>
              <w:t xml:space="preserve"> </w:t>
            </w:r>
          </w:p>
        </w:tc>
        <w:tc>
          <w:tcPr>
            <w:tcW w:w="224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 w:firstLine="0"/>
            </w:pPr>
            <w:proofErr w:type="spellStart"/>
            <w:r>
              <w:t>М.:Проспект</w:t>
            </w:r>
            <w:proofErr w:type="spellEnd"/>
            <w:r>
              <w:t>, 2016</w:t>
            </w:r>
            <w:r>
              <w:rPr>
                <w:rFonts w:ascii="Calibri" w:eastAsia="Calibri" w:hAnsi="Calibri" w:cs="Calibri"/>
              </w:rPr>
              <w:t xml:space="preserve"> </w:t>
            </w:r>
          </w:p>
        </w:tc>
        <w:tc>
          <w:tcPr>
            <w:tcW w:w="1352" w:type="dxa"/>
            <w:tcBorders>
              <w:top w:val="single" w:sz="8" w:space="0" w:color="000000"/>
              <w:left w:val="single" w:sz="8" w:space="0" w:color="000000"/>
              <w:bottom w:val="single" w:sz="8" w:space="0" w:color="000000"/>
              <w:right w:val="single" w:sz="8" w:space="0" w:color="000000"/>
            </w:tcBorders>
            <w:vAlign w:val="center"/>
          </w:tcPr>
          <w:p w:rsidR="004110DB" w:rsidRDefault="00AD47CF">
            <w:pPr>
              <w:spacing w:after="0" w:line="259" w:lineRule="auto"/>
              <w:ind w:left="0" w:right="3" w:firstLine="0"/>
              <w:jc w:val="center"/>
            </w:pPr>
            <w:r>
              <w:t>ЭБС</w:t>
            </w:r>
            <w:r>
              <w:rPr>
                <w:rFonts w:ascii="Calibri" w:eastAsia="Calibri" w:hAnsi="Calibri" w:cs="Calibri"/>
              </w:rPr>
              <w:t xml:space="preserve"> </w:t>
            </w:r>
          </w:p>
        </w:tc>
      </w:tr>
      <w:tr w:rsidR="004110DB">
        <w:trPr>
          <w:trHeight w:val="1133"/>
        </w:trPr>
        <w:tc>
          <w:tcPr>
            <w:tcW w:w="66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115" w:firstLine="0"/>
            </w:pPr>
            <w:r>
              <w:t>Л1.2</w:t>
            </w:r>
            <w:r>
              <w:rPr>
                <w:rFonts w:ascii="Calibri" w:eastAsia="Calibri" w:hAnsi="Calibri" w:cs="Calibri"/>
              </w:rPr>
              <w:t xml:space="preserve"> </w:t>
            </w:r>
          </w:p>
        </w:tc>
        <w:tc>
          <w:tcPr>
            <w:tcW w:w="19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 w:firstLine="0"/>
            </w:pPr>
            <w:proofErr w:type="spellStart"/>
            <w:r>
              <w:t>Фролов,В.П</w:t>
            </w:r>
            <w:proofErr w:type="spellEnd"/>
            <w:r>
              <w:t>. и др.</w:t>
            </w:r>
            <w:r>
              <w:rPr>
                <w:rFonts w:ascii="Calibri" w:eastAsia="Calibri" w:hAnsi="Calibri" w:cs="Calibri"/>
              </w:rPr>
              <w:t xml:space="preserve"> </w:t>
            </w:r>
          </w:p>
        </w:tc>
        <w:tc>
          <w:tcPr>
            <w:tcW w:w="4039" w:type="dxa"/>
            <w:tcBorders>
              <w:top w:val="single" w:sz="8" w:space="0" w:color="000000"/>
              <w:left w:val="single" w:sz="8" w:space="0" w:color="000000"/>
              <w:bottom w:val="single" w:sz="8" w:space="0" w:color="000000"/>
              <w:right w:val="single" w:sz="8" w:space="0" w:color="000000"/>
            </w:tcBorders>
          </w:tcPr>
          <w:p w:rsidR="004110DB" w:rsidRDefault="00AD47CF">
            <w:pPr>
              <w:spacing w:after="4" w:line="237" w:lineRule="auto"/>
              <w:ind w:left="2" w:firstLine="0"/>
            </w:pPr>
            <w:r>
              <w:t>История: [Электронный ресурс</w:t>
            </w:r>
            <w:proofErr w:type="gramStart"/>
            <w:r>
              <w:t>] :</w:t>
            </w:r>
            <w:proofErr w:type="gramEnd"/>
            <w:r>
              <w:t xml:space="preserve"> учебное пособие</w:t>
            </w:r>
            <w:r>
              <w:rPr>
                <w:rFonts w:ascii="Calibri" w:eastAsia="Calibri" w:hAnsi="Calibri" w:cs="Calibri"/>
              </w:rPr>
              <w:t xml:space="preserve"> </w:t>
            </w:r>
          </w:p>
          <w:p w:rsidR="004110DB" w:rsidRDefault="00AD47CF">
            <w:pPr>
              <w:spacing w:after="0" w:line="259" w:lineRule="auto"/>
              <w:ind w:left="2" w:firstLine="0"/>
            </w:pPr>
            <w:r>
              <w:rPr>
                <w:rFonts w:ascii="Calibri" w:eastAsia="Calibri" w:hAnsi="Calibri" w:cs="Calibri"/>
              </w:rPr>
              <w:t xml:space="preserve"> </w:t>
            </w:r>
          </w:p>
          <w:p w:rsidR="004110DB" w:rsidRDefault="00AD47CF">
            <w:pPr>
              <w:spacing w:after="0" w:line="259" w:lineRule="auto"/>
              <w:ind w:left="2" w:firstLine="0"/>
            </w:pPr>
            <w:r>
              <w:t>http://www.iprbookshop.ru/60761.html</w:t>
            </w:r>
            <w:r>
              <w:rPr>
                <w:rFonts w:ascii="Calibri" w:eastAsia="Calibri" w:hAnsi="Calibri" w:cs="Calibri"/>
              </w:rPr>
              <w:t xml:space="preserve"> </w:t>
            </w:r>
          </w:p>
        </w:tc>
        <w:tc>
          <w:tcPr>
            <w:tcW w:w="224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 w:firstLine="0"/>
            </w:pPr>
            <w:r>
              <w:t>М. : Московский государственный строительный университет, Ай Пи Эр Медиа, ЭБС АСВ, 2016</w:t>
            </w:r>
            <w:r>
              <w:rPr>
                <w:rFonts w:ascii="Calibri" w:eastAsia="Calibri" w:hAnsi="Calibri" w:cs="Calibri"/>
              </w:rPr>
              <w:t xml:space="preserve"> </w:t>
            </w:r>
          </w:p>
        </w:tc>
        <w:tc>
          <w:tcPr>
            <w:tcW w:w="1352" w:type="dxa"/>
            <w:tcBorders>
              <w:top w:val="single" w:sz="8" w:space="0" w:color="000000"/>
              <w:left w:val="single" w:sz="8" w:space="0" w:color="000000"/>
              <w:bottom w:val="single" w:sz="8" w:space="0" w:color="000000"/>
              <w:right w:val="single" w:sz="8" w:space="0" w:color="000000"/>
            </w:tcBorders>
            <w:vAlign w:val="center"/>
          </w:tcPr>
          <w:p w:rsidR="004110DB" w:rsidRDefault="00AD47CF">
            <w:pPr>
              <w:spacing w:after="0" w:line="259" w:lineRule="auto"/>
              <w:ind w:left="0" w:right="3" w:firstLine="0"/>
              <w:jc w:val="center"/>
            </w:pPr>
            <w:r>
              <w:t>ЭБС</w:t>
            </w:r>
            <w:r>
              <w:rPr>
                <w:rFonts w:ascii="Calibri" w:eastAsia="Calibri" w:hAnsi="Calibri" w:cs="Calibri"/>
              </w:rPr>
              <w:t xml:space="preserve"> </w:t>
            </w:r>
          </w:p>
        </w:tc>
      </w:tr>
      <w:tr w:rsidR="004110DB">
        <w:trPr>
          <w:trHeight w:val="2016"/>
        </w:trPr>
        <w:tc>
          <w:tcPr>
            <w:tcW w:w="66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115" w:firstLine="0"/>
            </w:pPr>
            <w:r>
              <w:t>Л1.3</w:t>
            </w:r>
            <w:r>
              <w:rPr>
                <w:rFonts w:ascii="Calibri" w:eastAsia="Calibri" w:hAnsi="Calibri" w:cs="Calibri"/>
              </w:rPr>
              <w:t xml:space="preserve"> </w:t>
            </w:r>
          </w:p>
        </w:tc>
        <w:tc>
          <w:tcPr>
            <w:tcW w:w="19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 w:firstLine="0"/>
            </w:pPr>
            <w:r>
              <w:t xml:space="preserve">Сушко А. В., </w:t>
            </w:r>
          </w:p>
          <w:p w:rsidR="004110DB" w:rsidRDefault="00AD47CF">
            <w:pPr>
              <w:spacing w:after="0" w:line="259" w:lineRule="auto"/>
              <w:ind w:left="7" w:firstLine="0"/>
            </w:pPr>
            <w:r>
              <w:t xml:space="preserve">Глазунова Т. В., </w:t>
            </w:r>
          </w:p>
          <w:p w:rsidR="004110DB" w:rsidRDefault="00AD47CF">
            <w:pPr>
              <w:spacing w:after="0" w:line="259" w:lineRule="auto"/>
              <w:ind w:left="7" w:firstLine="0"/>
            </w:pPr>
            <w:proofErr w:type="spellStart"/>
            <w:r>
              <w:t>Гермизеева</w:t>
            </w:r>
            <w:proofErr w:type="spellEnd"/>
            <w:r>
              <w:t xml:space="preserve"> В. В., </w:t>
            </w:r>
          </w:p>
          <w:p w:rsidR="004110DB" w:rsidRDefault="00AD47CF">
            <w:pPr>
              <w:spacing w:after="0" w:line="259" w:lineRule="auto"/>
              <w:ind w:left="7" w:firstLine="0"/>
            </w:pPr>
            <w:r>
              <w:t xml:space="preserve">Петин Д. И., </w:t>
            </w:r>
          </w:p>
          <w:p w:rsidR="004110DB" w:rsidRDefault="00AD47CF">
            <w:pPr>
              <w:spacing w:after="0" w:line="259" w:lineRule="auto"/>
              <w:ind w:left="7" w:firstLine="0"/>
            </w:pPr>
            <w:proofErr w:type="spellStart"/>
            <w:r>
              <w:t>Машкарин</w:t>
            </w:r>
            <w:proofErr w:type="spellEnd"/>
            <w:r>
              <w:t xml:space="preserve"> М. И., </w:t>
            </w:r>
          </w:p>
          <w:p w:rsidR="004110DB" w:rsidRDefault="00AD47CF">
            <w:pPr>
              <w:spacing w:after="0" w:line="259" w:lineRule="auto"/>
              <w:ind w:left="7" w:firstLine="0"/>
            </w:pPr>
            <w:r>
              <w:t xml:space="preserve">Рыбаков Р. В., </w:t>
            </w:r>
            <w:proofErr w:type="spellStart"/>
            <w:r>
              <w:t>Рычков</w:t>
            </w:r>
            <w:proofErr w:type="spellEnd"/>
            <w:r>
              <w:t xml:space="preserve"> А. В., Федорова М. И., Лидер Н. В.</w:t>
            </w:r>
            <w:r>
              <w:rPr>
                <w:rFonts w:ascii="Calibri" w:eastAsia="Calibri" w:hAnsi="Calibri" w:cs="Calibri"/>
              </w:rPr>
              <w:t xml:space="preserve"> </w:t>
            </w:r>
          </w:p>
        </w:tc>
        <w:tc>
          <w:tcPr>
            <w:tcW w:w="403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t>История России: Учебное пособие</w:t>
            </w:r>
            <w:r>
              <w:rPr>
                <w:rFonts w:ascii="Calibri" w:eastAsia="Calibri" w:hAnsi="Calibri" w:cs="Calibri"/>
              </w:rPr>
              <w:t xml:space="preserve"> </w:t>
            </w:r>
          </w:p>
          <w:p w:rsidR="004110DB" w:rsidRDefault="00AD47CF">
            <w:pPr>
              <w:spacing w:after="0" w:line="259" w:lineRule="auto"/>
              <w:ind w:left="2" w:firstLine="0"/>
            </w:pPr>
            <w:r>
              <w:rPr>
                <w:rFonts w:ascii="Calibri" w:eastAsia="Calibri" w:hAnsi="Calibri" w:cs="Calibri"/>
              </w:rPr>
              <w:t xml:space="preserve"> </w:t>
            </w:r>
          </w:p>
          <w:p w:rsidR="004110DB" w:rsidRDefault="00AD47CF">
            <w:pPr>
              <w:spacing w:after="0" w:line="259" w:lineRule="auto"/>
              <w:ind w:left="2" w:firstLine="0"/>
            </w:pPr>
            <w:r>
              <w:t>http://www.iprbookshop.ru/78435.html</w:t>
            </w:r>
            <w:r>
              <w:rPr>
                <w:rFonts w:ascii="Calibri" w:eastAsia="Calibri" w:hAnsi="Calibri" w:cs="Calibri"/>
              </w:rPr>
              <w:t xml:space="preserve"> </w:t>
            </w:r>
          </w:p>
        </w:tc>
        <w:tc>
          <w:tcPr>
            <w:tcW w:w="224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38" w:lineRule="auto"/>
              <w:ind w:left="7" w:firstLine="0"/>
            </w:pPr>
            <w:r>
              <w:t xml:space="preserve">Омск: Омский государственный </w:t>
            </w:r>
          </w:p>
          <w:p w:rsidR="004110DB" w:rsidRDefault="00AD47CF">
            <w:pPr>
              <w:spacing w:after="0" w:line="259" w:lineRule="auto"/>
              <w:ind w:left="7" w:firstLine="0"/>
              <w:jc w:val="both"/>
            </w:pPr>
            <w:r>
              <w:t xml:space="preserve">технический университет, </w:t>
            </w:r>
          </w:p>
          <w:p w:rsidR="004110DB" w:rsidRDefault="00AD47CF">
            <w:pPr>
              <w:spacing w:after="0" w:line="259" w:lineRule="auto"/>
              <w:ind w:left="7" w:firstLine="0"/>
            </w:pPr>
            <w:r>
              <w:t>2017</w:t>
            </w:r>
            <w:r>
              <w:rPr>
                <w:rFonts w:ascii="Calibri" w:eastAsia="Calibri" w:hAnsi="Calibri" w:cs="Calibri"/>
              </w:rPr>
              <w:t xml:space="preserve"> </w:t>
            </w:r>
          </w:p>
        </w:tc>
        <w:tc>
          <w:tcPr>
            <w:tcW w:w="1352" w:type="dxa"/>
            <w:tcBorders>
              <w:top w:val="single" w:sz="8" w:space="0" w:color="000000"/>
              <w:left w:val="single" w:sz="8" w:space="0" w:color="000000"/>
              <w:bottom w:val="single" w:sz="8" w:space="0" w:color="000000"/>
              <w:right w:val="single" w:sz="8" w:space="0" w:color="000000"/>
            </w:tcBorders>
            <w:vAlign w:val="center"/>
          </w:tcPr>
          <w:p w:rsidR="004110DB" w:rsidRDefault="00AD47CF">
            <w:pPr>
              <w:spacing w:after="0" w:line="259" w:lineRule="auto"/>
              <w:ind w:left="0" w:right="3" w:firstLine="0"/>
              <w:jc w:val="center"/>
            </w:pPr>
            <w:r>
              <w:t>ЭБС</w:t>
            </w:r>
            <w:r>
              <w:rPr>
                <w:rFonts w:ascii="Calibri" w:eastAsia="Calibri" w:hAnsi="Calibri" w:cs="Calibri"/>
              </w:rPr>
              <w:t xml:space="preserve"> </w:t>
            </w:r>
          </w:p>
        </w:tc>
      </w:tr>
      <w:tr w:rsidR="004110DB">
        <w:trPr>
          <w:trHeight w:val="278"/>
        </w:trPr>
        <w:tc>
          <w:tcPr>
            <w:tcW w:w="10272" w:type="dxa"/>
            <w:gridSpan w:val="5"/>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6" w:firstLine="0"/>
              <w:jc w:val="center"/>
            </w:pPr>
            <w:r>
              <w:rPr>
                <w:b/>
              </w:rPr>
              <w:t>6.1.2. Дополнительная литература</w:t>
            </w:r>
            <w:r>
              <w:rPr>
                <w:rFonts w:ascii="Calibri" w:eastAsia="Calibri" w:hAnsi="Calibri" w:cs="Calibri"/>
              </w:rPr>
              <w:t xml:space="preserve"> </w:t>
            </w:r>
          </w:p>
        </w:tc>
      </w:tr>
      <w:tr w:rsidR="004110DB">
        <w:trPr>
          <w:trHeight w:val="279"/>
        </w:trPr>
        <w:tc>
          <w:tcPr>
            <w:tcW w:w="66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rPr>
                <w:rFonts w:ascii="Calibri" w:eastAsia="Calibri" w:hAnsi="Calibri" w:cs="Calibri"/>
                <w:sz w:val="22"/>
              </w:rPr>
              <w:t xml:space="preserve"> </w:t>
            </w:r>
          </w:p>
        </w:tc>
        <w:tc>
          <w:tcPr>
            <w:tcW w:w="19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98" w:firstLine="0"/>
            </w:pPr>
            <w:r>
              <w:t>Авторы, составители</w:t>
            </w:r>
            <w:r>
              <w:rPr>
                <w:rFonts w:ascii="Calibri" w:eastAsia="Calibri" w:hAnsi="Calibri" w:cs="Calibri"/>
              </w:rPr>
              <w:t xml:space="preserve"> </w:t>
            </w:r>
          </w:p>
        </w:tc>
        <w:tc>
          <w:tcPr>
            <w:tcW w:w="4039"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9" w:firstLine="0"/>
              <w:jc w:val="center"/>
            </w:pPr>
            <w:r>
              <w:t>Заглавие</w:t>
            </w:r>
            <w:r>
              <w:rPr>
                <w:rFonts w:ascii="Calibri" w:eastAsia="Calibri" w:hAnsi="Calibri" w:cs="Calibri"/>
              </w:rPr>
              <w:t xml:space="preserve"> </w:t>
            </w:r>
          </w:p>
        </w:tc>
        <w:tc>
          <w:tcPr>
            <w:tcW w:w="224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3" w:firstLine="0"/>
              <w:jc w:val="center"/>
            </w:pPr>
            <w:r>
              <w:t>Издательство, год</w:t>
            </w:r>
            <w:r>
              <w:rPr>
                <w:rFonts w:ascii="Calibri" w:eastAsia="Calibri" w:hAnsi="Calibri" w:cs="Calibri"/>
              </w:rPr>
              <w:t xml:space="preserve"> </w:t>
            </w:r>
          </w:p>
        </w:tc>
        <w:tc>
          <w:tcPr>
            <w:tcW w:w="135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1" w:firstLine="0"/>
              <w:jc w:val="center"/>
            </w:pPr>
            <w:r>
              <w:t>Количество</w:t>
            </w:r>
            <w:r>
              <w:rPr>
                <w:rFonts w:ascii="Calibri" w:eastAsia="Calibri" w:hAnsi="Calibri" w:cs="Calibri"/>
              </w:rPr>
              <w:t xml:space="preserve"> </w:t>
            </w:r>
          </w:p>
        </w:tc>
      </w:tr>
      <w:tr w:rsidR="004110DB">
        <w:trPr>
          <w:trHeight w:val="1575"/>
        </w:trPr>
        <w:tc>
          <w:tcPr>
            <w:tcW w:w="665"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115" w:firstLine="0"/>
            </w:pPr>
            <w:r>
              <w:t>Л2.1</w:t>
            </w:r>
            <w:r>
              <w:rPr>
                <w:rFonts w:ascii="Calibri" w:eastAsia="Calibri" w:hAnsi="Calibri" w:cs="Calibri"/>
              </w:rPr>
              <w:t xml:space="preserve"> </w:t>
            </w:r>
          </w:p>
        </w:tc>
        <w:tc>
          <w:tcPr>
            <w:tcW w:w="19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 w:firstLine="0"/>
            </w:pPr>
            <w:proofErr w:type="spellStart"/>
            <w:r>
              <w:t>Дмитревский</w:t>
            </w:r>
            <w:proofErr w:type="spellEnd"/>
            <w:r>
              <w:t xml:space="preserve"> Н. П., </w:t>
            </w:r>
          </w:p>
          <w:p w:rsidR="004110DB" w:rsidRDefault="00AD47CF">
            <w:pPr>
              <w:spacing w:after="0" w:line="259" w:lineRule="auto"/>
              <w:ind w:left="7" w:firstLine="0"/>
            </w:pPr>
            <w:proofErr w:type="spellStart"/>
            <w:r>
              <w:t>Зимелева</w:t>
            </w:r>
            <w:proofErr w:type="spellEnd"/>
            <w:r>
              <w:t xml:space="preserve"> М. В., </w:t>
            </w:r>
          </w:p>
          <w:p w:rsidR="004110DB" w:rsidRDefault="00AD47CF">
            <w:pPr>
              <w:spacing w:after="0" w:line="259" w:lineRule="auto"/>
              <w:ind w:left="7" w:firstLine="0"/>
            </w:pPr>
            <w:proofErr w:type="spellStart"/>
            <w:r>
              <w:t>Кечекьян</w:t>
            </w:r>
            <w:proofErr w:type="spellEnd"/>
            <w:r>
              <w:t xml:space="preserve"> С. Ф., </w:t>
            </w:r>
          </w:p>
          <w:p w:rsidR="004110DB" w:rsidRDefault="00AD47CF">
            <w:pPr>
              <w:spacing w:after="0" w:line="259" w:lineRule="auto"/>
              <w:ind w:left="7" w:firstLine="0"/>
            </w:pPr>
            <w:proofErr w:type="spellStart"/>
            <w:r>
              <w:t>Мартысевич</w:t>
            </w:r>
            <w:proofErr w:type="spellEnd"/>
            <w:r>
              <w:t xml:space="preserve"> И. Д., </w:t>
            </w:r>
          </w:p>
          <w:p w:rsidR="004110DB" w:rsidRDefault="00AD47CF">
            <w:pPr>
              <w:spacing w:after="15" w:line="233" w:lineRule="auto"/>
              <w:ind w:left="7" w:firstLine="0"/>
              <w:jc w:val="both"/>
            </w:pPr>
            <w:proofErr w:type="spellStart"/>
            <w:r>
              <w:t>Перетерский</w:t>
            </w:r>
            <w:proofErr w:type="spellEnd"/>
            <w:r>
              <w:t xml:space="preserve"> И. С., Юшков С. В., </w:t>
            </w:r>
          </w:p>
          <w:p w:rsidR="004110DB" w:rsidRDefault="00AD47CF">
            <w:pPr>
              <w:spacing w:after="0" w:line="259" w:lineRule="auto"/>
              <w:ind w:left="7" w:firstLine="0"/>
            </w:pPr>
            <w:proofErr w:type="spellStart"/>
            <w:r>
              <w:t>Томсинов</w:t>
            </w:r>
            <w:proofErr w:type="spellEnd"/>
            <w:r>
              <w:t xml:space="preserve"> В. А.</w:t>
            </w:r>
            <w:r>
              <w:rPr>
                <w:rFonts w:ascii="Calibri" w:eastAsia="Calibri" w:hAnsi="Calibri" w:cs="Calibri"/>
              </w:rPr>
              <w:t xml:space="preserve"> </w:t>
            </w:r>
          </w:p>
        </w:tc>
        <w:tc>
          <w:tcPr>
            <w:tcW w:w="4039" w:type="dxa"/>
            <w:tcBorders>
              <w:top w:val="single" w:sz="8" w:space="0" w:color="000000"/>
              <w:left w:val="single" w:sz="8" w:space="0" w:color="000000"/>
              <w:bottom w:val="single" w:sz="8" w:space="0" w:color="000000"/>
              <w:right w:val="single" w:sz="8" w:space="0" w:color="000000"/>
            </w:tcBorders>
          </w:tcPr>
          <w:p w:rsidR="004110DB" w:rsidRDefault="00AD47CF">
            <w:pPr>
              <w:spacing w:after="3" w:line="237" w:lineRule="auto"/>
              <w:ind w:left="2" w:firstLine="0"/>
            </w:pPr>
            <w:r>
              <w:t>Всеобщая история государства и права. Том 1. Древний мир и средние века: Учебник для вузов в двух томах</w:t>
            </w:r>
            <w:r>
              <w:rPr>
                <w:rFonts w:ascii="Calibri" w:eastAsia="Calibri" w:hAnsi="Calibri" w:cs="Calibri"/>
              </w:rPr>
              <w:t xml:space="preserve"> </w:t>
            </w:r>
          </w:p>
          <w:p w:rsidR="004110DB" w:rsidRDefault="00AD47CF">
            <w:pPr>
              <w:spacing w:after="0" w:line="259" w:lineRule="auto"/>
              <w:ind w:left="2" w:firstLine="0"/>
            </w:pPr>
            <w:r>
              <w:rPr>
                <w:rFonts w:ascii="Calibri" w:eastAsia="Calibri" w:hAnsi="Calibri" w:cs="Calibri"/>
              </w:rPr>
              <w:t xml:space="preserve"> </w:t>
            </w:r>
          </w:p>
          <w:p w:rsidR="004110DB" w:rsidRDefault="00AD47CF">
            <w:pPr>
              <w:spacing w:after="0" w:line="259" w:lineRule="auto"/>
              <w:ind w:left="2" w:firstLine="0"/>
            </w:pPr>
            <w:r>
              <w:t>http://www.iprbookshop.ru/78879.html</w:t>
            </w:r>
            <w:r>
              <w:rPr>
                <w:rFonts w:ascii="Calibri" w:eastAsia="Calibri" w:hAnsi="Calibri" w:cs="Calibri"/>
              </w:rPr>
              <w:t xml:space="preserve"> </w:t>
            </w:r>
          </w:p>
        </w:tc>
        <w:tc>
          <w:tcPr>
            <w:tcW w:w="2247"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 w:firstLine="0"/>
            </w:pPr>
            <w:r>
              <w:t>Москва: Зерцало-М, 2019</w:t>
            </w:r>
            <w:r>
              <w:rPr>
                <w:rFonts w:ascii="Calibri" w:eastAsia="Calibri" w:hAnsi="Calibri" w:cs="Calibri"/>
              </w:rPr>
              <w:t xml:space="preserve"> </w:t>
            </w:r>
          </w:p>
        </w:tc>
        <w:tc>
          <w:tcPr>
            <w:tcW w:w="1352" w:type="dxa"/>
            <w:tcBorders>
              <w:top w:val="single" w:sz="8" w:space="0" w:color="000000"/>
              <w:left w:val="single" w:sz="8" w:space="0" w:color="000000"/>
              <w:bottom w:val="single" w:sz="8" w:space="0" w:color="000000"/>
              <w:right w:val="single" w:sz="8" w:space="0" w:color="000000"/>
            </w:tcBorders>
            <w:vAlign w:val="center"/>
          </w:tcPr>
          <w:p w:rsidR="004110DB" w:rsidRDefault="00AD47CF">
            <w:pPr>
              <w:spacing w:after="0" w:line="259" w:lineRule="auto"/>
              <w:ind w:left="0" w:right="3" w:firstLine="0"/>
              <w:jc w:val="center"/>
            </w:pPr>
            <w:r>
              <w:t>ЭБС</w:t>
            </w:r>
            <w:r>
              <w:rPr>
                <w:rFonts w:ascii="Calibri" w:eastAsia="Calibri" w:hAnsi="Calibri" w:cs="Calibri"/>
              </w:rPr>
              <w:t xml:space="preserve"> </w:t>
            </w:r>
          </w:p>
        </w:tc>
      </w:tr>
    </w:tbl>
    <w:p w:rsidR="004110DB" w:rsidRDefault="00AD47CF">
      <w:pPr>
        <w:spacing w:after="0" w:line="259" w:lineRule="auto"/>
        <w:ind w:left="0" w:right="332" w:firstLine="0"/>
        <w:jc w:val="righ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6" w:type="dxa"/>
        <w:tblInd w:w="0" w:type="dxa"/>
        <w:tblCellMar>
          <w:top w:w="7" w:type="dxa"/>
        </w:tblCellMar>
        <w:tblLook w:val="04A0" w:firstRow="1" w:lastRow="0" w:firstColumn="1" w:lastColumn="0" w:noHBand="0" w:noVBand="1"/>
      </w:tblPr>
      <w:tblGrid>
        <w:gridCol w:w="751"/>
        <w:gridCol w:w="1894"/>
        <w:gridCol w:w="4068"/>
        <w:gridCol w:w="2271"/>
        <w:gridCol w:w="1292"/>
      </w:tblGrid>
      <w:tr w:rsidR="004110DB" w:rsidTr="00756E3A">
        <w:trPr>
          <w:trHeight w:val="278"/>
        </w:trPr>
        <w:tc>
          <w:tcPr>
            <w:tcW w:w="75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34" w:firstLine="0"/>
            </w:pPr>
            <w:r>
              <w:rPr>
                <w:rFonts w:ascii="Calibri" w:eastAsia="Calibri" w:hAnsi="Calibri" w:cs="Calibri"/>
                <w:sz w:val="22"/>
              </w:rPr>
              <w:t xml:space="preserve"> </w:t>
            </w:r>
          </w:p>
        </w:tc>
        <w:tc>
          <w:tcPr>
            <w:tcW w:w="1894"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9" w:firstLine="0"/>
              <w:jc w:val="both"/>
            </w:pPr>
            <w:r>
              <w:t>Авторы, составители</w:t>
            </w:r>
            <w:r>
              <w:rPr>
                <w:rFonts w:ascii="Calibri" w:eastAsia="Calibri" w:hAnsi="Calibri" w:cs="Calibri"/>
              </w:rPr>
              <w:t xml:space="preserve"> </w:t>
            </w:r>
          </w:p>
        </w:tc>
        <w:tc>
          <w:tcPr>
            <w:tcW w:w="40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3" w:firstLine="0"/>
              <w:jc w:val="center"/>
            </w:pPr>
            <w:r>
              <w:t>Заглавие</w:t>
            </w:r>
            <w:r>
              <w:rPr>
                <w:rFonts w:ascii="Calibri" w:eastAsia="Calibri" w:hAnsi="Calibri" w:cs="Calibri"/>
              </w:rPr>
              <w:t xml:space="preserve"> </w:t>
            </w:r>
          </w:p>
        </w:tc>
        <w:tc>
          <w:tcPr>
            <w:tcW w:w="227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9" w:firstLine="0"/>
              <w:jc w:val="center"/>
            </w:pPr>
            <w:r>
              <w:t>Издательство, год</w:t>
            </w:r>
            <w:r>
              <w:rPr>
                <w:rFonts w:ascii="Calibri" w:eastAsia="Calibri" w:hAnsi="Calibri" w:cs="Calibri"/>
              </w:rPr>
              <w:t xml:space="preserve"> </w:t>
            </w:r>
          </w:p>
        </w:tc>
        <w:tc>
          <w:tcPr>
            <w:tcW w:w="129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173" w:firstLine="0"/>
            </w:pPr>
            <w:r>
              <w:t>Количество</w:t>
            </w:r>
            <w:r>
              <w:rPr>
                <w:rFonts w:ascii="Calibri" w:eastAsia="Calibri" w:hAnsi="Calibri" w:cs="Calibri"/>
              </w:rPr>
              <w:t xml:space="preserve"> </w:t>
            </w:r>
          </w:p>
        </w:tc>
      </w:tr>
      <w:tr w:rsidR="004110DB" w:rsidTr="00756E3A">
        <w:trPr>
          <w:trHeight w:val="3990"/>
        </w:trPr>
        <w:tc>
          <w:tcPr>
            <w:tcW w:w="75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7" w:firstLine="0"/>
              <w:jc w:val="center"/>
            </w:pPr>
            <w:r>
              <w:lastRenderedPageBreak/>
              <w:t>Л2.2</w:t>
            </w:r>
            <w:r>
              <w:rPr>
                <w:rFonts w:ascii="Calibri" w:eastAsia="Calibri" w:hAnsi="Calibri" w:cs="Calibri"/>
              </w:rPr>
              <w:t xml:space="preserve"> </w:t>
            </w:r>
          </w:p>
        </w:tc>
        <w:tc>
          <w:tcPr>
            <w:tcW w:w="1894"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 w:firstLine="0"/>
            </w:pPr>
            <w:r>
              <w:t xml:space="preserve">Арсеньев Б. Я., </w:t>
            </w:r>
          </w:p>
          <w:p w:rsidR="004110DB" w:rsidRDefault="00AD47CF">
            <w:pPr>
              <w:spacing w:after="0" w:line="259" w:lineRule="auto"/>
              <w:ind w:left="7" w:firstLine="0"/>
            </w:pPr>
            <w:r>
              <w:t xml:space="preserve">Артуров О. А., </w:t>
            </w:r>
          </w:p>
          <w:p w:rsidR="004110DB" w:rsidRDefault="00AD47CF">
            <w:pPr>
              <w:spacing w:after="3" w:line="236" w:lineRule="auto"/>
              <w:ind w:left="7" w:firstLine="0"/>
            </w:pPr>
            <w:proofErr w:type="spellStart"/>
            <w:r>
              <w:t>Гуковский</w:t>
            </w:r>
            <w:proofErr w:type="spellEnd"/>
            <w:r>
              <w:t xml:space="preserve"> М. А., Гурвич Г. С., Денисов А. И., </w:t>
            </w:r>
            <w:proofErr w:type="spellStart"/>
            <w:r>
              <w:t>Дмитревский</w:t>
            </w:r>
            <w:proofErr w:type="spellEnd"/>
            <w:r>
              <w:t xml:space="preserve"> Н. </w:t>
            </w:r>
          </w:p>
          <w:p w:rsidR="004110DB" w:rsidRDefault="00AD47CF">
            <w:pPr>
              <w:spacing w:after="0" w:line="259" w:lineRule="auto"/>
              <w:ind w:left="7" w:firstLine="0"/>
            </w:pPr>
            <w:r>
              <w:t xml:space="preserve">П., </w:t>
            </w:r>
            <w:proofErr w:type="spellStart"/>
            <w:r>
              <w:t>Дурденевский</w:t>
            </w:r>
            <w:proofErr w:type="spellEnd"/>
            <w:r>
              <w:t xml:space="preserve"> В. </w:t>
            </w:r>
          </w:p>
          <w:p w:rsidR="004110DB" w:rsidRDefault="00AD47CF">
            <w:pPr>
              <w:spacing w:after="0" w:line="259" w:lineRule="auto"/>
              <w:ind w:left="7" w:firstLine="0"/>
            </w:pPr>
            <w:r>
              <w:t xml:space="preserve">Н., </w:t>
            </w:r>
            <w:proofErr w:type="spellStart"/>
            <w:r>
              <w:t>Лунц</w:t>
            </w:r>
            <w:proofErr w:type="spellEnd"/>
            <w:r>
              <w:t xml:space="preserve"> Л. А., </w:t>
            </w:r>
          </w:p>
          <w:p w:rsidR="004110DB" w:rsidRDefault="00AD47CF">
            <w:pPr>
              <w:spacing w:after="0" w:line="259" w:lineRule="auto"/>
              <w:ind w:left="7" w:firstLine="0"/>
            </w:pPr>
            <w:r>
              <w:t xml:space="preserve">Михайлов Г. С., </w:t>
            </w:r>
          </w:p>
          <w:p w:rsidR="004110DB" w:rsidRDefault="00AD47CF">
            <w:pPr>
              <w:spacing w:after="0" w:line="259" w:lineRule="auto"/>
              <w:ind w:left="7" w:firstLine="0"/>
            </w:pPr>
            <w:proofErr w:type="spellStart"/>
            <w:r>
              <w:t>Пашерстник</w:t>
            </w:r>
            <w:proofErr w:type="spellEnd"/>
            <w:r>
              <w:t xml:space="preserve"> А. Е., </w:t>
            </w:r>
          </w:p>
          <w:p w:rsidR="004110DB" w:rsidRDefault="00AD47CF">
            <w:pPr>
              <w:spacing w:after="0" w:line="259" w:lineRule="auto"/>
              <w:ind w:left="7" w:firstLine="0"/>
            </w:pPr>
            <w:proofErr w:type="spellStart"/>
            <w:r>
              <w:t>Перетерский</w:t>
            </w:r>
            <w:proofErr w:type="spellEnd"/>
            <w:r>
              <w:t xml:space="preserve"> И. С., </w:t>
            </w:r>
          </w:p>
          <w:p w:rsidR="004110DB" w:rsidRDefault="00AD47CF">
            <w:pPr>
              <w:spacing w:after="0" w:line="259" w:lineRule="auto"/>
              <w:ind w:left="7" w:firstLine="0"/>
            </w:pPr>
            <w:proofErr w:type="spellStart"/>
            <w:r>
              <w:t>Сукиасян</w:t>
            </w:r>
            <w:proofErr w:type="spellEnd"/>
            <w:r>
              <w:t xml:space="preserve"> А. Г., </w:t>
            </w:r>
          </w:p>
          <w:p w:rsidR="004110DB" w:rsidRDefault="00AD47CF">
            <w:pPr>
              <w:spacing w:after="0" w:line="259" w:lineRule="auto"/>
              <w:ind w:left="7" w:firstLine="0"/>
            </w:pPr>
            <w:proofErr w:type="spellStart"/>
            <w:r>
              <w:t>Тункин</w:t>
            </w:r>
            <w:proofErr w:type="spellEnd"/>
            <w:r>
              <w:t xml:space="preserve"> Г. И., </w:t>
            </w:r>
          </w:p>
          <w:p w:rsidR="004110DB" w:rsidRDefault="00AD47CF">
            <w:pPr>
              <w:spacing w:after="0" w:line="259" w:lineRule="auto"/>
              <w:ind w:left="7" w:firstLine="0"/>
            </w:pPr>
            <w:proofErr w:type="spellStart"/>
            <w:r>
              <w:t>Утевский</w:t>
            </w:r>
            <w:proofErr w:type="spellEnd"/>
            <w:r>
              <w:t xml:space="preserve"> Б. С., </w:t>
            </w:r>
          </w:p>
          <w:p w:rsidR="004110DB" w:rsidRDefault="00AD47CF">
            <w:pPr>
              <w:spacing w:after="0" w:line="259" w:lineRule="auto"/>
              <w:ind w:left="7" w:firstLine="0"/>
            </w:pPr>
            <w:r>
              <w:t xml:space="preserve">Фарберов Н. П., </w:t>
            </w:r>
          </w:p>
          <w:p w:rsidR="004110DB" w:rsidRDefault="00AD47CF">
            <w:pPr>
              <w:spacing w:after="0" w:line="259" w:lineRule="auto"/>
              <w:ind w:left="7" w:firstLine="0"/>
            </w:pPr>
            <w:proofErr w:type="spellStart"/>
            <w:r>
              <w:t>Флейшиц</w:t>
            </w:r>
            <w:proofErr w:type="spellEnd"/>
            <w:r>
              <w:t xml:space="preserve"> Е. А., </w:t>
            </w:r>
          </w:p>
          <w:p w:rsidR="004110DB" w:rsidRDefault="00AD47CF">
            <w:pPr>
              <w:spacing w:after="0" w:line="259" w:lineRule="auto"/>
              <w:ind w:left="7" w:firstLine="0"/>
            </w:pPr>
            <w:proofErr w:type="spellStart"/>
            <w:r>
              <w:t>Черниловский</w:t>
            </w:r>
            <w:proofErr w:type="spellEnd"/>
            <w:r>
              <w:t xml:space="preserve"> З. М., </w:t>
            </w:r>
            <w:proofErr w:type="spellStart"/>
            <w:r>
              <w:t>Томсинов</w:t>
            </w:r>
            <w:proofErr w:type="spellEnd"/>
            <w:r>
              <w:t xml:space="preserve"> В. А.</w:t>
            </w:r>
            <w:r>
              <w:rPr>
                <w:rFonts w:ascii="Calibri" w:eastAsia="Calibri" w:hAnsi="Calibri" w:cs="Calibri"/>
              </w:rPr>
              <w:t xml:space="preserve"> </w:t>
            </w:r>
          </w:p>
        </w:tc>
        <w:tc>
          <w:tcPr>
            <w:tcW w:w="4068" w:type="dxa"/>
            <w:tcBorders>
              <w:top w:val="single" w:sz="8" w:space="0" w:color="000000"/>
              <w:left w:val="single" w:sz="8" w:space="0" w:color="000000"/>
              <w:bottom w:val="single" w:sz="8" w:space="0" w:color="000000"/>
              <w:right w:val="single" w:sz="8" w:space="0" w:color="000000"/>
            </w:tcBorders>
          </w:tcPr>
          <w:p w:rsidR="004110DB" w:rsidRDefault="00AD47CF">
            <w:pPr>
              <w:spacing w:after="6" w:line="235" w:lineRule="auto"/>
              <w:ind w:left="34" w:firstLine="0"/>
            </w:pPr>
            <w:r>
              <w:t>Всеобщая история государства и права. Том 2. Новое время. Новейшее время: Учебник для вузов в двух томах</w:t>
            </w:r>
            <w:r>
              <w:rPr>
                <w:rFonts w:ascii="Calibri" w:eastAsia="Calibri" w:hAnsi="Calibri" w:cs="Calibri"/>
              </w:rPr>
              <w:t xml:space="preserve"> </w:t>
            </w:r>
          </w:p>
          <w:p w:rsidR="004110DB" w:rsidRDefault="00AD47CF">
            <w:pPr>
              <w:spacing w:after="0" w:line="259" w:lineRule="auto"/>
              <w:ind w:left="34" w:firstLine="0"/>
            </w:pPr>
            <w:r>
              <w:rPr>
                <w:rFonts w:ascii="Calibri" w:eastAsia="Calibri" w:hAnsi="Calibri" w:cs="Calibri"/>
              </w:rPr>
              <w:t xml:space="preserve"> </w:t>
            </w:r>
          </w:p>
          <w:p w:rsidR="004110DB" w:rsidRDefault="00AD47CF">
            <w:pPr>
              <w:spacing w:after="0" w:line="259" w:lineRule="auto"/>
              <w:ind w:left="34" w:firstLine="0"/>
            </w:pPr>
            <w:r>
              <w:t>http://www.iprbookshop.ru/78880.html</w:t>
            </w:r>
            <w:r>
              <w:rPr>
                <w:rFonts w:ascii="Calibri" w:eastAsia="Calibri" w:hAnsi="Calibri" w:cs="Calibri"/>
              </w:rPr>
              <w:t xml:space="preserve"> </w:t>
            </w:r>
          </w:p>
        </w:tc>
        <w:tc>
          <w:tcPr>
            <w:tcW w:w="227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34" w:firstLine="0"/>
            </w:pPr>
            <w:r>
              <w:t>Москва: Зерцало-М, 2019</w:t>
            </w:r>
            <w:r>
              <w:rPr>
                <w:rFonts w:ascii="Calibri" w:eastAsia="Calibri" w:hAnsi="Calibri" w:cs="Calibri"/>
              </w:rPr>
              <w:t xml:space="preserve"> </w:t>
            </w:r>
          </w:p>
        </w:tc>
        <w:tc>
          <w:tcPr>
            <w:tcW w:w="1292" w:type="dxa"/>
            <w:tcBorders>
              <w:top w:val="single" w:sz="8" w:space="0" w:color="000000"/>
              <w:left w:val="single" w:sz="8" w:space="0" w:color="000000"/>
              <w:bottom w:val="single" w:sz="8" w:space="0" w:color="000000"/>
              <w:right w:val="single" w:sz="8" w:space="0" w:color="000000"/>
            </w:tcBorders>
            <w:vAlign w:val="center"/>
          </w:tcPr>
          <w:p w:rsidR="004110DB" w:rsidRDefault="00AD47CF">
            <w:pPr>
              <w:spacing w:after="0" w:line="259" w:lineRule="auto"/>
              <w:ind w:left="3" w:firstLine="0"/>
              <w:jc w:val="center"/>
            </w:pPr>
            <w:r>
              <w:t>ЭБС</w:t>
            </w:r>
            <w:r>
              <w:rPr>
                <w:rFonts w:ascii="Calibri" w:eastAsia="Calibri" w:hAnsi="Calibri" w:cs="Calibri"/>
              </w:rPr>
              <w:t xml:space="preserve"> </w:t>
            </w:r>
          </w:p>
        </w:tc>
      </w:tr>
      <w:tr w:rsidR="004110DB" w:rsidTr="00756E3A">
        <w:trPr>
          <w:trHeight w:val="278"/>
        </w:trPr>
        <w:tc>
          <w:tcPr>
            <w:tcW w:w="10276" w:type="dxa"/>
            <w:gridSpan w:val="5"/>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7" w:firstLine="0"/>
              <w:jc w:val="center"/>
            </w:pPr>
            <w:r>
              <w:rPr>
                <w:b/>
              </w:rPr>
              <w:t>6.1.3. Методические разработки</w:t>
            </w:r>
            <w:r>
              <w:rPr>
                <w:rFonts w:ascii="Calibri" w:eastAsia="Calibri" w:hAnsi="Calibri" w:cs="Calibri"/>
              </w:rPr>
              <w:t xml:space="preserve"> </w:t>
            </w:r>
          </w:p>
        </w:tc>
      </w:tr>
      <w:tr w:rsidR="004110DB" w:rsidTr="00756E3A">
        <w:trPr>
          <w:trHeight w:val="278"/>
        </w:trPr>
        <w:tc>
          <w:tcPr>
            <w:tcW w:w="75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34" w:firstLine="0"/>
            </w:pPr>
            <w:r>
              <w:rPr>
                <w:rFonts w:ascii="Calibri" w:eastAsia="Calibri" w:hAnsi="Calibri" w:cs="Calibri"/>
                <w:sz w:val="22"/>
              </w:rPr>
              <w:t xml:space="preserve"> </w:t>
            </w:r>
          </w:p>
        </w:tc>
        <w:tc>
          <w:tcPr>
            <w:tcW w:w="1894"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9" w:firstLine="0"/>
              <w:jc w:val="both"/>
            </w:pPr>
            <w:r>
              <w:t>Авторы, составители</w:t>
            </w:r>
            <w:r>
              <w:rPr>
                <w:rFonts w:ascii="Calibri" w:eastAsia="Calibri" w:hAnsi="Calibri" w:cs="Calibri"/>
              </w:rPr>
              <w:t xml:space="preserve"> </w:t>
            </w:r>
          </w:p>
        </w:tc>
        <w:tc>
          <w:tcPr>
            <w:tcW w:w="4068"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3" w:firstLine="0"/>
              <w:jc w:val="center"/>
            </w:pPr>
            <w:r>
              <w:t>Заглавие</w:t>
            </w:r>
            <w:r>
              <w:rPr>
                <w:rFonts w:ascii="Calibri" w:eastAsia="Calibri" w:hAnsi="Calibri" w:cs="Calibri"/>
              </w:rPr>
              <w:t xml:space="preserve"> </w:t>
            </w:r>
          </w:p>
        </w:tc>
        <w:tc>
          <w:tcPr>
            <w:tcW w:w="227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9" w:firstLine="0"/>
              <w:jc w:val="center"/>
            </w:pPr>
            <w:r>
              <w:t>Издательство, год</w:t>
            </w:r>
            <w:r>
              <w:rPr>
                <w:rFonts w:ascii="Calibri" w:eastAsia="Calibri" w:hAnsi="Calibri" w:cs="Calibri"/>
              </w:rPr>
              <w:t xml:space="preserve"> </w:t>
            </w:r>
          </w:p>
        </w:tc>
        <w:tc>
          <w:tcPr>
            <w:tcW w:w="129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173" w:firstLine="0"/>
            </w:pPr>
            <w:r>
              <w:t>Количество</w:t>
            </w:r>
            <w:r>
              <w:rPr>
                <w:rFonts w:ascii="Calibri" w:eastAsia="Calibri" w:hAnsi="Calibri" w:cs="Calibri"/>
              </w:rPr>
              <w:t xml:space="preserve"> </w:t>
            </w:r>
          </w:p>
        </w:tc>
      </w:tr>
      <w:tr w:rsidR="004110DB" w:rsidTr="00756E3A">
        <w:trPr>
          <w:trHeight w:val="2017"/>
        </w:trPr>
        <w:tc>
          <w:tcPr>
            <w:tcW w:w="75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7" w:firstLine="0"/>
              <w:jc w:val="center"/>
            </w:pPr>
            <w:r>
              <w:t>Л3.1</w:t>
            </w:r>
            <w:r>
              <w:rPr>
                <w:rFonts w:ascii="Calibri" w:eastAsia="Calibri" w:hAnsi="Calibri" w:cs="Calibri"/>
              </w:rPr>
              <w:t xml:space="preserve"> </w:t>
            </w:r>
          </w:p>
        </w:tc>
        <w:tc>
          <w:tcPr>
            <w:tcW w:w="1894"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 w:firstLine="0"/>
            </w:pPr>
            <w:proofErr w:type="spellStart"/>
            <w:r>
              <w:t>Сапожникова,А.Г</w:t>
            </w:r>
            <w:proofErr w:type="spellEnd"/>
            <w:r>
              <w:t>.</w:t>
            </w:r>
            <w:r>
              <w:rPr>
                <w:rFonts w:ascii="Calibri" w:eastAsia="Calibri" w:hAnsi="Calibri" w:cs="Calibri"/>
              </w:rPr>
              <w:t xml:space="preserve"> </w:t>
            </w:r>
          </w:p>
        </w:tc>
        <w:tc>
          <w:tcPr>
            <w:tcW w:w="4068" w:type="dxa"/>
            <w:tcBorders>
              <w:top w:val="single" w:sz="8" w:space="0" w:color="000000"/>
              <w:left w:val="single" w:sz="8" w:space="0" w:color="000000"/>
              <w:bottom w:val="single" w:sz="8" w:space="0" w:color="000000"/>
              <w:right w:val="single" w:sz="8" w:space="0" w:color="000000"/>
            </w:tcBorders>
          </w:tcPr>
          <w:p w:rsidR="004110DB" w:rsidRDefault="00AD47CF">
            <w:pPr>
              <w:spacing w:after="12" w:line="236" w:lineRule="auto"/>
              <w:ind w:left="34" w:firstLine="0"/>
            </w:pPr>
            <w:r>
              <w:t xml:space="preserve">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w:t>
            </w:r>
            <w:proofErr w:type="gramStart"/>
            <w:r>
              <w:t>университета :</w:t>
            </w:r>
            <w:proofErr w:type="gramEnd"/>
            <w:r>
              <w:t xml:space="preserve"> </w:t>
            </w:r>
          </w:p>
          <w:p w:rsidR="004110DB" w:rsidRPr="00585510" w:rsidRDefault="00AD47CF">
            <w:pPr>
              <w:spacing w:after="0" w:line="259" w:lineRule="auto"/>
              <w:ind w:left="34" w:firstLine="0"/>
              <w:rPr>
                <w:lang w:val="en-US"/>
              </w:rPr>
            </w:pPr>
            <w:r>
              <w:t>методические</w:t>
            </w:r>
            <w:r w:rsidRPr="00585510">
              <w:rPr>
                <w:lang w:val="en-US"/>
              </w:rPr>
              <w:t xml:space="preserve"> </w:t>
            </w:r>
            <w:r>
              <w:t>указания</w:t>
            </w:r>
            <w:r w:rsidRPr="00585510">
              <w:rPr>
                <w:rFonts w:ascii="Calibri" w:eastAsia="Calibri" w:hAnsi="Calibri" w:cs="Calibri"/>
                <w:lang w:val="en-US"/>
              </w:rPr>
              <w:t xml:space="preserve"> </w:t>
            </w:r>
          </w:p>
          <w:p w:rsidR="004110DB" w:rsidRPr="00585510" w:rsidRDefault="00AD47CF">
            <w:pPr>
              <w:spacing w:after="0" w:line="259" w:lineRule="auto"/>
              <w:ind w:left="34" w:firstLine="0"/>
              <w:rPr>
                <w:lang w:val="en-US"/>
              </w:rPr>
            </w:pPr>
            <w:r w:rsidRPr="00585510">
              <w:rPr>
                <w:rFonts w:ascii="Calibri" w:eastAsia="Calibri" w:hAnsi="Calibri" w:cs="Calibri"/>
                <w:lang w:val="en-US"/>
              </w:rPr>
              <w:t xml:space="preserve"> </w:t>
            </w:r>
          </w:p>
          <w:p w:rsidR="004110DB" w:rsidRPr="00585510" w:rsidRDefault="00AD47CF">
            <w:pPr>
              <w:spacing w:after="0" w:line="259" w:lineRule="auto"/>
              <w:ind w:left="34" w:firstLine="0"/>
              <w:rPr>
                <w:lang w:val="en-US"/>
              </w:rPr>
            </w:pPr>
            <w:r w:rsidRPr="00585510">
              <w:rPr>
                <w:lang w:val="en-US"/>
              </w:rPr>
              <w:t xml:space="preserve">https://ntb.donstu.ru/content/rukovodstvo-dlya- </w:t>
            </w:r>
            <w:proofErr w:type="spellStart"/>
            <w:r w:rsidRPr="00585510">
              <w:rPr>
                <w:lang w:val="en-US"/>
              </w:rPr>
              <w:t>prepodavateley-po-organizacii-i-planirovaniyu</w:t>
            </w:r>
            <w:proofErr w:type="spellEnd"/>
            <w:r w:rsidRPr="00585510">
              <w:rPr>
                <w:rFonts w:ascii="Calibri" w:eastAsia="Calibri" w:hAnsi="Calibri" w:cs="Calibri"/>
                <w:lang w:val="en-US"/>
              </w:rPr>
              <w:t xml:space="preserve"> </w:t>
            </w:r>
          </w:p>
        </w:tc>
        <w:tc>
          <w:tcPr>
            <w:tcW w:w="227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34" w:firstLine="0"/>
            </w:pPr>
            <w:r>
              <w:t>Ростов-на-</w:t>
            </w:r>
            <w:proofErr w:type="spellStart"/>
            <w:r>
              <w:t>Дону,ДГТУ</w:t>
            </w:r>
            <w:proofErr w:type="spellEnd"/>
            <w:r>
              <w:t>, 2018</w:t>
            </w:r>
            <w:r>
              <w:rPr>
                <w:rFonts w:ascii="Calibri" w:eastAsia="Calibri" w:hAnsi="Calibri" w:cs="Calibri"/>
              </w:rPr>
              <w:t xml:space="preserve"> </w:t>
            </w:r>
          </w:p>
        </w:tc>
        <w:tc>
          <w:tcPr>
            <w:tcW w:w="1292" w:type="dxa"/>
            <w:tcBorders>
              <w:top w:val="single" w:sz="8" w:space="0" w:color="000000"/>
              <w:left w:val="single" w:sz="8" w:space="0" w:color="000000"/>
              <w:bottom w:val="single" w:sz="8" w:space="0" w:color="000000"/>
              <w:right w:val="single" w:sz="8" w:space="0" w:color="000000"/>
            </w:tcBorders>
            <w:vAlign w:val="center"/>
          </w:tcPr>
          <w:p w:rsidR="004110DB" w:rsidRDefault="00AD47CF">
            <w:pPr>
              <w:spacing w:after="0" w:line="259" w:lineRule="auto"/>
              <w:ind w:left="3" w:firstLine="0"/>
              <w:jc w:val="center"/>
            </w:pPr>
            <w:r>
              <w:t>ЭБС</w:t>
            </w:r>
            <w:r>
              <w:rPr>
                <w:rFonts w:ascii="Calibri" w:eastAsia="Calibri" w:hAnsi="Calibri" w:cs="Calibri"/>
              </w:rPr>
              <w:t xml:space="preserve"> </w:t>
            </w:r>
          </w:p>
        </w:tc>
      </w:tr>
      <w:tr w:rsidR="004110DB" w:rsidTr="00756E3A">
        <w:trPr>
          <w:trHeight w:val="278"/>
        </w:trPr>
        <w:tc>
          <w:tcPr>
            <w:tcW w:w="10276" w:type="dxa"/>
            <w:gridSpan w:val="5"/>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jc w:val="center"/>
            </w:pPr>
            <w:r>
              <w:rPr>
                <w:b/>
              </w:rPr>
              <w:t>6.2. Перечень ресурсов информационно-телекоммуникационной сети "Интернет"</w:t>
            </w:r>
            <w:r>
              <w:rPr>
                <w:rFonts w:ascii="Calibri" w:eastAsia="Calibri" w:hAnsi="Calibri" w:cs="Calibri"/>
              </w:rPr>
              <w:t xml:space="preserve"> </w:t>
            </w:r>
          </w:p>
        </w:tc>
      </w:tr>
      <w:tr w:rsidR="004110DB" w:rsidTr="00756E3A">
        <w:trPr>
          <w:trHeight w:val="274"/>
        </w:trPr>
        <w:tc>
          <w:tcPr>
            <w:tcW w:w="75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2" w:firstLine="0"/>
              <w:jc w:val="center"/>
            </w:pPr>
            <w:r>
              <w:t>Э1</w:t>
            </w:r>
            <w:r>
              <w:rPr>
                <w:rFonts w:ascii="Calibri" w:eastAsia="Calibri" w:hAnsi="Calibri" w:cs="Calibri"/>
              </w:rPr>
              <w:t xml:space="preserve"> </w:t>
            </w:r>
          </w:p>
        </w:tc>
        <w:tc>
          <w:tcPr>
            <w:tcW w:w="9525" w:type="dxa"/>
            <w:gridSpan w:val="4"/>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 w:firstLine="0"/>
            </w:pPr>
            <w:r>
              <w:t>Теория и методология истории, https://www.academia.edu/20116043, https://www.academia.edu/20116043</w:t>
            </w:r>
            <w:r>
              <w:rPr>
                <w:rFonts w:ascii="Calibri" w:eastAsia="Calibri" w:hAnsi="Calibri" w:cs="Calibri"/>
              </w:rPr>
              <w:t xml:space="preserve"> </w:t>
            </w:r>
          </w:p>
        </w:tc>
      </w:tr>
      <w:tr w:rsidR="004110DB" w:rsidTr="00756E3A">
        <w:trPr>
          <w:trHeight w:val="480"/>
        </w:trPr>
        <w:tc>
          <w:tcPr>
            <w:tcW w:w="75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2" w:firstLine="0"/>
              <w:jc w:val="center"/>
            </w:pPr>
            <w:r>
              <w:t>Э2</w:t>
            </w:r>
            <w:r>
              <w:rPr>
                <w:rFonts w:ascii="Calibri" w:eastAsia="Calibri" w:hAnsi="Calibri" w:cs="Calibri"/>
              </w:rPr>
              <w:t xml:space="preserve"> </w:t>
            </w:r>
          </w:p>
        </w:tc>
        <w:tc>
          <w:tcPr>
            <w:tcW w:w="9525" w:type="dxa"/>
            <w:gridSpan w:val="4"/>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 w:firstLine="0"/>
            </w:pPr>
            <w:r>
              <w:t xml:space="preserve">Б.Д. Греков. Киевская Русь. Л., </w:t>
            </w:r>
            <w:proofErr w:type="spellStart"/>
            <w:r>
              <w:t>Гопсполитиздат</w:t>
            </w:r>
            <w:proofErr w:type="spellEnd"/>
            <w:r>
              <w:t>, 1953, http://www.bibliotekar.ru/rusFroyanov/index.htm, http://www.bibliotekar.ru/rusFroyanov/index.htm</w:t>
            </w:r>
            <w:r>
              <w:rPr>
                <w:rFonts w:ascii="Calibri" w:eastAsia="Calibri" w:hAnsi="Calibri" w:cs="Calibri"/>
              </w:rPr>
              <w:t xml:space="preserve"> </w:t>
            </w:r>
          </w:p>
        </w:tc>
      </w:tr>
      <w:tr w:rsidR="004110DB" w:rsidTr="00756E3A">
        <w:trPr>
          <w:trHeight w:val="476"/>
        </w:trPr>
        <w:tc>
          <w:tcPr>
            <w:tcW w:w="75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2" w:firstLine="0"/>
              <w:jc w:val="center"/>
            </w:pPr>
            <w:r>
              <w:t>Э3</w:t>
            </w:r>
            <w:r>
              <w:rPr>
                <w:rFonts w:ascii="Calibri" w:eastAsia="Calibri" w:hAnsi="Calibri" w:cs="Calibri"/>
              </w:rPr>
              <w:t xml:space="preserve"> </w:t>
            </w:r>
          </w:p>
        </w:tc>
        <w:tc>
          <w:tcPr>
            <w:tcW w:w="9525" w:type="dxa"/>
            <w:gridSpan w:val="4"/>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 w:firstLine="0"/>
            </w:pPr>
            <w:r>
              <w:t xml:space="preserve">Г.В. Вернадский. История России. Россия в Средние века. Тверь, </w:t>
            </w:r>
            <w:proofErr w:type="spellStart"/>
            <w:r>
              <w:t>Леан</w:t>
            </w:r>
            <w:proofErr w:type="spellEnd"/>
            <w:r>
              <w:t>, 1997., http://www.spsl.nsc.ru/history/vernad/, http://www.spsl.nsc.ru/history/vernad/</w:t>
            </w:r>
            <w:r>
              <w:rPr>
                <w:rFonts w:ascii="Calibri" w:eastAsia="Calibri" w:hAnsi="Calibri" w:cs="Calibri"/>
              </w:rPr>
              <w:t xml:space="preserve"> </w:t>
            </w:r>
          </w:p>
        </w:tc>
      </w:tr>
      <w:tr w:rsidR="004110DB" w:rsidRPr="00756E3A" w:rsidTr="00756E3A">
        <w:trPr>
          <w:trHeight w:val="917"/>
        </w:trPr>
        <w:tc>
          <w:tcPr>
            <w:tcW w:w="75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2" w:firstLine="0"/>
              <w:jc w:val="center"/>
            </w:pPr>
            <w:r>
              <w:t>Э4</w:t>
            </w:r>
            <w:r>
              <w:rPr>
                <w:rFonts w:ascii="Calibri" w:eastAsia="Calibri" w:hAnsi="Calibri" w:cs="Calibri"/>
              </w:rPr>
              <w:t xml:space="preserve"> </w:t>
            </w:r>
          </w:p>
        </w:tc>
        <w:tc>
          <w:tcPr>
            <w:tcW w:w="9525" w:type="dxa"/>
            <w:gridSpan w:val="4"/>
            <w:tcBorders>
              <w:top w:val="single" w:sz="8" w:space="0" w:color="000000"/>
              <w:left w:val="single" w:sz="8" w:space="0" w:color="000000"/>
              <w:bottom w:val="single" w:sz="8" w:space="0" w:color="000000"/>
              <w:right w:val="single" w:sz="8" w:space="0" w:color="000000"/>
            </w:tcBorders>
          </w:tcPr>
          <w:p w:rsidR="004110DB" w:rsidRDefault="00AD47CF">
            <w:pPr>
              <w:spacing w:after="0" w:line="238" w:lineRule="auto"/>
              <w:ind w:left="7" w:firstLine="0"/>
            </w:pPr>
            <w:r>
              <w:t xml:space="preserve">Реформы Петра Первого: сборник документов, http://elib.shpl.ru/ru/nodes/16722-lebedev-v-i-reformy-petra-i-sbornik- dokumentov-m-1937-dokumenty-i-materialy-po-istorii-narodov-sssr#mode/grid/page/1/zoom/1, </w:t>
            </w:r>
          </w:p>
          <w:p w:rsidR="004110DB" w:rsidRPr="00585510" w:rsidRDefault="00AD47CF">
            <w:pPr>
              <w:spacing w:after="0" w:line="259" w:lineRule="auto"/>
              <w:ind w:left="7" w:firstLine="0"/>
              <w:rPr>
                <w:lang w:val="en-US"/>
              </w:rPr>
            </w:pPr>
            <w:r w:rsidRPr="00585510">
              <w:rPr>
                <w:lang w:val="en-US"/>
              </w:rPr>
              <w:t xml:space="preserve">http://elib.shpl.ru/ru/nodes/16722-lebedev-v-i-reformy-petra-i-sbornik-dokumentov-m-1937-dokumenty-i-materialy-po- </w:t>
            </w:r>
            <w:proofErr w:type="spellStart"/>
            <w:r w:rsidRPr="00585510">
              <w:rPr>
                <w:lang w:val="en-US"/>
              </w:rPr>
              <w:t>istorii-narodov-sssr#mode</w:t>
            </w:r>
            <w:proofErr w:type="spellEnd"/>
            <w:r w:rsidRPr="00585510">
              <w:rPr>
                <w:lang w:val="en-US"/>
              </w:rPr>
              <w:t>/grid/page/1/zoom/1</w:t>
            </w:r>
            <w:r w:rsidRPr="00585510">
              <w:rPr>
                <w:rFonts w:ascii="Calibri" w:eastAsia="Calibri" w:hAnsi="Calibri" w:cs="Calibri"/>
                <w:lang w:val="en-US"/>
              </w:rPr>
              <w:t xml:space="preserve"> </w:t>
            </w:r>
          </w:p>
        </w:tc>
      </w:tr>
      <w:tr w:rsidR="004110DB" w:rsidTr="00756E3A">
        <w:trPr>
          <w:trHeight w:val="480"/>
        </w:trPr>
        <w:tc>
          <w:tcPr>
            <w:tcW w:w="75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2" w:firstLine="0"/>
              <w:jc w:val="center"/>
            </w:pPr>
            <w:r>
              <w:t>Э5</w:t>
            </w:r>
            <w:r>
              <w:rPr>
                <w:rFonts w:ascii="Calibri" w:eastAsia="Calibri" w:hAnsi="Calibri" w:cs="Calibri"/>
              </w:rPr>
              <w:t xml:space="preserve"> </w:t>
            </w:r>
          </w:p>
        </w:tc>
        <w:tc>
          <w:tcPr>
            <w:tcW w:w="9525" w:type="dxa"/>
            <w:gridSpan w:val="4"/>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 w:firstLine="0"/>
            </w:pPr>
            <w:r>
              <w:t>Мемуары Екатерины II, http://elcocheingles.com/Memories/Texts/Ekaterina/Ekaterina.htm, http://elcocheingles.com/Memories/Texts/Ekaterina/Ekaterina.htm</w:t>
            </w:r>
            <w:r>
              <w:rPr>
                <w:rFonts w:ascii="Calibri" w:eastAsia="Calibri" w:hAnsi="Calibri" w:cs="Calibri"/>
              </w:rPr>
              <w:t xml:space="preserve"> </w:t>
            </w:r>
          </w:p>
        </w:tc>
      </w:tr>
      <w:tr w:rsidR="004110DB" w:rsidTr="00756E3A">
        <w:trPr>
          <w:trHeight w:val="279"/>
        </w:trPr>
        <w:tc>
          <w:tcPr>
            <w:tcW w:w="75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2" w:firstLine="0"/>
              <w:jc w:val="center"/>
            </w:pPr>
            <w:r>
              <w:t>Э6</w:t>
            </w:r>
            <w:r>
              <w:rPr>
                <w:rFonts w:ascii="Calibri" w:eastAsia="Calibri" w:hAnsi="Calibri" w:cs="Calibri"/>
              </w:rPr>
              <w:t xml:space="preserve"> </w:t>
            </w:r>
          </w:p>
        </w:tc>
        <w:tc>
          <w:tcPr>
            <w:tcW w:w="9525" w:type="dxa"/>
            <w:gridSpan w:val="4"/>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 w:firstLine="0"/>
            </w:pPr>
            <w:r>
              <w:t>Россия в XIX веке: Курс лекций, https://scepsis.net/library/id_1421.html, https://scepsis.net/library/id_1421.html</w:t>
            </w:r>
            <w:r>
              <w:rPr>
                <w:rFonts w:ascii="Calibri" w:eastAsia="Calibri" w:hAnsi="Calibri" w:cs="Calibri"/>
              </w:rPr>
              <w:t xml:space="preserve"> </w:t>
            </w:r>
          </w:p>
        </w:tc>
      </w:tr>
      <w:tr w:rsidR="004110DB" w:rsidTr="00756E3A">
        <w:trPr>
          <w:trHeight w:val="696"/>
        </w:trPr>
        <w:tc>
          <w:tcPr>
            <w:tcW w:w="75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2" w:firstLine="0"/>
              <w:jc w:val="center"/>
            </w:pPr>
            <w:r>
              <w:t>Э7</w:t>
            </w:r>
            <w:r>
              <w:rPr>
                <w:rFonts w:ascii="Calibri" w:eastAsia="Calibri" w:hAnsi="Calibri" w:cs="Calibri"/>
              </w:rPr>
              <w:t xml:space="preserve"> </w:t>
            </w:r>
          </w:p>
        </w:tc>
        <w:tc>
          <w:tcPr>
            <w:tcW w:w="9525" w:type="dxa"/>
            <w:gridSpan w:val="4"/>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 w:firstLine="0"/>
            </w:pPr>
            <w:r>
              <w:t xml:space="preserve">Керенский А.Ф. Россия на историческом повороте. Мемуары. М.: Республика, 1993 - 384с., </w:t>
            </w:r>
          </w:p>
          <w:p w:rsidR="004110DB" w:rsidRDefault="00AD47CF">
            <w:pPr>
              <w:spacing w:after="0" w:line="259" w:lineRule="auto"/>
              <w:ind w:left="7" w:firstLine="0"/>
            </w:pPr>
            <w:r>
              <w:t>https://www.rulit.me/books/rossiya-na-istoricheskom-povorote-memuary-maxima-library-read-296757-1.html , https://www.rulit.me/books/rossiya-na-istoricheskom-povorote-memuary-maxima-library-read-296757-1.html</w:t>
            </w:r>
            <w:r>
              <w:rPr>
                <w:rFonts w:ascii="Calibri" w:eastAsia="Calibri" w:hAnsi="Calibri" w:cs="Calibri"/>
              </w:rPr>
              <w:t xml:space="preserve"> </w:t>
            </w:r>
          </w:p>
        </w:tc>
      </w:tr>
      <w:tr w:rsidR="004110DB" w:rsidTr="00756E3A">
        <w:trPr>
          <w:trHeight w:val="696"/>
        </w:trPr>
        <w:tc>
          <w:tcPr>
            <w:tcW w:w="75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2" w:firstLine="0"/>
              <w:jc w:val="center"/>
            </w:pPr>
            <w:r>
              <w:t>Э8</w:t>
            </w:r>
            <w:r>
              <w:rPr>
                <w:rFonts w:ascii="Calibri" w:eastAsia="Calibri" w:hAnsi="Calibri" w:cs="Calibri"/>
              </w:rPr>
              <w:t xml:space="preserve"> </w:t>
            </w:r>
          </w:p>
        </w:tc>
        <w:tc>
          <w:tcPr>
            <w:tcW w:w="9525" w:type="dxa"/>
            <w:gridSpan w:val="4"/>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 w:firstLine="0"/>
            </w:pPr>
            <w:r>
              <w:t xml:space="preserve">Сталин И.В. Головокружение от успехов. К вопросам колхозного движения, http://doc.histrf.ru/20/stalin-i-v- </w:t>
            </w:r>
            <w:proofErr w:type="spellStart"/>
            <w:r>
              <w:t>golovokruzhenie</w:t>
            </w:r>
            <w:proofErr w:type="spellEnd"/>
            <w:r>
              <w:t>-</w:t>
            </w:r>
            <w:proofErr w:type="spellStart"/>
            <w:r>
              <w:t>ot</w:t>
            </w:r>
            <w:proofErr w:type="spellEnd"/>
            <w:r>
              <w:t>-</w:t>
            </w:r>
            <w:proofErr w:type="spellStart"/>
            <w:r>
              <w:t>uspekhov</w:t>
            </w:r>
            <w:proofErr w:type="spellEnd"/>
            <w:r>
              <w:t>-k-</w:t>
            </w:r>
            <w:proofErr w:type="spellStart"/>
            <w:r>
              <w:t>voprosam</w:t>
            </w:r>
            <w:proofErr w:type="spellEnd"/>
            <w:r>
              <w:t>-</w:t>
            </w:r>
            <w:proofErr w:type="spellStart"/>
            <w:r>
              <w:t>kolkhoznogo-dvizheniya</w:t>
            </w:r>
            <w:proofErr w:type="spellEnd"/>
            <w:r>
              <w:t xml:space="preserve">, http://doc.histrf.ru/20/stalin-i-v-golovokruzhenie-ot- </w:t>
            </w:r>
            <w:proofErr w:type="spellStart"/>
            <w:r>
              <w:t>uspekhov</w:t>
            </w:r>
            <w:proofErr w:type="spellEnd"/>
            <w:r>
              <w:t>-k-</w:t>
            </w:r>
            <w:proofErr w:type="spellStart"/>
            <w:r>
              <w:t>voprosam</w:t>
            </w:r>
            <w:proofErr w:type="spellEnd"/>
            <w:r>
              <w:t>-</w:t>
            </w:r>
            <w:proofErr w:type="spellStart"/>
            <w:r>
              <w:t>kolkhoznogo-dvizheniya</w:t>
            </w:r>
            <w:proofErr w:type="spellEnd"/>
            <w:r>
              <w:rPr>
                <w:rFonts w:ascii="Calibri" w:eastAsia="Calibri" w:hAnsi="Calibri" w:cs="Calibri"/>
              </w:rPr>
              <w:t xml:space="preserve"> </w:t>
            </w:r>
          </w:p>
        </w:tc>
      </w:tr>
      <w:tr w:rsidR="004110DB" w:rsidTr="00756E3A">
        <w:trPr>
          <w:trHeight w:val="480"/>
        </w:trPr>
        <w:tc>
          <w:tcPr>
            <w:tcW w:w="75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2" w:firstLine="0"/>
              <w:jc w:val="center"/>
            </w:pPr>
            <w:r>
              <w:t>Э9</w:t>
            </w:r>
            <w:r>
              <w:rPr>
                <w:rFonts w:ascii="Calibri" w:eastAsia="Calibri" w:hAnsi="Calibri" w:cs="Calibri"/>
              </w:rPr>
              <w:t xml:space="preserve"> </w:t>
            </w:r>
          </w:p>
        </w:tc>
        <w:tc>
          <w:tcPr>
            <w:tcW w:w="9525" w:type="dxa"/>
            <w:gridSpan w:val="4"/>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 w:firstLine="0"/>
              <w:jc w:val="both"/>
            </w:pPr>
            <w:r>
              <w:t xml:space="preserve">Акт о капитуляции Германии, http://doc.histrf.ru/20/akt-o-kapitulyatsii-germanii, http://doc.histrf.ru/20/akt-o-kapitulyatsii </w:t>
            </w:r>
          </w:p>
          <w:p w:rsidR="004110DB" w:rsidRDefault="00AD47CF">
            <w:pPr>
              <w:spacing w:after="0" w:line="259" w:lineRule="auto"/>
              <w:ind w:left="7" w:firstLine="0"/>
            </w:pPr>
            <w:r>
              <w:t>-</w:t>
            </w:r>
            <w:proofErr w:type="spellStart"/>
            <w:r>
              <w:t>germanii</w:t>
            </w:r>
            <w:proofErr w:type="spellEnd"/>
            <w:r>
              <w:rPr>
                <w:rFonts w:ascii="Calibri" w:eastAsia="Calibri" w:hAnsi="Calibri" w:cs="Calibri"/>
              </w:rPr>
              <w:t xml:space="preserve"> </w:t>
            </w:r>
          </w:p>
        </w:tc>
      </w:tr>
      <w:tr w:rsidR="004110DB" w:rsidTr="00756E3A">
        <w:trPr>
          <w:trHeight w:val="696"/>
        </w:trPr>
        <w:tc>
          <w:tcPr>
            <w:tcW w:w="75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2" w:firstLine="0"/>
              <w:jc w:val="center"/>
            </w:pPr>
            <w:r>
              <w:t>Э10</w:t>
            </w:r>
            <w:r>
              <w:rPr>
                <w:rFonts w:ascii="Calibri" w:eastAsia="Calibri" w:hAnsi="Calibri" w:cs="Calibri"/>
              </w:rPr>
              <w:t xml:space="preserve"> </w:t>
            </w:r>
          </w:p>
        </w:tc>
        <w:tc>
          <w:tcPr>
            <w:tcW w:w="9525" w:type="dxa"/>
            <w:gridSpan w:val="4"/>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 w:firstLine="0"/>
            </w:pPr>
            <w:r>
              <w:t xml:space="preserve">Постановление ЦК КПСС о преодолении культа личности и его последствий, http://doc.histrf.ru/20/postanovlenie-tsk- </w:t>
            </w:r>
            <w:proofErr w:type="spellStart"/>
            <w:r>
              <w:t>kpss</w:t>
            </w:r>
            <w:proofErr w:type="spellEnd"/>
            <w:r>
              <w:t>-o-</w:t>
            </w:r>
            <w:proofErr w:type="spellStart"/>
            <w:r>
              <w:t>preodolenii</w:t>
            </w:r>
            <w:proofErr w:type="spellEnd"/>
            <w:r>
              <w:t>-</w:t>
            </w:r>
            <w:proofErr w:type="spellStart"/>
            <w:r>
              <w:t>kulta</w:t>
            </w:r>
            <w:proofErr w:type="spellEnd"/>
            <w:r>
              <w:t>-</w:t>
            </w:r>
            <w:proofErr w:type="spellStart"/>
            <w:r>
              <w:t>lichnosti</w:t>
            </w:r>
            <w:proofErr w:type="spellEnd"/>
            <w:r>
              <w:t>-i-</w:t>
            </w:r>
            <w:proofErr w:type="spellStart"/>
            <w:r>
              <w:t>ego</w:t>
            </w:r>
            <w:proofErr w:type="spellEnd"/>
            <w:r>
              <w:t>-</w:t>
            </w:r>
            <w:proofErr w:type="spellStart"/>
            <w:r>
              <w:t>posledstviy</w:t>
            </w:r>
            <w:proofErr w:type="spellEnd"/>
            <w:r>
              <w:t xml:space="preserve">, http://doc.histrf.ru/20/postanovlenie-tsk-kpss-o-preodolenii-kulta- </w:t>
            </w:r>
            <w:proofErr w:type="spellStart"/>
            <w:r>
              <w:t>lichnosti</w:t>
            </w:r>
            <w:proofErr w:type="spellEnd"/>
            <w:r>
              <w:t>-i-</w:t>
            </w:r>
            <w:proofErr w:type="spellStart"/>
            <w:r>
              <w:t>ego</w:t>
            </w:r>
            <w:proofErr w:type="spellEnd"/>
            <w:r>
              <w:t>-</w:t>
            </w:r>
            <w:proofErr w:type="spellStart"/>
            <w:r>
              <w:t>posledstviy</w:t>
            </w:r>
            <w:proofErr w:type="spellEnd"/>
            <w:r>
              <w:rPr>
                <w:rFonts w:ascii="Calibri" w:eastAsia="Calibri" w:hAnsi="Calibri" w:cs="Calibri"/>
              </w:rPr>
              <w:t xml:space="preserve"> </w:t>
            </w:r>
          </w:p>
        </w:tc>
      </w:tr>
      <w:tr w:rsidR="004110DB" w:rsidTr="00756E3A">
        <w:trPr>
          <w:trHeight w:val="697"/>
        </w:trPr>
        <w:tc>
          <w:tcPr>
            <w:tcW w:w="75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2" w:firstLine="0"/>
              <w:jc w:val="center"/>
            </w:pPr>
            <w:r>
              <w:t>Э11</w:t>
            </w:r>
            <w:r>
              <w:rPr>
                <w:rFonts w:ascii="Calibri" w:eastAsia="Calibri" w:hAnsi="Calibri" w:cs="Calibri"/>
              </w:rPr>
              <w:t xml:space="preserve"> </w:t>
            </w:r>
          </w:p>
        </w:tc>
        <w:tc>
          <w:tcPr>
            <w:tcW w:w="9525" w:type="dxa"/>
            <w:gridSpan w:val="4"/>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 w:firstLine="0"/>
            </w:pPr>
            <w:r>
              <w:t xml:space="preserve">Под ред. Безбородова А.Б. История России в новейшее время 1985-2009 гг., </w:t>
            </w:r>
          </w:p>
          <w:p w:rsidR="004110DB" w:rsidRDefault="00AD47CF">
            <w:pPr>
              <w:spacing w:after="0" w:line="259" w:lineRule="auto"/>
              <w:ind w:left="7" w:firstLine="0"/>
            </w:pPr>
            <w:r>
              <w:t>https://litgid.com/read/istoriya_rossii_v_noveyshee_vremya_1985_2009_gg_uchebnik/page-1.php, https://litgid.com/read/istoriya_rossii_v_noveyshee_vremya_1985_2009_gg_uchebnik/page-1.php</w:t>
            </w:r>
            <w:r>
              <w:rPr>
                <w:rFonts w:ascii="Calibri" w:eastAsia="Calibri" w:hAnsi="Calibri" w:cs="Calibri"/>
              </w:rPr>
              <w:t xml:space="preserve"> </w:t>
            </w:r>
          </w:p>
        </w:tc>
      </w:tr>
      <w:tr w:rsidR="004110DB" w:rsidTr="00756E3A">
        <w:trPr>
          <w:trHeight w:val="278"/>
        </w:trPr>
        <w:tc>
          <w:tcPr>
            <w:tcW w:w="10276" w:type="dxa"/>
            <w:gridSpan w:val="5"/>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5" w:firstLine="0"/>
              <w:jc w:val="center"/>
            </w:pPr>
            <w:r>
              <w:rPr>
                <w:b/>
              </w:rPr>
              <w:t>6.3.1 Перечень программного обеспечения</w:t>
            </w:r>
            <w:r>
              <w:rPr>
                <w:rFonts w:ascii="Calibri" w:eastAsia="Calibri" w:hAnsi="Calibri" w:cs="Calibri"/>
              </w:rPr>
              <w:t xml:space="preserve"> </w:t>
            </w:r>
          </w:p>
        </w:tc>
      </w:tr>
      <w:tr w:rsidR="00756E3A" w:rsidRPr="00B8035F" w:rsidTr="00756E3A">
        <w:trPr>
          <w:trHeight w:val="288"/>
        </w:trPr>
        <w:tc>
          <w:tcPr>
            <w:tcW w:w="752" w:type="dxa"/>
            <w:tcBorders>
              <w:top w:val="single" w:sz="8" w:space="0" w:color="000000"/>
              <w:left w:val="single" w:sz="8" w:space="0" w:color="000000"/>
              <w:bottom w:val="single" w:sz="8" w:space="0" w:color="000000"/>
              <w:right w:val="single" w:sz="8" w:space="0" w:color="000000"/>
            </w:tcBorders>
          </w:tcPr>
          <w:p w:rsidR="00756E3A" w:rsidRDefault="00756E3A" w:rsidP="00825CB2">
            <w:pPr>
              <w:jc w:val="right"/>
            </w:pPr>
            <w:r>
              <w:t>6.3.1.1</w:t>
            </w:r>
          </w:p>
        </w:tc>
        <w:tc>
          <w:tcPr>
            <w:tcW w:w="9520" w:type="dxa"/>
            <w:gridSpan w:val="4"/>
            <w:tcBorders>
              <w:top w:val="single" w:sz="8" w:space="0" w:color="000000"/>
              <w:left w:val="single" w:sz="8" w:space="0" w:color="000000"/>
              <w:bottom w:val="single" w:sz="8" w:space="0" w:color="000000"/>
              <w:right w:val="single" w:sz="8" w:space="0" w:color="000000"/>
            </w:tcBorders>
          </w:tcPr>
          <w:p w:rsidR="00756E3A" w:rsidRPr="00B8035F" w:rsidRDefault="00756E3A" w:rsidP="00825CB2">
            <w:pPr>
              <w:ind w:left="-5"/>
            </w:pPr>
            <w:r w:rsidRPr="00B8035F">
              <w:t xml:space="preserve"> ОС </w:t>
            </w:r>
            <w:proofErr w:type="spellStart"/>
            <w:r w:rsidRPr="00B8035F">
              <w:t>Microsoft</w:t>
            </w:r>
            <w:proofErr w:type="spellEnd"/>
            <w:r w:rsidRPr="00B8035F">
              <w:t xml:space="preserve"> </w:t>
            </w:r>
            <w:proofErr w:type="spellStart"/>
            <w:r w:rsidRPr="00B8035F">
              <w:t>Windows</w:t>
            </w:r>
            <w:proofErr w:type="spellEnd"/>
          </w:p>
        </w:tc>
      </w:tr>
      <w:tr w:rsidR="00756E3A" w:rsidRPr="00B8035F" w:rsidTr="00756E3A">
        <w:trPr>
          <w:trHeight w:val="288"/>
        </w:trPr>
        <w:tc>
          <w:tcPr>
            <w:tcW w:w="752" w:type="dxa"/>
            <w:tcBorders>
              <w:top w:val="single" w:sz="8" w:space="0" w:color="000000"/>
              <w:left w:val="single" w:sz="8" w:space="0" w:color="000000"/>
              <w:bottom w:val="single" w:sz="8" w:space="0" w:color="000000"/>
              <w:right w:val="single" w:sz="8" w:space="0" w:color="000000"/>
            </w:tcBorders>
          </w:tcPr>
          <w:p w:rsidR="00756E3A" w:rsidRDefault="00756E3A" w:rsidP="00825CB2">
            <w:pPr>
              <w:jc w:val="right"/>
            </w:pPr>
            <w:r>
              <w:t>6.3.1.2</w:t>
            </w:r>
          </w:p>
        </w:tc>
        <w:tc>
          <w:tcPr>
            <w:tcW w:w="9520" w:type="dxa"/>
            <w:gridSpan w:val="4"/>
            <w:tcBorders>
              <w:top w:val="single" w:sz="8" w:space="0" w:color="000000"/>
              <w:left w:val="single" w:sz="8" w:space="0" w:color="000000"/>
              <w:bottom w:val="single" w:sz="8" w:space="0" w:color="000000"/>
              <w:right w:val="single" w:sz="8" w:space="0" w:color="000000"/>
            </w:tcBorders>
          </w:tcPr>
          <w:p w:rsidR="00756E3A" w:rsidRPr="00B8035F" w:rsidRDefault="00756E3A" w:rsidP="00825CB2">
            <w:pPr>
              <w:ind w:left="-5"/>
            </w:pPr>
            <w:proofErr w:type="spellStart"/>
            <w:r w:rsidRPr="00B8035F">
              <w:t>Microsoft</w:t>
            </w:r>
            <w:proofErr w:type="spellEnd"/>
            <w:r w:rsidRPr="00B8035F">
              <w:t xml:space="preserve"> </w:t>
            </w:r>
            <w:proofErr w:type="spellStart"/>
            <w:r w:rsidRPr="00B8035F">
              <w:t>Office</w:t>
            </w:r>
            <w:proofErr w:type="spellEnd"/>
          </w:p>
        </w:tc>
      </w:tr>
      <w:tr w:rsidR="00756E3A" w:rsidRPr="00B8035F" w:rsidTr="00756E3A">
        <w:trPr>
          <w:trHeight w:val="288"/>
        </w:trPr>
        <w:tc>
          <w:tcPr>
            <w:tcW w:w="752" w:type="dxa"/>
            <w:tcBorders>
              <w:top w:val="single" w:sz="8" w:space="0" w:color="000000"/>
              <w:left w:val="single" w:sz="8" w:space="0" w:color="000000"/>
              <w:bottom w:val="single" w:sz="8" w:space="0" w:color="000000"/>
              <w:right w:val="single" w:sz="8" w:space="0" w:color="000000"/>
            </w:tcBorders>
          </w:tcPr>
          <w:p w:rsidR="00756E3A" w:rsidRDefault="00756E3A" w:rsidP="00825CB2">
            <w:pPr>
              <w:jc w:val="right"/>
            </w:pPr>
            <w:r>
              <w:t>6.3.1.3</w:t>
            </w:r>
          </w:p>
        </w:tc>
        <w:tc>
          <w:tcPr>
            <w:tcW w:w="9520" w:type="dxa"/>
            <w:gridSpan w:val="4"/>
            <w:tcBorders>
              <w:top w:val="single" w:sz="8" w:space="0" w:color="000000"/>
              <w:left w:val="single" w:sz="8" w:space="0" w:color="000000"/>
              <w:bottom w:val="single" w:sz="8" w:space="0" w:color="000000"/>
              <w:right w:val="single" w:sz="8" w:space="0" w:color="000000"/>
            </w:tcBorders>
          </w:tcPr>
          <w:p w:rsidR="00756E3A" w:rsidRPr="00B8035F" w:rsidRDefault="00756E3A" w:rsidP="00825CB2">
            <w:pPr>
              <w:ind w:left="-5"/>
            </w:pPr>
            <w:r w:rsidRPr="00B8035F">
              <w:t xml:space="preserve"> </w:t>
            </w:r>
            <w:proofErr w:type="spellStart"/>
            <w:r w:rsidRPr="00B8035F">
              <w:t>Sumatra</w:t>
            </w:r>
            <w:proofErr w:type="spellEnd"/>
            <w:r w:rsidRPr="00B8035F">
              <w:t xml:space="preserve"> PDF</w:t>
            </w:r>
          </w:p>
        </w:tc>
      </w:tr>
      <w:tr w:rsidR="00756E3A" w:rsidRPr="00B8035F" w:rsidTr="00756E3A">
        <w:trPr>
          <w:trHeight w:val="288"/>
        </w:trPr>
        <w:tc>
          <w:tcPr>
            <w:tcW w:w="752" w:type="dxa"/>
            <w:tcBorders>
              <w:top w:val="single" w:sz="8" w:space="0" w:color="000000"/>
              <w:left w:val="single" w:sz="8" w:space="0" w:color="000000"/>
              <w:bottom w:val="single" w:sz="8" w:space="0" w:color="000000"/>
              <w:right w:val="single" w:sz="8" w:space="0" w:color="000000"/>
            </w:tcBorders>
          </w:tcPr>
          <w:p w:rsidR="00756E3A" w:rsidRDefault="00756E3A" w:rsidP="00825CB2">
            <w:pPr>
              <w:jc w:val="right"/>
            </w:pPr>
            <w:r>
              <w:lastRenderedPageBreak/>
              <w:t>6.3.1.4</w:t>
            </w:r>
          </w:p>
        </w:tc>
        <w:tc>
          <w:tcPr>
            <w:tcW w:w="9520" w:type="dxa"/>
            <w:gridSpan w:val="4"/>
            <w:tcBorders>
              <w:top w:val="single" w:sz="8" w:space="0" w:color="000000"/>
              <w:left w:val="single" w:sz="8" w:space="0" w:color="000000"/>
              <w:bottom w:val="single" w:sz="8" w:space="0" w:color="000000"/>
              <w:right w:val="single" w:sz="8" w:space="0" w:color="000000"/>
            </w:tcBorders>
          </w:tcPr>
          <w:p w:rsidR="00756E3A" w:rsidRPr="00B8035F" w:rsidRDefault="00756E3A" w:rsidP="00825CB2">
            <w:pPr>
              <w:ind w:left="-5"/>
            </w:pPr>
            <w:r w:rsidRPr="00B8035F">
              <w:t>7-Zip</w:t>
            </w:r>
          </w:p>
        </w:tc>
      </w:tr>
      <w:tr w:rsidR="004110DB" w:rsidTr="00756E3A">
        <w:trPr>
          <w:trHeight w:val="278"/>
        </w:trPr>
        <w:tc>
          <w:tcPr>
            <w:tcW w:w="10276" w:type="dxa"/>
            <w:gridSpan w:val="5"/>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 w:firstLine="0"/>
              <w:jc w:val="center"/>
            </w:pPr>
            <w:bookmarkStart w:id="0" w:name="_GoBack"/>
            <w:bookmarkEnd w:id="0"/>
            <w:r>
              <w:rPr>
                <w:b/>
              </w:rPr>
              <w:t>6.3.2 Перечень информационных справочных систем</w:t>
            </w:r>
            <w:r>
              <w:rPr>
                <w:rFonts w:ascii="Calibri" w:eastAsia="Calibri" w:hAnsi="Calibri" w:cs="Calibri"/>
              </w:rPr>
              <w:t xml:space="preserve"> </w:t>
            </w:r>
          </w:p>
        </w:tc>
      </w:tr>
      <w:tr w:rsidR="004110DB" w:rsidTr="00756E3A">
        <w:trPr>
          <w:trHeight w:val="278"/>
        </w:trPr>
        <w:tc>
          <w:tcPr>
            <w:tcW w:w="75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 w:firstLine="0"/>
              <w:jc w:val="right"/>
            </w:pPr>
            <w:r>
              <w:t>6.3.2.1</w:t>
            </w:r>
          </w:p>
        </w:tc>
        <w:tc>
          <w:tcPr>
            <w:tcW w:w="9525" w:type="dxa"/>
            <w:gridSpan w:val="4"/>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 w:firstLine="0"/>
            </w:pPr>
            <w:r>
              <w:rPr>
                <w:rFonts w:ascii="Calibri" w:eastAsia="Calibri" w:hAnsi="Calibri" w:cs="Calibri"/>
              </w:rPr>
              <w:t xml:space="preserve"> </w:t>
            </w:r>
            <w:r>
              <w:t>Правовая система "Консультант Плюс" - http://www.consultant.ru/</w:t>
            </w:r>
            <w:r>
              <w:rPr>
                <w:rFonts w:ascii="Calibri" w:eastAsia="Calibri" w:hAnsi="Calibri" w:cs="Calibri"/>
              </w:rPr>
              <w:t xml:space="preserve"> </w:t>
            </w:r>
          </w:p>
        </w:tc>
      </w:tr>
      <w:tr w:rsidR="004110DB" w:rsidTr="00756E3A">
        <w:trPr>
          <w:trHeight w:val="278"/>
        </w:trPr>
        <w:tc>
          <w:tcPr>
            <w:tcW w:w="75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 w:firstLine="0"/>
              <w:jc w:val="right"/>
            </w:pPr>
            <w:r>
              <w:t>6.3.2.2</w:t>
            </w:r>
          </w:p>
        </w:tc>
        <w:tc>
          <w:tcPr>
            <w:tcW w:w="9525" w:type="dxa"/>
            <w:gridSpan w:val="4"/>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 w:firstLine="0"/>
            </w:pPr>
            <w:r>
              <w:rPr>
                <w:rFonts w:ascii="Calibri" w:eastAsia="Calibri" w:hAnsi="Calibri" w:cs="Calibri"/>
              </w:rPr>
              <w:t xml:space="preserve"> </w:t>
            </w:r>
            <w:r>
              <w:t xml:space="preserve">База данных </w:t>
            </w:r>
            <w:proofErr w:type="spellStart"/>
            <w:r>
              <w:t>IPRbooks</w:t>
            </w:r>
            <w:proofErr w:type="spellEnd"/>
            <w:r>
              <w:t xml:space="preserve">(БД </w:t>
            </w:r>
            <w:proofErr w:type="spellStart"/>
            <w:r>
              <w:t>IPRbooks</w:t>
            </w:r>
            <w:proofErr w:type="spellEnd"/>
            <w:r>
              <w:t>)- http://www.iprbookshop.ru/</w:t>
            </w:r>
            <w:r>
              <w:rPr>
                <w:rFonts w:ascii="Calibri" w:eastAsia="Calibri" w:hAnsi="Calibri" w:cs="Calibri"/>
              </w:rPr>
              <w:t xml:space="preserve"> </w:t>
            </w:r>
          </w:p>
        </w:tc>
      </w:tr>
      <w:tr w:rsidR="004110DB" w:rsidTr="00756E3A">
        <w:trPr>
          <w:trHeight w:val="278"/>
        </w:trPr>
        <w:tc>
          <w:tcPr>
            <w:tcW w:w="75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3" w:firstLine="0"/>
              <w:jc w:val="right"/>
            </w:pPr>
            <w:r>
              <w:t>6.3.2.3</w:t>
            </w:r>
          </w:p>
        </w:tc>
        <w:tc>
          <w:tcPr>
            <w:tcW w:w="9525" w:type="dxa"/>
            <w:gridSpan w:val="4"/>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7" w:firstLine="0"/>
            </w:pPr>
            <w:r>
              <w:rPr>
                <w:rFonts w:ascii="Calibri" w:eastAsia="Calibri" w:hAnsi="Calibri" w:cs="Calibri"/>
              </w:rPr>
              <w:t xml:space="preserve"> </w:t>
            </w:r>
            <w:r>
              <w:t>База данных Университетская библиотека онлайн - https://biblioclub.ru/index.php?page=main_ub_red</w:t>
            </w:r>
            <w:r>
              <w:rPr>
                <w:rFonts w:ascii="Calibri" w:eastAsia="Calibri" w:hAnsi="Calibri" w:cs="Calibri"/>
              </w:rPr>
              <w:t xml:space="preserve"> </w:t>
            </w:r>
          </w:p>
        </w:tc>
      </w:tr>
    </w:tbl>
    <w:p w:rsidR="004110DB" w:rsidRDefault="00AD47CF">
      <w:pPr>
        <w:tabs>
          <w:tab w:val="center" w:pos="4543"/>
        </w:tabs>
        <w:spacing w:after="0" w:line="259" w:lineRule="auto"/>
        <w:ind w:left="0" w:firstLine="0"/>
      </w:pPr>
      <w:r>
        <w:rPr>
          <w:color w:val="C0C0C0"/>
          <w:sz w:val="16"/>
        </w:rPr>
        <w:t>УП: ЛИЦЕЗИР400301_85_1-23.plx</w:t>
      </w:r>
      <w:r>
        <w:rPr>
          <w:color w:val="C0C0C0"/>
          <w:sz w:val="16"/>
        </w:rPr>
        <w:tab/>
      </w:r>
      <w:r>
        <w:rPr>
          <w:rFonts w:ascii="Calibri" w:eastAsia="Calibri" w:hAnsi="Calibri" w:cs="Calibri"/>
          <w:sz w:val="22"/>
        </w:rPr>
        <w:t xml:space="preserve"> </w:t>
      </w:r>
    </w:p>
    <w:tbl>
      <w:tblPr>
        <w:tblStyle w:val="TableGrid"/>
        <w:tblW w:w="10272" w:type="dxa"/>
        <w:tblInd w:w="2" w:type="dxa"/>
        <w:tblCellMar>
          <w:top w:w="11" w:type="dxa"/>
          <w:left w:w="31" w:type="dxa"/>
        </w:tblCellMar>
        <w:tblLook w:val="04A0" w:firstRow="1" w:lastRow="0" w:firstColumn="1" w:lastColumn="0" w:noHBand="0" w:noVBand="1"/>
      </w:tblPr>
      <w:tblGrid>
        <w:gridCol w:w="780"/>
        <w:gridCol w:w="9492"/>
      </w:tblGrid>
      <w:tr w:rsidR="004110DB">
        <w:trPr>
          <w:trHeight w:val="274"/>
        </w:trPr>
        <w:tc>
          <w:tcPr>
            <w:tcW w:w="10272" w:type="dxa"/>
            <w:gridSpan w:val="2"/>
            <w:tcBorders>
              <w:top w:val="single" w:sz="8" w:space="0" w:color="000000"/>
              <w:left w:val="single" w:sz="8" w:space="0" w:color="000000"/>
              <w:bottom w:val="single" w:sz="8" w:space="0" w:color="000000"/>
              <w:right w:val="single" w:sz="8" w:space="0" w:color="000000"/>
            </w:tcBorders>
            <w:shd w:val="clear" w:color="auto" w:fill="D3D3D3"/>
          </w:tcPr>
          <w:p w:rsidR="004110DB" w:rsidRDefault="00AD47CF">
            <w:pPr>
              <w:spacing w:after="0" w:line="259" w:lineRule="auto"/>
              <w:ind w:left="0" w:right="39" w:firstLine="0"/>
              <w:jc w:val="center"/>
            </w:pPr>
            <w:r>
              <w:rPr>
                <w:b/>
              </w:rPr>
              <w:t>7. МАТЕРИАЛЬНО-ТЕХНИЧЕСКОЕ ОБЕСПЕЧЕНИЕ ДИСЦИПЛИНЫ (МОДУЛЯ)</w:t>
            </w:r>
            <w:r>
              <w:rPr>
                <w:rFonts w:ascii="Calibri" w:eastAsia="Calibri" w:hAnsi="Calibri" w:cs="Calibri"/>
              </w:rPr>
              <w:t xml:space="preserve"> </w:t>
            </w:r>
          </w:p>
        </w:tc>
      </w:tr>
      <w:tr w:rsidR="004110DB">
        <w:trPr>
          <w:trHeight w:val="694"/>
        </w:trPr>
        <w:tc>
          <w:tcPr>
            <w:tcW w:w="10272" w:type="dxa"/>
            <w:gridSpan w:val="2"/>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 xml:space="preserve">Специальные помещения представляют собой учебные аудитории для проведения всех занятий по дисциплине, предусмотренных учебным планом и содержанием РПД. Помещения укомплектованы специализированной мебелью и техническими средствами обучения согласно требованиям ФГОС, в </w:t>
            </w:r>
            <w:proofErr w:type="spellStart"/>
            <w:r>
              <w:t>т.ч</w:t>
            </w:r>
            <w:proofErr w:type="spellEnd"/>
            <w:r>
              <w:t>.:</w:t>
            </w:r>
            <w:r>
              <w:rPr>
                <w:rFonts w:ascii="Calibri" w:eastAsia="Calibri" w:hAnsi="Calibri" w:cs="Calibri"/>
              </w:rPr>
              <w:t xml:space="preserve"> </w:t>
            </w:r>
          </w:p>
        </w:tc>
      </w:tr>
      <w:tr w:rsidR="004110DB">
        <w:trPr>
          <w:trHeight w:val="288"/>
        </w:trPr>
        <w:tc>
          <w:tcPr>
            <w:tcW w:w="78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t>7.1</w:t>
            </w:r>
            <w:r>
              <w:rPr>
                <w:rFonts w:ascii="Calibri" w:eastAsia="Calibri" w:hAnsi="Calibri" w:cs="Calibri"/>
              </w:rPr>
              <w:t xml:space="preserve"> </w:t>
            </w:r>
          </w:p>
        </w:tc>
        <w:tc>
          <w:tcPr>
            <w:tcW w:w="949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t xml:space="preserve">Учебная аудитория для проведения учебных занятий, предусмотренных программой </w:t>
            </w:r>
            <w:proofErr w:type="spellStart"/>
            <w:r>
              <w:t>бакалавриата</w:t>
            </w:r>
            <w:proofErr w:type="spellEnd"/>
            <w:r>
              <w:t>.</w:t>
            </w:r>
            <w:r>
              <w:rPr>
                <w:rFonts w:ascii="Calibri" w:eastAsia="Calibri" w:hAnsi="Calibri" w:cs="Calibri"/>
              </w:rPr>
              <w:t xml:space="preserve"> </w:t>
            </w:r>
          </w:p>
        </w:tc>
      </w:tr>
      <w:tr w:rsidR="004110DB">
        <w:trPr>
          <w:trHeight w:val="289"/>
        </w:trPr>
        <w:tc>
          <w:tcPr>
            <w:tcW w:w="78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t>7.2</w:t>
            </w:r>
            <w:r>
              <w:rPr>
                <w:rFonts w:ascii="Calibri" w:eastAsia="Calibri" w:hAnsi="Calibri" w:cs="Calibri"/>
              </w:rPr>
              <w:t xml:space="preserve"> </w:t>
            </w:r>
          </w:p>
        </w:tc>
        <w:tc>
          <w:tcPr>
            <w:tcW w:w="949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t>Технические средства обучения</w:t>
            </w:r>
            <w:r>
              <w:rPr>
                <w:rFonts w:ascii="Calibri" w:eastAsia="Calibri" w:hAnsi="Calibri" w:cs="Calibri"/>
              </w:rPr>
              <w:t xml:space="preserve"> </w:t>
            </w:r>
          </w:p>
        </w:tc>
      </w:tr>
      <w:tr w:rsidR="004110DB">
        <w:trPr>
          <w:trHeight w:val="283"/>
        </w:trPr>
        <w:tc>
          <w:tcPr>
            <w:tcW w:w="78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t>7.3</w:t>
            </w:r>
            <w:r>
              <w:rPr>
                <w:rFonts w:ascii="Calibri" w:eastAsia="Calibri" w:hAnsi="Calibri" w:cs="Calibri"/>
              </w:rPr>
              <w:t xml:space="preserve"> </w:t>
            </w:r>
          </w:p>
        </w:tc>
        <w:tc>
          <w:tcPr>
            <w:tcW w:w="949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proofErr w:type="gramStart"/>
            <w:r>
              <w:t>( проектор</w:t>
            </w:r>
            <w:proofErr w:type="gramEnd"/>
            <w:r>
              <w:t xml:space="preserve"> , ноутбук , экран).</w:t>
            </w:r>
            <w:r>
              <w:rPr>
                <w:rFonts w:ascii="Calibri" w:eastAsia="Calibri" w:hAnsi="Calibri" w:cs="Calibri"/>
              </w:rPr>
              <w:t xml:space="preserve"> </w:t>
            </w:r>
          </w:p>
        </w:tc>
      </w:tr>
      <w:tr w:rsidR="004110DB">
        <w:trPr>
          <w:trHeight w:val="288"/>
        </w:trPr>
        <w:tc>
          <w:tcPr>
            <w:tcW w:w="780"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right="29" w:firstLine="0"/>
              <w:jc w:val="right"/>
            </w:pPr>
            <w:r>
              <w:t>7.4</w:t>
            </w:r>
            <w:r>
              <w:rPr>
                <w:rFonts w:ascii="Calibri" w:eastAsia="Calibri" w:hAnsi="Calibri" w:cs="Calibri"/>
              </w:rPr>
              <w:t xml:space="preserve"> </w:t>
            </w:r>
          </w:p>
        </w:tc>
        <w:tc>
          <w:tcPr>
            <w:tcW w:w="9491"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2" w:firstLine="0"/>
            </w:pPr>
            <w:r>
              <w:rPr>
                <w:rFonts w:ascii="Calibri" w:eastAsia="Calibri" w:hAnsi="Calibri" w:cs="Calibri"/>
                <w:sz w:val="22"/>
              </w:rPr>
              <w:t xml:space="preserve"> </w:t>
            </w:r>
          </w:p>
        </w:tc>
      </w:tr>
    </w:tbl>
    <w:p w:rsidR="004110DB" w:rsidRDefault="00AD47CF">
      <w:pPr>
        <w:spacing w:after="0" w:line="259" w:lineRule="auto"/>
        <w:ind w:left="0" w:firstLine="0"/>
        <w:jc w:val="both"/>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47" w:type="dxa"/>
          <w:left w:w="31" w:type="dxa"/>
          <w:right w:w="115" w:type="dxa"/>
        </w:tblCellMar>
        <w:tblLook w:val="04A0" w:firstRow="1" w:lastRow="0" w:firstColumn="1" w:lastColumn="0" w:noHBand="0" w:noVBand="1"/>
      </w:tblPr>
      <w:tblGrid>
        <w:gridCol w:w="10272"/>
      </w:tblGrid>
      <w:tr w:rsidR="004110DB">
        <w:trPr>
          <w:trHeight w:val="274"/>
        </w:trPr>
        <w:tc>
          <w:tcPr>
            <w:tcW w:w="10272" w:type="dxa"/>
            <w:tcBorders>
              <w:top w:val="single" w:sz="8" w:space="0" w:color="000000"/>
              <w:left w:val="single" w:sz="8" w:space="0" w:color="000000"/>
              <w:bottom w:val="single" w:sz="8" w:space="0" w:color="000000"/>
              <w:right w:val="single" w:sz="8" w:space="0" w:color="000000"/>
            </w:tcBorders>
            <w:shd w:val="clear" w:color="auto" w:fill="D3D3D3"/>
          </w:tcPr>
          <w:p w:rsidR="004110DB" w:rsidRDefault="00AD47CF">
            <w:pPr>
              <w:spacing w:after="0" w:line="259" w:lineRule="auto"/>
              <w:ind w:left="78" w:firstLine="0"/>
              <w:jc w:val="center"/>
            </w:pPr>
            <w:r>
              <w:rPr>
                <w:b/>
              </w:rPr>
              <w:t>8. МЕТОДИЧЕСКИЕ УКАЗАНИЯ ДЛЯ ОБУЧАЮЩИХСЯ ПО ОСВОЕНИЮ ДИСЦИПЛИНЫ (МОДУЛЯ)</w:t>
            </w:r>
            <w:r>
              <w:rPr>
                <w:rFonts w:ascii="Calibri" w:eastAsia="Calibri" w:hAnsi="Calibri" w:cs="Calibri"/>
              </w:rPr>
              <w:t xml:space="preserve"> </w:t>
            </w:r>
          </w:p>
        </w:tc>
      </w:tr>
      <w:tr w:rsidR="004110DB">
        <w:trPr>
          <w:trHeight w:val="281"/>
        </w:trPr>
        <w:tc>
          <w:tcPr>
            <w:tcW w:w="10272" w:type="dxa"/>
            <w:tcBorders>
              <w:top w:val="single" w:sz="8" w:space="0" w:color="000000"/>
              <w:left w:val="single" w:sz="8" w:space="0" w:color="000000"/>
              <w:bottom w:val="single" w:sz="8" w:space="0" w:color="000000"/>
              <w:right w:val="single" w:sz="8" w:space="0" w:color="000000"/>
            </w:tcBorders>
          </w:tcPr>
          <w:p w:rsidR="004110DB" w:rsidRDefault="00AD47CF">
            <w:pPr>
              <w:spacing w:after="0" w:line="259" w:lineRule="auto"/>
              <w:ind w:left="0" w:firstLine="0"/>
            </w:pPr>
            <w:r>
              <w:t>Методические указания прилагаются.</w:t>
            </w:r>
            <w:r>
              <w:rPr>
                <w:rFonts w:ascii="Calibri" w:eastAsia="Calibri" w:hAnsi="Calibri" w:cs="Calibri"/>
              </w:rPr>
              <w:t xml:space="preserve"> </w:t>
            </w:r>
          </w:p>
        </w:tc>
      </w:tr>
    </w:tbl>
    <w:p w:rsidR="004110DB" w:rsidRDefault="00AD47CF">
      <w:pPr>
        <w:spacing w:after="0" w:line="259" w:lineRule="auto"/>
        <w:ind w:left="34" w:firstLine="0"/>
      </w:pPr>
      <w:r>
        <w:rPr>
          <w:rFonts w:ascii="Calibri" w:eastAsia="Calibri" w:hAnsi="Calibri" w:cs="Calibri"/>
          <w:sz w:val="22"/>
        </w:rPr>
        <w:t xml:space="preserve"> </w:t>
      </w:r>
    </w:p>
    <w:sectPr w:rsidR="004110DB">
      <w:headerReference w:type="even" r:id="rId33"/>
      <w:headerReference w:type="default" r:id="rId34"/>
      <w:footerReference w:type="even" r:id="rId35"/>
      <w:footerReference w:type="default" r:id="rId36"/>
      <w:headerReference w:type="first" r:id="rId37"/>
      <w:footerReference w:type="first" r:id="rId38"/>
      <w:pgSz w:w="11909" w:h="16838"/>
      <w:pgMar w:top="595" w:right="1443" w:bottom="1086" w:left="1100" w:header="56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854" w:rsidRDefault="00195854">
      <w:pPr>
        <w:spacing w:after="0" w:line="240" w:lineRule="auto"/>
      </w:pPr>
      <w:r>
        <w:separator/>
      </w:r>
    </w:p>
  </w:endnote>
  <w:endnote w:type="continuationSeparator" w:id="0">
    <w:p w:rsidR="00195854" w:rsidRDefault="00195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4110DB">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AD47CF">
    <w:pPr>
      <w:spacing w:after="0" w:line="259" w:lineRule="auto"/>
      <w:ind w:left="-43" w:right="-42"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692201</wp:posOffset>
              </wp:positionH>
              <wp:positionV relativeFrom="page">
                <wp:posOffset>10137648</wp:posOffset>
              </wp:positionV>
              <wp:extent cx="6537655" cy="12192"/>
              <wp:effectExtent l="0" t="0" r="0" b="0"/>
              <wp:wrapSquare wrapText="bothSides"/>
              <wp:docPr id="54753" name="Group 54753"/>
              <wp:cNvGraphicFramePr/>
              <a:graphic xmlns:a="http://schemas.openxmlformats.org/drawingml/2006/main">
                <a:graphicData uri="http://schemas.microsoft.com/office/word/2010/wordprocessingGroup">
                  <wpg:wgp>
                    <wpg:cNvGrpSpPr/>
                    <wpg:grpSpPr>
                      <a:xfrm>
                        <a:off x="0" y="0"/>
                        <a:ext cx="6537655" cy="12192"/>
                        <a:chOff x="0" y="0"/>
                        <a:chExt cx="6537655" cy="12192"/>
                      </a:xfrm>
                    </wpg:grpSpPr>
                    <wps:wsp>
                      <wps:cNvPr id="57384" name="Shape 57384"/>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85" name="Shape 57385"/>
                      <wps:cNvSpPr/>
                      <wps:spPr>
                        <a:xfrm>
                          <a:off x="12192"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86" name="Shape 57386"/>
                      <wps:cNvSpPr/>
                      <wps:spPr>
                        <a:xfrm>
                          <a:off x="652546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54753" style="width:514.776pt;height:0.959961pt;position:absolute;mso-position-horizontal-relative:page;mso-position-horizontal:absolute;margin-left:54.504pt;mso-position-vertical-relative:page;margin-top:798.24pt;" coordsize="65376,121">
              <v:shape id="Shape 57387" style="position:absolute;width:121;height:121;left:0;top:0;" coordsize="12192,12192" path="m0,0l12192,0l12192,12192l0,12192l0,0">
                <v:stroke weight="0pt" endcap="flat" joinstyle="miter" miterlimit="10" on="false" color="#000000" opacity="0"/>
                <v:fill on="true" color="#000000"/>
              </v:shape>
              <v:shape id="Shape 57388" style="position:absolute;width:65133;height:121;left:121;top:0;" coordsize="6513322,12192" path="m0,0l6513322,0l6513322,12192l0,12192l0,0">
                <v:stroke weight="0pt" endcap="flat" joinstyle="miter" miterlimit="10" on="false" color="#000000" opacity="0"/>
                <v:fill on="true" color="#000000"/>
              </v:shape>
              <v:shape id="Shape 57389" style="position:absolute;width:121;height:121;left:65254;top:0;" coordsize="12192,12192" path="m0,0l12192,0l12192,12192l0,12192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AD47CF">
    <w:pPr>
      <w:spacing w:after="0" w:line="259" w:lineRule="auto"/>
      <w:ind w:left="-43" w:right="-42"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692201</wp:posOffset>
              </wp:positionH>
              <wp:positionV relativeFrom="page">
                <wp:posOffset>10137648</wp:posOffset>
              </wp:positionV>
              <wp:extent cx="6537655" cy="12192"/>
              <wp:effectExtent l="0" t="0" r="0" b="0"/>
              <wp:wrapSquare wrapText="bothSides"/>
              <wp:docPr id="54716" name="Group 54716"/>
              <wp:cNvGraphicFramePr/>
              <a:graphic xmlns:a="http://schemas.openxmlformats.org/drawingml/2006/main">
                <a:graphicData uri="http://schemas.microsoft.com/office/word/2010/wordprocessingGroup">
                  <wpg:wgp>
                    <wpg:cNvGrpSpPr/>
                    <wpg:grpSpPr>
                      <a:xfrm>
                        <a:off x="0" y="0"/>
                        <a:ext cx="6537655" cy="12192"/>
                        <a:chOff x="0" y="0"/>
                        <a:chExt cx="6537655" cy="12192"/>
                      </a:xfrm>
                    </wpg:grpSpPr>
                    <wps:wsp>
                      <wps:cNvPr id="57378" name="Shape 57378"/>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79" name="Shape 57379"/>
                      <wps:cNvSpPr/>
                      <wps:spPr>
                        <a:xfrm>
                          <a:off x="12192"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80" name="Shape 57380"/>
                      <wps:cNvSpPr/>
                      <wps:spPr>
                        <a:xfrm>
                          <a:off x="652546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54716" style="width:514.776pt;height:0.959961pt;position:absolute;mso-position-horizontal-relative:page;mso-position-horizontal:absolute;margin-left:54.504pt;mso-position-vertical-relative:page;margin-top:798.24pt;" coordsize="65376,121">
              <v:shape id="Shape 57381" style="position:absolute;width:121;height:121;left:0;top:0;" coordsize="12192,12192" path="m0,0l12192,0l12192,12192l0,12192l0,0">
                <v:stroke weight="0pt" endcap="flat" joinstyle="miter" miterlimit="10" on="false" color="#000000" opacity="0"/>
                <v:fill on="true" color="#000000"/>
              </v:shape>
              <v:shape id="Shape 57382" style="position:absolute;width:65133;height:121;left:121;top:0;" coordsize="6513322,12192" path="m0,0l6513322,0l6513322,12192l0,12192l0,0">
                <v:stroke weight="0pt" endcap="flat" joinstyle="miter" miterlimit="10" on="false" color="#000000" opacity="0"/>
                <v:fill on="true" color="#000000"/>
              </v:shape>
              <v:shape id="Shape 57383" style="position:absolute;width:121;height:121;left:65254;top:0;" coordsize="12192,12192" path="m0,0l12192,0l12192,12192l0,12192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AD47CF">
    <w:pPr>
      <w:spacing w:after="0" w:line="259" w:lineRule="auto"/>
      <w:ind w:left="-43" w:right="-42"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692201</wp:posOffset>
              </wp:positionH>
              <wp:positionV relativeFrom="page">
                <wp:posOffset>10137648</wp:posOffset>
              </wp:positionV>
              <wp:extent cx="6537655" cy="12192"/>
              <wp:effectExtent l="0" t="0" r="0" b="0"/>
              <wp:wrapSquare wrapText="bothSides"/>
              <wp:docPr id="54679" name="Group 54679"/>
              <wp:cNvGraphicFramePr/>
              <a:graphic xmlns:a="http://schemas.openxmlformats.org/drawingml/2006/main">
                <a:graphicData uri="http://schemas.microsoft.com/office/word/2010/wordprocessingGroup">
                  <wpg:wgp>
                    <wpg:cNvGrpSpPr/>
                    <wpg:grpSpPr>
                      <a:xfrm>
                        <a:off x="0" y="0"/>
                        <a:ext cx="6537655" cy="12192"/>
                        <a:chOff x="0" y="0"/>
                        <a:chExt cx="6537655" cy="12192"/>
                      </a:xfrm>
                    </wpg:grpSpPr>
                    <wps:wsp>
                      <wps:cNvPr id="57372" name="Shape 57372"/>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73" name="Shape 57373"/>
                      <wps:cNvSpPr/>
                      <wps:spPr>
                        <a:xfrm>
                          <a:off x="12192"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74" name="Shape 57374"/>
                      <wps:cNvSpPr/>
                      <wps:spPr>
                        <a:xfrm>
                          <a:off x="652546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54679" style="width:514.776pt;height:0.959961pt;position:absolute;mso-position-horizontal-relative:page;mso-position-horizontal:absolute;margin-left:54.504pt;mso-position-vertical-relative:page;margin-top:798.24pt;" coordsize="65376,121">
              <v:shape id="Shape 57375" style="position:absolute;width:121;height:121;left:0;top:0;" coordsize="12192,12192" path="m0,0l12192,0l12192,12192l0,12192l0,0">
                <v:stroke weight="0pt" endcap="flat" joinstyle="miter" miterlimit="10" on="false" color="#000000" opacity="0"/>
                <v:fill on="true" color="#000000"/>
              </v:shape>
              <v:shape id="Shape 57376" style="position:absolute;width:65133;height:121;left:121;top:0;" coordsize="6513322,12192" path="m0,0l6513322,0l6513322,12192l0,12192l0,0">
                <v:stroke weight="0pt" endcap="flat" joinstyle="miter" miterlimit="10" on="false" color="#000000" opacity="0"/>
                <v:fill on="true" color="#000000"/>
              </v:shape>
              <v:shape id="Shape 57377" style="position:absolute;width:121;height:121;left:65254;top:0;" coordsize="12192,12192" path="m0,0l12192,0l12192,12192l0,12192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4110DB">
    <w:pPr>
      <w:spacing w:after="160" w:line="259" w:lineRule="auto"/>
      <w:ind w:left="0" w:firstLine="0"/>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4110DB">
    <w:pPr>
      <w:spacing w:after="160" w:line="259" w:lineRule="auto"/>
      <w:ind w:left="0" w:firstLine="0"/>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4110DB">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4110DB">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4110DB">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4110DB">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4110DB">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4110DB">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4110DB">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4110DB">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4110DB">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854" w:rsidRDefault="00195854">
      <w:pPr>
        <w:spacing w:after="0" w:line="240" w:lineRule="auto"/>
      </w:pPr>
      <w:r>
        <w:separator/>
      </w:r>
    </w:p>
  </w:footnote>
  <w:footnote w:type="continuationSeparator" w:id="0">
    <w:p w:rsidR="00195854" w:rsidRDefault="001958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4110DB">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AD47CF">
    <w:pPr>
      <w:tabs>
        <w:tab w:val="center" w:pos="4500"/>
        <w:tab w:val="right" w:pos="10211"/>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692201</wp:posOffset>
              </wp:positionH>
              <wp:positionV relativeFrom="page">
                <wp:posOffset>625094</wp:posOffset>
              </wp:positionV>
              <wp:extent cx="6537655" cy="12192"/>
              <wp:effectExtent l="0" t="0" r="0" b="0"/>
              <wp:wrapSquare wrapText="bothSides"/>
              <wp:docPr id="54736" name="Group 54736"/>
              <wp:cNvGraphicFramePr/>
              <a:graphic xmlns:a="http://schemas.openxmlformats.org/drawingml/2006/main">
                <a:graphicData uri="http://schemas.microsoft.com/office/word/2010/wordprocessingGroup">
                  <wpg:wgp>
                    <wpg:cNvGrpSpPr/>
                    <wpg:grpSpPr>
                      <a:xfrm>
                        <a:off x="0" y="0"/>
                        <a:ext cx="6537655" cy="12192"/>
                        <a:chOff x="0" y="0"/>
                        <a:chExt cx="6537655" cy="12192"/>
                      </a:xfrm>
                    </wpg:grpSpPr>
                    <wps:wsp>
                      <wps:cNvPr id="57356" name="Shape 57356"/>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57" name="Shape 57357"/>
                      <wps:cNvSpPr/>
                      <wps:spPr>
                        <a:xfrm>
                          <a:off x="1219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58" name="Shape 57358"/>
                      <wps:cNvSpPr/>
                      <wps:spPr>
                        <a:xfrm>
                          <a:off x="24384" y="0"/>
                          <a:ext cx="2857246" cy="12192"/>
                        </a:xfrm>
                        <a:custGeom>
                          <a:avLst/>
                          <a:gdLst/>
                          <a:ahLst/>
                          <a:cxnLst/>
                          <a:rect l="0" t="0" r="0" b="0"/>
                          <a:pathLst>
                            <a:path w="2857246" h="12192">
                              <a:moveTo>
                                <a:pt x="0" y="0"/>
                              </a:moveTo>
                              <a:lnTo>
                                <a:pt x="2857246" y="0"/>
                              </a:lnTo>
                              <a:lnTo>
                                <a:pt x="28572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59" name="Shape 57359"/>
                      <wps:cNvSpPr/>
                      <wps:spPr>
                        <a:xfrm>
                          <a:off x="288157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60" name="Shape 57360"/>
                      <wps:cNvSpPr/>
                      <wps:spPr>
                        <a:xfrm>
                          <a:off x="2893771" y="0"/>
                          <a:ext cx="3027934" cy="12192"/>
                        </a:xfrm>
                        <a:custGeom>
                          <a:avLst/>
                          <a:gdLst/>
                          <a:ahLst/>
                          <a:cxnLst/>
                          <a:rect l="0" t="0" r="0" b="0"/>
                          <a:pathLst>
                            <a:path w="3027934" h="12192">
                              <a:moveTo>
                                <a:pt x="0" y="0"/>
                              </a:moveTo>
                              <a:lnTo>
                                <a:pt x="3027934" y="0"/>
                              </a:lnTo>
                              <a:lnTo>
                                <a:pt x="302793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61" name="Shape 57361"/>
                      <wps:cNvSpPr/>
                      <wps:spPr>
                        <a:xfrm>
                          <a:off x="592170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62" name="Shape 57362"/>
                      <wps:cNvSpPr/>
                      <wps:spPr>
                        <a:xfrm>
                          <a:off x="5933897" y="0"/>
                          <a:ext cx="591617" cy="12192"/>
                        </a:xfrm>
                        <a:custGeom>
                          <a:avLst/>
                          <a:gdLst/>
                          <a:ahLst/>
                          <a:cxnLst/>
                          <a:rect l="0" t="0" r="0" b="0"/>
                          <a:pathLst>
                            <a:path w="591617" h="12192">
                              <a:moveTo>
                                <a:pt x="0" y="0"/>
                              </a:moveTo>
                              <a:lnTo>
                                <a:pt x="591617" y="0"/>
                              </a:lnTo>
                              <a:lnTo>
                                <a:pt x="59161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63" name="Shape 57363"/>
                      <wps:cNvSpPr/>
                      <wps:spPr>
                        <a:xfrm>
                          <a:off x="652546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54736" style="width:514.776pt;height:0.960022pt;position:absolute;mso-position-horizontal-relative:page;mso-position-horizontal:absolute;margin-left:54.504pt;mso-position-vertical-relative:page;margin-top:49.22pt;" coordsize="65376,121">
              <v:shape id="Shape 57364" style="position:absolute;width:121;height:121;left:0;top:0;" coordsize="12192,12192" path="m0,0l12192,0l12192,12192l0,12192l0,0">
                <v:stroke weight="0pt" endcap="flat" joinstyle="miter" miterlimit="10" on="false" color="#000000" opacity="0"/>
                <v:fill on="true" color="#000000"/>
              </v:shape>
              <v:shape id="Shape 57365" style="position:absolute;width:121;height:121;left:121;top:0;" coordsize="12192,12192" path="m0,0l12192,0l12192,12192l0,12192l0,0">
                <v:stroke weight="0pt" endcap="flat" joinstyle="miter" miterlimit="10" on="false" color="#000000" opacity="0"/>
                <v:fill on="true" color="#000000"/>
              </v:shape>
              <v:shape id="Shape 57366" style="position:absolute;width:28572;height:121;left:243;top:0;" coordsize="2857246,12192" path="m0,0l2857246,0l2857246,12192l0,12192l0,0">
                <v:stroke weight="0pt" endcap="flat" joinstyle="miter" miterlimit="10" on="false" color="#000000" opacity="0"/>
                <v:fill on="true" color="#000000"/>
              </v:shape>
              <v:shape id="Shape 57367" style="position:absolute;width:121;height:121;left:28815;top:0;" coordsize="12192,12192" path="m0,0l12192,0l12192,12192l0,12192l0,0">
                <v:stroke weight="0pt" endcap="flat" joinstyle="miter" miterlimit="10" on="false" color="#000000" opacity="0"/>
                <v:fill on="true" color="#000000"/>
              </v:shape>
              <v:shape id="Shape 57368" style="position:absolute;width:30279;height:121;left:28937;top:0;" coordsize="3027934,12192" path="m0,0l3027934,0l3027934,12192l0,12192l0,0">
                <v:stroke weight="0pt" endcap="flat" joinstyle="miter" miterlimit="10" on="false" color="#000000" opacity="0"/>
                <v:fill on="true" color="#000000"/>
              </v:shape>
              <v:shape id="Shape 57369" style="position:absolute;width:121;height:121;left:59217;top:0;" coordsize="12192,12192" path="m0,0l12192,0l12192,12192l0,12192l0,0">
                <v:stroke weight="0pt" endcap="flat" joinstyle="miter" miterlimit="10" on="false" color="#000000" opacity="0"/>
                <v:fill on="true" color="#000000"/>
              </v:shape>
              <v:shape id="Shape 57370" style="position:absolute;width:5916;height:121;left:59338;top:0;" coordsize="591617,12192" path="m0,0l591617,0l591617,12192l0,12192l0,0">
                <v:stroke weight="0pt" endcap="flat" joinstyle="miter" miterlimit="10" on="false" color="#000000" opacity="0"/>
                <v:fill on="true" color="#000000"/>
              </v:shape>
              <v:shape id="Shape 57371" style="position:absolute;width:121;height:121;left:65254;top:0;" coordsize="12192,12192" path="m0,0l12192,0l12192,12192l0,12192l0,0">
                <v:stroke weight="0pt" endcap="flat" joinstyle="miter" miterlimit="10" on="false" color="#000000" opacity="0"/>
                <v:fill on="true" color="#000000"/>
              </v:shape>
              <w10:wrap type="square"/>
            </v:group>
          </w:pict>
        </mc:Fallback>
      </mc:AlternateContent>
    </w: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756E3A" w:rsidRPr="00756E3A">
      <w:rPr>
        <w:noProof/>
        <w:color w:val="C0C0C0"/>
        <w:sz w:val="16"/>
      </w:rPr>
      <w:t>18</w:t>
    </w:r>
    <w:r>
      <w:rPr>
        <w:color w:val="C0C0C0"/>
        <w:sz w:val="16"/>
      </w:rPr>
      <w:fldChar w:fldCharType="end"/>
    </w:r>
    <w:r>
      <w:rPr>
        <w:rFonts w:ascii="Calibri" w:eastAsia="Calibri" w:hAnsi="Calibri" w:cs="Calibri"/>
        <w:sz w:val="16"/>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AD47CF">
    <w:pPr>
      <w:tabs>
        <w:tab w:val="center" w:pos="4500"/>
        <w:tab w:val="right" w:pos="10211"/>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692201</wp:posOffset>
              </wp:positionH>
              <wp:positionV relativeFrom="page">
                <wp:posOffset>625094</wp:posOffset>
              </wp:positionV>
              <wp:extent cx="6537655" cy="12192"/>
              <wp:effectExtent l="0" t="0" r="0" b="0"/>
              <wp:wrapSquare wrapText="bothSides"/>
              <wp:docPr id="54699" name="Group 54699"/>
              <wp:cNvGraphicFramePr/>
              <a:graphic xmlns:a="http://schemas.openxmlformats.org/drawingml/2006/main">
                <a:graphicData uri="http://schemas.microsoft.com/office/word/2010/wordprocessingGroup">
                  <wpg:wgp>
                    <wpg:cNvGrpSpPr/>
                    <wpg:grpSpPr>
                      <a:xfrm>
                        <a:off x="0" y="0"/>
                        <a:ext cx="6537655" cy="12192"/>
                        <a:chOff x="0" y="0"/>
                        <a:chExt cx="6537655" cy="12192"/>
                      </a:xfrm>
                    </wpg:grpSpPr>
                    <wps:wsp>
                      <wps:cNvPr id="57340" name="Shape 57340"/>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41" name="Shape 57341"/>
                      <wps:cNvSpPr/>
                      <wps:spPr>
                        <a:xfrm>
                          <a:off x="1219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42" name="Shape 57342"/>
                      <wps:cNvSpPr/>
                      <wps:spPr>
                        <a:xfrm>
                          <a:off x="24384" y="0"/>
                          <a:ext cx="2857246" cy="12192"/>
                        </a:xfrm>
                        <a:custGeom>
                          <a:avLst/>
                          <a:gdLst/>
                          <a:ahLst/>
                          <a:cxnLst/>
                          <a:rect l="0" t="0" r="0" b="0"/>
                          <a:pathLst>
                            <a:path w="2857246" h="12192">
                              <a:moveTo>
                                <a:pt x="0" y="0"/>
                              </a:moveTo>
                              <a:lnTo>
                                <a:pt x="2857246" y="0"/>
                              </a:lnTo>
                              <a:lnTo>
                                <a:pt x="28572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43" name="Shape 57343"/>
                      <wps:cNvSpPr/>
                      <wps:spPr>
                        <a:xfrm>
                          <a:off x="288157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44" name="Shape 57344"/>
                      <wps:cNvSpPr/>
                      <wps:spPr>
                        <a:xfrm>
                          <a:off x="2893771" y="0"/>
                          <a:ext cx="3027934" cy="12192"/>
                        </a:xfrm>
                        <a:custGeom>
                          <a:avLst/>
                          <a:gdLst/>
                          <a:ahLst/>
                          <a:cxnLst/>
                          <a:rect l="0" t="0" r="0" b="0"/>
                          <a:pathLst>
                            <a:path w="3027934" h="12192">
                              <a:moveTo>
                                <a:pt x="0" y="0"/>
                              </a:moveTo>
                              <a:lnTo>
                                <a:pt x="3027934" y="0"/>
                              </a:lnTo>
                              <a:lnTo>
                                <a:pt x="302793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45" name="Shape 57345"/>
                      <wps:cNvSpPr/>
                      <wps:spPr>
                        <a:xfrm>
                          <a:off x="592170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46" name="Shape 57346"/>
                      <wps:cNvSpPr/>
                      <wps:spPr>
                        <a:xfrm>
                          <a:off x="5933897" y="0"/>
                          <a:ext cx="591617" cy="12192"/>
                        </a:xfrm>
                        <a:custGeom>
                          <a:avLst/>
                          <a:gdLst/>
                          <a:ahLst/>
                          <a:cxnLst/>
                          <a:rect l="0" t="0" r="0" b="0"/>
                          <a:pathLst>
                            <a:path w="591617" h="12192">
                              <a:moveTo>
                                <a:pt x="0" y="0"/>
                              </a:moveTo>
                              <a:lnTo>
                                <a:pt x="591617" y="0"/>
                              </a:lnTo>
                              <a:lnTo>
                                <a:pt x="59161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47" name="Shape 57347"/>
                      <wps:cNvSpPr/>
                      <wps:spPr>
                        <a:xfrm>
                          <a:off x="652546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54699" style="width:514.776pt;height:0.960022pt;position:absolute;mso-position-horizontal-relative:page;mso-position-horizontal:absolute;margin-left:54.504pt;mso-position-vertical-relative:page;margin-top:49.22pt;" coordsize="65376,121">
              <v:shape id="Shape 57348" style="position:absolute;width:121;height:121;left:0;top:0;" coordsize="12192,12192" path="m0,0l12192,0l12192,12192l0,12192l0,0">
                <v:stroke weight="0pt" endcap="flat" joinstyle="miter" miterlimit="10" on="false" color="#000000" opacity="0"/>
                <v:fill on="true" color="#000000"/>
              </v:shape>
              <v:shape id="Shape 57349" style="position:absolute;width:121;height:121;left:121;top:0;" coordsize="12192,12192" path="m0,0l12192,0l12192,12192l0,12192l0,0">
                <v:stroke weight="0pt" endcap="flat" joinstyle="miter" miterlimit="10" on="false" color="#000000" opacity="0"/>
                <v:fill on="true" color="#000000"/>
              </v:shape>
              <v:shape id="Shape 57350" style="position:absolute;width:28572;height:121;left:243;top:0;" coordsize="2857246,12192" path="m0,0l2857246,0l2857246,12192l0,12192l0,0">
                <v:stroke weight="0pt" endcap="flat" joinstyle="miter" miterlimit="10" on="false" color="#000000" opacity="0"/>
                <v:fill on="true" color="#000000"/>
              </v:shape>
              <v:shape id="Shape 57351" style="position:absolute;width:121;height:121;left:28815;top:0;" coordsize="12192,12192" path="m0,0l12192,0l12192,12192l0,12192l0,0">
                <v:stroke weight="0pt" endcap="flat" joinstyle="miter" miterlimit="10" on="false" color="#000000" opacity="0"/>
                <v:fill on="true" color="#000000"/>
              </v:shape>
              <v:shape id="Shape 57352" style="position:absolute;width:30279;height:121;left:28937;top:0;" coordsize="3027934,12192" path="m0,0l3027934,0l3027934,12192l0,12192l0,0">
                <v:stroke weight="0pt" endcap="flat" joinstyle="miter" miterlimit="10" on="false" color="#000000" opacity="0"/>
                <v:fill on="true" color="#000000"/>
              </v:shape>
              <v:shape id="Shape 57353" style="position:absolute;width:121;height:121;left:59217;top:0;" coordsize="12192,12192" path="m0,0l12192,0l12192,12192l0,12192l0,0">
                <v:stroke weight="0pt" endcap="flat" joinstyle="miter" miterlimit="10" on="false" color="#000000" opacity="0"/>
                <v:fill on="true" color="#000000"/>
              </v:shape>
              <v:shape id="Shape 57354" style="position:absolute;width:5916;height:121;left:59338;top:0;" coordsize="591617,12192" path="m0,0l591617,0l591617,12192l0,12192l0,0">
                <v:stroke weight="0pt" endcap="flat" joinstyle="miter" miterlimit="10" on="false" color="#000000" opacity="0"/>
                <v:fill on="true" color="#000000"/>
              </v:shape>
              <v:shape id="Shape 57355" style="position:absolute;width:121;height:121;left:65254;top:0;" coordsize="12192,12192" path="m0,0l12192,0l12192,12192l0,12192l0,0">
                <v:stroke weight="0pt" endcap="flat" joinstyle="miter" miterlimit="10" on="false" color="#000000" opacity="0"/>
                <v:fill on="true" color="#000000"/>
              </v:shape>
              <w10:wrap type="square"/>
            </v:group>
          </w:pict>
        </mc:Fallback>
      </mc:AlternateContent>
    </w: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756E3A" w:rsidRPr="00756E3A">
      <w:rPr>
        <w:noProof/>
        <w:color w:val="C0C0C0"/>
        <w:sz w:val="16"/>
      </w:rPr>
      <w:t>17</w:t>
    </w:r>
    <w:r>
      <w:rPr>
        <w:color w:val="C0C0C0"/>
        <w:sz w:val="16"/>
      </w:rPr>
      <w:fldChar w:fldCharType="end"/>
    </w:r>
    <w:r>
      <w:rPr>
        <w:rFonts w:ascii="Calibri" w:eastAsia="Calibri" w:hAnsi="Calibri" w:cs="Calibri"/>
        <w:sz w:val="16"/>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AD47CF">
    <w:pPr>
      <w:tabs>
        <w:tab w:val="center" w:pos="4500"/>
        <w:tab w:val="right" w:pos="10211"/>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692201</wp:posOffset>
              </wp:positionH>
              <wp:positionV relativeFrom="page">
                <wp:posOffset>625094</wp:posOffset>
              </wp:positionV>
              <wp:extent cx="6537655" cy="12192"/>
              <wp:effectExtent l="0" t="0" r="0" b="0"/>
              <wp:wrapSquare wrapText="bothSides"/>
              <wp:docPr id="54662" name="Group 54662"/>
              <wp:cNvGraphicFramePr/>
              <a:graphic xmlns:a="http://schemas.openxmlformats.org/drawingml/2006/main">
                <a:graphicData uri="http://schemas.microsoft.com/office/word/2010/wordprocessingGroup">
                  <wpg:wgp>
                    <wpg:cNvGrpSpPr/>
                    <wpg:grpSpPr>
                      <a:xfrm>
                        <a:off x="0" y="0"/>
                        <a:ext cx="6537655" cy="12192"/>
                        <a:chOff x="0" y="0"/>
                        <a:chExt cx="6537655" cy="12192"/>
                      </a:xfrm>
                    </wpg:grpSpPr>
                    <wps:wsp>
                      <wps:cNvPr id="57324" name="Shape 57324"/>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25" name="Shape 57325"/>
                      <wps:cNvSpPr/>
                      <wps:spPr>
                        <a:xfrm>
                          <a:off x="1219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26" name="Shape 57326"/>
                      <wps:cNvSpPr/>
                      <wps:spPr>
                        <a:xfrm>
                          <a:off x="24384" y="0"/>
                          <a:ext cx="2857246" cy="12192"/>
                        </a:xfrm>
                        <a:custGeom>
                          <a:avLst/>
                          <a:gdLst/>
                          <a:ahLst/>
                          <a:cxnLst/>
                          <a:rect l="0" t="0" r="0" b="0"/>
                          <a:pathLst>
                            <a:path w="2857246" h="12192">
                              <a:moveTo>
                                <a:pt x="0" y="0"/>
                              </a:moveTo>
                              <a:lnTo>
                                <a:pt x="2857246" y="0"/>
                              </a:lnTo>
                              <a:lnTo>
                                <a:pt x="28572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27" name="Shape 57327"/>
                      <wps:cNvSpPr/>
                      <wps:spPr>
                        <a:xfrm>
                          <a:off x="288157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28" name="Shape 57328"/>
                      <wps:cNvSpPr/>
                      <wps:spPr>
                        <a:xfrm>
                          <a:off x="2893771" y="0"/>
                          <a:ext cx="3027934" cy="12192"/>
                        </a:xfrm>
                        <a:custGeom>
                          <a:avLst/>
                          <a:gdLst/>
                          <a:ahLst/>
                          <a:cxnLst/>
                          <a:rect l="0" t="0" r="0" b="0"/>
                          <a:pathLst>
                            <a:path w="3027934" h="12192">
                              <a:moveTo>
                                <a:pt x="0" y="0"/>
                              </a:moveTo>
                              <a:lnTo>
                                <a:pt x="3027934" y="0"/>
                              </a:lnTo>
                              <a:lnTo>
                                <a:pt x="302793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29" name="Shape 57329"/>
                      <wps:cNvSpPr/>
                      <wps:spPr>
                        <a:xfrm>
                          <a:off x="592170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30" name="Shape 57330"/>
                      <wps:cNvSpPr/>
                      <wps:spPr>
                        <a:xfrm>
                          <a:off x="5933897" y="0"/>
                          <a:ext cx="591617" cy="12192"/>
                        </a:xfrm>
                        <a:custGeom>
                          <a:avLst/>
                          <a:gdLst/>
                          <a:ahLst/>
                          <a:cxnLst/>
                          <a:rect l="0" t="0" r="0" b="0"/>
                          <a:pathLst>
                            <a:path w="591617" h="12192">
                              <a:moveTo>
                                <a:pt x="0" y="0"/>
                              </a:moveTo>
                              <a:lnTo>
                                <a:pt x="591617" y="0"/>
                              </a:lnTo>
                              <a:lnTo>
                                <a:pt x="59161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31" name="Shape 57331"/>
                      <wps:cNvSpPr/>
                      <wps:spPr>
                        <a:xfrm>
                          <a:off x="652546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54662" style="width:514.776pt;height:0.960022pt;position:absolute;mso-position-horizontal-relative:page;mso-position-horizontal:absolute;margin-left:54.504pt;mso-position-vertical-relative:page;margin-top:49.22pt;" coordsize="65376,121">
              <v:shape id="Shape 57332" style="position:absolute;width:121;height:121;left:0;top:0;" coordsize="12192,12192" path="m0,0l12192,0l12192,12192l0,12192l0,0">
                <v:stroke weight="0pt" endcap="flat" joinstyle="miter" miterlimit="10" on="false" color="#000000" opacity="0"/>
                <v:fill on="true" color="#000000"/>
              </v:shape>
              <v:shape id="Shape 57333" style="position:absolute;width:121;height:121;left:121;top:0;" coordsize="12192,12192" path="m0,0l12192,0l12192,12192l0,12192l0,0">
                <v:stroke weight="0pt" endcap="flat" joinstyle="miter" miterlimit="10" on="false" color="#000000" opacity="0"/>
                <v:fill on="true" color="#000000"/>
              </v:shape>
              <v:shape id="Shape 57334" style="position:absolute;width:28572;height:121;left:243;top:0;" coordsize="2857246,12192" path="m0,0l2857246,0l2857246,12192l0,12192l0,0">
                <v:stroke weight="0pt" endcap="flat" joinstyle="miter" miterlimit="10" on="false" color="#000000" opacity="0"/>
                <v:fill on="true" color="#000000"/>
              </v:shape>
              <v:shape id="Shape 57335" style="position:absolute;width:121;height:121;left:28815;top:0;" coordsize="12192,12192" path="m0,0l12192,0l12192,12192l0,12192l0,0">
                <v:stroke weight="0pt" endcap="flat" joinstyle="miter" miterlimit="10" on="false" color="#000000" opacity="0"/>
                <v:fill on="true" color="#000000"/>
              </v:shape>
              <v:shape id="Shape 57336" style="position:absolute;width:30279;height:121;left:28937;top:0;" coordsize="3027934,12192" path="m0,0l3027934,0l3027934,12192l0,12192l0,0">
                <v:stroke weight="0pt" endcap="flat" joinstyle="miter" miterlimit="10" on="false" color="#000000" opacity="0"/>
                <v:fill on="true" color="#000000"/>
              </v:shape>
              <v:shape id="Shape 57337" style="position:absolute;width:121;height:121;left:59217;top:0;" coordsize="12192,12192" path="m0,0l12192,0l12192,12192l0,12192l0,0">
                <v:stroke weight="0pt" endcap="flat" joinstyle="miter" miterlimit="10" on="false" color="#000000" opacity="0"/>
                <v:fill on="true" color="#000000"/>
              </v:shape>
              <v:shape id="Shape 57338" style="position:absolute;width:5916;height:121;left:59338;top:0;" coordsize="591617,12192" path="m0,0l591617,0l591617,12192l0,12192l0,0">
                <v:stroke weight="0pt" endcap="flat" joinstyle="miter" miterlimit="10" on="false" color="#000000" opacity="0"/>
                <v:fill on="true" color="#000000"/>
              </v:shape>
              <v:shape id="Shape 57339" style="position:absolute;width:121;height:121;left:65254;top:0;" coordsize="12192,12192" path="m0,0l12192,0l12192,12192l0,12192l0,0">
                <v:stroke weight="0pt" endcap="flat" joinstyle="miter" miterlimit="10" on="false" color="#000000" opacity="0"/>
                <v:fill on="true" color="#000000"/>
              </v:shape>
              <w10:wrap type="square"/>
            </v:group>
          </w:pict>
        </mc:Fallback>
      </mc:AlternateContent>
    </w: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Pr>
        <w:color w:val="C0C0C0"/>
        <w:sz w:val="16"/>
      </w:rPr>
      <w:t>14</w:t>
    </w:r>
    <w:r>
      <w:rPr>
        <w:color w:val="C0C0C0"/>
        <w:sz w:val="16"/>
      </w:rPr>
      <w:fldChar w:fldCharType="end"/>
    </w:r>
    <w:r>
      <w:rPr>
        <w:rFonts w:ascii="Calibri" w:eastAsia="Calibri" w:hAnsi="Calibri" w:cs="Calibri"/>
        <w:sz w:val="16"/>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AD47CF">
    <w:pPr>
      <w:tabs>
        <w:tab w:val="right" w:pos="10244"/>
      </w:tabs>
      <w:spacing w:after="0" w:line="259" w:lineRule="auto"/>
      <w:ind w:left="0" w:right="-879"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color w:val="C0C0C0"/>
        <w:sz w:val="16"/>
      </w:rPr>
      <w:t xml:space="preserve">стр. </w:t>
    </w:r>
    <w:r>
      <w:fldChar w:fldCharType="begin"/>
    </w:r>
    <w:r>
      <w:instrText xml:space="preserve"> PAGE   \* MERGEFORMAT </w:instrText>
    </w:r>
    <w:r>
      <w:fldChar w:fldCharType="separate"/>
    </w:r>
    <w:r w:rsidR="00756E3A" w:rsidRPr="00756E3A">
      <w:rPr>
        <w:noProof/>
        <w:color w:val="C0C0C0"/>
        <w:sz w:val="16"/>
      </w:rPr>
      <w:t>20</w:t>
    </w:r>
    <w:r>
      <w:rPr>
        <w:color w:val="C0C0C0"/>
        <w:sz w:val="16"/>
      </w:rPr>
      <w:fldChar w:fldCharType="end"/>
    </w:r>
    <w:r>
      <w:rPr>
        <w:rFonts w:ascii="Calibri" w:eastAsia="Calibri" w:hAnsi="Calibri" w:cs="Calibri"/>
        <w:sz w:val="16"/>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AD47CF">
    <w:pPr>
      <w:tabs>
        <w:tab w:val="center" w:pos="2406"/>
        <w:tab w:val="right" w:pos="10244"/>
      </w:tabs>
      <w:spacing w:after="0" w:line="259" w:lineRule="auto"/>
      <w:ind w:left="0" w:right="-879" w:firstLine="0"/>
    </w:pPr>
    <w:r>
      <w:rPr>
        <w:rFonts w:ascii="Calibri" w:eastAsia="Calibri" w:hAnsi="Calibri" w:cs="Calibri"/>
        <w:sz w:val="22"/>
      </w:rPr>
      <w:tab/>
    </w:r>
    <w:r>
      <w:rPr>
        <w:rFonts w:ascii="Calibri" w:eastAsia="Calibri" w:hAnsi="Calibri" w:cs="Calibri"/>
        <w:sz w:val="16"/>
      </w:rPr>
      <w:t xml:space="preserve"> </w:t>
    </w:r>
    <w:r>
      <w:rPr>
        <w:rFonts w:ascii="Calibri" w:eastAsia="Calibri" w:hAnsi="Calibri" w:cs="Calibri"/>
        <w:sz w:val="16"/>
      </w:rPr>
      <w:tab/>
    </w:r>
    <w:r>
      <w:rPr>
        <w:color w:val="C0C0C0"/>
        <w:sz w:val="16"/>
      </w:rPr>
      <w:t xml:space="preserve">стр. </w:t>
    </w:r>
    <w:r>
      <w:fldChar w:fldCharType="begin"/>
    </w:r>
    <w:r>
      <w:instrText xml:space="preserve"> PAGE   \* MERGEFORMAT </w:instrText>
    </w:r>
    <w:r>
      <w:fldChar w:fldCharType="separate"/>
    </w:r>
    <w:r w:rsidR="00756E3A" w:rsidRPr="00756E3A">
      <w:rPr>
        <w:noProof/>
        <w:color w:val="C0C0C0"/>
        <w:sz w:val="16"/>
      </w:rPr>
      <w:t>21</w:t>
    </w:r>
    <w:r>
      <w:rPr>
        <w:color w:val="C0C0C0"/>
        <w:sz w:val="16"/>
      </w:rPr>
      <w:fldChar w:fldCharType="end"/>
    </w:r>
    <w:r>
      <w:rPr>
        <w:rFonts w:ascii="Calibri" w:eastAsia="Calibri" w:hAnsi="Calibri" w:cs="Calibri"/>
        <w:sz w:val="16"/>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AD47CF">
    <w:pPr>
      <w:tabs>
        <w:tab w:val="center" w:pos="4596"/>
        <w:tab w:val="right" w:pos="10244"/>
      </w:tabs>
      <w:spacing w:after="0" w:line="259" w:lineRule="auto"/>
      <w:ind w:left="0" w:right="-878"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756E3A" w:rsidRPr="00756E3A">
      <w:rPr>
        <w:noProof/>
        <w:color w:val="C0C0C0"/>
        <w:sz w:val="16"/>
      </w:rPr>
      <w:t>19</w:t>
    </w:r>
    <w:r>
      <w:rPr>
        <w:color w:val="C0C0C0"/>
        <w:sz w:val="16"/>
      </w:rPr>
      <w:fldChar w:fldCharType="end"/>
    </w:r>
    <w:r>
      <w:rPr>
        <w:rFonts w:ascii="Calibri" w:eastAsia="Calibri" w:hAnsi="Calibri" w:cs="Calibri"/>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4110DB">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4110DB">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AD47CF">
    <w:pPr>
      <w:tabs>
        <w:tab w:val="right" w:pos="10294"/>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color w:val="C0C0C0"/>
        <w:sz w:val="16"/>
      </w:rPr>
      <w:t xml:space="preserve">стр. </w:t>
    </w:r>
    <w:r>
      <w:fldChar w:fldCharType="begin"/>
    </w:r>
    <w:r>
      <w:instrText xml:space="preserve"> PAGE   \* MERGEFORMAT </w:instrText>
    </w:r>
    <w:r>
      <w:fldChar w:fldCharType="separate"/>
    </w:r>
    <w:r w:rsidR="00756E3A" w:rsidRPr="00756E3A">
      <w:rPr>
        <w:noProof/>
        <w:color w:val="C0C0C0"/>
        <w:sz w:val="16"/>
      </w:rPr>
      <w:t>8</w:t>
    </w:r>
    <w:r>
      <w:rPr>
        <w:color w:val="C0C0C0"/>
        <w:sz w:val="16"/>
      </w:rPr>
      <w:fldChar w:fldCharType="end"/>
    </w:r>
    <w:r>
      <w:rPr>
        <w:rFonts w:ascii="Calibri" w:eastAsia="Calibri" w:hAnsi="Calibri" w:cs="Calibri"/>
        <w:sz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AD47CF">
    <w:pPr>
      <w:tabs>
        <w:tab w:val="center" w:pos="9018"/>
        <w:tab w:val="right" w:pos="10294"/>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756E3A" w:rsidRPr="00756E3A">
      <w:rPr>
        <w:noProof/>
        <w:color w:val="C0C0C0"/>
        <w:sz w:val="16"/>
      </w:rPr>
      <w:t>9</w:t>
    </w:r>
    <w:r>
      <w:rPr>
        <w:color w:val="C0C0C0"/>
        <w:sz w:val="16"/>
      </w:rPr>
      <w:fldChar w:fldCharType="end"/>
    </w:r>
    <w:r>
      <w:rPr>
        <w:rFonts w:ascii="Calibri" w:eastAsia="Calibri" w:hAnsi="Calibri" w:cs="Calibri"/>
        <w:sz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AD47CF">
    <w:pPr>
      <w:tabs>
        <w:tab w:val="center" w:pos="2406"/>
        <w:tab w:val="right" w:pos="10294"/>
      </w:tabs>
      <w:spacing w:after="0" w:line="259" w:lineRule="auto"/>
      <w:ind w:left="0" w:firstLine="0"/>
    </w:pPr>
    <w:r>
      <w:rPr>
        <w:rFonts w:ascii="Calibri" w:eastAsia="Calibri" w:hAnsi="Calibri" w:cs="Calibri"/>
        <w:sz w:val="22"/>
      </w:rPr>
      <w:tab/>
    </w:r>
    <w:r>
      <w:rPr>
        <w:rFonts w:ascii="Calibri" w:eastAsia="Calibri" w:hAnsi="Calibri" w:cs="Calibri"/>
        <w:sz w:val="16"/>
      </w:rPr>
      <w:t xml:space="preserve"> </w:t>
    </w:r>
    <w:r>
      <w:rPr>
        <w:rFonts w:ascii="Calibri" w:eastAsia="Calibri" w:hAnsi="Calibri" w:cs="Calibri"/>
        <w:sz w:val="16"/>
      </w:rPr>
      <w:tab/>
    </w:r>
    <w:r>
      <w:rPr>
        <w:color w:val="C0C0C0"/>
        <w:sz w:val="16"/>
      </w:rPr>
      <w:t xml:space="preserve">стр. </w:t>
    </w:r>
    <w:r>
      <w:fldChar w:fldCharType="begin"/>
    </w:r>
    <w:r>
      <w:instrText xml:space="preserve"> PAGE   \* MERGEFORMAT </w:instrText>
    </w:r>
    <w:r>
      <w:fldChar w:fldCharType="separate"/>
    </w:r>
    <w:r w:rsidR="00756E3A" w:rsidRPr="00756E3A">
      <w:rPr>
        <w:noProof/>
        <w:color w:val="C0C0C0"/>
        <w:sz w:val="16"/>
      </w:rPr>
      <w:t>3</w:t>
    </w:r>
    <w:r>
      <w:rPr>
        <w:color w:val="C0C0C0"/>
        <w:sz w:val="16"/>
      </w:rPr>
      <w:fldChar w:fldCharType="end"/>
    </w:r>
    <w:r>
      <w:rPr>
        <w:rFonts w:ascii="Calibri" w:eastAsia="Calibri" w:hAnsi="Calibri" w:cs="Calibri"/>
        <w:sz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AD47CF">
    <w:pPr>
      <w:tabs>
        <w:tab w:val="center" w:pos="4485"/>
        <w:tab w:val="center" w:pos="5287"/>
        <w:tab w:val="center" w:pos="5964"/>
        <w:tab w:val="center" w:pos="8427"/>
        <w:tab w:val="center" w:pos="9090"/>
        <w:tab w:val="right" w:pos="10289"/>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756E3A" w:rsidRPr="00756E3A">
      <w:rPr>
        <w:noProof/>
        <w:color w:val="C0C0C0"/>
        <w:sz w:val="16"/>
      </w:rPr>
      <w:t>14</w:t>
    </w:r>
    <w:r>
      <w:rPr>
        <w:color w:val="C0C0C0"/>
        <w:sz w:val="16"/>
      </w:rPr>
      <w:fldChar w:fldCharType="end"/>
    </w:r>
    <w:r>
      <w:rPr>
        <w:rFonts w:ascii="Calibri" w:eastAsia="Calibri" w:hAnsi="Calibri" w:cs="Calibri"/>
        <w:sz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AD47CF">
    <w:pPr>
      <w:tabs>
        <w:tab w:val="center" w:pos="4476"/>
        <w:tab w:val="center" w:pos="5282"/>
        <w:tab w:val="center" w:pos="5950"/>
        <w:tab w:val="center" w:pos="7045"/>
        <w:tab w:val="center" w:pos="8418"/>
        <w:tab w:val="center" w:pos="9086"/>
        <w:tab w:val="right" w:pos="10289"/>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756E3A" w:rsidRPr="00756E3A">
      <w:rPr>
        <w:noProof/>
        <w:color w:val="C0C0C0"/>
        <w:sz w:val="16"/>
      </w:rPr>
      <w:t>13</w:t>
    </w:r>
    <w:r>
      <w:rPr>
        <w:color w:val="C0C0C0"/>
        <w:sz w:val="16"/>
      </w:rPr>
      <w:fldChar w:fldCharType="end"/>
    </w:r>
    <w:r>
      <w:rPr>
        <w:rFonts w:ascii="Calibri" w:eastAsia="Calibri" w:hAnsi="Calibri" w:cs="Calibri"/>
        <w:sz w:val="1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DB" w:rsidRDefault="00AD47CF">
    <w:pPr>
      <w:tabs>
        <w:tab w:val="center" w:pos="2406"/>
        <w:tab w:val="center" w:pos="4456"/>
        <w:tab w:val="center" w:pos="5263"/>
        <w:tab w:val="center" w:pos="5935"/>
        <w:tab w:val="center" w:pos="7035"/>
        <w:tab w:val="center" w:pos="8408"/>
        <w:tab w:val="center" w:pos="9076"/>
        <w:tab w:val="right" w:pos="10289"/>
      </w:tabs>
      <w:spacing w:after="0" w:line="259" w:lineRule="auto"/>
      <w:ind w:left="0" w:firstLine="0"/>
    </w:pPr>
    <w:r>
      <w:rPr>
        <w:rFonts w:ascii="Calibri" w:eastAsia="Calibri" w:hAnsi="Calibri" w:cs="Calibri"/>
        <w:sz w:val="22"/>
      </w:rPr>
      <w:tab/>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756E3A" w:rsidRPr="00756E3A">
      <w:rPr>
        <w:noProof/>
        <w:color w:val="C0C0C0"/>
        <w:sz w:val="16"/>
      </w:rPr>
      <w:t>10</w:t>
    </w:r>
    <w:r>
      <w:rPr>
        <w:color w:val="C0C0C0"/>
        <w:sz w:val="16"/>
      </w:rPr>
      <w:fldChar w:fldCharType="end"/>
    </w:r>
    <w:r>
      <w:rPr>
        <w:rFonts w:ascii="Calibri" w:eastAsia="Calibri" w:hAnsi="Calibri" w:cs="Calibri"/>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D337F"/>
    <w:multiLevelType w:val="hybridMultilevel"/>
    <w:tmpl w:val="AE626414"/>
    <w:lvl w:ilvl="0" w:tplc="BC963D08">
      <w:start w:val="1"/>
      <w:numFmt w:val="decimal"/>
      <w:lvlText w:val="%1."/>
      <w:lvlJc w:val="left"/>
      <w:pPr>
        <w:ind w:left="19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B3860C0">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4021380">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6986982">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494BC6C">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2F82242">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8C8C7CFA">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B0E584A">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9B0A61F2">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12132139"/>
    <w:multiLevelType w:val="hybridMultilevel"/>
    <w:tmpl w:val="908A83E4"/>
    <w:lvl w:ilvl="0" w:tplc="5E9037D2">
      <w:start w:val="1"/>
      <w:numFmt w:val="decimal"/>
      <w:lvlText w:val="%1."/>
      <w:lvlJc w:val="left"/>
      <w:pPr>
        <w:ind w:left="19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7E05CD4">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F18D92E">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C6CB01C">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A402798A">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38C0D94">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E108FF0">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A92AE92">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9F88D468">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13DA5800"/>
    <w:multiLevelType w:val="hybridMultilevel"/>
    <w:tmpl w:val="7BD416B8"/>
    <w:lvl w:ilvl="0" w:tplc="D624DC5C">
      <w:start w:val="5"/>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6FEE690C">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382C422">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AE0A822">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C2C6AFA6">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410491C">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A1A83AE">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C88B534">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538A466">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23354E32"/>
    <w:multiLevelType w:val="hybridMultilevel"/>
    <w:tmpl w:val="1DD82FB4"/>
    <w:lvl w:ilvl="0" w:tplc="6CC2AB14">
      <w:start w:val="8"/>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9ACDD64">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9808940">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78E3276">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45145B14">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CD88460">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84E8FDC">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3AE0EE0">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C8C5D7A">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2C0E58E6"/>
    <w:multiLevelType w:val="hybridMultilevel"/>
    <w:tmpl w:val="66BA4B68"/>
    <w:lvl w:ilvl="0" w:tplc="48EE597C">
      <w:start w:val="1"/>
      <w:numFmt w:val="decimal"/>
      <w:lvlText w:val="%1."/>
      <w:lvlJc w:val="left"/>
      <w:pPr>
        <w:ind w:left="19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E7C58CA">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EC03232">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7489CEC">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878F8AE">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94A83F6">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7A629F8">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C8A4452">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F124078">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 w15:restartNumberingAfterBreak="0">
    <w:nsid w:val="2FA57A93"/>
    <w:multiLevelType w:val="hybridMultilevel"/>
    <w:tmpl w:val="6218BB6E"/>
    <w:lvl w:ilvl="0" w:tplc="1360C278">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D20A6BA">
      <w:start w:val="1"/>
      <w:numFmt w:val="lowerLetter"/>
      <w:lvlText w:val="%2"/>
      <w:lvlJc w:val="left"/>
      <w:pPr>
        <w:ind w:left="11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A80786E">
      <w:start w:val="1"/>
      <w:numFmt w:val="lowerRoman"/>
      <w:lvlText w:val="%3"/>
      <w:lvlJc w:val="left"/>
      <w:pPr>
        <w:ind w:left="18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8803474">
      <w:start w:val="1"/>
      <w:numFmt w:val="decimal"/>
      <w:lvlText w:val="%4"/>
      <w:lvlJc w:val="left"/>
      <w:pPr>
        <w:ind w:left="25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C18DB26">
      <w:start w:val="1"/>
      <w:numFmt w:val="lowerLetter"/>
      <w:lvlText w:val="%5"/>
      <w:lvlJc w:val="left"/>
      <w:pPr>
        <w:ind w:left="32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F864B7F4">
      <w:start w:val="1"/>
      <w:numFmt w:val="lowerRoman"/>
      <w:lvlText w:val="%6"/>
      <w:lvlJc w:val="left"/>
      <w:pPr>
        <w:ind w:left="39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AB6CF7FA">
      <w:start w:val="1"/>
      <w:numFmt w:val="decimal"/>
      <w:lvlText w:val="%7"/>
      <w:lvlJc w:val="left"/>
      <w:pPr>
        <w:ind w:left="47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B28C1E32">
      <w:start w:val="1"/>
      <w:numFmt w:val="lowerLetter"/>
      <w:lvlText w:val="%8"/>
      <w:lvlJc w:val="left"/>
      <w:pPr>
        <w:ind w:left="54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CB9E0910">
      <w:start w:val="1"/>
      <w:numFmt w:val="lowerRoman"/>
      <w:lvlText w:val="%9"/>
      <w:lvlJc w:val="left"/>
      <w:pPr>
        <w:ind w:left="61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3B4344B3"/>
    <w:multiLevelType w:val="hybridMultilevel"/>
    <w:tmpl w:val="86281220"/>
    <w:lvl w:ilvl="0" w:tplc="A580BBD2">
      <w:start w:val="1"/>
      <w:numFmt w:val="decimal"/>
      <w:lvlText w:val="%1."/>
      <w:lvlJc w:val="left"/>
      <w:pPr>
        <w:ind w:left="19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A7899D0">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E908252">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8CA7ACE">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ACE193C">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43AE34E">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4962A0E">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FCC63E8">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1C09950">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4172060F"/>
    <w:multiLevelType w:val="hybridMultilevel"/>
    <w:tmpl w:val="3F3065AC"/>
    <w:lvl w:ilvl="0" w:tplc="D740386E">
      <w:start w:val="1"/>
      <w:numFmt w:val="decimal"/>
      <w:lvlText w:val="%1."/>
      <w:lvlJc w:val="left"/>
      <w:pPr>
        <w:ind w:left="19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CD8D3FA">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DFAEA6A">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B8E6E92">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4D5AC576">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F8C2D5A4">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B34B144">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9F24890">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AFE9A2C">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45B91241"/>
    <w:multiLevelType w:val="hybridMultilevel"/>
    <w:tmpl w:val="DFF65B68"/>
    <w:lvl w:ilvl="0" w:tplc="1F7888D0">
      <w:start w:val="1"/>
      <w:numFmt w:val="decimal"/>
      <w:lvlText w:val="%1."/>
      <w:lvlJc w:val="left"/>
      <w:pPr>
        <w:ind w:left="19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1B0AB90">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E2AF12A">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F2036F6">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FF96A94C">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4F225D4">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A6A0DCE8">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CF0BF7E">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BC96497C">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488E4048"/>
    <w:multiLevelType w:val="hybridMultilevel"/>
    <w:tmpl w:val="9A66CEBC"/>
    <w:lvl w:ilvl="0" w:tplc="7CE03B14">
      <w:start w:val="3"/>
      <w:numFmt w:val="decimal"/>
      <w:lvlText w:val="%1."/>
      <w:lvlJc w:val="left"/>
      <w:pPr>
        <w:ind w:left="19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25EEFE2">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653C182E">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BEEC568">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A268D8F8">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18EC1F8">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9AA4662">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4285D62">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F5EE5D0">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4BC34ECA"/>
    <w:multiLevelType w:val="hybridMultilevel"/>
    <w:tmpl w:val="B9E2B03C"/>
    <w:lvl w:ilvl="0" w:tplc="91D8A83C">
      <w:start w:val="1"/>
      <w:numFmt w:val="decimal"/>
      <w:lvlText w:val="%1."/>
      <w:lvlJc w:val="left"/>
      <w:pPr>
        <w:ind w:left="19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91EA2D86">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2CA2C58">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41CBC6C">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DE45AE0">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8E6A288">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7B41332">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BCFC8DC4">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FBEC39A8">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1" w15:restartNumberingAfterBreak="0">
    <w:nsid w:val="4C2732A6"/>
    <w:multiLevelType w:val="hybridMultilevel"/>
    <w:tmpl w:val="A2ECDF0E"/>
    <w:lvl w:ilvl="0" w:tplc="CD246866">
      <w:start w:val="1"/>
      <w:numFmt w:val="decimal"/>
      <w:lvlText w:val="%1."/>
      <w:lvlJc w:val="left"/>
      <w:pPr>
        <w:ind w:left="19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6DD854EC">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5B66996">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21901D8E">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7B0235E">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0800CD6">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128541A">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EEC271E">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6D8B6E2">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2" w15:restartNumberingAfterBreak="0">
    <w:nsid w:val="57384BD2"/>
    <w:multiLevelType w:val="hybridMultilevel"/>
    <w:tmpl w:val="093A4F40"/>
    <w:lvl w:ilvl="0" w:tplc="A7C81D68">
      <w:start w:val="1"/>
      <w:numFmt w:val="decimal"/>
      <w:lvlText w:val="%1."/>
      <w:lvlJc w:val="left"/>
      <w:pPr>
        <w:ind w:left="19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1083CCC">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B36F57E">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256400A">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427841FE">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A84EC20">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3DE49C4">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0027C7A">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06A0EAC">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3" w15:restartNumberingAfterBreak="0">
    <w:nsid w:val="70B36379"/>
    <w:multiLevelType w:val="hybridMultilevel"/>
    <w:tmpl w:val="E212672E"/>
    <w:lvl w:ilvl="0" w:tplc="EF64678C">
      <w:start w:val="1"/>
      <w:numFmt w:val="decimal"/>
      <w:lvlText w:val="%1."/>
      <w:lvlJc w:val="left"/>
      <w:pPr>
        <w:ind w:left="19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0012F8D6">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D56AA86">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3625B4E">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7706CEA">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838C498">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A6BAC2DA">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A5403336">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502FB6E">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4" w15:restartNumberingAfterBreak="0">
    <w:nsid w:val="74AF2E4E"/>
    <w:multiLevelType w:val="hybridMultilevel"/>
    <w:tmpl w:val="4DB23F80"/>
    <w:lvl w:ilvl="0" w:tplc="73A61266">
      <w:start w:val="1"/>
      <w:numFmt w:val="decimal"/>
      <w:lvlText w:val="%1."/>
      <w:lvlJc w:val="left"/>
      <w:pPr>
        <w:ind w:left="19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3036187A">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F04BFB0">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046CE54">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B0C0512">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EC4BFD4">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0ACC2CE">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E9AE0D6">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FFA0592E">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5" w15:restartNumberingAfterBreak="0">
    <w:nsid w:val="75A758D1"/>
    <w:multiLevelType w:val="hybridMultilevel"/>
    <w:tmpl w:val="084CC6DE"/>
    <w:lvl w:ilvl="0" w:tplc="BE3EEAAA">
      <w:start w:val="36"/>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02140766">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48C617E">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30EEF78">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A5CA564">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DD0503C">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7FB4C22E">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99E48C4">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2BA7456">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num w:numId="1">
    <w:abstractNumId w:val="15"/>
  </w:num>
  <w:num w:numId="2">
    <w:abstractNumId w:val="10"/>
  </w:num>
  <w:num w:numId="3">
    <w:abstractNumId w:val="3"/>
  </w:num>
  <w:num w:numId="4">
    <w:abstractNumId w:val="8"/>
  </w:num>
  <w:num w:numId="5">
    <w:abstractNumId w:val="7"/>
  </w:num>
  <w:num w:numId="6">
    <w:abstractNumId w:val="1"/>
  </w:num>
  <w:num w:numId="7">
    <w:abstractNumId w:val="0"/>
  </w:num>
  <w:num w:numId="8">
    <w:abstractNumId w:val="13"/>
  </w:num>
  <w:num w:numId="9">
    <w:abstractNumId w:val="4"/>
  </w:num>
  <w:num w:numId="10">
    <w:abstractNumId w:val="11"/>
  </w:num>
  <w:num w:numId="11">
    <w:abstractNumId w:val="6"/>
  </w:num>
  <w:num w:numId="12">
    <w:abstractNumId w:val="2"/>
  </w:num>
  <w:num w:numId="13">
    <w:abstractNumId w:val="9"/>
  </w:num>
  <w:num w:numId="14">
    <w:abstractNumId w:val="14"/>
  </w:num>
  <w:num w:numId="15">
    <w:abstractNumId w:val="1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0DB"/>
    <w:rsid w:val="00195854"/>
    <w:rsid w:val="004110DB"/>
    <w:rsid w:val="00585510"/>
    <w:rsid w:val="00756E3A"/>
    <w:rsid w:val="00AD47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636DA4-C045-48F1-BE94-67F98C6BE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48" w:lineRule="auto"/>
      <w:ind w:left="10" w:hanging="10"/>
    </w:pPr>
    <w:rPr>
      <w:rFonts w:ascii="Times New Roman" w:eastAsia="Times New Roman" w:hAnsi="Times New Roman" w:cs="Times New Roman"/>
      <w:color w:val="000000"/>
      <w:sz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1342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header" Target="header14.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6662</Words>
  <Characters>37976</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Студент</dc:creator>
  <cp:keywords/>
  <cp:lastModifiedBy>Пивнева Галина Владимировна</cp:lastModifiedBy>
  <cp:revision>4</cp:revision>
  <dcterms:created xsi:type="dcterms:W3CDTF">2023-07-14T11:47:00Z</dcterms:created>
  <dcterms:modified xsi:type="dcterms:W3CDTF">2023-07-19T06:19:00Z</dcterms:modified>
</cp:coreProperties>
</file>