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16EB" w14:textId="77777777" w:rsidR="00C55ACB" w:rsidRDefault="00000000">
      <w:pPr>
        <w:spacing w:after="0" w:line="259" w:lineRule="auto"/>
        <w:ind w:left="55" w:right="0" w:firstLine="0"/>
        <w:jc w:val="center"/>
      </w:pPr>
      <w:r>
        <w:rPr>
          <w:noProof/>
        </w:rPr>
        <w:drawing>
          <wp:inline distT="0" distB="0" distL="0" distR="0" wp14:anchorId="533C686B" wp14:editId="4F7EAFF4">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t xml:space="preserve"> </w:t>
      </w:r>
    </w:p>
    <w:p w14:paraId="5A2D2E4E" w14:textId="77777777" w:rsidR="00C55ACB" w:rsidRDefault="00000000">
      <w:pPr>
        <w:spacing w:after="29" w:line="259" w:lineRule="auto"/>
        <w:ind w:left="29" w:right="0" w:firstLine="0"/>
        <w:jc w:val="left"/>
      </w:pPr>
      <w:r>
        <w:rPr>
          <w:sz w:val="24"/>
        </w:rPr>
        <w:t>МИНИСТЕРСТВО НАУКИ И ВЫСШЕГО ОБРАЗОВАНИЯ РОССИЙСКОЙ ФЕДЕРАЦИИ</w:t>
      </w:r>
      <w:r>
        <w:rPr>
          <w:b/>
          <w:sz w:val="24"/>
        </w:rPr>
        <w:t xml:space="preserve"> </w:t>
      </w:r>
    </w:p>
    <w:p w14:paraId="125646C6" w14:textId="77777777" w:rsidR="00C55ACB" w:rsidRDefault="00000000">
      <w:pPr>
        <w:spacing w:after="30" w:line="259" w:lineRule="auto"/>
        <w:ind w:left="713" w:right="714"/>
        <w:jc w:val="center"/>
      </w:pPr>
      <w:r>
        <w:rPr>
          <w:b/>
          <w:sz w:val="24"/>
        </w:rPr>
        <w:t xml:space="preserve">ПОЛИТЕХНИЧЕСКИЙ ИНСТИТУТ (ФИЛИАЛ)  </w:t>
      </w:r>
    </w:p>
    <w:p w14:paraId="12E5C4A4" w14:textId="77777777" w:rsidR="00C55ACB" w:rsidRDefault="00000000">
      <w:pPr>
        <w:spacing w:after="0" w:line="259" w:lineRule="auto"/>
        <w:ind w:left="713" w:right="719"/>
        <w:jc w:val="center"/>
      </w:pPr>
      <w:r>
        <w:rPr>
          <w:b/>
          <w:sz w:val="24"/>
        </w:rPr>
        <w:t xml:space="preserve">ФЕДЕРАЛЬНОГО ГОСУДАРСТВЕННОГО БЮДЖЕТНОГО </w:t>
      </w:r>
    </w:p>
    <w:p w14:paraId="13B58F96" w14:textId="77777777" w:rsidR="00C55ACB" w:rsidRDefault="00000000">
      <w:pPr>
        <w:spacing w:after="29" w:line="259" w:lineRule="auto"/>
        <w:ind w:left="713" w:right="712"/>
        <w:jc w:val="center"/>
      </w:pPr>
      <w:r>
        <w:rPr>
          <w:b/>
          <w:sz w:val="24"/>
        </w:rPr>
        <w:t xml:space="preserve">ОБРАЗОВАТЕЛЬНОГО УЧРЕЖДЕНИЯ ВЫСШЕГО ОБРАЗОВАНИЯ </w:t>
      </w:r>
    </w:p>
    <w:p w14:paraId="37523653" w14:textId="77777777" w:rsidR="00C55ACB" w:rsidRDefault="00000000">
      <w:pPr>
        <w:spacing w:after="0" w:line="259" w:lineRule="auto"/>
        <w:ind w:left="713" w:right="712"/>
        <w:jc w:val="center"/>
      </w:pPr>
      <w:r>
        <w:rPr>
          <w:b/>
          <w:sz w:val="24"/>
        </w:rPr>
        <w:t xml:space="preserve">«ДОНСКОЙ ГОСУДАРСТВЕННЫЙ ТЕХНИЧЕСКИЙ УНИВЕРСИТЕТ»  </w:t>
      </w:r>
    </w:p>
    <w:p w14:paraId="67FAD6E8" w14:textId="77777777" w:rsidR="00C55ACB" w:rsidRDefault="00000000">
      <w:pPr>
        <w:spacing w:after="0" w:line="259" w:lineRule="auto"/>
        <w:ind w:left="2042" w:right="1985"/>
        <w:jc w:val="center"/>
      </w:pPr>
      <w:r>
        <w:rPr>
          <w:b/>
          <w:sz w:val="24"/>
        </w:rPr>
        <w:t xml:space="preserve">В Г. ТАГАНРОГЕ РОСТОВСКОЙ ОБЛАСТИ ПИ (ФИЛИАЛ) ДГТУ В Г. ТАГАНРОГЕ </w:t>
      </w:r>
    </w:p>
    <w:p w14:paraId="1D136A6F" w14:textId="77777777" w:rsidR="00C55ACB" w:rsidRDefault="00000000">
      <w:pPr>
        <w:spacing w:after="0" w:line="259" w:lineRule="auto"/>
        <w:ind w:left="61" w:right="0" w:firstLine="0"/>
        <w:jc w:val="center"/>
      </w:pPr>
      <w:r>
        <w:t xml:space="preserve"> </w:t>
      </w:r>
    </w:p>
    <w:p w14:paraId="0CE6EA3C" w14:textId="77777777" w:rsidR="00C55ACB" w:rsidRDefault="00000000">
      <w:pPr>
        <w:spacing w:after="27" w:line="259" w:lineRule="auto"/>
        <w:ind w:left="711" w:right="0" w:firstLine="0"/>
        <w:jc w:val="left"/>
      </w:pPr>
      <w:r>
        <w:t xml:space="preserve"> </w:t>
      </w:r>
    </w:p>
    <w:p w14:paraId="11B4C555" w14:textId="77777777" w:rsidR="00C55ACB" w:rsidRDefault="00000000">
      <w:pPr>
        <w:spacing w:after="141" w:line="259" w:lineRule="auto"/>
        <w:jc w:val="center"/>
      </w:pPr>
      <w:r>
        <w:t xml:space="preserve">КАФЕДРА «Гуманитарные и социально-экономические науки» </w:t>
      </w:r>
    </w:p>
    <w:p w14:paraId="5F0316EF" w14:textId="77777777" w:rsidR="00C55ACB" w:rsidRDefault="00000000">
      <w:pPr>
        <w:spacing w:after="136" w:line="259" w:lineRule="auto"/>
        <w:ind w:left="61" w:right="0" w:firstLine="0"/>
        <w:jc w:val="center"/>
      </w:pPr>
      <w:r>
        <w:rPr>
          <w:b/>
        </w:rPr>
        <w:t xml:space="preserve"> </w:t>
      </w:r>
    </w:p>
    <w:p w14:paraId="1493AC7D" w14:textId="77777777" w:rsidR="00C55ACB" w:rsidRDefault="00000000">
      <w:pPr>
        <w:spacing w:after="132" w:line="259" w:lineRule="auto"/>
        <w:ind w:left="61" w:right="0" w:firstLine="0"/>
        <w:jc w:val="center"/>
      </w:pPr>
      <w:r>
        <w:rPr>
          <w:b/>
        </w:rPr>
        <w:t xml:space="preserve"> </w:t>
      </w:r>
    </w:p>
    <w:p w14:paraId="004CECD7" w14:textId="77777777" w:rsidR="00C55ACB" w:rsidRDefault="00000000">
      <w:pPr>
        <w:spacing w:after="136" w:line="259" w:lineRule="auto"/>
        <w:ind w:left="61" w:right="0" w:firstLine="0"/>
        <w:jc w:val="center"/>
      </w:pPr>
      <w:r>
        <w:rPr>
          <w:b/>
        </w:rPr>
        <w:t xml:space="preserve"> </w:t>
      </w:r>
    </w:p>
    <w:p w14:paraId="222694C7" w14:textId="77777777" w:rsidR="00C55ACB" w:rsidRDefault="00000000">
      <w:pPr>
        <w:spacing w:after="190" w:line="259" w:lineRule="auto"/>
        <w:ind w:left="61" w:right="0" w:firstLine="0"/>
        <w:jc w:val="center"/>
      </w:pPr>
      <w:r>
        <w:rPr>
          <w:b/>
        </w:rPr>
        <w:t xml:space="preserve"> </w:t>
      </w:r>
    </w:p>
    <w:p w14:paraId="3D265143" w14:textId="77777777" w:rsidR="00C55ACB" w:rsidRDefault="00000000">
      <w:pPr>
        <w:pStyle w:val="2"/>
      </w:pPr>
      <w:r>
        <w:t xml:space="preserve">Методические материалы по освоению дисциплины «Право социального обеспечения» </w:t>
      </w:r>
    </w:p>
    <w:p w14:paraId="02085DB2" w14:textId="77777777" w:rsidR="00C55ACB" w:rsidRDefault="00000000">
      <w:pPr>
        <w:spacing w:after="142" w:line="259" w:lineRule="auto"/>
        <w:ind w:left="0" w:right="0" w:firstLine="0"/>
        <w:jc w:val="left"/>
      </w:pPr>
      <w:r>
        <w:rPr>
          <w:rFonts w:ascii="Calibri" w:eastAsia="Calibri" w:hAnsi="Calibri" w:cs="Calibri"/>
        </w:rPr>
        <w:t xml:space="preserve"> </w:t>
      </w:r>
    </w:p>
    <w:p w14:paraId="15FF2DCA" w14:textId="77777777" w:rsidR="00C55ACB" w:rsidRDefault="00000000">
      <w:pPr>
        <w:spacing w:after="147" w:line="259" w:lineRule="auto"/>
        <w:ind w:left="0" w:right="0" w:firstLine="0"/>
        <w:jc w:val="left"/>
      </w:pPr>
      <w:r>
        <w:rPr>
          <w:rFonts w:ascii="Calibri" w:eastAsia="Calibri" w:hAnsi="Calibri" w:cs="Calibri"/>
        </w:rPr>
        <w:t xml:space="preserve"> </w:t>
      </w:r>
    </w:p>
    <w:p w14:paraId="798C53BB" w14:textId="77777777" w:rsidR="00C55ACB" w:rsidRDefault="00000000">
      <w:pPr>
        <w:spacing w:after="238" w:line="259" w:lineRule="auto"/>
        <w:ind w:left="0" w:right="0" w:firstLine="0"/>
        <w:jc w:val="left"/>
      </w:pPr>
      <w:r>
        <w:rPr>
          <w:rFonts w:ascii="Calibri" w:eastAsia="Calibri" w:hAnsi="Calibri" w:cs="Calibri"/>
        </w:rPr>
        <w:t xml:space="preserve"> </w:t>
      </w:r>
    </w:p>
    <w:p w14:paraId="17752A5E" w14:textId="77777777" w:rsidR="00C55ACB" w:rsidRDefault="00000000">
      <w:pPr>
        <w:spacing w:after="234" w:line="259" w:lineRule="auto"/>
        <w:ind w:left="0" w:right="0" w:firstLine="0"/>
        <w:jc w:val="left"/>
      </w:pPr>
      <w:r>
        <w:rPr>
          <w:rFonts w:ascii="Yu Gothic UI" w:eastAsia="Yu Gothic UI" w:hAnsi="Yu Gothic UI" w:cs="Yu Gothic UI"/>
        </w:rPr>
        <w:t xml:space="preserve"> </w:t>
      </w:r>
    </w:p>
    <w:p w14:paraId="04E70E53" w14:textId="77777777" w:rsidR="00C55ACB" w:rsidRDefault="00000000">
      <w:pPr>
        <w:spacing w:after="147" w:line="259" w:lineRule="auto"/>
        <w:ind w:left="0" w:right="0" w:firstLine="0"/>
        <w:jc w:val="left"/>
      </w:pPr>
      <w:r>
        <w:rPr>
          <w:rFonts w:ascii="Calibri" w:eastAsia="Calibri" w:hAnsi="Calibri" w:cs="Calibri"/>
        </w:rPr>
        <w:t xml:space="preserve"> </w:t>
      </w:r>
    </w:p>
    <w:p w14:paraId="2F1D4624" w14:textId="77777777" w:rsidR="00C55ACB" w:rsidRDefault="00000000">
      <w:pPr>
        <w:spacing w:after="138" w:line="259" w:lineRule="auto"/>
        <w:ind w:left="0" w:right="0" w:firstLine="0"/>
        <w:jc w:val="left"/>
      </w:pPr>
      <w:r>
        <w:rPr>
          <w:rFonts w:ascii="Calibri" w:eastAsia="Calibri" w:hAnsi="Calibri" w:cs="Calibri"/>
          <w:color w:val="FF0000"/>
        </w:rPr>
        <w:t xml:space="preserve"> </w:t>
      </w:r>
    </w:p>
    <w:p w14:paraId="1118B191" w14:textId="77777777" w:rsidR="00C55ACB" w:rsidRDefault="00000000">
      <w:pPr>
        <w:spacing w:after="0" w:line="259" w:lineRule="auto"/>
        <w:ind w:left="0" w:right="928" w:firstLine="0"/>
        <w:jc w:val="right"/>
      </w:pPr>
      <w:r>
        <w:t xml:space="preserve"> </w:t>
      </w:r>
    </w:p>
    <w:p w14:paraId="7B60BD05" w14:textId="77777777" w:rsidR="00C55ACB" w:rsidRDefault="00000000">
      <w:pPr>
        <w:spacing w:after="147" w:line="259" w:lineRule="auto"/>
        <w:ind w:left="54" w:right="0" w:firstLine="0"/>
        <w:jc w:val="center"/>
      </w:pPr>
      <w:r>
        <w:rPr>
          <w:rFonts w:ascii="Calibri" w:eastAsia="Calibri" w:hAnsi="Calibri" w:cs="Calibri"/>
        </w:rPr>
        <w:t xml:space="preserve"> </w:t>
      </w:r>
    </w:p>
    <w:p w14:paraId="4940759B" w14:textId="77777777" w:rsidR="00C55ACB" w:rsidRDefault="00000000">
      <w:pPr>
        <w:spacing w:after="147" w:line="259" w:lineRule="auto"/>
        <w:ind w:left="54" w:right="0" w:firstLine="0"/>
        <w:jc w:val="center"/>
      </w:pPr>
      <w:r>
        <w:rPr>
          <w:rFonts w:ascii="Calibri" w:eastAsia="Calibri" w:hAnsi="Calibri" w:cs="Calibri"/>
        </w:rPr>
        <w:t xml:space="preserve"> </w:t>
      </w:r>
    </w:p>
    <w:p w14:paraId="48ECA0D6" w14:textId="77777777" w:rsidR="00C55ACB" w:rsidRDefault="00000000">
      <w:pPr>
        <w:spacing w:after="147" w:line="259" w:lineRule="auto"/>
        <w:ind w:left="54" w:right="0" w:firstLine="0"/>
        <w:jc w:val="center"/>
      </w:pPr>
      <w:r>
        <w:rPr>
          <w:rFonts w:ascii="Calibri" w:eastAsia="Calibri" w:hAnsi="Calibri" w:cs="Calibri"/>
        </w:rPr>
        <w:t xml:space="preserve"> </w:t>
      </w:r>
    </w:p>
    <w:p w14:paraId="38E3104D" w14:textId="77777777" w:rsidR="00C55ACB" w:rsidRDefault="00000000">
      <w:pPr>
        <w:spacing w:after="142" w:line="259" w:lineRule="auto"/>
        <w:ind w:left="54" w:right="0" w:firstLine="0"/>
        <w:jc w:val="center"/>
      </w:pPr>
      <w:r>
        <w:rPr>
          <w:rFonts w:ascii="Calibri" w:eastAsia="Calibri" w:hAnsi="Calibri" w:cs="Calibri"/>
        </w:rPr>
        <w:t xml:space="preserve"> </w:t>
      </w:r>
    </w:p>
    <w:p w14:paraId="79F53CA6" w14:textId="77777777" w:rsidR="00C55ACB" w:rsidRDefault="00000000">
      <w:pPr>
        <w:spacing w:after="147" w:line="259" w:lineRule="auto"/>
        <w:ind w:left="54" w:right="0" w:firstLine="0"/>
        <w:jc w:val="center"/>
      </w:pPr>
      <w:r>
        <w:rPr>
          <w:rFonts w:ascii="Calibri" w:eastAsia="Calibri" w:hAnsi="Calibri" w:cs="Calibri"/>
        </w:rPr>
        <w:t xml:space="preserve"> </w:t>
      </w:r>
    </w:p>
    <w:p w14:paraId="5024B4F9" w14:textId="77777777" w:rsidR="00C55ACB" w:rsidRDefault="00000000">
      <w:pPr>
        <w:spacing w:after="189" w:line="259" w:lineRule="auto"/>
        <w:ind w:left="0" w:right="0" w:firstLine="0"/>
        <w:jc w:val="left"/>
      </w:pPr>
      <w:r>
        <w:rPr>
          <w:rFonts w:ascii="Calibri" w:eastAsia="Calibri" w:hAnsi="Calibri" w:cs="Calibri"/>
        </w:rPr>
        <w:t xml:space="preserve"> </w:t>
      </w:r>
    </w:p>
    <w:p w14:paraId="2B3F9A49" w14:textId="77777777" w:rsidR="00C55ACB" w:rsidRDefault="00000000">
      <w:pPr>
        <w:spacing w:after="0" w:line="259" w:lineRule="auto"/>
        <w:ind w:right="20"/>
        <w:jc w:val="center"/>
      </w:pPr>
      <w:r>
        <w:t xml:space="preserve">Таганрог </w:t>
      </w:r>
    </w:p>
    <w:p w14:paraId="420EB697" w14:textId="77777777" w:rsidR="00C55ACB" w:rsidRDefault="00000000">
      <w:pPr>
        <w:spacing w:after="0" w:line="259" w:lineRule="auto"/>
        <w:ind w:right="13"/>
        <w:jc w:val="center"/>
      </w:pPr>
      <w:r>
        <w:rPr>
          <w:sz w:val="24"/>
        </w:rPr>
        <w:lastRenderedPageBreak/>
        <w:t xml:space="preserve"> </w:t>
      </w:r>
      <w:r>
        <w:t xml:space="preserve">2023 </w:t>
      </w:r>
    </w:p>
    <w:p w14:paraId="497F910D" w14:textId="77777777" w:rsidR="00C55ACB" w:rsidRDefault="00000000">
      <w:pPr>
        <w:spacing w:after="0" w:line="259" w:lineRule="auto"/>
        <w:ind w:left="0" w:right="0" w:firstLine="0"/>
        <w:jc w:val="left"/>
      </w:pPr>
      <w:r>
        <w:t xml:space="preserve"> </w:t>
      </w:r>
    </w:p>
    <w:p w14:paraId="3DEC8387" w14:textId="77777777" w:rsidR="00C55ACB" w:rsidRDefault="00000000">
      <w:pPr>
        <w:spacing w:after="0" w:line="259" w:lineRule="auto"/>
        <w:ind w:left="-1560" w:right="11067" w:firstLine="0"/>
        <w:jc w:val="left"/>
      </w:pPr>
      <w:r>
        <w:rPr>
          <w:noProof/>
        </w:rPr>
        <w:lastRenderedPageBreak/>
        <w:drawing>
          <wp:anchor distT="0" distB="0" distL="114300" distR="114300" simplePos="0" relativeHeight="251658240" behindDoc="0" locked="0" layoutInCell="1" allowOverlap="0" wp14:anchorId="4A3110BC" wp14:editId="575BE81E">
            <wp:simplePos x="0" y="0"/>
            <wp:positionH relativeFrom="page">
              <wp:posOffset>0</wp:posOffset>
            </wp:positionH>
            <wp:positionV relativeFrom="page">
              <wp:posOffset>720087</wp:posOffset>
            </wp:positionV>
            <wp:extent cx="7543800" cy="9948672"/>
            <wp:effectExtent l="0" t="0" r="0" b="0"/>
            <wp:wrapTopAndBottom/>
            <wp:docPr id="39241" name="Picture 39241"/>
            <wp:cNvGraphicFramePr/>
            <a:graphic xmlns:a="http://schemas.openxmlformats.org/drawingml/2006/main">
              <a:graphicData uri="http://schemas.openxmlformats.org/drawingml/2006/picture">
                <pic:pic xmlns:pic="http://schemas.openxmlformats.org/drawingml/2006/picture">
                  <pic:nvPicPr>
                    <pic:cNvPr id="39241" name="Picture 39241"/>
                    <pic:cNvPicPr/>
                  </pic:nvPicPr>
                  <pic:blipFill>
                    <a:blip r:embed="rId8"/>
                    <a:stretch>
                      <a:fillRect/>
                    </a:stretch>
                  </pic:blipFill>
                  <pic:spPr>
                    <a:xfrm>
                      <a:off x="0" y="0"/>
                      <a:ext cx="7543800" cy="9948672"/>
                    </a:xfrm>
                    <a:prstGeom prst="rect">
                      <a:avLst/>
                    </a:prstGeom>
                  </pic:spPr>
                </pic:pic>
              </a:graphicData>
            </a:graphic>
          </wp:anchor>
        </w:drawing>
      </w:r>
      <w:r>
        <w:br w:type="page"/>
      </w:r>
    </w:p>
    <w:p w14:paraId="357EA9C9" w14:textId="77777777" w:rsidR="00C55ACB" w:rsidRDefault="00000000">
      <w:pPr>
        <w:pStyle w:val="2"/>
        <w:spacing w:after="123"/>
        <w:ind w:left="704" w:right="710"/>
      </w:pPr>
      <w:r>
        <w:lastRenderedPageBreak/>
        <w:t xml:space="preserve">СОДЕРЖАНИЕ </w:t>
      </w:r>
    </w:p>
    <w:p w14:paraId="57445265" w14:textId="77777777" w:rsidR="00C55ACB" w:rsidRDefault="00000000">
      <w:pPr>
        <w:spacing w:after="134" w:line="259" w:lineRule="auto"/>
        <w:ind w:left="0" w:right="0" w:firstLine="0"/>
        <w:jc w:val="left"/>
      </w:pPr>
      <w:r>
        <w:rPr>
          <w:b/>
        </w:rPr>
        <w:t xml:space="preserve"> </w:t>
      </w:r>
    </w:p>
    <w:p w14:paraId="7319C661" w14:textId="77777777" w:rsidR="00C55ACB" w:rsidRDefault="00000000">
      <w:pPr>
        <w:spacing w:after="178"/>
        <w:ind w:right="11"/>
      </w:pPr>
      <w:r>
        <w:t xml:space="preserve">Введение ....................................................................................................................4 </w:t>
      </w:r>
    </w:p>
    <w:sdt>
      <w:sdtPr>
        <w:id w:val="671619029"/>
        <w:docPartObj>
          <w:docPartGallery w:val="Table of Contents"/>
        </w:docPartObj>
      </w:sdtPr>
      <w:sdtContent>
        <w:p w14:paraId="3EDC6156" w14:textId="77777777" w:rsidR="00C55ACB" w:rsidRDefault="00000000">
          <w:pPr>
            <w:pStyle w:val="11"/>
            <w:tabs>
              <w:tab w:val="right" w:leader="dot" w:pos="9507"/>
            </w:tabs>
          </w:pPr>
          <w:r>
            <w:fldChar w:fldCharType="begin"/>
          </w:r>
          <w:r>
            <w:instrText xml:space="preserve"> TOC \o "1-1" \h \z \u </w:instrText>
          </w:r>
          <w:r>
            <w:fldChar w:fldCharType="separate"/>
          </w:r>
          <w:hyperlink w:anchor="_Toc40351">
            <w:r>
              <w:t>1 Методические указания для подготовки к практическим занятиям</w:t>
            </w:r>
            <w:r>
              <w:tab/>
            </w:r>
            <w:r>
              <w:fldChar w:fldCharType="begin"/>
            </w:r>
            <w:r>
              <w:instrText>PAGEREF _Toc40351 \h</w:instrText>
            </w:r>
            <w:r>
              <w:fldChar w:fldCharType="separate"/>
            </w:r>
            <w:r>
              <w:t xml:space="preserve">5 </w:t>
            </w:r>
            <w:r>
              <w:fldChar w:fldCharType="end"/>
            </w:r>
          </w:hyperlink>
        </w:p>
        <w:p w14:paraId="278F01E0" w14:textId="77777777" w:rsidR="00C55ACB" w:rsidRDefault="00000000">
          <w:pPr>
            <w:pStyle w:val="11"/>
            <w:tabs>
              <w:tab w:val="right" w:leader="dot" w:pos="9507"/>
            </w:tabs>
          </w:pPr>
          <w:hyperlink w:anchor="_Toc40352">
            <w:r>
              <w:t>2 Методические рекомендации по организации самостоятельной работы</w:t>
            </w:r>
            <w:r>
              <w:tab/>
            </w:r>
            <w:r>
              <w:fldChar w:fldCharType="begin"/>
            </w:r>
            <w:r>
              <w:instrText>PAGEREF _Toc40352 \h</w:instrText>
            </w:r>
            <w:r>
              <w:fldChar w:fldCharType="separate"/>
            </w:r>
            <w:r>
              <w:t xml:space="preserve">24 </w:t>
            </w:r>
            <w:r>
              <w:fldChar w:fldCharType="end"/>
            </w:r>
          </w:hyperlink>
        </w:p>
        <w:p w14:paraId="3447BBDA" w14:textId="77777777" w:rsidR="00C55ACB" w:rsidRDefault="00000000">
          <w:pPr>
            <w:pStyle w:val="11"/>
            <w:tabs>
              <w:tab w:val="right" w:leader="dot" w:pos="9507"/>
            </w:tabs>
          </w:pPr>
          <w:hyperlink w:anchor="_Toc40353">
            <w:r>
              <w:t>3  Методические указания к выполнению рефератов</w:t>
            </w:r>
            <w:r>
              <w:tab/>
            </w:r>
            <w:r>
              <w:fldChar w:fldCharType="begin"/>
            </w:r>
            <w:r>
              <w:instrText>PAGEREF _Toc40353 \h</w:instrText>
            </w:r>
            <w:r>
              <w:fldChar w:fldCharType="separate"/>
            </w:r>
            <w:r>
              <w:t xml:space="preserve">26 </w:t>
            </w:r>
            <w:r>
              <w:fldChar w:fldCharType="end"/>
            </w:r>
          </w:hyperlink>
        </w:p>
        <w:p w14:paraId="3EFE6CFE" w14:textId="77777777" w:rsidR="00C55ACB" w:rsidRDefault="00000000">
          <w:pPr>
            <w:pStyle w:val="11"/>
            <w:tabs>
              <w:tab w:val="right" w:leader="dot" w:pos="9507"/>
            </w:tabs>
          </w:pPr>
          <w:hyperlink w:anchor="_Toc40354">
            <w:r>
              <w:t>4 Перечень вопросов для проведения промежуточной аттестации</w:t>
            </w:r>
            <w:r>
              <w:tab/>
            </w:r>
            <w:r>
              <w:fldChar w:fldCharType="begin"/>
            </w:r>
            <w:r>
              <w:instrText>PAGEREF _Toc40354 \h</w:instrText>
            </w:r>
            <w:r>
              <w:fldChar w:fldCharType="separate"/>
            </w:r>
            <w:r>
              <w:t xml:space="preserve">28 </w:t>
            </w:r>
            <w:r>
              <w:fldChar w:fldCharType="end"/>
            </w:r>
          </w:hyperlink>
        </w:p>
        <w:p w14:paraId="41A81B19" w14:textId="77777777" w:rsidR="00C55ACB" w:rsidRDefault="00000000">
          <w:pPr>
            <w:pStyle w:val="11"/>
            <w:tabs>
              <w:tab w:val="right" w:leader="dot" w:pos="9507"/>
            </w:tabs>
          </w:pPr>
          <w:hyperlink w:anchor="_Toc40355">
            <w:r>
              <w:t>5  Рекомендуемая литература</w:t>
            </w:r>
            <w:r>
              <w:tab/>
            </w:r>
            <w:r>
              <w:fldChar w:fldCharType="begin"/>
            </w:r>
            <w:r>
              <w:instrText>PAGEREF _Toc40355 \h</w:instrText>
            </w:r>
            <w:r>
              <w:fldChar w:fldCharType="separate"/>
            </w:r>
            <w:r>
              <w:t xml:space="preserve">33 </w:t>
            </w:r>
            <w:r>
              <w:fldChar w:fldCharType="end"/>
            </w:r>
          </w:hyperlink>
        </w:p>
        <w:p w14:paraId="69246B37" w14:textId="77777777" w:rsidR="00C55ACB" w:rsidRDefault="00000000">
          <w:r>
            <w:fldChar w:fldCharType="end"/>
          </w:r>
        </w:p>
      </w:sdtContent>
    </w:sdt>
    <w:p w14:paraId="353214B8" w14:textId="77777777" w:rsidR="00C55ACB" w:rsidRDefault="00000000">
      <w:pPr>
        <w:ind w:right="11"/>
      </w:pPr>
      <w:r>
        <w:rPr>
          <w:b/>
        </w:rPr>
        <w:t xml:space="preserve">ВВЕДЕНИЕ </w:t>
      </w:r>
    </w:p>
    <w:p w14:paraId="5D51945C" w14:textId="77777777" w:rsidR="00C55ACB" w:rsidRDefault="00000000">
      <w:pPr>
        <w:spacing w:after="0" w:line="259" w:lineRule="auto"/>
        <w:ind w:left="772" w:right="0" w:firstLine="0"/>
        <w:jc w:val="center"/>
      </w:pPr>
      <w:r>
        <w:t xml:space="preserve"> </w:t>
      </w:r>
    </w:p>
    <w:p w14:paraId="1DB56C22" w14:textId="77777777" w:rsidR="00C55ACB" w:rsidRDefault="00000000">
      <w:pPr>
        <w:ind w:left="0" w:right="11" w:firstLine="711"/>
      </w:pPr>
      <w:r>
        <w:t xml:space="preserve">Методические указания по изучению </w:t>
      </w:r>
      <w:r>
        <w:rPr>
          <w:b/>
          <w:i/>
        </w:rPr>
        <w:t>дисциплины «Право социального обеспечения»</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54021E9B" w14:textId="77777777" w:rsidR="00C55ACB" w:rsidRDefault="00000000">
      <w:pPr>
        <w:ind w:left="0" w:right="11" w:firstLine="711"/>
      </w:pPr>
      <w:r>
        <w:t xml:space="preserve">Цель настоящих методических указаний состоит в оказании содействия обучающимся в успешном освоении дисциплины </w:t>
      </w:r>
      <w:r>
        <w:rPr>
          <w:b/>
          <w:i/>
        </w:rPr>
        <w:t>«Право социального обеспечения»</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705CFA5F" w14:textId="77777777" w:rsidR="00C55ACB" w:rsidRDefault="00000000">
      <w:pPr>
        <w:ind w:left="0" w:right="11" w:firstLine="711"/>
      </w:pPr>
      <w:r>
        <w:t xml:space="preserve">Выполнение предусмотренных методическими указаниями заданий по дисциплине </w:t>
      </w:r>
      <w:r>
        <w:rPr>
          <w:b/>
          <w:i/>
        </w:rPr>
        <w:t>«Право социального обеспечения»</w:t>
      </w:r>
      <w:r>
        <w:t xml:space="preserve"> позволит обучающимся получить необходимые умения и навыки и на их базе приобрести следующие компетенции:  </w:t>
      </w:r>
    </w:p>
    <w:p w14:paraId="729FF363" w14:textId="77777777" w:rsidR="000210F9" w:rsidRDefault="000210F9" w:rsidP="000210F9">
      <w:pPr>
        <w:ind w:left="744" w:right="398"/>
      </w:pPr>
      <w:r>
        <w:t>ОПК-4:</w:t>
      </w:r>
      <w:r>
        <w:rPr>
          <w:sz w:val="22"/>
        </w:rPr>
        <w:t xml:space="preserve"> </w:t>
      </w:r>
      <w:r>
        <w:t xml:space="preserve">Способен профессионально толковать нормы права  </w:t>
      </w:r>
    </w:p>
    <w:p w14:paraId="7D490E54" w14:textId="77777777" w:rsidR="000210F9" w:rsidRDefault="000210F9" w:rsidP="000210F9">
      <w:pPr>
        <w:ind w:left="168" w:right="8" w:firstLine="567"/>
      </w:pPr>
      <w:r>
        <w:t xml:space="preserve">ОПК-4.11- Владеет техникой применения приемов толкования правовых норм, регулирующих отношения в сфере социального обеспечения граждан в денежной форме, предоставлению различных социальных услуг и процедурные отношения, связанные с установлением юридических фактов, а также с реализацией и защитой права на тот или иной вид социального обеспечения   </w:t>
      </w:r>
    </w:p>
    <w:p w14:paraId="48D01B94" w14:textId="77777777" w:rsidR="00C55ACB" w:rsidRDefault="00000000">
      <w:pPr>
        <w:ind w:left="0" w:right="11" w:firstLine="711"/>
      </w:pPr>
      <w:r>
        <w:t xml:space="preserve">Умения и навыки, полученные обучающимися по дисциплине </w:t>
      </w:r>
      <w:r>
        <w:rPr>
          <w:b/>
          <w:i/>
        </w:rPr>
        <w:t>«Право социального обеспечения»</w:t>
      </w:r>
      <w:r>
        <w:t xml:space="preserve">, впоследствии используются при прохождении практик, а также при выполнении выпускной квалификационной работы.  </w:t>
      </w:r>
    </w:p>
    <w:p w14:paraId="72BEE73C" w14:textId="77777777" w:rsidR="00C55ACB" w:rsidRDefault="00000000">
      <w:pPr>
        <w:spacing w:after="0" w:line="259" w:lineRule="auto"/>
        <w:ind w:left="711" w:right="0" w:firstLine="0"/>
        <w:jc w:val="left"/>
      </w:pPr>
      <w:r>
        <w:t xml:space="preserve"> </w:t>
      </w:r>
    </w:p>
    <w:p w14:paraId="20B9ED46" w14:textId="77777777" w:rsidR="00C55ACB" w:rsidRDefault="00000000">
      <w:pPr>
        <w:spacing w:after="0" w:line="259" w:lineRule="auto"/>
        <w:ind w:left="711" w:right="0" w:firstLine="0"/>
        <w:jc w:val="left"/>
      </w:pPr>
      <w:r>
        <w:t xml:space="preserve"> </w:t>
      </w:r>
    </w:p>
    <w:p w14:paraId="17D04F4E" w14:textId="77777777" w:rsidR="00C55ACB" w:rsidRDefault="00000000">
      <w:pPr>
        <w:spacing w:after="0" w:line="259" w:lineRule="auto"/>
        <w:ind w:left="711" w:right="0" w:firstLine="0"/>
        <w:jc w:val="left"/>
      </w:pPr>
      <w:r>
        <w:t xml:space="preserve"> </w:t>
      </w:r>
    </w:p>
    <w:p w14:paraId="2D7F11A5" w14:textId="77777777" w:rsidR="00C55ACB" w:rsidRDefault="00000000">
      <w:pPr>
        <w:pStyle w:val="1"/>
        <w:spacing w:after="5"/>
        <w:ind w:left="716" w:right="0"/>
        <w:jc w:val="left"/>
      </w:pPr>
      <w:bookmarkStart w:id="0" w:name="_Toc40351"/>
      <w:r>
        <w:lastRenderedPageBreak/>
        <w:t xml:space="preserve">1 Методические указания для подготовки к практическим занятиям </w:t>
      </w:r>
      <w:bookmarkEnd w:id="0"/>
    </w:p>
    <w:p w14:paraId="7ED4A428" w14:textId="77777777" w:rsidR="00C55ACB" w:rsidRDefault="00000000">
      <w:pPr>
        <w:ind w:left="0" w:right="11" w:firstLine="711"/>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3EAA7BBB" w14:textId="77777777" w:rsidR="00C55ACB" w:rsidRDefault="00000000">
      <w:pPr>
        <w:ind w:left="0" w:right="11" w:firstLine="711"/>
      </w:pPr>
      <w: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2D598FAC" w14:textId="77777777" w:rsidR="00C55ACB" w:rsidRDefault="00000000">
      <w:pPr>
        <w:ind w:left="0" w:right="11" w:firstLine="711"/>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5FE9920C" w14:textId="77777777" w:rsidR="00C55ACB" w:rsidRDefault="00000000">
      <w:pPr>
        <w:spacing w:after="31" w:line="259" w:lineRule="auto"/>
        <w:ind w:left="772" w:right="0" w:firstLine="0"/>
        <w:jc w:val="center"/>
      </w:pPr>
      <w:r>
        <w:rPr>
          <w:b/>
        </w:rPr>
        <w:t xml:space="preserve"> </w:t>
      </w:r>
    </w:p>
    <w:p w14:paraId="1E94CB06" w14:textId="77777777" w:rsidR="00C55ACB" w:rsidRDefault="00000000">
      <w:pPr>
        <w:pStyle w:val="2"/>
        <w:ind w:left="704" w:right="4"/>
      </w:pPr>
      <w:r>
        <w:t xml:space="preserve">Практические задания </w:t>
      </w:r>
    </w:p>
    <w:p w14:paraId="4D3D77E6" w14:textId="77777777" w:rsidR="00C55ACB" w:rsidRDefault="00000000">
      <w:pPr>
        <w:spacing w:after="29" w:line="259" w:lineRule="auto"/>
        <w:ind w:left="772" w:right="0" w:firstLine="0"/>
        <w:jc w:val="center"/>
      </w:pPr>
      <w:r>
        <w:rPr>
          <w:b/>
        </w:rPr>
        <w:t xml:space="preserve"> </w:t>
      </w:r>
    </w:p>
    <w:p w14:paraId="4A2DA0C6" w14:textId="77777777" w:rsidR="00C55ACB" w:rsidRDefault="00000000">
      <w:pPr>
        <w:ind w:left="0" w:right="11" w:firstLine="711"/>
      </w:pPr>
      <w:r>
        <w:rPr>
          <w:b/>
        </w:rPr>
        <w:t xml:space="preserve">1.2 Понятие, предмет, метод, система права социального обеспечения </w:t>
      </w:r>
      <w:r>
        <w:t xml:space="preserve">1. Социальное обеспечение как социально-экономическая и правовая категория. </w:t>
      </w:r>
    </w:p>
    <w:p w14:paraId="537DAD30" w14:textId="77777777" w:rsidR="00C55ACB" w:rsidRDefault="00000000">
      <w:pPr>
        <w:numPr>
          <w:ilvl w:val="0"/>
          <w:numId w:val="1"/>
        </w:numPr>
        <w:ind w:right="11" w:firstLine="711"/>
      </w:pPr>
      <w:r>
        <w:t xml:space="preserve">Понятие права социального обеспечения как отрасли права. </w:t>
      </w:r>
    </w:p>
    <w:p w14:paraId="1769DB70" w14:textId="77777777" w:rsidR="00C55ACB" w:rsidRDefault="00000000">
      <w:pPr>
        <w:numPr>
          <w:ilvl w:val="0"/>
          <w:numId w:val="1"/>
        </w:numPr>
        <w:ind w:right="11" w:firstLine="711"/>
      </w:pPr>
      <w:r>
        <w:t xml:space="preserve">Предмет права социального обеспечения. </w:t>
      </w:r>
    </w:p>
    <w:p w14:paraId="531418B9" w14:textId="77777777" w:rsidR="00C55ACB" w:rsidRDefault="00000000">
      <w:pPr>
        <w:numPr>
          <w:ilvl w:val="0"/>
          <w:numId w:val="1"/>
        </w:numPr>
        <w:ind w:right="11" w:firstLine="711"/>
      </w:pPr>
      <w:r>
        <w:t xml:space="preserve">Метод права социального обеспечения. </w:t>
      </w:r>
    </w:p>
    <w:p w14:paraId="45056486" w14:textId="77777777" w:rsidR="00C55ACB" w:rsidRDefault="00000000">
      <w:pPr>
        <w:numPr>
          <w:ilvl w:val="0"/>
          <w:numId w:val="1"/>
        </w:numPr>
        <w:ind w:right="11" w:firstLine="711"/>
      </w:pPr>
      <w:r>
        <w:t xml:space="preserve">Система права социального обеспечения. </w:t>
      </w:r>
    </w:p>
    <w:p w14:paraId="7AEE310F" w14:textId="77777777" w:rsidR="00C55ACB" w:rsidRDefault="00000000">
      <w:pPr>
        <w:numPr>
          <w:ilvl w:val="0"/>
          <w:numId w:val="1"/>
        </w:numPr>
        <w:ind w:right="11" w:firstLine="711"/>
      </w:pPr>
      <w:r>
        <w:t xml:space="preserve">Право социального обеспечения как научная дисциплина: понятие, предмет, метод, система. </w:t>
      </w:r>
    </w:p>
    <w:p w14:paraId="1EDCF820" w14:textId="77777777" w:rsidR="00C55ACB" w:rsidRDefault="00000000">
      <w:pPr>
        <w:spacing w:after="37" w:line="259" w:lineRule="auto"/>
        <w:ind w:left="711" w:right="0" w:firstLine="0"/>
        <w:jc w:val="left"/>
      </w:pPr>
      <w:r>
        <w:t xml:space="preserve"> </w:t>
      </w:r>
    </w:p>
    <w:p w14:paraId="1E2797DA" w14:textId="77777777" w:rsidR="00C55ACB" w:rsidRDefault="00000000">
      <w:pPr>
        <w:pStyle w:val="3"/>
        <w:ind w:left="716" w:right="0"/>
      </w:pPr>
      <w:r>
        <w:t xml:space="preserve">1.5 Источники права социального обеспечения </w:t>
      </w:r>
    </w:p>
    <w:p w14:paraId="6FF950D2" w14:textId="77777777" w:rsidR="00C55ACB" w:rsidRDefault="00000000">
      <w:pPr>
        <w:numPr>
          <w:ilvl w:val="0"/>
          <w:numId w:val="2"/>
        </w:numPr>
        <w:ind w:right="11" w:firstLine="711"/>
      </w:pPr>
      <w:r>
        <w:t xml:space="preserve">Общая характеристика источников права социального обеспечения и их классификация. </w:t>
      </w:r>
    </w:p>
    <w:p w14:paraId="4A9E8532" w14:textId="77777777" w:rsidR="00C55ACB" w:rsidRDefault="00000000">
      <w:pPr>
        <w:numPr>
          <w:ilvl w:val="0"/>
          <w:numId w:val="2"/>
        </w:numPr>
        <w:ind w:right="11" w:firstLine="711"/>
      </w:pPr>
      <w:r>
        <w:t xml:space="preserve">Международные акты как источники права социального обеспечения, принятые: ООН, МОТ, Советом Европы. Международные соглашения, заключенные между государствами – членами СНГ, двусторонние соглашения по вопросам социального обеспечения. </w:t>
      </w:r>
    </w:p>
    <w:p w14:paraId="3E68A136" w14:textId="77777777" w:rsidR="00C55ACB" w:rsidRDefault="00000000">
      <w:pPr>
        <w:numPr>
          <w:ilvl w:val="0"/>
          <w:numId w:val="3"/>
        </w:numPr>
        <w:ind w:right="11" w:firstLine="711"/>
      </w:pPr>
      <w:r>
        <w:t xml:space="preserve">Конституция РФ как источник права социального обеспечения. </w:t>
      </w:r>
    </w:p>
    <w:p w14:paraId="4EFD6A7C" w14:textId="77777777" w:rsidR="00C55ACB" w:rsidRDefault="00000000">
      <w:pPr>
        <w:numPr>
          <w:ilvl w:val="0"/>
          <w:numId w:val="3"/>
        </w:numPr>
        <w:ind w:right="11" w:firstLine="711"/>
      </w:pPr>
      <w:r>
        <w:t xml:space="preserve">Общая характеристика нормативных актов, регулирующих пенсионное обеспечение. </w:t>
      </w:r>
    </w:p>
    <w:p w14:paraId="6AEAF707" w14:textId="77777777" w:rsidR="00C55ACB" w:rsidRDefault="00000000">
      <w:pPr>
        <w:numPr>
          <w:ilvl w:val="0"/>
          <w:numId w:val="3"/>
        </w:numPr>
        <w:ind w:right="11" w:firstLine="711"/>
      </w:pPr>
      <w:r>
        <w:lastRenderedPageBreak/>
        <w:t xml:space="preserve">Общая характеристика нормативных актов, регулирующих обеспечение граждан страховыми выплатами в порядке обязательного социального страхования от несчастных случаев на производстве, пособиями, компенсационными выплатами, субсидиями. </w:t>
      </w:r>
    </w:p>
    <w:p w14:paraId="5313BB88" w14:textId="77777777" w:rsidR="00C55ACB" w:rsidRDefault="00000000">
      <w:pPr>
        <w:numPr>
          <w:ilvl w:val="0"/>
          <w:numId w:val="3"/>
        </w:numPr>
        <w:ind w:right="11" w:firstLine="711"/>
      </w:pPr>
      <w:r>
        <w:t xml:space="preserve">Федеральные акты и акты субъектов федерации, регулирующие общественные отношения по социальному обслуживанию престарелых, нетрудоспособных, семей с детьми, безработных. </w:t>
      </w:r>
    </w:p>
    <w:p w14:paraId="370E3124" w14:textId="77777777" w:rsidR="00C55ACB" w:rsidRDefault="00000000">
      <w:pPr>
        <w:numPr>
          <w:ilvl w:val="0"/>
          <w:numId w:val="3"/>
        </w:numPr>
        <w:ind w:right="11" w:firstLine="711"/>
      </w:pPr>
      <w:r>
        <w:t xml:space="preserve">Акты министерств и ведомств и их место в общей системе источников права социального обеспечения. </w:t>
      </w:r>
    </w:p>
    <w:p w14:paraId="367FF8A9" w14:textId="77777777" w:rsidR="00C55ACB" w:rsidRDefault="00000000">
      <w:pPr>
        <w:numPr>
          <w:ilvl w:val="0"/>
          <w:numId w:val="3"/>
        </w:numPr>
        <w:ind w:right="11" w:firstLine="711"/>
      </w:pPr>
      <w:r>
        <w:t xml:space="preserve">Муниципальные и локальные акты, их значение современном этапе в регулировании общественных отношений по социальному обеспечению граждан. </w:t>
      </w:r>
    </w:p>
    <w:p w14:paraId="66734947" w14:textId="77777777" w:rsidR="00C55ACB" w:rsidRDefault="00000000">
      <w:pPr>
        <w:numPr>
          <w:ilvl w:val="0"/>
          <w:numId w:val="3"/>
        </w:numPr>
        <w:ind w:right="11" w:firstLine="711"/>
      </w:pPr>
      <w:r>
        <w:t xml:space="preserve">Значение постановлений и определений Конституционного Суда РФ и постановлений Пленума Верховного Суда РФ в правовом регулировании отношений в сфере социального обеспечения. </w:t>
      </w:r>
    </w:p>
    <w:p w14:paraId="6FCF197C" w14:textId="77777777" w:rsidR="00C55ACB" w:rsidRDefault="00000000">
      <w:pPr>
        <w:spacing w:after="31" w:line="259" w:lineRule="auto"/>
        <w:ind w:left="0" w:right="0" w:firstLine="0"/>
        <w:jc w:val="left"/>
      </w:pPr>
      <w:r>
        <w:rPr>
          <w:b/>
        </w:rPr>
        <w:t xml:space="preserve"> </w:t>
      </w:r>
    </w:p>
    <w:p w14:paraId="77118B13" w14:textId="77777777" w:rsidR="00C55ACB" w:rsidRDefault="00000000">
      <w:pPr>
        <w:pStyle w:val="3"/>
        <w:ind w:left="716" w:right="0"/>
      </w:pPr>
      <w:r>
        <w:t xml:space="preserve">2.6 Пенсии по старости </w:t>
      </w:r>
    </w:p>
    <w:p w14:paraId="771160CB" w14:textId="77777777" w:rsidR="00C55ACB" w:rsidRDefault="00000000">
      <w:pPr>
        <w:numPr>
          <w:ilvl w:val="0"/>
          <w:numId w:val="4"/>
        </w:numPr>
        <w:ind w:right="11" w:firstLine="711"/>
      </w:pPr>
      <w:r>
        <w:t xml:space="preserve">Понятие пенсии по старости. Круг лиц, обеспечиваемых пенсией по старости по федеральным законам: от 28 декабря 2013 г. «О страховых пенсиях» и от 15 декабря 2001 г. «О государственном пенсионном обеспечении в РФ». </w:t>
      </w:r>
    </w:p>
    <w:p w14:paraId="70BB468D" w14:textId="77777777" w:rsidR="00C55ACB" w:rsidRDefault="00000000">
      <w:pPr>
        <w:numPr>
          <w:ilvl w:val="0"/>
          <w:numId w:val="4"/>
        </w:numPr>
        <w:ind w:right="11" w:firstLine="711"/>
      </w:pPr>
      <w:r>
        <w:t xml:space="preserve">Пенсии по старости на общих основаниях. </w:t>
      </w:r>
    </w:p>
    <w:p w14:paraId="5B8E8456" w14:textId="77777777" w:rsidR="00C55ACB" w:rsidRDefault="00000000">
      <w:pPr>
        <w:numPr>
          <w:ilvl w:val="0"/>
          <w:numId w:val="4"/>
        </w:numPr>
        <w:ind w:right="11" w:firstLine="711"/>
      </w:pPr>
      <w:r>
        <w:t xml:space="preserve">Досрочные пенсии по старости. </w:t>
      </w:r>
    </w:p>
    <w:p w14:paraId="0577AD7D" w14:textId="77777777" w:rsidR="00C55ACB" w:rsidRDefault="00000000">
      <w:pPr>
        <w:numPr>
          <w:ilvl w:val="0"/>
          <w:numId w:val="4"/>
        </w:numPr>
        <w:ind w:right="11" w:firstLine="711"/>
      </w:pPr>
      <w:r>
        <w:t xml:space="preserve">Пенсии по старости гражданам, пострадавшим в результате радиационных или техногенных катастроф. Размер пенсии. </w:t>
      </w:r>
    </w:p>
    <w:p w14:paraId="5B474A82" w14:textId="77777777" w:rsidR="00C55ACB" w:rsidRDefault="00000000">
      <w:pPr>
        <w:numPr>
          <w:ilvl w:val="0"/>
          <w:numId w:val="4"/>
        </w:numPr>
        <w:ind w:right="11" w:firstLine="711"/>
      </w:pPr>
      <w:r>
        <w:t xml:space="preserve">Порядок определения размера страховой пенсии по старости. 6. Фиксированная выплата к страховой пенсии. </w:t>
      </w:r>
    </w:p>
    <w:p w14:paraId="59023C9C" w14:textId="77777777" w:rsidR="00C55ACB" w:rsidRDefault="00000000">
      <w:pPr>
        <w:spacing w:after="0" w:line="259" w:lineRule="auto"/>
        <w:ind w:left="0" w:right="0" w:firstLine="0"/>
        <w:jc w:val="left"/>
      </w:pPr>
      <w:r>
        <w:t xml:space="preserve"> </w:t>
      </w:r>
    </w:p>
    <w:p w14:paraId="45DC0F47" w14:textId="77777777" w:rsidR="00C55ACB" w:rsidRDefault="00000000">
      <w:pPr>
        <w:spacing w:after="0" w:line="259" w:lineRule="auto"/>
        <w:ind w:left="713" w:right="710"/>
        <w:jc w:val="center"/>
      </w:pPr>
      <w:r>
        <w:rPr>
          <w:b/>
          <w:sz w:val="24"/>
        </w:rPr>
        <w:t xml:space="preserve">Критерии оценивания </w:t>
      </w:r>
    </w:p>
    <w:tbl>
      <w:tblPr>
        <w:tblStyle w:val="TableGrid"/>
        <w:tblW w:w="9489" w:type="dxa"/>
        <w:tblInd w:w="5" w:type="dxa"/>
        <w:tblCellMar>
          <w:top w:w="7" w:type="dxa"/>
          <w:left w:w="110" w:type="dxa"/>
          <w:bottom w:w="0" w:type="dxa"/>
          <w:right w:w="84" w:type="dxa"/>
        </w:tblCellMar>
        <w:tblLook w:val="04A0" w:firstRow="1" w:lastRow="0" w:firstColumn="1" w:lastColumn="0" w:noHBand="0" w:noVBand="1"/>
      </w:tblPr>
      <w:tblGrid>
        <w:gridCol w:w="4754"/>
        <w:gridCol w:w="4735"/>
      </w:tblGrid>
      <w:tr w:rsidR="00C55ACB" w14:paraId="1C695BE3" w14:textId="77777777">
        <w:trPr>
          <w:trHeight w:val="423"/>
        </w:trPr>
        <w:tc>
          <w:tcPr>
            <w:tcW w:w="4754" w:type="dxa"/>
            <w:tcBorders>
              <w:top w:val="single" w:sz="4" w:space="0" w:color="000000"/>
              <w:left w:val="single" w:sz="4" w:space="0" w:color="000000"/>
              <w:bottom w:val="single" w:sz="4" w:space="0" w:color="000000"/>
              <w:right w:val="single" w:sz="4" w:space="0" w:color="000000"/>
            </w:tcBorders>
          </w:tcPr>
          <w:p w14:paraId="2642F222" w14:textId="77777777" w:rsidR="00C55ACB" w:rsidRDefault="00000000">
            <w:pPr>
              <w:spacing w:after="0" w:line="259" w:lineRule="auto"/>
              <w:ind w:left="0" w:right="24"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714FC5EF" w14:textId="77777777" w:rsidR="00C55ACB" w:rsidRDefault="00000000">
            <w:pPr>
              <w:spacing w:after="0" w:line="259" w:lineRule="auto"/>
              <w:ind w:left="0" w:right="24" w:firstLine="0"/>
              <w:jc w:val="center"/>
            </w:pPr>
            <w:r>
              <w:rPr>
                <w:sz w:val="24"/>
              </w:rPr>
              <w:t xml:space="preserve">Баллы </w:t>
            </w:r>
          </w:p>
        </w:tc>
      </w:tr>
      <w:tr w:rsidR="00C55ACB" w14:paraId="386B5700" w14:textId="77777777">
        <w:trPr>
          <w:trHeight w:val="1397"/>
        </w:trPr>
        <w:tc>
          <w:tcPr>
            <w:tcW w:w="4754" w:type="dxa"/>
            <w:tcBorders>
              <w:top w:val="single" w:sz="4" w:space="0" w:color="000000"/>
              <w:left w:val="single" w:sz="4" w:space="0" w:color="000000"/>
              <w:bottom w:val="single" w:sz="4" w:space="0" w:color="000000"/>
              <w:right w:val="single" w:sz="4" w:space="0" w:color="000000"/>
            </w:tcBorders>
          </w:tcPr>
          <w:p w14:paraId="10F6C2E6" w14:textId="77777777" w:rsidR="00C55ACB" w:rsidRDefault="00000000">
            <w:pPr>
              <w:spacing w:after="0" w:line="259" w:lineRule="auto"/>
              <w:ind w:left="0" w:right="59"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659FA434" w14:textId="77777777" w:rsidR="00C55ACB" w:rsidRDefault="00000000">
            <w:pPr>
              <w:spacing w:after="0" w:line="259" w:lineRule="auto"/>
              <w:ind w:left="0" w:right="31" w:firstLine="0"/>
              <w:jc w:val="center"/>
            </w:pPr>
            <w:r>
              <w:rPr>
                <w:sz w:val="24"/>
              </w:rPr>
              <w:t xml:space="preserve">5 </w:t>
            </w:r>
          </w:p>
        </w:tc>
      </w:tr>
      <w:tr w:rsidR="00C55ACB" w14:paraId="6F27012B" w14:textId="77777777">
        <w:trPr>
          <w:trHeight w:val="1392"/>
        </w:trPr>
        <w:tc>
          <w:tcPr>
            <w:tcW w:w="4754" w:type="dxa"/>
            <w:tcBorders>
              <w:top w:val="single" w:sz="4" w:space="0" w:color="000000"/>
              <w:left w:val="single" w:sz="4" w:space="0" w:color="000000"/>
              <w:bottom w:val="single" w:sz="4" w:space="0" w:color="000000"/>
              <w:right w:val="single" w:sz="4" w:space="0" w:color="000000"/>
            </w:tcBorders>
          </w:tcPr>
          <w:p w14:paraId="08F57B5D" w14:textId="77777777" w:rsidR="00C55ACB" w:rsidRDefault="00000000">
            <w:pPr>
              <w:spacing w:after="0" w:line="259" w:lineRule="auto"/>
              <w:ind w:left="0" w:right="60"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4C8A4287" w14:textId="77777777" w:rsidR="00C55ACB" w:rsidRDefault="00000000">
            <w:pPr>
              <w:spacing w:after="0" w:line="259" w:lineRule="auto"/>
              <w:ind w:left="0" w:right="31" w:firstLine="0"/>
              <w:jc w:val="center"/>
            </w:pPr>
            <w:r>
              <w:rPr>
                <w:sz w:val="24"/>
              </w:rPr>
              <w:t xml:space="preserve">3 </w:t>
            </w:r>
          </w:p>
        </w:tc>
      </w:tr>
      <w:tr w:rsidR="00C55ACB" w14:paraId="064CA0C8" w14:textId="77777777">
        <w:trPr>
          <w:trHeight w:val="293"/>
        </w:trPr>
        <w:tc>
          <w:tcPr>
            <w:tcW w:w="4754" w:type="dxa"/>
            <w:tcBorders>
              <w:top w:val="single" w:sz="4" w:space="0" w:color="000000"/>
              <w:left w:val="single" w:sz="4" w:space="0" w:color="000000"/>
              <w:bottom w:val="single" w:sz="4" w:space="0" w:color="000000"/>
              <w:right w:val="single" w:sz="4" w:space="0" w:color="000000"/>
            </w:tcBorders>
          </w:tcPr>
          <w:p w14:paraId="4664BD71" w14:textId="77777777" w:rsidR="00C55ACB" w:rsidRDefault="00000000">
            <w:pPr>
              <w:spacing w:after="0" w:line="259" w:lineRule="auto"/>
              <w:ind w:left="0" w:right="0" w:firstLine="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21C46468" w14:textId="77777777" w:rsidR="00C55ACB" w:rsidRDefault="00000000">
            <w:pPr>
              <w:spacing w:after="0" w:line="259" w:lineRule="auto"/>
              <w:ind w:left="0" w:right="31" w:firstLine="0"/>
              <w:jc w:val="center"/>
            </w:pPr>
            <w:r>
              <w:rPr>
                <w:sz w:val="24"/>
              </w:rPr>
              <w:t xml:space="preserve">0 </w:t>
            </w:r>
          </w:p>
        </w:tc>
      </w:tr>
    </w:tbl>
    <w:p w14:paraId="44C0D892" w14:textId="77777777" w:rsidR="00C55ACB" w:rsidRDefault="00000000">
      <w:pPr>
        <w:spacing w:after="30" w:line="259" w:lineRule="auto"/>
        <w:ind w:left="772" w:right="0" w:firstLine="0"/>
        <w:jc w:val="center"/>
      </w:pPr>
      <w:r>
        <w:rPr>
          <w:b/>
          <w:color w:val="FF0000"/>
        </w:rPr>
        <w:lastRenderedPageBreak/>
        <w:t xml:space="preserve"> </w:t>
      </w:r>
    </w:p>
    <w:p w14:paraId="3541308E" w14:textId="77777777" w:rsidR="00C55ACB" w:rsidRDefault="00000000">
      <w:pPr>
        <w:pStyle w:val="2"/>
        <w:ind w:left="704" w:right="0"/>
      </w:pPr>
      <w:r>
        <w:t xml:space="preserve">Тестирование </w:t>
      </w:r>
    </w:p>
    <w:p w14:paraId="20F0976C" w14:textId="77777777" w:rsidR="00C55ACB" w:rsidRDefault="00000000">
      <w:pPr>
        <w:spacing w:after="27" w:line="259" w:lineRule="auto"/>
        <w:ind w:left="772" w:right="0" w:firstLine="0"/>
        <w:jc w:val="center"/>
      </w:pPr>
      <w:r>
        <w:rPr>
          <w:b/>
        </w:rPr>
        <w:t xml:space="preserve"> </w:t>
      </w:r>
    </w:p>
    <w:p w14:paraId="48EDC9EC" w14:textId="77777777" w:rsidR="00C55ACB" w:rsidRDefault="00000000">
      <w:pPr>
        <w:pStyle w:val="3"/>
        <w:ind w:left="716" w:right="0"/>
      </w:pPr>
      <w:r>
        <w:t xml:space="preserve">1.4  Принципы права социального обеспечения </w:t>
      </w:r>
    </w:p>
    <w:p w14:paraId="65684BB5" w14:textId="77777777" w:rsidR="00C55ACB" w:rsidRDefault="00000000">
      <w:pPr>
        <w:spacing w:after="23" w:line="259" w:lineRule="auto"/>
        <w:ind w:left="772" w:right="0" w:firstLine="0"/>
        <w:jc w:val="center"/>
      </w:pPr>
      <w:r>
        <w:rPr>
          <w:b/>
        </w:rPr>
        <w:t xml:space="preserve"> </w:t>
      </w:r>
    </w:p>
    <w:p w14:paraId="6D2D4AF3" w14:textId="77777777" w:rsidR="00C55ACB" w:rsidRDefault="00000000">
      <w:pPr>
        <w:numPr>
          <w:ilvl w:val="0"/>
          <w:numId w:val="5"/>
        </w:numPr>
        <w:ind w:right="11" w:firstLine="711"/>
      </w:pPr>
      <w:r>
        <w:t xml:space="preserve">Принцип права социального обеспечения: </w:t>
      </w:r>
    </w:p>
    <w:p w14:paraId="7DA13134" w14:textId="77777777" w:rsidR="00C55ACB" w:rsidRDefault="00000000">
      <w:pPr>
        <w:ind w:left="735" w:right="11"/>
      </w:pPr>
      <w:r>
        <w:t xml:space="preserve">а) адресность; </w:t>
      </w:r>
    </w:p>
    <w:p w14:paraId="2BE98B82" w14:textId="77777777" w:rsidR="00C55ACB" w:rsidRDefault="00000000">
      <w:pPr>
        <w:ind w:left="735" w:right="11"/>
      </w:pPr>
      <w:r>
        <w:t xml:space="preserve">б) доступность; </w:t>
      </w:r>
    </w:p>
    <w:p w14:paraId="3999B831" w14:textId="77777777" w:rsidR="00C55ACB" w:rsidRDefault="00000000">
      <w:pPr>
        <w:ind w:left="735" w:right="11"/>
      </w:pPr>
      <w:r>
        <w:t xml:space="preserve">в) добровольность; </w:t>
      </w:r>
    </w:p>
    <w:p w14:paraId="593C11F5" w14:textId="77777777" w:rsidR="00C55ACB" w:rsidRDefault="00000000">
      <w:pPr>
        <w:ind w:left="735" w:right="11"/>
      </w:pPr>
      <w:r>
        <w:t xml:space="preserve">г) все перечисленное. </w:t>
      </w:r>
    </w:p>
    <w:p w14:paraId="7089BBE4" w14:textId="77777777" w:rsidR="00C55ACB" w:rsidRDefault="00000000">
      <w:pPr>
        <w:spacing w:after="0" w:line="259" w:lineRule="auto"/>
        <w:ind w:left="711" w:right="0" w:firstLine="0"/>
        <w:jc w:val="left"/>
      </w:pPr>
      <w:r>
        <w:t xml:space="preserve"> </w:t>
      </w:r>
    </w:p>
    <w:p w14:paraId="6EFA1C80" w14:textId="77777777" w:rsidR="00C55ACB" w:rsidRDefault="00000000">
      <w:pPr>
        <w:numPr>
          <w:ilvl w:val="0"/>
          <w:numId w:val="5"/>
        </w:numPr>
        <w:ind w:right="11" w:firstLine="711"/>
      </w:pPr>
      <w:r>
        <w:t xml:space="preserve">Принципы права социального обеспечения по сфере действия можно классифицировать на: </w:t>
      </w:r>
    </w:p>
    <w:p w14:paraId="0C245250" w14:textId="77777777" w:rsidR="00C55ACB" w:rsidRDefault="00000000">
      <w:pPr>
        <w:ind w:left="0" w:right="11" w:firstLine="711"/>
      </w:pPr>
      <w:r>
        <w:t xml:space="preserve">а) общеправовые принципы, свойственные всем отраслям права внутриотраслевые принципы, касающиеся отдельных институтов отраслей права; </w:t>
      </w:r>
    </w:p>
    <w:p w14:paraId="68768B9F" w14:textId="77777777" w:rsidR="00C55ACB" w:rsidRDefault="00000000">
      <w:pPr>
        <w:ind w:left="0" w:right="11" w:firstLine="711"/>
      </w:pPr>
      <w:r>
        <w:t xml:space="preserve">б) межотраслевые принципы, которые отражают единые черты нескольких отраслей права внутриотраслевые принципы, касающиеся отдельных институтов отраслей права; </w:t>
      </w:r>
    </w:p>
    <w:p w14:paraId="26D73452" w14:textId="77777777" w:rsidR="00C55ACB" w:rsidRDefault="00000000">
      <w:pPr>
        <w:ind w:left="0" w:right="11" w:firstLine="711"/>
      </w:pPr>
      <w:r>
        <w:t xml:space="preserve">в) отраслевые принципы, характеризующие отдельную отрасль права внутриотраслевые принципы, касающиеся отдельных институтов отраслей права; </w:t>
      </w:r>
    </w:p>
    <w:p w14:paraId="28FEF44C" w14:textId="77777777" w:rsidR="00C55ACB" w:rsidRDefault="00000000">
      <w:pPr>
        <w:ind w:left="735" w:right="11"/>
      </w:pPr>
      <w:r>
        <w:t xml:space="preserve">г) все перечисленное. </w:t>
      </w:r>
    </w:p>
    <w:p w14:paraId="57EEDE86" w14:textId="77777777" w:rsidR="00C55ACB" w:rsidRDefault="00000000">
      <w:pPr>
        <w:spacing w:after="0" w:line="259" w:lineRule="auto"/>
        <w:ind w:left="0" w:right="0" w:firstLine="0"/>
        <w:jc w:val="left"/>
      </w:pPr>
      <w:r>
        <w:t xml:space="preserve"> </w:t>
      </w:r>
    </w:p>
    <w:p w14:paraId="01DBAF7F" w14:textId="77777777" w:rsidR="00C55ACB" w:rsidRDefault="00000000">
      <w:pPr>
        <w:ind w:left="0" w:right="11" w:firstLine="711"/>
      </w:pPr>
      <w:r>
        <w:t xml:space="preserve">3 .Принцип, согласно которой пенсия, пособия, компенсационные выплаты, различные виды социального обслуживания должен поддерживать уровень жизни, нуждающиеся в социальной помощи не ниже прожиточного минимума, называется:  осуществляющие социальное обеспечение за счет, как страховых платежей, так и средств бюджета; </w:t>
      </w:r>
    </w:p>
    <w:p w14:paraId="63E8556E" w14:textId="77777777" w:rsidR="00C55ACB" w:rsidRDefault="00000000">
      <w:pPr>
        <w:ind w:right="11"/>
      </w:pPr>
      <w:r>
        <w:t xml:space="preserve">обязанность государства гарантировать уровень социального обеспечения не ниже прожиточного минимума;   гарантировать социальную помощь в случаях, когда человек нуждается в ней в силу обстоятельств, признаваемых социально – значимых. </w:t>
      </w:r>
    </w:p>
    <w:p w14:paraId="632242F0" w14:textId="77777777" w:rsidR="00C55ACB" w:rsidRDefault="00000000">
      <w:pPr>
        <w:spacing w:after="28" w:line="259" w:lineRule="auto"/>
        <w:ind w:left="711" w:right="0" w:firstLine="0"/>
        <w:jc w:val="left"/>
      </w:pPr>
      <w:r>
        <w:t xml:space="preserve"> </w:t>
      </w:r>
    </w:p>
    <w:p w14:paraId="346EEA33" w14:textId="77777777" w:rsidR="00C55ACB" w:rsidRDefault="00000000">
      <w:pPr>
        <w:numPr>
          <w:ilvl w:val="0"/>
          <w:numId w:val="6"/>
        </w:numPr>
        <w:ind w:right="11" w:firstLine="711"/>
      </w:pPr>
      <w:r>
        <w:t xml:space="preserve">Реальность для каждого гражданина, имеющего право на какой-либо вид социального обслуживания, получить его беспрепятственно и в кратчайшие сроки путем обращения в соответствующее учреждение социального защиты:  </w:t>
      </w:r>
    </w:p>
    <w:p w14:paraId="1E1B676B" w14:textId="77777777" w:rsidR="00C55ACB" w:rsidRDefault="00000000">
      <w:pPr>
        <w:ind w:left="735" w:right="11"/>
      </w:pPr>
      <w:r>
        <w:t xml:space="preserve">а. - принцип доступности  </w:t>
      </w:r>
    </w:p>
    <w:p w14:paraId="1C5B32E3" w14:textId="77777777" w:rsidR="00C55ACB" w:rsidRDefault="00000000">
      <w:pPr>
        <w:ind w:left="735" w:right="11"/>
      </w:pPr>
      <w:r>
        <w:lastRenderedPageBreak/>
        <w:t xml:space="preserve">б. - принцип гуманности  </w:t>
      </w:r>
    </w:p>
    <w:p w14:paraId="71BBFF16" w14:textId="77777777" w:rsidR="00C55ACB" w:rsidRDefault="00000000">
      <w:pPr>
        <w:ind w:left="735" w:right="11"/>
      </w:pPr>
      <w:r>
        <w:t xml:space="preserve">в. - принцип адресности </w:t>
      </w:r>
    </w:p>
    <w:p w14:paraId="5435D9EA" w14:textId="77777777" w:rsidR="00C55ACB" w:rsidRDefault="00000000">
      <w:pPr>
        <w:spacing w:after="28" w:line="259" w:lineRule="auto"/>
        <w:ind w:left="711" w:right="0" w:firstLine="0"/>
        <w:jc w:val="left"/>
      </w:pPr>
      <w:r>
        <w:t xml:space="preserve"> </w:t>
      </w:r>
    </w:p>
    <w:p w14:paraId="30F5C7A4" w14:textId="77777777" w:rsidR="00C55ACB" w:rsidRDefault="00000000">
      <w:pPr>
        <w:numPr>
          <w:ilvl w:val="0"/>
          <w:numId w:val="6"/>
        </w:numPr>
        <w:ind w:right="11" w:firstLine="711"/>
      </w:pPr>
      <w:r>
        <w:t xml:space="preserve">Принципами права социального обеспечения являются:  </w:t>
      </w:r>
    </w:p>
    <w:p w14:paraId="5FF8AC0D" w14:textId="77777777" w:rsidR="00C55ACB" w:rsidRDefault="00000000">
      <w:pPr>
        <w:ind w:left="0" w:right="11" w:firstLine="711"/>
      </w:pPr>
      <w:r>
        <w:t xml:space="preserve">а. всеобщность социального обеспечения; осуществление социального обеспечения за счет средств специально выделенных для этого (страховых платежей и средств бюджета); множество видов социального обеспечения в зависимости от трудового стажа, пола, возраста, причин нуждаемости и иных социально значимых факторов; соотношение уровня социального обеспечения и размера прожиточного уровня; участие общественных объединений, представляющих интересы граждан, в разработке, принятии и осуществлении решений по вопросам социального обеспечения и защиты прав;  </w:t>
      </w:r>
    </w:p>
    <w:p w14:paraId="61ED67E1" w14:textId="77777777" w:rsidR="00C55ACB" w:rsidRDefault="00000000">
      <w:pPr>
        <w:ind w:left="0" w:right="11" w:firstLine="711"/>
      </w:pPr>
      <w:r>
        <w:t xml:space="preserve">б. осуществление социального обеспечения за счет средств специально выделенных для этого (страховых платежей и средств бюджета); множество видов социального обеспечения в зависимости от трудового стажа, пола, возраста, причин нуждаемости и иных социально значимых факторов; соотношение уровня социального обеспечения и размера прожиточного </w:t>
      </w:r>
    </w:p>
    <w:p w14:paraId="6BB717EC" w14:textId="77777777" w:rsidR="00C55ACB" w:rsidRDefault="00000000">
      <w:pPr>
        <w:ind w:right="11"/>
      </w:pPr>
      <w:r>
        <w:t xml:space="preserve">уровня;  </w:t>
      </w:r>
    </w:p>
    <w:p w14:paraId="6A1DBC3B" w14:textId="77777777" w:rsidR="00C55ACB" w:rsidRDefault="00000000">
      <w:pPr>
        <w:ind w:left="0" w:right="11" w:firstLine="711"/>
      </w:pPr>
      <w:r>
        <w:t xml:space="preserve">в. всеобщность социального обеспечения; множество видов социального обеспечения в зависимости от трудового стажа, пола, возраста, причин нуждаемости и иных социально значимых факторов; участие общественных объединений, представляющих интересы граждан, в разработке, принятии и осуществлении решений по вопросам социального обеспечения и защиты прав. </w:t>
      </w:r>
    </w:p>
    <w:p w14:paraId="11CB1B3F" w14:textId="77777777" w:rsidR="00C55ACB" w:rsidRDefault="00000000">
      <w:pPr>
        <w:spacing w:after="32" w:line="259" w:lineRule="auto"/>
        <w:ind w:left="61" w:right="0" w:firstLine="0"/>
        <w:jc w:val="center"/>
      </w:pPr>
      <w:r>
        <w:rPr>
          <w:b/>
        </w:rPr>
        <w:t xml:space="preserve"> </w:t>
      </w:r>
    </w:p>
    <w:p w14:paraId="37E1045F" w14:textId="77777777" w:rsidR="00C55ACB" w:rsidRDefault="00000000">
      <w:pPr>
        <w:pStyle w:val="3"/>
        <w:ind w:left="716" w:right="0"/>
      </w:pPr>
      <w:r>
        <w:t xml:space="preserve">1.7 Правоотношения по социальному обеспечению   </w:t>
      </w:r>
    </w:p>
    <w:p w14:paraId="4E718B19" w14:textId="77777777" w:rsidR="00C55ACB" w:rsidRDefault="00000000">
      <w:pPr>
        <w:spacing w:after="23" w:line="259" w:lineRule="auto"/>
        <w:ind w:left="61" w:right="0" w:firstLine="0"/>
        <w:jc w:val="center"/>
      </w:pPr>
      <w:r>
        <w:rPr>
          <w:b/>
        </w:rPr>
        <w:t xml:space="preserve"> </w:t>
      </w:r>
    </w:p>
    <w:p w14:paraId="74F22F12" w14:textId="77777777" w:rsidR="00C55ACB" w:rsidRDefault="00000000">
      <w:pPr>
        <w:numPr>
          <w:ilvl w:val="0"/>
          <w:numId w:val="7"/>
        </w:numPr>
        <w:ind w:right="11" w:firstLine="706"/>
      </w:pPr>
      <w:r>
        <w:t xml:space="preserve">Правоотношения по социальному обеспечению могут быть: </w:t>
      </w:r>
    </w:p>
    <w:p w14:paraId="0A04C273" w14:textId="77777777" w:rsidR="00C55ACB" w:rsidRDefault="00000000">
      <w:pPr>
        <w:ind w:left="735" w:right="11"/>
      </w:pPr>
      <w:r>
        <w:t xml:space="preserve">а) материальные (социально-обеспечительные); </w:t>
      </w:r>
    </w:p>
    <w:p w14:paraId="73A46175" w14:textId="77777777" w:rsidR="00C55ACB" w:rsidRDefault="00000000">
      <w:pPr>
        <w:ind w:left="735" w:right="11"/>
      </w:pPr>
      <w:r>
        <w:t xml:space="preserve">б) процедурные; </w:t>
      </w:r>
    </w:p>
    <w:p w14:paraId="043BC1BD" w14:textId="77777777" w:rsidR="00C55ACB" w:rsidRDefault="00000000">
      <w:pPr>
        <w:ind w:left="735" w:right="11"/>
      </w:pPr>
      <w:r>
        <w:t xml:space="preserve">в) процессуальные; </w:t>
      </w:r>
    </w:p>
    <w:p w14:paraId="0384296F" w14:textId="77777777" w:rsidR="00C55ACB" w:rsidRDefault="00000000">
      <w:pPr>
        <w:ind w:left="735" w:right="11"/>
      </w:pPr>
      <w:r>
        <w:t xml:space="preserve">г) нематериальные. </w:t>
      </w:r>
    </w:p>
    <w:p w14:paraId="00363C87" w14:textId="77777777" w:rsidR="00C55ACB" w:rsidRDefault="00000000">
      <w:pPr>
        <w:spacing w:after="0" w:line="259" w:lineRule="auto"/>
        <w:ind w:left="711" w:right="0" w:firstLine="0"/>
        <w:jc w:val="left"/>
      </w:pPr>
      <w:r>
        <w:t xml:space="preserve"> </w:t>
      </w:r>
    </w:p>
    <w:p w14:paraId="3BBCB92C" w14:textId="77777777" w:rsidR="00C55ACB" w:rsidRDefault="00000000">
      <w:pPr>
        <w:numPr>
          <w:ilvl w:val="0"/>
          <w:numId w:val="7"/>
        </w:numPr>
        <w:ind w:right="11" w:firstLine="706"/>
      </w:pPr>
      <w:r>
        <w:t xml:space="preserve">Правоотношения по обязательному социальному страхованию регулируются: </w:t>
      </w:r>
    </w:p>
    <w:p w14:paraId="52189451" w14:textId="77777777" w:rsidR="00C55ACB" w:rsidRDefault="00000000">
      <w:pPr>
        <w:ind w:left="735" w:right="11"/>
      </w:pPr>
      <w:r>
        <w:t xml:space="preserve">а) только нормами права социального обеспечения; </w:t>
      </w:r>
    </w:p>
    <w:p w14:paraId="13FECCA8" w14:textId="77777777" w:rsidR="00C55ACB" w:rsidRDefault="00000000">
      <w:pPr>
        <w:ind w:left="735" w:right="11"/>
      </w:pPr>
      <w:r>
        <w:t xml:space="preserve">б) нормами финансового права; </w:t>
      </w:r>
    </w:p>
    <w:p w14:paraId="30FE0BB8" w14:textId="77777777" w:rsidR="00C55ACB" w:rsidRDefault="00000000">
      <w:pPr>
        <w:ind w:left="735" w:right="11"/>
      </w:pPr>
      <w:r>
        <w:t xml:space="preserve">в) нормами административного права; </w:t>
      </w:r>
    </w:p>
    <w:p w14:paraId="1D145EA6" w14:textId="77777777" w:rsidR="00C55ACB" w:rsidRDefault="00000000">
      <w:pPr>
        <w:ind w:left="735" w:right="11"/>
      </w:pPr>
      <w:r>
        <w:t xml:space="preserve">г) нормами трудового права; </w:t>
      </w:r>
    </w:p>
    <w:p w14:paraId="317FC0C0" w14:textId="77777777" w:rsidR="00C55ACB" w:rsidRDefault="00000000">
      <w:pPr>
        <w:ind w:left="735" w:right="11"/>
      </w:pPr>
      <w:r>
        <w:t xml:space="preserve">д) нормами специального законодательства; </w:t>
      </w:r>
    </w:p>
    <w:p w14:paraId="0D12534E" w14:textId="77777777" w:rsidR="00C55ACB" w:rsidRDefault="00000000">
      <w:pPr>
        <w:ind w:left="735" w:right="11"/>
      </w:pPr>
      <w:r>
        <w:lastRenderedPageBreak/>
        <w:t xml:space="preserve">е) нормами права социального обеспечения и нормами отдельных </w:t>
      </w:r>
    </w:p>
    <w:p w14:paraId="13128ABD" w14:textId="77777777" w:rsidR="00C55ACB" w:rsidRDefault="00000000">
      <w:pPr>
        <w:ind w:right="11"/>
      </w:pPr>
      <w:r>
        <w:t xml:space="preserve">смежных отраслей права. </w:t>
      </w:r>
    </w:p>
    <w:p w14:paraId="49613F5D" w14:textId="77777777" w:rsidR="00C55ACB" w:rsidRDefault="00000000">
      <w:pPr>
        <w:spacing w:after="0" w:line="259" w:lineRule="auto"/>
        <w:ind w:left="711" w:right="0" w:firstLine="0"/>
        <w:jc w:val="left"/>
      </w:pPr>
      <w:r>
        <w:t xml:space="preserve"> </w:t>
      </w:r>
    </w:p>
    <w:p w14:paraId="32C8B04C" w14:textId="77777777" w:rsidR="00C55ACB" w:rsidRDefault="00000000">
      <w:pPr>
        <w:numPr>
          <w:ilvl w:val="0"/>
          <w:numId w:val="7"/>
        </w:numPr>
        <w:spacing w:after="14"/>
        <w:ind w:right="11" w:firstLine="706"/>
      </w:pPr>
      <w:r>
        <w:t xml:space="preserve">Субъектами правоотношений по обязательному социальному страхованию могут быть: </w:t>
      </w:r>
    </w:p>
    <w:p w14:paraId="58202175" w14:textId="77777777" w:rsidR="00C55ACB" w:rsidRDefault="00000000">
      <w:pPr>
        <w:ind w:left="735" w:right="11"/>
      </w:pPr>
      <w:r>
        <w:t xml:space="preserve">а) только граждане Российской Федерации как застрахованные лица; </w:t>
      </w:r>
    </w:p>
    <w:p w14:paraId="63B07B24" w14:textId="77777777" w:rsidR="00C55ACB" w:rsidRDefault="00000000">
      <w:pPr>
        <w:ind w:left="735" w:right="11"/>
      </w:pPr>
      <w:r>
        <w:t xml:space="preserve">б) фонды социального страхования как страховщики; </w:t>
      </w:r>
    </w:p>
    <w:p w14:paraId="0470F4AA" w14:textId="77777777" w:rsidR="00C55ACB" w:rsidRDefault="00000000">
      <w:pPr>
        <w:ind w:left="735" w:right="11"/>
      </w:pPr>
      <w:r>
        <w:t xml:space="preserve">в) отдельные фонды обязательного социального страхования; </w:t>
      </w:r>
    </w:p>
    <w:p w14:paraId="7C66D666" w14:textId="77777777" w:rsidR="00C55ACB" w:rsidRDefault="00000000">
      <w:pPr>
        <w:ind w:left="735" w:right="11"/>
      </w:pPr>
      <w:r>
        <w:t xml:space="preserve">г) любые физические лица как застрахованные лица; </w:t>
      </w:r>
    </w:p>
    <w:p w14:paraId="103C138C" w14:textId="77777777" w:rsidR="00C55ACB" w:rsidRDefault="00000000">
      <w:pPr>
        <w:ind w:left="735" w:right="11"/>
      </w:pPr>
      <w:r>
        <w:t xml:space="preserve">д) работодатели как страхователи; </w:t>
      </w:r>
    </w:p>
    <w:p w14:paraId="6BC6AB83" w14:textId="77777777" w:rsidR="00C55ACB" w:rsidRDefault="00000000">
      <w:pPr>
        <w:ind w:left="735" w:right="11"/>
      </w:pPr>
      <w:r>
        <w:t xml:space="preserve">е) индивидуальные предприниматели как страхователи и как </w:t>
      </w:r>
    </w:p>
    <w:p w14:paraId="3FAEAFA2" w14:textId="77777777" w:rsidR="00C55ACB" w:rsidRDefault="00000000">
      <w:pPr>
        <w:ind w:right="11"/>
      </w:pPr>
      <w:r>
        <w:t xml:space="preserve">застрахованные лица; </w:t>
      </w:r>
    </w:p>
    <w:p w14:paraId="2B94BB2F" w14:textId="77777777" w:rsidR="00C55ACB" w:rsidRDefault="00000000">
      <w:pPr>
        <w:ind w:left="735" w:right="11"/>
      </w:pPr>
      <w:r>
        <w:t xml:space="preserve">ж) лица, добровольно вступившие в отношения по обязательному </w:t>
      </w:r>
    </w:p>
    <w:p w14:paraId="03DDD20B" w14:textId="77777777" w:rsidR="00C55ACB" w:rsidRDefault="00000000">
      <w:pPr>
        <w:ind w:right="11"/>
      </w:pPr>
      <w:r>
        <w:t xml:space="preserve">социальному страхованию. </w:t>
      </w:r>
    </w:p>
    <w:p w14:paraId="6FCFACE9" w14:textId="77777777" w:rsidR="00C55ACB" w:rsidRDefault="00000000">
      <w:pPr>
        <w:spacing w:after="0" w:line="259" w:lineRule="auto"/>
        <w:ind w:left="711" w:right="0" w:firstLine="0"/>
        <w:jc w:val="left"/>
      </w:pPr>
      <w:r>
        <w:t xml:space="preserve"> </w:t>
      </w:r>
    </w:p>
    <w:p w14:paraId="0D295A56" w14:textId="77777777" w:rsidR="00C55ACB" w:rsidRDefault="00000000">
      <w:pPr>
        <w:spacing w:after="14"/>
        <w:ind w:left="-15" w:right="331" w:firstLine="701"/>
        <w:jc w:val="left"/>
      </w:pPr>
      <w:r>
        <w:t xml:space="preserve">4.Предпосылкой возникновения правовых отношений по социальному обеспечению являются: </w:t>
      </w:r>
    </w:p>
    <w:p w14:paraId="067B5A1B" w14:textId="77777777" w:rsidR="00C55ACB" w:rsidRDefault="00000000">
      <w:pPr>
        <w:ind w:left="735" w:right="11"/>
      </w:pPr>
      <w:r>
        <w:t xml:space="preserve">а) юридические факты — события; </w:t>
      </w:r>
    </w:p>
    <w:p w14:paraId="453C6E83" w14:textId="77777777" w:rsidR="00C55ACB" w:rsidRDefault="00000000">
      <w:pPr>
        <w:ind w:left="735" w:right="11"/>
      </w:pPr>
      <w:r>
        <w:t xml:space="preserve">б) юридические факты — действия; </w:t>
      </w:r>
    </w:p>
    <w:p w14:paraId="3A6873FA" w14:textId="77777777" w:rsidR="00C55ACB" w:rsidRDefault="00000000">
      <w:pPr>
        <w:ind w:left="735" w:right="11"/>
      </w:pPr>
      <w:r>
        <w:t xml:space="preserve">в) юридические факты — события + действия; </w:t>
      </w:r>
    </w:p>
    <w:p w14:paraId="5436163C" w14:textId="77777777" w:rsidR="00C55ACB" w:rsidRDefault="00000000">
      <w:pPr>
        <w:ind w:left="735" w:right="11"/>
      </w:pPr>
      <w:r>
        <w:t xml:space="preserve">г) стихийное бедствие. </w:t>
      </w:r>
    </w:p>
    <w:p w14:paraId="39FFE286" w14:textId="77777777" w:rsidR="00C55ACB" w:rsidRDefault="00000000">
      <w:pPr>
        <w:spacing w:after="0" w:line="259" w:lineRule="auto"/>
        <w:ind w:left="711" w:right="0" w:firstLine="0"/>
        <w:jc w:val="left"/>
      </w:pPr>
      <w:r>
        <w:t xml:space="preserve"> </w:t>
      </w:r>
    </w:p>
    <w:p w14:paraId="28A209A5" w14:textId="77777777" w:rsidR="00C55ACB" w:rsidRDefault="00000000">
      <w:pPr>
        <w:numPr>
          <w:ilvl w:val="0"/>
          <w:numId w:val="8"/>
        </w:numPr>
        <w:spacing w:after="14"/>
        <w:ind w:right="350" w:firstLine="701"/>
        <w:jc w:val="left"/>
      </w:pPr>
      <w:r>
        <w:t xml:space="preserve">Юридические факты, вызывающие возникновение отношений по социальному обеспечению могут быть следующие: </w:t>
      </w:r>
    </w:p>
    <w:p w14:paraId="6B58C60C" w14:textId="77777777" w:rsidR="00C55ACB" w:rsidRDefault="00000000">
      <w:pPr>
        <w:ind w:left="735" w:right="11"/>
      </w:pPr>
      <w:r>
        <w:t xml:space="preserve">а) правообразующие юридические факты; </w:t>
      </w:r>
    </w:p>
    <w:p w14:paraId="47B2A2A9" w14:textId="77777777" w:rsidR="00C55ACB" w:rsidRDefault="00000000">
      <w:pPr>
        <w:ind w:left="735" w:right="11"/>
      </w:pPr>
      <w:r>
        <w:t xml:space="preserve">б) правоизменяющие юридические факты; </w:t>
      </w:r>
    </w:p>
    <w:p w14:paraId="2B17013E" w14:textId="77777777" w:rsidR="00C55ACB" w:rsidRDefault="00000000">
      <w:pPr>
        <w:ind w:left="735" w:right="11"/>
      </w:pPr>
      <w:r>
        <w:t xml:space="preserve">в) правопрекращающие юридические факты; </w:t>
      </w:r>
    </w:p>
    <w:p w14:paraId="2C9764D1" w14:textId="77777777" w:rsidR="00C55ACB" w:rsidRDefault="00000000">
      <w:pPr>
        <w:ind w:left="735" w:right="11"/>
      </w:pPr>
      <w:r>
        <w:t xml:space="preserve">г) правовосстанавливающие юридические факты. </w:t>
      </w:r>
    </w:p>
    <w:p w14:paraId="47036FBB" w14:textId="77777777" w:rsidR="00C55ACB" w:rsidRDefault="00000000">
      <w:pPr>
        <w:spacing w:after="28" w:line="259" w:lineRule="auto"/>
        <w:ind w:left="711" w:right="0" w:firstLine="0"/>
        <w:jc w:val="left"/>
      </w:pPr>
      <w:r>
        <w:t xml:space="preserve"> </w:t>
      </w:r>
    </w:p>
    <w:p w14:paraId="69E22F8C" w14:textId="77777777" w:rsidR="00C55ACB" w:rsidRDefault="00000000">
      <w:pPr>
        <w:numPr>
          <w:ilvl w:val="0"/>
          <w:numId w:val="8"/>
        </w:numPr>
        <w:ind w:right="350" w:firstLine="701"/>
        <w:jc w:val="left"/>
      </w:pPr>
      <w:r>
        <w:t xml:space="preserve">Правовые отношения по социальному обеспечению состоят из: </w:t>
      </w:r>
    </w:p>
    <w:p w14:paraId="25470D2A" w14:textId="77777777" w:rsidR="00C55ACB" w:rsidRDefault="00000000">
      <w:pPr>
        <w:ind w:left="735" w:right="11"/>
      </w:pPr>
      <w:r>
        <w:t xml:space="preserve">а) субъектов правовых отношений по социальному обеспечению; </w:t>
      </w:r>
    </w:p>
    <w:p w14:paraId="31D0CF0A" w14:textId="77777777" w:rsidR="00C55ACB" w:rsidRDefault="00000000">
      <w:pPr>
        <w:ind w:left="735" w:right="11"/>
      </w:pPr>
      <w:r>
        <w:t xml:space="preserve">б) объекта правовых отношений по социальному обеспечению; </w:t>
      </w:r>
    </w:p>
    <w:p w14:paraId="32A370C0" w14:textId="77777777" w:rsidR="00C55ACB" w:rsidRDefault="00000000">
      <w:pPr>
        <w:ind w:left="735" w:right="11"/>
      </w:pPr>
      <w:r>
        <w:t xml:space="preserve">в) содержания правовых отношений по социальному обеспечению; </w:t>
      </w:r>
    </w:p>
    <w:p w14:paraId="43293F7B" w14:textId="77777777" w:rsidR="00C55ACB" w:rsidRDefault="00000000">
      <w:pPr>
        <w:ind w:left="735" w:right="11"/>
      </w:pPr>
      <w:r>
        <w:t>г) участников отношений по социальному</w:t>
      </w:r>
      <w:r>
        <w:rPr>
          <w:sz w:val="23"/>
        </w:rPr>
        <w:t xml:space="preserve"> обеспечению. </w:t>
      </w:r>
    </w:p>
    <w:p w14:paraId="20752156" w14:textId="77777777" w:rsidR="00C55ACB" w:rsidRDefault="00000000">
      <w:pPr>
        <w:spacing w:after="0" w:line="259" w:lineRule="auto"/>
        <w:ind w:left="711" w:right="0" w:firstLine="0"/>
        <w:jc w:val="left"/>
      </w:pPr>
      <w:r>
        <w:rPr>
          <w:sz w:val="23"/>
        </w:rPr>
        <w:t xml:space="preserve"> </w:t>
      </w:r>
    </w:p>
    <w:p w14:paraId="488C96F1" w14:textId="77777777" w:rsidR="00C55ACB" w:rsidRDefault="00000000">
      <w:pPr>
        <w:spacing w:after="82" w:line="259" w:lineRule="auto"/>
        <w:ind w:left="711" w:right="0" w:firstLine="0"/>
        <w:jc w:val="left"/>
      </w:pPr>
      <w:r>
        <w:rPr>
          <w:sz w:val="23"/>
        </w:rPr>
        <w:t xml:space="preserve"> </w:t>
      </w:r>
    </w:p>
    <w:p w14:paraId="548765F4" w14:textId="77777777" w:rsidR="00C55ACB" w:rsidRDefault="00000000">
      <w:pPr>
        <w:pStyle w:val="3"/>
        <w:ind w:left="716" w:right="0"/>
      </w:pPr>
      <w:r>
        <w:t xml:space="preserve"> 2.4  Страховой стаж в пенсионном обеспечении  </w:t>
      </w:r>
    </w:p>
    <w:p w14:paraId="695F29A4" w14:textId="77777777" w:rsidR="00C55ACB" w:rsidRDefault="00000000">
      <w:pPr>
        <w:spacing w:after="23" w:line="259" w:lineRule="auto"/>
        <w:ind w:left="711" w:right="0" w:firstLine="0"/>
        <w:jc w:val="left"/>
      </w:pPr>
      <w:r>
        <w:rPr>
          <w:b/>
        </w:rPr>
        <w:t xml:space="preserve"> </w:t>
      </w:r>
    </w:p>
    <w:p w14:paraId="02CD56EB" w14:textId="77777777" w:rsidR="00C55ACB" w:rsidRDefault="00000000">
      <w:pPr>
        <w:numPr>
          <w:ilvl w:val="0"/>
          <w:numId w:val="9"/>
        </w:numPr>
        <w:ind w:right="11" w:hanging="355"/>
      </w:pPr>
      <w:r>
        <w:lastRenderedPageBreak/>
        <w:t xml:space="preserve">Страховой стаж представляет собой: </w:t>
      </w:r>
    </w:p>
    <w:p w14:paraId="1A8C1CC9" w14:textId="77777777" w:rsidR="00C55ACB" w:rsidRDefault="00000000">
      <w:pPr>
        <w:ind w:left="735" w:right="11"/>
      </w:pPr>
      <w:r>
        <w:t xml:space="preserve">а) продолжительность работы в течение пяти лет перед обращением за </w:t>
      </w:r>
    </w:p>
    <w:p w14:paraId="0C391355" w14:textId="77777777" w:rsidR="00C55ACB" w:rsidRDefault="00000000">
      <w:pPr>
        <w:ind w:right="11"/>
      </w:pPr>
      <w:r>
        <w:t xml:space="preserve">пенсией; </w:t>
      </w:r>
    </w:p>
    <w:p w14:paraId="04A752DD" w14:textId="77777777" w:rsidR="00C55ACB" w:rsidRDefault="00000000">
      <w:pPr>
        <w:ind w:left="735" w:right="11"/>
      </w:pPr>
      <w:r>
        <w:t xml:space="preserve">б) продолжительность работы по определенной специальности, дающая </w:t>
      </w:r>
    </w:p>
    <w:p w14:paraId="2222977E" w14:textId="77777777" w:rsidR="00C55ACB" w:rsidRDefault="00000000">
      <w:pPr>
        <w:ind w:right="11"/>
      </w:pPr>
      <w:r>
        <w:t xml:space="preserve">право на занятие руководящих должностей; </w:t>
      </w:r>
    </w:p>
    <w:p w14:paraId="241A80E3" w14:textId="77777777" w:rsidR="00C55ACB" w:rsidRDefault="00000000">
      <w:pPr>
        <w:ind w:left="735" w:right="11"/>
      </w:pPr>
      <w:r>
        <w:t xml:space="preserve">в) суммарная продолжительность периодов работы, иной деятельности, в </w:t>
      </w:r>
    </w:p>
    <w:p w14:paraId="27CF3C37" w14:textId="77777777" w:rsidR="00C55ACB" w:rsidRDefault="00000000">
      <w:pPr>
        <w:ind w:right="11"/>
      </w:pPr>
      <w:r>
        <w:t xml:space="preserve">течение которых уплачивались страховые взносы в Пенсионный фонд РФ; </w:t>
      </w:r>
    </w:p>
    <w:p w14:paraId="5445C2DA" w14:textId="77777777" w:rsidR="00C55ACB" w:rsidRDefault="00000000">
      <w:pPr>
        <w:ind w:left="735" w:right="11"/>
      </w:pPr>
      <w:r>
        <w:t xml:space="preserve">г) продолжительность учебы и трудовой деятельности, которая дает </w:t>
      </w:r>
    </w:p>
    <w:p w14:paraId="1350F9DE" w14:textId="77777777" w:rsidR="00C55ACB" w:rsidRDefault="00000000">
      <w:pPr>
        <w:ind w:right="11"/>
      </w:pPr>
      <w:r>
        <w:t xml:space="preserve">право на получение пенсии. </w:t>
      </w:r>
    </w:p>
    <w:p w14:paraId="248E76DE" w14:textId="77777777" w:rsidR="00C55ACB" w:rsidRDefault="00000000">
      <w:pPr>
        <w:ind w:left="735" w:right="11"/>
      </w:pPr>
      <w:r>
        <w:t xml:space="preserve">д) периоды страхования пенсии. </w:t>
      </w:r>
    </w:p>
    <w:p w14:paraId="0872E57D" w14:textId="77777777" w:rsidR="00C55ACB" w:rsidRDefault="00000000">
      <w:pPr>
        <w:spacing w:after="28" w:line="259" w:lineRule="auto"/>
        <w:ind w:left="711" w:right="0" w:firstLine="0"/>
        <w:jc w:val="left"/>
      </w:pPr>
      <w:r>
        <w:t xml:space="preserve"> </w:t>
      </w:r>
    </w:p>
    <w:p w14:paraId="3ADAA0C9" w14:textId="77777777" w:rsidR="00C55ACB" w:rsidRDefault="00000000">
      <w:pPr>
        <w:numPr>
          <w:ilvl w:val="0"/>
          <w:numId w:val="9"/>
        </w:numPr>
        <w:ind w:right="11" w:hanging="355"/>
      </w:pPr>
      <w:r>
        <w:t xml:space="preserve">В страховой стаж засчитываются следующие периоды: </w:t>
      </w:r>
    </w:p>
    <w:p w14:paraId="70571795" w14:textId="77777777" w:rsidR="00C55ACB" w:rsidRDefault="00000000">
      <w:pPr>
        <w:ind w:left="735" w:right="11"/>
      </w:pPr>
      <w:r>
        <w:t xml:space="preserve">а) любые виды трудовой деятельности; </w:t>
      </w:r>
    </w:p>
    <w:p w14:paraId="5830A3CB" w14:textId="77777777" w:rsidR="00C55ACB" w:rsidRDefault="00000000">
      <w:pPr>
        <w:ind w:left="735" w:right="11"/>
      </w:pPr>
      <w:r>
        <w:t xml:space="preserve">б) периоды работы по трудовому договору, срочная военная служба, </w:t>
      </w:r>
    </w:p>
    <w:p w14:paraId="5D08758A" w14:textId="77777777" w:rsidR="00C55ACB" w:rsidRDefault="00000000">
      <w:pPr>
        <w:ind w:left="711" w:right="11" w:hanging="711"/>
      </w:pPr>
      <w:r>
        <w:t xml:space="preserve">период получения пособия по безработице, период ухода за ребенком по </w:t>
      </w:r>
    </w:p>
    <w:p w14:paraId="28922453" w14:textId="77777777" w:rsidR="00C55ACB" w:rsidRDefault="00000000">
      <w:pPr>
        <w:ind w:right="11"/>
      </w:pPr>
      <w:r>
        <w:t xml:space="preserve">достижении им 1,5 лет; </w:t>
      </w:r>
    </w:p>
    <w:p w14:paraId="09883AEE" w14:textId="77777777" w:rsidR="00C55ACB" w:rsidRDefault="00000000">
      <w:pPr>
        <w:ind w:left="0" w:right="11" w:firstLine="711"/>
      </w:pPr>
      <w:r>
        <w:t xml:space="preserve">в) периоды работы по трудовому договору, срочная военная служба, период получения пособия по безработице, период ухода за ребенком по достижении им 1,5 лет,учеба на дневных отделениях вузов; </w:t>
      </w:r>
    </w:p>
    <w:p w14:paraId="4A496778" w14:textId="77777777" w:rsidR="00C55ACB" w:rsidRDefault="00000000">
      <w:pPr>
        <w:ind w:left="735" w:right="11"/>
      </w:pPr>
      <w:r>
        <w:t xml:space="preserve">г) работа, требующая специального образования. </w:t>
      </w:r>
    </w:p>
    <w:p w14:paraId="7D134A78" w14:textId="77777777" w:rsidR="00C55ACB" w:rsidRDefault="00000000">
      <w:pPr>
        <w:spacing w:after="30" w:line="259" w:lineRule="auto"/>
        <w:ind w:left="711" w:right="0" w:firstLine="0"/>
        <w:jc w:val="left"/>
      </w:pPr>
      <w:r>
        <w:t xml:space="preserve"> </w:t>
      </w:r>
    </w:p>
    <w:p w14:paraId="681CE2AA" w14:textId="77777777" w:rsidR="00C55ACB" w:rsidRDefault="00000000">
      <w:pPr>
        <w:numPr>
          <w:ilvl w:val="0"/>
          <w:numId w:val="9"/>
        </w:numPr>
        <w:ind w:right="11" w:hanging="355"/>
      </w:pPr>
      <w:r>
        <w:t xml:space="preserve">Периодами, включаемыми в страховой стаж, являются: </w:t>
      </w:r>
    </w:p>
    <w:p w14:paraId="37308460" w14:textId="77777777" w:rsidR="00C55ACB" w:rsidRDefault="00000000">
      <w:pPr>
        <w:ind w:left="735" w:right="11"/>
      </w:pPr>
      <w:r>
        <w:t xml:space="preserve">а) обучение в высшем государственном учебном заведении по очной </w:t>
      </w:r>
    </w:p>
    <w:p w14:paraId="5B5330F0" w14:textId="77777777" w:rsidR="00C55ACB" w:rsidRDefault="00000000">
      <w:pPr>
        <w:ind w:right="11"/>
      </w:pPr>
      <w:r>
        <w:t xml:space="preserve">форме; </w:t>
      </w:r>
    </w:p>
    <w:p w14:paraId="21894DC4" w14:textId="77777777" w:rsidR="00C55ACB" w:rsidRDefault="00000000">
      <w:pPr>
        <w:ind w:left="735" w:right="11"/>
      </w:pPr>
      <w:r>
        <w:t xml:space="preserve">б) получение пособия по безработице; </w:t>
      </w:r>
    </w:p>
    <w:p w14:paraId="2B79253B" w14:textId="77777777" w:rsidR="00C55ACB" w:rsidRDefault="00000000">
      <w:pPr>
        <w:ind w:left="735" w:right="11"/>
      </w:pPr>
      <w:r>
        <w:t xml:space="preserve">в) осуждение к лишению свободы; </w:t>
      </w:r>
    </w:p>
    <w:p w14:paraId="619617C8" w14:textId="77777777" w:rsidR="00C55ACB" w:rsidRDefault="00000000">
      <w:pPr>
        <w:ind w:left="735" w:right="11"/>
      </w:pPr>
      <w:r>
        <w:t xml:space="preserve">г) отпуск по уходу за ребенком до трех лет. </w:t>
      </w:r>
    </w:p>
    <w:p w14:paraId="561B3B35" w14:textId="77777777" w:rsidR="00C55ACB" w:rsidRDefault="00000000">
      <w:pPr>
        <w:spacing w:after="33" w:line="259" w:lineRule="auto"/>
        <w:ind w:left="711" w:right="0" w:firstLine="0"/>
        <w:jc w:val="left"/>
      </w:pPr>
      <w:r>
        <w:t xml:space="preserve"> </w:t>
      </w:r>
    </w:p>
    <w:p w14:paraId="6DBB3B24" w14:textId="77777777" w:rsidR="00C55ACB" w:rsidRDefault="00000000">
      <w:pPr>
        <w:numPr>
          <w:ilvl w:val="0"/>
          <w:numId w:val="9"/>
        </w:numPr>
        <w:ind w:right="11" w:hanging="355"/>
      </w:pPr>
      <w:r>
        <w:t xml:space="preserve">Страховой стаж необходим для назначения: </w:t>
      </w:r>
    </w:p>
    <w:p w14:paraId="42D8BA95" w14:textId="77777777" w:rsidR="00C55ACB" w:rsidRDefault="00000000">
      <w:pPr>
        <w:ind w:left="735" w:right="11"/>
      </w:pPr>
      <w:r>
        <w:t xml:space="preserve">а) заработной платы; </w:t>
      </w:r>
    </w:p>
    <w:p w14:paraId="0F7AAC31" w14:textId="77777777" w:rsidR="00C55ACB" w:rsidRDefault="00000000">
      <w:pPr>
        <w:ind w:left="735" w:right="11"/>
      </w:pPr>
      <w:r>
        <w:t xml:space="preserve">б) материальной помощи; </w:t>
      </w:r>
    </w:p>
    <w:p w14:paraId="702C80E8" w14:textId="77777777" w:rsidR="00C55ACB" w:rsidRDefault="00000000">
      <w:pPr>
        <w:ind w:left="735" w:right="11"/>
      </w:pPr>
      <w:r>
        <w:t xml:space="preserve">в) пенсии по старости; </w:t>
      </w:r>
    </w:p>
    <w:p w14:paraId="765A2B74" w14:textId="77777777" w:rsidR="00C55ACB" w:rsidRDefault="00000000">
      <w:pPr>
        <w:ind w:left="735" w:right="11"/>
      </w:pPr>
      <w:r>
        <w:t xml:space="preserve">г) пособия по временной нетрудоспособности. </w:t>
      </w:r>
    </w:p>
    <w:p w14:paraId="7C4205FC" w14:textId="77777777" w:rsidR="00C55ACB" w:rsidRDefault="00000000">
      <w:pPr>
        <w:spacing w:after="32" w:line="259" w:lineRule="auto"/>
        <w:ind w:left="711" w:right="0" w:firstLine="0"/>
        <w:jc w:val="left"/>
      </w:pPr>
      <w:r>
        <w:rPr>
          <w:b/>
          <w:color w:val="FF0000"/>
        </w:rPr>
        <w:t xml:space="preserve"> </w:t>
      </w:r>
    </w:p>
    <w:p w14:paraId="0BEC96B3" w14:textId="77777777" w:rsidR="00C55ACB" w:rsidRDefault="00000000">
      <w:pPr>
        <w:pStyle w:val="3"/>
        <w:ind w:left="716" w:right="0"/>
      </w:pPr>
      <w:r>
        <w:t xml:space="preserve">2.10 Пенсии по инвалидности </w:t>
      </w:r>
    </w:p>
    <w:p w14:paraId="0E5E1823" w14:textId="77777777" w:rsidR="00C55ACB" w:rsidRDefault="00000000">
      <w:pPr>
        <w:spacing w:after="105" w:line="259" w:lineRule="auto"/>
        <w:ind w:left="0" w:right="0" w:firstLine="0"/>
        <w:jc w:val="left"/>
      </w:pPr>
      <w:r>
        <w:rPr>
          <w:sz w:val="20"/>
        </w:rPr>
        <w:t xml:space="preserve"> </w:t>
      </w:r>
    </w:p>
    <w:p w14:paraId="4AD0B8A7" w14:textId="77777777" w:rsidR="00C55ACB" w:rsidRDefault="00000000">
      <w:pPr>
        <w:numPr>
          <w:ilvl w:val="0"/>
          <w:numId w:val="10"/>
        </w:numPr>
        <w:ind w:right="11" w:firstLine="711"/>
      </w:pPr>
      <w:r>
        <w:t xml:space="preserve">Инвалидность устанавливается на срок: </w:t>
      </w:r>
    </w:p>
    <w:p w14:paraId="4448B283" w14:textId="77777777" w:rsidR="00C55ACB" w:rsidRDefault="00000000">
      <w:pPr>
        <w:tabs>
          <w:tab w:val="center" w:pos="2246"/>
          <w:tab w:val="right" w:pos="9507"/>
        </w:tabs>
        <w:ind w:left="0" w:right="0" w:firstLine="0"/>
        <w:jc w:val="left"/>
      </w:pPr>
      <w:r>
        <w:rPr>
          <w:rFonts w:ascii="Calibri" w:eastAsia="Calibri" w:hAnsi="Calibri" w:cs="Calibri"/>
          <w:sz w:val="22"/>
        </w:rPr>
        <w:tab/>
      </w:r>
      <w:r>
        <w:t>а)</w:t>
      </w:r>
      <w:r>
        <w:rPr>
          <w:rFonts w:ascii="Arial" w:eastAsia="Arial" w:hAnsi="Arial" w:cs="Arial"/>
        </w:rPr>
        <w:t xml:space="preserve"> </w:t>
      </w:r>
      <w:r>
        <w:rPr>
          <w:rFonts w:ascii="Arial" w:eastAsia="Arial" w:hAnsi="Arial" w:cs="Arial"/>
        </w:rPr>
        <w:tab/>
      </w:r>
      <w:r>
        <w:t xml:space="preserve">инвалидность I группы – на 2 года, инвалидность II и III </w:t>
      </w:r>
    </w:p>
    <w:p w14:paraId="33F52F3F" w14:textId="77777777" w:rsidR="00C55ACB" w:rsidRDefault="00000000">
      <w:pPr>
        <w:ind w:left="1441" w:right="11"/>
      </w:pPr>
      <w:r>
        <w:lastRenderedPageBreak/>
        <w:t xml:space="preserve">групп – на 1 год; </w:t>
      </w:r>
    </w:p>
    <w:p w14:paraId="60224DB0" w14:textId="77777777" w:rsidR="00C55ACB" w:rsidRDefault="00000000">
      <w:pPr>
        <w:tabs>
          <w:tab w:val="center" w:pos="2255"/>
          <w:tab w:val="right" w:pos="9507"/>
        </w:tabs>
        <w:ind w:left="0" w:right="0" w:firstLine="0"/>
        <w:jc w:val="left"/>
      </w:pPr>
      <w:r>
        <w:rPr>
          <w:rFonts w:ascii="Calibri" w:eastAsia="Calibri" w:hAnsi="Calibri" w:cs="Calibri"/>
          <w:sz w:val="22"/>
        </w:rPr>
        <w:tab/>
      </w:r>
      <w:r>
        <w:t>б)</w:t>
      </w:r>
      <w:r>
        <w:rPr>
          <w:rFonts w:ascii="Arial" w:eastAsia="Arial" w:hAnsi="Arial" w:cs="Arial"/>
        </w:rPr>
        <w:t xml:space="preserve"> </w:t>
      </w:r>
      <w:r>
        <w:rPr>
          <w:rFonts w:ascii="Arial" w:eastAsia="Arial" w:hAnsi="Arial" w:cs="Arial"/>
        </w:rPr>
        <w:tab/>
      </w:r>
      <w:r>
        <w:t xml:space="preserve">инвалидность I группы – 3 года, инвалидность II и III </w:t>
      </w:r>
    </w:p>
    <w:p w14:paraId="1F0B55EC" w14:textId="77777777" w:rsidR="00C55ACB" w:rsidRDefault="00000000">
      <w:pPr>
        <w:ind w:left="1441" w:right="11"/>
      </w:pPr>
      <w:r>
        <w:t xml:space="preserve">групп – на 2 года; </w:t>
      </w:r>
    </w:p>
    <w:p w14:paraId="10EBF150" w14:textId="77777777" w:rsidR="00C55ACB" w:rsidRDefault="00000000">
      <w:pPr>
        <w:tabs>
          <w:tab w:val="center" w:pos="2248"/>
          <w:tab w:val="right" w:pos="9507"/>
        </w:tabs>
        <w:ind w:left="0" w:right="0" w:firstLine="0"/>
        <w:jc w:val="left"/>
      </w:pPr>
      <w:r>
        <w:rPr>
          <w:rFonts w:ascii="Calibri" w:eastAsia="Calibri" w:hAnsi="Calibri" w:cs="Calibri"/>
          <w:sz w:val="22"/>
        </w:rPr>
        <w:tab/>
      </w:r>
      <w:r>
        <w:t>в)</w:t>
      </w:r>
      <w:r>
        <w:rPr>
          <w:rFonts w:ascii="Arial" w:eastAsia="Arial" w:hAnsi="Arial" w:cs="Arial"/>
        </w:rPr>
        <w:t xml:space="preserve"> </w:t>
      </w:r>
      <w:r>
        <w:rPr>
          <w:rFonts w:ascii="Arial" w:eastAsia="Arial" w:hAnsi="Arial" w:cs="Arial"/>
        </w:rPr>
        <w:tab/>
      </w:r>
      <w:r>
        <w:t xml:space="preserve">инвалидность I группы – на 1 год, инвалидность II и III </w:t>
      </w:r>
    </w:p>
    <w:p w14:paraId="469554D7" w14:textId="77777777" w:rsidR="00C55ACB" w:rsidRDefault="00000000">
      <w:pPr>
        <w:ind w:left="1441" w:right="11"/>
      </w:pPr>
      <w:r>
        <w:t xml:space="preserve">групп – на 6 месяцев. </w:t>
      </w:r>
    </w:p>
    <w:p w14:paraId="69E4A095" w14:textId="77777777" w:rsidR="00C55ACB" w:rsidRDefault="00000000">
      <w:pPr>
        <w:spacing w:after="27" w:line="259" w:lineRule="auto"/>
        <w:ind w:left="0" w:right="0" w:firstLine="0"/>
        <w:jc w:val="left"/>
      </w:pPr>
      <w:r>
        <w:t xml:space="preserve"> </w:t>
      </w:r>
    </w:p>
    <w:p w14:paraId="02F1643A" w14:textId="77777777" w:rsidR="00C55ACB" w:rsidRDefault="00000000">
      <w:pPr>
        <w:numPr>
          <w:ilvl w:val="0"/>
          <w:numId w:val="10"/>
        </w:numPr>
        <w:ind w:right="11" w:firstLine="711"/>
      </w:pPr>
      <w:r>
        <w:t xml:space="preserve">Категория «ребенок-инвалид» устанавливается: </w:t>
      </w:r>
    </w:p>
    <w:p w14:paraId="019EAE5C" w14:textId="77777777" w:rsidR="00C55ACB" w:rsidRDefault="00000000">
      <w:pPr>
        <w:tabs>
          <w:tab w:val="center" w:pos="2246"/>
          <w:tab w:val="center" w:pos="5545"/>
        </w:tabs>
        <w:ind w:left="0" w:right="0" w:firstLine="0"/>
        <w:jc w:val="left"/>
      </w:pPr>
      <w:r>
        <w:rPr>
          <w:rFonts w:ascii="Calibri" w:eastAsia="Calibri" w:hAnsi="Calibri" w:cs="Calibri"/>
          <w:sz w:val="22"/>
        </w:rPr>
        <w:tab/>
      </w:r>
      <w:r>
        <w:t>а)</w:t>
      </w:r>
      <w:r>
        <w:rPr>
          <w:rFonts w:ascii="Arial" w:eastAsia="Arial" w:hAnsi="Arial" w:cs="Arial"/>
        </w:rPr>
        <w:t xml:space="preserve"> </w:t>
      </w:r>
      <w:r>
        <w:rPr>
          <w:rFonts w:ascii="Arial" w:eastAsia="Arial" w:hAnsi="Arial" w:cs="Arial"/>
        </w:rPr>
        <w:tab/>
      </w:r>
      <w:r>
        <w:t xml:space="preserve">до достижения гражданином возраста 16 лет; </w:t>
      </w:r>
    </w:p>
    <w:p w14:paraId="3F93B61F" w14:textId="77777777" w:rsidR="00C55ACB" w:rsidRDefault="00000000">
      <w:pPr>
        <w:tabs>
          <w:tab w:val="center" w:pos="2255"/>
          <w:tab w:val="center" w:pos="5543"/>
        </w:tabs>
        <w:ind w:left="0" w:right="0" w:firstLine="0"/>
        <w:jc w:val="left"/>
      </w:pPr>
      <w:r>
        <w:rPr>
          <w:rFonts w:ascii="Calibri" w:eastAsia="Calibri" w:hAnsi="Calibri" w:cs="Calibri"/>
          <w:sz w:val="22"/>
        </w:rPr>
        <w:tab/>
      </w:r>
      <w:r>
        <w:t>б)</w:t>
      </w:r>
      <w:r>
        <w:rPr>
          <w:rFonts w:ascii="Arial" w:eastAsia="Arial" w:hAnsi="Arial" w:cs="Arial"/>
        </w:rPr>
        <w:t xml:space="preserve"> </w:t>
      </w:r>
      <w:r>
        <w:rPr>
          <w:rFonts w:ascii="Arial" w:eastAsia="Arial" w:hAnsi="Arial" w:cs="Arial"/>
        </w:rPr>
        <w:tab/>
      </w:r>
      <w:r>
        <w:t xml:space="preserve">до достижения гражданином возраста 18 лет; </w:t>
      </w:r>
    </w:p>
    <w:p w14:paraId="20BEA4AA" w14:textId="77777777" w:rsidR="00C55ACB" w:rsidRDefault="00000000">
      <w:pPr>
        <w:ind w:left="1431" w:right="11" w:firstLine="706"/>
      </w:pPr>
      <w:r>
        <w:t>в)</w:t>
      </w:r>
      <w:r>
        <w:rPr>
          <w:rFonts w:ascii="Arial" w:eastAsia="Arial" w:hAnsi="Arial" w:cs="Arial"/>
        </w:rPr>
        <w:t xml:space="preserve"> </w:t>
      </w:r>
      <w:r>
        <w:t xml:space="preserve">на 1 или 2 года либо до достижения гражданином возраста 18 лет. </w:t>
      </w:r>
    </w:p>
    <w:p w14:paraId="4CBFD996" w14:textId="77777777" w:rsidR="00C55ACB" w:rsidRDefault="00000000">
      <w:pPr>
        <w:spacing w:after="28" w:line="259" w:lineRule="auto"/>
        <w:ind w:left="0" w:right="0" w:firstLine="0"/>
        <w:jc w:val="left"/>
      </w:pPr>
      <w:r>
        <w:t xml:space="preserve"> </w:t>
      </w:r>
    </w:p>
    <w:p w14:paraId="770B226F" w14:textId="77777777" w:rsidR="00C55ACB" w:rsidRDefault="00000000">
      <w:pPr>
        <w:numPr>
          <w:ilvl w:val="0"/>
          <w:numId w:val="10"/>
        </w:numPr>
        <w:ind w:right="11" w:firstLine="711"/>
      </w:pPr>
      <w:r>
        <w:t xml:space="preserve">Датой установления инвалидности считается: </w:t>
      </w:r>
    </w:p>
    <w:p w14:paraId="0134FF74" w14:textId="77777777" w:rsidR="00C55ACB" w:rsidRDefault="00000000">
      <w:pPr>
        <w:ind w:left="735" w:right="11"/>
      </w:pPr>
      <w:r>
        <w:t xml:space="preserve">а) день поступления в бюро МСЭ заявления гражданина о признании его </w:t>
      </w:r>
    </w:p>
    <w:p w14:paraId="6938B3D2" w14:textId="77777777" w:rsidR="00C55ACB" w:rsidRDefault="00000000">
      <w:pPr>
        <w:ind w:right="11"/>
      </w:pPr>
      <w:r>
        <w:t xml:space="preserve">инвалидом с прилагаемыми к нему документами; </w:t>
      </w:r>
    </w:p>
    <w:p w14:paraId="3F575F59" w14:textId="77777777" w:rsidR="00C55ACB" w:rsidRDefault="00000000">
      <w:pPr>
        <w:ind w:left="735" w:right="11"/>
      </w:pPr>
      <w:r>
        <w:t xml:space="preserve">б) день проведения МСЭ; </w:t>
      </w:r>
    </w:p>
    <w:p w14:paraId="15F1B965" w14:textId="77777777" w:rsidR="00C55ACB" w:rsidRDefault="00000000">
      <w:pPr>
        <w:ind w:left="0" w:right="11" w:firstLine="711"/>
      </w:pPr>
      <w:r>
        <w:t xml:space="preserve">в) день получения данных, предусмотренных программой дополнительного освидетельствования. </w:t>
      </w:r>
    </w:p>
    <w:p w14:paraId="756205EB" w14:textId="77777777" w:rsidR="00C55ACB" w:rsidRDefault="00000000">
      <w:pPr>
        <w:spacing w:after="0" w:line="259" w:lineRule="auto"/>
        <w:ind w:left="0" w:right="0" w:firstLine="0"/>
        <w:jc w:val="left"/>
      </w:pPr>
      <w:r>
        <w:t xml:space="preserve"> </w:t>
      </w:r>
    </w:p>
    <w:p w14:paraId="4C8A0B58" w14:textId="77777777" w:rsidR="00C55ACB" w:rsidRDefault="00000000">
      <w:pPr>
        <w:numPr>
          <w:ilvl w:val="0"/>
          <w:numId w:val="10"/>
        </w:numPr>
        <w:ind w:right="11" w:firstLine="711"/>
      </w:pPr>
      <w:r>
        <w:t xml:space="preserve">Лицу, признанному в установленном порядке инвалидом выдается в подтверждение данного факта: </w:t>
      </w:r>
    </w:p>
    <w:p w14:paraId="66E21C49" w14:textId="77777777" w:rsidR="00C55ACB" w:rsidRDefault="00000000">
      <w:pPr>
        <w:tabs>
          <w:tab w:val="center" w:pos="2246"/>
          <w:tab w:val="center" w:pos="3747"/>
        </w:tabs>
        <w:ind w:left="0" w:right="0" w:firstLine="0"/>
        <w:jc w:val="left"/>
      </w:pPr>
      <w:r>
        <w:rPr>
          <w:rFonts w:ascii="Calibri" w:eastAsia="Calibri" w:hAnsi="Calibri" w:cs="Calibri"/>
          <w:sz w:val="22"/>
        </w:rPr>
        <w:tab/>
      </w:r>
      <w:r>
        <w:t>а)</w:t>
      </w:r>
      <w:r>
        <w:rPr>
          <w:rFonts w:ascii="Arial" w:eastAsia="Arial" w:hAnsi="Arial" w:cs="Arial"/>
        </w:rPr>
        <w:t xml:space="preserve"> </w:t>
      </w:r>
      <w:r>
        <w:rPr>
          <w:rFonts w:ascii="Arial" w:eastAsia="Arial" w:hAnsi="Arial" w:cs="Arial"/>
        </w:rPr>
        <w:tab/>
      </w:r>
      <w:r>
        <w:t xml:space="preserve">удостоверение; </w:t>
      </w:r>
    </w:p>
    <w:p w14:paraId="0B641D40" w14:textId="77777777" w:rsidR="00C55ACB" w:rsidRDefault="00000000">
      <w:pPr>
        <w:tabs>
          <w:tab w:val="center" w:pos="2255"/>
          <w:tab w:val="center" w:pos="3335"/>
        </w:tabs>
        <w:ind w:left="0" w:right="0" w:firstLine="0"/>
        <w:jc w:val="left"/>
      </w:pPr>
      <w:r>
        <w:rPr>
          <w:rFonts w:ascii="Calibri" w:eastAsia="Calibri" w:hAnsi="Calibri" w:cs="Calibri"/>
          <w:sz w:val="22"/>
        </w:rPr>
        <w:tab/>
      </w:r>
      <w:r>
        <w:t>б)</w:t>
      </w:r>
      <w:r>
        <w:rPr>
          <w:rFonts w:ascii="Arial" w:eastAsia="Arial" w:hAnsi="Arial" w:cs="Arial"/>
        </w:rPr>
        <w:t xml:space="preserve"> </w:t>
      </w:r>
      <w:r>
        <w:rPr>
          <w:rFonts w:ascii="Arial" w:eastAsia="Arial" w:hAnsi="Arial" w:cs="Arial"/>
        </w:rPr>
        <w:tab/>
      </w:r>
      <w:r>
        <w:t xml:space="preserve">справка; </w:t>
      </w:r>
    </w:p>
    <w:p w14:paraId="1AC2D5FA" w14:textId="77777777" w:rsidR="00C55ACB" w:rsidRDefault="00000000">
      <w:pPr>
        <w:tabs>
          <w:tab w:val="center" w:pos="2248"/>
          <w:tab w:val="center" w:pos="3717"/>
        </w:tabs>
        <w:ind w:left="0" w:right="0" w:firstLine="0"/>
        <w:jc w:val="left"/>
      </w:pPr>
      <w:r>
        <w:rPr>
          <w:rFonts w:ascii="Calibri" w:eastAsia="Calibri" w:hAnsi="Calibri" w:cs="Calibri"/>
          <w:sz w:val="22"/>
        </w:rPr>
        <w:tab/>
      </w:r>
      <w:r>
        <w:t>в)</w:t>
      </w:r>
      <w:r>
        <w:rPr>
          <w:rFonts w:ascii="Arial" w:eastAsia="Arial" w:hAnsi="Arial" w:cs="Arial"/>
        </w:rPr>
        <w:t xml:space="preserve"> </w:t>
      </w:r>
      <w:r>
        <w:rPr>
          <w:rFonts w:ascii="Arial" w:eastAsia="Arial" w:hAnsi="Arial" w:cs="Arial"/>
        </w:rPr>
        <w:tab/>
      </w:r>
      <w:r>
        <w:t xml:space="preserve">свидетельство. </w:t>
      </w:r>
    </w:p>
    <w:p w14:paraId="3F97945D" w14:textId="77777777" w:rsidR="00C55ACB" w:rsidRDefault="00000000">
      <w:pPr>
        <w:spacing w:after="28" w:line="259" w:lineRule="auto"/>
        <w:ind w:left="0" w:right="0" w:firstLine="0"/>
        <w:jc w:val="left"/>
      </w:pPr>
      <w:r>
        <w:t xml:space="preserve"> </w:t>
      </w:r>
    </w:p>
    <w:p w14:paraId="352384A2" w14:textId="77777777" w:rsidR="00C55ACB" w:rsidRDefault="00000000">
      <w:pPr>
        <w:numPr>
          <w:ilvl w:val="0"/>
          <w:numId w:val="10"/>
        </w:numPr>
        <w:ind w:right="11" w:firstLine="711"/>
      </w:pPr>
      <w:r>
        <w:t xml:space="preserve">Условиями назначения страховой пенсии по инвалидности являются: </w:t>
      </w:r>
    </w:p>
    <w:p w14:paraId="2EA41451" w14:textId="77777777" w:rsidR="00C55ACB" w:rsidRDefault="00000000">
      <w:pPr>
        <w:tabs>
          <w:tab w:val="center" w:pos="2246"/>
          <w:tab w:val="right" w:pos="9507"/>
        </w:tabs>
        <w:ind w:left="0" w:right="0" w:firstLine="0"/>
        <w:jc w:val="left"/>
      </w:pPr>
      <w:r>
        <w:rPr>
          <w:rFonts w:ascii="Calibri" w:eastAsia="Calibri" w:hAnsi="Calibri" w:cs="Calibri"/>
          <w:sz w:val="22"/>
        </w:rPr>
        <w:tab/>
      </w:r>
      <w:r>
        <w:t>а)</w:t>
      </w:r>
      <w:r>
        <w:rPr>
          <w:rFonts w:ascii="Arial" w:eastAsia="Arial" w:hAnsi="Arial" w:cs="Arial"/>
        </w:rPr>
        <w:t xml:space="preserve"> </w:t>
      </w:r>
      <w:r>
        <w:rPr>
          <w:rFonts w:ascii="Arial" w:eastAsia="Arial" w:hAnsi="Arial" w:cs="Arial"/>
        </w:rPr>
        <w:tab/>
      </w:r>
      <w:r>
        <w:t xml:space="preserve">признание гражданина инвалидом I,II или III группы и </w:t>
      </w:r>
    </w:p>
    <w:p w14:paraId="67AC3C9E" w14:textId="77777777" w:rsidR="00C55ACB" w:rsidRDefault="00000000">
      <w:pPr>
        <w:ind w:left="1441" w:right="11"/>
      </w:pPr>
      <w:r>
        <w:t xml:space="preserve">наличие страхового стажа не менее 5 лет; </w:t>
      </w:r>
    </w:p>
    <w:p w14:paraId="559E6764" w14:textId="77777777" w:rsidR="00C55ACB" w:rsidRDefault="00000000">
      <w:pPr>
        <w:ind w:left="1431" w:right="11" w:firstLine="706"/>
      </w:pPr>
      <w:r>
        <w:t>б)</w:t>
      </w:r>
      <w:r>
        <w:rPr>
          <w:rFonts w:ascii="Arial" w:eastAsia="Arial" w:hAnsi="Arial" w:cs="Arial"/>
        </w:rPr>
        <w:t xml:space="preserve"> </w:t>
      </w:r>
      <w:r>
        <w:t xml:space="preserve">признание гражданина инвалидом I,II или III группы при условии, что инвалидность наступила в период работы, до поступления на работу или после прекращения работы; </w:t>
      </w:r>
    </w:p>
    <w:p w14:paraId="38F15A0B" w14:textId="77777777" w:rsidR="00C55ACB" w:rsidRDefault="00000000">
      <w:pPr>
        <w:tabs>
          <w:tab w:val="center" w:pos="2248"/>
          <w:tab w:val="right" w:pos="9507"/>
        </w:tabs>
        <w:ind w:left="0" w:right="0" w:firstLine="0"/>
        <w:jc w:val="left"/>
      </w:pPr>
      <w:r>
        <w:rPr>
          <w:rFonts w:ascii="Calibri" w:eastAsia="Calibri" w:hAnsi="Calibri" w:cs="Calibri"/>
          <w:sz w:val="22"/>
        </w:rPr>
        <w:tab/>
      </w:r>
      <w:r>
        <w:t>в)</w:t>
      </w:r>
      <w:r>
        <w:rPr>
          <w:rFonts w:ascii="Arial" w:eastAsia="Arial" w:hAnsi="Arial" w:cs="Arial"/>
        </w:rPr>
        <w:t xml:space="preserve"> </w:t>
      </w:r>
      <w:r>
        <w:rPr>
          <w:rFonts w:ascii="Arial" w:eastAsia="Arial" w:hAnsi="Arial" w:cs="Arial"/>
        </w:rPr>
        <w:tab/>
      </w:r>
      <w:r>
        <w:t xml:space="preserve">признание гражданина инвалидом I,II или III группы и </w:t>
      </w:r>
    </w:p>
    <w:p w14:paraId="1E18355C" w14:textId="77777777" w:rsidR="00C55ACB" w:rsidRDefault="00000000">
      <w:pPr>
        <w:ind w:left="1441" w:right="11"/>
      </w:pPr>
      <w:r>
        <w:t xml:space="preserve">наличие страхового стажа независимо от его продолжительности. </w:t>
      </w:r>
    </w:p>
    <w:p w14:paraId="21C3CA56" w14:textId="77777777" w:rsidR="00C55ACB" w:rsidRDefault="00000000">
      <w:pPr>
        <w:spacing w:after="0" w:line="259" w:lineRule="auto"/>
        <w:ind w:left="711" w:right="0" w:firstLine="0"/>
        <w:jc w:val="left"/>
      </w:pPr>
      <w:r>
        <w:t xml:space="preserve"> </w:t>
      </w:r>
    </w:p>
    <w:p w14:paraId="6F361CC2" w14:textId="77777777" w:rsidR="00C55ACB" w:rsidRDefault="00000000">
      <w:pPr>
        <w:numPr>
          <w:ilvl w:val="0"/>
          <w:numId w:val="10"/>
        </w:numPr>
        <w:ind w:right="11" w:firstLine="711"/>
      </w:pPr>
      <w:r>
        <w:t xml:space="preserve">Фиксированная выплата к страховой пенсии по инвалидности устанавливается: </w:t>
      </w:r>
    </w:p>
    <w:p w14:paraId="09FA1E50" w14:textId="77777777" w:rsidR="00C55ACB" w:rsidRDefault="00000000">
      <w:pPr>
        <w:tabs>
          <w:tab w:val="center" w:pos="2246"/>
          <w:tab w:val="right" w:pos="9507"/>
        </w:tabs>
        <w:ind w:left="0" w:right="0" w:firstLine="0"/>
        <w:jc w:val="left"/>
      </w:pPr>
      <w:r>
        <w:rPr>
          <w:rFonts w:ascii="Calibri" w:eastAsia="Calibri" w:hAnsi="Calibri" w:cs="Calibri"/>
          <w:sz w:val="22"/>
        </w:rPr>
        <w:tab/>
      </w:r>
      <w:r>
        <w:t>а)</w:t>
      </w:r>
      <w:r>
        <w:rPr>
          <w:rFonts w:ascii="Arial" w:eastAsia="Arial" w:hAnsi="Arial" w:cs="Arial"/>
        </w:rPr>
        <w:t xml:space="preserve"> </w:t>
      </w:r>
      <w:r>
        <w:rPr>
          <w:rFonts w:ascii="Arial" w:eastAsia="Arial" w:hAnsi="Arial" w:cs="Arial"/>
        </w:rPr>
        <w:tab/>
      </w:r>
      <w:r>
        <w:t xml:space="preserve">одновременно с назначением страховой пенсии по </w:t>
      </w:r>
    </w:p>
    <w:p w14:paraId="5B69A2D3" w14:textId="77777777" w:rsidR="00C55ACB" w:rsidRDefault="00000000">
      <w:pPr>
        <w:ind w:left="1441" w:right="11"/>
      </w:pPr>
      <w:r>
        <w:t xml:space="preserve">инвалидности; </w:t>
      </w:r>
    </w:p>
    <w:p w14:paraId="7E986897" w14:textId="77777777" w:rsidR="00C55ACB" w:rsidRDefault="00000000">
      <w:pPr>
        <w:tabs>
          <w:tab w:val="center" w:pos="2255"/>
          <w:tab w:val="right" w:pos="9507"/>
        </w:tabs>
        <w:ind w:left="0" w:right="0" w:firstLine="0"/>
        <w:jc w:val="left"/>
      </w:pPr>
      <w:r>
        <w:rPr>
          <w:rFonts w:ascii="Calibri" w:eastAsia="Calibri" w:hAnsi="Calibri" w:cs="Calibri"/>
          <w:sz w:val="22"/>
        </w:rPr>
        <w:lastRenderedPageBreak/>
        <w:tab/>
      </w:r>
      <w:r>
        <w:t>б)</w:t>
      </w:r>
      <w:r>
        <w:rPr>
          <w:rFonts w:ascii="Arial" w:eastAsia="Arial" w:hAnsi="Arial" w:cs="Arial"/>
        </w:rPr>
        <w:t xml:space="preserve"> </w:t>
      </w:r>
      <w:r>
        <w:rPr>
          <w:rFonts w:ascii="Arial" w:eastAsia="Arial" w:hAnsi="Arial" w:cs="Arial"/>
        </w:rPr>
        <w:tab/>
      </w:r>
      <w:r>
        <w:t xml:space="preserve">через 15 дней со дня назначения страховой пенсии по </w:t>
      </w:r>
    </w:p>
    <w:p w14:paraId="37F1774C" w14:textId="77777777" w:rsidR="00C55ACB" w:rsidRDefault="00000000">
      <w:pPr>
        <w:ind w:left="1441" w:right="11"/>
      </w:pPr>
      <w:r>
        <w:t xml:space="preserve">инвалидности; </w:t>
      </w:r>
    </w:p>
    <w:p w14:paraId="457A5DA0" w14:textId="77777777" w:rsidR="00C55ACB" w:rsidRDefault="00000000">
      <w:pPr>
        <w:ind w:left="1431" w:right="11" w:firstLine="706"/>
      </w:pPr>
      <w:r>
        <w:t>в)</w:t>
      </w:r>
      <w:r>
        <w:rPr>
          <w:rFonts w:ascii="Arial" w:eastAsia="Arial" w:hAnsi="Arial" w:cs="Arial"/>
        </w:rPr>
        <w:t xml:space="preserve"> </w:t>
      </w:r>
      <w:r>
        <w:t xml:space="preserve">с 1-го числа месяца, следующего за месяцем, в котором лицо обратилось за назначением страховой пенсии по инвалидности. </w:t>
      </w:r>
    </w:p>
    <w:p w14:paraId="026693C0" w14:textId="77777777" w:rsidR="00C55ACB" w:rsidRDefault="00000000">
      <w:pPr>
        <w:spacing w:after="0" w:line="259" w:lineRule="auto"/>
        <w:ind w:left="0" w:right="0" w:firstLine="0"/>
        <w:jc w:val="left"/>
      </w:pPr>
      <w:r>
        <w:t xml:space="preserve"> </w:t>
      </w:r>
    </w:p>
    <w:p w14:paraId="343EF14F" w14:textId="77777777" w:rsidR="00C55ACB" w:rsidRDefault="00000000">
      <w:pPr>
        <w:numPr>
          <w:ilvl w:val="0"/>
          <w:numId w:val="10"/>
        </w:numPr>
        <w:ind w:right="11" w:firstLine="711"/>
      </w:pPr>
      <w:r>
        <w:t xml:space="preserve">В каких случаях предусмотрено повышение фиксированной выплаты к страховой пенсии по инвалидности?: </w:t>
      </w:r>
    </w:p>
    <w:p w14:paraId="6DBC4541" w14:textId="77777777" w:rsidR="00C55ACB" w:rsidRDefault="00000000">
      <w:pPr>
        <w:tabs>
          <w:tab w:val="center" w:pos="2246"/>
          <w:tab w:val="center" w:pos="5390"/>
        </w:tabs>
        <w:ind w:left="0" w:right="0" w:firstLine="0"/>
        <w:jc w:val="left"/>
      </w:pPr>
      <w:r>
        <w:rPr>
          <w:rFonts w:ascii="Calibri" w:eastAsia="Calibri" w:hAnsi="Calibri" w:cs="Calibri"/>
          <w:sz w:val="22"/>
        </w:rPr>
        <w:tab/>
      </w:r>
      <w:r>
        <w:t>а)</w:t>
      </w:r>
      <w:r>
        <w:rPr>
          <w:rFonts w:ascii="Arial" w:eastAsia="Arial" w:hAnsi="Arial" w:cs="Arial"/>
        </w:rPr>
        <w:t xml:space="preserve"> </w:t>
      </w:r>
      <w:r>
        <w:rPr>
          <w:rFonts w:ascii="Arial" w:eastAsia="Arial" w:hAnsi="Arial" w:cs="Arial"/>
        </w:rPr>
        <w:tab/>
      </w:r>
      <w:r>
        <w:t xml:space="preserve">лицам, являющимся инвалидами I группы; </w:t>
      </w:r>
    </w:p>
    <w:p w14:paraId="6AB9D27C" w14:textId="77777777" w:rsidR="00C55ACB" w:rsidRDefault="00000000">
      <w:pPr>
        <w:ind w:left="1431" w:right="11" w:firstLine="706"/>
      </w:pPr>
      <w:r>
        <w:t>б)</w:t>
      </w:r>
      <w:r>
        <w:rPr>
          <w:rFonts w:ascii="Arial" w:eastAsia="Arial" w:hAnsi="Arial" w:cs="Arial"/>
        </w:rPr>
        <w:t xml:space="preserve"> </w:t>
      </w:r>
      <w:r>
        <w:t xml:space="preserve">лицам, на иждивении которых находятся нетрудоспособные члены семьи, предусмотренные законодательством; </w:t>
      </w:r>
    </w:p>
    <w:p w14:paraId="75CCD342" w14:textId="77777777" w:rsidR="00C55ACB" w:rsidRDefault="00000000">
      <w:pPr>
        <w:ind w:left="1431" w:right="11" w:firstLine="706"/>
      </w:pPr>
      <w:r>
        <w:t>в)</w:t>
      </w:r>
      <w:r>
        <w:rPr>
          <w:rFonts w:ascii="Arial" w:eastAsia="Arial" w:hAnsi="Arial" w:cs="Arial"/>
        </w:rPr>
        <w:t xml:space="preserve"> </w:t>
      </w:r>
      <w:r>
        <w:t xml:space="preserve">лицам, проработавшим не менее 15 календарных лет в районах Крайнего Севера и имеющим страховой стаж не менее 25 лет у мужчин или не менее 20 лет у женщин; </w:t>
      </w:r>
    </w:p>
    <w:p w14:paraId="4DD1809D" w14:textId="77777777" w:rsidR="00C55ACB" w:rsidRDefault="00000000">
      <w:pPr>
        <w:ind w:left="1431" w:right="11" w:firstLine="706"/>
      </w:pPr>
      <w:r>
        <w:t>г)</w:t>
      </w:r>
      <w:r>
        <w:rPr>
          <w:rFonts w:ascii="Arial" w:eastAsia="Arial" w:hAnsi="Arial" w:cs="Arial"/>
        </w:rPr>
        <w:t xml:space="preserve"> </w:t>
      </w:r>
      <w:r>
        <w:t xml:space="preserve">лицам, проработавшим не менее 20 календарных лет в местностях, приравненных к районам Крайнего Севера, и имеющим страховой стаж не менее 25 лет у мужчин или не менее 20 лет у женщин; </w:t>
      </w:r>
    </w:p>
    <w:p w14:paraId="793FE7C4" w14:textId="77777777" w:rsidR="00C55ACB" w:rsidRDefault="00000000">
      <w:pPr>
        <w:ind w:left="1431" w:right="11" w:firstLine="706"/>
      </w:pPr>
      <w:r>
        <w:t>д)</w:t>
      </w:r>
      <w:r>
        <w:rPr>
          <w:rFonts w:ascii="Arial" w:eastAsia="Arial" w:hAnsi="Arial" w:cs="Arial"/>
        </w:rPr>
        <w:t xml:space="preserve"> </w:t>
      </w:r>
      <w:r>
        <w:t xml:space="preserve">лицам, проработавшим не менее 30 календарных лет в сельском хозяйстве, не осуществляющим работу и (или) иную деятельность, в период которой они подлежат обязательному пенсионному страхованию в соответствии с Федеральным законом от 15 декабря 2001 года N 167-ФЗ "Об обязательном пенсионном страховании в Российской Федерации" - на весь период их проживания в сельской местности; </w:t>
      </w:r>
    </w:p>
    <w:p w14:paraId="23AB3727" w14:textId="77777777" w:rsidR="00C55ACB" w:rsidRDefault="00000000">
      <w:pPr>
        <w:tabs>
          <w:tab w:val="center" w:pos="2246"/>
          <w:tab w:val="center" w:pos="4550"/>
        </w:tabs>
        <w:ind w:left="0" w:right="0" w:firstLine="0"/>
        <w:jc w:val="left"/>
      </w:pPr>
      <w:r>
        <w:rPr>
          <w:rFonts w:ascii="Calibri" w:eastAsia="Calibri" w:hAnsi="Calibri" w:cs="Calibri"/>
          <w:sz w:val="22"/>
        </w:rPr>
        <w:tab/>
      </w:r>
      <w:r>
        <w:t>е)</w:t>
      </w:r>
      <w:r>
        <w:rPr>
          <w:rFonts w:ascii="Arial" w:eastAsia="Arial" w:hAnsi="Arial" w:cs="Arial"/>
        </w:rPr>
        <w:t xml:space="preserve"> </w:t>
      </w:r>
      <w:r>
        <w:rPr>
          <w:rFonts w:ascii="Arial" w:eastAsia="Arial" w:hAnsi="Arial" w:cs="Arial"/>
        </w:rPr>
        <w:tab/>
      </w:r>
      <w:r>
        <w:t xml:space="preserve">все варианты ответов верны. </w:t>
      </w:r>
    </w:p>
    <w:p w14:paraId="7A6F8AD6" w14:textId="77777777" w:rsidR="00C55ACB" w:rsidRDefault="00000000">
      <w:pPr>
        <w:spacing w:after="28" w:line="259" w:lineRule="auto"/>
        <w:ind w:left="0" w:right="0" w:firstLine="0"/>
        <w:jc w:val="left"/>
      </w:pPr>
      <w:r>
        <w:t xml:space="preserve"> </w:t>
      </w:r>
    </w:p>
    <w:p w14:paraId="242E325F" w14:textId="77777777" w:rsidR="00C55ACB" w:rsidRDefault="00000000">
      <w:pPr>
        <w:numPr>
          <w:ilvl w:val="0"/>
          <w:numId w:val="11"/>
        </w:numPr>
        <w:ind w:right="13" w:firstLine="701"/>
      </w:pPr>
      <w:r>
        <w:t xml:space="preserve">В каком случае страховая пенсия по инвалидности назначается ранее дня обращения за ней? </w:t>
      </w:r>
    </w:p>
    <w:p w14:paraId="1B4F3F74" w14:textId="77777777" w:rsidR="00C55ACB" w:rsidRDefault="00000000">
      <w:pPr>
        <w:spacing w:after="30" w:line="259" w:lineRule="auto"/>
        <w:ind w:right="7"/>
        <w:jc w:val="right"/>
      </w:pPr>
      <w:r>
        <w:t>а)</w:t>
      </w:r>
      <w:r>
        <w:rPr>
          <w:rFonts w:ascii="Arial" w:eastAsia="Arial" w:hAnsi="Arial" w:cs="Arial"/>
        </w:rPr>
        <w:t xml:space="preserve"> </w:t>
      </w:r>
      <w:r>
        <w:t xml:space="preserve">если обращение за указанной пенсией последовало не позднее чем </w:t>
      </w:r>
    </w:p>
    <w:p w14:paraId="4A420FEB" w14:textId="77777777" w:rsidR="00C55ACB" w:rsidRDefault="00000000">
      <w:pPr>
        <w:ind w:right="11"/>
      </w:pPr>
      <w:r>
        <w:t xml:space="preserve">через 12 месяцев со дня признания лица инвалидом; </w:t>
      </w:r>
    </w:p>
    <w:p w14:paraId="63698ED9" w14:textId="77777777" w:rsidR="00C55ACB" w:rsidRDefault="00000000">
      <w:pPr>
        <w:spacing w:after="30" w:line="259" w:lineRule="auto"/>
        <w:ind w:right="7"/>
        <w:jc w:val="right"/>
      </w:pPr>
      <w:r>
        <w:t>б)</w:t>
      </w:r>
      <w:r>
        <w:rPr>
          <w:rFonts w:ascii="Arial" w:eastAsia="Arial" w:hAnsi="Arial" w:cs="Arial"/>
        </w:rPr>
        <w:t xml:space="preserve"> </w:t>
      </w:r>
      <w:r>
        <w:t xml:space="preserve">если обращение за указанной пенсией последовало не позднее чем </w:t>
      </w:r>
    </w:p>
    <w:p w14:paraId="639A0AEC" w14:textId="77777777" w:rsidR="00C55ACB" w:rsidRDefault="00000000">
      <w:pPr>
        <w:ind w:right="11"/>
      </w:pPr>
      <w:r>
        <w:t xml:space="preserve">через месяц со дня признания лица инвалидом; </w:t>
      </w:r>
    </w:p>
    <w:p w14:paraId="27A1F5C0" w14:textId="77777777" w:rsidR="00C55ACB" w:rsidRDefault="00000000">
      <w:pPr>
        <w:spacing w:after="30" w:line="259" w:lineRule="auto"/>
        <w:ind w:right="7"/>
        <w:jc w:val="right"/>
      </w:pPr>
      <w:r>
        <w:t>в)</w:t>
      </w:r>
      <w:r>
        <w:rPr>
          <w:rFonts w:ascii="Arial" w:eastAsia="Arial" w:hAnsi="Arial" w:cs="Arial"/>
        </w:rPr>
        <w:t xml:space="preserve"> </w:t>
      </w:r>
      <w:r>
        <w:t xml:space="preserve">если обращение за указанной пенсией последовало не позднее чем </w:t>
      </w:r>
    </w:p>
    <w:p w14:paraId="0B5D7D74" w14:textId="77777777" w:rsidR="00C55ACB" w:rsidRDefault="00000000">
      <w:pPr>
        <w:ind w:right="11"/>
      </w:pPr>
      <w:r>
        <w:t xml:space="preserve">через 10 месяцев со дня признания лица инвалидом. </w:t>
      </w:r>
    </w:p>
    <w:p w14:paraId="1CA26F2F" w14:textId="77777777" w:rsidR="00C55ACB" w:rsidRDefault="00000000">
      <w:pPr>
        <w:spacing w:after="0" w:line="259" w:lineRule="auto"/>
        <w:ind w:left="0" w:right="0" w:firstLine="0"/>
        <w:jc w:val="left"/>
      </w:pPr>
      <w:r>
        <w:t xml:space="preserve"> </w:t>
      </w:r>
    </w:p>
    <w:p w14:paraId="1E901FB7" w14:textId="77777777" w:rsidR="00C55ACB" w:rsidRDefault="00000000">
      <w:pPr>
        <w:numPr>
          <w:ilvl w:val="0"/>
          <w:numId w:val="11"/>
        </w:numPr>
        <w:spacing w:after="14"/>
        <w:ind w:right="13" w:firstLine="701"/>
      </w:pPr>
      <w:r>
        <w:lastRenderedPageBreak/>
        <w:t xml:space="preserve">С какого дня назначается страховая пенсия по инвалидности, в случае если обращение за данной пенсией последовало в предусмотренный законодательством срок со дня признания лица инвалидом? </w:t>
      </w:r>
    </w:p>
    <w:p w14:paraId="1A1D6774" w14:textId="77777777" w:rsidR="00C55ACB" w:rsidRDefault="00000000">
      <w:pPr>
        <w:ind w:left="735" w:right="11"/>
      </w:pPr>
      <w:r>
        <w:t>а)</w:t>
      </w:r>
      <w:r>
        <w:rPr>
          <w:rFonts w:ascii="Arial" w:eastAsia="Arial" w:hAnsi="Arial" w:cs="Arial"/>
        </w:rPr>
        <w:t xml:space="preserve"> </w:t>
      </w:r>
      <w:r>
        <w:t xml:space="preserve">со дня проведения МСЭ; </w:t>
      </w:r>
    </w:p>
    <w:p w14:paraId="75169AEA" w14:textId="77777777" w:rsidR="00C55ACB" w:rsidRDefault="00000000">
      <w:pPr>
        <w:ind w:left="735" w:right="11"/>
      </w:pPr>
      <w:r>
        <w:t>б)</w:t>
      </w:r>
      <w:r>
        <w:rPr>
          <w:rFonts w:ascii="Arial" w:eastAsia="Arial" w:hAnsi="Arial" w:cs="Arial"/>
        </w:rPr>
        <w:t xml:space="preserve"> </w:t>
      </w:r>
      <w:r>
        <w:t xml:space="preserve">со дня признания гражданина инвалидом; </w:t>
      </w:r>
    </w:p>
    <w:p w14:paraId="7F41F1AC" w14:textId="77777777" w:rsidR="00C55ACB" w:rsidRDefault="00000000">
      <w:pPr>
        <w:ind w:left="735" w:right="11"/>
      </w:pPr>
      <w:r>
        <w:t>в)</w:t>
      </w:r>
      <w:r>
        <w:rPr>
          <w:rFonts w:ascii="Arial" w:eastAsia="Arial" w:hAnsi="Arial" w:cs="Arial"/>
        </w:rPr>
        <w:t xml:space="preserve"> </w:t>
      </w:r>
      <w:r>
        <w:t xml:space="preserve">со дня направления гражданина на МСЭ. </w:t>
      </w:r>
    </w:p>
    <w:p w14:paraId="1FE15EA1" w14:textId="77777777" w:rsidR="00C55ACB" w:rsidRDefault="00000000">
      <w:pPr>
        <w:spacing w:after="28" w:line="259" w:lineRule="auto"/>
        <w:ind w:left="0" w:right="0" w:firstLine="0"/>
        <w:jc w:val="left"/>
      </w:pPr>
      <w:r>
        <w:t xml:space="preserve"> </w:t>
      </w:r>
    </w:p>
    <w:p w14:paraId="23F805CE" w14:textId="77777777" w:rsidR="00C55ACB" w:rsidRDefault="00000000">
      <w:pPr>
        <w:numPr>
          <w:ilvl w:val="0"/>
          <w:numId w:val="11"/>
        </w:numPr>
        <w:ind w:right="13" w:firstLine="701"/>
      </w:pPr>
      <w:r>
        <w:t>На какой срок назначается страховая пенсия по инвалидности? а)</w:t>
      </w:r>
      <w:r>
        <w:rPr>
          <w:rFonts w:ascii="Arial" w:eastAsia="Arial" w:hAnsi="Arial" w:cs="Arial"/>
        </w:rPr>
        <w:t xml:space="preserve"> </w:t>
      </w:r>
      <w:r>
        <w:t xml:space="preserve">бессрочно; </w:t>
      </w:r>
    </w:p>
    <w:p w14:paraId="7D0375F7" w14:textId="77777777" w:rsidR="00C55ACB" w:rsidRDefault="00000000">
      <w:pPr>
        <w:ind w:left="735" w:right="11"/>
      </w:pPr>
      <w:r>
        <w:t>б)</w:t>
      </w:r>
      <w:r>
        <w:rPr>
          <w:rFonts w:ascii="Arial" w:eastAsia="Arial" w:hAnsi="Arial" w:cs="Arial"/>
        </w:rPr>
        <w:t xml:space="preserve"> </w:t>
      </w:r>
      <w:r>
        <w:t xml:space="preserve">на срок, в течение которого соответствующее лицо признано </w:t>
      </w:r>
    </w:p>
    <w:p w14:paraId="08D18589" w14:textId="77777777" w:rsidR="00C55ACB" w:rsidRDefault="00000000">
      <w:pPr>
        <w:ind w:right="11"/>
      </w:pPr>
      <w:r>
        <w:t xml:space="preserve">инвалидом; </w:t>
      </w:r>
    </w:p>
    <w:p w14:paraId="68FC9589" w14:textId="77777777" w:rsidR="00C55ACB" w:rsidRDefault="00000000">
      <w:pPr>
        <w:ind w:left="735" w:right="11"/>
      </w:pPr>
      <w:r>
        <w:t>в)</w:t>
      </w:r>
      <w:r>
        <w:rPr>
          <w:rFonts w:ascii="Arial" w:eastAsia="Arial" w:hAnsi="Arial" w:cs="Arial"/>
        </w:rPr>
        <w:t xml:space="preserve"> </w:t>
      </w:r>
      <w:r>
        <w:t xml:space="preserve">на пять лет, в том числе и бессрочно. </w:t>
      </w:r>
    </w:p>
    <w:p w14:paraId="3D018E86" w14:textId="77777777" w:rsidR="00C55ACB" w:rsidRDefault="00000000">
      <w:pPr>
        <w:spacing w:after="32" w:line="259" w:lineRule="auto"/>
        <w:ind w:left="0" w:right="0" w:firstLine="0"/>
        <w:jc w:val="left"/>
      </w:pPr>
      <w:r>
        <w:rPr>
          <w:b/>
          <w:color w:val="FF0000"/>
        </w:rPr>
        <w:t xml:space="preserve"> </w:t>
      </w:r>
    </w:p>
    <w:p w14:paraId="7FC577C7" w14:textId="77777777" w:rsidR="00C55ACB" w:rsidRDefault="00000000">
      <w:pPr>
        <w:pStyle w:val="3"/>
        <w:ind w:left="716" w:right="0"/>
      </w:pPr>
      <w:r>
        <w:t xml:space="preserve">2.14. Социальные пособия и компенсационные выплаты </w:t>
      </w:r>
    </w:p>
    <w:p w14:paraId="559109F9" w14:textId="77777777" w:rsidR="00C55ACB" w:rsidRDefault="00000000">
      <w:pPr>
        <w:spacing w:after="0" w:line="259" w:lineRule="auto"/>
        <w:ind w:left="711" w:right="0" w:firstLine="0"/>
        <w:jc w:val="left"/>
      </w:pPr>
      <w:r>
        <w:rPr>
          <w:b/>
        </w:rPr>
        <w:t xml:space="preserve"> </w:t>
      </w:r>
    </w:p>
    <w:p w14:paraId="383878E3" w14:textId="77777777" w:rsidR="00C55ACB" w:rsidRDefault="00000000">
      <w:pPr>
        <w:numPr>
          <w:ilvl w:val="0"/>
          <w:numId w:val="12"/>
        </w:numPr>
        <w:ind w:right="11" w:firstLine="706"/>
      </w:pPr>
      <w:r>
        <w:t xml:space="preserve">Продолжительность отпуска по беременности и родам при нормальных родах составляет: </w:t>
      </w:r>
    </w:p>
    <w:p w14:paraId="698277BA" w14:textId="77777777" w:rsidR="00C55ACB" w:rsidRDefault="00000000">
      <w:pPr>
        <w:ind w:left="735" w:right="11"/>
      </w:pPr>
      <w:r>
        <w:t xml:space="preserve">а) 70 календарных дней до родов и 70 календарных дней после родов; </w:t>
      </w:r>
    </w:p>
    <w:p w14:paraId="4D37FD8D" w14:textId="77777777" w:rsidR="00C55ACB" w:rsidRDefault="00000000">
      <w:pPr>
        <w:ind w:left="735" w:right="11"/>
      </w:pPr>
      <w:r>
        <w:t xml:space="preserve">б) 70 рабочих дней до родов и 70 рабочих дней после родов; </w:t>
      </w:r>
    </w:p>
    <w:p w14:paraId="7806E209" w14:textId="77777777" w:rsidR="00C55ACB" w:rsidRDefault="00000000">
      <w:pPr>
        <w:ind w:left="735" w:right="11"/>
      </w:pPr>
      <w:r>
        <w:t xml:space="preserve">в) 70 календарных дней до родов и 86 календарных дней после родов; </w:t>
      </w:r>
    </w:p>
    <w:p w14:paraId="3B1A6EFA" w14:textId="77777777" w:rsidR="00C55ACB" w:rsidRDefault="00000000">
      <w:pPr>
        <w:ind w:left="735" w:right="11"/>
      </w:pPr>
      <w:r>
        <w:t xml:space="preserve">г) 70 рабочих дней до родов и 86 рабочих дней после родов. </w:t>
      </w:r>
    </w:p>
    <w:p w14:paraId="00204278" w14:textId="77777777" w:rsidR="00C55ACB" w:rsidRDefault="00000000">
      <w:pPr>
        <w:spacing w:after="28" w:line="259" w:lineRule="auto"/>
        <w:ind w:left="711" w:right="0" w:firstLine="0"/>
        <w:jc w:val="left"/>
      </w:pPr>
      <w:r>
        <w:t xml:space="preserve"> </w:t>
      </w:r>
    </w:p>
    <w:p w14:paraId="70A29A4E" w14:textId="77777777" w:rsidR="00C55ACB" w:rsidRDefault="00000000">
      <w:pPr>
        <w:numPr>
          <w:ilvl w:val="0"/>
          <w:numId w:val="12"/>
        </w:numPr>
        <w:spacing w:after="14"/>
        <w:ind w:right="11" w:firstLine="706"/>
      </w:pPr>
      <w:r>
        <w:t xml:space="preserve">Продолжительность отпуска по беременности и родам (дородового и послеродового отпуска вместе) при много плодной беременности составляет: </w:t>
      </w:r>
    </w:p>
    <w:p w14:paraId="2906A2B1" w14:textId="77777777" w:rsidR="00C55ACB" w:rsidRDefault="00000000">
      <w:pPr>
        <w:ind w:left="735" w:right="11"/>
      </w:pPr>
      <w:r>
        <w:t xml:space="preserve">а) 156 календарных дней; </w:t>
      </w:r>
    </w:p>
    <w:p w14:paraId="7E9C2801" w14:textId="77777777" w:rsidR="00C55ACB" w:rsidRDefault="00000000">
      <w:pPr>
        <w:ind w:left="735" w:right="11"/>
      </w:pPr>
      <w:r>
        <w:t xml:space="preserve">б) 156 рабочих дней; </w:t>
      </w:r>
    </w:p>
    <w:p w14:paraId="47B7A80C" w14:textId="77777777" w:rsidR="00C55ACB" w:rsidRDefault="00000000">
      <w:pPr>
        <w:ind w:left="735" w:right="11"/>
      </w:pPr>
      <w:r>
        <w:t xml:space="preserve">в) 180 календарных дней; </w:t>
      </w:r>
    </w:p>
    <w:p w14:paraId="6BB6AD99" w14:textId="77777777" w:rsidR="00C55ACB" w:rsidRDefault="00000000">
      <w:pPr>
        <w:ind w:left="735" w:right="11"/>
      </w:pPr>
      <w:r>
        <w:t xml:space="preserve">г) 180 рабочих дней; </w:t>
      </w:r>
    </w:p>
    <w:p w14:paraId="5A2EAD3C" w14:textId="77777777" w:rsidR="00C55ACB" w:rsidRDefault="00000000">
      <w:pPr>
        <w:ind w:left="735" w:right="11"/>
      </w:pPr>
      <w:r>
        <w:t xml:space="preserve">д) 194 календарных дня; </w:t>
      </w:r>
    </w:p>
    <w:p w14:paraId="4BB8AAF1" w14:textId="77777777" w:rsidR="00C55ACB" w:rsidRDefault="00000000">
      <w:pPr>
        <w:ind w:left="735" w:right="11"/>
      </w:pPr>
      <w:r>
        <w:t xml:space="preserve">е) 194 рабочих дня. </w:t>
      </w:r>
    </w:p>
    <w:p w14:paraId="0682B8B8" w14:textId="77777777" w:rsidR="00C55ACB" w:rsidRDefault="00000000">
      <w:pPr>
        <w:spacing w:after="28" w:line="259" w:lineRule="auto"/>
        <w:ind w:left="711" w:right="0" w:firstLine="0"/>
        <w:jc w:val="left"/>
      </w:pPr>
      <w:r>
        <w:t xml:space="preserve"> </w:t>
      </w:r>
    </w:p>
    <w:p w14:paraId="5FF5242A" w14:textId="77777777" w:rsidR="00C55ACB" w:rsidRDefault="00000000">
      <w:pPr>
        <w:numPr>
          <w:ilvl w:val="0"/>
          <w:numId w:val="12"/>
        </w:numPr>
        <w:ind w:right="11" w:firstLine="706"/>
      </w:pPr>
      <w:r>
        <w:t xml:space="preserve">Отпуск по беременности и родам оплачивается: </w:t>
      </w:r>
    </w:p>
    <w:p w14:paraId="5A79375F" w14:textId="77777777" w:rsidR="00C55ACB" w:rsidRDefault="00000000">
      <w:pPr>
        <w:ind w:left="735" w:right="11"/>
      </w:pPr>
      <w:r>
        <w:t xml:space="preserve">а) в размере 100 % минимального размера оплаты труда (в расчете на </w:t>
      </w:r>
    </w:p>
    <w:p w14:paraId="774E28BA" w14:textId="77777777" w:rsidR="00C55ACB" w:rsidRDefault="00000000">
      <w:pPr>
        <w:ind w:right="11"/>
      </w:pPr>
      <w:r>
        <w:t xml:space="preserve">месяц); </w:t>
      </w:r>
    </w:p>
    <w:p w14:paraId="0C7D5305" w14:textId="77777777" w:rsidR="00C55ACB" w:rsidRDefault="00000000">
      <w:pPr>
        <w:ind w:left="735" w:right="11"/>
      </w:pPr>
      <w:r>
        <w:t xml:space="preserve">б) в размере 100 % прожиточного минимума в РФ (в расчете на месяц); </w:t>
      </w:r>
    </w:p>
    <w:p w14:paraId="3EE6AC93" w14:textId="77777777" w:rsidR="00C55ACB" w:rsidRDefault="00000000">
      <w:pPr>
        <w:ind w:left="735" w:right="11"/>
      </w:pPr>
      <w:r>
        <w:t xml:space="preserve">в) ежемесячно в размере 5 000 рублей; </w:t>
      </w:r>
    </w:p>
    <w:p w14:paraId="3277615D" w14:textId="77777777" w:rsidR="00C55ACB" w:rsidRDefault="00000000">
      <w:pPr>
        <w:ind w:left="735" w:right="11"/>
      </w:pPr>
      <w:r>
        <w:t xml:space="preserve">г) в размере 100 % среднего заработка; </w:t>
      </w:r>
    </w:p>
    <w:p w14:paraId="28DEFE16" w14:textId="77777777" w:rsidR="00C55ACB" w:rsidRDefault="00000000">
      <w:pPr>
        <w:ind w:left="735" w:right="11"/>
      </w:pPr>
      <w:r>
        <w:t xml:space="preserve">д) в размере 100 % среднего заработка, но не более установленной </w:t>
      </w:r>
    </w:p>
    <w:p w14:paraId="0DC6488B" w14:textId="77777777" w:rsidR="00C55ACB" w:rsidRDefault="00000000">
      <w:pPr>
        <w:ind w:right="11"/>
      </w:pPr>
      <w:r>
        <w:lastRenderedPageBreak/>
        <w:t xml:space="preserve">федеральным законом суммы; </w:t>
      </w:r>
    </w:p>
    <w:p w14:paraId="0AD9B8F8" w14:textId="77777777" w:rsidR="00C55ACB" w:rsidRDefault="00000000">
      <w:pPr>
        <w:ind w:left="735" w:right="11"/>
      </w:pPr>
      <w:r>
        <w:t xml:space="preserve">е) в зависимости от продолжительности страхового стажа; </w:t>
      </w:r>
    </w:p>
    <w:p w14:paraId="5D99A59C" w14:textId="77777777" w:rsidR="00C55ACB" w:rsidRDefault="00000000">
      <w:pPr>
        <w:ind w:left="735" w:right="11"/>
      </w:pPr>
      <w:r>
        <w:t xml:space="preserve">ж) исходя из базы для начисления страховых взносов в отношении </w:t>
      </w:r>
    </w:p>
    <w:p w14:paraId="6A732F41" w14:textId="77777777" w:rsidR="00C55ACB" w:rsidRDefault="00000000">
      <w:pPr>
        <w:ind w:right="11"/>
      </w:pPr>
      <w:r>
        <w:t xml:space="preserve">каждого </w:t>
      </w:r>
    </w:p>
    <w:p w14:paraId="5FE8CBCB" w14:textId="77777777" w:rsidR="00C55ACB" w:rsidRDefault="00000000">
      <w:pPr>
        <w:ind w:right="11"/>
      </w:pPr>
      <w:r>
        <w:t xml:space="preserve">физического лица в сумме, не превышающей установленного законом предела нарастающим итогом с начала расчетного периода. </w:t>
      </w:r>
    </w:p>
    <w:p w14:paraId="00DF1C44" w14:textId="77777777" w:rsidR="00C55ACB" w:rsidRDefault="00000000">
      <w:pPr>
        <w:spacing w:after="28" w:line="259" w:lineRule="auto"/>
        <w:ind w:left="0" w:right="0" w:firstLine="0"/>
        <w:jc w:val="left"/>
      </w:pPr>
      <w:r>
        <w:t xml:space="preserve"> </w:t>
      </w:r>
    </w:p>
    <w:p w14:paraId="0A4C174D" w14:textId="77777777" w:rsidR="00C55ACB" w:rsidRDefault="00000000">
      <w:pPr>
        <w:ind w:left="735" w:right="11"/>
      </w:pPr>
      <w:r>
        <w:t xml:space="preserve">4. Пособие по беременности и родам исчисляется из заработка: </w:t>
      </w:r>
    </w:p>
    <w:p w14:paraId="24269A1A" w14:textId="77777777" w:rsidR="00C55ACB" w:rsidRDefault="00000000">
      <w:pPr>
        <w:ind w:left="735" w:right="11"/>
      </w:pPr>
      <w:r>
        <w:t xml:space="preserve">а) за трехмесячный период, предшествующий месяцу ухода в отпуск по </w:t>
      </w:r>
    </w:p>
    <w:p w14:paraId="77F28E1A" w14:textId="77777777" w:rsidR="00C55ACB" w:rsidRDefault="00000000">
      <w:pPr>
        <w:ind w:right="11"/>
      </w:pPr>
      <w:r>
        <w:t xml:space="preserve">беременности и родам; </w:t>
      </w:r>
    </w:p>
    <w:p w14:paraId="2F427BE9" w14:textId="77777777" w:rsidR="00C55ACB" w:rsidRDefault="00000000">
      <w:pPr>
        <w:ind w:left="735" w:right="11"/>
      </w:pPr>
      <w:r>
        <w:t xml:space="preserve">б) за 24 календарных месяцев, предшествующих месяцу ухода в отпуск </w:t>
      </w:r>
    </w:p>
    <w:p w14:paraId="249870A3" w14:textId="77777777" w:rsidR="00C55ACB" w:rsidRDefault="00000000">
      <w:pPr>
        <w:ind w:right="11"/>
      </w:pPr>
      <w:r>
        <w:t xml:space="preserve">по </w:t>
      </w:r>
    </w:p>
    <w:p w14:paraId="0725F2A3" w14:textId="77777777" w:rsidR="00C55ACB" w:rsidRDefault="00000000">
      <w:pPr>
        <w:ind w:right="11"/>
      </w:pPr>
      <w:r>
        <w:t xml:space="preserve">беременности и родам; </w:t>
      </w:r>
    </w:p>
    <w:p w14:paraId="55DA0D63" w14:textId="77777777" w:rsidR="00C55ACB" w:rsidRDefault="00000000">
      <w:pPr>
        <w:tabs>
          <w:tab w:val="center" w:pos="822"/>
          <w:tab w:val="center" w:pos="1803"/>
          <w:tab w:val="center" w:pos="3209"/>
          <w:tab w:val="center" w:pos="4166"/>
          <w:tab w:val="center" w:pos="4968"/>
          <w:tab w:val="center" w:pos="5999"/>
          <w:tab w:val="center" w:pos="7138"/>
          <w:tab w:val="right" w:pos="9507"/>
        </w:tabs>
        <w:ind w:left="0" w:right="0" w:firstLine="0"/>
        <w:jc w:val="left"/>
      </w:pPr>
      <w:r>
        <w:rPr>
          <w:rFonts w:ascii="Calibri" w:eastAsia="Calibri" w:hAnsi="Calibri" w:cs="Calibri"/>
          <w:sz w:val="22"/>
        </w:rPr>
        <w:tab/>
      </w:r>
      <w:r>
        <w:t xml:space="preserve">в) </w:t>
      </w:r>
      <w:r>
        <w:tab/>
        <w:t xml:space="preserve">заработок </w:t>
      </w:r>
      <w:r>
        <w:tab/>
        <w:t xml:space="preserve">значения </w:t>
      </w:r>
      <w:r>
        <w:tab/>
        <w:t xml:space="preserve">не </w:t>
      </w:r>
      <w:r>
        <w:tab/>
        <w:t xml:space="preserve">имеет, </w:t>
      </w:r>
      <w:r>
        <w:tab/>
        <w:t xml:space="preserve">сумма </w:t>
      </w:r>
      <w:r>
        <w:tab/>
        <w:t xml:space="preserve">пособия </w:t>
      </w:r>
      <w:r>
        <w:tab/>
        <w:t xml:space="preserve">определяется </w:t>
      </w:r>
    </w:p>
    <w:p w14:paraId="29407552" w14:textId="77777777" w:rsidR="00C55ACB" w:rsidRDefault="00000000">
      <w:pPr>
        <w:ind w:right="6775"/>
      </w:pPr>
      <w:r>
        <w:t xml:space="preserve">федеральным законом. </w:t>
      </w:r>
    </w:p>
    <w:p w14:paraId="28E182E9" w14:textId="77777777" w:rsidR="00C55ACB" w:rsidRDefault="00000000">
      <w:pPr>
        <w:spacing w:after="0" w:line="259" w:lineRule="auto"/>
        <w:ind w:left="0" w:right="0" w:firstLine="0"/>
        <w:jc w:val="left"/>
      </w:pPr>
      <w:r>
        <w:t xml:space="preserve"> </w:t>
      </w:r>
    </w:p>
    <w:p w14:paraId="6E68005B" w14:textId="77777777" w:rsidR="00C55ACB" w:rsidRDefault="00000000">
      <w:pPr>
        <w:ind w:left="0" w:right="11" w:firstLine="711"/>
      </w:pPr>
      <w:r>
        <w:t xml:space="preserve">5.Если работница, имеющая ребенка в возрасте 2 года 10 месяцев и находящаяся в отпуске по уходу за ним, уходит в отпуск по беременности и родам, пособие по беременности и родам будет рассчитываться: </w:t>
      </w:r>
    </w:p>
    <w:p w14:paraId="26E2897D" w14:textId="77777777" w:rsidR="00C55ACB" w:rsidRDefault="00000000">
      <w:pPr>
        <w:ind w:left="735" w:right="11"/>
      </w:pPr>
      <w:r>
        <w:t xml:space="preserve">а) из заработка за двенадцать календарных месяцев, предшествующих </w:t>
      </w:r>
    </w:p>
    <w:p w14:paraId="5BC13F93" w14:textId="77777777" w:rsidR="00C55ACB" w:rsidRDefault="00000000">
      <w:pPr>
        <w:ind w:right="11"/>
      </w:pPr>
      <w:r>
        <w:t xml:space="preserve">месяцуухода в первый отпуск по беременности и родам; </w:t>
      </w:r>
    </w:p>
    <w:p w14:paraId="1FB0C8F7" w14:textId="77777777" w:rsidR="00C55ACB" w:rsidRDefault="00000000">
      <w:pPr>
        <w:ind w:left="735" w:right="11"/>
      </w:pPr>
      <w:r>
        <w:t xml:space="preserve">б) из суммы прожиточного минимума в субъекте РФ; </w:t>
      </w:r>
    </w:p>
    <w:p w14:paraId="5C1A680C" w14:textId="77777777" w:rsidR="00C55ACB" w:rsidRDefault="00000000">
      <w:pPr>
        <w:ind w:left="735" w:right="11"/>
      </w:pPr>
      <w:r>
        <w:t xml:space="preserve">в) из минимального размера оплаты труда, определенного федеральным </w:t>
      </w:r>
    </w:p>
    <w:p w14:paraId="7C1676A9" w14:textId="77777777" w:rsidR="00C55ACB" w:rsidRDefault="00000000">
      <w:pPr>
        <w:ind w:right="11"/>
      </w:pPr>
      <w:r>
        <w:t xml:space="preserve">законом. </w:t>
      </w:r>
    </w:p>
    <w:p w14:paraId="04D33D97" w14:textId="77777777" w:rsidR="00C55ACB" w:rsidRDefault="00000000">
      <w:pPr>
        <w:spacing w:after="28" w:line="259" w:lineRule="auto"/>
        <w:ind w:left="711" w:right="0" w:firstLine="0"/>
        <w:jc w:val="left"/>
      </w:pPr>
      <w:r>
        <w:t xml:space="preserve"> </w:t>
      </w:r>
    </w:p>
    <w:p w14:paraId="36EE77A3" w14:textId="77777777" w:rsidR="00C55ACB" w:rsidRDefault="00000000">
      <w:pPr>
        <w:ind w:left="0" w:right="11" w:firstLine="711"/>
      </w:pPr>
      <w:r>
        <w:t xml:space="preserve">6.Если в семье двое детей — новорожденный в возрасте трех месяцев и ребенок двух лет, матери полагается: </w:t>
      </w:r>
    </w:p>
    <w:p w14:paraId="75708160" w14:textId="77777777" w:rsidR="00C55ACB" w:rsidRDefault="00000000">
      <w:pPr>
        <w:ind w:left="735" w:right="11"/>
      </w:pPr>
      <w:r>
        <w:t xml:space="preserve">а) два ежемесячных пособия по уходу за детьми; </w:t>
      </w:r>
    </w:p>
    <w:p w14:paraId="782045EB" w14:textId="77777777" w:rsidR="00C55ACB" w:rsidRDefault="00000000">
      <w:pPr>
        <w:ind w:left="735" w:right="11"/>
      </w:pPr>
      <w:r>
        <w:t xml:space="preserve">б) одно ежемесячное пособие по уходу за ребенком; </w:t>
      </w:r>
    </w:p>
    <w:p w14:paraId="092746EE" w14:textId="77777777" w:rsidR="00C55ACB" w:rsidRDefault="00000000">
      <w:pPr>
        <w:ind w:left="735" w:right="11"/>
      </w:pPr>
      <w:r>
        <w:t xml:space="preserve">в) пособие по уходу за первым ребенком и пособие по беременности и </w:t>
      </w:r>
    </w:p>
    <w:p w14:paraId="42D8C3FF" w14:textId="77777777" w:rsidR="00C55ACB" w:rsidRDefault="00000000">
      <w:pPr>
        <w:ind w:right="11"/>
      </w:pPr>
      <w:r>
        <w:t xml:space="preserve">родам (за послеродовой период) в связи с рождением второго ребенка. </w:t>
      </w:r>
    </w:p>
    <w:p w14:paraId="10E3D592" w14:textId="77777777" w:rsidR="00C55ACB" w:rsidRDefault="00000000">
      <w:pPr>
        <w:spacing w:after="0" w:line="259" w:lineRule="auto"/>
        <w:ind w:left="711" w:right="0" w:firstLine="0"/>
        <w:jc w:val="left"/>
      </w:pPr>
      <w:r>
        <w:t xml:space="preserve"> </w:t>
      </w:r>
    </w:p>
    <w:p w14:paraId="0F8503E8" w14:textId="77777777" w:rsidR="00C55ACB" w:rsidRDefault="00000000">
      <w:pPr>
        <w:ind w:left="0" w:right="11" w:firstLine="711"/>
      </w:pPr>
      <w:r>
        <w:t xml:space="preserve">7. Единовременное пособие при рождении ребенка женщинам, обучающимся с отрывом от производства в образовательных учреждениях начального, среднего и высшего профессионального образования, назначается и выплачивается: </w:t>
      </w:r>
    </w:p>
    <w:p w14:paraId="7CF381CA" w14:textId="77777777" w:rsidR="00C55ACB" w:rsidRDefault="00000000">
      <w:pPr>
        <w:ind w:left="735" w:right="11"/>
      </w:pPr>
      <w:r>
        <w:t xml:space="preserve">а) исполнительным органом Фонда социального страхования; </w:t>
      </w:r>
    </w:p>
    <w:p w14:paraId="24C73086" w14:textId="77777777" w:rsidR="00C55ACB" w:rsidRDefault="00000000">
      <w:pPr>
        <w:ind w:left="735" w:right="11"/>
      </w:pPr>
      <w:r>
        <w:t xml:space="preserve">б) бухгалтерией указанных образовательных учреждений; </w:t>
      </w:r>
    </w:p>
    <w:p w14:paraId="089D4E30" w14:textId="77777777" w:rsidR="00C55ACB" w:rsidRDefault="00000000">
      <w:pPr>
        <w:ind w:left="735" w:right="11"/>
      </w:pPr>
      <w:r>
        <w:t xml:space="preserve">в) органами социальной защиты населения. </w:t>
      </w:r>
    </w:p>
    <w:p w14:paraId="15CD422F" w14:textId="77777777" w:rsidR="00C55ACB" w:rsidRDefault="00000000">
      <w:pPr>
        <w:spacing w:after="32" w:line="259" w:lineRule="auto"/>
        <w:ind w:left="711" w:right="0" w:firstLine="0"/>
        <w:jc w:val="left"/>
      </w:pPr>
      <w:r>
        <w:rPr>
          <w:b/>
        </w:rPr>
        <w:lastRenderedPageBreak/>
        <w:t xml:space="preserve"> </w:t>
      </w:r>
    </w:p>
    <w:p w14:paraId="7E70C822" w14:textId="77777777" w:rsidR="00C55ACB" w:rsidRDefault="00000000">
      <w:pPr>
        <w:pStyle w:val="3"/>
        <w:ind w:left="716" w:right="0"/>
      </w:pPr>
      <w:r>
        <w:t xml:space="preserve">2.18. Социальное обслуживание и поддержка </w:t>
      </w:r>
    </w:p>
    <w:p w14:paraId="47BAAFFF" w14:textId="77777777" w:rsidR="00C55ACB" w:rsidRDefault="00000000">
      <w:pPr>
        <w:spacing w:after="23" w:line="259" w:lineRule="auto"/>
        <w:ind w:left="0" w:right="0" w:firstLine="0"/>
        <w:jc w:val="left"/>
      </w:pPr>
      <w:r>
        <w:rPr>
          <w:b/>
          <w:color w:val="FF0000"/>
        </w:rPr>
        <w:t xml:space="preserve"> </w:t>
      </w:r>
    </w:p>
    <w:p w14:paraId="5FFE95FD" w14:textId="77777777" w:rsidR="00C55ACB" w:rsidRDefault="00000000">
      <w:pPr>
        <w:numPr>
          <w:ilvl w:val="0"/>
          <w:numId w:val="13"/>
        </w:numPr>
        <w:ind w:left="1080" w:right="11" w:hanging="355"/>
      </w:pPr>
      <w:r>
        <w:t xml:space="preserve">Принципами социального обслуживания являются: </w:t>
      </w:r>
    </w:p>
    <w:p w14:paraId="44CCE845" w14:textId="77777777" w:rsidR="00C55ACB" w:rsidRDefault="00000000">
      <w:pPr>
        <w:ind w:left="735" w:right="11"/>
      </w:pPr>
      <w:r>
        <w:t xml:space="preserve">а) адресность; </w:t>
      </w:r>
    </w:p>
    <w:p w14:paraId="03F78559" w14:textId="77777777" w:rsidR="00C55ACB" w:rsidRDefault="00000000">
      <w:pPr>
        <w:ind w:left="735" w:right="11"/>
      </w:pPr>
      <w:r>
        <w:t xml:space="preserve">б) равенство сторон; </w:t>
      </w:r>
    </w:p>
    <w:p w14:paraId="49C3587C" w14:textId="77777777" w:rsidR="00C55ACB" w:rsidRDefault="00000000">
      <w:pPr>
        <w:ind w:left="735" w:right="11"/>
      </w:pPr>
      <w:r>
        <w:t xml:space="preserve">в) имущественная самостоятельность; </w:t>
      </w:r>
    </w:p>
    <w:p w14:paraId="66266CE1" w14:textId="77777777" w:rsidR="00C55ACB" w:rsidRDefault="00000000">
      <w:pPr>
        <w:ind w:left="735" w:right="11"/>
      </w:pPr>
      <w:r>
        <w:t xml:space="preserve">г) социальная справедливость. </w:t>
      </w:r>
    </w:p>
    <w:p w14:paraId="6B2BD9CA" w14:textId="77777777" w:rsidR="00C55ACB" w:rsidRDefault="00000000">
      <w:pPr>
        <w:spacing w:after="28" w:line="259" w:lineRule="auto"/>
        <w:ind w:left="711" w:right="0" w:firstLine="0"/>
        <w:jc w:val="left"/>
      </w:pPr>
      <w:r>
        <w:t xml:space="preserve"> </w:t>
      </w:r>
    </w:p>
    <w:p w14:paraId="0C4F035C" w14:textId="77777777" w:rsidR="00C55ACB" w:rsidRDefault="00000000">
      <w:pPr>
        <w:numPr>
          <w:ilvl w:val="0"/>
          <w:numId w:val="13"/>
        </w:numPr>
        <w:ind w:left="1080" w:right="11" w:hanging="355"/>
      </w:pPr>
      <w:r>
        <w:t xml:space="preserve">Видами социального обслуживания являются: </w:t>
      </w:r>
    </w:p>
    <w:p w14:paraId="4E40A654" w14:textId="77777777" w:rsidR="00C55ACB" w:rsidRDefault="00000000">
      <w:pPr>
        <w:ind w:left="735" w:right="11"/>
      </w:pPr>
      <w:r>
        <w:t xml:space="preserve">а) медицинская помощь; </w:t>
      </w:r>
    </w:p>
    <w:p w14:paraId="2139D06A" w14:textId="77777777" w:rsidR="00C55ACB" w:rsidRDefault="00000000">
      <w:pPr>
        <w:ind w:left="735" w:right="11"/>
      </w:pPr>
      <w:r>
        <w:t xml:space="preserve">б) лекарственная помощь; </w:t>
      </w:r>
    </w:p>
    <w:p w14:paraId="41FD3B90" w14:textId="77777777" w:rsidR="00C55ACB" w:rsidRDefault="00000000">
      <w:pPr>
        <w:ind w:left="735" w:right="11"/>
      </w:pPr>
      <w:r>
        <w:t xml:space="preserve">в) социальное обслуживание на дому; </w:t>
      </w:r>
    </w:p>
    <w:p w14:paraId="2AE2E0F9" w14:textId="77777777" w:rsidR="00C55ACB" w:rsidRDefault="00000000">
      <w:pPr>
        <w:ind w:left="735" w:right="11"/>
      </w:pPr>
      <w:r>
        <w:t xml:space="preserve">г) консультативная помощь. </w:t>
      </w:r>
    </w:p>
    <w:p w14:paraId="5CDD8C3E" w14:textId="77777777" w:rsidR="00C55ACB" w:rsidRDefault="00000000">
      <w:pPr>
        <w:spacing w:after="33" w:line="259" w:lineRule="auto"/>
        <w:ind w:left="711" w:right="0" w:firstLine="0"/>
        <w:jc w:val="left"/>
      </w:pPr>
      <w:r>
        <w:t xml:space="preserve"> </w:t>
      </w:r>
    </w:p>
    <w:p w14:paraId="3A5A13EB" w14:textId="77777777" w:rsidR="00C55ACB" w:rsidRDefault="00000000">
      <w:pPr>
        <w:numPr>
          <w:ilvl w:val="0"/>
          <w:numId w:val="13"/>
        </w:numPr>
        <w:ind w:left="1080" w:right="11" w:hanging="355"/>
      </w:pPr>
      <w:r>
        <w:t xml:space="preserve">Для целей социального обслуживания к гражданам пожилого возраста относятся: </w:t>
      </w:r>
    </w:p>
    <w:p w14:paraId="2CBAFFB4" w14:textId="77777777" w:rsidR="00C55ACB" w:rsidRDefault="00000000">
      <w:pPr>
        <w:ind w:left="735" w:right="11"/>
      </w:pPr>
      <w:r>
        <w:t xml:space="preserve">а) женщины старше 60 лет, мужчины старше 65 лет; </w:t>
      </w:r>
    </w:p>
    <w:p w14:paraId="1CF0745C" w14:textId="77777777" w:rsidR="00C55ACB" w:rsidRDefault="00000000">
      <w:pPr>
        <w:ind w:left="735" w:right="11"/>
      </w:pPr>
      <w:r>
        <w:t xml:space="preserve">б) женщины старше 55 лет, мужчины старше 60 лет; </w:t>
      </w:r>
    </w:p>
    <w:p w14:paraId="4FACAA57" w14:textId="77777777" w:rsidR="00C55ACB" w:rsidRDefault="00000000">
      <w:pPr>
        <w:ind w:left="735" w:right="11"/>
      </w:pPr>
      <w:r>
        <w:t xml:space="preserve">в) женщины старше 50 лет, мужчины старше 55 лет; </w:t>
      </w:r>
    </w:p>
    <w:p w14:paraId="2E0F98EF" w14:textId="77777777" w:rsidR="00C55ACB" w:rsidRDefault="00000000">
      <w:pPr>
        <w:ind w:left="735" w:right="11"/>
      </w:pPr>
      <w:r>
        <w:t xml:space="preserve">г) женщины и мужчины старше 60 лет. </w:t>
      </w:r>
    </w:p>
    <w:p w14:paraId="276ACDAF" w14:textId="77777777" w:rsidR="00C55ACB" w:rsidRDefault="00000000">
      <w:pPr>
        <w:spacing w:after="0" w:line="259" w:lineRule="auto"/>
        <w:ind w:left="711" w:right="0" w:firstLine="0"/>
        <w:jc w:val="left"/>
      </w:pPr>
      <w:r>
        <w:t xml:space="preserve"> </w:t>
      </w:r>
    </w:p>
    <w:p w14:paraId="476189A4" w14:textId="77777777" w:rsidR="00C55ACB" w:rsidRDefault="00000000">
      <w:pPr>
        <w:numPr>
          <w:ilvl w:val="0"/>
          <w:numId w:val="13"/>
        </w:numPr>
        <w:ind w:left="1080" w:right="11" w:hanging="355"/>
      </w:pPr>
      <w:r>
        <w:t xml:space="preserve">Бесплатное социальное обслуживание в государственной социальных служб предоставляется: </w:t>
      </w:r>
    </w:p>
    <w:p w14:paraId="03EA34F8" w14:textId="77777777" w:rsidR="00C55ACB" w:rsidRDefault="00000000">
      <w:pPr>
        <w:ind w:left="735" w:right="11"/>
      </w:pPr>
      <w:r>
        <w:t xml:space="preserve">а) инвалидам; </w:t>
      </w:r>
    </w:p>
    <w:p w14:paraId="4AFEC025" w14:textId="77777777" w:rsidR="00C55ACB" w:rsidRDefault="00000000">
      <w:pPr>
        <w:ind w:left="735" w:right="11"/>
      </w:pPr>
      <w:r>
        <w:t xml:space="preserve">б) пенсионерам; </w:t>
      </w:r>
    </w:p>
    <w:p w14:paraId="2A1E322B" w14:textId="77777777" w:rsidR="00C55ACB" w:rsidRDefault="00000000">
      <w:pPr>
        <w:ind w:left="735" w:right="11"/>
      </w:pPr>
      <w:r>
        <w:t xml:space="preserve">в) несовершеннолетним, находящимся в трудной жизненной ситуации; </w:t>
      </w:r>
    </w:p>
    <w:p w14:paraId="63777695" w14:textId="77777777" w:rsidR="00C55ACB" w:rsidRDefault="00000000">
      <w:pPr>
        <w:ind w:left="735" w:right="11"/>
      </w:pPr>
      <w:r>
        <w:t xml:space="preserve">г) малообеспеченным гражданам. </w:t>
      </w:r>
    </w:p>
    <w:p w14:paraId="790D1F99" w14:textId="77777777" w:rsidR="00C55ACB" w:rsidRDefault="00000000">
      <w:pPr>
        <w:spacing w:after="28" w:line="259" w:lineRule="auto"/>
        <w:ind w:left="711" w:right="0" w:firstLine="0"/>
        <w:jc w:val="left"/>
      </w:pPr>
      <w:r>
        <w:t xml:space="preserve"> </w:t>
      </w:r>
    </w:p>
    <w:p w14:paraId="078218E3" w14:textId="77777777" w:rsidR="00C55ACB" w:rsidRDefault="00000000">
      <w:pPr>
        <w:numPr>
          <w:ilvl w:val="0"/>
          <w:numId w:val="13"/>
        </w:numPr>
        <w:ind w:left="1080" w:right="11" w:hanging="355"/>
      </w:pPr>
      <w:r>
        <w:t xml:space="preserve">Учреждениями социального обслуживания являются: </w:t>
      </w:r>
    </w:p>
    <w:p w14:paraId="250169F3" w14:textId="77777777" w:rsidR="00C55ACB" w:rsidRDefault="00000000">
      <w:pPr>
        <w:ind w:left="735" w:right="11"/>
      </w:pPr>
      <w:r>
        <w:t xml:space="preserve">а) санаторий; </w:t>
      </w:r>
    </w:p>
    <w:p w14:paraId="424A4C92" w14:textId="77777777" w:rsidR="00C55ACB" w:rsidRDefault="00000000">
      <w:pPr>
        <w:ind w:left="735" w:right="11"/>
      </w:pPr>
      <w:r>
        <w:t xml:space="preserve">б) лечебный профилакторий; </w:t>
      </w:r>
    </w:p>
    <w:p w14:paraId="376846D8" w14:textId="77777777" w:rsidR="00C55ACB" w:rsidRDefault="00000000">
      <w:pPr>
        <w:ind w:left="735" w:right="11"/>
      </w:pPr>
      <w:r>
        <w:t xml:space="preserve">в) геронтологический центр; </w:t>
      </w:r>
    </w:p>
    <w:p w14:paraId="3672A316" w14:textId="77777777" w:rsidR="00C55ACB" w:rsidRDefault="00000000">
      <w:pPr>
        <w:ind w:left="735" w:right="11"/>
      </w:pPr>
      <w:r>
        <w:t xml:space="preserve">г) детский дом. </w:t>
      </w:r>
    </w:p>
    <w:p w14:paraId="66E75BEE" w14:textId="77777777" w:rsidR="00C55ACB" w:rsidRDefault="00000000">
      <w:pPr>
        <w:spacing w:after="28" w:line="259" w:lineRule="auto"/>
        <w:ind w:left="711" w:right="0" w:firstLine="0"/>
        <w:jc w:val="left"/>
      </w:pPr>
      <w:r>
        <w:t xml:space="preserve"> </w:t>
      </w:r>
    </w:p>
    <w:p w14:paraId="54BEAA9A" w14:textId="77777777" w:rsidR="00C55ACB" w:rsidRDefault="00000000">
      <w:pPr>
        <w:numPr>
          <w:ilvl w:val="0"/>
          <w:numId w:val="13"/>
        </w:numPr>
        <w:ind w:left="1080" w:right="11" w:hanging="355"/>
      </w:pPr>
      <w:r>
        <w:t xml:space="preserve">Противопоказаниями к приему в Дом ночного пребывания являются: а) инвалидность; </w:t>
      </w:r>
    </w:p>
    <w:p w14:paraId="31A3BA6D" w14:textId="77777777" w:rsidR="00C55ACB" w:rsidRDefault="00000000">
      <w:pPr>
        <w:ind w:left="735" w:right="11"/>
      </w:pPr>
      <w:r>
        <w:t xml:space="preserve">б) пенсионный возраст; </w:t>
      </w:r>
    </w:p>
    <w:p w14:paraId="7133B153" w14:textId="77777777" w:rsidR="00C55ACB" w:rsidRDefault="00000000">
      <w:pPr>
        <w:ind w:left="735" w:right="11"/>
      </w:pPr>
      <w:r>
        <w:lastRenderedPageBreak/>
        <w:t xml:space="preserve">в) психические заболевания; </w:t>
      </w:r>
    </w:p>
    <w:p w14:paraId="6726B32A" w14:textId="77777777" w:rsidR="00C55ACB" w:rsidRDefault="00000000">
      <w:pPr>
        <w:ind w:left="735" w:right="11"/>
      </w:pPr>
      <w:r>
        <w:t xml:space="preserve">г) возраст до 18 лет. </w:t>
      </w:r>
    </w:p>
    <w:p w14:paraId="52B42F65" w14:textId="77777777" w:rsidR="00C55ACB" w:rsidRDefault="00000000">
      <w:pPr>
        <w:spacing w:after="0" w:line="259" w:lineRule="auto"/>
        <w:ind w:left="711" w:right="0" w:firstLine="0"/>
        <w:jc w:val="left"/>
      </w:pPr>
      <w:r>
        <w:t xml:space="preserve"> </w:t>
      </w:r>
    </w:p>
    <w:p w14:paraId="658B0710" w14:textId="77777777" w:rsidR="00C55ACB" w:rsidRDefault="00000000">
      <w:pPr>
        <w:numPr>
          <w:ilvl w:val="0"/>
          <w:numId w:val="13"/>
        </w:numPr>
        <w:ind w:left="1080" w:right="11" w:hanging="355"/>
      </w:pPr>
      <w:r>
        <w:t xml:space="preserve">Органом, принимающим решение о назначении государственной социальной помощи, является: </w:t>
      </w:r>
    </w:p>
    <w:p w14:paraId="219AD4B2" w14:textId="77777777" w:rsidR="00C55ACB" w:rsidRDefault="00000000">
      <w:pPr>
        <w:ind w:left="735" w:right="11"/>
      </w:pPr>
      <w:r>
        <w:t xml:space="preserve">а) орган местного самоуправления; </w:t>
      </w:r>
    </w:p>
    <w:p w14:paraId="4BDE6902" w14:textId="77777777" w:rsidR="00C55ACB" w:rsidRDefault="00000000">
      <w:pPr>
        <w:ind w:left="735" w:right="11"/>
      </w:pPr>
      <w:r>
        <w:t xml:space="preserve">б) Фонд социального страхования; </w:t>
      </w:r>
    </w:p>
    <w:p w14:paraId="2E6F6258" w14:textId="77777777" w:rsidR="00C55ACB" w:rsidRDefault="00000000">
      <w:pPr>
        <w:ind w:left="735" w:right="11"/>
      </w:pPr>
      <w:r>
        <w:t xml:space="preserve">в) орган социальной защиты населения; </w:t>
      </w:r>
    </w:p>
    <w:p w14:paraId="021CA409" w14:textId="77777777" w:rsidR="00C55ACB" w:rsidRDefault="00000000">
      <w:pPr>
        <w:ind w:left="735" w:right="11"/>
      </w:pPr>
      <w:r>
        <w:t xml:space="preserve">г) Пенсионный фонд РФ. </w:t>
      </w:r>
    </w:p>
    <w:p w14:paraId="1FCDAD7C" w14:textId="77777777" w:rsidR="00C55ACB" w:rsidRDefault="00000000">
      <w:pPr>
        <w:spacing w:after="28" w:line="259" w:lineRule="auto"/>
        <w:ind w:left="711" w:right="0" w:firstLine="0"/>
        <w:jc w:val="left"/>
      </w:pPr>
      <w:r>
        <w:t xml:space="preserve"> </w:t>
      </w:r>
    </w:p>
    <w:p w14:paraId="30853B14" w14:textId="77777777" w:rsidR="00C55ACB" w:rsidRDefault="00000000">
      <w:pPr>
        <w:numPr>
          <w:ilvl w:val="0"/>
          <w:numId w:val="13"/>
        </w:numPr>
        <w:ind w:left="1080" w:right="11" w:hanging="355"/>
      </w:pPr>
      <w:r>
        <w:t xml:space="preserve">Социальное обслуживание представляет собой: </w:t>
      </w:r>
    </w:p>
    <w:p w14:paraId="02382E42" w14:textId="77777777" w:rsidR="00C55ACB" w:rsidRDefault="00000000">
      <w:pPr>
        <w:ind w:left="0" w:right="11" w:firstLine="711"/>
      </w:pPr>
      <w:r>
        <w:t xml:space="preserve">а) деятельность по оказанию социальных услуг и материальной помощи гражданам, находящимся в трудной жизненной ситуации за счет средств Фонда социального страхования РФ; </w:t>
      </w:r>
    </w:p>
    <w:p w14:paraId="40535219" w14:textId="77777777" w:rsidR="00C55ACB" w:rsidRDefault="00000000">
      <w:pPr>
        <w:ind w:left="0" w:right="11" w:firstLine="711"/>
      </w:pPr>
      <w:r>
        <w:t xml:space="preserve">б)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 </w:t>
      </w:r>
    </w:p>
    <w:p w14:paraId="578164CC" w14:textId="77777777" w:rsidR="00C55ACB" w:rsidRDefault="00000000">
      <w:pPr>
        <w:ind w:left="0" w:right="11" w:firstLine="711"/>
      </w:pPr>
      <w:r>
        <w:t xml:space="preserve">в) систему государственных органов, созданных с целью оказания социального характера и материальной помощи, проведению социальной адаптации и реабилитации граждан, находящихся в трудной жизненной ситуации; </w:t>
      </w:r>
    </w:p>
    <w:p w14:paraId="1A04BD2E" w14:textId="77777777" w:rsidR="00C55ACB" w:rsidRDefault="00000000">
      <w:pPr>
        <w:ind w:left="0" w:right="11" w:firstLine="711"/>
      </w:pPr>
      <w:r>
        <w:t xml:space="preserve">г) систему организаций, независимо от форм собственности, предоставляющих социальные услуги, а также граждан, занимающиеся предпринимательской деятельностью по социальному обслуживанию населения без образования юридического лица. </w:t>
      </w:r>
    </w:p>
    <w:p w14:paraId="42DA43BC" w14:textId="77777777" w:rsidR="00C55ACB" w:rsidRDefault="00000000">
      <w:pPr>
        <w:spacing w:after="0" w:line="259" w:lineRule="auto"/>
        <w:ind w:left="713" w:right="716"/>
        <w:jc w:val="center"/>
      </w:pPr>
      <w:r>
        <w:rPr>
          <w:b/>
          <w:sz w:val="24"/>
        </w:rPr>
        <w:t xml:space="preserve">Критерии оценивания результатов выполнения тестовых заданий </w:t>
      </w:r>
    </w:p>
    <w:tbl>
      <w:tblPr>
        <w:tblStyle w:val="TableGrid"/>
        <w:tblW w:w="9489" w:type="dxa"/>
        <w:tblInd w:w="5" w:type="dxa"/>
        <w:tblCellMar>
          <w:top w:w="7" w:type="dxa"/>
          <w:left w:w="110" w:type="dxa"/>
          <w:bottom w:w="0" w:type="dxa"/>
          <w:right w:w="115" w:type="dxa"/>
        </w:tblCellMar>
        <w:tblLook w:val="04A0" w:firstRow="1" w:lastRow="0" w:firstColumn="1" w:lastColumn="0" w:noHBand="0" w:noVBand="1"/>
      </w:tblPr>
      <w:tblGrid>
        <w:gridCol w:w="6569"/>
        <w:gridCol w:w="2920"/>
      </w:tblGrid>
      <w:tr w:rsidR="00C55ACB" w14:paraId="1210A86F" w14:textId="77777777">
        <w:trPr>
          <w:trHeight w:val="422"/>
        </w:trPr>
        <w:tc>
          <w:tcPr>
            <w:tcW w:w="6569" w:type="dxa"/>
            <w:tcBorders>
              <w:top w:val="single" w:sz="4" w:space="0" w:color="000000"/>
              <w:left w:val="single" w:sz="4" w:space="0" w:color="000000"/>
              <w:bottom w:val="single" w:sz="4" w:space="0" w:color="000000"/>
              <w:right w:val="single" w:sz="4" w:space="0" w:color="000000"/>
            </w:tcBorders>
          </w:tcPr>
          <w:p w14:paraId="4A655BB6" w14:textId="77777777" w:rsidR="00C55ACB" w:rsidRDefault="00000000">
            <w:pPr>
              <w:spacing w:after="0" w:line="259" w:lineRule="auto"/>
              <w:ind w:left="7" w:right="0" w:firstLine="0"/>
              <w:jc w:val="center"/>
            </w:pPr>
            <w:r>
              <w:rPr>
                <w:sz w:val="24"/>
              </w:rPr>
              <w:t xml:space="preserve">Критерии оценивания </w:t>
            </w:r>
          </w:p>
        </w:tc>
        <w:tc>
          <w:tcPr>
            <w:tcW w:w="2920" w:type="dxa"/>
            <w:tcBorders>
              <w:top w:val="single" w:sz="4" w:space="0" w:color="000000"/>
              <w:left w:val="single" w:sz="4" w:space="0" w:color="000000"/>
              <w:bottom w:val="single" w:sz="4" w:space="0" w:color="000000"/>
              <w:right w:val="single" w:sz="4" w:space="0" w:color="000000"/>
            </w:tcBorders>
          </w:tcPr>
          <w:p w14:paraId="2D7C3BD8" w14:textId="77777777" w:rsidR="00C55ACB" w:rsidRDefault="00000000">
            <w:pPr>
              <w:spacing w:after="0" w:line="259" w:lineRule="auto"/>
              <w:ind w:left="7" w:right="0" w:firstLine="0"/>
              <w:jc w:val="center"/>
            </w:pPr>
            <w:r>
              <w:rPr>
                <w:sz w:val="24"/>
              </w:rPr>
              <w:t xml:space="preserve">Баллы </w:t>
            </w:r>
          </w:p>
        </w:tc>
      </w:tr>
      <w:tr w:rsidR="00C55ACB" w14:paraId="7ECBEB2E"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241A716F" w14:textId="77777777" w:rsidR="00C55ACB" w:rsidRDefault="00000000">
            <w:pPr>
              <w:spacing w:after="0" w:line="259" w:lineRule="auto"/>
              <w:ind w:left="0" w:right="0" w:firstLine="0"/>
              <w:jc w:val="left"/>
            </w:pPr>
            <w:r>
              <w:rPr>
                <w:sz w:val="24"/>
              </w:rPr>
              <w:t xml:space="preserve">правильно выполнено 84-100% заданий </w:t>
            </w:r>
          </w:p>
        </w:tc>
        <w:tc>
          <w:tcPr>
            <w:tcW w:w="2920" w:type="dxa"/>
            <w:tcBorders>
              <w:top w:val="single" w:sz="4" w:space="0" w:color="000000"/>
              <w:left w:val="single" w:sz="4" w:space="0" w:color="000000"/>
              <w:bottom w:val="single" w:sz="4" w:space="0" w:color="000000"/>
              <w:right w:val="single" w:sz="4" w:space="0" w:color="000000"/>
            </w:tcBorders>
          </w:tcPr>
          <w:p w14:paraId="257E7143" w14:textId="77777777" w:rsidR="00C55ACB" w:rsidRDefault="00000000">
            <w:pPr>
              <w:spacing w:after="0" w:line="259" w:lineRule="auto"/>
              <w:ind w:right="0" w:firstLine="0"/>
              <w:jc w:val="center"/>
            </w:pPr>
            <w:r>
              <w:rPr>
                <w:sz w:val="24"/>
              </w:rPr>
              <w:t xml:space="preserve">5 </w:t>
            </w:r>
          </w:p>
        </w:tc>
      </w:tr>
      <w:tr w:rsidR="00C55ACB" w14:paraId="0DAB9119"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700A4DBA" w14:textId="77777777" w:rsidR="00C55ACB" w:rsidRDefault="00000000">
            <w:pPr>
              <w:spacing w:after="0" w:line="259" w:lineRule="auto"/>
              <w:ind w:left="0" w:right="0" w:firstLine="0"/>
              <w:jc w:val="left"/>
            </w:pPr>
            <w:r>
              <w:rPr>
                <w:sz w:val="24"/>
              </w:rPr>
              <w:t xml:space="preserve">правильно выполнено 66-83 % заданий </w:t>
            </w:r>
          </w:p>
        </w:tc>
        <w:tc>
          <w:tcPr>
            <w:tcW w:w="2920" w:type="dxa"/>
            <w:tcBorders>
              <w:top w:val="single" w:sz="4" w:space="0" w:color="000000"/>
              <w:left w:val="single" w:sz="4" w:space="0" w:color="000000"/>
              <w:bottom w:val="single" w:sz="4" w:space="0" w:color="000000"/>
              <w:right w:val="single" w:sz="4" w:space="0" w:color="000000"/>
            </w:tcBorders>
          </w:tcPr>
          <w:p w14:paraId="5654C8E3" w14:textId="77777777" w:rsidR="00C55ACB" w:rsidRDefault="00000000">
            <w:pPr>
              <w:spacing w:after="0" w:line="259" w:lineRule="auto"/>
              <w:ind w:right="0" w:firstLine="0"/>
              <w:jc w:val="center"/>
            </w:pPr>
            <w:r>
              <w:rPr>
                <w:sz w:val="24"/>
              </w:rPr>
              <w:t xml:space="preserve">4 </w:t>
            </w:r>
          </w:p>
        </w:tc>
      </w:tr>
      <w:tr w:rsidR="00C55ACB" w14:paraId="50AAE852" w14:textId="77777777">
        <w:trPr>
          <w:trHeight w:val="289"/>
        </w:trPr>
        <w:tc>
          <w:tcPr>
            <w:tcW w:w="6569" w:type="dxa"/>
            <w:tcBorders>
              <w:top w:val="single" w:sz="4" w:space="0" w:color="000000"/>
              <w:left w:val="single" w:sz="4" w:space="0" w:color="000000"/>
              <w:bottom w:val="single" w:sz="4" w:space="0" w:color="000000"/>
              <w:right w:val="single" w:sz="4" w:space="0" w:color="000000"/>
            </w:tcBorders>
          </w:tcPr>
          <w:p w14:paraId="09EA1D63" w14:textId="77777777" w:rsidR="00C55ACB" w:rsidRDefault="00000000">
            <w:pPr>
              <w:spacing w:after="0" w:line="259" w:lineRule="auto"/>
              <w:ind w:left="0" w:right="0" w:firstLine="0"/>
              <w:jc w:val="left"/>
            </w:pPr>
            <w:r>
              <w:rPr>
                <w:sz w:val="24"/>
              </w:rPr>
              <w:t xml:space="preserve">правильно выполнено 50-65 % заданий </w:t>
            </w:r>
          </w:p>
        </w:tc>
        <w:tc>
          <w:tcPr>
            <w:tcW w:w="2920" w:type="dxa"/>
            <w:tcBorders>
              <w:top w:val="single" w:sz="4" w:space="0" w:color="000000"/>
              <w:left w:val="single" w:sz="4" w:space="0" w:color="000000"/>
              <w:bottom w:val="single" w:sz="4" w:space="0" w:color="000000"/>
              <w:right w:val="single" w:sz="4" w:space="0" w:color="000000"/>
            </w:tcBorders>
          </w:tcPr>
          <w:p w14:paraId="7576265E" w14:textId="77777777" w:rsidR="00C55ACB" w:rsidRDefault="00000000">
            <w:pPr>
              <w:spacing w:after="0" w:line="259" w:lineRule="auto"/>
              <w:ind w:right="0" w:firstLine="0"/>
              <w:jc w:val="center"/>
            </w:pPr>
            <w:r>
              <w:rPr>
                <w:sz w:val="24"/>
              </w:rPr>
              <w:t xml:space="preserve">3 </w:t>
            </w:r>
          </w:p>
        </w:tc>
      </w:tr>
      <w:tr w:rsidR="00C55ACB" w14:paraId="08E49C1C"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479F7B83" w14:textId="77777777" w:rsidR="00C55ACB" w:rsidRDefault="00000000">
            <w:pPr>
              <w:spacing w:after="0" w:line="259" w:lineRule="auto"/>
              <w:ind w:left="0" w:right="0" w:firstLine="0"/>
              <w:jc w:val="left"/>
            </w:pPr>
            <w:r>
              <w:rPr>
                <w:sz w:val="24"/>
              </w:rPr>
              <w:t xml:space="preserve">правильно выполнено менее 50 % заданий </w:t>
            </w:r>
          </w:p>
        </w:tc>
        <w:tc>
          <w:tcPr>
            <w:tcW w:w="2920" w:type="dxa"/>
            <w:tcBorders>
              <w:top w:val="single" w:sz="4" w:space="0" w:color="000000"/>
              <w:left w:val="single" w:sz="4" w:space="0" w:color="000000"/>
              <w:bottom w:val="single" w:sz="4" w:space="0" w:color="000000"/>
              <w:right w:val="single" w:sz="4" w:space="0" w:color="000000"/>
            </w:tcBorders>
          </w:tcPr>
          <w:p w14:paraId="4C5235BE" w14:textId="77777777" w:rsidR="00C55ACB" w:rsidRDefault="00000000">
            <w:pPr>
              <w:spacing w:after="0" w:line="259" w:lineRule="auto"/>
              <w:ind w:right="0" w:firstLine="0"/>
              <w:jc w:val="center"/>
            </w:pPr>
            <w:r>
              <w:rPr>
                <w:sz w:val="24"/>
              </w:rPr>
              <w:t xml:space="preserve">1 </w:t>
            </w:r>
          </w:p>
        </w:tc>
      </w:tr>
    </w:tbl>
    <w:p w14:paraId="454588BB" w14:textId="77777777" w:rsidR="00C55ACB" w:rsidRDefault="00000000">
      <w:pPr>
        <w:spacing w:after="37" w:line="259" w:lineRule="auto"/>
        <w:ind w:left="711" w:right="0" w:firstLine="0"/>
        <w:jc w:val="left"/>
      </w:pPr>
      <w:r>
        <w:rPr>
          <w:color w:val="FF0000"/>
        </w:rPr>
        <w:t xml:space="preserve"> </w:t>
      </w:r>
    </w:p>
    <w:p w14:paraId="179B4E5E" w14:textId="77777777" w:rsidR="00C55ACB" w:rsidRDefault="00000000">
      <w:pPr>
        <w:pStyle w:val="2"/>
        <w:ind w:left="704" w:right="713"/>
      </w:pPr>
      <w:r>
        <w:t xml:space="preserve">Перечень тем для проведения дискуссии </w:t>
      </w:r>
    </w:p>
    <w:p w14:paraId="3C1A3D39" w14:textId="77777777" w:rsidR="00C55ACB" w:rsidRDefault="00000000">
      <w:pPr>
        <w:spacing w:after="0" w:line="259" w:lineRule="auto"/>
        <w:ind w:left="61" w:right="0" w:firstLine="0"/>
        <w:jc w:val="center"/>
      </w:pPr>
      <w:r>
        <w:rPr>
          <w:b/>
        </w:rPr>
        <w:t xml:space="preserve"> </w:t>
      </w:r>
    </w:p>
    <w:p w14:paraId="55AB7BB6" w14:textId="77777777" w:rsidR="00C55ACB" w:rsidRDefault="00000000">
      <w:pPr>
        <w:spacing w:after="13" w:line="269" w:lineRule="auto"/>
        <w:ind w:left="711" w:right="0" w:firstLine="0"/>
      </w:pPr>
      <w:r>
        <w:rPr>
          <w:i/>
          <w:sz w:val="26"/>
        </w:rPr>
        <w:t>Форма проведения занятия</w:t>
      </w:r>
      <w:r>
        <w:rPr>
          <w:sz w:val="26"/>
        </w:rPr>
        <w:t xml:space="preserve"> – тематическая дискуссия. </w:t>
      </w:r>
    </w:p>
    <w:p w14:paraId="2EB5E450" w14:textId="77777777" w:rsidR="00C55ACB" w:rsidRDefault="00000000">
      <w:pPr>
        <w:spacing w:after="8" w:line="268" w:lineRule="auto"/>
        <w:ind w:left="0" w:right="0" w:firstLine="711"/>
        <w:jc w:val="left"/>
      </w:pPr>
      <w:r>
        <w:rPr>
          <w:sz w:val="26"/>
        </w:rPr>
        <w:t xml:space="preserve"> </w:t>
      </w:r>
      <w:r>
        <w:rPr>
          <w:sz w:val="26"/>
        </w:rPr>
        <w:tab/>
      </w:r>
      <w:r>
        <w:rPr>
          <w:i/>
          <w:sz w:val="26"/>
        </w:rPr>
        <w:t>Стратегическая цель проведения практического занятия</w:t>
      </w:r>
      <w:r>
        <w:rPr>
          <w:sz w:val="26"/>
        </w:rPr>
        <w:t xml:space="preserve"> в активной форме - развитие общепрофессиональных и профессиональных компетенций, </w:t>
      </w:r>
      <w:r>
        <w:rPr>
          <w:sz w:val="26"/>
        </w:rPr>
        <w:lastRenderedPageBreak/>
        <w:t xml:space="preserve">необходимых для успешной профессиональной деятельности бакалавров по данному профилю подготовки. </w:t>
      </w:r>
    </w:p>
    <w:p w14:paraId="130499D2" w14:textId="77777777" w:rsidR="00C55ACB" w:rsidRDefault="00000000">
      <w:pPr>
        <w:spacing w:after="13" w:line="269" w:lineRule="auto"/>
        <w:ind w:left="-15" w:right="0" w:firstLine="701"/>
      </w:pPr>
      <w:r>
        <w:rPr>
          <w:i/>
          <w:sz w:val="26"/>
        </w:rPr>
        <w:t xml:space="preserve">            Тактическая </w:t>
      </w:r>
      <w:r>
        <w:rPr>
          <w:i/>
          <w:sz w:val="26"/>
        </w:rPr>
        <w:tab/>
        <w:t xml:space="preserve">цель </w:t>
      </w:r>
      <w:r>
        <w:rPr>
          <w:i/>
          <w:sz w:val="26"/>
        </w:rPr>
        <w:tab/>
        <w:t>занятия</w:t>
      </w:r>
      <w:r>
        <w:rPr>
          <w:sz w:val="26"/>
        </w:rPr>
        <w:t xml:space="preserve"> </w:t>
      </w:r>
      <w:r>
        <w:rPr>
          <w:sz w:val="26"/>
        </w:rPr>
        <w:tab/>
        <w:t xml:space="preserve">– </w:t>
      </w:r>
      <w:r>
        <w:rPr>
          <w:sz w:val="26"/>
        </w:rPr>
        <w:tab/>
        <w:t xml:space="preserve">формирование </w:t>
      </w:r>
      <w:r>
        <w:rPr>
          <w:sz w:val="26"/>
        </w:rPr>
        <w:tab/>
        <w:t xml:space="preserve">представлений </w:t>
      </w:r>
      <w:r>
        <w:rPr>
          <w:sz w:val="26"/>
        </w:rPr>
        <w:tab/>
        <w:t xml:space="preserve">о пенсионной системе в Российской Федерации. </w:t>
      </w:r>
    </w:p>
    <w:p w14:paraId="328DCF14" w14:textId="77777777" w:rsidR="00C55ACB" w:rsidRDefault="00000000">
      <w:pPr>
        <w:spacing w:after="37" w:line="259" w:lineRule="auto"/>
        <w:ind w:left="711" w:right="0" w:firstLine="0"/>
        <w:jc w:val="left"/>
      </w:pPr>
      <w:r>
        <w:rPr>
          <w:b/>
        </w:rPr>
        <w:t xml:space="preserve"> </w:t>
      </w:r>
    </w:p>
    <w:p w14:paraId="054DF82D" w14:textId="77777777" w:rsidR="00C55ACB" w:rsidRDefault="00000000">
      <w:pPr>
        <w:pStyle w:val="3"/>
        <w:ind w:left="716" w:right="0"/>
      </w:pPr>
      <w:r>
        <w:t xml:space="preserve">2.2 Общая характеристика пенсионной системы РФ  </w:t>
      </w:r>
    </w:p>
    <w:p w14:paraId="1B369BE2" w14:textId="77777777" w:rsidR="00C55ACB" w:rsidRDefault="00000000">
      <w:pPr>
        <w:numPr>
          <w:ilvl w:val="0"/>
          <w:numId w:val="14"/>
        </w:numPr>
        <w:ind w:right="11" w:firstLine="711"/>
      </w:pPr>
      <w:r>
        <w:t xml:space="preserve">Пенсионная реформа в Российской Федерации </w:t>
      </w:r>
    </w:p>
    <w:p w14:paraId="1906F629" w14:textId="77777777" w:rsidR="00C55ACB" w:rsidRDefault="00000000">
      <w:pPr>
        <w:numPr>
          <w:ilvl w:val="0"/>
          <w:numId w:val="14"/>
        </w:numPr>
        <w:ind w:right="11" w:firstLine="711"/>
      </w:pPr>
      <w:r>
        <w:t xml:space="preserve">Понятие пенсий и их классификация </w:t>
      </w:r>
    </w:p>
    <w:p w14:paraId="3B1E3A31" w14:textId="77777777" w:rsidR="00C55ACB" w:rsidRDefault="00000000">
      <w:pPr>
        <w:numPr>
          <w:ilvl w:val="0"/>
          <w:numId w:val="14"/>
        </w:numPr>
        <w:ind w:right="11" w:firstLine="711"/>
      </w:pPr>
      <w:r>
        <w:t xml:space="preserve">Государственное пенсионное страхование </w:t>
      </w:r>
    </w:p>
    <w:p w14:paraId="11AB4597" w14:textId="77777777" w:rsidR="00C55ACB" w:rsidRDefault="00000000">
      <w:pPr>
        <w:numPr>
          <w:ilvl w:val="0"/>
          <w:numId w:val="14"/>
        </w:numPr>
        <w:ind w:right="11" w:firstLine="711"/>
      </w:pPr>
      <w:r>
        <w:t xml:space="preserve">Индивидуальный (персонифицированный) учет в системе обязательного пенсионного страхования </w:t>
      </w:r>
    </w:p>
    <w:p w14:paraId="729978E2" w14:textId="77777777" w:rsidR="00C55ACB" w:rsidRDefault="00000000">
      <w:pPr>
        <w:numPr>
          <w:ilvl w:val="0"/>
          <w:numId w:val="14"/>
        </w:numPr>
        <w:ind w:right="11" w:firstLine="711"/>
      </w:pPr>
      <w:r>
        <w:t xml:space="preserve">Негосударственное пенсионное обеспечение в Российской Федерации </w:t>
      </w:r>
    </w:p>
    <w:p w14:paraId="04BF7DCD" w14:textId="77777777" w:rsidR="00C55ACB" w:rsidRDefault="00000000">
      <w:pPr>
        <w:spacing w:after="0" w:line="259" w:lineRule="auto"/>
        <w:ind w:left="0" w:right="0" w:firstLine="0"/>
        <w:jc w:val="left"/>
      </w:pPr>
      <w:r>
        <w:t xml:space="preserve"> </w:t>
      </w:r>
    </w:p>
    <w:p w14:paraId="4149D326" w14:textId="77777777" w:rsidR="00C55ACB" w:rsidRDefault="00000000">
      <w:pPr>
        <w:spacing w:after="36" w:line="259" w:lineRule="auto"/>
        <w:ind w:left="0" w:right="0" w:firstLine="0"/>
        <w:jc w:val="left"/>
      </w:pPr>
      <w:r>
        <w:t xml:space="preserve"> </w:t>
      </w:r>
    </w:p>
    <w:p w14:paraId="4836430E" w14:textId="77777777" w:rsidR="00C55ACB" w:rsidRDefault="00000000">
      <w:pPr>
        <w:pStyle w:val="3"/>
        <w:ind w:left="716" w:right="0"/>
      </w:pPr>
      <w:r>
        <w:t xml:space="preserve">2.6 Пенсии по старости </w:t>
      </w:r>
    </w:p>
    <w:p w14:paraId="64B7394A" w14:textId="77777777" w:rsidR="00C55ACB" w:rsidRDefault="00000000">
      <w:pPr>
        <w:numPr>
          <w:ilvl w:val="0"/>
          <w:numId w:val="15"/>
        </w:numPr>
        <w:ind w:right="11" w:firstLine="711"/>
      </w:pPr>
      <w:r>
        <w:t xml:space="preserve">Страховая  пенсии по старости, общая характеристика. </w:t>
      </w:r>
    </w:p>
    <w:p w14:paraId="641DB77A" w14:textId="77777777" w:rsidR="00C55ACB" w:rsidRDefault="00000000">
      <w:pPr>
        <w:numPr>
          <w:ilvl w:val="0"/>
          <w:numId w:val="15"/>
        </w:numPr>
        <w:ind w:right="11" w:firstLine="711"/>
      </w:pPr>
      <w:r>
        <w:t xml:space="preserve">Виды страховых пенсий. </w:t>
      </w:r>
    </w:p>
    <w:p w14:paraId="6314BD3A" w14:textId="77777777" w:rsidR="00C55ACB" w:rsidRDefault="00000000">
      <w:pPr>
        <w:numPr>
          <w:ilvl w:val="0"/>
          <w:numId w:val="15"/>
        </w:numPr>
        <w:ind w:right="11" w:firstLine="711"/>
      </w:pPr>
      <w:r>
        <w:t xml:space="preserve">Определение размера страховой пенсии по старости. </w:t>
      </w:r>
    </w:p>
    <w:p w14:paraId="2DAC4837" w14:textId="77777777" w:rsidR="00C55ACB" w:rsidRDefault="00000000">
      <w:pPr>
        <w:numPr>
          <w:ilvl w:val="0"/>
          <w:numId w:val="15"/>
        </w:numPr>
        <w:ind w:right="11" w:firstLine="711"/>
      </w:pPr>
      <w:r>
        <w:t xml:space="preserve">Перерасчет страховой пенсии по старости. </w:t>
      </w:r>
    </w:p>
    <w:p w14:paraId="455B4045" w14:textId="77777777" w:rsidR="00C55ACB" w:rsidRDefault="00000000">
      <w:pPr>
        <w:numPr>
          <w:ilvl w:val="0"/>
          <w:numId w:val="15"/>
        </w:numPr>
        <w:ind w:right="11" w:firstLine="711"/>
      </w:pPr>
      <w:r>
        <w:t xml:space="preserve">Дополнительное пенсионное обеспечение отдельных категорий граждан в РФ. </w:t>
      </w:r>
    </w:p>
    <w:p w14:paraId="58BD6C2F" w14:textId="77777777" w:rsidR="00C55ACB" w:rsidRDefault="00000000">
      <w:pPr>
        <w:spacing w:after="37" w:line="259" w:lineRule="auto"/>
        <w:ind w:left="0" w:right="0" w:firstLine="0"/>
        <w:jc w:val="left"/>
      </w:pPr>
      <w:r>
        <w:t xml:space="preserve"> </w:t>
      </w:r>
    </w:p>
    <w:p w14:paraId="75EC2E19" w14:textId="77777777" w:rsidR="00C55ACB" w:rsidRDefault="00000000">
      <w:pPr>
        <w:pStyle w:val="3"/>
        <w:ind w:left="716" w:right="0"/>
      </w:pPr>
      <w:r>
        <w:t xml:space="preserve">2.14   Социальные пособия и компенсационные выплаты </w:t>
      </w:r>
    </w:p>
    <w:p w14:paraId="00B16BEC" w14:textId="77777777" w:rsidR="00C55ACB" w:rsidRDefault="00000000">
      <w:pPr>
        <w:numPr>
          <w:ilvl w:val="0"/>
          <w:numId w:val="16"/>
        </w:numPr>
        <w:ind w:right="11" w:firstLine="711"/>
      </w:pPr>
      <w:r>
        <w:t xml:space="preserve">Понятие и виды пособий по социальному обеспечению. </w:t>
      </w:r>
    </w:p>
    <w:p w14:paraId="3185F382" w14:textId="77777777" w:rsidR="00C55ACB" w:rsidRDefault="00000000">
      <w:pPr>
        <w:numPr>
          <w:ilvl w:val="0"/>
          <w:numId w:val="16"/>
        </w:numPr>
        <w:ind w:right="11" w:firstLine="711"/>
      </w:pPr>
      <w:r>
        <w:t xml:space="preserve">Пособие по временной нетрудоспособности: условия назначения, порядок выплаты, минимальный и максимальный размер пособия. Лишение пособия по временной нетрудоспособности. </w:t>
      </w:r>
    </w:p>
    <w:p w14:paraId="7ADB9399" w14:textId="77777777" w:rsidR="00C55ACB" w:rsidRDefault="00000000">
      <w:pPr>
        <w:numPr>
          <w:ilvl w:val="0"/>
          <w:numId w:val="16"/>
        </w:numPr>
        <w:ind w:right="11" w:firstLine="711"/>
      </w:pPr>
      <w:r>
        <w:t xml:space="preserve">Пособие по временной нетрудоспособности гражданам, работающих в организациях и у индивидуальных предпринимателей, применяющих специальные налоговые режимы. </w:t>
      </w:r>
    </w:p>
    <w:p w14:paraId="54BA43F6" w14:textId="77777777" w:rsidR="00C55ACB" w:rsidRDefault="00000000">
      <w:pPr>
        <w:numPr>
          <w:ilvl w:val="0"/>
          <w:numId w:val="16"/>
        </w:numPr>
        <w:ind w:right="11" w:firstLine="711"/>
      </w:pPr>
      <w:r>
        <w:t xml:space="preserve">Пособие по беременности и родам. Порядок выплаты и размеры. </w:t>
      </w:r>
    </w:p>
    <w:p w14:paraId="08CE21D7" w14:textId="77777777" w:rsidR="00C55ACB" w:rsidRDefault="00000000">
      <w:pPr>
        <w:numPr>
          <w:ilvl w:val="0"/>
          <w:numId w:val="16"/>
        </w:numPr>
        <w:ind w:right="11" w:firstLine="711"/>
      </w:pPr>
      <w:r>
        <w:t xml:space="preserve">Пособие женщинам, вставшим на учет в ранние сроки беременности. </w:t>
      </w:r>
    </w:p>
    <w:p w14:paraId="66F4F70A" w14:textId="77777777" w:rsidR="00C55ACB" w:rsidRDefault="00000000">
      <w:pPr>
        <w:numPr>
          <w:ilvl w:val="0"/>
          <w:numId w:val="16"/>
        </w:numPr>
        <w:ind w:right="11" w:firstLine="711"/>
      </w:pPr>
      <w:r>
        <w:t xml:space="preserve">Единовременное пособие при рождении ребенка. </w:t>
      </w:r>
    </w:p>
    <w:p w14:paraId="5EB634D7" w14:textId="77777777" w:rsidR="00C55ACB" w:rsidRDefault="00000000">
      <w:pPr>
        <w:numPr>
          <w:ilvl w:val="0"/>
          <w:numId w:val="16"/>
        </w:numPr>
        <w:ind w:right="11" w:firstLine="711"/>
      </w:pPr>
      <w:r>
        <w:t xml:space="preserve">Пособие по уходу за ребенком до 1,5 лет. Пособие на ребенка до достижения 16 лет. </w:t>
      </w:r>
    </w:p>
    <w:p w14:paraId="0F15FFC3" w14:textId="77777777" w:rsidR="00C55ACB" w:rsidRDefault="00000000">
      <w:pPr>
        <w:numPr>
          <w:ilvl w:val="0"/>
          <w:numId w:val="16"/>
        </w:numPr>
        <w:ind w:right="11" w:firstLine="711"/>
      </w:pPr>
      <w:r>
        <w:lastRenderedPageBreak/>
        <w:t xml:space="preserve">Материнский (семейный) капитал как мера государственной поддержки семей с детьми. </w:t>
      </w:r>
    </w:p>
    <w:p w14:paraId="5A01A5A5" w14:textId="77777777" w:rsidR="00C55ACB" w:rsidRDefault="00000000">
      <w:pPr>
        <w:numPr>
          <w:ilvl w:val="0"/>
          <w:numId w:val="16"/>
        </w:numPr>
        <w:ind w:right="11" w:firstLine="711"/>
      </w:pPr>
      <w:r>
        <w:t xml:space="preserve">Пособие по безработице: основания назначения, размеры, порядок выплаты. </w:t>
      </w:r>
    </w:p>
    <w:p w14:paraId="0C3C8190" w14:textId="77777777" w:rsidR="00C55ACB" w:rsidRDefault="00000000">
      <w:pPr>
        <w:numPr>
          <w:ilvl w:val="0"/>
          <w:numId w:val="16"/>
        </w:numPr>
        <w:ind w:right="11" w:firstLine="711"/>
      </w:pPr>
      <w:r>
        <w:t xml:space="preserve">Социальное пособие на погребение. </w:t>
      </w:r>
    </w:p>
    <w:p w14:paraId="084323E5" w14:textId="77777777" w:rsidR="00C55ACB" w:rsidRDefault="00000000">
      <w:pPr>
        <w:numPr>
          <w:ilvl w:val="0"/>
          <w:numId w:val="16"/>
        </w:numPr>
        <w:ind w:right="11" w:firstLine="711"/>
      </w:pPr>
      <w:r>
        <w:t xml:space="preserve">Компенсационные выплаты. </w:t>
      </w:r>
    </w:p>
    <w:p w14:paraId="12C4AC9C" w14:textId="77777777" w:rsidR="00C55ACB" w:rsidRDefault="00000000">
      <w:pPr>
        <w:spacing w:after="64" w:line="259" w:lineRule="auto"/>
        <w:ind w:left="711" w:right="0" w:firstLine="0"/>
        <w:jc w:val="left"/>
      </w:pPr>
      <w:r>
        <w:rPr>
          <w:rFonts w:ascii="Verdana" w:eastAsia="Verdana" w:hAnsi="Verdana" w:cs="Verdana"/>
          <w:color w:val="424242"/>
          <w:sz w:val="23"/>
        </w:rPr>
        <w:t xml:space="preserve"> </w:t>
      </w:r>
      <w:r>
        <w:rPr>
          <w:color w:val="424242"/>
          <w:sz w:val="23"/>
        </w:rPr>
        <w:t xml:space="preserve"> </w:t>
      </w:r>
    </w:p>
    <w:p w14:paraId="1E1E9ACA" w14:textId="77777777" w:rsidR="00C55ACB" w:rsidRDefault="00000000">
      <w:pPr>
        <w:pStyle w:val="3"/>
        <w:ind w:left="716" w:right="0"/>
      </w:pPr>
      <w:r>
        <w:t xml:space="preserve">2.18 Социальное обслуживание и поддержка </w:t>
      </w:r>
    </w:p>
    <w:p w14:paraId="1725011D" w14:textId="77777777" w:rsidR="00C55ACB" w:rsidRDefault="00000000">
      <w:pPr>
        <w:numPr>
          <w:ilvl w:val="0"/>
          <w:numId w:val="17"/>
        </w:numPr>
        <w:ind w:right="11" w:firstLine="711"/>
      </w:pPr>
      <w:r>
        <w:t xml:space="preserve">Понятие и виды социального обслуживания. </w:t>
      </w:r>
    </w:p>
    <w:p w14:paraId="01A88530" w14:textId="77777777" w:rsidR="00C55ACB" w:rsidRDefault="00000000">
      <w:pPr>
        <w:numPr>
          <w:ilvl w:val="0"/>
          <w:numId w:val="17"/>
        </w:numPr>
        <w:ind w:right="11" w:firstLine="711"/>
      </w:pPr>
      <w:r>
        <w:t xml:space="preserve">Принципы социального обслуживания. </w:t>
      </w:r>
    </w:p>
    <w:p w14:paraId="390A3923" w14:textId="77777777" w:rsidR="00C55ACB" w:rsidRDefault="00000000">
      <w:pPr>
        <w:numPr>
          <w:ilvl w:val="0"/>
          <w:numId w:val="17"/>
        </w:numPr>
        <w:ind w:right="11" w:firstLine="711"/>
      </w:pPr>
      <w:r>
        <w:t xml:space="preserve">Субъекты права на социальное обслуживание. </w:t>
      </w:r>
    </w:p>
    <w:p w14:paraId="583EBE1E" w14:textId="77777777" w:rsidR="00C55ACB" w:rsidRDefault="00000000">
      <w:pPr>
        <w:numPr>
          <w:ilvl w:val="0"/>
          <w:numId w:val="17"/>
        </w:numPr>
        <w:ind w:right="11" w:firstLine="711"/>
      </w:pPr>
      <w:r>
        <w:t xml:space="preserve">Стационарное социальное обслуживание. </w:t>
      </w:r>
    </w:p>
    <w:p w14:paraId="7A10785C" w14:textId="77777777" w:rsidR="00C55ACB" w:rsidRDefault="00000000">
      <w:pPr>
        <w:numPr>
          <w:ilvl w:val="0"/>
          <w:numId w:val="17"/>
        </w:numPr>
        <w:ind w:right="11" w:firstLine="711"/>
      </w:pPr>
      <w:r>
        <w:t xml:space="preserve">Полустационарное социальное обслуживание. </w:t>
      </w:r>
    </w:p>
    <w:p w14:paraId="64E65E1A" w14:textId="77777777" w:rsidR="00C55ACB" w:rsidRDefault="00000000">
      <w:pPr>
        <w:numPr>
          <w:ilvl w:val="0"/>
          <w:numId w:val="17"/>
        </w:numPr>
        <w:ind w:right="11" w:firstLine="711"/>
      </w:pPr>
      <w:r>
        <w:t xml:space="preserve">Социальное обслуживание на дому. </w:t>
      </w:r>
    </w:p>
    <w:p w14:paraId="74B4EEDF" w14:textId="77777777" w:rsidR="00C55ACB" w:rsidRDefault="00000000">
      <w:pPr>
        <w:numPr>
          <w:ilvl w:val="0"/>
          <w:numId w:val="17"/>
        </w:numPr>
        <w:ind w:right="11" w:firstLine="711"/>
      </w:pPr>
      <w:r>
        <w:t xml:space="preserve">Срочное социальное обслуживание. Социально-консультативная помощь. </w:t>
      </w:r>
    </w:p>
    <w:p w14:paraId="5C3CE2A3" w14:textId="77777777" w:rsidR="00C55ACB" w:rsidRDefault="00000000">
      <w:pPr>
        <w:numPr>
          <w:ilvl w:val="0"/>
          <w:numId w:val="17"/>
        </w:numPr>
        <w:ind w:right="11" w:firstLine="711"/>
      </w:pPr>
      <w:r>
        <w:t xml:space="preserve">Профессиональное обучение и трудоустройство инвалидов. </w:t>
      </w:r>
    </w:p>
    <w:p w14:paraId="26CF6A59" w14:textId="77777777" w:rsidR="00C55ACB" w:rsidRDefault="00000000">
      <w:pPr>
        <w:numPr>
          <w:ilvl w:val="0"/>
          <w:numId w:val="17"/>
        </w:numPr>
        <w:ind w:right="11" w:firstLine="711"/>
      </w:pPr>
      <w:r>
        <w:t xml:space="preserve">Обеспечение инвалидов средствами передвижения и транспортными средствами. 10. Протезно-ортопедическая помощь гражданам. </w:t>
      </w:r>
    </w:p>
    <w:p w14:paraId="7E2F97B8" w14:textId="77777777" w:rsidR="00C55ACB" w:rsidRDefault="00000000">
      <w:pPr>
        <w:spacing w:after="8" w:line="259" w:lineRule="auto"/>
        <w:ind w:left="711" w:right="0" w:firstLine="0"/>
        <w:jc w:val="left"/>
      </w:pPr>
      <w:r>
        <w:t xml:space="preserve"> </w:t>
      </w:r>
    </w:p>
    <w:p w14:paraId="02DC6150" w14:textId="77777777" w:rsidR="00C55ACB" w:rsidRDefault="00000000">
      <w:pPr>
        <w:spacing w:after="21" w:line="259" w:lineRule="auto"/>
        <w:ind w:left="715" w:right="0" w:firstLine="0"/>
        <w:jc w:val="center"/>
      </w:pPr>
      <w:r>
        <w:rPr>
          <w:b/>
          <w:sz w:val="26"/>
        </w:rPr>
        <w:t>Технология проведения занятия</w:t>
      </w:r>
      <w:r>
        <w:rPr>
          <w:sz w:val="26"/>
        </w:rPr>
        <w:t xml:space="preserve">. </w:t>
      </w:r>
    </w:p>
    <w:p w14:paraId="5B8DEA17" w14:textId="77777777" w:rsidR="00C55ACB" w:rsidRDefault="00000000">
      <w:pPr>
        <w:spacing w:after="13" w:line="269" w:lineRule="auto"/>
        <w:ind w:left="-15" w:right="0" w:firstLine="0"/>
      </w:pPr>
      <w:r>
        <w:rPr>
          <w:sz w:val="26"/>
        </w:rPr>
        <w:t xml:space="preserve"> Тематическую дискуссию открывает преподаватель, определяющий цели и задачи его проведения. С учетом регламента предоставляется слово участникам дискуссии, представляющим свои доклады. Затем проводится их обсуждение. В обсуждении принимают участие все студенты. Они могут задавать уточняющие вопросы (преподавателем мотивируются обучающиеся, развивающие навыки публичных выступлений). </w:t>
      </w:r>
    </w:p>
    <w:p w14:paraId="6E5A5EC1" w14:textId="77777777" w:rsidR="00C55ACB" w:rsidRDefault="00000000">
      <w:pPr>
        <w:spacing w:after="13" w:line="269" w:lineRule="auto"/>
        <w:ind w:left="-15" w:right="0" w:firstLine="0"/>
      </w:pPr>
      <w:r>
        <w:rPr>
          <w:sz w:val="26"/>
        </w:rPr>
        <w:t xml:space="preserve"> По итогам дискуссии преподавателем подводятся итоги занятия, анализируются выводы, к которым пришли участники дискуссии, подчеркиваются основные моменты правильного понимания проблемы, показывается логичность, ошибочность высказываний, несостоятельность отдельных замечаний по конкретным вопросам темы дискуссии. Обращается внимание на содержание речей, глубину и научность аргументов, точность выражения мыслей, правильность употребления понятий. Оценивается умение отвечать на вопросы, использовать приемы доказательства и опровержения, применять различные средства полемики. </w:t>
      </w:r>
    </w:p>
    <w:p w14:paraId="1BF20043" w14:textId="77777777" w:rsidR="00C55ACB" w:rsidRDefault="00000000">
      <w:pPr>
        <w:spacing w:after="13" w:line="269" w:lineRule="auto"/>
        <w:ind w:left="-15" w:right="0" w:firstLine="701"/>
      </w:pPr>
      <w:r>
        <w:rPr>
          <w:i/>
          <w:sz w:val="26"/>
        </w:rPr>
        <w:t>Форма представления студентами конечного результата</w:t>
      </w:r>
      <w:r>
        <w:rPr>
          <w:sz w:val="26"/>
        </w:rPr>
        <w:t>: бакалавры приобретают необходимые знания для формирования навыков в области пенсионной системы.</w:t>
      </w:r>
      <w:r>
        <w:rPr>
          <w:b/>
        </w:rPr>
        <w:t xml:space="preserve"> </w:t>
      </w:r>
    </w:p>
    <w:p w14:paraId="2E00BE6B" w14:textId="77777777" w:rsidR="00C55ACB" w:rsidRDefault="00000000">
      <w:pPr>
        <w:spacing w:after="0" w:line="259" w:lineRule="auto"/>
        <w:ind w:left="0" w:right="0" w:firstLine="0"/>
        <w:jc w:val="left"/>
      </w:pPr>
      <w:r>
        <w:t xml:space="preserve"> </w:t>
      </w:r>
    </w:p>
    <w:p w14:paraId="6D95CB90" w14:textId="77777777" w:rsidR="00C55ACB" w:rsidRDefault="00000000">
      <w:pPr>
        <w:spacing w:after="0" w:line="259" w:lineRule="auto"/>
        <w:ind w:left="0" w:right="0" w:firstLine="0"/>
        <w:jc w:val="left"/>
      </w:pPr>
      <w:r>
        <w:rPr>
          <w:b/>
          <w:color w:val="FF0000"/>
        </w:rPr>
        <w:lastRenderedPageBreak/>
        <w:t xml:space="preserve"> </w:t>
      </w:r>
    </w:p>
    <w:p w14:paraId="26AF3219" w14:textId="77777777" w:rsidR="00C55ACB" w:rsidRDefault="00000000">
      <w:pPr>
        <w:spacing w:after="0" w:line="259" w:lineRule="auto"/>
        <w:ind w:left="713" w:right="708"/>
        <w:jc w:val="center"/>
      </w:pPr>
      <w:r>
        <w:rPr>
          <w:b/>
          <w:sz w:val="24"/>
        </w:rPr>
        <w:t xml:space="preserve">Критерии оценивания дискуссии </w:t>
      </w:r>
    </w:p>
    <w:tbl>
      <w:tblPr>
        <w:tblStyle w:val="TableGrid"/>
        <w:tblW w:w="9489" w:type="dxa"/>
        <w:tblInd w:w="5" w:type="dxa"/>
        <w:tblCellMar>
          <w:top w:w="7" w:type="dxa"/>
          <w:left w:w="110" w:type="dxa"/>
          <w:bottom w:w="0" w:type="dxa"/>
          <w:right w:w="84" w:type="dxa"/>
        </w:tblCellMar>
        <w:tblLook w:val="04A0" w:firstRow="1" w:lastRow="0" w:firstColumn="1" w:lastColumn="0" w:noHBand="0" w:noVBand="1"/>
      </w:tblPr>
      <w:tblGrid>
        <w:gridCol w:w="4754"/>
        <w:gridCol w:w="4735"/>
      </w:tblGrid>
      <w:tr w:rsidR="00C55ACB" w14:paraId="45F7ACA3" w14:textId="77777777">
        <w:trPr>
          <w:trHeight w:val="423"/>
        </w:trPr>
        <w:tc>
          <w:tcPr>
            <w:tcW w:w="4754" w:type="dxa"/>
            <w:tcBorders>
              <w:top w:val="single" w:sz="4" w:space="0" w:color="000000"/>
              <w:left w:val="single" w:sz="4" w:space="0" w:color="000000"/>
              <w:bottom w:val="single" w:sz="4" w:space="0" w:color="000000"/>
              <w:right w:val="single" w:sz="4" w:space="0" w:color="000000"/>
            </w:tcBorders>
          </w:tcPr>
          <w:p w14:paraId="2A21BA62" w14:textId="77777777" w:rsidR="00C55ACB" w:rsidRDefault="00000000">
            <w:pPr>
              <w:spacing w:after="0" w:line="259" w:lineRule="auto"/>
              <w:ind w:left="0" w:right="24"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6AF7F826" w14:textId="77777777" w:rsidR="00C55ACB" w:rsidRDefault="00000000">
            <w:pPr>
              <w:spacing w:after="0" w:line="259" w:lineRule="auto"/>
              <w:ind w:left="0" w:right="24" w:firstLine="0"/>
              <w:jc w:val="center"/>
            </w:pPr>
            <w:r>
              <w:rPr>
                <w:sz w:val="24"/>
              </w:rPr>
              <w:t xml:space="preserve">Баллы </w:t>
            </w:r>
          </w:p>
        </w:tc>
      </w:tr>
      <w:tr w:rsidR="00C55ACB" w14:paraId="42E7580C" w14:textId="77777777">
        <w:trPr>
          <w:trHeight w:val="1397"/>
        </w:trPr>
        <w:tc>
          <w:tcPr>
            <w:tcW w:w="4754" w:type="dxa"/>
            <w:tcBorders>
              <w:top w:val="single" w:sz="4" w:space="0" w:color="000000"/>
              <w:left w:val="single" w:sz="4" w:space="0" w:color="000000"/>
              <w:bottom w:val="single" w:sz="4" w:space="0" w:color="000000"/>
              <w:right w:val="single" w:sz="4" w:space="0" w:color="000000"/>
            </w:tcBorders>
          </w:tcPr>
          <w:p w14:paraId="49A6B32B" w14:textId="77777777" w:rsidR="00C55ACB" w:rsidRDefault="00000000">
            <w:pPr>
              <w:spacing w:after="0" w:line="259" w:lineRule="auto"/>
              <w:ind w:left="0" w:right="59"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1B345D2D" w14:textId="77777777" w:rsidR="00C55ACB" w:rsidRDefault="00000000">
            <w:pPr>
              <w:spacing w:after="0" w:line="259" w:lineRule="auto"/>
              <w:ind w:left="0" w:right="31" w:firstLine="0"/>
              <w:jc w:val="center"/>
            </w:pPr>
            <w:r>
              <w:rPr>
                <w:sz w:val="24"/>
              </w:rPr>
              <w:t xml:space="preserve">5 </w:t>
            </w:r>
          </w:p>
        </w:tc>
      </w:tr>
      <w:tr w:rsidR="00C55ACB" w14:paraId="30D168CD" w14:textId="77777777">
        <w:trPr>
          <w:trHeight w:val="1392"/>
        </w:trPr>
        <w:tc>
          <w:tcPr>
            <w:tcW w:w="4754" w:type="dxa"/>
            <w:tcBorders>
              <w:top w:val="single" w:sz="4" w:space="0" w:color="000000"/>
              <w:left w:val="single" w:sz="4" w:space="0" w:color="000000"/>
              <w:bottom w:val="single" w:sz="4" w:space="0" w:color="000000"/>
              <w:right w:val="single" w:sz="4" w:space="0" w:color="000000"/>
            </w:tcBorders>
          </w:tcPr>
          <w:p w14:paraId="40298FE3" w14:textId="77777777" w:rsidR="00C55ACB" w:rsidRDefault="00000000">
            <w:pPr>
              <w:spacing w:after="0" w:line="259" w:lineRule="auto"/>
              <w:ind w:left="0" w:right="60"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1581D4E7" w14:textId="77777777" w:rsidR="00C55ACB" w:rsidRDefault="00000000">
            <w:pPr>
              <w:spacing w:after="0" w:line="259" w:lineRule="auto"/>
              <w:ind w:left="0" w:right="31" w:firstLine="0"/>
              <w:jc w:val="center"/>
            </w:pPr>
            <w:r>
              <w:rPr>
                <w:sz w:val="24"/>
              </w:rPr>
              <w:t xml:space="preserve">3 </w:t>
            </w:r>
          </w:p>
        </w:tc>
      </w:tr>
      <w:tr w:rsidR="00C55ACB" w14:paraId="496EF317" w14:textId="77777777">
        <w:trPr>
          <w:trHeight w:val="293"/>
        </w:trPr>
        <w:tc>
          <w:tcPr>
            <w:tcW w:w="4754" w:type="dxa"/>
            <w:tcBorders>
              <w:top w:val="single" w:sz="4" w:space="0" w:color="000000"/>
              <w:left w:val="single" w:sz="4" w:space="0" w:color="000000"/>
              <w:bottom w:val="single" w:sz="4" w:space="0" w:color="000000"/>
              <w:right w:val="single" w:sz="4" w:space="0" w:color="000000"/>
            </w:tcBorders>
          </w:tcPr>
          <w:p w14:paraId="6CAE53DE" w14:textId="77777777" w:rsidR="00C55ACB" w:rsidRDefault="00000000">
            <w:pPr>
              <w:spacing w:after="0" w:line="259" w:lineRule="auto"/>
              <w:ind w:left="0" w:right="0" w:firstLine="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76D44BDA" w14:textId="77777777" w:rsidR="00C55ACB" w:rsidRDefault="00000000">
            <w:pPr>
              <w:spacing w:after="0" w:line="259" w:lineRule="auto"/>
              <w:ind w:left="0" w:right="31" w:firstLine="0"/>
              <w:jc w:val="center"/>
            </w:pPr>
            <w:r>
              <w:rPr>
                <w:sz w:val="24"/>
              </w:rPr>
              <w:t xml:space="preserve">0 </w:t>
            </w:r>
          </w:p>
        </w:tc>
      </w:tr>
    </w:tbl>
    <w:p w14:paraId="40708DCD" w14:textId="77777777" w:rsidR="00C55ACB" w:rsidRDefault="00000000">
      <w:pPr>
        <w:spacing w:after="0" w:line="259" w:lineRule="auto"/>
        <w:ind w:left="0" w:right="0" w:firstLine="0"/>
        <w:jc w:val="left"/>
      </w:pPr>
      <w:r>
        <w:rPr>
          <w:b/>
          <w:color w:val="FF0000"/>
        </w:rPr>
        <w:t xml:space="preserve"> </w:t>
      </w:r>
    </w:p>
    <w:p w14:paraId="38FCC026" w14:textId="77777777" w:rsidR="00C55ACB" w:rsidRDefault="00000000">
      <w:pPr>
        <w:spacing w:after="32" w:line="259" w:lineRule="auto"/>
        <w:ind w:left="0" w:right="0" w:firstLine="0"/>
        <w:jc w:val="left"/>
      </w:pPr>
      <w:r>
        <w:rPr>
          <w:b/>
          <w:color w:val="FF0000"/>
        </w:rPr>
        <w:t xml:space="preserve"> </w:t>
      </w:r>
    </w:p>
    <w:p w14:paraId="53644101" w14:textId="77777777" w:rsidR="00C55ACB" w:rsidRDefault="00000000">
      <w:pPr>
        <w:pStyle w:val="2"/>
        <w:ind w:left="704" w:right="712"/>
      </w:pPr>
      <w:r>
        <w:t xml:space="preserve">Комплект контрольных вопросов </w:t>
      </w:r>
    </w:p>
    <w:p w14:paraId="481E9CFA" w14:textId="77777777" w:rsidR="00C55ACB" w:rsidRDefault="00000000">
      <w:pPr>
        <w:spacing w:after="30" w:line="259" w:lineRule="auto"/>
        <w:ind w:left="61" w:right="0" w:firstLine="0"/>
        <w:jc w:val="center"/>
      </w:pPr>
      <w:r>
        <w:rPr>
          <w:b/>
        </w:rPr>
        <w:t xml:space="preserve"> </w:t>
      </w:r>
    </w:p>
    <w:p w14:paraId="597905F3" w14:textId="77777777" w:rsidR="00C55ACB" w:rsidRDefault="00000000">
      <w:pPr>
        <w:pStyle w:val="3"/>
        <w:ind w:left="0" w:right="0" w:firstLine="711"/>
      </w:pPr>
      <w:r>
        <w:t xml:space="preserve">1.2 Понятие, предмет, метод, система права социального обеспечения </w:t>
      </w:r>
    </w:p>
    <w:p w14:paraId="12E62108" w14:textId="77777777" w:rsidR="00C55ACB" w:rsidRDefault="00000000">
      <w:pPr>
        <w:numPr>
          <w:ilvl w:val="0"/>
          <w:numId w:val="18"/>
        </w:numPr>
        <w:ind w:right="11" w:firstLine="711"/>
      </w:pPr>
      <w:r>
        <w:t xml:space="preserve">Раскройте понятие права социального обеспечения как самостоятельной отрасли права. </w:t>
      </w:r>
    </w:p>
    <w:p w14:paraId="218DFD02" w14:textId="77777777" w:rsidR="00C55ACB" w:rsidRDefault="00000000">
      <w:pPr>
        <w:numPr>
          <w:ilvl w:val="0"/>
          <w:numId w:val="18"/>
        </w:numPr>
        <w:ind w:right="11" w:firstLine="711"/>
      </w:pPr>
      <w:r>
        <w:t xml:space="preserve">Дайте классификацию общественных отношений, входящих в предмет права социального обеспечения. </w:t>
      </w:r>
    </w:p>
    <w:p w14:paraId="5F300C0B" w14:textId="77777777" w:rsidR="00C55ACB" w:rsidRDefault="00000000">
      <w:pPr>
        <w:numPr>
          <w:ilvl w:val="0"/>
          <w:numId w:val="18"/>
        </w:numPr>
        <w:ind w:right="11" w:firstLine="711"/>
      </w:pPr>
      <w:r>
        <w:t xml:space="preserve">Покажите специфику метода права социального обеспечения как отрасли права. </w:t>
      </w:r>
    </w:p>
    <w:p w14:paraId="514AE56D" w14:textId="77777777" w:rsidR="00C55ACB" w:rsidRDefault="00000000">
      <w:pPr>
        <w:numPr>
          <w:ilvl w:val="0"/>
          <w:numId w:val="18"/>
        </w:numPr>
        <w:ind w:right="11" w:firstLine="711"/>
      </w:pPr>
      <w:r>
        <w:t xml:space="preserve">Как взаимодействует право социального обеспечения с конституционным, финансовым, административным и муниципальным правом? </w:t>
      </w:r>
    </w:p>
    <w:p w14:paraId="415061DC" w14:textId="77777777" w:rsidR="00C55ACB" w:rsidRDefault="00000000">
      <w:pPr>
        <w:numPr>
          <w:ilvl w:val="0"/>
          <w:numId w:val="18"/>
        </w:numPr>
        <w:ind w:right="11" w:firstLine="711"/>
      </w:pPr>
      <w:r>
        <w:t xml:space="preserve">На основании каких критериев происходит отграничение права социального обеспечения от трудового, гражданского, семейного и жилищного права? </w:t>
      </w:r>
    </w:p>
    <w:p w14:paraId="43C717E7" w14:textId="77777777" w:rsidR="00C55ACB" w:rsidRDefault="00000000">
      <w:pPr>
        <w:numPr>
          <w:ilvl w:val="0"/>
          <w:numId w:val="18"/>
        </w:numPr>
        <w:ind w:right="11" w:firstLine="711"/>
      </w:pPr>
      <w:r>
        <w:t xml:space="preserve">Как соотносится система отрасли права с системой социальнообеспечительного законодательства? Из каких структурных элементов состоит система отрасли права? </w:t>
      </w:r>
    </w:p>
    <w:p w14:paraId="47ECD0BC" w14:textId="77777777" w:rsidR="00C55ACB" w:rsidRDefault="00000000">
      <w:pPr>
        <w:numPr>
          <w:ilvl w:val="0"/>
          <w:numId w:val="18"/>
        </w:numPr>
        <w:ind w:right="11" w:firstLine="711"/>
      </w:pPr>
      <w:r>
        <w:t xml:space="preserve">Какие элементы образуют систему социально-обеспечительного законодательства? </w:t>
      </w:r>
    </w:p>
    <w:p w14:paraId="631091A3" w14:textId="77777777" w:rsidR="00C55ACB" w:rsidRDefault="00000000">
      <w:pPr>
        <w:numPr>
          <w:ilvl w:val="0"/>
          <w:numId w:val="18"/>
        </w:numPr>
        <w:ind w:right="11" w:firstLine="711"/>
      </w:pPr>
      <w:r>
        <w:t xml:space="preserve">Покажите соотношение права социального обеспечения как научной и учебной дисциплин. </w:t>
      </w:r>
    </w:p>
    <w:p w14:paraId="0DB01626" w14:textId="77777777" w:rsidR="00C55ACB" w:rsidRDefault="00000000">
      <w:pPr>
        <w:spacing w:after="36" w:line="259" w:lineRule="auto"/>
        <w:ind w:left="0" w:right="0" w:firstLine="0"/>
        <w:jc w:val="left"/>
      </w:pPr>
      <w:r>
        <w:t xml:space="preserve"> </w:t>
      </w:r>
    </w:p>
    <w:p w14:paraId="374E73EA" w14:textId="77777777" w:rsidR="00C55ACB" w:rsidRDefault="00000000">
      <w:pPr>
        <w:pStyle w:val="3"/>
        <w:ind w:left="716" w:right="0"/>
      </w:pPr>
      <w:r>
        <w:rPr>
          <w:b w:val="0"/>
        </w:rPr>
        <w:lastRenderedPageBreak/>
        <w:t xml:space="preserve"> </w:t>
      </w:r>
      <w:r>
        <w:t xml:space="preserve">1.5 Источники права социального обеспечения </w:t>
      </w:r>
    </w:p>
    <w:p w14:paraId="57C1B61E" w14:textId="77777777" w:rsidR="00C55ACB" w:rsidRDefault="00000000">
      <w:pPr>
        <w:numPr>
          <w:ilvl w:val="0"/>
          <w:numId w:val="19"/>
        </w:numPr>
        <w:ind w:right="11" w:firstLine="711"/>
      </w:pPr>
      <w:r>
        <w:t xml:space="preserve">Приведите определение источников права социального обеспечения. </w:t>
      </w:r>
    </w:p>
    <w:p w14:paraId="3D747C22" w14:textId="77777777" w:rsidR="00C55ACB" w:rsidRDefault="00000000">
      <w:pPr>
        <w:numPr>
          <w:ilvl w:val="0"/>
          <w:numId w:val="19"/>
        </w:numPr>
        <w:spacing w:after="14"/>
        <w:ind w:right="11" w:firstLine="711"/>
      </w:pPr>
      <w:r>
        <w:t xml:space="preserve">Выделите все существующие основания классификации источников права социального обеспечения. Какое основание для классификации источников права социального обеспечения является доминирующим? </w:t>
      </w:r>
    </w:p>
    <w:p w14:paraId="38CAF905" w14:textId="77777777" w:rsidR="00C55ACB" w:rsidRDefault="00000000">
      <w:pPr>
        <w:numPr>
          <w:ilvl w:val="0"/>
          <w:numId w:val="19"/>
        </w:numPr>
        <w:ind w:right="11" w:firstLine="711"/>
      </w:pPr>
      <w:r>
        <w:t xml:space="preserve">Охарактеризуйте международные нормативные акты по социальному обеспечению. </w:t>
      </w:r>
    </w:p>
    <w:p w14:paraId="5DC01865" w14:textId="77777777" w:rsidR="00C55ACB" w:rsidRDefault="00000000">
      <w:pPr>
        <w:numPr>
          <w:ilvl w:val="0"/>
          <w:numId w:val="19"/>
        </w:numPr>
        <w:ind w:right="11" w:firstLine="711"/>
      </w:pPr>
      <w:r>
        <w:t xml:space="preserve">Какие статьи Конституции РФ 1993 г. следует рассматривать как источник права социального обеспечения? </w:t>
      </w:r>
    </w:p>
    <w:p w14:paraId="2D74C3E4" w14:textId="77777777" w:rsidR="00C55ACB" w:rsidRDefault="00000000">
      <w:pPr>
        <w:numPr>
          <w:ilvl w:val="0"/>
          <w:numId w:val="19"/>
        </w:numPr>
        <w:ind w:right="11" w:firstLine="711"/>
      </w:pPr>
      <w:r>
        <w:t xml:space="preserve">Представьте перечень нормативных актов по Пенсионному обеспечению с соответствующей характеристикой. </w:t>
      </w:r>
    </w:p>
    <w:p w14:paraId="738BDC90" w14:textId="77777777" w:rsidR="00C55ACB" w:rsidRDefault="00000000">
      <w:pPr>
        <w:numPr>
          <w:ilvl w:val="0"/>
          <w:numId w:val="19"/>
        </w:numPr>
        <w:spacing w:after="14"/>
        <w:ind w:right="11" w:firstLine="711"/>
      </w:pPr>
      <w:r>
        <w:t xml:space="preserve">Какие нормативные акты регулируют обеспечение граждан пособиями и компенсационными выплатами на федеральном и региональном уровнях? </w:t>
      </w:r>
    </w:p>
    <w:p w14:paraId="57997F3D" w14:textId="77777777" w:rsidR="00C55ACB" w:rsidRDefault="00000000">
      <w:pPr>
        <w:numPr>
          <w:ilvl w:val="0"/>
          <w:numId w:val="19"/>
        </w:numPr>
        <w:ind w:right="11" w:firstLine="711"/>
      </w:pPr>
      <w:r>
        <w:t xml:space="preserve">Представьте перечень нормативных актов по социальному обслуживанию граждан РФ с соответствующей характеристикой. </w:t>
      </w:r>
    </w:p>
    <w:p w14:paraId="36B33BF9" w14:textId="77777777" w:rsidR="00C55ACB" w:rsidRDefault="00000000">
      <w:pPr>
        <w:spacing w:after="0" w:line="259" w:lineRule="auto"/>
        <w:ind w:left="0" w:right="0" w:firstLine="0"/>
        <w:jc w:val="left"/>
      </w:pPr>
      <w:r>
        <w:t xml:space="preserve"> </w:t>
      </w:r>
    </w:p>
    <w:p w14:paraId="1510A01E" w14:textId="77777777" w:rsidR="00C55ACB" w:rsidRDefault="00000000">
      <w:pPr>
        <w:spacing w:after="37" w:line="259" w:lineRule="auto"/>
        <w:ind w:left="0" w:right="0" w:firstLine="0"/>
        <w:jc w:val="left"/>
      </w:pPr>
      <w:r>
        <w:t xml:space="preserve"> </w:t>
      </w:r>
    </w:p>
    <w:p w14:paraId="39DB5E83" w14:textId="77777777" w:rsidR="00C55ACB" w:rsidRDefault="00000000">
      <w:pPr>
        <w:pStyle w:val="3"/>
        <w:ind w:left="716" w:right="0"/>
      </w:pPr>
      <w:r>
        <w:t xml:space="preserve">2.2  Общая характеристика пенсионной системы РФ </w:t>
      </w:r>
    </w:p>
    <w:p w14:paraId="2FC5A999" w14:textId="77777777" w:rsidR="00C55ACB" w:rsidRDefault="00000000">
      <w:pPr>
        <w:numPr>
          <w:ilvl w:val="0"/>
          <w:numId w:val="20"/>
        </w:numPr>
        <w:ind w:right="11" w:firstLine="711"/>
      </w:pPr>
      <w:r>
        <w:t xml:space="preserve">Каковы предпосылки пенсионного реформирования 2001 года? </w:t>
      </w:r>
    </w:p>
    <w:p w14:paraId="4D081C89" w14:textId="77777777" w:rsidR="00C55ACB" w:rsidRDefault="00000000">
      <w:pPr>
        <w:numPr>
          <w:ilvl w:val="0"/>
          <w:numId w:val="20"/>
        </w:numPr>
        <w:ind w:right="11" w:firstLine="711"/>
      </w:pPr>
      <w:r>
        <w:t xml:space="preserve">Дайте понятие пенсий: страховой и по государственному пенсионному обеспечению. </w:t>
      </w:r>
    </w:p>
    <w:p w14:paraId="4B3B9853" w14:textId="77777777" w:rsidR="00C55ACB" w:rsidRDefault="00000000">
      <w:pPr>
        <w:numPr>
          <w:ilvl w:val="0"/>
          <w:numId w:val="20"/>
        </w:numPr>
        <w:ind w:right="11" w:firstLine="711"/>
      </w:pPr>
      <w:r>
        <w:t xml:space="preserve">Назовите круг лиц, обеспечиваемых страховыми и государственными пенсиями. </w:t>
      </w:r>
    </w:p>
    <w:p w14:paraId="484F78DA" w14:textId="77777777" w:rsidR="00C55ACB" w:rsidRDefault="00000000">
      <w:pPr>
        <w:numPr>
          <w:ilvl w:val="0"/>
          <w:numId w:val="20"/>
        </w:numPr>
        <w:ind w:right="11" w:firstLine="711"/>
      </w:pPr>
      <w:r>
        <w:t xml:space="preserve">Кто имеет право на одновременное получение двух пенсий? </w:t>
      </w:r>
    </w:p>
    <w:p w14:paraId="2BDC0EB9" w14:textId="77777777" w:rsidR="00C55ACB" w:rsidRDefault="00000000">
      <w:pPr>
        <w:numPr>
          <w:ilvl w:val="0"/>
          <w:numId w:val="20"/>
        </w:numPr>
        <w:ind w:right="11" w:firstLine="711"/>
      </w:pPr>
      <w:r>
        <w:t xml:space="preserve">Какова структура страховых пенсий? Каким образом формировалась структура страховых пенсий? </w:t>
      </w:r>
    </w:p>
    <w:p w14:paraId="342DACA5" w14:textId="77777777" w:rsidR="00C55ACB" w:rsidRDefault="00000000">
      <w:pPr>
        <w:ind w:left="0" w:right="11" w:firstLine="711"/>
      </w:pPr>
      <w:r>
        <w:t xml:space="preserve">6.Что такое фиксированный размер страховой части страховой пенсии по старости? </w:t>
      </w:r>
    </w:p>
    <w:p w14:paraId="5744FCD3" w14:textId="77777777" w:rsidR="00C55ACB" w:rsidRDefault="00000000">
      <w:pPr>
        <w:ind w:left="735" w:right="1341"/>
      </w:pPr>
      <w:r>
        <w:t xml:space="preserve">7. Каково его значение в системе пенсионного обеспечения? 8 Что такое пенсия? </w:t>
      </w:r>
    </w:p>
    <w:p w14:paraId="0CA3FE0D" w14:textId="77777777" w:rsidR="00C55ACB" w:rsidRDefault="00000000">
      <w:pPr>
        <w:ind w:left="735" w:right="11"/>
      </w:pPr>
      <w:r>
        <w:t xml:space="preserve">9. По каким основаниями можно классифицировать пенсии? </w:t>
      </w:r>
    </w:p>
    <w:p w14:paraId="0A55F292" w14:textId="77777777" w:rsidR="00C55ACB" w:rsidRDefault="00000000">
      <w:pPr>
        <w:numPr>
          <w:ilvl w:val="0"/>
          <w:numId w:val="21"/>
        </w:numPr>
        <w:ind w:right="11" w:firstLine="711"/>
      </w:pPr>
      <w:r>
        <w:t xml:space="preserve">Из каких элементов в зависимости от источников финансирования она состоит? </w:t>
      </w:r>
    </w:p>
    <w:p w14:paraId="1E478735" w14:textId="77777777" w:rsidR="00C55ACB" w:rsidRDefault="00000000">
      <w:pPr>
        <w:numPr>
          <w:ilvl w:val="0"/>
          <w:numId w:val="21"/>
        </w:numPr>
        <w:ind w:right="11" w:firstLine="711"/>
      </w:pPr>
      <w:r>
        <w:t xml:space="preserve">Какие виды пенсий предполагает действующая пенсионная система в Российской Федерации? </w:t>
      </w:r>
    </w:p>
    <w:p w14:paraId="391AD0A0" w14:textId="77777777" w:rsidR="00C55ACB" w:rsidRDefault="00000000">
      <w:pPr>
        <w:spacing w:after="37" w:line="259" w:lineRule="auto"/>
        <w:ind w:left="0" w:right="0" w:firstLine="0"/>
        <w:jc w:val="left"/>
      </w:pPr>
      <w:r>
        <w:t xml:space="preserve"> </w:t>
      </w:r>
    </w:p>
    <w:p w14:paraId="54C251D5" w14:textId="77777777" w:rsidR="00C55ACB" w:rsidRDefault="00000000">
      <w:pPr>
        <w:pStyle w:val="3"/>
        <w:ind w:left="716" w:right="0"/>
      </w:pPr>
      <w:r>
        <w:lastRenderedPageBreak/>
        <w:t xml:space="preserve">2.8 Пенсии по случаю потери кормильца </w:t>
      </w:r>
    </w:p>
    <w:p w14:paraId="3DCA2BB3" w14:textId="77777777" w:rsidR="00C55ACB" w:rsidRDefault="00000000">
      <w:pPr>
        <w:numPr>
          <w:ilvl w:val="0"/>
          <w:numId w:val="22"/>
        </w:numPr>
        <w:ind w:right="11" w:firstLine="711"/>
      </w:pPr>
      <w:r>
        <w:t xml:space="preserve">Дайте понятие пенсии по случаю потери кормильца и определите ее специфику. </w:t>
      </w:r>
    </w:p>
    <w:p w14:paraId="0FFB4B45" w14:textId="77777777" w:rsidR="00C55ACB" w:rsidRDefault="00000000">
      <w:pPr>
        <w:numPr>
          <w:ilvl w:val="0"/>
          <w:numId w:val="22"/>
        </w:numPr>
        <w:ind w:right="11" w:firstLine="711"/>
      </w:pPr>
      <w:r>
        <w:t xml:space="preserve">Понятие нетрудоспособности члена семьи умершего кормильца. </w:t>
      </w:r>
    </w:p>
    <w:p w14:paraId="3683565B" w14:textId="77777777" w:rsidR="00C55ACB" w:rsidRDefault="00000000">
      <w:pPr>
        <w:numPr>
          <w:ilvl w:val="0"/>
          <w:numId w:val="22"/>
        </w:numPr>
        <w:ind w:right="11" w:firstLine="711"/>
      </w:pPr>
      <w:r>
        <w:t xml:space="preserve">Каковы условия установления факта иждивенства? </w:t>
      </w:r>
    </w:p>
    <w:p w14:paraId="6794B50D" w14:textId="77777777" w:rsidR="00C55ACB" w:rsidRDefault="00000000">
      <w:pPr>
        <w:numPr>
          <w:ilvl w:val="0"/>
          <w:numId w:val="22"/>
        </w:numPr>
        <w:ind w:right="11" w:firstLine="711"/>
      </w:pPr>
      <w:r>
        <w:t xml:space="preserve">Охарактеризуйте условия назначения пенсии по случаю потери кормильца. </w:t>
      </w:r>
    </w:p>
    <w:p w14:paraId="4EF2A550" w14:textId="77777777" w:rsidR="00C55ACB" w:rsidRDefault="00000000">
      <w:pPr>
        <w:numPr>
          <w:ilvl w:val="0"/>
          <w:numId w:val="22"/>
        </w:numPr>
        <w:ind w:right="11" w:firstLine="711"/>
      </w:pPr>
      <w:r>
        <w:t xml:space="preserve">Кто признается членом семьи, имеющим право на пенсию по случаю потери кормильца? </w:t>
      </w:r>
    </w:p>
    <w:p w14:paraId="4DBCD5FD" w14:textId="77777777" w:rsidR="00C55ACB" w:rsidRDefault="00000000">
      <w:pPr>
        <w:numPr>
          <w:ilvl w:val="0"/>
          <w:numId w:val="22"/>
        </w:numPr>
        <w:ind w:right="11" w:firstLine="711"/>
      </w:pPr>
      <w:r>
        <w:t xml:space="preserve">Условия назначения пенсии по случаю потери кормильца семьям: </w:t>
      </w:r>
    </w:p>
    <w:p w14:paraId="606A2246" w14:textId="77777777" w:rsidR="00C55ACB" w:rsidRDefault="00000000">
      <w:pPr>
        <w:ind w:left="735" w:right="11"/>
      </w:pPr>
      <w:r>
        <w:t xml:space="preserve">а) лиц начальствующего и рядового состава вооруженных сил и лиц к </w:t>
      </w:r>
    </w:p>
    <w:p w14:paraId="62B1CFB0" w14:textId="77777777" w:rsidR="00C55ACB" w:rsidRDefault="00000000">
      <w:pPr>
        <w:ind w:right="11"/>
      </w:pPr>
      <w:r>
        <w:t xml:space="preserve">ним приравненных; </w:t>
      </w:r>
    </w:p>
    <w:p w14:paraId="5A79813B" w14:textId="77777777" w:rsidR="00C55ACB" w:rsidRDefault="00000000">
      <w:pPr>
        <w:ind w:left="735" w:right="11"/>
      </w:pPr>
      <w:r>
        <w:t xml:space="preserve">б) прокурорских и следственных работников. </w:t>
      </w:r>
    </w:p>
    <w:p w14:paraId="025F9CAA" w14:textId="77777777" w:rsidR="00C55ACB" w:rsidRDefault="00000000">
      <w:pPr>
        <w:numPr>
          <w:ilvl w:val="0"/>
          <w:numId w:val="22"/>
        </w:numPr>
        <w:ind w:right="11" w:firstLine="711"/>
      </w:pPr>
      <w:r>
        <w:t xml:space="preserve">Размеры пенсии по случаю потери кормильца и основания назначения надбавки к пенсии. </w:t>
      </w:r>
    </w:p>
    <w:p w14:paraId="2909CC46" w14:textId="77777777" w:rsidR="00C55ACB" w:rsidRDefault="00000000">
      <w:pPr>
        <w:spacing w:after="36" w:line="259" w:lineRule="auto"/>
        <w:ind w:left="711" w:right="0" w:firstLine="0"/>
        <w:jc w:val="left"/>
      </w:pPr>
      <w:r>
        <w:t xml:space="preserve"> </w:t>
      </w:r>
    </w:p>
    <w:p w14:paraId="77EE5AD7" w14:textId="77777777" w:rsidR="00C55ACB" w:rsidRDefault="00000000">
      <w:pPr>
        <w:pStyle w:val="3"/>
        <w:ind w:left="716" w:right="0"/>
      </w:pPr>
      <w:r>
        <w:t xml:space="preserve">2.16 Медицинская помощь </w:t>
      </w:r>
    </w:p>
    <w:p w14:paraId="0E1FF0E8" w14:textId="77777777" w:rsidR="00C55ACB" w:rsidRDefault="00000000">
      <w:pPr>
        <w:numPr>
          <w:ilvl w:val="0"/>
          <w:numId w:val="23"/>
        </w:numPr>
        <w:ind w:right="11" w:firstLine="711"/>
      </w:pPr>
      <w:r>
        <w:t xml:space="preserve">Как следует понимать право на охрану здоровья? Укажите гарантии этих прав. </w:t>
      </w:r>
    </w:p>
    <w:p w14:paraId="7A699F10" w14:textId="77777777" w:rsidR="00C55ACB" w:rsidRDefault="00000000">
      <w:pPr>
        <w:numPr>
          <w:ilvl w:val="0"/>
          <w:numId w:val="23"/>
        </w:numPr>
        <w:ind w:right="11" w:firstLine="711"/>
      </w:pPr>
      <w:r>
        <w:t xml:space="preserve">Перечислите основные права граждан в области охраны здоровья. </w:t>
      </w:r>
    </w:p>
    <w:p w14:paraId="41081E27" w14:textId="77777777" w:rsidR="00C55ACB" w:rsidRDefault="00000000">
      <w:pPr>
        <w:numPr>
          <w:ilvl w:val="0"/>
          <w:numId w:val="23"/>
        </w:numPr>
        <w:ind w:right="11" w:firstLine="711"/>
      </w:pPr>
      <w:r>
        <w:t xml:space="preserve">Назовите основные виды медицинского обслуживания граждан. </w:t>
      </w:r>
    </w:p>
    <w:p w14:paraId="6F798306" w14:textId="77777777" w:rsidR="00C55ACB" w:rsidRDefault="00000000">
      <w:pPr>
        <w:numPr>
          <w:ilvl w:val="0"/>
          <w:numId w:val="23"/>
        </w:numPr>
        <w:ind w:right="11" w:firstLine="711"/>
      </w:pPr>
      <w:r>
        <w:t xml:space="preserve">Дайте определение медицинскому страхованию. </w:t>
      </w:r>
    </w:p>
    <w:p w14:paraId="23A47A9D" w14:textId="77777777" w:rsidR="00C55ACB" w:rsidRDefault="00000000">
      <w:pPr>
        <w:numPr>
          <w:ilvl w:val="0"/>
          <w:numId w:val="23"/>
        </w:numPr>
        <w:ind w:right="11" w:firstLine="711"/>
      </w:pPr>
      <w:r>
        <w:t xml:space="preserve">Перечислите виды осуществления медицинского страхования. </w:t>
      </w:r>
    </w:p>
    <w:p w14:paraId="78008F35" w14:textId="77777777" w:rsidR="00C55ACB" w:rsidRDefault="00000000">
      <w:pPr>
        <w:numPr>
          <w:ilvl w:val="0"/>
          <w:numId w:val="23"/>
        </w:numPr>
        <w:ind w:right="11" w:firstLine="711"/>
      </w:pPr>
      <w:r>
        <w:t xml:space="preserve">Назовите субъектов ОМС. </w:t>
      </w:r>
    </w:p>
    <w:p w14:paraId="4882CA9B" w14:textId="77777777" w:rsidR="00C55ACB" w:rsidRDefault="00000000">
      <w:pPr>
        <w:numPr>
          <w:ilvl w:val="0"/>
          <w:numId w:val="23"/>
        </w:numPr>
        <w:ind w:right="11" w:firstLine="711"/>
      </w:pPr>
      <w:r>
        <w:t xml:space="preserve">Укажите, кто может быть страхователем при ОМС. </w:t>
      </w:r>
    </w:p>
    <w:p w14:paraId="5CA37AF1" w14:textId="77777777" w:rsidR="00C55ACB" w:rsidRDefault="00000000">
      <w:pPr>
        <w:numPr>
          <w:ilvl w:val="0"/>
          <w:numId w:val="23"/>
        </w:numPr>
        <w:ind w:right="11" w:firstLine="711"/>
      </w:pPr>
      <w:r>
        <w:t xml:space="preserve">Перечислите права и обязанности субъектов ОМС. </w:t>
      </w:r>
    </w:p>
    <w:p w14:paraId="06B05934" w14:textId="77777777" w:rsidR="00C55ACB" w:rsidRDefault="00000000">
      <w:pPr>
        <w:numPr>
          <w:ilvl w:val="0"/>
          <w:numId w:val="23"/>
        </w:numPr>
        <w:ind w:right="11" w:firstLine="711"/>
      </w:pPr>
      <w:r>
        <w:t xml:space="preserve">Укажите, какие условия должны содержать договоры ОМС. </w:t>
      </w:r>
    </w:p>
    <w:p w14:paraId="365AD7B7" w14:textId="77777777" w:rsidR="00C55ACB" w:rsidRDefault="00000000">
      <w:pPr>
        <w:numPr>
          <w:ilvl w:val="0"/>
          <w:numId w:val="23"/>
        </w:numPr>
        <w:ind w:right="11" w:firstLine="711"/>
      </w:pPr>
      <w:r>
        <w:t xml:space="preserve">Какова ответственность сторон в системе обязательного медицинского страхования? </w:t>
      </w:r>
    </w:p>
    <w:p w14:paraId="56124751" w14:textId="77777777" w:rsidR="00C55ACB" w:rsidRDefault="00000000">
      <w:pPr>
        <w:spacing w:after="55" w:line="259" w:lineRule="auto"/>
        <w:ind w:left="0" w:right="0" w:firstLine="0"/>
        <w:jc w:val="left"/>
      </w:pPr>
      <w:r>
        <w:rPr>
          <w:sz w:val="20"/>
        </w:rPr>
        <w:t xml:space="preserve"> </w:t>
      </w:r>
    </w:p>
    <w:p w14:paraId="1646E557" w14:textId="77777777" w:rsidR="00C55ACB" w:rsidRDefault="00000000">
      <w:pPr>
        <w:spacing w:after="0" w:line="259" w:lineRule="auto"/>
        <w:ind w:left="0" w:right="0" w:firstLine="0"/>
        <w:jc w:val="left"/>
      </w:pPr>
      <w:r>
        <w:rPr>
          <w:b/>
          <w:color w:val="FF0000"/>
        </w:rPr>
        <w:t xml:space="preserve"> </w:t>
      </w:r>
    </w:p>
    <w:p w14:paraId="38D8F833" w14:textId="77777777" w:rsidR="00C55ACB" w:rsidRDefault="00000000">
      <w:pPr>
        <w:spacing w:after="0" w:line="259" w:lineRule="auto"/>
        <w:ind w:left="2017" w:right="0" w:firstLine="0"/>
        <w:jc w:val="left"/>
      </w:pPr>
      <w:r>
        <w:rPr>
          <w:b/>
          <w:sz w:val="24"/>
        </w:rPr>
        <w:t xml:space="preserve">Критерии оценивания ответов на контрольные вопросы </w:t>
      </w:r>
    </w:p>
    <w:tbl>
      <w:tblPr>
        <w:tblStyle w:val="TableGrid"/>
        <w:tblW w:w="9489" w:type="dxa"/>
        <w:tblInd w:w="5" w:type="dxa"/>
        <w:tblCellMar>
          <w:top w:w="44" w:type="dxa"/>
          <w:left w:w="110" w:type="dxa"/>
          <w:bottom w:w="0" w:type="dxa"/>
          <w:right w:w="49" w:type="dxa"/>
        </w:tblCellMar>
        <w:tblLook w:val="04A0" w:firstRow="1" w:lastRow="0" w:firstColumn="1" w:lastColumn="0" w:noHBand="0" w:noVBand="1"/>
      </w:tblPr>
      <w:tblGrid>
        <w:gridCol w:w="6992"/>
        <w:gridCol w:w="2497"/>
      </w:tblGrid>
      <w:tr w:rsidR="00C55ACB" w14:paraId="60F79562" w14:textId="77777777">
        <w:trPr>
          <w:trHeight w:val="283"/>
        </w:trPr>
        <w:tc>
          <w:tcPr>
            <w:tcW w:w="6992" w:type="dxa"/>
            <w:tcBorders>
              <w:top w:val="single" w:sz="4" w:space="0" w:color="000000"/>
              <w:left w:val="single" w:sz="4" w:space="0" w:color="000000"/>
              <w:bottom w:val="single" w:sz="4" w:space="0" w:color="000000"/>
              <w:right w:val="single" w:sz="4" w:space="0" w:color="000000"/>
            </w:tcBorders>
          </w:tcPr>
          <w:p w14:paraId="76B67BD7" w14:textId="77777777" w:rsidR="00C55ACB" w:rsidRDefault="00000000">
            <w:pPr>
              <w:spacing w:after="0" w:line="259" w:lineRule="auto"/>
              <w:ind w:left="0" w:right="63" w:firstLine="0"/>
              <w:jc w:val="center"/>
            </w:pPr>
            <w:r>
              <w:rPr>
                <w:sz w:val="24"/>
              </w:rPr>
              <w:t xml:space="preserve">Критерии  </w:t>
            </w:r>
          </w:p>
        </w:tc>
        <w:tc>
          <w:tcPr>
            <w:tcW w:w="2497" w:type="dxa"/>
            <w:tcBorders>
              <w:top w:val="single" w:sz="4" w:space="0" w:color="000000"/>
              <w:left w:val="single" w:sz="4" w:space="0" w:color="000000"/>
              <w:bottom w:val="single" w:sz="4" w:space="0" w:color="000000"/>
              <w:right w:val="single" w:sz="4" w:space="0" w:color="000000"/>
            </w:tcBorders>
          </w:tcPr>
          <w:p w14:paraId="51B9D39A" w14:textId="77777777" w:rsidR="00C55ACB" w:rsidRDefault="00000000">
            <w:pPr>
              <w:spacing w:after="0" w:line="259" w:lineRule="auto"/>
              <w:ind w:left="0" w:right="60" w:firstLine="0"/>
              <w:jc w:val="center"/>
            </w:pPr>
            <w:r>
              <w:rPr>
                <w:sz w:val="24"/>
              </w:rPr>
              <w:t>Баллы</w:t>
            </w:r>
            <w:r>
              <w:rPr>
                <w:b/>
              </w:rPr>
              <w:t xml:space="preserve"> </w:t>
            </w:r>
          </w:p>
        </w:tc>
      </w:tr>
      <w:tr w:rsidR="00C55ACB" w14:paraId="4F4DAD26" w14:textId="77777777">
        <w:trPr>
          <w:trHeight w:val="1666"/>
        </w:trPr>
        <w:tc>
          <w:tcPr>
            <w:tcW w:w="6992" w:type="dxa"/>
            <w:tcBorders>
              <w:top w:val="single" w:sz="4" w:space="0" w:color="000000"/>
              <w:left w:val="single" w:sz="4" w:space="0" w:color="000000"/>
              <w:bottom w:val="single" w:sz="4" w:space="0" w:color="000000"/>
              <w:right w:val="single" w:sz="4" w:space="0" w:color="000000"/>
            </w:tcBorders>
          </w:tcPr>
          <w:p w14:paraId="152AB3A9" w14:textId="77777777" w:rsidR="00C55ACB" w:rsidRDefault="00000000">
            <w:pPr>
              <w:spacing w:after="0" w:line="259" w:lineRule="auto"/>
              <w:ind w:left="0" w:right="54" w:firstLine="0"/>
            </w:pPr>
            <w:r>
              <w:rPr>
                <w:sz w:val="24"/>
              </w:rPr>
              <w:lastRenderedPageBreak/>
              <w:t>выполнены все требования к написанию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rPr>
                <w:b/>
                <w:sz w:val="20"/>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223B12D1" w14:textId="77777777" w:rsidR="00C55ACB" w:rsidRDefault="00000000">
            <w:pPr>
              <w:spacing w:after="0" w:line="259" w:lineRule="auto"/>
              <w:ind w:left="0" w:right="60" w:firstLine="0"/>
              <w:jc w:val="center"/>
            </w:pPr>
            <w:r>
              <w:rPr>
                <w:sz w:val="24"/>
              </w:rPr>
              <w:t xml:space="preserve">9-10 баллов </w:t>
            </w:r>
          </w:p>
        </w:tc>
      </w:tr>
      <w:tr w:rsidR="00C55ACB" w14:paraId="232C9006" w14:textId="77777777">
        <w:trPr>
          <w:trHeight w:val="840"/>
        </w:trPr>
        <w:tc>
          <w:tcPr>
            <w:tcW w:w="6992" w:type="dxa"/>
            <w:tcBorders>
              <w:top w:val="single" w:sz="4" w:space="0" w:color="000000"/>
              <w:left w:val="single" w:sz="4" w:space="0" w:color="000000"/>
              <w:bottom w:val="single" w:sz="4" w:space="0" w:color="000000"/>
              <w:right w:val="single" w:sz="4" w:space="0" w:color="000000"/>
            </w:tcBorders>
          </w:tcPr>
          <w:p w14:paraId="71F860BF" w14:textId="77777777" w:rsidR="00C55ACB" w:rsidRDefault="00000000">
            <w:pPr>
              <w:spacing w:after="42" w:line="240" w:lineRule="auto"/>
              <w:ind w:left="0" w:right="0" w:firstLine="0"/>
            </w:pPr>
            <w:r>
              <w:rPr>
                <w:sz w:val="24"/>
              </w:rPr>
              <w:t xml:space="preserve">основные требования к научной работе выполнены, но при этом допущены недочёты: имеются небольшие неточности в </w:t>
            </w:r>
          </w:p>
          <w:p w14:paraId="60A46656" w14:textId="77777777" w:rsidR="00C55ACB" w:rsidRDefault="00000000">
            <w:pPr>
              <w:spacing w:after="0" w:line="259" w:lineRule="auto"/>
              <w:ind w:left="0" w:right="0" w:firstLine="0"/>
              <w:jc w:val="left"/>
            </w:pPr>
            <w:r>
              <w:rPr>
                <w:sz w:val="24"/>
              </w:rPr>
              <w:t>изложении материала; упущения в оформлении</w:t>
            </w:r>
            <w:r>
              <w:rPr>
                <w:b/>
                <w:sz w:val="24"/>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1DF6E143" w14:textId="77777777" w:rsidR="00C55ACB" w:rsidRDefault="00000000">
            <w:pPr>
              <w:spacing w:after="0" w:line="259" w:lineRule="auto"/>
              <w:ind w:left="0" w:right="55" w:firstLine="0"/>
              <w:jc w:val="center"/>
            </w:pPr>
            <w:r>
              <w:rPr>
                <w:sz w:val="24"/>
              </w:rPr>
              <w:t xml:space="preserve">6-8 баллов </w:t>
            </w:r>
          </w:p>
        </w:tc>
      </w:tr>
      <w:tr w:rsidR="00C55ACB" w14:paraId="719E9310" w14:textId="77777777">
        <w:trPr>
          <w:trHeight w:val="562"/>
        </w:trPr>
        <w:tc>
          <w:tcPr>
            <w:tcW w:w="6992" w:type="dxa"/>
            <w:tcBorders>
              <w:top w:val="single" w:sz="4" w:space="0" w:color="000000"/>
              <w:left w:val="single" w:sz="4" w:space="0" w:color="000000"/>
              <w:bottom w:val="single" w:sz="4" w:space="0" w:color="000000"/>
              <w:right w:val="single" w:sz="4" w:space="0" w:color="000000"/>
            </w:tcBorders>
          </w:tcPr>
          <w:p w14:paraId="7F9DF0FF" w14:textId="77777777" w:rsidR="00C55ACB" w:rsidRDefault="00000000">
            <w:pPr>
              <w:spacing w:after="0" w:line="259" w:lineRule="auto"/>
              <w:ind w:left="0" w:right="0" w:firstLine="0"/>
            </w:pPr>
            <w:r>
              <w:rPr>
                <w:sz w:val="24"/>
              </w:rPr>
              <w:t>тема освещена лишь частично; допущены фактические ошибки в содержании; нет четких выводов</w:t>
            </w:r>
            <w:r>
              <w:rPr>
                <w:b/>
                <w:sz w:val="24"/>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69335707" w14:textId="77777777" w:rsidR="00C55ACB" w:rsidRDefault="00000000">
            <w:pPr>
              <w:spacing w:after="0" w:line="259" w:lineRule="auto"/>
              <w:ind w:left="0" w:right="55" w:firstLine="0"/>
              <w:jc w:val="center"/>
            </w:pPr>
            <w:r>
              <w:rPr>
                <w:sz w:val="24"/>
              </w:rPr>
              <w:t xml:space="preserve">3-5 баллов </w:t>
            </w:r>
          </w:p>
        </w:tc>
      </w:tr>
      <w:tr w:rsidR="00C55ACB" w14:paraId="2980022F" w14:textId="77777777">
        <w:trPr>
          <w:trHeight w:val="562"/>
        </w:trPr>
        <w:tc>
          <w:tcPr>
            <w:tcW w:w="6992" w:type="dxa"/>
            <w:tcBorders>
              <w:top w:val="single" w:sz="4" w:space="0" w:color="000000"/>
              <w:left w:val="single" w:sz="4" w:space="0" w:color="000000"/>
              <w:bottom w:val="single" w:sz="4" w:space="0" w:color="000000"/>
              <w:right w:val="single" w:sz="4" w:space="0" w:color="000000"/>
            </w:tcBorders>
          </w:tcPr>
          <w:p w14:paraId="6B7CBFC0" w14:textId="77777777" w:rsidR="00C55ACB" w:rsidRDefault="00000000">
            <w:pPr>
              <w:spacing w:after="0" w:line="259" w:lineRule="auto"/>
              <w:ind w:left="0" w:right="0" w:firstLine="0"/>
              <w:jc w:val="left"/>
            </w:pPr>
            <w:r>
              <w:rPr>
                <w:sz w:val="24"/>
              </w:rPr>
              <w:t xml:space="preserve">тема не раскрыта, обнаруживается существенное непонимание проблемы </w:t>
            </w:r>
          </w:p>
        </w:tc>
        <w:tc>
          <w:tcPr>
            <w:tcW w:w="2497" w:type="dxa"/>
            <w:tcBorders>
              <w:top w:val="single" w:sz="4" w:space="0" w:color="000000"/>
              <w:left w:val="single" w:sz="4" w:space="0" w:color="000000"/>
              <w:bottom w:val="single" w:sz="4" w:space="0" w:color="000000"/>
              <w:right w:val="single" w:sz="4" w:space="0" w:color="000000"/>
            </w:tcBorders>
          </w:tcPr>
          <w:p w14:paraId="2BD51B2B" w14:textId="77777777" w:rsidR="00C55ACB" w:rsidRDefault="00000000">
            <w:pPr>
              <w:spacing w:after="0" w:line="259" w:lineRule="auto"/>
              <w:ind w:left="0" w:right="61" w:firstLine="0"/>
              <w:jc w:val="center"/>
            </w:pPr>
            <w:r>
              <w:rPr>
                <w:sz w:val="24"/>
              </w:rPr>
              <w:t xml:space="preserve">2 и менее баллов </w:t>
            </w:r>
          </w:p>
        </w:tc>
      </w:tr>
    </w:tbl>
    <w:p w14:paraId="2EE09C71" w14:textId="77777777" w:rsidR="00C55ACB" w:rsidRDefault="00000000">
      <w:pPr>
        <w:spacing w:after="37" w:line="259" w:lineRule="auto"/>
        <w:ind w:left="61" w:right="0" w:firstLine="0"/>
        <w:jc w:val="center"/>
      </w:pPr>
      <w:r>
        <w:t xml:space="preserve"> </w:t>
      </w:r>
    </w:p>
    <w:p w14:paraId="79DE6CF2" w14:textId="77777777" w:rsidR="00C55ACB" w:rsidRDefault="00000000">
      <w:pPr>
        <w:pStyle w:val="2"/>
        <w:ind w:left="704" w:right="715"/>
      </w:pPr>
      <w:r>
        <w:t xml:space="preserve">Комплект практикоориентированных задач </w:t>
      </w:r>
    </w:p>
    <w:p w14:paraId="65066E35" w14:textId="77777777" w:rsidR="00C55ACB" w:rsidRDefault="00000000">
      <w:pPr>
        <w:spacing w:after="32" w:line="259" w:lineRule="auto"/>
        <w:ind w:left="61" w:right="0" w:firstLine="0"/>
        <w:jc w:val="center"/>
      </w:pPr>
      <w:r>
        <w:rPr>
          <w:b/>
        </w:rPr>
        <w:t xml:space="preserve"> </w:t>
      </w:r>
    </w:p>
    <w:p w14:paraId="42BECF7B" w14:textId="77777777" w:rsidR="00C55ACB" w:rsidRDefault="00000000">
      <w:pPr>
        <w:pStyle w:val="3"/>
        <w:ind w:left="716" w:right="0"/>
      </w:pPr>
      <w:r>
        <w:t xml:space="preserve">2.4  Страховой стаж в пенсионном обеспечении </w:t>
      </w:r>
    </w:p>
    <w:p w14:paraId="2D2A6E90" w14:textId="77777777" w:rsidR="00C55ACB" w:rsidRDefault="00000000">
      <w:pPr>
        <w:numPr>
          <w:ilvl w:val="0"/>
          <w:numId w:val="24"/>
        </w:numPr>
        <w:ind w:right="11" w:firstLine="711"/>
      </w:pPr>
      <w:r>
        <w:t xml:space="preserve">Мусаева родила и воспитала в течение 8 лет 4-х детей, пятого ребенка от первого брака мужа удочерила в возрасте 6-ти лет, что подтверждается решением суда. До рождения детей в течение 10 лет она была занята на работах по списку № 2 </w:t>
      </w:r>
    </w:p>
    <w:p w14:paraId="4FE04BB9" w14:textId="77777777" w:rsidR="00C55ACB" w:rsidRDefault="00000000">
      <w:pPr>
        <w:spacing w:after="5" w:line="271" w:lineRule="auto"/>
        <w:ind w:left="-15" w:right="4" w:firstLine="701"/>
      </w:pPr>
      <w:r>
        <w:rPr>
          <w:i/>
        </w:rPr>
        <w:t xml:space="preserve">С какого возраста Мусаевой будет назначена страховая  пенсия по старости? </w:t>
      </w:r>
    </w:p>
    <w:p w14:paraId="6AC5E7FF" w14:textId="77777777" w:rsidR="00C55ACB" w:rsidRDefault="00000000">
      <w:pPr>
        <w:spacing w:after="0" w:line="259" w:lineRule="auto"/>
        <w:ind w:left="0" w:right="0" w:firstLine="0"/>
        <w:jc w:val="left"/>
      </w:pPr>
      <w:r>
        <w:t xml:space="preserve"> </w:t>
      </w:r>
    </w:p>
    <w:p w14:paraId="45622224" w14:textId="77777777" w:rsidR="00C55ACB" w:rsidRDefault="00000000">
      <w:pPr>
        <w:numPr>
          <w:ilvl w:val="0"/>
          <w:numId w:val="24"/>
        </w:numPr>
        <w:ind w:right="11" w:firstLine="711"/>
      </w:pPr>
      <w:r>
        <w:t xml:space="preserve">Женщина 4 года работала и 3 года ухаживала за ребенком в возрасте до трех лет. Она достигла 55 лет в апреле 2012 г. </w:t>
      </w:r>
    </w:p>
    <w:p w14:paraId="60C48655" w14:textId="77777777" w:rsidR="00C55ACB" w:rsidRDefault="00000000">
      <w:pPr>
        <w:spacing w:after="5" w:line="271" w:lineRule="auto"/>
        <w:ind w:left="-15" w:right="4" w:firstLine="701"/>
      </w:pPr>
      <w:r>
        <w:rPr>
          <w:i/>
        </w:rPr>
        <w:t xml:space="preserve">Посчитайте страховой стаж женщины. Имеет ли она право на пенсионное обеспечение? </w:t>
      </w:r>
    </w:p>
    <w:p w14:paraId="6E62611D" w14:textId="77777777" w:rsidR="00C55ACB" w:rsidRDefault="00000000">
      <w:pPr>
        <w:spacing w:after="0" w:line="259" w:lineRule="auto"/>
        <w:ind w:left="711" w:right="0" w:firstLine="0"/>
        <w:jc w:val="left"/>
      </w:pPr>
      <w:r>
        <w:t xml:space="preserve"> </w:t>
      </w:r>
    </w:p>
    <w:p w14:paraId="4F348780" w14:textId="77777777" w:rsidR="00C55ACB" w:rsidRDefault="00000000">
      <w:pPr>
        <w:numPr>
          <w:ilvl w:val="0"/>
          <w:numId w:val="24"/>
        </w:numPr>
        <w:ind w:right="11" w:firstLine="711"/>
      </w:pPr>
      <w:r>
        <w:t xml:space="preserve">31 марта 2012 г. за назначением пенсии обратилась семья Леонова В.П., которая состоит из жены в возрасте 23 лет (студентки дневного отделения </w:t>
      </w:r>
      <w:r>
        <w:lastRenderedPageBreak/>
        <w:t xml:space="preserve">ВУЗа) и годовалого ребенка, уход за которым осуществляет мать Леонова (не работает). Кормилец умер 1 марта от общего заболевания в возрасте 30 лет. </w:t>
      </w:r>
    </w:p>
    <w:p w14:paraId="2D3F1DFB" w14:textId="77777777" w:rsidR="00C55ACB" w:rsidRDefault="00000000">
      <w:pPr>
        <w:ind w:right="11"/>
      </w:pPr>
      <w:r>
        <w:t xml:space="preserve">Страховой стаж на день смерти составил 12 лет. </w:t>
      </w:r>
    </w:p>
    <w:p w14:paraId="696DEFE9" w14:textId="77777777" w:rsidR="00C55ACB" w:rsidRDefault="00000000">
      <w:pPr>
        <w:spacing w:after="5" w:line="271" w:lineRule="auto"/>
        <w:ind w:left="711" w:right="4" w:firstLine="0"/>
      </w:pPr>
      <w:r>
        <w:t xml:space="preserve"> </w:t>
      </w:r>
      <w:r>
        <w:rPr>
          <w:i/>
        </w:rPr>
        <w:t xml:space="preserve">Определите право семьи на пенсию, размер и срок назначения пенсии. </w:t>
      </w:r>
    </w:p>
    <w:p w14:paraId="3999B3A8" w14:textId="77777777" w:rsidR="00C55ACB" w:rsidRDefault="00000000">
      <w:pPr>
        <w:spacing w:after="36" w:line="259" w:lineRule="auto"/>
        <w:ind w:left="711" w:right="0" w:firstLine="0"/>
        <w:jc w:val="left"/>
      </w:pPr>
      <w:r>
        <w:rPr>
          <w:b/>
          <w:i/>
        </w:rPr>
        <w:t xml:space="preserve"> </w:t>
      </w:r>
    </w:p>
    <w:p w14:paraId="588E1117" w14:textId="77777777" w:rsidR="00C55ACB" w:rsidRDefault="00000000">
      <w:pPr>
        <w:pStyle w:val="3"/>
        <w:ind w:left="716" w:right="0"/>
      </w:pPr>
      <w:r>
        <w:t xml:space="preserve">2.6 Пенсии по старости </w:t>
      </w:r>
    </w:p>
    <w:p w14:paraId="5D32901F" w14:textId="77777777" w:rsidR="00C55ACB" w:rsidRDefault="00000000">
      <w:pPr>
        <w:ind w:left="0" w:right="11" w:firstLine="711"/>
      </w:pPr>
      <w:r>
        <w:t xml:space="preserve">1.Рылеев обратился за назначением страховой пенсии по старости. Его трудовая деятельность складывалась следующим образом: 5 лет — водитель грузового автомобиля на лесозаготовках, 7 лет — начальник локомотивной бригады на железнодорожном транспорте, 15 лет — водитель автобуса. </w:t>
      </w:r>
      <w:r>
        <w:rPr>
          <w:i/>
        </w:rPr>
        <w:t xml:space="preserve">Возникло ли у Рылеева право на досрочную пенсию по старости? </w:t>
      </w:r>
    </w:p>
    <w:p w14:paraId="77CFDD42" w14:textId="77777777" w:rsidR="00C55ACB" w:rsidRDefault="00000000">
      <w:pPr>
        <w:spacing w:after="0" w:line="259" w:lineRule="auto"/>
        <w:ind w:left="0" w:right="0" w:firstLine="0"/>
        <w:jc w:val="left"/>
      </w:pPr>
      <w:r>
        <w:rPr>
          <w:b/>
        </w:rPr>
        <w:t xml:space="preserve"> </w:t>
      </w:r>
    </w:p>
    <w:p w14:paraId="7C6831AC" w14:textId="77777777" w:rsidR="00C55ACB" w:rsidRDefault="00000000">
      <w:pPr>
        <w:numPr>
          <w:ilvl w:val="0"/>
          <w:numId w:val="25"/>
        </w:numPr>
        <w:spacing w:after="5" w:line="271" w:lineRule="auto"/>
        <w:ind w:right="7" w:firstLine="706"/>
      </w:pPr>
      <w:r>
        <w:t xml:space="preserve">Секретарев за всю свою жизнь ни дня не работал по трудовому договору, занимался частным извозом. </w:t>
      </w:r>
      <w:r>
        <w:rPr>
          <w:i/>
        </w:rPr>
        <w:t xml:space="preserve">Имеет ли право Секретарев на какойлибо вид пенсии по российскому законодательству? Возможна ли уплата страховых взносов на него его женой? </w:t>
      </w:r>
    </w:p>
    <w:p w14:paraId="444687B3" w14:textId="77777777" w:rsidR="00C55ACB" w:rsidRDefault="00000000">
      <w:pPr>
        <w:spacing w:after="5" w:line="271" w:lineRule="auto"/>
        <w:ind w:left="-15" w:right="4" w:firstLine="701"/>
      </w:pPr>
      <w:r>
        <w:rPr>
          <w:i/>
        </w:rPr>
        <w:t xml:space="preserve">Изменится ли ситуация, если Секретарев занимался частным извозом, будучи индивидуальным предпринимателем? </w:t>
      </w:r>
    </w:p>
    <w:p w14:paraId="60D0AD60" w14:textId="77777777" w:rsidR="00C55ACB" w:rsidRDefault="00000000">
      <w:pPr>
        <w:spacing w:after="0" w:line="259" w:lineRule="auto"/>
        <w:ind w:left="0" w:right="0" w:firstLine="0"/>
        <w:jc w:val="left"/>
      </w:pPr>
      <w:r>
        <w:t xml:space="preserve">  </w:t>
      </w:r>
    </w:p>
    <w:p w14:paraId="4098236D" w14:textId="77777777" w:rsidR="00C55ACB" w:rsidRDefault="00000000">
      <w:pPr>
        <w:numPr>
          <w:ilvl w:val="0"/>
          <w:numId w:val="25"/>
        </w:numPr>
        <w:ind w:right="7" w:firstLine="706"/>
      </w:pPr>
      <w:r>
        <w:t xml:space="preserve">Комаров обратился с заявлением о назначении пенсии по старости. Он работал в течение 37 лет, в том числе 7 лет рабочим очистного забоя шахты. </w:t>
      </w:r>
    </w:p>
    <w:p w14:paraId="2793E77D" w14:textId="77777777" w:rsidR="00C55ACB" w:rsidRDefault="00000000">
      <w:pPr>
        <w:ind w:right="11"/>
      </w:pPr>
      <w:r>
        <w:t xml:space="preserve">Сейчас ему 56 лет.   </w:t>
      </w:r>
    </w:p>
    <w:p w14:paraId="7024668C" w14:textId="77777777" w:rsidR="00C55ACB" w:rsidRDefault="00000000">
      <w:pPr>
        <w:spacing w:after="5" w:line="271" w:lineRule="auto"/>
        <w:ind w:left="711" w:right="4" w:firstLine="0"/>
      </w:pPr>
      <w:r>
        <w:rPr>
          <w:i/>
        </w:rPr>
        <w:t xml:space="preserve">Имеет ли он право на пенсию, и если да, то, по какому основанию? </w:t>
      </w:r>
    </w:p>
    <w:p w14:paraId="3F7EF548" w14:textId="77777777" w:rsidR="00C55ACB" w:rsidRDefault="00000000">
      <w:pPr>
        <w:spacing w:after="32" w:line="259" w:lineRule="auto"/>
        <w:ind w:left="711" w:right="0" w:firstLine="0"/>
        <w:jc w:val="left"/>
      </w:pPr>
      <w:r>
        <w:rPr>
          <w:b/>
        </w:rPr>
        <w:t xml:space="preserve"> </w:t>
      </w:r>
    </w:p>
    <w:p w14:paraId="04949EB5" w14:textId="77777777" w:rsidR="00C55ACB" w:rsidRDefault="00000000">
      <w:pPr>
        <w:pStyle w:val="3"/>
        <w:ind w:left="716" w:right="0"/>
      </w:pPr>
      <w:r>
        <w:t xml:space="preserve">2.8 Пенсии по случаю потери кормильца  </w:t>
      </w:r>
    </w:p>
    <w:p w14:paraId="5499272C" w14:textId="77777777" w:rsidR="00C55ACB" w:rsidRDefault="00000000">
      <w:pPr>
        <w:numPr>
          <w:ilvl w:val="0"/>
          <w:numId w:val="26"/>
        </w:numPr>
        <w:ind w:right="11" w:firstLine="711"/>
      </w:pPr>
      <w:r>
        <w:t xml:space="preserve">За пенсией по случаю потери кормильца обратилась семья  военнослужащего  по  контракту,  погибшего  при  выполнении  обязанностей военной  службы.  В  состав  семьи  входят:  родители  погибшего отец  в возрасте 53 лет, мать в возрасте 49 лет, жена в возрасте 25 лет, которая не работает,  поскольку  занята  воспитанием  двух  малолетних  детей.  Сумма денежного довольствия военнослужащего составляет 5 тыс. руб. </w:t>
      </w:r>
    </w:p>
    <w:p w14:paraId="12809D47" w14:textId="77777777" w:rsidR="00C55ACB" w:rsidRDefault="00000000">
      <w:pPr>
        <w:ind w:left="0" w:right="11" w:firstLine="711"/>
      </w:pPr>
      <w:r>
        <w:t xml:space="preserve">На кого из указанных членов семьи должна быть назначена пенсия, на основании какого нормативного акта, и в каком размере?. </w:t>
      </w:r>
    </w:p>
    <w:p w14:paraId="6B1E5B8C" w14:textId="77777777" w:rsidR="00C55ACB" w:rsidRDefault="00000000">
      <w:pPr>
        <w:spacing w:after="0" w:line="259" w:lineRule="auto"/>
        <w:ind w:left="711" w:right="0" w:firstLine="0"/>
        <w:jc w:val="left"/>
      </w:pPr>
      <w:r>
        <w:rPr>
          <w:b/>
        </w:rPr>
        <w:t xml:space="preserve"> </w:t>
      </w:r>
    </w:p>
    <w:p w14:paraId="06AAF0E4" w14:textId="77777777" w:rsidR="00C55ACB" w:rsidRDefault="00000000">
      <w:pPr>
        <w:numPr>
          <w:ilvl w:val="0"/>
          <w:numId w:val="26"/>
        </w:numPr>
        <w:ind w:right="11" w:firstLine="711"/>
      </w:pPr>
      <w:r>
        <w:t xml:space="preserve">За консультацией о выборе пенсии обратились супруги, двое  сыновей  которых  погибли  одновременно  при  выполнении  боевого  задания. Старший сын –офицер (оклад денежного содержания –40000 руб. в месяц). Младший проходил военную службу по призыву. Матери погибших–51 год. Она работает в течение 32 лет, а до этого 2 года училась в техникуме. Отцу –60 лет, </w:t>
      </w:r>
      <w:r>
        <w:lastRenderedPageBreak/>
        <w:t xml:space="preserve">он получает пенсию по старости в связи с работой по Списку No 2 в  течение  13 лет. Кроме того, еще  20  лет он проработал в обычных условиях. </w:t>
      </w:r>
    </w:p>
    <w:p w14:paraId="66E80503" w14:textId="77777777" w:rsidR="00C55ACB" w:rsidRDefault="00000000">
      <w:pPr>
        <w:spacing w:after="5" w:line="271" w:lineRule="auto"/>
        <w:ind w:left="-15" w:right="4" w:firstLine="701"/>
      </w:pPr>
      <w:r>
        <w:rPr>
          <w:i/>
        </w:rPr>
        <w:t xml:space="preserve">Дайте  им  подробную консультацию  о  пенсии  по  случаю потери кормильца? </w:t>
      </w:r>
    </w:p>
    <w:p w14:paraId="6E15280B" w14:textId="77777777" w:rsidR="00C55ACB" w:rsidRDefault="00000000">
      <w:pPr>
        <w:spacing w:after="0" w:line="259" w:lineRule="auto"/>
        <w:ind w:left="711" w:right="0" w:firstLine="0"/>
        <w:jc w:val="left"/>
      </w:pPr>
      <w:r>
        <w:rPr>
          <w:b/>
        </w:rPr>
        <w:t xml:space="preserve"> </w:t>
      </w:r>
    </w:p>
    <w:p w14:paraId="3CAE13AD" w14:textId="77777777" w:rsidR="00C55ACB" w:rsidRDefault="00000000">
      <w:pPr>
        <w:spacing w:after="32" w:line="259" w:lineRule="auto"/>
        <w:ind w:left="711" w:right="0" w:firstLine="0"/>
        <w:jc w:val="left"/>
      </w:pPr>
      <w:r>
        <w:rPr>
          <w:b/>
        </w:rPr>
        <w:t xml:space="preserve"> </w:t>
      </w:r>
    </w:p>
    <w:p w14:paraId="7D359A0D" w14:textId="77777777" w:rsidR="00C55ACB" w:rsidRDefault="00000000">
      <w:pPr>
        <w:pStyle w:val="3"/>
        <w:ind w:left="716" w:right="0"/>
      </w:pPr>
      <w:r>
        <w:t xml:space="preserve">2.10 Пенсии по инвалидности </w:t>
      </w:r>
    </w:p>
    <w:p w14:paraId="0C63EC7F" w14:textId="77777777" w:rsidR="00C55ACB" w:rsidRDefault="00000000">
      <w:pPr>
        <w:numPr>
          <w:ilvl w:val="0"/>
          <w:numId w:val="27"/>
        </w:numPr>
        <w:ind w:right="11" w:firstLine="711"/>
      </w:pPr>
      <w:r>
        <w:t xml:space="preserve">Круглову по заключению МСЭК от 18 апреля 2015 г. была установлена II группа инвалидности. Переосвидетельствование он должен был пройти в апреле 2016 г., но по причине болезни смог это сделать только 3 июля 2016 г. При переосвидетельствовании ему была установлена III группа инвалидности.  </w:t>
      </w:r>
    </w:p>
    <w:p w14:paraId="70747CB4" w14:textId="77777777" w:rsidR="00C55ACB" w:rsidRDefault="00000000">
      <w:pPr>
        <w:spacing w:after="5" w:line="271" w:lineRule="auto"/>
        <w:ind w:left="-15" w:right="4" w:firstLine="701"/>
      </w:pPr>
      <w:r>
        <w:rPr>
          <w:i/>
        </w:rPr>
        <w:t xml:space="preserve">Выплата пенсии была приостановлена и возобновлена только с 20 июля 2016 г. в размере, соответствующем III группе инвалидности. Допущены ли какие-либо нарушения? Должна ли быть выплачена пенсия за период пропуска срока переосвидетельствования? Если да, то в каком размере? </w:t>
      </w:r>
    </w:p>
    <w:p w14:paraId="3FE10AEA" w14:textId="77777777" w:rsidR="00C55ACB" w:rsidRDefault="00000000">
      <w:pPr>
        <w:spacing w:after="24" w:line="259" w:lineRule="auto"/>
        <w:ind w:left="0" w:right="0" w:firstLine="0"/>
        <w:jc w:val="left"/>
      </w:pPr>
      <w:r>
        <w:rPr>
          <w:sz w:val="23"/>
        </w:rPr>
        <w:t xml:space="preserve"> </w:t>
      </w:r>
    </w:p>
    <w:p w14:paraId="376C80DC" w14:textId="77777777" w:rsidR="00C55ACB" w:rsidRDefault="00000000">
      <w:pPr>
        <w:numPr>
          <w:ilvl w:val="0"/>
          <w:numId w:val="27"/>
        </w:numPr>
        <w:spacing w:after="5" w:line="271" w:lineRule="auto"/>
        <w:ind w:right="11" w:firstLine="711"/>
      </w:pPr>
      <w:r>
        <w:t xml:space="preserve">В орган социальной защиты в возрасте 55 лет, никогда не работавшая, поскольку свыше 20 лет ухаживала за мужем — инвалидом I группы. </w:t>
      </w:r>
      <w:r>
        <w:rPr>
          <w:i/>
        </w:rPr>
        <w:t>Имеет ли она право на пенсионное обеспечение? Если да, то определите вид пенсии. Изменится ли решение, если муж Емельяновой — инвалид I группы вследствие военной травмы, полученной при исполнении обязанностей военной службы?</w:t>
      </w:r>
      <w:r>
        <w:t xml:space="preserve"> </w:t>
      </w:r>
    </w:p>
    <w:p w14:paraId="58984732" w14:textId="77777777" w:rsidR="00C55ACB" w:rsidRDefault="00000000">
      <w:pPr>
        <w:spacing w:after="0" w:line="259" w:lineRule="auto"/>
        <w:ind w:left="711" w:right="0" w:firstLine="0"/>
        <w:jc w:val="left"/>
      </w:pPr>
      <w:r>
        <w:t xml:space="preserve"> </w:t>
      </w:r>
    </w:p>
    <w:p w14:paraId="64F029BF" w14:textId="77777777" w:rsidR="00C55ACB" w:rsidRDefault="00000000">
      <w:pPr>
        <w:numPr>
          <w:ilvl w:val="0"/>
          <w:numId w:val="27"/>
        </w:numPr>
        <w:ind w:right="11" w:firstLine="711"/>
      </w:pPr>
      <w:r>
        <w:t xml:space="preserve">Полковник Пономарев в результате вынужденной посадки военного транспортного вертолета получил травму, приведшую к установлению I группы инвалидности.  </w:t>
      </w:r>
    </w:p>
    <w:p w14:paraId="6C7E6365" w14:textId="77777777" w:rsidR="00C55ACB" w:rsidRDefault="00000000">
      <w:pPr>
        <w:spacing w:after="5" w:line="271" w:lineRule="auto"/>
        <w:ind w:left="-15" w:right="4" w:firstLine="701"/>
      </w:pPr>
      <w:r>
        <w:rPr>
          <w:i/>
        </w:rPr>
        <w:t xml:space="preserve">Рассчитайте размер пенсии по инвалидности, если известно, что размер денежного довольствия составляет 55 000 руб. </w:t>
      </w:r>
    </w:p>
    <w:p w14:paraId="47B7FFD2" w14:textId="77777777" w:rsidR="00C55ACB" w:rsidRDefault="00000000">
      <w:pPr>
        <w:spacing w:after="29" w:line="259" w:lineRule="auto"/>
        <w:ind w:left="0" w:right="0" w:firstLine="0"/>
        <w:jc w:val="left"/>
      </w:pPr>
      <w:r>
        <w:rPr>
          <w:b/>
        </w:rPr>
        <w:t xml:space="preserve"> </w:t>
      </w:r>
    </w:p>
    <w:p w14:paraId="78DDE4F1" w14:textId="77777777" w:rsidR="00C55ACB" w:rsidRDefault="00000000">
      <w:pPr>
        <w:pStyle w:val="3"/>
        <w:ind w:left="0" w:right="0" w:firstLine="711"/>
      </w:pPr>
      <w:r>
        <w:t xml:space="preserve">2.12 Пенсионное и материальное обеспечение отдельных категорий граждан. Социальные пенсии </w:t>
      </w:r>
    </w:p>
    <w:p w14:paraId="73A4E097" w14:textId="77777777" w:rsidR="00C55ACB" w:rsidRDefault="00000000">
      <w:pPr>
        <w:spacing w:after="27" w:line="259" w:lineRule="auto"/>
        <w:ind w:left="711" w:right="0" w:firstLine="0"/>
        <w:jc w:val="left"/>
      </w:pPr>
      <w:r>
        <w:t xml:space="preserve"> </w:t>
      </w:r>
    </w:p>
    <w:p w14:paraId="1749088E" w14:textId="77777777" w:rsidR="00C55ACB" w:rsidRDefault="00000000">
      <w:pPr>
        <w:numPr>
          <w:ilvl w:val="0"/>
          <w:numId w:val="28"/>
        </w:numPr>
        <w:ind w:right="11" w:firstLine="711"/>
      </w:pPr>
      <w:r>
        <w:t xml:space="preserve">Депутат  Государственной  Думы  Павлов,  исполнявший полномочия депутата Государственной Думы в течение 3,5 лет, на основании письменного  </w:t>
      </w:r>
    </w:p>
    <w:p w14:paraId="67D9E143" w14:textId="77777777" w:rsidR="00C55ACB" w:rsidRDefault="00000000">
      <w:pPr>
        <w:ind w:right="11"/>
      </w:pPr>
      <w:r>
        <w:t xml:space="preserve">заявления  с  1  марта  2006г.  сложил  свои  полномочия  и обратился за пенсией по старости, поскольку ему исполнилось 60 лет. До избрания Павлова депутатом он 25 лет отработал на производстве. Размер ежемесячного </w:t>
      </w:r>
      <w:r>
        <w:lastRenderedPageBreak/>
        <w:t xml:space="preserve">вознаграждения за время работы депутатом составил 160 тыс. руб. в месяц, а средний заработок —32 тыс. руб. </w:t>
      </w:r>
    </w:p>
    <w:p w14:paraId="2CA3B197" w14:textId="77777777" w:rsidR="00C55ACB" w:rsidRDefault="00000000">
      <w:pPr>
        <w:spacing w:after="5" w:line="271" w:lineRule="auto"/>
        <w:ind w:left="-15" w:right="4" w:firstLine="701"/>
      </w:pPr>
      <w:r>
        <w:rPr>
          <w:i/>
        </w:rPr>
        <w:t xml:space="preserve">На основании каких нормативных актов должен решаться вопрос о пенсионном обеспечении Павлова? В каком размере ему может быть назначена пенсия по старости? </w:t>
      </w:r>
    </w:p>
    <w:p w14:paraId="1EE0B710" w14:textId="77777777" w:rsidR="00C55ACB" w:rsidRDefault="00000000">
      <w:pPr>
        <w:spacing w:after="0" w:line="259" w:lineRule="auto"/>
        <w:ind w:left="711" w:right="0" w:firstLine="0"/>
        <w:jc w:val="left"/>
      </w:pPr>
      <w:r>
        <w:rPr>
          <w:b/>
        </w:rPr>
        <w:t xml:space="preserve"> </w:t>
      </w:r>
    </w:p>
    <w:p w14:paraId="2DDBA60C" w14:textId="77777777" w:rsidR="00C55ACB" w:rsidRDefault="00000000">
      <w:pPr>
        <w:numPr>
          <w:ilvl w:val="0"/>
          <w:numId w:val="28"/>
        </w:numPr>
        <w:ind w:right="11" w:firstLine="711"/>
      </w:pPr>
      <w:r>
        <w:t xml:space="preserve">Судья Соболев вышел в отставку в возрасте 56 лет, имея стаж судейской работы 18 лет. Заработная плата по его должности составляла 60 тыс. руб. в месяц. </w:t>
      </w:r>
    </w:p>
    <w:p w14:paraId="5E7DEDE7" w14:textId="77777777" w:rsidR="00C55ACB" w:rsidRDefault="00000000">
      <w:pPr>
        <w:spacing w:after="5" w:line="271" w:lineRule="auto"/>
        <w:ind w:left="-15" w:right="4" w:firstLine="701"/>
      </w:pPr>
      <w:r>
        <w:rPr>
          <w:i/>
        </w:rPr>
        <w:t xml:space="preserve">Имеет ли Соболев право на получение пожизненного денежного содержания и в каком размере? Как изменится решение, если Соболев был признан инвалидом III группы (I степени) пожизненно в связи с ранением, полученным им в период прохождения военной службы по призыву? </w:t>
      </w:r>
    </w:p>
    <w:p w14:paraId="201CA511" w14:textId="77777777" w:rsidR="00C55ACB" w:rsidRDefault="00000000">
      <w:pPr>
        <w:spacing w:after="32" w:line="259" w:lineRule="auto"/>
        <w:ind w:left="711" w:right="0" w:firstLine="0"/>
        <w:jc w:val="left"/>
      </w:pPr>
      <w:r>
        <w:rPr>
          <w:b/>
        </w:rPr>
        <w:t xml:space="preserve"> </w:t>
      </w:r>
    </w:p>
    <w:p w14:paraId="05F5311B" w14:textId="77777777" w:rsidR="00C55ACB" w:rsidRDefault="00000000">
      <w:pPr>
        <w:pStyle w:val="3"/>
        <w:ind w:left="716" w:right="0"/>
      </w:pPr>
      <w:r>
        <w:t xml:space="preserve">2.14 Социальные пособия и компенсационные выплаты </w:t>
      </w:r>
    </w:p>
    <w:p w14:paraId="2A698791" w14:textId="77777777" w:rsidR="00C55ACB" w:rsidRDefault="00000000">
      <w:pPr>
        <w:numPr>
          <w:ilvl w:val="0"/>
          <w:numId w:val="29"/>
        </w:numPr>
        <w:ind w:right="11" w:firstLine="567"/>
      </w:pPr>
      <w:r>
        <w:t xml:space="preserve">Работница комбината детского питания Крахмалѐва была временно  нетрудоспособна  с  10.01.2014  г.  по  02.02.2014  г.  Решением собрания акционеров от 20.11.2013 г., было принято решение о ликвидации комбината.  01.02.2014  г.  регистрационная  палата  исключила  комбинат  из реестра юридических лиц.  </w:t>
      </w:r>
    </w:p>
    <w:p w14:paraId="2D828657" w14:textId="77777777" w:rsidR="00C55ACB" w:rsidRDefault="00000000">
      <w:pPr>
        <w:spacing w:after="5" w:line="271" w:lineRule="auto"/>
        <w:ind w:left="-15" w:right="4" w:firstLine="567"/>
      </w:pPr>
      <w:r>
        <w:rPr>
          <w:i/>
        </w:rPr>
        <w:t xml:space="preserve">Куда должна обратиться Крахмалѐва за назначением и выплатой пособия по временной  нетрудоспособности? </w:t>
      </w:r>
    </w:p>
    <w:p w14:paraId="03688815" w14:textId="77777777" w:rsidR="00C55ACB" w:rsidRDefault="00000000">
      <w:pPr>
        <w:spacing w:after="0" w:line="259" w:lineRule="auto"/>
        <w:ind w:left="567" w:right="0" w:firstLine="0"/>
        <w:jc w:val="left"/>
      </w:pPr>
      <w:r>
        <w:t xml:space="preserve"> </w:t>
      </w:r>
    </w:p>
    <w:p w14:paraId="5C394440" w14:textId="77777777" w:rsidR="00C55ACB" w:rsidRDefault="00000000">
      <w:pPr>
        <w:numPr>
          <w:ilvl w:val="0"/>
          <w:numId w:val="29"/>
        </w:numPr>
        <w:ind w:right="11" w:firstLine="567"/>
      </w:pPr>
      <w:r>
        <w:t xml:space="preserve">На  государственном  унитарном  предприятии  «Сапфир» издан  приказ  о  приостановке  работы  в  связи  со  снижением  объѐмов производства с 1 марта 2014 года по 10 июня 2014 года включительно. В период простоя работника этого предприятия - Павлова по приказу отзывают из  вынужденного  отпуска  с  7  по  14  марта.    С  13  марта  по  9  апреля -очередной отпуск по графику.  С 25 марта по 30 апреля – период временной нетрудоспособности.  </w:t>
      </w:r>
    </w:p>
    <w:p w14:paraId="1BFC350D" w14:textId="77777777" w:rsidR="00C55ACB" w:rsidRDefault="00000000">
      <w:pPr>
        <w:spacing w:after="5" w:line="271" w:lineRule="auto"/>
        <w:ind w:left="-15" w:right="4" w:firstLine="567"/>
      </w:pPr>
      <w:r>
        <w:rPr>
          <w:i/>
        </w:rPr>
        <w:t xml:space="preserve">Имеет  ли  право  Павлов  на  пособие  по  временной нетрудоспособности? Если да, то какой период подлежит оплате?  </w:t>
      </w:r>
    </w:p>
    <w:p w14:paraId="358BF97B" w14:textId="77777777" w:rsidR="00C55ACB" w:rsidRDefault="00000000">
      <w:pPr>
        <w:spacing w:after="23" w:line="259" w:lineRule="auto"/>
        <w:ind w:left="711" w:right="0" w:firstLine="0"/>
        <w:jc w:val="left"/>
      </w:pPr>
      <w:r>
        <w:rPr>
          <w:b/>
        </w:rPr>
        <w:t xml:space="preserve"> </w:t>
      </w:r>
    </w:p>
    <w:p w14:paraId="55EEC1A5" w14:textId="77777777" w:rsidR="00C55ACB" w:rsidRDefault="00000000">
      <w:pPr>
        <w:numPr>
          <w:ilvl w:val="0"/>
          <w:numId w:val="29"/>
        </w:numPr>
        <w:ind w:right="11" w:firstLine="567"/>
      </w:pPr>
      <w:r>
        <w:t xml:space="preserve">Генералов,  директор  ЗАО  «Восход»  13.11  возвращался домой с работы. По дороге зашѐл в детский сад проведать своего сына от первого брака. После того, как он вышел из ворот детского сада, его избили двое  молодых  людей.  15.02  он  был  направлен  на  медико-социальную экспертизу,  где  ему  24.02  была  установлена  инвалидность  II  группы  с трудовой рекомендацией.  </w:t>
      </w:r>
    </w:p>
    <w:p w14:paraId="4387A83D" w14:textId="77777777" w:rsidR="00C55ACB" w:rsidRDefault="00000000">
      <w:pPr>
        <w:spacing w:after="5" w:line="271" w:lineRule="auto"/>
        <w:ind w:left="-15" w:right="4" w:firstLine="701"/>
      </w:pPr>
      <w:r>
        <w:rPr>
          <w:i/>
        </w:rPr>
        <w:lastRenderedPageBreak/>
        <w:t xml:space="preserve">В каком размере должно быть назначено пособие по временной нетрудоспособности Генералову, если его оклад - 55000 рублей в месяц?  Полагаются ли ему какие - либо выплаты в связи с инвалидностью? </w:t>
      </w:r>
    </w:p>
    <w:p w14:paraId="464E0912" w14:textId="77777777" w:rsidR="00C55ACB" w:rsidRDefault="00000000">
      <w:pPr>
        <w:spacing w:after="32" w:line="259" w:lineRule="auto"/>
        <w:ind w:left="706" w:right="0" w:firstLine="0"/>
        <w:jc w:val="left"/>
      </w:pPr>
      <w:r>
        <w:rPr>
          <w:b/>
        </w:rPr>
        <w:t xml:space="preserve"> </w:t>
      </w:r>
    </w:p>
    <w:p w14:paraId="3ABEDA5F" w14:textId="77777777" w:rsidR="00C55ACB" w:rsidRDefault="00000000">
      <w:pPr>
        <w:pStyle w:val="3"/>
        <w:ind w:left="716" w:right="0"/>
      </w:pPr>
      <w:r>
        <w:t xml:space="preserve">2.16 Медицинская помощь </w:t>
      </w:r>
    </w:p>
    <w:p w14:paraId="46CC3864" w14:textId="77777777" w:rsidR="00C55ACB" w:rsidRDefault="00000000">
      <w:pPr>
        <w:numPr>
          <w:ilvl w:val="0"/>
          <w:numId w:val="30"/>
        </w:numPr>
        <w:ind w:right="11" w:firstLine="711"/>
      </w:pPr>
      <w:r>
        <w:t xml:space="preserve">Семеновой предстояла плановая операция, перед которой необходимо было сделать ряд лабораторных и иных диагностических исследований, в том числе УЗИ-исследования. Она обратилась в районную поликлинику, однако ей пояснили, что на УЗИ-исследование предварительная запись осуществляется за 3 месяца, а в случае острой необходимости можно сделать все исследования платно, без очереди. Семенова вынуждена была оплатить необходимые ей исследования. После успешно проведенной операции она обратилась в суд с иском о взыскании с поликлиники неосновательного обогащения на сумму оплаченных ею исследований — 3 000 руб. </w:t>
      </w:r>
      <w:r>
        <w:rPr>
          <w:i/>
        </w:rPr>
        <w:t xml:space="preserve">Решите спор. </w:t>
      </w:r>
    </w:p>
    <w:p w14:paraId="239C31EA" w14:textId="77777777" w:rsidR="00C55ACB" w:rsidRDefault="00000000">
      <w:pPr>
        <w:spacing w:after="0" w:line="259" w:lineRule="auto"/>
        <w:ind w:left="711" w:right="0" w:firstLine="0"/>
        <w:jc w:val="left"/>
      </w:pPr>
      <w:r>
        <w:t xml:space="preserve"> </w:t>
      </w:r>
    </w:p>
    <w:p w14:paraId="3A33B2D4" w14:textId="77777777" w:rsidR="00C55ACB" w:rsidRDefault="00000000">
      <w:pPr>
        <w:numPr>
          <w:ilvl w:val="0"/>
          <w:numId w:val="30"/>
        </w:numPr>
        <w:ind w:right="11" w:firstLine="711"/>
      </w:pPr>
      <w:r>
        <w:t xml:space="preserve">Гребенщиков, отдыхая в Сочи, сильно порезался на пляже о стекло. Он обратился в местную больницу за медицинской помощью. В помощи ему было отказано ввиду того, что Гребенщиков не проживает в г. Сочи, а имеет регистрацию по месту жительства в г. Новосибирске.  </w:t>
      </w:r>
      <w:r>
        <w:rPr>
          <w:i/>
        </w:rPr>
        <w:t>Оцените ситуацию</w:t>
      </w:r>
      <w:r>
        <w:t xml:space="preserve">. </w:t>
      </w:r>
    </w:p>
    <w:p w14:paraId="6C603A2B" w14:textId="77777777" w:rsidR="00C55ACB" w:rsidRDefault="00000000">
      <w:pPr>
        <w:spacing w:after="0" w:line="259" w:lineRule="auto"/>
        <w:ind w:left="711" w:right="0" w:firstLine="0"/>
        <w:jc w:val="left"/>
      </w:pPr>
      <w:r>
        <w:t xml:space="preserve"> </w:t>
      </w:r>
    </w:p>
    <w:p w14:paraId="42A46494" w14:textId="77777777" w:rsidR="00C55ACB" w:rsidRDefault="00000000">
      <w:pPr>
        <w:numPr>
          <w:ilvl w:val="0"/>
          <w:numId w:val="31"/>
        </w:numPr>
        <w:ind w:right="7" w:firstLine="706"/>
      </w:pPr>
      <w:r>
        <w:t xml:space="preserve">В орган социальной защиты обратился инвалид II группы Синельников с заявлением о предоставлении бесплатного санаторно-курортного лечения и получил отказ в связи с тем, что не имеет права на бесплатную путевку, поскольку не является инвалидом войны.  </w:t>
      </w:r>
      <w:r>
        <w:rPr>
          <w:i/>
        </w:rPr>
        <w:t xml:space="preserve">Правомерен ли отказ? </w:t>
      </w:r>
    </w:p>
    <w:p w14:paraId="37B35D67" w14:textId="77777777" w:rsidR="00C55ACB" w:rsidRDefault="00000000">
      <w:pPr>
        <w:spacing w:after="0" w:line="259" w:lineRule="auto"/>
        <w:ind w:left="711" w:right="0" w:firstLine="0"/>
        <w:jc w:val="left"/>
      </w:pPr>
      <w:r>
        <w:rPr>
          <w:i/>
        </w:rPr>
        <w:t xml:space="preserve"> </w:t>
      </w:r>
    </w:p>
    <w:p w14:paraId="771317E0" w14:textId="77777777" w:rsidR="00C55ACB" w:rsidRDefault="00000000">
      <w:pPr>
        <w:numPr>
          <w:ilvl w:val="0"/>
          <w:numId w:val="31"/>
        </w:numPr>
        <w:spacing w:after="5" w:line="271" w:lineRule="auto"/>
        <w:ind w:right="7" w:firstLine="706"/>
      </w:pPr>
      <w:r>
        <w:t xml:space="preserve">Имеют ли право на бесплатную лекарственную помощь члены многодетной семьи Федоровых: </w:t>
      </w:r>
      <w:r>
        <w:rPr>
          <w:i/>
        </w:rPr>
        <w:t xml:space="preserve">Федоров, имеющий статус участника ликвидации последствий катастрофы на Чернобыльской АЭС, его безработная супруга Федорова, являющаяся инвалидом III группы, их дочь 5 лет, страдающая хроническим панкреатитом? В какие органы им необходимо обратиться? Каков порядок предоставления бесплатной лекарственной помощи? </w:t>
      </w:r>
    </w:p>
    <w:p w14:paraId="3287D5F3" w14:textId="77777777" w:rsidR="00C55ACB" w:rsidRDefault="00000000">
      <w:pPr>
        <w:spacing w:after="0" w:line="259" w:lineRule="auto"/>
        <w:ind w:left="0" w:right="0" w:firstLine="0"/>
        <w:jc w:val="left"/>
      </w:pPr>
      <w:r>
        <w:t xml:space="preserve"> </w:t>
      </w:r>
    </w:p>
    <w:p w14:paraId="2027A292" w14:textId="77777777" w:rsidR="00C55ACB" w:rsidRDefault="00000000">
      <w:pPr>
        <w:spacing w:after="0" w:line="259" w:lineRule="auto"/>
        <w:ind w:left="713" w:right="721"/>
        <w:jc w:val="center"/>
      </w:pPr>
      <w:r>
        <w:rPr>
          <w:b/>
          <w:sz w:val="24"/>
        </w:rPr>
        <w:t xml:space="preserve">Критерии оценивания решения задач </w:t>
      </w:r>
    </w:p>
    <w:tbl>
      <w:tblPr>
        <w:tblStyle w:val="TableGrid"/>
        <w:tblW w:w="9489" w:type="dxa"/>
        <w:tblInd w:w="5" w:type="dxa"/>
        <w:tblCellMar>
          <w:top w:w="50" w:type="dxa"/>
          <w:left w:w="110" w:type="dxa"/>
          <w:bottom w:w="0" w:type="dxa"/>
          <w:right w:w="46" w:type="dxa"/>
        </w:tblCellMar>
        <w:tblLook w:val="04A0" w:firstRow="1" w:lastRow="0" w:firstColumn="1" w:lastColumn="0" w:noHBand="0" w:noVBand="1"/>
      </w:tblPr>
      <w:tblGrid>
        <w:gridCol w:w="4749"/>
        <w:gridCol w:w="4740"/>
      </w:tblGrid>
      <w:tr w:rsidR="00C55ACB" w14:paraId="7F8A3E4A" w14:textId="77777777">
        <w:trPr>
          <w:trHeight w:val="283"/>
        </w:trPr>
        <w:tc>
          <w:tcPr>
            <w:tcW w:w="4749" w:type="dxa"/>
            <w:tcBorders>
              <w:top w:val="single" w:sz="4" w:space="0" w:color="000000"/>
              <w:left w:val="single" w:sz="4" w:space="0" w:color="000000"/>
              <w:bottom w:val="single" w:sz="4" w:space="0" w:color="000000"/>
              <w:right w:val="single" w:sz="4" w:space="0" w:color="000000"/>
            </w:tcBorders>
          </w:tcPr>
          <w:p w14:paraId="2B9485F8" w14:textId="77777777" w:rsidR="00C55ACB" w:rsidRDefault="00000000">
            <w:pPr>
              <w:spacing w:after="0" w:line="259" w:lineRule="auto"/>
              <w:ind w:left="0" w:right="62" w:firstLine="0"/>
              <w:jc w:val="center"/>
            </w:pPr>
            <w:r>
              <w:rPr>
                <w:sz w:val="24"/>
              </w:rPr>
              <w:t xml:space="preserve">Критерии </w:t>
            </w:r>
          </w:p>
        </w:tc>
        <w:tc>
          <w:tcPr>
            <w:tcW w:w="4740" w:type="dxa"/>
            <w:tcBorders>
              <w:top w:val="single" w:sz="4" w:space="0" w:color="000000"/>
              <w:left w:val="single" w:sz="4" w:space="0" w:color="000000"/>
              <w:bottom w:val="single" w:sz="4" w:space="0" w:color="000000"/>
              <w:right w:val="single" w:sz="4" w:space="0" w:color="000000"/>
            </w:tcBorders>
          </w:tcPr>
          <w:p w14:paraId="7BE44725" w14:textId="77777777" w:rsidR="00C55ACB" w:rsidRDefault="00000000">
            <w:pPr>
              <w:spacing w:after="0" w:line="259" w:lineRule="auto"/>
              <w:ind w:left="0" w:right="67" w:firstLine="0"/>
              <w:jc w:val="center"/>
            </w:pPr>
            <w:r>
              <w:rPr>
                <w:sz w:val="24"/>
              </w:rPr>
              <w:t xml:space="preserve">баллы </w:t>
            </w:r>
          </w:p>
        </w:tc>
      </w:tr>
      <w:tr w:rsidR="00C55ACB" w14:paraId="3A3EB6A7"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758493CB" w14:textId="77777777" w:rsidR="00C55ACB" w:rsidRDefault="00000000">
            <w:pPr>
              <w:spacing w:after="0" w:line="259" w:lineRule="auto"/>
              <w:ind w:left="0" w:right="0" w:firstLine="0"/>
              <w:jc w:val="left"/>
            </w:pPr>
            <w:r>
              <w:rPr>
                <w:sz w:val="24"/>
              </w:rPr>
              <w:t xml:space="preserve">правильная </w:t>
            </w:r>
            <w:r>
              <w:rPr>
                <w:sz w:val="24"/>
              </w:rPr>
              <w:tab/>
              <w:t xml:space="preserve">решение </w:t>
            </w:r>
            <w:r>
              <w:rPr>
                <w:sz w:val="24"/>
              </w:rPr>
              <w:tab/>
              <w:t xml:space="preserve">задачи, </w:t>
            </w:r>
            <w:r>
              <w:rPr>
                <w:sz w:val="24"/>
              </w:rPr>
              <w:tab/>
              <w:t xml:space="preserve">полная аргументация </w:t>
            </w:r>
          </w:p>
        </w:tc>
        <w:tc>
          <w:tcPr>
            <w:tcW w:w="4740" w:type="dxa"/>
            <w:tcBorders>
              <w:top w:val="single" w:sz="4" w:space="0" w:color="000000"/>
              <w:left w:val="single" w:sz="4" w:space="0" w:color="000000"/>
              <w:bottom w:val="single" w:sz="4" w:space="0" w:color="000000"/>
              <w:right w:val="single" w:sz="4" w:space="0" w:color="000000"/>
            </w:tcBorders>
          </w:tcPr>
          <w:p w14:paraId="7A26B6C6" w14:textId="77777777" w:rsidR="00C55ACB" w:rsidRDefault="00000000">
            <w:pPr>
              <w:spacing w:after="0" w:line="259" w:lineRule="auto"/>
              <w:ind w:left="0" w:right="58" w:firstLine="0"/>
              <w:jc w:val="center"/>
            </w:pPr>
            <w:r>
              <w:rPr>
                <w:sz w:val="24"/>
              </w:rPr>
              <w:t xml:space="preserve">5 баллов </w:t>
            </w:r>
          </w:p>
        </w:tc>
      </w:tr>
      <w:tr w:rsidR="00C55ACB" w14:paraId="4E1CB36F"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12F1EDBA" w14:textId="77777777" w:rsidR="00C55ACB" w:rsidRDefault="00000000">
            <w:pPr>
              <w:spacing w:after="0" w:line="259" w:lineRule="auto"/>
              <w:ind w:left="0" w:right="0" w:firstLine="0"/>
            </w:pPr>
            <w:r>
              <w:rPr>
                <w:sz w:val="24"/>
              </w:rPr>
              <w:t xml:space="preserve">правильная оценка задачи, незначительные ошибки в аргументации </w:t>
            </w:r>
          </w:p>
        </w:tc>
        <w:tc>
          <w:tcPr>
            <w:tcW w:w="4740" w:type="dxa"/>
            <w:tcBorders>
              <w:top w:val="single" w:sz="4" w:space="0" w:color="000000"/>
              <w:left w:val="single" w:sz="4" w:space="0" w:color="000000"/>
              <w:bottom w:val="single" w:sz="4" w:space="0" w:color="000000"/>
              <w:right w:val="single" w:sz="4" w:space="0" w:color="000000"/>
            </w:tcBorders>
          </w:tcPr>
          <w:p w14:paraId="6639AFDE" w14:textId="77777777" w:rsidR="00C55ACB" w:rsidRDefault="00000000">
            <w:pPr>
              <w:spacing w:after="0" w:line="259" w:lineRule="auto"/>
              <w:ind w:left="0" w:right="65" w:firstLine="0"/>
              <w:jc w:val="center"/>
            </w:pPr>
            <w:r>
              <w:rPr>
                <w:sz w:val="24"/>
              </w:rPr>
              <w:t xml:space="preserve">4 балла </w:t>
            </w:r>
          </w:p>
        </w:tc>
      </w:tr>
      <w:tr w:rsidR="00C55ACB" w14:paraId="43A06058"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3E1C96B8" w14:textId="77777777" w:rsidR="00C55ACB" w:rsidRDefault="00000000">
            <w:pPr>
              <w:tabs>
                <w:tab w:val="center" w:pos="741"/>
                <w:tab w:val="center" w:pos="1934"/>
                <w:tab w:val="center" w:pos="3161"/>
                <w:tab w:val="right" w:pos="4593"/>
              </w:tabs>
              <w:spacing w:after="31" w:line="259" w:lineRule="auto"/>
              <w:ind w:left="0" w:right="0" w:firstLine="0"/>
              <w:jc w:val="left"/>
            </w:pPr>
            <w:r>
              <w:rPr>
                <w:sz w:val="24"/>
              </w:rPr>
              <w:lastRenderedPageBreak/>
              <w:t xml:space="preserve">в </w:t>
            </w:r>
            <w:r>
              <w:rPr>
                <w:sz w:val="24"/>
              </w:rPr>
              <w:tab/>
              <w:t xml:space="preserve">целом </w:t>
            </w:r>
            <w:r>
              <w:rPr>
                <w:sz w:val="24"/>
              </w:rPr>
              <w:tab/>
              <w:t xml:space="preserve">правильная </w:t>
            </w:r>
            <w:r>
              <w:rPr>
                <w:sz w:val="24"/>
              </w:rPr>
              <w:tab/>
              <w:t xml:space="preserve">оценка </w:t>
            </w:r>
            <w:r>
              <w:rPr>
                <w:sz w:val="24"/>
              </w:rPr>
              <w:tab/>
              <w:t xml:space="preserve">задачи, </w:t>
            </w:r>
          </w:p>
          <w:p w14:paraId="69CEF22C" w14:textId="77777777" w:rsidR="00C55ACB" w:rsidRDefault="00000000">
            <w:pPr>
              <w:spacing w:after="0" w:line="259" w:lineRule="auto"/>
              <w:ind w:left="0" w:right="0" w:firstLine="0"/>
              <w:jc w:val="left"/>
            </w:pPr>
            <w:r>
              <w:rPr>
                <w:sz w:val="24"/>
              </w:rPr>
              <w:t xml:space="preserve">затруднение в аргументации </w:t>
            </w:r>
          </w:p>
        </w:tc>
        <w:tc>
          <w:tcPr>
            <w:tcW w:w="4740" w:type="dxa"/>
            <w:tcBorders>
              <w:top w:val="single" w:sz="4" w:space="0" w:color="000000"/>
              <w:left w:val="single" w:sz="4" w:space="0" w:color="000000"/>
              <w:bottom w:val="single" w:sz="4" w:space="0" w:color="000000"/>
              <w:right w:val="single" w:sz="4" w:space="0" w:color="000000"/>
            </w:tcBorders>
          </w:tcPr>
          <w:p w14:paraId="432D8050" w14:textId="77777777" w:rsidR="00C55ACB" w:rsidRDefault="00000000">
            <w:pPr>
              <w:spacing w:after="0" w:line="259" w:lineRule="auto"/>
              <w:ind w:left="0" w:right="65" w:firstLine="0"/>
              <w:jc w:val="center"/>
            </w:pPr>
            <w:r>
              <w:rPr>
                <w:sz w:val="24"/>
              </w:rPr>
              <w:t xml:space="preserve">3 балла </w:t>
            </w:r>
          </w:p>
        </w:tc>
      </w:tr>
      <w:tr w:rsidR="00C55ACB" w14:paraId="0027DFBD" w14:textId="77777777">
        <w:trPr>
          <w:trHeight w:val="288"/>
        </w:trPr>
        <w:tc>
          <w:tcPr>
            <w:tcW w:w="4749" w:type="dxa"/>
            <w:tcBorders>
              <w:top w:val="single" w:sz="4" w:space="0" w:color="000000"/>
              <w:left w:val="single" w:sz="4" w:space="0" w:color="000000"/>
              <w:bottom w:val="single" w:sz="4" w:space="0" w:color="000000"/>
              <w:right w:val="single" w:sz="4" w:space="0" w:color="000000"/>
            </w:tcBorders>
          </w:tcPr>
          <w:p w14:paraId="7A9CDD4B" w14:textId="77777777" w:rsidR="00C55ACB" w:rsidRDefault="00000000">
            <w:pPr>
              <w:spacing w:after="0" w:line="259" w:lineRule="auto"/>
              <w:ind w:left="0" w:right="0" w:firstLine="0"/>
              <w:jc w:val="left"/>
            </w:pPr>
            <w:r>
              <w:rPr>
                <w:sz w:val="24"/>
              </w:rPr>
              <w:t xml:space="preserve">неверное решение задачи </w:t>
            </w:r>
          </w:p>
        </w:tc>
        <w:tc>
          <w:tcPr>
            <w:tcW w:w="4740" w:type="dxa"/>
            <w:tcBorders>
              <w:top w:val="single" w:sz="4" w:space="0" w:color="000000"/>
              <w:left w:val="single" w:sz="4" w:space="0" w:color="000000"/>
              <w:bottom w:val="single" w:sz="4" w:space="0" w:color="000000"/>
              <w:right w:val="single" w:sz="4" w:space="0" w:color="000000"/>
            </w:tcBorders>
          </w:tcPr>
          <w:p w14:paraId="6EE27177" w14:textId="77777777" w:rsidR="00C55ACB" w:rsidRDefault="00000000">
            <w:pPr>
              <w:spacing w:after="0" w:line="259" w:lineRule="auto"/>
              <w:ind w:left="0" w:right="57" w:firstLine="0"/>
              <w:jc w:val="center"/>
            </w:pPr>
            <w:r>
              <w:rPr>
                <w:sz w:val="24"/>
              </w:rPr>
              <w:t xml:space="preserve">2 балла и менее </w:t>
            </w:r>
          </w:p>
        </w:tc>
      </w:tr>
    </w:tbl>
    <w:p w14:paraId="14BF12BB" w14:textId="77777777" w:rsidR="00C55ACB" w:rsidRDefault="00000000">
      <w:pPr>
        <w:spacing w:after="21" w:line="259" w:lineRule="auto"/>
        <w:ind w:left="850" w:right="0" w:firstLine="0"/>
        <w:jc w:val="left"/>
      </w:pPr>
      <w:r>
        <w:rPr>
          <w:sz w:val="24"/>
        </w:rPr>
        <w:t xml:space="preserve"> </w:t>
      </w:r>
    </w:p>
    <w:p w14:paraId="013E44D7" w14:textId="77777777" w:rsidR="00C55ACB" w:rsidRDefault="00000000">
      <w:pPr>
        <w:spacing w:after="0" w:line="259" w:lineRule="auto"/>
        <w:ind w:left="0" w:right="0" w:firstLine="0"/>
        <w:jc w:val="left"/>
      </w:pPr>
      <w:r>
        <w:rPr>
          <w:b/>
        </w:rPr>
        <w:t xml:space="preserve"> </w:t>
      </w:r>
    </w:p>
    <w:p w14:paraId="4CE390BA" w14:textId="77777777" w:rsidR="00C55ACB" w:rsidRDefault="00000000">
      <w:pPr>
        <w:spacing w:after="0" w:line="259" w:lineRule="auto"/>
        <w:ind w:left="0" w:right="0" w:firstLine="0"/>
        <w:jc w:val="left"/>
      </w:pPr>
      <w:r>
        <w:rPr>
          <w:b/>
        </w:rPr>
        <w:t xml:space="preserve"> </w:t>
      </w:r>
    </w:p>
    <w:p w14:paraId="51340A71" w14:textId="77777777" w:rsidR="00C55ACB" w:rsidRDefault="00000000">
      <w:pPr>
        <w:spacing w:after="0" w:line="259" w:lineRule="auto"/>
        <w:ind w:left="0" w:right="0" w:firstLine="0"/>
        <w:jc w:val="left"/>
      </w:pPr>
      <w:r>
        <w:rPr>
          <w:b/>
        </w:rPr>
        <w:t xml:space="preserve"> </w:t>
      </w:r>
    </w:p>
    <w:p w14:paraId="54816485" w14:textId="77777777" w:rsidR="00C55ACB" w:rsidRDefault="00000000">
      <w:pPr>
        <w:spacing w:after="0" w:line="259" w:lineRule="auto"/>
        <w:ind w:left="0" w:right="0" w:firstLine="0"/>
        <w:jc w:val="left"/>
      </w:pPr>
      <w:r>
        <w:rPr>
          <w:b/>
        </w:rPr>
        <w:t xml:space="preserve"> </w:t>
      </w:r>
    </w:p>
    <w:p w14:paraId="02FA297F" w14:textId="77777777" w:rsidR="00C55ACB" w:rsidRDefault="00000000">
      <w:pPr>
        <w:spacing w:after="0" w:line="259" w:lineRule="auto"/>
        <w:ind w:left="0" w:right="0" w:firstLine="0"/>
        <w:jc w:val="left"/>
      </w:pPr>
      <w:r>
        <w:rPr>
          <w:b/>
        </w:rPr>
        <w:t xml:space="preserve"> </w:t>
      </w:r>
    </w:p>
    <w:p w14:paraId="5216A52F" w14:textId="77777777" w:rsidR="00C55ACB" w:rsidRDefault="00000000">
      <w:pPr>
        <w:spacing w:after="0" w:line="259" w:lineRule="auto"/>
        <w:ind w:left="0" w:right="0" w:firstLine="0"/>
        <w:jc w:val="left"/>
      </w:pPr>
      <w:r>
        <w:rPr>
          <w:b/>
        </w:rPr>
        <w:t xml:space="preserve"> </w:t>
      </w:r>
    </w:p>
    <w:p w14:paraId="49CBD0D2" w14:textId="77777777" w:rsidR="00C55ACB" w:rsidRDefault="00000000">
      <w:pPr>
        <w:spacing w:after="0" w:line="259" w:lineRule="auto"/>
        <w:ind w:left="0" w:right="0" w:firstLine="0"/>
        <w:jc w:val="left"/>
      </w:pPr>
      <w:r>
        <w:rPr>
          <w:b/>
        </w:rPr>
        <w:t xml:space="preserve"> </w:t>
      </w:r>
    </w:p>
    <w:p w14:paraId="2B16E37A" w14:textId="77777777" w:rsidR="00C55ACB" w:rsidRDefault="00000000">
      <w:pPr>
        <w:spacing w:after="0" w:line="259" w:lineRule="auto"/>
        <w:ind w:left="0" w:right="0" w:firstLine="0"/>
        <w:jc w:val="left"/>
      </w:pPr>
      <w:r>
        <w:rPr>
          <w:b/>
        </w:rPr>
        <w:t xml:space="preserve"> </w:t>
      </w:r>
    </w:p>
    <w:p w14:paraId="28219B56" w14:textId="77777777" w:rsidR="00C55ACB" w:rsidRDefault="00000000">
      <w:pPr>
        <w:spacing w:after="0" w:line="259" w:lineRule="auto"/>
        <w:ind w:left="0" w:right="0" w:firstLine="0"/>
        <w:jc w:val="left"/>
      </w:pPr>
      <w:r>
        <w:rPr>
          <w:b/>
        </w:rPr>
        <w:t xml:space="preserve"> </w:t>
      </w:r>
    </w:p>
    <w:p w14:paraId="2C50E7D1" w14:textId="77777777" w:rsidR="00C55ACB" w:rsidRDefault="00000000">
      <w:pPr>
        <w:spacing w:after="0" w:line="259" w:lineRule="auto"/>
        <w:ind w:left="0" w:right="0" w:firstLine="0"/>
        <w:jc w:val="left"/>
      </w:pPr>
      <w:r>
        <w:rPr>
          <w:b/>
        </w:rPr>
        <w:t xml:space="preserve"> </w:t>
      </w:r>
    </w:p>
    <w:p w14:paraId="36DA11E5" w14:textId="77777777" w:rsidR="00C55ACB" w:rsidRDefault="00000000">
      <w:pPr>
        <w:pStyle w:val="1"/>
        <w:ind w:left="704" w:right="173"/>
      </w:pPr>
      <w:bookmarkStart w:id="1" w:name="_Toc40352"/>
      <w:r>
        <w:t xml:space="preserve">2 Методические рекомендации по организации самостоятельной работы </w:t>
      </w:r>
      <w:bookmarkEnd w:id="1"/>
    </w:p>
    <w:p w14:paraId="66ED5747" w14:textId="77777777" w:rsidR="00C55ACB" w:rsidRDefault="00000000">
      <w:pPr>
        <w:spacing w:after="0" w:line="259" w:lineRule="auto"/>
        <w:ind w:left="711" w:right="0" w:firstLine="0"/>
        <w:jc w:val="left"/>
      </w:pPr>
      <w:r>
        <w:t xml:space="preserve"> </w:t>
      </w:r>
    </w:p>
    <w:p w14:paraId="3A3A3DDF" w14:textId="77777777" w:rsidR="00C55ACB" w:rsidRDefault="00000000">
      <w:pPr>
        <w:ind w:left="0" w:right="11" w:firstLine="711"/>
      </w:pPr>
      <w: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6764703F" w14:textId="77777777" w:rsidR="00C55ACB" w:rsidRDefault="00000000">
      <w:pPr>
        <w:spacing w:after="32" w:line="259" w:lineRule="auto"/>
        <w:ind w:left="0" w:right="0" w:firstLine="0"/>
        <w:jc w:val="left"/>
      </w:pPr>
      <w:r>
        <w:rPr>
          <w:b/>
        </w:rPr>
        <w:t xml:space="preserve"> </w:t>
      </w:r>
    </w:p>
    <w:p w14:paraId="133311BB" w14:textId="77777777" w:rsidR="00C55ACB" w:rsidRDefault="00000000">
      <w:pPr>
        <w:pStyle w:val="2"/>
        <w:ind w:left="1222" w:right="1084"/>
      </w:pPr>
      <w:r>
        <w:t xml:space="preserve">Контроль самостоятельной работы обучающихся:  темы письменных работ </w:t>
      </w:r>
    </w:p>
    <w:p w14:paraId="293BFB8A" w14:textId="77777777" w:rsidR="00C55ACB" w:rsidRDefault="00000000">
      <w:pPr>
        <w:spacing w:after="31" w:line="259" w:lineRule="auto"/>
        <w:ind w:left="61" w:right="0" w:firstLine="0"/>
        <w:jc w:val="center"/>
      </w:pPr>
      <w:r>
        <w:rPr>
          <w:b/>
        </w:rPr>
        <w:t xml:space="preserve"> </w:t>
      </w:r>
    </w:p>
    <w:p w14:paraId="7D2DB758" w14:textId="77777777" w:rsidR="00C55ACB" w:rsidRDefault="00000000">
      <w:pPr>
        <w:spacing w:after="0" w:line="271" w:lineRule="auto"/>
        <w:ind w:left="704" w:right="709"/>
        <w:jc w:val="center"/>
      </w:pPr>
      <w:r>
        <w:rPr>
          <w:b/>
        </w:rPr>
        <w:t xml:space="preserve">Темы докладов: </w:t>
      </w:r>
    </w:p>
    <w:p w14:paraId="5DDF9F7B" w14:textId="77777777" w:rsidR="00C55ACB" w:rsidRDefault="00000000">
      <w:pPr>
        <w:spacing w:after="32" w:line="259" w:lineRule="auto"/>
        <w:ind w:left="61" w:right="0" w:firstLine="0"/>
        <w:jc w:val="center"/>
      </w:pPr>
      <w:r>
        <w:rPr>
          <w:b/>
        </w:rPr>
        <w:t xml:space="preserve"> </w:t>
      </w:r>
    </w:p>
    <w:p w14:paraId="66F61CE7" w14:textId="77777777" w:rsidR="00C55ACB" w:rsidRDefault="00000000">
      <w:pPr>
        <w:pStyle w:val="3"/>
        <w:ind w:left="716" w:right="0"/>
      </w:pPr>
      <w:r>
        <w:t xml:space="preserve">1.7. Правоотношения по социальному обеспечению   </w:t>
      </w:r>
    </w:p>
    <w:p w14:paraId="0ABFC75A" w14:textId="77777777" w:rsidR="00C55ACB" w:rsidRDefault="00000000">
      <w:pPr>
        <w:numPr>
          <w:ilvl w:val="0"/>
          <w:numId w:val="32"/>
        </w:numPr>
        <w:ind w:right="11" w:firstLine="711"/>
      </w:pPr>
      <w:r>
        <w:t xml:space="preserve">Особенности процедурных правоотношений по социальному обеспечению. </w:t>
      </w:r>
    </w:p>
    <w:p w14:paraId="7A4F7DB7" w14:textId="77777777" w:rsidR="00C55ACB" w:rsidRDefault="00000000">
      <w:pPr>
        <w:numPr>
          <w:ilvl w:val="0"/>
          <w:numId w:val="32"/>
        </w:numPr>
        <w:ind w:right="11" w:firstLine="711"/>
      </w:pPr>
      <w:r>
        <w:t xml:space="preserve">Общая характеристика пенсионных правоотношений. </w:t>
      </w:r>
    </w:p>
    <w:p w14:paraId="5696D442" w14:textId="77777777" w:rsidR="00C55ACB" w:rsidRDefault="00000000">
      <w:pPr>
        <w:numPr>
          <w:ilvl w:val="0"/>
          <w:numId w:val="32"/>
        </w:numPr>
        <w:ind w:right="11" w:firstLine="711"/>
      </w:pPr>
      <w:r>
        <w:t xml:space="preserve">Правоотношения в сфере обязательного медицинского страхования. </w:t>
      </w:r>
    </w:p>
    <w:p w14:paraId="7359CEB3" w14:textId="77777777" w:rsidR="00C55ACB" w:rsidRDefault="00000000">
      <w:pPr>
        <w:numPr>
          <w:ilvl w:val="0"/>
          <w:numId w:val="32"/>
        </w:numPr>
        <w:ind w:right="11" w:firstLine="711"/>
      </w:pPr>
      <w:r>
        <w:t xml:space="preserve">Правоотношения в сфере социального обеспечения, их виды и характеристики. </w:t>
      </w:r>
    </w:p>
    <w:p w14:paraId="575BAA5A" w14:textId="77777777" w:rsidR="00C55ACB" w:rsidRDefault="00000000">
      <w:pPr>
        <w:numPr>
          <w:ilvl w:val="0"/>
          <w:numId w:val="32"/>
        </w:numPr>
        <w:ind w:right="11" w:firstLine="711"/>
      </w:pPr>
      <w:r>
        <w:t xml:space="preserve">Правоотношения по обеспечению пособиями. </w:t>
      </w:r>
    </w:p>
    <w:p w14:paraId="72A32C50" w14:textId="77777777" w:rsidR="00C55ACB" w:rsidRDefault="00000000">
      <w:pPr>
        <w:numPr>
          <w:ilvl w:val="0"/>
          <w:numId w:val="32"/>
        </w:numPr>
        <w:ind w:right="11" w:firstLine="711"/>
      </w:pPr>
      <w:r>
        <w:t xml:space="preserve">Правоотношения по обеспечению социальными пенсиями. </w:t>
      </w:r>
    </w:p>
    <w:p w14:paraId="78E7EF4C" w14:textId="77777777" w:rsidR="00C55ACB" w:rsidRDefault="00000000">
      <w:pPr>
        <w:numPr>
          <w:ilvl w:val="0"/>
          <w:numId w:val="32"/>
        </w:numPr>
        <w:ind w:right="11" w:firstLine="711"/>
      </w:pPr>
      <w:r>
        <w:t xml:space="preserve">Правоотношения по обеспечению страховыми пенсиями. </w:t>
      </w:r>
    </w:p>
    <w:p w14:paraId="74D428B9" w14:textId="77777777" w:rsidR="00C55ACB" w:rsidRDefault="00000000">
      <w:pPr>
        <w:numPr>
          <w:ilvl w:val="0"/>
          <w:numId w:val="32"/>
        </w:numPr>
        <w:ind w:right="11" w:firstLine="711"/>
      </w:pPr>
      <w:r>
        <w:lastRenderedPageBreak/>
        <w:t xml:space="preserve">Правоотношения по обязательному медицинскому страхованию. </w:t>
      </w:r>
    </w:p>
    <w:p w14:paraId="0A2B33A0" w14:textId="77777777" w:rsidR="00C55ACB" w:rsidRDefault="00000000">
      <w:pPr>
        <w:numPr>
          <w:ilvl w:val="0"/>
          <w:numId w:val="32"/>
        </w:numPr>
        <w:ind w:right="11" w:firstLine="711"/>
      </w:pPr>
      <w:r>
        <w:t xml:space="preserve">Правоотношения по оказанию государственной социальной помощи. </w:t>
      </w:r>
    </w:p>
    <w:p w14:paraId="366842B0" w14:textId="77777777" w:rsidR="00C55ACB" w:rsidRDefault="00000000">
      <w:pPr>
        <w:numPr>
          <w:ilvl w:val="0"/>
          <w:numId w:val="32"/>
        </w:numPr>
        <w:ind w:right="11" w:firstLine="711"/>
      </w:pPr>
      <w:r>
        <w:t xml:space="preserve">Правоотношения по социальному обслуживанию. </w:t>
      </w:r>
    </w:p>
    <w:p w14:paraId="58D3314D" w14:textId="77777777" w:rsidR="00C55ACB" w:rsidRDefault="00000000">
      <w:pPr>
        <w:spacing w:after="36" w:line="259" w:lineRule="auto"/>
        <w:ind w:left="721" w:right="0" w:firstLine="0"/>
        <w:jc w:val="left"/>
      </w:pPr>
      <w:r>
        <w:rPr>
          <w:b/>
          <w:color w:val="FF0000"/>
        </w:rPr>
        <w:t xml:space="preserve"> </w:t>
      </w:r>
    </w:p>
    <w:p w14:paraId="39174F3C" w14:textId="77777777" w:rsidR="00C55ACB" w:rsidRDefault="00000000">
      <w:pPr>
        <w:pStyle w:val="3"/>
        <w:ind w:left="716" w:right="0"/>
      </w:pPr>
      <w:r>
        <w:t xml:space="preserve">2.10  Пенсии по инвалидности </w:t>
      </w:r>
    </w:p>
    <w:p w14:paraId="4E4778BA" w14:textId="77777777" w:rsidR="00C55ACB" w:rsidRDefault="00000000">
      <w:pPr>
        <w:numPr>
          <w:ilvl w:val="0"/>
          <w:numId w:val="33"/>
        </w:numPr>
        <w:ind w:right="11" w:firstLine="711"/>
      </w:pPr>
      <w:r>
        <w:t xml:space="preserve">Понятие инвалидности. Причины и группы (степени) инвалидности, их юридическое значение.  </w:t>
      </w:r>
    </w:p>
    <w:p w14:paraId="26EF5FCC" w14:textId="77777777" w:rsidR="00C55ACB" w:rsidRDefault="00000000">
      <w:pPr>
        <w:numPr>
          <w:ilvl w:val="0"/>
          <w:numId w:val="33"/>
        </w:numPr>
        <w:ind w:right="11" w:firstLine="711"/>
      </w:pPr>
      <w:r>
        <w:t xml:space="preserve">Ограничение способности к трудовой деятельности. </w:t>
      </w:r>
    </w:p>
    <w:p w14:paraId="483AE1FC" w14:textId="77777777" w:rsidR="00C55ACB" w:rsidRDefault="00000000">
      <w:pPr>
        <w:numPr>
          <w:ilvl w:val="0"/>
          <w:numId w:val="33"/>
        </w:numPr>
        <w:ind w:right="11" w:firstLine="711"/>
      </w:pPr>
      <w:r>
        <w:t xml:space="preserve">Условия назначения пенсии по инвалидности. </w:t>
      </w:r>
    </w:p>
    <w:p w14:paraId="15FC6853" w14:textId="77777777" w:rsidR="00C55ACB" w:rsidRDefault="00000000">
      <w:pPr>
        <w:numPr>
          <w:ilvl w:val="0"/>
          <w:numId w:val="33"/>
        </w:numPr>
        <w:ind w:right="11" w:firstLine="711"/>
      </w:pPr>
      <w:r>
        <w:t xml:space="preserve">Размеры пенсии по инвалидности, дифференциация размера пенсии в зависимости от степени утраты трудоспособности и наличия иждивенцев. </w:t>
      </w:r>
    </w:p>
    <w:p w14:paraId="0F3B0196" w14:textId="77777777" w:rsidR="00C55ACB" w:rsidRDefault="00000000">
      <w:pPr>
        <w:numPr>
          <w:ilvl w:val="0"/>
          <w:numId w:val="33"/>
        </w:numPr>
        <w:ind w:right="11" w:firstLine="711"/>
      </w:pPr>
      <w:r>
        <w:t>Порядок определения и выплаты накопительной части пенсии по инвалидности</w:t>
      </w:r>
      <w:r>
        <w:rPr>
          <w:b/>
        </w:rPr>
        <w:t xml:space="preserve"> </w:t>
      </w:r>
    </w:p>
    <w:p w14:paraId="65B88B44" w14:textId="77777777" w:rsidR="00C55ACB" w:rsidRDefault="00000000">
      <w:pPr>
        <w:spacing w:after="0" w:line="259" w:lineRule="auto"/>
        <w:ind w:left="0" w:right="0" w:firstLine="0"/>
        <w:jc w:val="left"/>
      </w:pPr>
      <w:r>
        <w:rPr>
          <w:b/>
        </w:rPr>
        <w:t xml:space="preserve"> </w:t>
      </w:r>
    </w:p>
    <w:p w14:paraId="73C39D3F" w14:textId="77777777" w:rsidR="00C55ACB" w:rsidRDefault="00000000">
      <w:pPr>
        <w:spacing w:after="0" w:line="259" w:lineRule="auto"/>
        <w:ind w:left="713" w:right="0"/>
        <w:jc w:val="center"/>
      </w:pPr>
      <w:r>
        <w:rPr>
          <w:b/>
          <w:sz w:val="24"/>
        </w:rPr>
        <w:t>Критерии оценивания доклада</w:t>
      </w:r>
      <w:r>
        <w:rPr>
          <w:sz w:val="24"/>
        </w:rPr>
        <w:t xml:space="preserve"> </w:t>
      </w:r>
    </w:p>
    <w:tbl>
      <w:tblPr>
        <w:tblStyle w:val="TableGrid"/>
        <w:tblW w:w="9489" w:type="dxa"/>
        <w:tblInd w:w="5" w:type="dxa"/>
        <w:tblCellMar>
          <w:top w:w="11" w:type="dxa"/>
          <w:left w:w="110" w:type="dxa"/>
          <w:bottom w:w="0" w:type="dxa"/>
          <w:right w:w="49" w:type="dxa"/>
        </w:tblCellMar>
        <w:tblLook w:val="04A0" w:firstRow="1" w:lastRow="0" w:firstColumn="1" w:lastColumn="0" w:noHBand="0" w:noVBand="1"/>
      </w:tblPr>
      <w:tblGrid>
        <w:gridCol w:w="4754"/>
        <w:gridCol w:w="4735"/>
      </w:tblGrid>
      <w:tr w:rsidR="00C55ACB" w14:paraId="216DC884" w14:textId="77777777">
        <w:trPr>
          <w:trHeight w:val="423"/>
        </w:trPr>
        <w:tc>
          <w:tcPr>
            <w:tcW w:w="4754" w:type="dxa"/>
            <w:tcBorders>
              <w:top w:val="single" w:sz="4" w:space="0" w:color="000000"/>
              <w:left w:val="single" w:sz="4" w:space="0" w:color="000000"/>
              <w:bottom w:val="single" w:sz="4" w:space="0" w:color="000000"/>
              <w:right w:val="single" w:sz="4" w:space="0" w:color="000000"/>
            </w:tcBorders>
          </w:tcPr>
          <w:p w14:paraId="32746928" w14:textId="77777777" w:rsidR="00C55ACB" w:rsidRDefault="00000000">
            <w:pPr>
              <w:spacing w:after="0" w:line="259" w:lineRule="auto"/>
              <w:ind w:left="0" w:right="24"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36F2F355" w14:textId="77777777" w:rsidR="00C55ACB" w:rsidRDefault="00000000">
            <w:pPr>
              <w:spacing w:after="0" w:line="259" w:lineRule="auto"/>
              <w:ind w:left="0" w:right="24" w:firstLine="0"/>
              <w:jc w:val="center"/>
            </w:pPr>
            <w:r>
              <w:rPr>
                <w:sz w:val="24"/>
              </w:rPr>
              <w:t xml:space="preserve">Баллы </w:t>
            </w:r>
          </w:p>
        </w:tc>
      </w:tr>
      <w:tr w:rsidR="00C55ACB" w14:paraId="0BD5A6D1" w14:textId="77777777">
        <w:trPr>
          <w:trHeight w:val="1118"/>
        </w:trPr>
        <w:tc>
          <w:tcPr>
            <w:tcW w:w="4754" w:type="dxa"/>
            <w:tcBorders>
              <w:top w:val="single" w:sz="4" w:space="0" w:color="000000"/>
              <w:left w:val="single" w:sz="4" w:space="0" w:color="000000"/>
              <w:bottom w:val="single" w:sz="4" w:space="0" w:color="000000"/>
              <w:right w:val="single" w:sz="4" w:space="0" w:color="000000"/>
            </w:tcBorders>
          </w:tcPr>
          <w:p w14:paraId="0BB2321E" w14:textId="77777777" w:rsidR="00C55ACB" w:rsidRDefault="00000000">
            <w:pPr>
              <w:spacing w:after="0" w:line="259" w:lineRule="auto"/>
              <w:ind w:left="0" w:right="55" w:firstLine="0"/>
            </w:pPr>
            <w:r>
              <w:rPr>
                <w:sz w:val="24"/>
              </w:rPr>
              <w:t xml:space="preserve">выполнены все требования к написанию научной работы: обозначена проблема и обоснована  её актуальность, сделан краткий анализ различных точек зрения на </w:t>
            </w:r>
          </w:p>
        </w:tc>
        <w:tc>
          <w:tcPr>
            <w:tcW w:w="4735" w:type="dxa"/>
            <w:tcBorders>
              <w:top w:val="single" w:sz="4" w:space="0" w:color="000000"/>
              <w:left w:val="single" w:sz="4" w:space="0" w:color="000000"/>
              <w:bottom w:val="single" w:sz="4" w:space="0" w:color="000000"/>
              <w:right w:val="single" w:sz="4" w:space="0" w:color="000000"/>
            </w:tcBorders>
          </w:tcPr>
          <w:p w14:paraId="4E396B49" w14:textId="77777777" w:rsidR="00C55ACB" w:rsidRDefault="00000000">
            <w:pPr>
              <w:spacing w:after="0" w:line="259" w:lineRule="auto"/>
              <w:ind w:left="0" w:firstLine="0"/>
              <w:jc w:val="center"/>
            </w:pPr>
            <w:r>
              <w:t xml:space="preserve">5 </w:t>
            </w:r>
          </w:p>
        </w:tc>
      </w:tr>
      <w:tr w:rsidR="00C55ACB" w14:paraId="745AC380" w14:textId="77777777">
        <w:trPr>
          <w:trHeight w:val="1393"/>
        </w:trPr>
        <w:tc>
          <w:tcPr>
            <w:tcW w:w="4754" w:type="dxa"/>
            <w:tcBorders>
              <w:top w:val="single" w:sz="4" w:space="0" w:color="000000"/>
              <w:left w:val="single" w:sz="4" w:space="0" w:color="000000"/>
              <w:bottom w:val="single" w:sz="4" w:space="0" w:color="000000"/>
              <w:right w:val="single" w:sz="4" w:space="0" w:color="000000"/>
            </w:tcBorders>
          </w:tcPr>
          <w:p w14:paraId="1E6D447E" w14:textId="77777777" w:rsidR="00C55ACB" w:rsidRDefault="00000000">
            <w:pPr>
              <w:spacing w:after="0" w:line="259" w:lineRule="auto"/>
              <w:ind w:left="0" w:right="92" w:firstLine="0"/>
            </w:pPr>
            <w:r>
              <w:rPr>
                <w:sz w:val="24"/>
              </w:rPr>
              <w:t>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60E961D3" w14:textId="77777777" w:rsidR="00C55ACB" w:rsidRDefault="00C55ACB">
            <w:pPr>
              <w:spacing w:after="160" w:line="259" w:lineRule="auto"/>
              <w:ind w:left="0" w:right="0" w:firstLine="0"/>
              <w:jc w:val="left"/>
            </w:pPr>
          </w:p>
        </w:tc>
      </w:tr>
      <w:tr w:rsidR="00C55ACB" w14:paraId="6158ACD9" w14:textId="77777777">
        <w:trPr>
          <w:trHeight w:val="1940"/>
        </w:trPr>
        <w:tc>
          <w:tcPr>
            <w:tcW w:w="4754" w:type="dxa"/>
            <w:tcBorders>
              <w:top w:val="single" w:sz="4" w:space="0" w:color="000000"/>
              <w:left w:val="single" w:sz="4" w:space="0" w:color="000000"/>
              <w:bottom w:val="single" w:sz="4" w:space="0" w:color="000000"/>
              <w:right w:val="single" w:sz="4" w:space="0" w:color="000000"/>
            </w:tcBorders>
          </w:tcPr>
          <w:p w14:paraId="590AFC43" w14:textId="77777777" w:rsidR="00C55ACB" w:rsidRDefault="00000000">
            <w:pPr>
              <w:spacing w:after="0" w:line="259" w:lineRule="auto"/>
              <w:ind w:left="0" w:right="57" w:firstLine="0"/>
            </w:pPr>
            <w:r>
              <w:rPr>
                <w:sz w:val="24"/>
              </w:rP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4735" w:type="dxa"/>
            <w:tcBorders>
              <w:top w:val="single" w:sz="4" w:space="0" w:color="000000"/>
              <w:left w:val="single" w:sz="4" w:space="0" w:color="000000"/>
              <w:bottom w:val="single" w:sz="4" w:space="0" w:color="000000"/>
              <w:right w:val="single" w:sz="4" w:space="0" w:color="000000"/>
            </w:tcBorders>
          </w:tcPr>
          <w:p w14:paraId="157C6C6F" w14:textId="77777777" w:rsidR="00C55ACB" w:rsidRDefault="00000000">
            <w:pPr>
              <w:spacing w:after="0" w:line="259" w:lineRule="auto"/>
              <w:ind w:left="0" w:right="57" w:firstLine="0"/>
              <w:jc w:val="center"/>
            </w:pPr>
            <w:r>
              <w:t xml:space="preserve">3 </w:t>
            </w:r>
          </w:p>
        </w:tc>
      </w:tr>
      <w:tr w:rsidR="00C55ACB" w14:paraId="5D6455CD" w14:textId="77777777">
        <w:trPr>
          <w:trHeight w:val="571"/>
        </w:trPr>
        <w:tc>
          <w:tcPr>
            <w:tcW w:w="4754" w:type="dxa"/>
            <w:tcBorders>
              <w:top w:val="single" w:sz="4" w:space="0" w:color="000000"/>
              <w:left w:val="single" w:sz="4" w:space="0" w:color="000000"/>
              <w:bottom w:val="single" w:sz="4" w:space="0" w:color="000000"/>
              <w:right w:val="single" w:sz="4" w:space="0" w:color="000000"/>
            </w:tcBorders>
          </w:tcPr>
          <w:p w14:paraId="21EBE876" w14:textId="77777777" w:rsidR="00C55ACB" w:rsidRDefault="00000000">
            <w:pPr>
              <w:spacing w:after="0" w:line="259" w:lineRule="auto"/>
              <w:ind w:left="0" w:right="0" w:firstLine="0"/>
            </w:pPr>
            <w:r>
              <w:rPr>
                <w:sz w:val="24"/>
              </w:rPr>
              <w:t>тема не раскрыта, обнаруживается существенное непонимание проблемы</w:t>
            </w:r>
            <w: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7241B25C" w14:textId="77777777" w:rsidR="00C55ACB" w:rsidRDefault="00000000">
            <w:pPr>
              <w:spacing w:after="0" w:line="259" w:lineRule="auto"/>
              <w:ind w:left="0" w:right="57" w:firstLine="0"/>
              <w:jc w:val="center"/>
            </w:pPr>
            <w:r>
              <w:t xml:space="preserve">0 </w:t>
            </w:r>
          </w:p>
        </w:tc>
      </w:tr>
    </w:tbl>
    <w:p w14:paraId="6D3C8657" w14:textId="77777777" w:rsidR="00C55ACB" w:rsidRDefault="00000000">
      <w:pPr>
        <w:spacing w:after="32" w:line="259" w:lineRule="auto"/>
        <w:ind w:left="61" w:right="0" w:firstLine="0"/>
        <w:jc w:val="center"/>
      </w:pPr>
      <w:r>
        <w:rPr>
          <w:b/>
        </w:rPr>
        <w:t xml:space="preserve"> </w:t>
      </w:r>
    </w:p>
    <w:p w14:paraId="45FAB4E3" w14:textId="77777777" w:rsidR="00C55ACB" w:rsidRDefault="00000000">
      <w:pPr>
        <w:pStyle w:val="2"/>
        <w:ind w:left="704" w:right="714"/>
      </w:pPr>
      <w:r>
        <w:t xml:space="preserve">Перечень тем для написания реферата </w:t>
      </w:r>
    </w:p>
    <w:p w14:paraId="3DFA36EA" w14:textId="77777777" w:rsidR="00C55ACB" w:rsidRDefault="00000000">
      <w:pPr>
        <w:spacing w:after="33" w:line="259" w:lineRule="auto"/>
        <w:ind w:left="90" w:right="0" w:firstLine="0"/>
        <w:jc w:val="center"/>
      </w:pPr>
      <w:r>
        <w:t xml:space="preserve"> </w:t>
      </w:r>
    </w:p>
    <w:p w14:paraId="43198FAA" w14:textId="77777777" w:rsidR="00C55ACB" w:rsidRDefault="00000000">
      <w:pPr>
        <w:pStyle w:val="3"/>
        <w:ind w:left="0" w:right="0" w:firstLine="711"/>
      </w:pPr>
      <w:r>
        <w:t xml:space="preserve">2.12  Пенсионное и материальное обеспечение отдельных категорий граждан. Социальные пенсии </w:t>
      </w:r>
    </w:p>
    <w:p w14:paraId="46A952BC" w14:textId="77777777" w:rsidR="00C55ACB" w:rsidRDefault="00000000">
      <w:pPr>
        <w:spacing w:after="26" w:line="259" w:lineRule="auto"/>
        <w:ind w:left="644" w:right="0" w:firstLine="0"/>
        <w:jc w:val="left"/>
      </w:pPr>
      <w:r>
        <w:rPr>
          <w:b/>
        </w:rPr>
        <w:t xml:space="preserve"> </w:t>
      </w:r>
    </w:p>
    <w:p w14:paraId="68D7D84D" w14:textId="77777777" w:rsidR="00C55ACB" w:rsidRDefault="00000000">
      <w:pPr>
        <w:numPr>
          <w:ilvl w:val="0"/>
          <w:numId w:val="34"/>
        </w:numPr>
        <w:ind w:right="93" w:firstLine="711"/>
      </w:pPr>
      <w:r>
        <w:lastRenderedPageBreak/>
        <w:t xml:space="preserve">Пенсионное обеспечение прокурорских работников, следователей, сотрудников таможенной службы и других категорий граждан, не подлежавших обязательному пенсионному страхованию. </w:t>
      </w:r>
    </w:p>
    <w:p w14:paraId="3B91F24A" w14:textId="77777777" w:rsidR="00C55ACB" w:rsidRDefault="00000000">
      <w:pPr>
        <w:numPr>
          <w:ilvl w:val="0"/>
          <w:numId w:val="34"/>
        </w:numPr>
        <w:ind w:right="93" w:firstLine="711"/>
      </w:pPr>
      <w:r>
        <w:t xml:space="preserve">Пенсии гражданам, признанным безработными. </w:t>
      </w:r>
    </w:p>
    <w:p w14:paraId="6908E56F" w14:textId="77777777" w:rsidR="00C55ACB" w:rsidRDefault="00000000">
      <w:pPr>
        <w:numPr>
          <w:ilvl w:val="0"/>
          <w:numId w:val="34"/>
        </w:numPr>
        <w:ind w:right="93" w:firstLine="711"/>
      </w:pPr>
      <w:r>
        <w:t xml:space="preserve">Ежемесячное пожизненное содержание судьи, пребывающего в отставке. </w:t>
      </w:r>
    </w:p>
    <w:p w14:paraId="1556CA63" w14:textId="77777777" w:rsidR="00C55ACB" w:rsidRDefault="00000000">
      <w:pPr>
        <w:numPr>
          <w:ilvl w:val="0"/>
          <w:numId w:val="34"/>
        </w:numPr>
        <w:ind w:right="93" w:firstLine="711"/>
      </w:pPr>
      <w:r>
        <w:t>Страховые и государственные доплаты к пенсиям. 5.</w:t>
      </w:r>
      <w:r>
        <w:rPr>
          <w:rFonts w:ascii="Arial" w:eastAsia="Arial" w:hAnsi="Arial" w:cs="Arial"/>
        </w:rPr>
        <w:t xml:space="preserve"> </w:t>
      </w:r>
      <w:r>
        <w:t xml:space="preserve">Дополнительное материальное обеспечение за особые заслуги. </w:t>
      </w:r>
    </w:p>
    <w:p w14:paraId="3D9F037E" w14:textId="77777777" w:rsidR="00C55ACB" w:rsidRDefault="00000000">
      <w:pPr>
        <w:spacing w:after="67" w:line="259" w:lineRule="auto"/>
        <w:ind w:left="0" w:right="0" w:firstLine="0"/>
        <w:jc w:val="left"/>
      </w:pPr>
      <w:r>
        <w:rPr>
          <w:sz w:val="20"/>
        </w:rPr>
        <w:t xml:space="preserve"> </w:t>
      </w:r>
    </w:p>
    <w:p w14:paraId="1855D636" w14:textId="77777777" w:rsidR="00C55ACB" w:rsidRDefault="00000000">
      <w:pPr>
        <w:spacing w:after="0" w:line="259" w:lineRule="auto"/>
        <w:ind w:left="713" w:right="716"/>
        <w:jc w:val="center"/>
      </w:pPr>
      <w:r>
        <w:rPr>
          <w:b/>
          <w:sz w:val="24"/>
        </w:rPr>
        <w:t>Критерии оценивания реферата</w:t>
      </w:r>
      <w:r>
        <w:rPr>
          <w:sz w:val="24"/>
        </w:rPr>
        <w:t xml:space="preserve"> </w:t>
      </w:r>
    </w:p>
    <w:tbl>
      <w:tblPr>
        <w:tblStyle w:val="TableGrid"/>
        <w:tblW w:w="9489" w:type="dxa"/>
        <w:tblInd w:w="5" w:type="dxa"/>
        <w:tblCellMar>
          <w:top w:w="11" w:type="dxa"/>
          <w:left w:w="110" w:type="dxa"/>
          <w:bottom w:w="0" w:type="dxa"/>
          <w:right w:w="46" w:type="dxa"/>
        </w:tblCellMar>
        <w:tblLook w:val="04A0" w:firstRow="1" w:lastRow="0" w:firstColumn="1" w:lastColumn="0" w:noHBand="0" w:noVBand="1"/>
      </w:tblPr>
      <w:tblGrid>
        <w:gridCol w:w="4754"/>
        <w:gridCol w:w="4735"/>
      </w:tblGrid>
      <w:tr w:rsidR="00C55ACB" w14:paraId="6E1B0A66" w14:textId="77777777">
        <w:trPr>
          <w:trHeight w:val="422"/>
        </w:trPr>
        <w:tc>
          <w:tcPr>
            <w:tcW w:w="4754" w:type="dxa"/>
            <w:tcBorders>
              <w:top w:val="single" w:sz="4" w:space="0" w:color="000000"/>
              <w:left w:val="single" w:sz="4" w:space="0" w:color="000000"/>
              <w:bottom w:val="single" w:sz="4" w:space="0" w:color="000000"/>
              <w:right w:val="single" w:sz="4" w:space="0" w:color="000000"/>
            </w:tcBorders>
          </w:tcPr>
          <w:p w14:paraId="30079C80" w14:textId="77777777" w:rsidR="00C55ACB" w:rsidRDefault="00000000">
            <w:pPr>
              <w:spacing w:after="0" w:line="259" w:lineRule="auto"/>
              <w:ind w:left="0" w:right="60"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2F0BADE6" w14:textId="77777777" w:rsidR="00C55ACB" w:rsidRDefault="00000000">
            <w:pPr>
              <w:spacing w:after="0" w:line="259" w:lineRule="auto"/>
              <w:ind w:left="0" w:right="62" w:firstLine="0"/>
              <w:jc w:val="center"/>
            </w:pPr>
            <w:r>
              <w:rPr>
                <w:sz w:val="24"/>
              </w:rPr>
              <w:t xml:space="preserve">Баллы </w:t>
            </w:r>
          </w:p>
        </w:tc>
      </w:tr>
      <w:tr w:rsidR="00C55ACB" w14:paraId="62CC10DC" w14:textId="77777777">
        <w:trPr>
          <w:trHeight w:val="2502"/>
        </w:trPr>
        <w:tc>
          <w:tcPr>
            <w:tcW w:w="4754" w:type="dxa"/>
            <w:tcBorders>
              <w:top w:val="single" w:sz="4" w:space="0" w:color="000000"/>
              <w:left w:val="single" w:sz="4" w:space="0" w:color="000000"/>
              <w:bottom w:val="single" w:sz="4" w:space="0" w:color="000000"/>
              <w:right w:val="single" w:sz="4" w:space="0" w:color="000000"/>
            </w:tcBorders>
          </w:tcPr>
          <w:p w14:paraId="1E6ACD96" w14:textId="77777777" w:rsidR="00C55ACB" w:rsidRDefault="00000000">
            <w:pPr>
              <w:spacing w:after="0" w:line="259" w:lineRule="auto"/>
              <w:ind w:left="0" w:right="93" w:firstLine="0"/>
            </w:pPr>
            <w:r>
              <w:rPr>
                <w:sz w:val="24"/>
              </w:rPr>
              <w:t>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025DC7F1" w14:textId="77777777" w:rsidR="00C55ACB" w:rsidRDefault="00000000">
            <w:pPr>
              <w:spacing w:after="0" w:line="259" w:lineRule="auto"/>
              <w:ind w:left="0" w:right="60" w:firstLine="0"/>
              <w:jc w:val="center"/>
            </w:pPr>
            <w:r>
              <w:t xml:space="preserve">5 </w:t>
            </w:r>
          </w:p>
        </w:tc>
      </w:tr>
      <w:tr w:rsidR="00C55ACB" w14:paraId="3FDC09D2" w14:textId="77777777">
        <w:trPr>
          <w:trHeight w:val="1945"/>
        </w:trPr>
        <w:tc>
          <w:tcPr>
            <w:tcW w:w="4754" w:type="dxa"/>
            <w:tcBorders>
              <w:top w:val="single" w:sz="4" w:space="0" w:color="000000"/>
              <w:left w:val="single" w:sz="4" w:space="0" w:color="000000"/>
              <w:bottom w:val="single" w:sz="4" w:space="0" w:color="000000"/>
              <w:right w:val="single" w:sz="4" w:space="0" w:color="000000"/>
            </w:tcBorders>
          </w:tcPr>
          <w:p w14:paraId="49AFBD7D" w14:textId="77777777" w:rsidR="00C55ACB" w:rsidRDefault="00000000">
            <w:pPr>
              <w:spacing w:after="0" w:line="259" w:lineRule="auto"/>
              <w:ind w:left="0" w:right="57" w:firstLine="0"/>
            </w:pPr>
            <w:r>
              <w:rPr>
                <w:sz w:val="24"/>
              </w:rP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4735" w:type="dxa"/>
            <w:tcBorders>
              <w:top w:val="single" w:sz="4" w:space="0" w:color="000000"/>
              <w:left w:val="single" w:sz="4" w:space="0" w:color="000000"/>
              <w:bottom w:val="single" w:sz="4" w:space="0" w:color="000000"/>
              <w:right w:val="single" w:sz="4" w:space="0" w:color="000000"/>
            </w:tcBorders>
          </w:tcPr>
          <w:p w14:paraId="76052EA9" w14:textId="77777777" w:rsidR="00C55ACB" w:rsidRDefault="00000000">
            <w:pPr>
              <w:spacing w:after="0" w:line="259" w:lineRule="auto"/>
              <w:ind w:left="0" w:right="60" w:firstLine="0"/>
              <w:jc w:val="center"/>
            </w:pPr>
            <w:r>
              <w:t xml:space="preserve">3 </w:t>
            </w:r>
          </w:p>
        </w:tc>
      </w:tr>
      <w:tr w:rsidR="00C55ACB" w14:paraId="7885B820" w14:textId="77777777">
        <w:trPr>
          <w:trHeight w:val="566"/>
        </w:trPr>
        <w:tc>
          <w:tcPr>
            <w:tcW w:w="4754" w:type="dxa"/>
            <w:tcBorders>
              <w:top w:val="single" w:sz="4" w:space="0" w:color="000000"/>
              <w:left w:val="single" w:sz="4" w:space="0" w:color="000000"/>
              <w:bottom w:val="single" w:sz="4" w:space="0" w:color="000000"/>
              <w:right w:val="single" w:sz="4" w:space="0" w:color="000000"/>
            </w:tcBorders>
          </w:tcPr>
          <w:p w14:paraId="7771A403" w14:textId="77777777" w:rsidR="00C55ACB" w:rsidRDefault="00000000">
            <w:pPr>
              <w:spacing w:after="0" w:line="259" w:lineRule="auto"/>
              <w:ind w:left="0" w:right="0" w:firstLine="0"/>
            </w:pPr>
            <w:r>
              <w:rPr>
                <w:sz w:val="24"/>
              </w:rPr>
              <w:t>тема не раскрыта, обнаруживается существенное непонимание проблемы</w:t>
            </w:r>
            <w: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5DAE086A" w14:textId="77777777" w:rsidR="00C55ACB" w:rsidRDefault="00000000">
            <w:pPr>
              <w:spacing w:after="0" w:line="259" w:lineRule="auto"/>
              <w:ind w:left="0" w:right="60" w:firstLine="0"/>
              <w:jc w:val="center"/>
            </w:pPr>
            <w:r>
              <w:t xml:space="preserve">0 </w:t>
            </w:r>
          </w:p>
        </w:tc>
      </w:tr>
    </w:tbl>
    <w:p w14:paraId="3CF599DD" w14:textId="77777777" w:rsidR="00C55ACB" w:rsidRDefault="00000000">
      <w:pPr>
        <w:pStyle w:val="1"/>
        <w:spacing w:after="5"/>
        <w:ind w:left="716" w:right="0"/>
        <w:jc w:val="left"/>
      </w:pPr>
      <w:bookmarkStart w:id="2" w:name="_Toc40353"/>
      <w:r>
        <w:t xml:space="preserve">3. Методические указания к выполнению рефератов </w:t>
      </w:r>
      <w:bookmarkEnd w:id="2"/>
    </w:p>
    <w:p w14:paraId="351C7F0A" w14:textId="77777777" w:rsidR="00C55ACB" w:rsidRDefault="00000000">
      <w:pPr>
        <w:spacing w:after="23" w:line="259" w:lineRule="auto"/>
        <w:ind w:left="721" w:right="0" w:firstLine="0"/>
        <w:jc w:val="left"/>
      </w:pPr>
      <w:r>
        <w:rPr>
          <w:b/>
        </w:rPr>
        <w:t xml:space="preserve"> </w:t>
      </w:r>
    </w:p>
    <w:p w14:paraId="21426E9D" w14:textId="77777777" w:rsidR="00C55ACB" w:rsidRDefault="00000000">
      <w:pPr>
        <w:ind w:left="0" w:right="11" w:firstLine="721"/>
      </w:pPr>
      <w: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0C9A378F" w14:textId="77777777" w:rsidR="00C55ACB" w:rsidRDefault="00000000">
      <w:pPr>
        <w:ind w:left="0" w:right="11" w:firstLine="721"/>
      </w:pPr>
      <w:r>
        <w:lastRenderedPageBreak/>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1352171C" w14:textId="77777777" w:rsidR="00C55ACB" w:rsidRDefault="00000000">
      <w:pPr>
        <w:ind w:left="0" w:right="11" w:firstLine="721"/>
      </w:pPr>
      <w: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4F4D3C73" w14:textId="77777777" w:rsidR="00C55ACB" w:rsidRDefault="00000000">
      <w:pPr>
        <w:ind w:left="0" w:right="11" w:firstLine="721"/>
      </w:pPr>
      <w:r>
        <w:t xml:space="preserve">Дискуссия - средство проверки умений применять полученные знания для решения задач определенного типа по теме или разделу. </w:t>
      </w:r>
    </w:p>
    <w:p w14:paraId="6114F938" w14:textId="77777777" w:rsidR="00C55ACB" w:rsidRDefault="00000000">
      <w:pPr>
        <w:ind w:left="0" w:right="11" w:firstLine="721"/>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7CA9B354" w14:textId="77777777" w:rsidR="00C55ACB" w:rsidRDefault="00000000">
      <w:pPr>
        <w:ind w:left="0" w:right="11" w:firstLine="721"/>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1551A37E" w14:textId="77777777" w:rsidR="00C55ACB" w:rsidRDefault="00000000">
      <w:pPr>
        <w:ind w:left="0" w:right="11" w:firstLine="721"/>
      </w:pPr>
      <w: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77F9C38E" w14:textId="77777777" w:rsidR="00C55ACB" w:rsidRDefault="00000000">
      <w:pPr>
        <w:ind w:left="0" w:right="11" w:firstLine="721"/>
      </w:pPr>
      <w:r>
        <w:t xml:space="preserve">В рамках изучения дисциплины «Право социального обеспечения» предусматривается так же решение практикоориентированных задач. </w:t>
      </w:r>
    </w:p>
    <w:p w14:paraId="43D013EC" w14:textId="77777777" w:rsidR="00C55ACB" w:rsidRDefault="00000000">
      <w:pPr>
        <w:ind w:left="0" w:right="11" w:firstLine="721"/>
      </w:pPr>
      <w:r>
        <w:t xml:space="preserve">Процесс подготовки к выполнению практикоориентированных задач можно условно разделить на следующие этапы: </w:t>
      </w:r>
    </w:p>
    <w:p w14:paraId="20992FF6" w14:textId="77777777" w:rsidR="00C55ACB" w:rsidRDefault="00000000">
      <w:pPr>
        <w:ind w:left="0" w:right="11" w:firstLine="721"/>
      </w:pPr>
      <w: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2FD1A112" w14:textId="77777777" w:rsidR="00C55ACB" w:rsidRDefault="00000000">
      <w:pPr>
        <w:ind w:left="735" w:right="11"/>
      </w:pPr>
      <w:r>
        <w:t xml:space="preserve">б) подбор нормативных источников, относящихся к содержанию </w:t>
      </w:r>
    </w:p>
    <w:p w14:paraId="181D0BEE" w14:textId="77777777" w:rsidR="00C55ACB" w:rsidRDefault="00000000">
      <w:pPr>
        <w:ind w:right="11"/>
      </w:pPr>
      <w:r>
        <w:t xml:space="preserve">полученного задания; </w:t>
      </w:r>
    </w:p>
    <w:p w14:paraId="2D5F5B84" w14:textId="77777777" w:rsidR="00C55ACB" w:rsidRDefault="00000000">
      <w:pPr>
        <w:ind w:left="735" w:right="11"/>
      </w:pPr>
      <w:r>
        <w:t xml:space="preserve">в) изучение основной и дополнительной литературы (например, </w:t>
      </w:r>
    </w:p>
    <w:p w14:paraId="3E469751" w14:textId="77777777" w:rsidR="00C55ACB" w:rsidRDefault="00000000">
      <w:pPr>
        <w:ind w:right="11"/>
      </w:pPr>
      <w:r>
        <w:t xml:space="preserve">комментариев Федеральных законов); </w:t>
      </w:r>
    </w:p>
    <w:p w14:paraId="3527D964" w14:textId="77777777" w:rsidR="00C55ACB" w:rsidRDefault="00000000">
      <w:pPr>
        <w:ind w:left="735" w:right="11"/>
      </w:pPr>
      <w:r>
        <w:t xml:space="preserve">г) изучение материалов судебной практики; </w:t>
      </w:r>
    </w:p>
    <w:p w14:paraId="54CB986F" w14:textId="77777777" w:rsidR="00C55ACB" w:rsidRDefault="00000000">
      <w:pPr>
        <w:ind w:left="735" w:right="11"/>
      </w:pPr>
      <w:r>
        <w:lastRenderedPageBreak/>
        <w:t xml:space="preserve">е) аналитический разбор ситуативной задачи через призму действующего </w:t>
      </w:r>
    </w:p>
    <w:p w14:paraId="21A3C2A0" w14:textId="77777777" w:rsidR="00C55ACB" w:rsidRDefault="00000000">
      <w:pPr>
        <w:ind w:right="11"/>
      </w:pPr>
      <w:r>
        <w:t xml:space="preserve">законодательства и сложившейся судебной практики; </w:t>
      </w:r>
    </w:p>
    <w:p w14:paraId="226E47F9" w14:textId="77777777" w:rsidR="00C55ACB" w:rsidRDefault="00000000">
      <w:pPr>
        <w:ind w:left="735" w:right="11"/>
      </w:pPr>
      <w:r>
        <w:t xml:space="preserve">ж) определение собственной позиции, формулировка аргументов; </w:t>
      </w:r>
    </w:p>
    <w:p w14:paraId="7BCBD8BF" w14:textId="77777777" w:rsidR="00C55ACB" w:rsidRDefault="00000000">
      <w:pPr>
        <w:ind w:left="735" w:right="11"/>
      </w:pPr>
      <w:r>
        <w:t xml:space="preserve">з) оформление ответа; </w:t>
      </w:r>
    </w:p>
    <w:p w14:paraId="5647078E" w14:textId="77777777" w:rsidR="00C55ACB" w:rsidRDefault="00000000">
      <w:pPr>
        <w:ind w:left="735" w:right="11"/>
      </w:pPr>
      <w:r>
        <w:t xml:space="preserve">и) представление ответа на ситуативную задачу. </w:t>
      </w:r>
    </w:p>
    <w:p w14:paraId="7DF9A946" w14:textId="77777777" w:rsidR="00C55ACB" w:rsidRDefault="00000000">
      <w:pPr>
        <w:ind w:left="0" w:right="11" w:firstLine="721"/>
      </w:pPr>
      <w: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6DDFE8B3" w14:textId="77777777" w:rsidR="00C55ACB" w:rsidRDefault="00000000">
      <w:pPr>
        <w:ind w:left="0" w:right="11" w:firstLine="721"/>
      </w:pPr>
      <w: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41EF080C" w14:textId="77777777" w:rsidR="00C55ACB" w:rsidRDefault="00000000">
      <w:pPr>
        <w:spacing w:after="0" w:line="259" w:lineRule="auto"/>
        <w:ind w:left="0" w:right="0" w:firstLine="0"/>
        <w:jc w:val="left"/>
      </w:pPr>
      <w:r>
        <w:rPr>
          <w:b/>
        </w:rPr>
        <w:t xml:space="preserve"> </w:t>
      </w:r>
    </w:p>
    <w:p w14:paraId="0A14994B" w14:textId="77777777" w:rsidR="00C55ACB" w:rsidRDefault="00000000">
      <w:pPr>
        <w:spacing w:after="0" w:line="259" w:lineRule="auto"/>
        <w:ind w:left="0" w:right="0" w:firstLine="0"/>
        <w:jc w:val="left"/>
      </w:pPr>
      <w:r>
        <w:rPr>
          <w:b/>
        </w:rPr>
        <w:t xml:space="preserve"> </w:t>
      </w:r>
    </w:p>
    <w:p w14:paraId="5349790F" w14:textId="77777777" w:rsidR="00C55ACB" w:rsidRDefault="00000000">
      <w:pPr>
        <w:spacing w:after="0" w:line="259" w:lineRule="auto"/>
        <w:ind w:left="0" w:right="0" w:firstLine="0"/>
        <w:jc w:val="left"/>
      </w:pPr>
      <w:r>
        <w:rPr>
          <w:b/>
        </w:rPr>
        <w:t xml:space="preserve"> </w:t>
      </w:r>
    </w:p>
    <w:p w14:paraId="44B611BC" w14:textId="77777777" w:rsidR="00C55ACB" w:rsidRDefault="00000000">
      <w:pPr>
        <w:spacing w:after="0" w:line="259" w:lineRule="auto"/>
        <w:ind w:left="0" w:right="0" w:firstLine="0"/>
        <w:jc w:val="left"/>
      </w:pPr>
      <w:r>
        <w:rPr>
          <w:b/>
        </w:rPr>
        <w:t xml:space="preserve"> </w:t>
      </w:r>
    </w:p>
    <w:p w14:paraId="17D3389C" w14:textId="77777777" w:rsidR="00C55ACB" w:rsidRDefault="00000000">
      <w:pPr>
        <w:spacing w:after="0" w:line="259" w:lineRule="auto"/>
        <w:ind w:left="0" w:right="0" w:firstLine="0"/>
        <w:jc w:val="left"/>
      </w:pPr>
      <w:r>
        <w:rPr>
          <w:b/>
        </w:rPr>
        <w:t xml:space="preserve"> </w:t>
      </w:r>
    </w:p>
    <w:p w14:paraId="1D2F6DF3" w14:textId="77777777" w:rsidR="00C55ACB" w:rsidRDefault="00000000">
      <w:pPr>
        <w:spacing w:after="0" w:line="259" w:lineRule="auto"/>
        <w:ind w:left="0" w:right="0" w:firstLine="0"/>
        <w:jc w:val="left"/>
      </w:pPr>
      <w:r>
        <w:rPr>
          <w:b/>
        </w:rPr>
        <w:t xml:space="preserve"> </w:t>
      </w:r>
    </w:p>
    <w:p w14:paraId="3F99BC60" w14:textId="77777777" w:rsidR="00C55ACB" w:rsidRDefault="00000000">
      <w:pPr>
        <w:spacing w:after="0" w:line="259" w:lineRule="auto"/>
        <w:ind w:left="0" w:right="0" w:firstLine="0"/>
        <w:jc w:val="left"/>
      </w:pPr>
      <w:r>
        <w:rPr>
          <w:b/>
        </w:rPr>
        <w:t xml:space="preserve"> </w:t>
      </w:r>
    </w:p>
    <w:p w14:paraId="07DC7217" w14:textId="77777777" w:rsidR="00C55ACB" w:rsidRDefault="00000000">
      <w:pPr>
        <w:spacing w:after="0" w:line="259" w:lineRule="auto"/>
        <w:ind w:left="0" w:right="0" w:firstLine="0"/>
        <w:jc w:val="left"/>
      </w:pPr>
      <w:r>
        <w:rPr>
          <w:b/>
        </w:rPr>
        <w:t xml:space="preserve"> </w:t>
      </w:r>
    </w:p>
    <w:p w14:paraId="2F118D36" w14:textId="77777777" w:rsidR="00C55ACB" w:rsidRDefault="00000000">
      <w:pPr>
        <w:spacing w:after="0" w:line="259" w:lineRule="auto"/>
        <w:ind w:left="0" w:right="0" w:firstLine="0"/>
        <w:jc w:val="left"/>
      </w:pPr>
      <w:r>
        <w:rPr>
          <w:b/>
        </w:rPr>
        <w:t xml:space="preserve"> </w:t>
      </w:r>
    </w:p>
    <w:p w14:paraId="4F631494" w14:textId="77777777" w:rsidR="00C55ACB" w:rsidRDefault="00000000">
      <w:pPr>
        <w:spacing w:after="0" w:line="259" w:lineRule="auto"/>
        <w:ind w:left="0" w:right="0" w:firstLine="0"/>
        <w:jc w:val="left"/>
      </w:pPr>
      <w:r>
        <w:rPr>
          <w:b/>
        </w:rPr>
        <w:t xml:space="preserve"> </w:t>
      </w:r>
    </w:p>
    <w:p w14:paraId="271941F1" w14:textId="77777777" w:rsidR="00C55ACB" w:rsidRDefault="00000000">
      <w:pPr>
        <w:spacing w:after="0" w:line="259" w:lineRule="auto"/>
        <w:ind w:left="0" w:right="0" w:firstLine="0"/>
        <w:jc w:val="left"/>
      </w:pPr>
      <w:r>
        <w:rPr>
          <w:b/>
        </w:rPr>
        <w:t xml:space="preserve"> </w:t>
      </w:r>
    </w:p>
    <w:p w14:paraId="0F037BAB" w14:textId="77777777" w:rsidR="00C55ACB" w:rsidRDefault="00000000">
      <w:pPr>
        <w:spacing w:after="0" w:line="259" w:lineRule="auto"/>
        <w:ind w:left="0" w:right="0" w:firstLine="0"/>
        <w:jc w:val="left"/>
      </w:pPr>
      <w:r>
        <w:rPr>
          <w:b/>
        </w:rPr>
        <w:t xml:space="preserve"> </w:t>
      </w:r>
    </w:p>
    <w:p w14:paraId="13ABFCAE" w14:textId="77777777" w:rsidR="00C55ACB" w:rsidRDefault="00000000">
      <w:pPr>
        <w:spacing w:after="0" w:line="259" w:lineRule="auto"/>
        <w:ind w:left="0" w:right="0" w:firstLine="0"/>
        <w:jc w:val="left"/>
      </w:pPr>
      <w:r>
        <w:rPr>
          <w:b/>
        </w:rPr>
        <w:t xml:space="preserve"> </w:t>
      </w:r>
    </w:p>
    <w:p w14:paraId="48096378" w14:textId="77777777" w:rsidR="00C55ACB" w:rsidRDefault="00000000">
      <w:pPr>
        <w:spacing w:after="0" w:line="259" w:lineRule="auto"/>
        <w:ind w:left="0" w:right="0" w:firstLine="0"/>
        <w:jc w:val="left"/>
      </w:pPr>
      <w:r>
        <w:rPr>
          <w:b/>
        </w:rPr>
        <w:t xml:space="preserve"> </w:t>
      </w:r>
    </w:p>
    <w:p w14:paraId="2B39DEA4" w14:textId="77777777" w:rsidR="00C55ACB" w:rsidRDefault="00000000">
      <w:pPr>
        <w:spacing w:after="0" w:line="259" w:lineRule="auto"/>
        <w:ind w:left="0" w:right="0" w:firstLine="0"/>
        <w:jc w:val="left"/>
      </w:pPr>
      <w:r>
        <w:rPr>
          <w:b/>
        </w:rPr>
        <w:t xml:space="preserve"> </w:t>
      </w:r>
    </w:p>
    <w:p w14:paraId="661F1091" w14:textId="77777777" w:rsidR="00C55ACB" w:rsidRDefault="00000000">
      <w:pPr>
        <w:spacing w:after="0" w:line="259" w:lineRule="auto"/>
        <w:ind w:left="0" w:right="0" w:firstLine="0"/>
        <w:jc w:val="left"/>
      </w:pPr>
      <w:r>
        <w:rPr>
          <w:b/>
        </w:rPr>
        <w:t xml:space="preserve"> </w:t>
      </w:r>
    </w:p>
    <w:p w14:paraId="50CB8675" w14:textId="77777777" w:rsidR="00C55ACB" w:rsidRDefault="00000000">
      <w:pPr>
        <w:spacing w:after="0" w:line="259" w:lineRule="auto"/>
        <w:ind w:left="0" w:right="0" w:firstLine="0"/>
        <w:jc w:val="left"/>
      </w:pPr>
      <w:r>
        <w:rPr>
          <w:b/>
        </w:rPr>
        <w:t xml:space="preserve"> </w:t>
      </w:r>
    </w:p>
    <w:p w14:paraId="2AF2130B" w14:textId="77777777" w:rsidR="00C55ACB" w:rsidRDefault="00000000">
      <w:pPr>
        <w:spacing w:after="0" w:line="259" w:lineRule="auto"/>
        <w:ind w:left="0" w:right="0" w:firstLine="0"/>
        <w:jc w:val="left"/>
      </w:pPr>
      <w:r>
        <w:rPr>
          <w:b/>
        </w:rPr>
        <w:t xml:space="preserve"> </w:t>
      </w:r>
    </w:p>
    <w:p w14:paraId="23D14CFD" w14:textId="77777777" w:rsidR="00C55ACB" w:rsidRDefault="00000000">
      <w:pPr>
        <w:spacing w:after="0" w:line="259" w:lineRule="auto"/>
        <w:ind w:left="0" w:right="0" w:firstLine="0"/>
        <w:jc w:val="left"/>
      </w:pPr>
      <w:r>
        <w:rPr>
          <w:b/>
        </w:rPr>
        <w:t xml:space="preserve"> </w:t>
      </w:r>
    </w:p>
    <w:p w14:paraId="2F833E08" w14:textId="77777777" w:rsidR="00C55ACB" w:rsidRDefault="00000000">
      <w:pPr>
        <w:spacing w:after="0" w:line="259" w:lineRule="auto"/>
        <w:ind w:left="0" w:right="0" w:firstLine="0"/>
        <w:jc w:val="left"/>
      </w:pPr>
      <w:r>
        <w:rPr>
          <w:b/>
        </w:rPr>
        <w:t xml:space="preserve"> </w:t>
      </w:r>
    </w:p>
    <w:p w14:paraId="58EF949E" w14:textId="77777777" w:rsidR="00C55ACB" w:rsidRDefault="00000000">
      <w:pPr>
        <w:spacing w:after="0" w:line="259" w:lineRule="auto"/>
        <w:ind w:left="0" w:right="0" w:firstLine="0"/>
        <w:jc w:val="left"/>
      </w:pPr>
      <w:r>
        <w:rPr>
          <w:b/>
        </w:rPr>
        <w:t xml:space="preserve"> </w:t>
      </w:r>
    </w:p>
    <w:p w14:paraId="7A2557D2" w14:textId="77777777" w:rsidR="00C55ACB" w:rsidRDefault="00000000">
      <w:pPr>
        <w:spacing w:after="0" w:line="259" w:lineRule="auto"/>
        <w:ind w:left="0" w:right="0" w:firstLine="0"/>
        <w:jc w:val="left"/>
      </w:pPr>
      <w:r>
        <w:rPr>
          <w:b/>
        </w:rPr>
        <w:t xml:space="preserve"> </w:t>
      </w:r>
    </w:p>
    <w:p w14:paraId="05A71F1C" w14:textId="77777777" w:rsidR="00C55ACB" w:rsidRDefault="00000000">
      <w:pPr>
        <w:spacing w:after="0" w:line="259" w:lineRule="auto"/>
        <w:ind w:left="0" w:right="0" w:firstLine="0"/>
        <w:jc w:val="left"/>
      </w:pPr>
      <w:r>
        <w:rPr>
          <w:b/>
        </w:rPr>
        <w:t xml:space="preserve"> </w:t>
      </w:r>
    </w:p>
    <w:p w14:paraId="7761268C" w14:textId="77777777" w:rsidR="00C55ACB" w:rsidRDefault="00000000">
      <w:pPr>
        <w:spacing w:after="0" w:line="259" w:lineRule="auto"/>
        <w:ind w:left="0" w:right="0" w:firstLine="0"/>
        <w:jc w:val="left"/>
      </w:pPr>
      <w:r>
        <w:rPr>
          <w:b/>
        </w:rPr>
        <w:t xml:space="preserve"> </w:t>
      </w:r>
    </w:p>
    <w:p w14:paraId="6510BD99" w14:textId="77777777" w:rsidR="00C55ACB" w:rsidRDefault="00000000">
      <w:pPr>
        <w:spacing w:after="0" w:line="259" w:lineRule="auto"/>
        <w:ind w:left="0" w:right="0" w:firstLine="0"/>
        <w:jc w:val="left"/>
      </w:pPr>
      <w:r>
        <w:rPr>
          <w:b/>
        </w:rPr>
        <w:t xml:space="preserve"> </w:t>
      </w:r>
    </w:p>
    <w:p w14:paraId="4E46706C" w14:textId="77777777" w:rsidR="00C55ACB" w:rsidRDefault="00000000">
      <w:pPr>
        <w:spacing w:after="0" w:line="259" w:lineRule="auto"/>
        <w:ind w:left="0" w:right="0" w:firstLine="0"/>
        <w:jc w:val="left"/>
      </w:pPr>
      <w:r>
        <w:rPr>
          <w:b/>
        </w:rPr>
        <w:t xml:space="preserve"> </w:t>
      </w:r>
    </w:p>
    <w:p w14:paraId="7F53B0E7" w14:textId="77777777" w:rsidR="00C55ACB" w:rsidRDefault="00000000">
      <w:pPr>
        <w:spacing w:after="0" w:line="259" w:lineRule="auto"/>
        <w:ind w:left="0" w:right="0" w:firstLine="0"/>
        <w:jc w:val="left"/>
      </w:pPr>
      <w:r>
        <w:rPr>
          <w:b/>
        </w:rPr>
        <w:t xml:space="preserve"> </w:t>
      </w:r>
    </w:p>
    <w:p w14:paraId="48B68DAC" w14:textId="77777777" w:rsidR="00C55ACB" w:rsidRDefault="00000000">
      <w:pPr>
        <w:pStyle w:val="1"/>
        <w:ind w:left="10" w:right="22"/>
      </w:pPr>
      <w:bookmarkStart w:id="3" w:name="_Toc40354"/>
      <w:r>
        <w:t xml:space="preserve">4. Перечень вопросов для проведения промежуточной аттестации: </w:t>
      </w:r>
      <w:bookmarkEnd w:id="3"/>
    </w:p>
    <w:p w14:paraId="1E65CDC9" w14:textId="77777777" w:rsidR="00C55ACB" w:rsidRDefault="00000000">
      <w:pPr>
        <w:spacing w:after="0" w:line="271" w:lineRule="auto"/>
        <w:ind w:left="704" w:right="711"/>
        <w:jc w:val="center"/>
      </w:pPr>
      <w:r>
        <w:rPr>
          <w:b/>
        </w:rPr>
        <w:t xml:space="preserve">Перечень вопросов к зачету: </w:t>
      </w:r>
    </w:p>
    <w:p w14:paraId="42946ABE" w14:textId="77777777" w:rsidR="00C55ACB" w:rsidRDefault="00000000">
      <w:pPr>
        <w:spacing w:after="20" w:line="259" w:lineRule="auto"/>
        <w:ind w:left="61" w:right="0" w:firstLine="0"/>
        <w:jc w:val="center"/>
      </w:pPr>
      <w:r>
        <w:rPr>
          <w:b/>
        </w:rPr>
        <w:t xml:space="preserve"> </w:t>
      </w:r>
    </w:p>
    <w:p w14:paraId="52CFC2E1" w14:textId="77777777" w:rsidR="00C55ACB" w:rsidRDefault="00000000">
      <w:pPr>
        <w:ind w:left="735" w:right="4023"/>
      </w:pPr>
      <w:r>
        <w:rPr>
          <w:sz w:val="26"/>
        </w:rPr>
        <w:lastRenderedPageBreak/>
        <w:t>1.</w:t>
      </w:r>
      <w:r>
        <w:rPr>
          <w:rFonts w:ascii="Arial" w:eastAsia="Arial" w:hAnsi="Arial" w:cs="Arial"/>
          <w:sz w:val="26"/>
        </w:rPr>
        <w:t xml:space="preserve"> </w:t>
      </w:r>
      <w:r>
        <w:t xml:space="preserve">Понятие социального обеспечения. </w:t>
      </w:r>
      <w:r>
        <w:rPr>
          <w:sz w:val="26"/>
        </w:rPr>
        <w:t>2.</w:t>
      </w:r>
      <w:r>
        <w:rPr>
          <w:rFonts w:ascii="Arial" w:eastAsia="Arial" w:hAnsi="Arial" w:cs="Arial"/>
          <w:sz w:val="26"/>
        </w:rPr>
        <w:t xml:space="preserve"> </w:t>
      </w:r>
      <w:r>
        <w:t xml:space="preserve">Система социального обеспечения. </w:t>
      </w:r>
    </w:p>
    <w:p w14:paraId="07741300" w14:textId="77777777" w:rsidR="00C55ACB" w:rsidRDefault="00000000">
      <w:pPr>
        <w:numPr>
          <w:ilvl w:val="0"/>
          <w:numId w:val="35"/>
        </w:numPr>
        <w:ind w:right="11" w:firstLine="740"/>
      </w:pPr>
      <w:r>
        <w:t xml:space="preserve">Определение понятия права социального обеспечения. </w:t>
      </w:r>
    </w:p>
    <w:p w14:paraId="0B0991A3" w14:textId="77777777" w:rsidR="00C55ACB" w:rsidRDefault="00000000">
      <w:pPr>
        <w:numPr>
          <w:ilvl w:val="0"/>
          <w:numId w:val="35"/>
        </w:numPr>
        <w:ind w:right="11" w:firstLine="740"/>
      </w:pPr>
      <w:r>
        <w:t xml:space="preserve">Система права социального обеспечения. </w:t>
      </w:r>
    </w:p>
    <w:p w14:paraId="0924DB42" w14:textId="77777777" w:rsidR="00C55ACB" w:rsidRDefault="00000000">
      <w:pPr>
        <w:numPr>
          <w:ilvl w:val="0"/>
          <w:numId w:val="35"/>
        </w:numPr>
        <w:ind w:right="11" w:firstLine="740"/>
      </w:pPr>
      <w:r>
        <w:t xml:space="preserve">Конституция РФ как источник права социального обеспечения. </w:t>
      </w:r>
    </w:p>
    <w:p w14:paraId="65FC1990" w14:textId="77777777" w:rsidR="00C55ACB" w:rsidRDefault="00000000">
      <w:pPr>
        <w:numPr>
          <w:ilvl w:val="0"/>
          <w:numId w:val="35"/>
        </w:numPr>
        <w:ind w:right="11" w:firstLine="740"/>
      </w:pPr>
      <w:r>
        <w:t xml:space="preserve">Международные правовые акты, международные договоры и соглашения как источники права социального обеспечения. </w:t>
      </w:r>
    </w:p>
    <w:p w14:paraId="136D980F" w14:textId="77777777" w:rsidR="00C55ACB" w:rsidRDefault="00000000">
      <w:pPr>
        <w:numPr>
          <w:ilvl w:val="0"/>
          <w:numId w:val="35"/>
        </w:numPr>
        <w:ind w:right="11" w:firstLine="740"/>
      </w:pPr>
      <w:r>
        <w:t xml:space="preserve">Нормативные правовые акты федеральных органов государственной власти как источники права социального обеспечения. </w:t>
      </w:r>
    </w:p>
    <w:p w14:paraId="6E6F3CC1" w14:textId="77777777" w:rsidR="00C55ACB" w:rsidRDefault="00000000">
      <w:pPr>
        <w:numPr>
          <w:ilvl w:val="0"/>
          <w:numId w:val="35"/>
        </w:numPr>
        <w:ind w:right="11" w:firstLine="740"/>
      </w:pPr>
      <w:r>
        <w:t xml:space="preserve">Нормативные правовые акты органов государственной власти субъектов РФ и органов местного самоуправления как источники права социального обеспечения. </w:t>
      </w:r>
    </w:p>
    <w:p w14:paraId="3C7AB8FE" w14:textId="77777777" w:rsidR="00C55ACB" w:rsidRDefault="00000000">
      <w:pPr>
        <w:numPr>
          <w:ilvl w:val="0"/>
          <w:numId w:val="35"/>
        </w:numPr>
        <w:ind w:right="11" w:firstLine="740"/>
      </w:pPr>
      <w:r>
        <w:t xml:space="preserve">Понятие правоотношений по социальному обеспечению и их виды. </w:t>
      </w:r>
    </w:p>
    <w:p w14:paraId="4B17ABEF" w14:textId="77777777" w:rsidR="00C55ACB" w:rsidRDefault="00000000">
      <w:pPr>
        <w:numPr>
          <w:ilvl w:val="0"/>
          <w:numId w:val="35"/>
        </w:numPr>
        <w:ind w:right="11" w:firstLine="740"/>
      </w:pPr>
      <w:r>
        <w:t xml:space="preserve">Субъекты, объекты и содержание правоотношений по социальному обеспечению. </w:t>
      </w:r>
    </w:p>
    <w:p w14:paraId="662BCA7C" w14:textId="77777777" w:rsidR="00C55ACB" w:rsidRDefault="00000000">
      <w:pPr>
        <w:numPr>
          <w:ilvl w:val="0"/>
          <w:numId w:val="35"/>
        </w:numPr>
        <w:ind w:right="11" w:firstLine="740"/>
      </w:pPr>
      <w:r>
        <w:t xml:space="preserve">Основания возникновения, изменения и прекращения правоотношений по социальному обеспечению. </w:t>
      </w:r>
    </w:p>
    <w:p w14:paraId="3903EF02" w14:textId="77777777" w:rsidR="00C55ACB" w:rsidRDefault="00000000">
      <w:pPr>
        <w:numPr>
          <w:ilvl w:val="0"/>
          <w:numId w:val="35"/>
        </w:numPr>
        <w:ind w:right="11" w:firstLine="740"/>
      </w:pPr>
      <w:r>
        <w:t xml:space="preserve">Страховой трудовой стаж в пенсионном обеспечении. </w:t>
      </w:r>
    </w:p>
    <w:p w14:paraId="66F4F225" w14:textId="77777777" w:rsidR="00C55ACB" w:rsidRDefault="00000000">
      <w:pPr>
        <w:numPr>
          <w:ilvl w:val="0"/>
          <w:numId w:val="35"/>
        </w:numPr>
        <w:ind w:right="11" w:firstLine="740"/>
      </w:pPr>
      <w:r>
        <w:t xml:space="preserve">Специальный трудовой стаж. </w:t>
      </w:r>
    </w:p>
    <w:p w14:paraId="5DFA6E26" w14:textId="77777777" w:rsidR="00C55ACB" w:rsidRDefault="00000000">
      <w:pPr>
        <w:numPr>
          <w:ilvl w:val="0"/>
          <w:numId w:val="35"/>
        </w:numPr>
        <w:ind w:right="11" w:firstLine="740"/>
      </w:pPr>
      <w:r>
        <w:t xml:space="preserve">Страховой </w:t>
      </w:r>
      <w:r>
        <w:tab/>
        <w:t xml:space="preserve">стаж </w:t>
      </w:r>
      <w:r>
        <w:tab/>
        <w:t xml:space="preserve">в </w:t>
      </w:r>
      <w:r>
        <w:tab/>
        <w:t xml:space="preserve">обеспечении </w:t>
      </w:r>
      <w:r>
        <w:tab/>
        <w:t xml:space="preserve">пособиями </w:t>
      </w:r>
      <w:r>
        <w:tab/>
        <w:t xml:space="preserve">по </w:t>
      </w:r>
      <w:r>
        <w:tab/>
        <w:t xml:space="preserve">временной нетрудоспособности.. </w:t>
      </w:r>
    </w:p>
    <w:p w14:paraId="6B60998B" w14:textId="77777777" w:rsidR="00C55ACB" w:rsidRDefault="00000000">
      <w:pPr>
        <w:numPr>
          <w:ilvl w:val="0"/>
          <w:numId w:val="35"/>
        </w:numPr>
        <w:ind w:right="11" w:firstLine="740"/>
      </w:pPr>
      <w:r>
        <w:t xml:space="preserve">Понятие пенсии по старости, её функции и виды. </w:t>
      </w:r>
    </w:p>
    <w:p w14:paraId="73EF5F5B" w14:textId="77777777" w:rsidR="00C55ACB" w:rsidRDefault="00000000">
      <w:pPr>
        <w:numPr>
          <w:ilvl w:val="0"/>
          <w:numId w:val="35"/>
        </w:numPr>
        <w:ind w:right="11" w:firstLine="740"/>
      </w:pPr>
      <w:r>
        <w:t xml:space="preserve">Пенсии по старости на общих основаниях: условия назначения, размер. </w:t>
      </w:r>
    </w:p>
    <w:p w14:paraId="412A1B9F" w14:textId="77777777" w:rsidR="00C55ACB" w:rsidRDefault="00000000">
      <w:pPr>
        <w:numPr>
          <w:ilvl w:val="0"/>
          <w:numId w:val="35"/>
        </w:numPr>
        <w:ind w:right="11" w:firstLine="740"/>
      </w:pPr>
      <w:r>
        <w:t xml:space="preserve">Досрочное назначение пенсий по старости отдельным категориям граждан. </w:t>
      </w:r>
    </w:p>
    <w:p w14:paraId="07727C74" w14:textId="77777777" w:rsidR="00C55ACB" w:rsidRDefault="00000000">
      <w:pPr>
        <w:numPr>
          <w:ilvl w:val="0"/>
          <w:numId w:val="35"/>
        </w:numPr>
        <w:ind w:right="11" w:firstLine="740"/>
      </w:pPr>
      <w:r>
        <w:t xml:space="preserve">Перерасчёт и индексация пенсий. </w:t>
      </w:r>
    </w:p>
    <w:p w14:paraId="4E1D31E0" w14:textId="77777777" w:rsidR="00C55ACB" w:rsidRDefault="00000000">
      <w:pPr>
        <w:numPr>
          <w:ilvl w:val="0"/>
          <w:numId w:val="35"/>
        </w:numPr>
        <w:ind w:right="11" w:firstLine="740"/>
      </w:pPr>
      <w:r>
        <w:t xml:space="preserve">Понятие инвалидности, её причины. </w:t>
      </w:r>
    </w:p>
    <w:p w14:paraId="510F4001" w14:textId="77777777" w:rsidR="00C55ACB" w:rsidRDefault="00000000">
      <w:pPr>
        <w:numPr>
          <w:ilvl w:val="0"/>
          <w:numId w:val="35"/>
        </w:numPr>
        <w:ind w:right="11" w:firstLine="740"/>
      </w:pPr>
      <w:r>
        <w:t xml:space="preserve">Понятие пенсии по инвалидности, её функции и виды. </w:t>
      </w:r>
    </w:p>
    <w:p w14:paraId="51175A34" w14:textId="77777777" w:rsidR="00C55ACB" w:rsidRDefault="00000000">
      <w:pPr>
        <w:numPr>
          <w:ilvl w:val="0"/>
          <w:numId w:val="35"/>
        </w:numPr>
        <w:ind w:right="11" w:firstLine="740"/>
      </w:pPr>
      <w:r>
        <w:t xml:space="preserve">Пенсии по инвалидности: условия назначения, размер. </w:t>
      </w:r>
    </w:p>
    <w:p w14:paraId="07EC4FB1" w14:textId="77777777" w:rsidR="00C55ACB" w:rsidRDefault="00000000">
      <w:pPr>
        <w:numPr>
          <w:ilvl w:val="0"/>
          <w:numId w:val="35"/>
        </w:numPr>
        <w:ind w:right="11" w:firstLine="740"/>
      </w:pPr>
      <w:r>
        <w:t xml:space="preserve">Пенсии по инвалидности военнослужащим, проходившим военную службу по призыву: условия назначения, размер. </w:t>
      </w:r>
    </w:p>
    <w:p w14:paraId="0FB9E1C4" w14:textId="77777777" w:rsidR="00C55ACB" w:rsidRDefault="00000000">
      <w:pPr>
        <w:numPr>
          <w:ilvl w:val="0"/>
          <w:numId w:val="35"/>
        </w:numPr>
        <w:ind w:right="11" w:firstLine="740"/>
      </w:pPr>
      <w:r>
        <w:t xml:space="preserve">Пенсии по инвалидности военнослужащим, проходившим службу по контракту и сотрудникам правоохранительных органов: условия назначения, размер. </w:t>
      </w:r>
    </w:p>
    <w:p w14:paraId="6916D2F9" w14:textId="77777777" w:rsidR="00C55ACB" w:rsidRDefault="00000000">
      <w:pPr>
        <w:numPr>
          <w:ilvl w:val="0"/>
          <w:numId w:val="35"/>
        </w:numPr>
        <w:ind w:right="11" w:firstLine="740"/>
      </w:pPr>
      <w:r>
        <w:t xml:space="preserve">Понятие пенсии по случаю потери кормильца, её функции и виды. </w:t>
      </w:r>
    </w:p>
    <w:p w14:paraId="2BA89232" w14:textId="77777777" w:rsidR="00C55ACB" w:rsidRDefault="00000000">
      <w:pPr>
        <w:numPr>
          <w:ilvl w:val="0"/>
          <w:numId w:val="35"/>
        </w:numPr>
        <w:ind w:right="11" w:firstLine="740"/>
      </w:pPr>
      <w:r>
        <w:lastRenderedPageBreak/>
        <w:t xml:space="preserve">Состав членов семьи, имеющих право на пенсию по случаю потери кормильца, их нетрудоспособность и иждивенство. </w:t>
      </w:r>
    </w:p>
    <w:p w14:paraId="7CFD45AD" w14:textId="77777777" w:rsidR="00C55ACB" w:rsidRDefault="00000000">
      <w:pPr>
        <w:numPr>
          <w:ilvl w:val="0"/>
          <w:numId w:val="35"/>
        </w:numPr>
        <w:ind w:right="11" w:firstLine="740"/>
      </w:pPr>
      <w:r>
        <w:t xml:space="preserve">Пенсии по случаю потери кормильца: условия назначения, размер. </w:t>
      </w:r>
    </w:p>
    <w:p w14:paraId="1B6702EC" w14:textId="77777777" w:rsidR="00C55ACB" w:rsidRDefault="00000000">
      <w:pPr>
        <w:numPr>
          <w:ilvl w:val="0"/>
          <w:numId w:val="35"/>
        </w:numPr>
        <w:ind w:right="11" w:firstLine="740"/>
      </w:pPr>
      <w:r>
        <w:t xml:space="preserve">Пенсия по случаю потери кормильца семьям военнослужащих, проходивших службу по призыву: условия назначения, размер. </w:t>
      </w:r>
    </w:p>
    <w:p w14:paraId="59E7E1FD" w14:textId="77777777" w:rsidR="00C55ACB" w:rsidRDefault="00000000">
      <w:pPr>
        <w:numPr>
          <w:ilvl w:val="0"/>
          <w:numId w:val="35"/>
        </w:numPr>
        <w:spacing w:after="14"/>
        <w:ind w:right="11" w:firstLine="740"/>
      </w:pPr>
      <w:r>
        <w:t xml:space="preserve">Пенсия по случаю потери кормильца семьям военнослужащих, проходивших службу по контракту и сотрудников правоохранительных органов: условия назначения, размер. </w:t>
      </w:r>
    </w:p>
    <w:p w14:paraId="2FD580FA" w14:textId="77777777" w:rsidR="00C55ACB" w:rsidRDefault="00000000">
      <w:pPr>
        <w:numPr>
          <w:ilvl w:val="0"/>
          <w:numId w:val="35"/>
        </w:numPr>
        <w:ind w:right="11" w:firstLine="740"/>
      </w:pPr>
      <w:r>
        <w:t xml:space="preserve">Понятие пенсии за выслугу лет, её функции и виды. </w:t>
      </w:r>
    </w:p>
    <w:p w14:paraId="2CC1B709" w14:textId="77777777" w:rsidR="00C55ACB" w:rsidRDefault="00000000">
      <w:pPr>
        <w:numPr>
          <w:ilvl w:val="0"/>
          <w:numId w:val="35"/>
        </w:numPr>
        <w:ind w:right="11" w:firstLine="740"/>
      </w:pPr>
      <w:r>
        <w:t xml:space="preserve">Пенсия за выслугу лет федеральным государственным гражданским служащим: условия назначения, размер. </w:t>
      </w:r>
    </w:p>
    <w:p w14:paraId="1E97A14C" w14:textId="77777777" w:rsidR="00C55ACB" w:rsidRDefault="00000000">
      <w:pPr>
        <w:numPr>
          <w:ilvl w:val="0"/>
          <w:numId w:val="35"/>
        </w:numPr>
        <w:ind w:right="11" w:firstLine="740"/>
      </w:pPr>
      <w:r>
        <w:t xml:space="preserve">Пенсия за выслугу лет военнослужащим, проходившим службу по контракту и сотрудникам правоохранительных органов: условия назначения, размер. </w:t>
      </w:r>
    </w:p>
    <w:p w14:paraId="3A13AFF6" w14:textId="77777777" w:rsidR="00C55ACB" w:rsidRDefault="00000000">
      <w:pPr>
        <w:numPr>
          <w:ilvl w:val="0"/>
          <w:numId w:val="35"/>
        </w:numPr>
        <w:ind w:right="11" w:firstLine="740"/>
      </w:pPr>
      <w:r>
        <w:t xml:space="preserve">Порядок назначения и выплаты пенсий. </w:t>
      </w:r>
    </w:p>
    <w:p w14:paraId="2052318F" w14:textId="77777777" w:rsidR="00C55ACB" w:rsidRDefault="00000000">
      <w:pPr>
        <w:numPr>
          <w:ilvl w:val="0"/>
          <w:numId w:val="35"/>
        </w:numPr>
        <w:spacing w:after="118"/>
        <w:ind w:right="11" w:firstLine="740"/>
      </w:pPr>
      <w:r>
        <w:t xml:space="preserve">Понятие пособий по временной нетрудоспособности, их функции и виды. </w:t>
      </w:r>
    </w:p>
    <w:p w14:paraId="0C43EF7A" w14:textId="77777777" w:rsidR="00C55ACB" w:rsidRDefault="00000000">
      <w:pPr>
        <w:numPr>
          <w:ilvl w:val="0"/>
          <w:numId w:val="35"/>
        </w:numPr>
        <w:ind w:right="11" w:firstLine="740"/>
      </w:pPr>
      <w:r>
        <w:t xml:space="preserve">Право на пособие по временной нетрудоспособности. Сроки выплаты пособия. </w:t>
      </w:r>
    </w:p>
    <w:p w14:paraId="2546DB76" w14:textId="77777777" w:rsidR="00C55ACB" w:rsidRDefault="00000000">
      <w:pPr>
        <w:numPr>
          <w:ilvl w:val="0"/>
          <w:numId w:val="35"/>
        </w:numPr>
        <w:ind w:right="11" w:firstLine="740"/>
      </w:pPr>
      <w:r>
        <w:t xml:space="preserve">Исчисление пособий по временной нетрудоспособности. </w:t>
      </w:r>
    </w:p>
    <w:p w14:paraId="2A5E03ED" w14:textId="77777777" w:rsidR="00C55ACB" w:rsidRDefault="00000000">
      <w:pPr>
        <w:numPr>
          <w:ilvl w:val="0"/>
          <w:numId w:val="35"/>
        </w:numPr>
        <w:ind w:right="11" w:firstLine="740"/>
      </w:pPr>
      <w:r>
        <w:t xml:space="preserve">Назначение и выплата пособий по временной нетрудоспособности. </w:t>
      </w:r>
    </w:p>
    <w:p w14:paraId="73C96E91" w14:textId="77777777" w:rsidR="00C55ACB" w:rsidRDefault="00000000">
      <w:pPr>
        <w:numPr>
          <w:ilvl w:val="0"/>
          <w:numId w:val="35"/>
        </w:numPr>
        <w:ind w:right="11" w:firstLine="740"/>
      </w:pPr>
      <w:r>
        <w:t xml:space="preserve">Ежемесячное пособие по уходу за ребёнком. </w:t>
      </w:r>
    </w:p>
    <w:p w14:paraId="11A397DB" w14:textId="77777777" w:rsidR="00C55ACB" w:rsidRDefault="00000000">
      <w:pPr>
        <w:numPr>
          <w:ilvl w:val="0"/>
          <w:numId w:val="35"/>
        </w:numPr>
        <w:ind w:right="11" w:firstLine="740"/>
      </w:pPr>
      <w:r>
        <w:t xml:space="preserve">Ежемесячное пособие на ребёнка. </w:t>
      </w:r>
    </w:p>
    <w:p w14:paraId="4C0564AE" w14:textId="77777777" w:rsidR="00C55ACB" w:rsidRDefault="00000000">
      <w:pPr>
        <w:numPr>
          <w:ilvl w:val="0"/>
          <w:numId w:val="35"/>
        </w:numPr>
        <w:ind w:right="11" w:firstLine="740"/>
      </w:pPr>
      <w:r>
        <w:t xml:space="preserve">Компенсационные выплаты. </w:t>
      </w:r>
    </w:p>
    <w:p w14:paraId="05F442ED" w14:textId="77777777" w:rsidR="00C55ACB" w:rsidRDefault="00000000">
      <w:pPr>
        <w:numPr>
          <w:ilvl w:val="0"/>
          <w:numId w:val="35"/>
        </w:numPr>
        <w:ind w:right="11" w:firstLine="740"/>
      </w:pPr>
      <w:r>
        <w:t xml:space="preserve">Единовременные пособия. Материнский (семейный) капитал. </w:t>
      </w:r>
    </w:p>
    <w:p w14:paraId="06B83E2A" w14:textId="77777777" w:rsidR="00C55ACB" w:rsidRDefault="00000000">
      <w:pPr>
        <w:numPr>
          <w:ilvl w:val="0"/>
          <w:numId w:val="35"/>
        </w:numPr>
        <w:ind w:right="11" w:firstLine="740"/>
      </w:pPr>
      <w:r>
        <w:t xml:space="preserve">Государственная социальная помощь. </w:t>
      </w:r>
    </w:p>
    <w:p w14:paraId="65359058" w14:textId="77777777" w:rsidR="00C55ACB" w:rsidRDefault="00000000">
      <w:pPr>
        <w:numPr>
          <w:ilvl w:val="0"/>
          <w:numId w:val="35"/>
        </w:numPr>
        <w:ind w:right="11" w:firstLine="740"/>
      </w:pPr>
      <w:r>
        <w:t xml:space="preserve">Социальная поддержка (правовые вопросы). </w:t>
      </w:r>
    </w:p>
    <w:p w14:paraId="52EF7DEC" w14:textId="77777777" w:rsidR="00C55ACB" w:rsidRDefault="00000000">
      <w:pPr>
        <w:numPr>
          <w:ilvl w:val="0"/>
          <w:numId w:val="35"/>
        </w:numPr>
        <w:ind w:right="11" w:firstLine="740"/>
      </w:pPr>
      <w:r>
        <w:t xml:space="preserve">Социальное обслуживание (правовые вопросы). </w:t>
      </w:r>
    </w:p>
    <w:p w14:paraId="48BEAD89" w14:textId="77777777" w:rsidR="00C55ACB" w:rsidRDefault="00000000">
      <w:pPr>
        <w:numPr>
          <w:ilvl w:val="0"/>
          <w:numId w:val="35"/>
        </w:numPr>
        <w:ind w:right="11" w:firstLine="740"/>
      </w:pPr>
      <w:r>
        <w:t xml:space="preserve">Социальное обеспечение лиц, пострадавших от несчастных случаев на производстве и профессиональных заболеваний. </w:t>
      </w:r>
    </w:p>
    <w:p w14:paraId="561442B3" w14:textId="77777777" w:rsidR="00C55ACB" w:rsidRDefault="00000000">
      <w:pPr>
        <w:numPr>
          <w:ilvl w:val="0"/>
          <w:numId w:val="35"/>
        </w:numPr>
        <w:ind w:right="11" w:firstLine="740"/>
      </w:pPr>
      <w:r>
        <w:t xml:space="preserve">Дополнительное социальное обеспечение. </w:t>
      </w:r>
    </w:p>
    <w:p w14:paraId="624FB660" w14:textId="77777777" w:rsidR="00C55ACB" w:rsidRDefault="00000000">
      <w:pPr>
        <w:numPr>
          <w:ilvl w:val="0"/>
          <w:numId w:val="35"/>
        </w:numPr>
        <w:ind w:right="11" w:firstLine="740"/>
      </w:pPr>
      <w:r>
        <w:t xml:space="preserve">Внесудебная защита прав граждан в сфере социального обеспечения. </w:t>
      </w:r>
    </w:p>
    <w:p w14:paraId="2714698D" w14:textId="77777777" w:rsidR="00C55ACB" w:rsidRDefault="00000000">
      <w:pPr>
        <w:numPr>
          <w:ilvl w:val="0"/>
          <w:numId w:val="35"/>
        </w:numPr>
        <w:ind w:right="11" w:firstLine="740"/>
      </w:pPr>
      <w:r>
        <w:t xml:space="preserve">Защита прав граждан в сфере социального обеспечения в судах общей юрисдикции. </w:t>
      </w:r>
    </w:p>
    <w:p w14:paraId="5522168B" w14:textId="77777777" w:rsidR="00C55ACB" w:rsidRDefault="00000000">
      <w:pPr>
        <w:numPr>
          <w:ilvl w:val="0"/>
          <w:numId w:val="35"/>
        </w:numPr>
        <w:ind w:right="11" w:firstLine="740"/>
      </w:pPr>
      <w:r>
        <w:lastRenderedPageBreak/>
        <w:t xml:space="preserve">Защита прав граждан в сфере социального обеспечения в конституционном правосудии. </w:t>
      </w:r>
    </w:p>
    <w:p w14:paraId="17C7C7E9" w14:textId="77777777" w:rsidR="00C55ACB" w:rsidRDefault="00000000">
      <w:pPr>
        <w:spacing w:after="37" w:line="259" w:lineRule="auto"/>
        <w:ind w:left="0" w:right="0" w:firstLine="0"/>
        <w:jc w:val="left"/>
      </w:pPr>
      <w:r>
        <w:t xml:space="preserve"> </w:t>
      </w:r>
    </w:p>
    <w:p w14:paraId="664D0152" w14:textId="77777777" w:rsidR="00C55ACB" w:rsidRDefault="00000000">
      <w:pPr>
        <w:spacing w:after="5" w:line="271" w:lineRule="auto"/>
        <w:ind w:left="793" w:right="0"/>
        <w:jc w:val="left"/>
      </w:pPr>
      <w:r>
        <w:rPr>
          <w:b/>
        </w:rPr>
        <w:t xml:space="preserve">Примеры практических заданий для проведения зачета с оценкой. </w:t>
      </w:r>
    </w:p>
    <w:p w14:paraId="3338922A" w14:textId="77777777" w:rsidR="00C55ACB" w:rsidRDefault="00000000">
      <w:pPr>
        <w:spacing w:after="29" w:line="259" w:lineRule="auto"/>
        <w:ind w:left="0" w:right="0" w:firstLine="0"/>
        <w:jc w:val="left"/>
      </w:pPr>
      <w:r>
        <w:t xml:space="preserve"> </w:t>
      </w:r>
    </w:p>
    <w:p w14:paraId="1C4C13E6" w14:textId="77777777" w:rsidR="00C55ACB" w:rsidRDefault="00000000">
      <w:pPr>
        <w:ind w:left="0" w:right="11" w:firstLine="711"/>
      </w:pPr>
      <w:r>
        <w:rPr>
          <w:b/>
        </w:rPr>
        <w:t>Задача № 1.</w:t>
      </w:r>
      <w:r>
        <w:t xml:space="preserve"> Васильева работает по трудовому договору в ОАО "Красная Заря". 1 июля 2014 г. она заболела. Является ли временная нетрудоспособность социальным риском и страховым случаем? Каким видам обязательного социального страхования подлежит Васильева?  </w:t>
      </w:r>
    </w:p>
    <w:p w14:paraId="2DA432B3" w14:textId="77777777" w:rsidR="00C55ACB" w:rsidRDefault="00000000">
      <w:pPr>
        <w:spacing w:after="29" w:line="259" w:lineRule="auto"/>
        <w:ind w:left="711" w:right="0" w:firstLine="0"/>
        <w:jc w:val="left"/>
      </w:pPr>
      <w:r>
        <w:t xml:space="preserve"> </w:t>
      </w:r>
    </w:p>
    <w:p w14:paraId="0F39D632" w14:textId="77777777" w:rsidR="00C55ACB" w:rsidRDefault="00000000">
      <w:pPr>
        <w:ind w:left="0" w:right="11" w:firstLine="711"/>
      </w:pPr>
      <w:r>
        <w:rPr>
          <w:b/>
        </w:rPr>
        <w:t>Задача № 2.</w:t>
      </w:r>
      <w:r>
        <w:t xml:space="preserve"> Петров служил по контракту в органах МВД. При задержании преступника он был ранен и стал инвалидом. Имеет ли Петров право на пенсию по инвалидности? Из каких источников она будет финансироваться?  </w:t>
      </w:r>
    </w:p>
    <w:p w14:paraId="38DAF57C" w14:textId="77777777" w:rsidR="00C55ACB" w:rsidRDefault="00000000">
      <w:pPr>
        <w:spacing w:after="0" w:line="259" w:lineRule="auto"/>
        <w:ind w:left="711" w:right="0" w:firstLine="0"/>
        <w:jc w:val="left"/>
      </w:pPr>
      <w:r>
        <w:t xml:space="preserve"> </w:t>
      </w:r>
    </w:p>
    <w:p w14:paraId="43086E2A" w14:textId="77777777" w:rsidR="00C55ACB" w:rsidRDefault="00000000">
      <w:pPr>
        <w:ind w:left="0" w:right="11" w:firstLine="711"/>
      </w:pPr>
      <w:r>
        <w:rPr>
          <w:b/>
        </w:rPr>
        <w:t>Задача № 3.</w:t>
      </w:r>
      <w:r>
        <w:t xml:space="preserve"> Свиридова 13 лет проработала на кондитерской фабрике по трудовому договору. 28 сентября 2014 г. она была уволена по сокращению штатов. Она обратилась в службу занятости в целях трудоустройства и была зарегистрирована в качестве безработной. Имеет ли она право на пособие по безработице? Из каких источников финансируется его выплата и как устанавливается размер пособия? </w:t>
      </w:r>
    </w:p>
    <w:p w14:paraId="35770C1D" w14:textId="77777777" w:rsidR="00C55ACB" w:rsidRDefault="00000000">
      <w:pPr>
        <w:spacing w:after="28" w:line="259" w:lineRule="auto"/>
        <w:ind w:left="711" w:right="0" w:firstLine="0"/>
        <w:jc w:val="left"/>
      </w:pPr>
      <w:r>
        <w:t xml:space="preserve"> </w:t>
      </w:r>
    </w:p>
    <w:p w14:paraId="3318799F" w14:textId="77777777" w:rsidR="00C55ACB" w:rsidRDefault="00000000">
      <w:pPr>
        <w:ind w:left="0" w:right="11" w:firstLine="711"/>
      </w:pPr>
      <w:r>
        <w:rPr>
          <w:b/>
        </w:rPr>
        <w:t>Задача 4.</w:t>
      </w:r>
      <w:r>
        <w:t xml:space="preserve"> Иванова является домохозяйкой и не работает. При этом муж в течение последних 10 лет уплачивает за нее страховые взносы в Пенсионный Фонд РФ. Входит ли указанный период уплаты страховых взносов в страховой стаж Ивановой? </w:t>
      </w:r>
    </w:p>
    <w:p w14:paraId="4CFE8E5F" w14:textId="77777777" w:rsidR="00C55ACB" w:rsidRDefault="00000000">
      <w:pPr>
        <w:spacing w:after="28" w:line="259" w:lineRule="auto"/>
        <w:ind w:left="711" w:right="0" w:firstLine="0"/>
        <w:jc w:val="left"/>
      </w:pPr>
      <w:r>
        <w:t xml:space="preserve"> </w:t>
      </w:r>
    </w:p>
    <w:p w14:paraId="5CA8A289" w14:textId="77777777" w:rsidR="00C55ACB" w:rsidRDefault="00000000">
      <w:pPr>
        <w:ind w:left="0" w:right="11" w:firstLine="711"/>
      </w:pPr>
      <w:r>
        <w:rPr>
          <w:b/>
        </w:rPr>
        <w:t>Задача 5.</w:t>
      </w:r>
      <w:r>
        <w:t xml:space="preserve"> Соколова обратилась за назначением пенсии. Из ее документов следует, что она родила пятерых детей, но один ребенок умер в возрасте 6 лет, а другой ребенок признан инвалидом. Возраст Соколовой – 51 год. После окончания медучилища она проработала в поликлинике и в больнице в общей сложности 6 лет. Имеет ли она право на пенсию по старости? </w:t>
      </w:r>
    </w:p>
    <w:p w14:paraId="4C703B4F" w14:textId="77777777" w:rsidR="00C55ACB" w:rsidRDefault="00000000">
      <w:pPr>
        <w:spacing w:after="14" w:line="259" w:lineRule="auto"/>
        <w:ind w:left="711" w:right="0" w:firstLine="0"/>
        <w:jc w:val="left"/>
      </w:pPr>
      <w:r>
        <w:t xml:space="preserve"> </w:t>
      </w:r>
    </w:p>
    <w:p w14:paraId="08A021DD" w14:textId="77777777" w:rsidR="00C55ACB" w:rsidRDefault="00000000">
      <w:pPr>
        <w:spacing w:after="23" w:line="259" w:lineRule="auto"/>
        <w:ind w:left="706" w:right="0"/>
        <w:jc w:val="left"/>
      </w:pPr>
      <w:r>
        <w:rPr>
          <w:b/>
          <w:i/>
          <w:sz w:val="26"/>
        </w:rPr>
        <w:t xml:space="preserve">Методика формирования оценки и критерии оценивания. </w:t>
      </w:r>
    </w:p>
    <w:p w14:paraId="023FDECD" w14:textId="77777777" w:rsidR="00C55ACB" w:rsidRDefault="00000000">
      <w:pPr>
        <w:spacing w:after="13" w:line="269" w:lineRule="auto"/>
        <w:ind w:left="-15" w:right="0" w:firstLine="701"/>
      </w:pPr>
      <w:r>
        <w:rPr>
          <w:sz w:val="26"/>
        </w:rPr>
        <w:t xml:space="preserve">Промежуточная аттестация осуществляется по результатам сдачи зачета с оценкой по пройденной дисциплине. Билет включает два теоретических вопроса и одно практическое задание. </w:t>
      </w:r>
    </w:p>
    <w:p w14:paraId="675304D5" w14:textId="77777777" w:rsidR="00C55ACB" w:rsidRDefault="00000000">
      <w:pPr>
        <w:spacing w:after="1" w:line="287" w:lineRule="auto"/>
        <w:ind w:left="-15" w:right="-8" w:firstLine="701"/>
        <w:jc w:val="left"/>
      </w:pPr>
      <w:r>
        <w:rPr>
          <w:sz w:val="26"/>
        </w:rPr>
        <w:t>Ответ на первый теоретический вопрос -</w:t>
      </w:r>
      <w:r>
        <w:rPr>
          <w:b/>
          <w:sz w:val="26"/>
        </w:rPr>
        <w:t xml:space="preserve"> 15 баллов(для очной и очно-заочной форм обучения), (30 баллов- для заочной формы обучения )</w:t>
      </w:r>
      <w:r>
        <w:rPr>
          <w:sz w:val="26"/>
        </w:rPr>
        <w:t xml:space="preserve"> </w:t>
      </w:r>
    </w:p>
    <w:p w14:paraId="76ED5F95" w14:textId="77777777" w:rsidR="00C55ACB" w:rsidRDefault="00000000">
      <w:pPr>
        <w:spacing w:after="1" w:line="287" w:lineRule="auto"/>
        <w:ind w:left="-15" w:right="-8" w:firstLine="701"/>
        <w:jc w:val="left"/>
      </w:pPr>
      <w:r>
        <w:rPr>
          <w:sz w:val="26"/>
        </w:rPr>
        <w:lastRenderedPageBreak/>
        <w:t xml:space="preserve">Ответ на второй теоретический вопрос – </w:t>
      </w:r>
      <w:r>
        <w:rPr>
          <w:b/>
          <w:sz w:val="26"/>
        </w:rPr>
        <w:t>15 баллов(для очной и очно-заочной форм обучения), (30 баллов- для заочной формы обучения )</w:t>
      </w:r>
      <w:r>
        <w:rPr>
          <w:sz w:val="26"/>
        </w:rPr>
        <w:t xml:space="preserve"> </w:t>
      </w:r>
    </w:p>
    <w:p w14:paraId="0B78BFCF" w14:textId="77777777" w:rsidR="00C55ACB" w:rsidRDefault="00000000">
      <w:pPr>
        <w:spacing w:after="1" w:line="287" w:lineRule="auto"/>
        <w:ind w:left="-15" w:right="-8" w:firstLine="701"/>
        <w:jc w:val="left"/>
      </w:pPr>
      <w:r>
        <w:rPr>
          <w:sz w:val="26"/>
        </w:rPr>
        <w:t xml:space="preserve">Выполнение практического задания </w:t>
      </w:r>
      <w:r>
        <w:rPr>
          <w:b/>
          <w:sz w:val="26"/>
        </w:rPr>
        <w:t>– 20 баллов. (для очной и очно-заочной форм обучения), (40 баллов- для заочной формы обучения )</w:t>
      </w:r>
      <w:r>
        <w:rPr>
          <w:sz w:val="26"/>
        </w:rPr>
        <w:t xml:space="preserve"> </w:t>
      </w:r>
    </w:p>
    <w:p w14:paraId="3263123C" w14:textId="77777777" w:rsidR="00C55ACB" w:rsidRDefault="00000000">
      <w:pPr>
        <w:spacing w:after="23" w:line="259" w:lineRule="auto"/>
        <w:ind w:left="706" w:right="0"/>
        <w:jc w:val="left"/>
      </w:pPr>
      <w:r>
        <w:rPr>
          <w:b/>
          <w:i/>
          <w:sz w:val="26"/>
        </w:rPr>
        <w:t xml:space="preserve">Критерии оценивания ответа на теоретические вопросы: </w:t>
      </w:r>
    </w:p>
    <w:p w14:paraId="1DBF5DD1" w14:textId="77777777" w:rsidR="00C55ACB" w:rsidRDefault="00000000">
      <w:pPr>
        <w:spacing w:after="13" w:line="269" w:lineRule="auto"/>
        <w:ind w:left="-15" w:right="0" w:firstLine="701"/>
      </w:pPr>
      <w:r>
        <w:rPr>
          <w:b/>
          <w:sz w:val="26"/>
        </w:rPr>
        <w:t>15-13 баллов (для очной и очно-заочной форм обучения), 30-22 (для заочной формы обучения)</w:t>
      </w:r>
      <w:r>
        <w:rPr>
          <w:sz w:val="26"/>
        </w:rP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517EE27B" w14:textId="77777777" w:rsidR="00C55ACB" w:rsidRDefault="00000000">
      <w:pPr>
        <w:spacing w:after="13" w:line="269" w:lineRule="auto"/>
        <w:ind w:left="-15" w:right="0" w:firstLine="701"/>
      </w:pPr>
      <w:r>
        <w:rPr>
          <w:b/>
          <w:sz w:val="26"/>
        </w:rPr>
        <w:t xml:space="preserve">13-11 баллов (для очной и очно-заочной форм обучения), (22-17 баллов- для заочной формы обучения ) </w:t>
      </w:r>
      <w:r>
        <w:rPr>
          <w:sz w:val="26"/>
        </w:rPr>
        <w:t xml:space="preserve">–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0BC3746F" w14:textId="77777777" w:rsidR="00C55ACB" w:rsidRDefault="00000000">
      <w:pPr>
        <w:spacing w:after="13" w:line="269" w:lineRule="auto"/>
        <w:ind w:left="-15" w:right="0" w:firstLine="701"/>
      </w:pPr>
      <w:r>
        <w:rPr>
          <w:b/>
          <w:sz w:val="26"/>
        </w:rPr>
        <w:t>11-8 баллов (для очной и очно-заочной форм обучения), (17-10 баллов- для заочной формы обучения )</w:t>
      </w:r>
      <w:r>
        <w:rPr>
          <w:sz w:val="26"/>
        </w:rPr>
        <w:t xml:space="preserve">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64568171" w14:textId="77777777" w:rsidR="00C55ACB" w:rsidRDefault="00000000">
      <w:pPr>
        <w:spacing w:after="13" w:line="269" w:lineRule="auto"/>
        <w:ind w:left="-15" w:right="0" w:firstLine="701"/>
      </w:pPr>
      <w:r>
        <w:rPr>
          <w:b/>
          <w:sz w:val="26"/>
        </w:rPr>
        <w:t>8-5 баллов (для очной и очно-заочной форм обучения), (10-6 баллов- для заочной формы обучения )</w:t>
      </w:r>
      <w:r>
        <w:rPr>
          <w:sz w:val="26"/>
        </w:rPr>
        <w:t xml:space="preserve">  – содержание теоретического вопроса раскрыто слабо: обучающийся обнаруживает понимание основных положений вопроса, но путается в определении понятий административного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65B0B1F4" w14:textId="77777777" w:rsidR="00C55ACB" w:rsidRDefault="00000000">
      <w:pPr>
        <w:spacing w:after="13" w:line="269" w:lineRule="auto"/>
        <w:ind w:left="-15" w:right="0" w:firstLine="701"/>
      </w:pPr>
      <w:r>
        <w:rPr>
          <w:b/>
          <w:sz w:val="26"/>
        </w:rPr>
        <w:t>5-1 баллов (для очной и очно-заочной форм обучения), (6-1 баллов- для заочной формы обучения )</w:t>
      </w:r>
      <w:r>
        <w:rPr>
          <w:sz w:val="26"/>
        </w:rPr>
        <w:t xml:space="preserve">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46A7B8AE" w14:textId="77777777" w:rsidR="00C55ACB" w:rsidRDefault="00000000">
      <w:pPr>
        <w:spacing w:after="13" w:line="269" w:lineRule="auto"/>
        <w:ind w:left="-15" w:right="0" w:firstLine="701"/>
      </w:pPr>
      <w:r>
        <w:rPr>
          <w:b/>
          <w:sz w:val="26"/>
        </w:rPr>
        <w:t>0 баллов</w:t>
      </w:r>
      <w:r>
        <w:rPr>
          <w:sz w:val="26"/>
        </w:rP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2B64B94A" w14:textId="77777777" w:rsidR="00C55ACB" w:rsidRDefault="00000000">
      <w:pPr>
        <w:spacing w:after="23" w:line="259" w:lineRule="auto"/>
        <w:ind w:left="706" w:right="0"/>
        <w:jc w:val="left"/>
      </w:pPr>
      <w:r>
        <w:rPr>
          <w:b/>
          <w:i/>
          <w:sz w:val="26"/>
        </w:rPr>
        <w:t xml:space="preserve">Критерии оценивания выполнения практического задания: </w:t>
      </w:r>
    </w:p>
    <w:p w14:paraId="522509B3" w14:textId="77777777" w:rsidR="00C55ACB" w:rsidRDefault="00000000">
      <w:pPr>
        <w:spacing w:after="13" w:line="269" w:lineRule="auto"/>
        <w:ind w:left="-15" w:right="0" w:firstLine="701"/>
      </w:pPr>
      <w:r>
        <w:rPr>
          <w:b/>
          <w:sz w:val="26"/>
        </w:rPr>
        <w:t>20-15 баллов (для очной и очно-заочной форм обучения), (40-30 баллов- для заочной формы обучения )</w:t>
      </w:r>
      <w:r>
        <w:rPr>
          <w:sz w:val="26"/>
        </w:rPr>
        <w:t xml:space="preserve"> – практическое задание выполнено верно: полно даны ответы на вопросы, обучающийся обнаруживает умение применить теоретические </w:t>
      </w:r>
      <w:r>
        <w:rPr>
          <w:sz w:val="26"/>
        </w:rPr>
        <w:lastRenderedPageBreak/>
        <w:t xml:space="preserve">знания для выполнения практического задания, свободно оперирует понятиями, владеет навыками практического применения норм Право социального обеспечения при решении задания. </w:t>
      </w:r>
    </w:p>
    <w:p w14:paraId="71F1EC3E" w14:textId="77777777" w:rsidR="00C55ACB" w:rsidRDefault="00000000">
      <w:pPr>
        <w:spacing w:after="13" w:line="269" w:lineRule="auto"/>
        <w:ind w:left="-15" w:right="0" w:firstLine="701"/>
      </w:pPr>
      <w:r>
        <w:rPr>
          <w:b/>
          <w:sz w:val="26"/>
        </w:rPr>
        <w:t>15-10 баллов(для очной и очно-заочной форм обучения), (30-20 баллов- для заочной формы обучения )</w:t>
      </w:r>
      <w:r>
        <w:rPr>
          <w:sz w:val="26"/>
        </w:rPr>
        <w:t xml:space="preserve">  –практическое задание выполнено верно, обучающийся обнаруживает умение применять теоретические знания для выполнения практического задания, но имеются некоторые неточности применения норм  Право социального обеспечения при решении задания. </w:t>
      </w:r>
    </w:p>
    <w:p w14:paraId="69010D04" w14:textId="77777777" w:rsidR="00C55ACB" w:rsidRDefault="00000000">
      <w:pPr>
        <w:spacing w:after="13" w:line="269" w:lineRule="auto"/>
        <w:ind w:left="-15" w:right="0" w:firstLine="701"/>
      </w:pPr>
      <w:r>
        <w:rPr>
          <w:b/>
          <w:sz w:val="26"/>
        </w:rPr>
        <w:t>10-5 баллов (для очной и очно-заочной форм обучения), (20-12 баллов- для заочной формы обучения )</w:t>
      </w:r>
      <w:r>
        <w:rPr>
          <w:sz w:val="26"/>
        </w:rPr>
        <w:t xml:space="preserve">   – ответы на контрольные вопросы практического задания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норм Право социального обеспечения при решении задания, в обосновании своей точки зрения имеются некоторые затруднения. </w:t>
      </w:r>
    </w:p>
    <w:p w14:paraId="685D5474" w14:textId="77777777" w:rsidR="00C55ACB" w:rsidRDefault="00000000">
      <w:pPr>
        <w:spacing w:after="13" w:line="269" w:lineRule="auto"/>
        <w:ind w:left="-15" w:right="0" w:firstLine="701"/>
      </w:pPr>
      <w:r>
        <w:rPr>
          <w:b/>
          <w:sz w:val="26"/>
        </w:rPr>
        <w:t>4-3 балла (для очной и очно-заочной форм обучения), (12-7 баллов- для заочной формы обучения )</w:t>
      </w:r>
      <w:r>
        <w:rPr>
          <w:sz w:val="26"/>
        </w:rPr>
        <w:t xml:space="preserve">   – ответы на контрольные вопросы практического задания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норм Право социального обеспечения при решении задания, в обосновании своей точки зрения имеются некоторые затруднения. </w:t>
      </w:r>
    </w:p>
    <w:p w14:paraId="5F7DC599" w14:textId="77777777" w:rsidR="00C55ACB" w:rsidRDefault="00000000">
      <w:pPr>
        <w:spacing w:after="13" w:line="269" w:lineRule="auto"/>
        <w:ind w:left="-15" w:right="0" w:firstLine="701"/>
      </w:pPr>
      <w:r>
        <w:rPr>
          <w:b/>
          <w:sz w:val="26"/>
        </w:rPr>
        <w:t>2-1 балл</w:t>
      </w:r>
      <w:r>
        <w:rPr>
          <w:sz w:val="26"/>
        </w:rPr>
        <w:t xml:space="preserve"> </w:t>
      </w:r>
      <w:r>
        <w:rPr>
          <w:b/>
          <w:sz w:val="26"/>
        </w:rPr>
        <w:t>(для очной и очно-заочной форм обучения), (7-1 баллов- для заочной формы обучения )</w:t>
      </w:r>
      <w:r>
        <w:rPr>
          <w:sz w:val="26"/>
        </w:rPr>
        <w:t xml:space="preserve">  – ответы на контрольные вопросы практического задания даны не верно, наблюдается слабое владение основными понятиями Право социального обеспечения, не проявлены навыки практического применения норм права при решении практического задания, обучающийся затрудняется ответить на вопросы по выполнению практического задания. </w:t>
      </w:r>
    </w:p>
    <w:p w14:paraId="77126827" w14:textId="77777777" w:rsidR="00C55ACB" w:rsidRDefault="00000000">
      <w:pPr>
        <w:spacing w:after="13" w:line="269" w:lineRule="auto"/>
        <w:ind w:left="-15" w:right="0" w:firstLine="701"/>
      </w:pPr>
      <w:r>
        <w:rPr>
          <w:sz w:val="26"/>
        </w:rP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очной и очно-заочной форм обучения (текущий контроль для заочной формы обучения не предусмотрен) и 50 баллов - на промежуточную аттестацию (зачет с оценкой) для очной и очно-заочной форм обучения (100 баллов- на промежуточную аттестацию (зачет с оценкой) для заочной формы обучения). </w:t>
      </w:r>
    </w:p>
    <w:p w14:paraId="18329DC0" w14:textId="77777777" w:rsidR="00C55ACB" w:rsidRDefault="00000000">
      <w:pPr>
        <w:spacing w:after="13" w:line="269" w:lineRule="auto"/>
        <w:ind w:left="-15" w:right="0" w:firstLine="701"/>
      </w:pPr>
      <w:r>
        <w:rPr>
          <w:sz w:val="26"/>
        </w:rPr>
        <w:t xml:space="preserve">Суммарный балл текущей и промежуточной аттестации освоения учебной дисциплины за семестр на зачете с оценкой переводится в пятибалльную отметку, которая считается итоговой. </w:t>
      </w:r>
    </w:p>
    <w:p w14:paraId="68DA92B5" w14:textId="77777777" w:rsidR="00C55ACB" w:rsidRDefault="00000000">
      <w:pPr>
        <w:spacing w:after="0" w:line="259" w:lineRule="auto"/>
        <w:ind w:left="61" w:right="0" w:firstLine="0"/>
        <w:jc w:val="center"/>
      </w:pPr>
      <w:r>
        <w:rPr>
          <w:b/>
        </w:rPr>
        <w:t xml:space="preserve"> </w:t>
      </w:r>
    </w:p>
    <w:p w14:paraId="243B204B" w14:textId="77777777" w:rsidR="00C55ACB" w:rsidRDefault="00000000">
      <w:pPr>
        <w:spacing w:after="0" w:line="259" w:lineRule="auto"/>
        <w:ind w:left="61" w:right="0" w:firstLine="0"/>
        <w:jc w:val="center"/>
      </w:pPr>
      <w:r>
        <w:rPr>
          <w:b/>
        </w:rPr>
        <w:t xml:space="preserve"> </w:t>
      </w:r>
    </w:p>
    <w:p w14:paraId="0B529E5D" w14:textId="77777777" w:rsidR="00C55ACB" w:rsidRDefault="00000000">
      <w:pPr>
        <w:spacing w:after="0" w:line="259" w:lineRule="auto"/>
        <w:ind w:left="61" w:right="0" w:firstLine="0"/>
        <w:jc w:val="center"/>
      </w:pPr>
      <w:r>
        <w:rPr>
          <w:b/>
        </w:rPr>
        <w:t xml:space="preserve"> </w:t>
      </w:r>
    </w:p>
    <w:p w14:paraId="7B920357" w14:textId="77777777" w:rsidR="00C55ACB" w:rsidRDefault="00000000">
      <w:pPr>
        <w:spacing w:after="0" w:line="259" w:lineRule="auto"/>
        <w:ind w:left="61" w:right="0" w:firstLine="0"/>
        <w:jc w:val="center"/>
      </w:pPr>
      <w:r>
        <w:rPr>
          <w:b/>
        </w:rPr>
        <w:t xml:space="preserve"> </w:t>
      </w:r>
    </w:p>
    <w:p w14:paraId="2B970B3B" w14:textId="77777777" w:rsidR="00C55ACB" w:rsidRDefault="00000000">
      <w:pPr>
        <w:spacing w:after="0" w:line="259" w:lineRule="auto"/>
        <w:ind w:left="61" w:right="0" w:firstLine="0"/>
        <w:jc w:val="center"/>
      </w:pPr>
      <w:r>
        <w:rPr>
          <w:b/>
        </w:rPr>
        <w:t xml:space="preserve"> </w:t>
      </w:r>
    </w:p>
    <w:p w14:paraId="5C969C31" w14:textId="77777777" w:rsidR="00C55ACB" w:rsidRDefault="00000000">
      <w:pPr>
        <w:spacing w:after="0" w:line="259" w:lineRule="auto"/>
        <w:ind w:left="61" w:right="0" w:firstLine="0"/>
        <w:jc w:val="center"/>
      </w:pPr>
      <w:r>
        <w:rPr>
          <w:b/>
        </w:rPr>
        <w:t xml:space="preserve"> </w:t>
      </w:r>
    </w:p>
    <w:p w14:paraId="18F2E1C3" w14:textId="77777777" w:rsidR="00C55ACB" w:rsidRDefault="00000000">
      <w:pPr>
        <w:spacing w:after="0" w:line="259" w:lineRule="auto"/>
        <w:ind w:left="61" w:right="0" w:firstLine="0"/>
        <w:jc w:val="center"/>
      </w:pPr>
      <w:r>
        <w:rPr>
          <w:b/>
        </w:rPr>
        <w:lastRenderedPageBreak/>
        <w:t xml:space="preserve"> </w:t>
      </w:r>
    </w:p>
    <w:p w14:paraId="38CBC723" w14:textId="77777777" w:rsidR="00C55ACB" w:rsidRDefault="00000000">
      <w:pPr>
        <w:spacing w:after="0" w:line="259" w:lineRule="auto"/>
        <w:ind w:left="61" w:right="0" w:firstLine="0"/>
        <w:jc w:val="center"/>
      </w:pPr>
      <w:r>
        <w:rPr>
          <w:b/>
        </w:rPr>
        <w:t xml:space="preserve"> </w:t>
      </w:r>
    </w:p>
    <w:p w14:paraId="7CA3669F" w14:textId="77777777" w:rsidR="00C55ACB" w:rsidRDefault="00000000">
      <w:pPr>
        <w:spacing w:after="0" w:line="259" w:lineRule="auto"/>
        <w:ind w:left="61" w:right="0" w:firstLine="0"/>
        <w:jc w:val="center"/>
      </w:pPr>
      <w:r>
        <w:rPr>
          <w:b/>
        </w:rPr>
        <w:t xml:space="preserve"> </w:t>
      </w:r>
    </w:p>
    <w:p w14:paraId="23A4EAF5" w14:textId="77777777" w:rsidR="00C55ACB" w:rsidRDefault="00000000">
      <w:pPr>
        <w:spacing w:after="0" w:line="259" w:lineRule="auto"/>
        <w:ind w:left="61" w:right="0" w:firstLine="0"/>
        <w:jc w:val="center"/>
      </w:pPr>
      <w:r>
        <w:rPr>
          <w:b/>
        </w:rPr>
        <w:t xml:space="preserve"> </w:t>
      </w:r>
    </w:p>
    <w:p w14:paraId="08D682F6" w14:textId="77777777" w:rsidR="00C55ACB" w:rsidRDefault="00000000">
      <w:pPr>
        <w:spacing w:after="0" w:line="259" w:lineRule="auto"/>
        <w:ind w:left="61" w:right="0" w:firstLine="0"/>
        <w:jc w:val="center"/>
      </w:pPr>
      <w:r>
        <w:rPr>
          <w:b/>
        </w:rPr>
        <w:t xml:space="preserve"> </w:t>
      </w:r>
    </w:p>
    <w:p w14:paraId="286AD58F" w14:textId="77777777" w:rsidR="00C55ACB" w:rsidRDefault="00000000">
      <w:pPr>
        <w:spacing w:after="0" w:line="259" w:lineRule="auto"/>
        <w:ind w:left="61" w:right="0" w:firstLine="0"/>
        <w:jc w:val="center"/>
      </w:pPr>
      <w:r>
        <w:rPr>
          <w:b/>
        </w:rPr>
        <w:t xml:space="preserve"> </w:t>
      </w:r>
    </w:p>
    <w:p w14:paraId="258F9FA6" w14:textId="77777777" w:rsidR="00C55ACB" w:rsidRDefault="00000000">
      <w:pPr>
        <w:spacing w:after="0" w:line="259" w:lineRule="auto"/>
        <w:ind w:left="61" w:right="0" w:firstLine="0"/>
        <w:jc w:val="center"/>
      </w:pPr>
      <w:r>
        <w:rPr>
          <w:b/>
        </w:rPr>
        <w:t xml:space="preserve"> </w:t>
      </w:r>
    </w:p>
    <w:p w14:paraId="11EC6ED6" w14:textId="77777777" w:rsidR="00C55ACB" w:rsidRDefault="00000000">
      <w:pPr>
        <w:spacing w:after="0" w:line="259" w:lineRule="auto"/>
        <w:ind w:left="61" w:right="0" w:firstLine="0"/>
        <w:jc w:val="center"/>
      </w:pPr>
      <w:r>
        <w:rPr>
          <w:b/>
        </w:rPr>
        <w:t xml:space="preserve"> </w:t>
      </w:r>
    </w:p>
    <w:p w14:paraId="3664BED1" w14:textId="77777777" w:rsidR="00C55ACB" w:rsidRDefault="00000000">
      <w:pPr>
        <w:spacing w:after="0" w:line="259" w:lineRule="auto"/>
        <w:ind w:left="61" w:right="0" w:firstLine="0"/>
        <w:jc w:val="center"/>
      </w:pPr>
      <w:r>
        <w:rPr>
          <w:b/>
        </w:rPr>
        <w:t xml:space="preserve"> </w:t>
      </w:r>
    </w:p>
    <w:p w14:paraId="51F91ECF" w14:textId="77777777" w:rsidR="00C55ACB" w:rsidRDefault="00000000">
      <w:pPr>
        <w:spacing w:after="0" w:line="259" w:lineRule="auto"/>
        <w:ind w:left="61" w:right="0" w:firstLine="0"/>
        <w:jc w:val="center"/>
      </w:pPr>
      <w:r>
        <w:rPr>
          <w:b/>
        </w:rPr>
        <w:t xml:space="preserve"> </w:t>
      </w:r>
    </w:p>
    <w:p w14:paraId="5D1FBE98" w14:textId="77777777" w:rsidR="00C55ACB" w:rsidRDefault="00000000">
      <w:pPr>
        <w:spacing w:after="0" w:line="259" w:lineRule="auto"/>
        <w:ind w:left="61" w:right="0" w:firstLine="0"/>
        <w:jc w:val="center"/>
      </w:pPr>
      <w:r>
        <w:rPr>
          <w:b/>
        </w:rPr>
        <w:t xml:space="preserve"> </w:t>
      </w:r>
    </w:p>
    <w:p w14:paraId="25DFAD6E" w14:textId="77777777" w:rsidR="00C55ACB" w:rsidRDefault="00000000">
      <w:pPr>
        <w:spacing w:after="0" w:line="259" w:lineRule="auto"/>
        <w:ind w:left="61" w:right="0" w:firstLine="0"/>
        <w:jc w:val="center"/>
      </w:pPr>
      <w:r>
        <w:rPr>
          <w:b/>
        </w:rPr>
        <w:t xml:space="preserve"> </w:t>
      </w:r>
    </w:p>
    <w:p w14:paraId="110D1122" w14:textId="77777777" w:rsidR="00C55ACB" w:rsidRDefault="00000000">
      <w:pPr>
        <w:spacing w:after="0" w:line="259" w:lineRule="auto"/>
        <w:ind w:left="61" w:right="0" w:firstLine="0"/>
        <w:jc w:val="center"/>
      </w:pPr>
      <w:r>
        <w:rPr>
          <w:b/>
        </w:rPr>
        <w:t xml:space="preserve"> </w:t>
      </w:r>
    </w:p>
    <w:p w14:paraId="3D56F35C" w14:textId="77777777" w:rsidR="00C55ACB" w:rsidRDefault="00000000">
      <w:pPr>
        <w:spacing w:after="0" w:line="259" w:lineRule="auto"/>
        <w:ind w:left="61" w:right="0" w:firstLine="0"/>
        <w:jc w:val="center"/>
      </w:pPr>
      <w:r>
        <w:rPr>
          <w:b/>
        </w:rPr>
        <w:t xml:space="preserve"> </w:t>
      </w:r>
    </w:p>
    <w:p w14:paraId="4BC2D821" w14:textId="77777777" w:rsidR="00C55ACB" w:rsidRDefault="00000000">
      <w:pPr>
        <w:spacing w:after="0" w:line="259" w:lineRule="auto"/>
        <w:ind w:left="61" w:right="0" w:firstLine="0"/>
        <w:jc w:val="center"/>
      </w:pPr>
      <w:r>
        <w:rPr>
          <w:b/>
        </w:rPr>
        <w:t xml:space="preserve"> </w:t>
      </w:r>
    </w:p>
    <w:p w14:paraId="0CEA3D50" w14:textId="77777777" w:rsidR="00C55ACB" w:rsidRDefault="00000000">
      <w:pPr>
        <w:spacing w:after="0" w:line="259" w:lineRule="auto"/>
        <w:ind w:left="61" w:right="0" w:firstLine="0"/>
        <w:jc w:val="center"/>
      </w:pPr>
      <w:r>
        <w:rPr>
          <w:b/>
        </w:rPr>
        <w:t xml:space="preserve"> </w:t>
      </w:r>
    </w:p>
    <w:p w14:paraId="113ED8F1" w14:textId="77777777" w:rsidR="00C55ACB" w:rsidRDefault="00000000">
      <w:pPr>
        <w:spacing w:after="0" w:line="259" w:lineRule="auto"/>
        <w:ind w:left="61" w:right="0" w:firstLine="0"/>
        <w:jc w:val="center"/>
      </w:pPr>
      <w:r>
        <w:rPr>
          <w:b/>
        </w:rPr>
        <w:t xml:space="preserve"> </w:t>
      </w:r>
    </w:p>
    <w:p w14:paraId="331555D7" w14:textId="77777777" w:rsidR="00C55ACB" w:rsidRDefault="00000000">
      <w:pPr>
        <w:spacing w:after="0" w:line="259" w:lineRule="auto"/>
        <w:ind w:left="61" w:right="0" w:firstLine="0"/>
        <w:jc w:val="center"/>
      </w:pPr>
      <w:r>
        <w:rPr>
          <w:b/>
        </w:rPr>
        <w:t xml:space="preserve"> </w:t>
      </w:r>
    </w:p>
    <w:p w14:paraId="548AED19" w14:textId="77777777" w:rsidR="00C55ACB" w:rsidRDefault="00000000">
      <w:pPr>
        <w:spacing w:after="0" w:line="259" w:lineRule="auto"/>
        <w:ind w:left="61" w:right="0" w:firstLine="0"/>
        <w:jc w:val="center"/>
      </w:pPr>
      <w:r>
        <w:rPr>
          <w:b/>
        </w:rPr>
        <w:t xml:space="preserve"> </w:t>
      </w:r>
    </w:p>
    <w:p w14:paraId="70B6C9AC" w14:textId="77777777" w:rsidR="00C55ACB" w:rsidRDefault="00000000">
      <w:pPr>
        <w:spacing w:after="0" w:line="259" w:lineRule="auto"/>
        <w:ind w:left="61" w:right="0" w:firstLine="0"/>
        <w:jc w:val="center"/>
      </w:pPr>
      <w:r>
        <w:rPr>
          <w:b/>
        </w:rPr>
        <w:t xml:space="preserve"> </w:t>
      </w:r>
    </w:p>
    <w:p w14:paraId="2F63B369" w14:textId="77777777" w:rsidR="00C55ACB" w:rsidRDefault="00000000">
      <w:pPr>
        <w:spacing w:after="0" w:line="259" w:lineRule="auto"/>
        <w:ind w:left="61" w:right="0" w:firstLine="0"/>
        <w:jc w:val="center"/>
      </w:pPr>
      <w:r>
        <w:rPr>
          <w:b/>
        </w:rPr>
        <w:t xml:space="preserve"> </w:t>
      </w:r>
    </w:p>
    <w:p w14:paraId="1EE69A97" w14:textId="77777777" w:rsidR="00C55ACB" w:rsidRDefault="00000000">
      <w:pPr>
        <w:spacing w:after="0" w:line="259" w:lineRule="auto"/>
        <w:ind w:left="61" w:right="0" w:firstLine="0"/>
        <w:jc w:val="center"/>
      </w:pPr>
      <w:r>
        <w:rPr>
          <w:b/>
        </w:rPr>
        <w:t xml:space="preserve"> </w:t>
      </w:r>
    </w:p>
    <w:p w14:paraId="0FC5455C" w14:textId="77777777" w:rsidR="00C55ACB" w:rsidRDefault="00000000">
      <w:pPr>
        <w:spacing w:after="0" w:line="259" w:lineRule="auto"/>
        <w:ind w:left="61" w:right="0" w:firstLine="0"/>
        <w:jc w:val="center"/>
      </w:pPr>
      <w:r>
        <w:rPr>
          <w:b/>
        </w:rPr>
        <w:t xml:space="preserve"> </w:t>
      </w:r>
    </w:p>
    <w:p w14:paraId="1E029E3C" w14:textId="77777777" w:rsidR="00C55ACB" w:rsidRDefault="00000000">
      <w:pPr>
        <w:spacing w:after="0" w:line="259" w:lineRule="auto"/>
        <w:ind w:left="61" w:right="0" w:firstLine="0"/>
        <w:jc w:val="center"/>
      </w:pPr>
      <w:r>
        <w:rPr>
          <w:b/>
        </w:rPr>
        <w:t xml:space="preserve"> </w:t>
      </w:r>
    </w:p>
    <w:p w14:paraId="657D2608" w14:textId="77777777" w:rsidR="00C55ACB" w:rsidRDefault="00000000">
      <w:pPr>
        <w:spacing w:after="0" w:line="259" w:lineRule="auto"/>
        <w:ind w:left="61" w:right="0" w:firstLine="0"/>
        <w:jc w:val="center"/>
      </w:pPr>
      <w:r>
        <w:rPr>
          <w:b/>
        </w:rPr>
        <w:t xml:space="preserve"> </w:t>
      </w:r>
    </w:p>
    <w:p w14:paraId="0D28F0A1" w14:textId="77777777" w:rsidR="00C55ACB" w:rsidRDefault="00000000">
      <w:pPr>
        <w:spacing w:after="0" w:line="259" w:lineRule="auto"/>
        <w:ind w:left="61" w:right="0" w:firstLine="0"/>
        <w:jc w:val="center"/>
      </w:pPr>
      <w:r>
        <w:rPr>
          <w:b/>
        </w:rPr>
        <w:t xml:space="preserve"> </w:t>
      </w:r>
    </w:p>
    <w:p w14:paraId="76A3FD4B" w14:textId="77777777" w:rsidR="00C55ACB" w:rsidRDefault="00000000">
      <w:pPr>
        <w:spacing w:after="0" w:line="259" w:lineRule="auto"/>
        <w:ind w:left="61" w:right="0" w:firstLine="0"/>
        <w:jc w:val="center"/>
      </w:pPr>
      <w:r>
        <w:rPr>
          <w:b/>
        </w:rPr>
        <w:t xml:space="preserve"> </w:t>
      </w:r>
    </w:p>
    <w:p w14:paraId="0C3917EA" w14:textId="77777777" w:rsidR="00C55ACB" w:rsidRDefault="00000000">
      <w:pPr>
        <w:spacing w:after="0" w:line="259" w:lineRule="auto"/>
        <w:ind w:left="61" w:right="0" w:firstLine="0"/>
        <w:jc w:val="center"/>
      </w:pPr>
      <w:r>
        <w:rPr>
          <w:b/>
        </w:rPr>
        <w:t xml:space="preserve"> </w:t>
      </w:r>
    </w:p>
    <w:p w14:paraId="0557349E" w14:textId="77777777" w:rsidR="00C55ACB" w:rsidRDefault="00000000">
      <w:pPr>
        <w:spacing w:after="0" w:line="259" w:lineRule="auto"/>
        <w:ind w:left="61" w:right="0" w:firstLine="0"/>
        <w:jc w:val="center"/>
      </w:pPr>
      <w:r>
        <w:rPr>
          <w:b/>
        </w:rPr>
        <w:t xml:space="preserve"> </w:t>
      </w:r>
    </w:p>
    <w:p w14:paraId="7D8A453F" w14:textId="77777777" w:rsidR="00C55ACB" w:rsidRDefault="00000000">
      <w:pPr>
        <w:spacing w:after="0" w:line="259" w:lineRule="auto"/>
        <w:ind w:left="61" w:right="0" w:firstLine="0"/>
        <w:jc w:val="center"/>
      </w:pPr>
      <w:r>
        <w:rPr>
          <w:b/>
        </w:rPr>
        <w:t xml:space="preserve"> </w:t>
      </w:r>
    </w:p>
    <w:p w14:paraId="3C8F7667" w14:textId="77777777" w:rsidR="00C55ACB" w:rsidRDefault="00000000">
      <w:pPr>
        <w:spacing w:after="0" w:line="259" w:lineRule="auto"/>
        <w:ind w:left="61" w:right="0" w:firstLine="0"/>
        <w:jc w:val="center"/>
      </w:pPr>
      <w:r>
        <w:rPr>
          <w:b/>
        </w:rPr>
        <w:t xml:space="preserve"> </w:t>
      </w:r>
    </w:p>
    <w:p w14:paraId="66BE1246" w14:textId="77777777" w:rsidR="00C55ACB" w:rsidRDefault="00000000">
      <w:pPr>
        <w:spacing w:after="0" w:line="259" w:lineRule="auto"/>
        <w:ind w:left="61" w:right="0" w:firstLine="0"/>
        <w:jc w:val="center"/>
      </w:pPr>
      <w:r>
        <w:rPr>
          <w:b/>
        </w:rPr>
        <w:t xml:space="preserve"> </w:t>
      </w:r>
    </w:p>
    <w:p w14:paraId="24D004DD" w14:textId="77777777" w:rsidR="00C55ACB" w:rsidRDefault="00000000">
      <w:pPr>
        <w:spacing w:after="0" w:line="259" w:lineRule="auto"/>
        <w:ind w:left="61" w:right="0" w:firstLine="0"/>
        <w:jc w:val="center"/>
      </w:pPr>
      <w:r>
        <w:rPr>
          <w:b/>
        </w:rPr>
        <w:t xml:space="preserve"> </w:t>
      </w:r>
    </w:p>
    <w:p w14:paraId="5B57484F" w14:textId="77777777" w:rsidR="00C55ACB" w:rsidRDefault="00000000">
      <w:pPr>
        <w:spacing w:after="0" w:line="259" w:lineRule="auto"/>
        <w:ind w:left="61" w:right="0" w:firstLine="0"/>
        <w:jc w:val="center"/>
      </w:pPr>
      <w:r>
        <w:rPr>
          <w:b/>
        </w:rPr>
        <w:t xml:space="preserve"> </w:t>
      </w:r>
    </w:p>
    <w:p w14:paraId="3E7DD71D" w14:textId="77777777" w:rsidR="00C55ACB" w:rsidRDefault="00000000">
      <w:pPr>
        <w:pStyle w:val="1"/>
        <w:spacing w:line="259" w:lineRule="auto"/>
        <w:ind w:left="0" w:right="2889" w:firstLine="0"/>
        <w:jc w:val="right"/>
      </w:pPr>
      <w:bookmarkStart w:id="4" w:name="_Toc40355"/>
      <w:r>
        <w:t xml:space="preserve">5. Рекомендуемая литература </w:t>
      </w:r>
      <w:bookmarkEnd w:id="4"/>
    </w:p>
    <w:tbl>
      <w:tblPr>
        <w:tblStyle w:val="TableGrid"/>
        <w:tblW w:w="9479" w:type="dxa"/>
        <w:tblInd w:w="10" w:type="dxa"/>
        <w:tblCellMar>
          <w:top w:w="43" w:type="dxa"/>
          <w:left w:w="34" w:type="dxa"/>
          <w:bottom w:w="0" w:type="dxa"/>
          <w:right w:w="14" w:type="dxa"/>
        </w:tblCellMar>
        <w:tblLook w:val="04A0" w:firstRow="1" w:lastRow="0" w:firstColumn="1" w:lastColumn="0" w:noHBand="0" w:noVBand="1"/>
      </w:tblPr>
      <w:tblGrid>
        <w:gridCol w:w="605"/>
        <w:gridCol w:w="1820"/>
        <w:gridCol w:w="3865"/>
        <w:gridCol w:w="1926"/>
        <w:gridCol w:w="1263"/>
      </w:tblGrid>
      <w:tr w:rsidR="00C55ACB" w14:paraId="0F876118"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7CB25A42" w14:textId="77777777" w:rsidR="00C55ACB" w:rsidRDefault="00C55ACB">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613D974D" w14:textId="77777777" w:rsidR="00C55ACB" w:rsidRDefault="00000000">
            <w:pPr>
              <w:spacing w:after="0" w:line="259" w:lineRule="auto"/>
              <w:ind w:left="932" w:right="0" w:firstLine="0"/>
              <w:jc w:val="left"/>
            </w:pPr>
            <w:r>
              <w:rPr>
                <w:b/>
                <w:sz w:val="19"/>
              </w:rPr>
              <w:t>5.1. Рекомендуемая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12E25299" w14:textId="77777777" w:rsidR="00C55ACB" w:rsidRDefault="00C55ACB">
            <w:pPr>
              <w:spacing w:after="160" w:line="259" w:lineRule="auto"/>
              <w:ind w:left="0" w:right="0" w:firstLine="0"/>
              <w:jc w:val="left"/>
            </w:pPr>
          </w:p>
        </w:tc>
      </w:tr>
      <w:tr w:rsidR="00C55ACB" w14:paraId="29C5DADF"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57A4A152" w14:textId="77777777" w:rsidR="00C55ACB" w:rsidRDefault="00C55ACB">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61CDAB31" w14:textId="77777777" w:rsidR="00C55ACB" w:rsidRDefault="00000000">
            <w:pPr>
              <w:spacing w:after="0" w:line="259" w:lineRule="auto"/>
              <w:ind w:left="1105" w:right="0" w:firstLine="0"/>
              <w:jc w:val="left"/>
            </w:pPr>
            <w:r>
              <w:rPr>
                <w:b/>
                <w:sz w:val="19"/>
              </w:rPr>
              <w:t>5.1.1. Основная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2A2D5FED" w14:textId="77777777" w:rsidR="00C55ACB" w:rsidRDefault="00C55ACB">
            <w:pPr>
              <w:spacing w:after="160" w:line="259" w:lineRule="auto"/>
              <w:ind w:left="0" w:right="0" w:firstLine="0"/>
              <w:jc w:val="left"/>
            </w:pPr>
          </w:p>
        </w:tc>
      </w:tr>
      <w:tr w:rsidR="00C55ACB" w14:paraId="3208332C"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266A5356" w14:textId="77777777" w:rsidR="00C55ACB"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580BD82B" w14:textId="77777777" w:rsidR="00C55ACB"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970BFDD" w14:textId="77777777" w:rsidR="00C55ACB" w:rsidRDefault="00000000">
            <w:pPr>
              <w:spacing w:after="0" w:line="259" w:lineRule="auto"/>
              <w:ind w:left="0" w:right="16"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57D5DBF" w14:textId="77777777" w:rsidR="00C55ACB" w:rsidRDefault="00000000">
            <w:pPr>
              <w:spacing w:after="0" w:line="259" w:lineRule="auto"/>
              <w:ind w:left="0" w:right="28"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58247C5" w14:textId="77777777" w:rsidR="00C55ACB"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C55ACB" w14:paraId="311D76AE" w14:textId="77777777">
        <w:trPr>
          <w:trHeight w:val="999"/>
        </w:trPr>
        <w:tc>
          <w:tcPr>
            <w:tcW w:w="605" w:type="dxa"/>
            <w:tcBorders>
              <w:top w:val="single" w:sz="8" w:space="0" w:color="000000"/>
              <w:left w:val="single" w:sz="8" w:space="0" w:color="000000"/>
              <w:bottom w:val="single" w:sz="8" w:space="0" w:color="000000"/>
              <w:right w:val="single" w:sz="8" w:space="0" w:color="000000"/>
            </w:tcBorders>
          </w:tcPr>
          <w:p w14:paraId="7F9FFA52" w14:textId="77777777" w:rsidR="00C55ACB" w:rsidRDefault="00000000">
            <w:pPr>
              <w:spacing w:after="0" w:line="259" w:lineRule="auto"/>
              <w:ind w:left="86" w:right="0" w:firstLine="0"/>
              <w:jc w:val="left"/>
            </w:pPr>
            <w:r>
              <w:rPr>
                <w:sz w:val="19"/>
              </w:rPr>
              <w:lastRenderedPageBreak/>
              <w:t>Л1.1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75305BD" w14:textId="77777777" w:rsidR="00C55ACB" w:rsidRDefault="00000000">
            <w:pPr>
              <w:spacing w:after="0" w:line="259" w:lineRule="auto"/>
              <w:ind w:left="0" w:right="0" w:firstLine="0"/>
              <w:jc w:val="left"/>
            </w:pPr>
            <w:r>
              <w:rPr>
                <w:sz w:val="19"/>
              </w:rPr>
              <w:t>Захарова Н. А.</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070FF782" w14:textId="77777777" w:rsidR="00C55ACB" w:rsidRDefault="00000000">
            <w:pPr>
              <w:spacing w:after="157" w:line="252" w:lineRule="auto"/>
              <w:ind w:left="0" w:right="0" w:firstLine="0"/>
              <w:jc w:val="left"/>
            </w:pPr>
            <w:r>
              <w:rPr>
                <w:sz w:val="19"/>
              </w:rPr>
              <w:t>Право социального обеспечения: Учебное пособие</w:t>
            </w:r>
            <w:r>
              <w:rPr>
                <w:rFonts w:ascii="Calibri" w:eastAsia="Calibri" w:hAnsi="Calibri" w:cs="Calibri"/>
                <w:sz w:val="19"/>
              </w:rPr>
              <w:t xml:space="preserve"> </w:t>
            </w:r>
          </w:p>
          <w:p w14:paraId="0A96F386" w14:textId="77777777" w:rsidR="00C55ACB" w:rsidRDefault="00000000">
            <w:pPr>
              <w:spacing w:after="0" w:line="259" w:lineRule="auto"/>
              <w:ind w:left="0" w:right="0" w:firstLine="0"/>
              <w:jc w:val="left"/>
            </w:pPr>
            <w:r>
              <w:rPr>
                <w:sz w:val="19"/>
              </w:rPr>
              <w:t>http://www.iprbookshop.ru/75254.html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C08FF1F" w14:textId="77777777" w:rsidR="00C55ACB" w:rsidRDefault="00000000">
            <w:pPr>
              <w:spacing w:after="0" w:line="259" w:lineRule="auto"/>
              <w:ind w:left="0" w:right="0" w:firstLine="0"/>
              <w:jc w:val="left"/>
            </w:pPr>
            <w:r>
              <w:rPr>
                <w:sz w:val="19"/>
              </w:rPr>
              <w:t>Саратов: Вузовское образование,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60301EE1" w14:textId="77777777" w:rsidR="00C55ACB"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C55ACB" w14:paraId="72858D8B" w14:textId="77777777">
        <w:trPr>
          <w:trHeight w:val="999"/>
        </w:trPr>
        <w:tc>
          <w:tcPr>
            <w:tcW w:w="605" w:type="dxa"/>
            <w:tcBorders>
              <w:top w:val="single" w:sz="8" w:space="0" w:color="000000"/>
              <w:left w:val="single" w:sz="8" w:space="0" w:color="000000"/>
              <w:bottom w:val="single" w:sz="8" w:space="0" w:color="000000"/>
              <w:right w:val="single" w:sz="8" w:space="0" w:color="000000"/>
            </w:tcBorders>
          </w:tcPr>
          <w:p w14:paraId="525EBBFD" w14:textId="77777777" w:rsidR="00C55ACB" w:rsidRDefault="00000000">
            <w:pPr>
              <w:spacing w:after="0" w:line="259" w:lineRule="auto"/>
              <w:ind w:left="86" w:right="0" w:firstLine="0"/>
              <w:jc w:val="left"/>
            </w:pPr>
            <w:r>
              <w:rPr>
                <w:sz w:val="19"/>
              </w:rPr>
              <w:t>Л1.2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75EBD64" w14:textId="77777777" w:rsidR="00C55ACB" w:rsidRDefault="00000000">
            <w:pPr>
              <w:spacing w:after="0" w:line="259" w:lineRule="auto"/>
              <w:ind w:left="0" w:right="0" w:firstLine="0"/>
              <w:jc w:val="left"/>
            </w:pPr>
            <w:r>
              <w:rPr>
                <w:sz w:val="19"/>
              </w:rPr>
              <w:t>Дементьева И.В., Каменева П.В.</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28946F0F" w14:textId="77777777" w:rsidR="00C55ACB" w:rsidRDefault="00000000">
            <w:pPr>
              <w:spacing w:after="163" w:line="252" w:lineRule="auto"/>
              <w:ind w:left="0" w:right="0" w:firstLine="0"/>
              <w:jc w:val="left"/>
            </w:pPr>
            <w:r>
              <w:rPr>
                <w:sz w:val="19"/>
              </w:rPr>
              <w:t>ПРАВО СОЦИАЛЬНОГО ОБЕСПЕЧЕНИЯ. УЧЕБНОЕ ПОСОБИЕ: Учебное пособие</w:t>
            </w:r>
            <w:r>
              <w:rPr>
                <w:rFonts w:ascii="Calibri" w:eastAsia="Calibri" w:hAnsi="Calibri" w:cs="Calibri"/>
                <w:sz w:val="19"/>
              </w:rPr>
              <w:t xml:space="preserve"> </w:t>
            </w:r>
          </w:p>
          <w:p w14:paraId="61756219" w14:textId="77777777" w:rsidR="00C55ACB" w:rsidRDefault="00000000">
            <w:pPr>
              <w:spacing w:after="0" w:line="259" w:lineRule="auto"/>
              <w:ind w:left="0" w:right="0" w:firstLine="0"/>
              <w:jc w:val="left"/>
            </w:pPr>
            <w:r>
              <w:rPr>
                <w:sz w:val="19"/>
              </w:rPr>
              <w:t>https://www.iprbookshop.ru/108098.html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F413624" w14:textId="77777777" w:rsidR="00C55ACB" w:rsidRDefault="00000000">
            <w:pPr>
              <w:spacing w:after="0" w:line="259" w:lineRule="auto"/>
              <w:ind w:left="0" w:right="15" w:firstLine="0"/>
              <w:jc w:val="left"/>
            </w:pPr>
            <w:r>
              <w:rPr>
                <w:sz w:val="19"/>
              </w:rPr>
              <w:t>Таганрогский институт управления и экономики,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33C6F3D9" w14:textId="77777777" w:rsidR="00C55ACB"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C55ACB" w14:paraId="03205AE7" w14:textId="77777777">
        <w:trPr>
          <w:trHeight w:val="854"/>
        </w:trPr>
        <w:tc>
          <w:tcPr>
            <w:tcW w:w="605" w:type="dxa"/>
            <w:tcBorders>
              <w:top w:val="single" w:sz="8" w:space="0" w:color="000000"/>
              <w:left w:val="single" w:sz="8" w:space="0" w:color="000000"/>
              <w:bottom w:val="single" w:sz="8" w:space="0" w:color="000000"/>
              <w:right w:val="single" w:sz="8" w:space="0" w:color="000000"/>
            </w:tcBorders>
          </w:tcPr>
          <w:p w14:paraId="0893F2CE" w14:textId="77777777" w:rsidR="00C55ACB" w:rsidRDefault="00000000">
            <w:pPr>
              <w:spacing w:after="0" w:line="259" w:lineRule="auto"/>
              <w:ind w:left="86" w:right="0" w:firstLine="0"/>
              <w:jc w:val="left"/>
            </w:pPr>
            <w:r>
              <w:rPr>
                <w:sz w:val="19"/>
              </w:rPr>
              <w:t>Л1.3</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ED66C21" w14:textId="77777777" w:rsidR="00C55ACB" w:rsidRDefault="00000000">
            <w:pPr>
              <w:spacing w:after="0" w:line="259" w:lineRule="auto"/>
              <w:ind w:left="0" w:right="0" w:firstLine="0"/>
              <w:jc w:val="left"/>
            </w:pPr>
            <w:r>
              <w:rPr>
                <w:sz w:val="19"/>
              </w:rPr>
              <w:t>Феськова О.Ю., Соколова Ю.Е.</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72FEF6AA" w14:textId="77777777" w:rsidR="00C55ACB" w:rsidRDefault="00000000">
            <w:pPr>
              <w:spacing w:after="6" w:line="259" w:lineRule="auto"/>
              <w:ind w:left="0" w:right="0" w:firstLine="0"/>
              <w:jc w:val="left"/>
            </w:pPr>
            <w:r>
              <w:rPr>
                <w:sz w:val="19"/>
              </w:rPr>
              <w:t xml:space="preserve">ПРАВО СОЦИАЛЬНОГО ОБЕСПЕЧЕНИЯ. </w:t>
            </w:r>
          </w:p>
          <w:p w14:paraId="3A49DF4E" w14:textId="77777777" w:rsidR="00C55ACB" w:rsidRDefault="00000000">
            <w:pPr>
              <w:spacing w:after="155" w:line="259" w:lineRule="auto"/>
              <w:ind w:left="0" w:right="0" w:firstLine="0"/>
              <w:jc w:val="left"/>
            </w:pPr>
            <w:r>
              <w:rPr>
                <w:sz w:val="19"/>
              </w:rPr>
              <w:t>ПРАКТИКУМ: Практикум</w:t>
            </w:r>
            <w:r>
              <w:rPr>
                <w:rFonts w:ascii="Calibri" w:eastAsia="Calibri" w:hAnsi="Calibri" w:cs="Calibri"/>
                <w:sz w:val="19"/>
              </w:rPr>
              <w:t xml:space="preserve"> </w:t>
            </w:r>
          </w:p>
          <w:p w14:paraId="3F087D71" w14:textId="77777777" w:rsidR="00C55ACB" w:rsidRDefault="00000000">
            <w:pPr>
              <w:spacing w:after="0" w:line="259" w:lineRule="auto"/>
              <w:ind w:left="0" w:right="0" w:firstLine="0"/>
              <w:jc w:val="left"/>
            </w:pPr>
            <w:r>
              <w:rPr>
                <w:sz w:val="19"/>
              </w:rPr>
              <w:t>https://www.iprbookshop.ru/126121.html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vAlign w:val="bottom"/>
          </w:tcPr>
          <w:p w14:paraId="43C1242E" w14:textId="77777777" w:rsidR="00C55ACB" w:rsidRDefault="00000000">
            <w:pPr>
              <w:spacing w:after="0" w:line="259" w:lineRule="auto"/>
              <w:ind w:left="0" w:right="0" w:firstLine="0"/>
              <w:jc w:val="left"/>
            </w:pPr>
            <w:r>
              <w:rPr>
                <w:sz w:val="19"/>
              </w:rPr>
              <w:t>Российский государственный университет правосудия, 2022</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6395C12A" w14:textId="77777777" w:rsidR="00C55ACB"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C55ACB" w14:paraId="654AE7AE"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0B4BFFF3" w14:textId="77777777" w:rsidR="00C55ACB" w:rsidRDefault="00C55ACB">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7DA6D150" w14:textId="77777777" w:rsidR="00C55ACB" w:rsidRDefault="00000000">
            <w:pPr>
              <w:spacing w:after="0" w:line="259" w:lineRule="auto"/>
              <w:ind w:left="802" w:right="0" w:firstLine="0"/>
              <w:jc w:val="left"/>
            </w:pPr>
            <w:r>
              <w:rPr>
                <w:b/>
                <w:sz w:val="19"/>
              </w:rPr>
              <w:t>5.1.2. Дополнительная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03B8D834" w14:textId="77777777" w:rsidR="00C55ACB" w:rsidRDefault="00C55ACB">
            <w:pPr>
              <w:spacing w:after="160" w:line="259" w:lineRule="auto"/>
              <w:ind w:left="0" w:right="0" w:firstLine="0"/>
              <w:jc w:val="left"/>
            </w:pPr>
          </w:p>
        </w:tc>
      </w:tr>
      <w:tr w:rsidR="00C55ACB" w14:paraId="23445927"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05A6DF2C" w14:textId="77777777" w:rsidR="00C55ACB"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DCC501B" w14:textId="77777777" w:rsidR="00C55ACB"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22A13B1" w14:textId="77777777" w:rsidR="00C55ACB" w:rsidRDefault="00000000">
            <w:pPr>
              <w:spacing w:after="0" w:line="259" w:lineRule="auto"/>
              <w:ind w:left="0" w:right="16"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3425F1E" w14:textId="77777777" w:rsidR="00C55ACB" w:rsidRDefault="00000000">
            <w:pPr>
              <w:spacing w:after="0" w:line="259" w:lineRule="auto"/>
              <w:ind w:left="0" w:right="29"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447D85E" w14:textId="77777777" w:rsidR="00C55ACB"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C55ACB" w14:paraId="19830474" w14:textId="77777777">
        <w:trPr>
          <w:trHeight w:val="1273"/>
        </w:trPr>
        <w:tc>
          <w:tcPr>
            <w:tcW w:w="605" w:type="dxa"/>
            <w:tcBorders>
              <w:top w:val="single" w:sz="8" w:space="0" w:color="000000"/>
              <w:left w:val="single" w:sz="8" w:space="0" w:color="000000"/>
              <w:bottom w:val="single" w:sz="8" w:space="0" w:color="000000"/>
              <w:right w:val="single" w:sz="8" w:space="0" w:color="000000"/>
            </w:tcBorders>
          </w:tcPr>
          <w:p w14:paraId="101D0031" w14:textId="77777777" w:rsidR="00C55ACB" w:rsidRDefault="00000000">
            <w:pPr>
              <w:spacing w:after="0" w:line="259" w:lineRule="auto"/>
              <w:ind w:left="86" w:right="0" w:firstLine="0"/>
              <w:jc w:val="left"/>
            </w:pPr>
            <w:r>
              <w:rPr>
                <w:sz w:val="19"/>
              </w:rPr>
              <w:t>Л2.1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439D152B" w14:textId="77777777" w:rsidR="00C55ACB" w:rsidRDefault="00000000">
            <w:pPr>
              <w:spacing w:after="0" w:line="259" w:lineRule="auto"/>
              <w:ind w:left="0" w:right="0" w:firstLine="0"/>
              <w:jc w:val="left"/>
            </w:pPr>
            <w:r>
              <w:rPr>
                <w:sz w:val="19"/>
              </w:rPr>
              <w:t>Волостнова Т.И.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7C41E364" w14:textId="77777777" w:rsidR="00C55ACB" w:rsidRDefault="00000000">
            <w:pPr>
              <w:spacing w:after="158" w:line="252" w:lineRule="auto"/>
              <w:ind w:left="0" w:right="0" w:firstLine="0"/>
              <w:jc w:val="left"/>
            </w:pPr>
            <w:r>
              <w:rPr>
                <w:sz w:val="19"/>
              </w:rPr>
              <w:t>ПРАВО СОЦИАЛЬНОГО ОБЕСПЕЧЕНИЯ. УЧЕБНОЕ ПОСОБИЕ: Учебное пособие</w:t>
            </w:r>
            <w:r>
              <w:rPr>
                <w:rFonts w:ascii="Calibri" w:eastAsia="Calibri" w:hAnsi="Calibri" w:cs="Calibri"/>
                <w:sz w:val="19"/>
              </w:rPr>
              <w:t xml:space="preserve"> </w:t>
            </w:r>
          </w:p>
          <w:p w14:paraId="06BD6C31" w14:textId="77777777" w:rsidR="00C55ACB" w:rsidRDefault="00000000">
            <w:pPr>
              <w:spacing w:after="0" w:line="259" w:lineRule="auto"/>
              <w:ind w:left="0" w:right="0" w:firstLine="0"/>
              <w:jc w:val="left"/>
            </w:pPr>
            <w:r>
              <w:rPr>
                <w:sz w:val="19"/>
              </w:rPr>
              <w:t>https://www.iprbookshop.ru/84444.html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2BEC46D4" w14:textId="77777777" w:rsidR="00C55ACB" w:rsidRDefault="00000000">
            <w:pPr>
              <w:spacing w:after="0" w:line="254" w:lineRule="auto"/>
              <w:ind w:left="0" w:right="0" w:firstLine="0"/>
              <w:jc w:val="left"/>
            </w:pPr>
            <w:r>
              <w:rPr>
                <w:sz w:val="19"/>
              </w:rPr>
              <w:t xml:space="preserve">Средне-Волжский институт (филиал) </w:t>
            </w:r>
          </w:p>
          <w:p w14:paraId="2266013E" w14:textId="77777777" w:rsidR="00C55ACB" w:rsidRDefault="00000000">
            <w:pPr>
              <w:spacing w:after="3" w:line="254" w:lineRule="auto"/>
              <w:ind w:left="0" w:right="8" w:firstLine="0"/>
              <w:jc w:val="left"/>
            </w:pPr>
            <w:r>
              <w:rPr>
                <w:sz w:val="19"/>
              </w:rPr>
              <w:t xml:space="preserve">ВГУЮ (РПА Минюста России), </w:t>
            </w:r>
          </w:p>
          <w:p w14:paraId="3E4A7347" w14:textId="77777777" w:rsidR="00C55ACB" w:rsidRDefault="00000000">
            <w:pPr>
              <w:spacing w:after="0" w:line="259" w:lineRule="auto"/>
              <w:ind w:left="0" w:right="0" w:firstLine="0"/>
              <w:jc w:val="left"/>
            </w:pPr>
            <w:r>
              <w:rPr>
                <w:sz w:val="19"/>
              </w:rPr>
              <w:t>2019</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93536C5" w14:textId="77777777" w:rsidR="00C55ACB"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C55ACB" w14:paraId="49A38DB5" w14:textId="77777777">
        <w:trPr>
          <w:trHeight w:val="1138"/>
        </w:trPr>
        <w:tc>
          <w:tcPr>
            <w:tcW w:w="605" w:type="dxa"/>
            <w:tcBorders>
              <w:top w:val="single" w:sz="8" w:space="0" w:color="000000"/>
              <w:left w:val="single" w:sz="8" w:space="0" w:color="000000"/>
              <w:bottom w:val="single" w:sz="8" w:space="0" w:color="000000"/>
              <w:right w:val="single" w:sz="8" w:space="0" w:color="000000"/>
            </w:tcBorders>
          </w:tcPr>
          <w:p w14:paraId="524E844C" w14:textId="77777777" w:rsidR="00C55ACB" w:rsidRDefault="00000000">
            <w:pPr>
              <w:spacing w:after="0" w:line="259" w:lineRule="auto"/>
              <w:ind w:left="86" w:right="0" w:firstLine="0"/>
              <w:jc w:val="left"/>
            </w:pPr>
            <w:r>
              <w:rPr>
                <w:sz w:val="19"/>
              </w:rPr>
              <w:t>Л2.2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9362D41" w14:textId="77777777" w:rsidR="00C55ACB" w:rsidRDefault="00000000">
            <w:pPr>
              <w:spacing w:after="0" w:line="259" w:lineRule="auto"/>
              <w:ind w:left="0" w:right="0" w:firstLine="0"/>
              <w:jc w:val="left"/>
            </w:pPr>
            <w:r>
              <w:rPr>
                <w:sz w:val="19"/>
              </w:rPr>
              <w:t>Вышеславова Т.Ф.</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E72E1B2" w14:textId="77777777" w:rsidR="00C55ACB" w:rsidRDefault="00000000">
            <w:pPr>
              <w:spacing w:after="0" w:line="259" w:lineRule="auto"/>
              <w:ind w:left="0" w:right="0" w:firstLine="0"/>
              <w:jc w:val="left"/>
            </w:pPr>
            <w:r>
              <w:rPr>
                <w:sz w:val="19"/>
              </w:rPr>
              <w:t xml:space="preserve">ПРАВО СОЦИАЛЬНОГО ОБЕСПЕЧЕНИЯ. </w:t>
            </w:r>
          </w:p>
          <w:p w14:paraId="38491D4A" w14:textId="77777777" w:rsidR="00C55ACB" w:rsidRDefault="00000000">
            <w:pPr>
              <w:spacing w:after="0" w:line="259" w:lineRule="auto"/>
              <w:ind w:left="0" w:right="0" w:firstLine="0"/>
              <w:jc w:val="left"/>
            </w:pPr>
            <w:r>
              <w:rPr>
                <w:sz w:val="19"/>
              </w:rPr>
              <w:t>УЧЕБНОЕ ПОСОБИЕ (ПРАКТИКУМ): Учебное пособие/Практикум</w:t>
            </w:r>
            <w:r>
              <w:rPr>
                <w:rFonts w:ascii="Calibri" w:eastAsia="Calibri" w:hAnsi="Calibri" w:cs="Calibri"/>
                <w:sz w:val="19"/>
              </w:rPr>
              <w:t xml:space="preserve"> </w:t>
            </w:r>
            <w:r>
              <w:rPr>
                <w:sz w:val="19"/>
              </w:rPr>
              <w:t>https://www.iprbookshop.ru/99450.html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7F57F7D" w14:textId="77777777" w:rsidR="00C55ACB" w:rsidRDefault="00000000">
            <w:pPr>
              <w:spacing w:after="0" w:line="259" w:lineRule="auto"/>
              <w:ind w:left="0" w:right="0" w:firstLine="0"/>
              <w:jc w:val="left"/>
            </w:pPr>
            <w:r>
              <w:rPr>
                <w:sz w:val="19"/>
              </w:rPr>
              <w:t>Северо-Кавказский федеральный университет, 2019</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028D5EC" w14:textId="77777777" w:rsidR="00C55ACB"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C55ACB" w14:paraId="740D0734"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228043D4" w14:textId="77777777" w:rsidR="00C55ACB" w:rsidRDefault="00C55ACB">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2DB6E526" w14:textId="77777777" w:rsidR="00C55ACB" w:rsidRDefault="00000000">
            <w:pPr>
              <w:spacing w:after="0" w:line="259" w:lineRule="auto"/>
              <w:ind w:left="908" w:right="0" w:firstLine="0"/>
              <w:jc w:val="left"/>
            </w:pPr>
            <w:r>
              <w:rPr>
                <w:b/>
                <w:sz w:val="19"/>
              </w:rPr>
              <w:t>5.1.3. Методические разработки</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5C81A112" w14:textId="77777777" w:rsidR="00C55ACB" w:rsidRDefault="00C55ACB">
            <w:pPr>
              <w:spacing w:after="160" w:line="259" w:lineRule="auto"/>
              <w:ind w:left="0" w:right="0" w:firstLine="0"/>
              <w:jc w:val="left"/>
            </w:pPr>
          </w:p>
        </w:tc>
      </w:tr>
      <w:tr w:rsidR="00C55ACB" w14:paraId="5963D59B" w14:textId="77777777">
        <w:trPr>
          <w:trHeight w:val="274"/>
        </w:trPr>
        <w:tc>
          <w:tcPr>
            <w:tcW w:w="605" w:type="dxa"/>
            <w:tcBorders>
              <w:top w:val="single" w:sz="8" w:space="0" w:color="000000"/>
              <w:left w:val="single" w:sz="8" w:space="0" w:color="000000"/>
              <w:bottom w:val="single" w:sz="8" w:space="0" w:color="000000"/>
              <w:right w:val="single" w:sz="8" w:space="0" w:color="000000"/>
            </w:tcBorders>
          </w:tcPr>
          <w:p w14:paraId="32DA43A9" w14:textId="77777777" w:rsidR="00C55ACB"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A628847" w14:textId="77777777" w:rsidR="00C55ACB"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112FC7D" w14:textId="77777777" w:rsidR="00C55ACB" w:rsidRDefault="00000000">
            <w:pPr>
              <w:spacing w:after="0" w:line="259" w:lineRule="auto"/>
              <w:ind w:left="0" w:right="16"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06D0214" w14:textId="77777777" w:rsidR="00C55ACB" w:rsidRDefault="00000000">
            <w:pPr>
              <w:spacing w:after="0" w:line="259" w:lineRule="auto"/>
              <w:ind w:left="0" w:right="29"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30F59BB9" w14:textId="77777777" w:rsidR="00C55ACB"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C55ACB" w14:paraId="2A850B89" w14:textId="77777777">
        <w:trPr>
          <w:trHeight w:val="2156"/>
        </w:trPr>
        <w:tc>
          <w:tcPr>
            <w:tcW w:w="605" w:type="dxa"/>
            <w:tcBorders>
              <w:top w:val="single" w:sz="8" w:space="0" w:color="000000"/>
              <w:left w:val="single" w:sz="8" w:space="0" w:color="000000"/>
              <w:bottom w:val="single" w:sz="8" w:space="0" w:color="000000"/>
              <w:right w:val="single" w:sz="8" w:space="0" w:color="000000"/>
            </w:tcBorders>
          </w:tcPr>
          <w:p w14:paraId="66068D7F" w14:textId="77777777" w:rsidR="00C55ACB" w:rsidRDefault="00000000">
            <w:pPr>
              <w:spacing w:after="0" w:line="259" w:lineRule="auto"/>
              <w:ind w:left="86" w:right="0" w:firstLine="0"/>
              <w:jc w:val="left"/>
            </w:pPr>
            <w:r>
              <w:rPr>
                <w:sz w:val="19"/>
              </w:rPr>
              <w:t>Л3.1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46F3A73" w14:textId="77777777" w:rsidR="00C55ACB" w:rsidRDefault="00000000">
            <w:pPr>
              <w:spacing w:after="0" w:line="259" w:lineRule="auto"/>
              <w:ind w:left="0" w:right="0" w:firstLine="0"/>
              <w:jc w:val="left"/>
            </w:pPr>
            <w:r>
              <w:rPr>
                <w:sz w:val="19"/>
              </w:rPr>
              <w:t>Сапожникова,А.Г.</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A22042D" w14:textId="77777777" w:rsidR="00C55ACB" w:rsidRDefault="00000000">
            <w:pPr>
              <w:spacing w:after="160" w:line="253" w:lineRule="auto"/>
              <w:ind w:left="0" w:right="0" w:firstLine="0"/>
              <w:jc w:val="left"/>
            </w:pPr>
            <w:r>
              <w:rPr>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rFonts w:ascii="Calibri" w:eastAsia="Calibri" w:hAnsi="Calibri" w:cs="Calibri"/>
                <w:sz w:val="19"/>
              </w:rPr>
              <w:t xml:space="preserve"> </w:t>
            </w:r>
          </w:p>
          <w:p w14:paraId="6607073D" w14:textId="77777777" w:rsidR="00C55ACB" w:rsidRDefault="00000000">
            <w:pPr>
              <w:spacing w:after="0" w:line="259" w:lineRule="auto"/>
              <w:ind w:left="0" w:right="0" w:firstLine="0"/>
              <w:jc w:val="left"/>
            </w:pPr>
            <w:r>
              <w:rPr>
                <w:sz w:val="19"/>
              </w:rPr>
              <w:t>https://ntb.donstu.ru/content/rukovodstvo-dlya- prepodavateley-po-organizacii-i-planirovaniyu</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6ADA7A5" w14:textId="77777777" w:rsidR="00C55ACB" w:rsidRDefault="00000000">
            <w:pPr>
              <w:spacing w:after="6" w:line="259" w:lineRule="auto"/>
              <w:ind w:left="0" w:right="0" w:firstLine="0"/>
              <w:jc w:val="left"/>
            </w:pPr>
            <w:r>
              <w:rPr>
                <w:sz w:val="19"/>
              </w:rPr>
              <w:t>Ростов-на-</w:t>
            </w:r>
          </w:p>
          <w:p w14:paraId="3F0541C7" w14:textId="77777777" w:rsidR="00C55ACB" w:rsidRDefault="00000000">
            <w:pPr>
              <w:spacing w:after="0" w:line="259" w:lineRule="auto"/>
              <w:ind w:left="0" w:right="0" w:firstLine="0"/>
              <w:jc w:val="left"/>
            </w:pPr>
            <w:r>
              <w:rPr>
                <w:sz w:val="19"/>
              </w:rPr>
              <w:t>Дону,ДГТУ,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7B94B28" w14:textId="77777777" w:rsidR="00C55ACB"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bl>
    <w:p w14:paraId="4D183D9E" w14:textId="77777777" w:rsidR="00C55ACB" w:rsidRDefault="00000000">
      <w:pPr>
        <w:spacing w:after="0" w:line="259" w:lineRule="auto"/>
        <w:ind w:left="0" w:right="0" w:firstLine="0"/>
        <w:jc w:val="left"/>
      </w:pPr>
      <w:r>
        <w:rPr>
          <w:b/>
          <w:sz w:val="24"/>
        </w:rPr>
        <w:t xml:space="preserve"> </w:t>
      </w:r>
    </w:p>
    <w:p w14:paraId="3600AEBD" w14:textId="77777777" w:rsidR="00C55ACB" w:rsidRDefault="00000000">
      <w:pPr>
        <w:spacing w:after="0" w:line="259" w:lineRule="auto"/>
        <w:ind w:left="0" w:right="0" w:firstLine="0"/>
        <w:jc w:val="left"/>
      </w:pPr>
      <w:r>
        <w:rPr>
          <w:rFonts w:ascii="Calibri" w:eastAsia="Calibri" w:hAnsi="Calibri" w:cs="Calibri"/>
          <w:sz w:val="22"/>
        </w:rPr>
        <w:t xml:space="preserve"> </w:t>
      </w:r>
    </w:p>
    <w:sectPr w:rsidR="00C55ACB">
      <w:footerReference w:type="even" r:id="rId9"/>
      <w:footerReference w:type="default" r:id="rId10"/>
      <w:footerReference w:type="first" r:id="rId11"/>
      <w:pgSz w:w="11904" w:h="16838"/>
      <w:pgMar w:top="1134" w:right="837" w:bottom="1192"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6311" w14:textId="77777777" w:rsidR="00F96EB2" w:rsidRDefault="00F96EB2">
      <w:pPr>
        <w:spacing w:after="0" w:line="240" w:lineRule="auto"/>
      </w:pPr>
      <w:r>
        <w:separator/>
      </w:r>
    </w:p>
  </w:endnote>
  <w:endnote w:type="continuationSeparator" w:id="0">
    <w:p w14:paraId="0C3446C0" w14:textId="77777777" w:rsidR="00F96EB2" w:rsidRDefault="00F9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F1F3" w14:textId="77777777" w:rsidR="00C55ACB" w:rsidRDefault="00000000">
    <w:pPr>
      <w:spacing w:after="0" w:line="259" w:lineRule="auto"/>
      <w:ind w:left="0" w:right="8"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D406" w14:textId="77777777" w:rsidR="00C55ACB" w:rsidRDefault="00000000">
    <w:pPr>
      <w:spacing w:after="0" w:line="259" w:lineRule="auto"/>
      <w:ind w:left="0" w:right="8"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142C" w14:textId="77777777" w:rsidR="00C55ACB" w:rsidRDefault="00C55AC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67FE" w14:textId="77777777" w:rsidR="00F96EB2" w:rsidRDefault="00F96EB2">
      <w:pPr>
        <w:spacing w:after="0" w:line="240" w:lineRule="auto"/>
      </w:pPr>
      <w:r>
        <w:separator/>
      </w:r>
    </w:p>
  </w:footnote>
  <w:footnote w:type="continuationSeparator" w:id="0">
    <w:p w14:paraId="0DD27D3E" w14:textId="77777777" w:rsidR="00F96EB2" w:rsidRDefault="00F96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A44"/>
    <w:multiLevelType w:val="hybridMultilevel"/>
    <w:tmpl w:val="D766DF8C"/>
    <w:lvl w:ilvl="0" w:tplc="99B06996">
      <w:start w:val="5"/>
      <w:numFmt w:val="decimal"/>
      <w:lvlText w:val="%1."/>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EC9A0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C4479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A22B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80A6E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3A12A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E467B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24173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86E9D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4D5615"/>
    <w:multiLevelType w:val="hybridMultilevel"/>
    <w:tmpl w:val="68E461A8"/>
    <w:lvl w:ilvl="0" w:tplc="08A28FE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1CA45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68EF0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46FBF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EE061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922B3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9A5AF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2E55F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0AF54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3204A1"/>
    <w:multiLevelType w:val="hybridMultilevel"/>
    <w:tmpl w:val="7244302E"/>
    <w:lvl w:ilvl="0" w:tplc="B4D6F5FE">
      <w:start w:val="1"/>
      <w:numFmt w:val="decimal"/>
      <w:lvlText w:val="%1."/>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18357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EE9A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DCAAC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707D9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8052F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4A911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1033F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B8F57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E35B56"/>
    <w:multiLevelType w:val="hybridMultilevel"/>
    <w:tmpl w:val="54546C38"/>
    <w:lvl w:ilvl="0" w:tplc="2F7AA7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BC74BC">
      <w:start w:val="1"/>
      <w:numFmt w:val="lowerLetter"/>
      <w:lvlText w:val="%2"/>
      <w:lvlJc w:val="left"/>
      <w:pPr>
        <w:ind w:left="1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9AD86A">
      <w:start w:val="1"/>
      <w:numFmt w:val="lowerRoman"/>
      <w:lvlText w:val="%3"/>
      <w:lvlJc w:val="left"/>
      <w:pPr>
        <w:ind w:left="2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FEE578">
      <w:start w:val="1"/>
      <w:numFmt w:val="decimal"/>
      <w:lvlText w:val="%4"/>
      <w:lvlJc w:val="left"/>
      <w:pPr>
        <w:ind w:left="3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04807E">
      <w:start w:val="1"/>
      <w:numFmt w:val="lowerLetter"/>
      <w:lvlText w:val="%5"/>
      <w:lvlJc w:val="left"/>
      <w:pPr>
        <w:ind w:left="3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2606D0">
      <w:start w:val="1"/>
      <w:numFmt w:val="lowerRoman"/>
      <w:lvlText w:val="%6"/>
      <w:lvlJc w:val="left"/>
      <w:pPr>
        <w:ind w:left="4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6E87CC">
      <w:start w:val="1"/>
      <w:numFmt w:val="decimal"/>
      <w:lvlText w:val="%7"/>
      <w:lvlJc w:val="left"/>
      <w:pPr>
        <w:ind w:left="5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B4F806">
      <w:start w:val="1"/>
      <w:numFmt w:val="lowerLetter"/>
      <w:lvlText w:val="%8"/>
      <w:lvlJc w:val="left"/>
      <w:pPr>
        <w:ind w:left="6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60F3E8">
      <w:start w:val="1"/>
      <w:numFmt w:val="lowerRoman"/>
      <w:lvlText w:val="%9"/>
      <w:lvlJc w:val="left"/>
      <w:pPr>
        <w:ind w:left="6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D8B40CA"/>
    <w:multiLevelType w:val="hybridMultilevel"/>
    <w:tmpl w:val="82464308"/>
    <w:lvl w:ilvl="0" w:tplc="FBF8ECE0">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4A968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802C4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3CBE8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EE356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00384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9CDF4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52085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B4141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E2B4CC6"/>
    <w:multiLevelType w:val="hybridMultilevel"/>
    <w:tmpl w:val="407C3792"/>
    <w:lvl w:ilvl="0" w:tplc="5B52EB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CE2C1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8A2E0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F2CC0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BE082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D4EA2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00B6E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9AA99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4A0A6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0E95DAF"/>
    <w:multiLevelType w:val="hybridMultilevel"/>
    <w:tmpl w:val="B59CA0A4"/>
    <w:lvl w:ilvl="0" w:tplc="27D2F4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78045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98266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14BB6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42526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E2A97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167AB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22E29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A25AC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65A3C65"/>
    <w:multiLevelType w:val="hybridMultilevel"/>
    <w:tmpl w:val="54BC21A6"/>
    <w:lvl w:ilvl="0" w:tplc="3B12AFA2">
      <w:start w:val="1"/>
      <w:numFmt w:val="decimal"/>
      <w:lvlText w:val="%1."/>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3E654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44D4A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F2617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EE991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0EF85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04D88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ACD34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8E489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714178C"/>
    <w:multiLevelType w:val="hybridMultilevel"/>
    <w:tmpl w:val="FA60C7AC"/>
    <w:lvl w:ilvl="0" w:tplc="C7106378">
      <w:start w:val="1"/>
      <w:numFmt w:val="decimal"/>
      <w:lvlText w:val="%1."/>
      <w:lvlJc w:val="left"/>
      <w:pPr>
        <w:ind w:left="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3A9F5E">
      <w:start w:val="1"/>
      <w:numFmt w:val="lowerLetter"/>
      <w:lvlText w:val="%2"/>
      <w:lvlJc w:val="left"/>
      <w:pPr>
        <w:ind w:left="1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121976">
      <w:start w:val="1"/>
      <w:numFmt w:val="lowerRoman"/>
      <w:lvlText w:val="%3"/>
      <w:lvlJc w:val="left"/>
      <w:pPr>
        <w:ind w:left="2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ECE3D4">
      <w:start w:val="1"/>
      <w:numFmt w:val="decimal"/>
      <w:lvlText w:val="%4"/>
      <w:lvlJc w:val="left"/>
      <w:pPr>
        <w:ind w:left="3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001ED2">
      <w:start w:val="1"/>
      <w:numFmt w:val="lowerLetter"/>
      <w:lvlText w:val="%5"/>
      <w:lvlJc w:val="left"/>
      <w:pPr>
        <w:ind w:left="3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464118">
      <w:start w:val="1"/>
      <w:numFmt w:val="lowerRoman"/>
      <w:lvlText w:val="%6"/>
      <w:lvlJc w:val="left"/>
      <w:pPr>
        <w:ind w:left="4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FE57AA">
      <w:start w:val="1"/>
      <w:numFmt w:val="decimal"/>
      <w:lvlText w:val="%7"/>
      <w:lvlJc w:val="left"/>
      <w:pPr>
        <w:ind w:left="5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60270C">
      <w:start w:val="1"/>
      <w:numFmt w:val="lowerLetter"/>
      <w:lvlText w:val="%8"/>
      <w:lvlJc w:val="left"/>
      <w:pPr>
        <w:ind w:left="6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1EC5F4">
      <w:start w:val="1"/>
      <w:numFmt w:val="lowerRoman"/>
      <w:lvlText w:val="%9"/>
      <w:lvlJc w:val="left"/>
      <w:pPr>
        <w:ind w:left="6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7E3C1D"/>
    <w:multiLevelType w:val="hybridMultilevel"/>
    <w:tmpl w:val="AD6213BC"/>
    <w:lvl w:ilvl="0" w:tplc="749047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14EB3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520C6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107D3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34A06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0ED5B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822B4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8E60B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CEFBE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CBA3484"/>
    <w:multiLevelType w:val="hybridMultilevel"/>
    <w:tmpl w:val="BC048BC0"/>
    <w:lvl w:ilvl="0" w:tplc="A7260D78">
      <w:start w:val="1"/>
      <w:numFmt w:val="decimal"/>
      <w:lvlText w:val="%1."/>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62FC9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745F6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6CCC5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E228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8E937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627DF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42F9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3E21A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CCF5F0C"/>
    <w:multiLevelType w:val="hybridMultilevel"/>
    <w:tmpl w:val="14462CEC"/>
    <w:lvl w:ilvl="0" w:tplc="B66839E8">
      <w:start w:val="1"/>
      <w:numFmt w:val="decimal"/>
      <w:lvlText w:val="%1."/>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2AEE2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3005D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A8746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86ACE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227B8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8ECC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2A357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9AFD5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E084F20"/>
    <w:multiLevelType w:val="hybridMultilevel"/>
    <w:tmpl w:val="99828132"/>
    <w:lvl w:ilvl="0" w:tplc="BB5E77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0CD5B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D2FA6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903F8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FAC65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C0C9C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98145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6A4CC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E4B31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1E179A5"/>
    <w:multiLevelType w:val="hybridMultilevel"/>
    <w:tmpl w:val="EA86A32E"/>
    <w:lvl w:ilvl="0" w:tplc="9A484E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942AF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0C8D8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EEF24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B0EDA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3814E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98BAF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76978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00E19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10674F0"/>
    <w:multiLevelType w:val="hybridMultilevel"/>
    <w:tmpl w:val="F6D26B5E"/>
    <w:lvl w:ilvl="0" w:tplc="8F18F6E6">
      <w:start w:val="1"/>
      <w:numFmt w:val="decimal"/>
      <w:lvlText w:val="%1."/>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24753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80891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F80BC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4A4ED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B40F1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187ED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36C32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A4875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82E73CE"/>
    <w:multiLevelType w:val="hybridMultilevel"/>
    <w:tmpl w:val="12BE8A28"/>
    <w:lvl w:ilvl="0" w:tplc="A12224B6">
      <w:start w:val="4"/>
      <w:numFmt w:val="decimal"/>
      <w:lvlText w:val="%1."/>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06C13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66611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64474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5AE06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AEE57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D2F99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4AFE9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202F4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9C20BDB"/>
    <w:multiLevelType w:val="hybridMultilevel"/>
    <w:tmpl w:val="DEB0955C"/>
    <w:lvl w:ilvl="0" w:tplc="67A244B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284CE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84A7F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5E48E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40D85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7EABA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9841E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685F2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521A6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ED35CEB"/>
    <w:multiLevelType w:val="hybridMultilevel"/>
    <w:tmpl w:val="D9BA7518"/>
    <w:lvl w:ilvl="0" w:tplc="8A8EE16A">
      <w:start w:val="1"/>
      <w:numFmt w:val="decimal"/>
      <w:lvlText w:val="%1."/>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4A915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4876C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EE0DF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306AD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4281B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D69EF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E666D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90D5F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EF50635"/>
    <w:multiLevelType w:val="hybridMultilevel"/>
    <w:tmpl w:val="BDC23174"/>
    <w:lvl w:ilvl="0" w:tplc="A322BDA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B8F96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843B0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EE46A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044A9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1478F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EEC3F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6EDB5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0458B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2DA6127"/>
    <w:multiLevelType w:val="hybridMultilevel"/>
    <w:tmpl w:val="DF28BC2A"/>
    <w:lvl w:ilvl="0" w:tplc="35E05376">
      <w:start w:val="2"/>
      <w:numFmt w:val="decimal"/>
      <w:lvlText w:val="%1."/>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FAA47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C8DBF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D6CD3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90743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EAC4B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50BDB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AC16E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26325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56E5F36"/>
    <w:multiLevelType w:val="hybridMultilevel"/>
    <w:tmpl w:val="DCFC46CC"/>
    <w:lvl w:ilvl="0" w:tplc="95FE9D96">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F0BE1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28CD0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6EEA2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0AD92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7A498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6A2FB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1E4B6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F8D05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681127E"/>
    <w:multiLevelType w:val="hybridMultilevel"/>
    <w:tmpl w:val="626A0D70"/>
    <w:lvl w:ilvl="0" w:tplc="0612413E">
      <w:start w:val="1"/>
      <w:numFmt w:val="decimal"/>
      <w:lvlText w:val="%1."/>
      <w:lvlJc w:val="left"/>
      <w:pPr>
        <w:ind w:left="1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B8934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1E20A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FEBCC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161A0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3A586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CED72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AA1B5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7EA13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B07765A"/>
    <w:multiLevelType w:val="hybridMultilevel"/>
    <w:tmpl w:val="472607B6"/>
    <w:lvl w:ilvl="0" w:tplc="16CCF2F2">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82CED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1EFBD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72773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CA2F5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FE290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B4A06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5C568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2045A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C184D2D"/>
    <w:multiLevelType w:val="hybridMultilevel"/>
    <w:tmpl w:val="0DEC589C"/>
    <w:lvl w:ilvl="0" w:tplc="AA006F0A">
      <w:start w:val="1"/>
      <w:numFmt w:val="decimal"/>
      <w:lvlText w:val="%1."/>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46710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042CD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08ED8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68EFD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B4EC3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48962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68841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76982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086312E"/>
    <w:multiLevelType w:val="hybridMultilevel"/>
    <w:tmpl w:val="024EA4DE"/>
    <w:lvl w:ilvl="0" w:tplc="88A4A35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1CAEF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C8EA2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FC245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D60D7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C8EB8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40B7A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94953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0E906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22444F6"/>
    <w:multiLevelType w:val="hybridMultilevel"/>
    <w:tmpl w:val="97C6F91E"/>
    <w:lvl w:ilvl="0" w:tplc="BB346A1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16D8C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900AB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58634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A8E7F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E0272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F238E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A2135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7842A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6C1450"/>
    <w:multiLevelType w:val="hybridMultilevel"/>
    <w:tmpl w:val="DAF0A236"/>
    <w:lvl w:ilvl="0" w:tplc="6BA045AA">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68D29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441EC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4CFFC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8E018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14480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16E84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1E93F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6E268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28118D8"/>
    <w:multiLevelType w:val="hybridMultilevel"/>
    <w:tmpl w:val="818E8BF2"/>
    <w:lvl w:ilvl="0" w:tplc="33DCDC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8231E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C6AF8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0E874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BC4BB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98EC4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B8FA2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38125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60243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2864348"/>
    <w:multiLevelType w:val="hybridMultilevel"/>
    <w:tmpl w:val="DD86EE06"/>
    <w:lvl w:ilvl="0" w:tplc="0576D690">
      <w:start w:val="1"/>
      <w:numFmt w:val="decimal"/>
      <w:lvlText w:val="%1."/>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80CAE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A6F13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C8D6C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60C42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24684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F6014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9E958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60D2D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2D400F2"/>
    <w:multiLevelType w:val="hybridMultilevel"/>
    <w:tmpl w:val="05CCBEAA"/>
    <w:lvl w:ilvl="0" w:tplc="F63E71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00F93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5498F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18D57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FEEFB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DAC92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9E57F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A665B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A6AD8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3085534"/>
    <w:multiLevelType w:val="hybridMultilevel"/>
    <w:tmpl w:val="EEFE2E30"/>
    <w:lvl w:ilvl="0" w:tplc="64F0E782">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9A794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70C4A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CCFEF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94BD0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C4D8F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B26DC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B6875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AC101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4581AC4"/>
    <w:multiLevelType w:val="hybridMultilevel"/>
    <w:tmpl w:val="1114A8DC"/>
    <w:lvl w:ilvl="0" w:tplc="B060EE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9AF14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78E54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0EFB84">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BEE042">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7E8EB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F8716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2E333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B28F8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7037917"/>
    <w:multiLevelType w:val="hybridMultilevel"/>
    <w:tmpl w:val="7F12505A"/>
    <w:lvl w:ilvl="0" w:tplc="E6980C1A">
      <w:start w:val="1"/>
      <w:numFmt w:val="decimal"/>
      <w:lvlText w:val="%1."/>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3C2B7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8E5FF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449F8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74938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3E910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AA602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A8B5E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CAFB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78509FA"/>
    <w:multiLevelType w:val="hybridMultilevel"/>
    <w:tmpl w:val="D0328596"/>
    <w:lvl w:ilvl="0" w:tplc="61CC40CE">
      <w:start w:val="3"/>
      <w:numFmt w:val="decimal"/>
      <w:lvlText w:val="%1."/>
      <w:lvlJc w:val="left"/>
      <w:pPr>
        <w:ind w:left="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5C4230">
      <w:start w:val="1"/>
      <w:numFmt w:val="lowerLetter"/>
      <w:lvlText w:val="%2"/>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5A937C">
      <w:start w:val="1"/>
      <w:numFmt w:val="lowerRoman"/>
      <w:lvlText w:val="%3"/>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4EF6D0">
      <w:start w:val="1"/>
      <w:numFmt w:val="decimal"/>
      <w:lvlText w:val="%4"/>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11C3356">
      <w:start w:val="1"/>
      <w:numFmt w:val="lowerLetter"/>
      <w:lvlText w:val="%5"/>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B2D498">
      <w:start w:val="1"/>
      <w:numFmt w:val="lowerRoman"/>
      <w:lvlText w:val="%6"/>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E006D8">
      <w:start w:val="1"/>
      <w:numFmt w:val="decimal"/>
      <w:lvlText w:val="%7"/>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1A7A3C">
      <w:start w:val="1"/>
      <w:numFmt w:val="lowerLetter"/>
      <w:lvlText w:val="%8"/>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EA8D56">
      <w:start w:val="1"/>
      <w:numFmt w:val="lowerRoman"/>
      <w:lvlText w:val="%9"/>
      <w:lvlJc w:val="left"/>
      <w:pPr>
        <w:ind w:left="6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7E845B2E"/>
    <w:multiLevelType w:val="hybridMultilevel"/>
    <w:tmpl w:val="92DC7672"/>
    <w:lvl w:ilvl="0" w:tplc="88408DE4">
      <w:start w:val="1"/>
      <w:numFmt w:val="decimal"/>
      <w:lvlText w:val="%1."/>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C6541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2D5B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08B96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52A05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AE55C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4A97D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10990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D4F6F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65610322">
    <w:abstractNumId w:val="19"/>
  </w:num>
  <w:num w:numId="2" w16cid:durableId="1969319572">
    <w:abstractNumId w:val="13"/>
  </w:num>
  <w:num w:numId="3" w16cid:durableId="675884538">
    <w:abstractNumId w:val="20"/>
  </w:num>
  <w:num w:numId="4" w16cid:durableId="308945241">
    <w:abstractNumId w:val="10"/>
  </w:num>
  <w:num w:numId="5" w16cid:durableId="2054764853">
    <w:abstractNumId w:val="32"/>
  </w:num>
  <w:num w:numId="6" w16cid:durableId="16277726">
    <w:abstractNumId w:val="15"/>
  </w:num>
  <w:num w:numId="7" w16cid:durableId="394359188">
    <w:abstractNumId w:val="29"/>
  </w:num>
  <w:num w:numId="8" w16cid:durableId="546258118">
    <w:abstractNumId w:val="0"/>
  </w:num>
  <w:num w:numId="9" w16cid:durableId="1474326178">
    <w:abstractNumId w:val="4"/>
  </w:num>
  <w:num w:numId="10" w16cid:durableId="497313133">
    <w:abstractNumId w:val="8"/>
  </w:num>
  <w:num w:numId="11" w16cid:durableId="939877923">
    <w:abstractNumId w:val="30"/>
  </w:num>
  <w:num w:numId="12" w16cid:durableId="36971252">
    <w:abstractNumId w:val="24"/>
  </w:num>
  <w:num w:numId="13" w16cid:durableId="644971307">
    <w:abstractNumId w:val="21"/>
  </w:num>
  <w:num w:numId="14" w16cid:durableId="2036270789">
    <w:abstractNumId w:val="28"/>
  </w:num>
  <w:num w:numId="15" w16cid:durableId="1044715635">
    <w:abstractNumId w:val="23"/>
  </w:num>
  <w:num w:numId="16" w16cid:durableId="732196385">
    <w:abstractNumId w:val="11"/>
  </w:num>
  <w:num w:numId="17" w16cid:durableId="36928774">
    <w:abstractNumId w:val="34"/>
  </w:num>
  <w:num w:numId="18" w16cid:durableId="50078848">
    <w:abstractNumId w:val="5"/>
  </w:num>
  <w:num w:numId="19" w16cid:durableId="1794014702">
    <w:abstractNumId w:val="1"/>
  </w:num>
  <w:num w:numId="20" w16cid:durableId="190581654">
    <w:abstractNumId w:val="9"/>
  </w:num>
  <w:num w:numId="21" w16cid:durableId="591160668">
    <w:abstractNumId w:val="26"/>
  </w:num>
  <w:num w:numId="22" w16cid:durableId="1014457585">
    <w:abstractNumId w:val="17"/>
  </w:num>
  <w:num w:numId="23" w16cid:durableId="2098672425">
    <w:abstractNumId w:val="14"/>
  </w:num>
  <w:num w:numId="24" w16cid:durableId="1685860012">
    <w:abstractNumId w:val="6"/>
  </w:num>
  <w:num w:numId="25" w16cid:durableId="1417291384">
    <w:abstractNumId w:val="25"/>
  </w:num>
  <w:num w:numId="26" w16cid:durableId="558708384">
    <w:abstractNumId w:val="18"/>
  </w:num>
  <w:num w:numId="27" w16cid:durableId="2123184485">
    <w:abstractNumId w:val="27"/>
  </w:num>
  <w:num w:numId="28" w16cid:durableId="713843983">
    <w:abstractNumId w:val="16"/>
  </w:num>
  <w:num w:numId="29" w16cid:durableId="353043509">
    <w:abstractNumId w:val="3"/>
  </w:num>
  <w:num w:numId="30" w16cid:durableId="1062095820">
    <w:abstractNumId w:val="12"/>
  </w:num>
  <w:num w:numId="31" w16cid:durableId="1978991350">
    <w:abstractNumId w:val="22"/>
  </w:num>
  <w:num w:numId="32" w16cid:durableId="2021344894">
    <w:abstractNumId w:val="2"/>
  </w:num>
  <w:num w:numId="33" w16cid:durableId="1614938399">
    <w:abstractNumId w:val="31"/>
  </w:num>
  <w:num w:numId="34" w16cid:durableId="698050183">
    <w:abstractNumId w:val="7"/>
  </w:num>
  <w:num w:numId="35" w16cid:durableId="87354079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CB"/>
    <w:rsid w:val="000210F9"/>
    <w:rsid w:val="00C55ACB"/>
    <w:rsid w:val="00F96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C068"/>
  <w15:docId w15:val="{D5065BBC-B860-4961-8DED-3B98ADFD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 w:line="270" w:lineRule="auto"/>
      <w:ind w:left="10" w:right="21"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line="271" w:lineRule="auto"/>
      <w:ind w:left="2947" w:right="288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71" w:lineRule="auto"/>
      <w:ind w:left="2947" w:right="2881"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71" w:lineRule="auto"/>
      <w:ind w:left="2947" w:right="2881" w:hanging="10"/>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15" w:line="270" w:lineRule="auto"/>
      <w:ind w:left="25" w:right="30"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8791</Words>
  <Characters>50115</Characters>
  <Application>Microsoft Office Word</Application>
  <DocSecurity>0</DocSecurity>
  <Lines>417</Lines>
  <Paragraphs>117</Paragraphs>
  <ScaleCrop>false</ScaleCrop>
  <Company/>
  <LinksUpToDate>false</LinksUpToDate>
  <CharactersWithSpaces>58789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2023-07-19T20:11:00Z</dcterms:created>
  <dcterms:modified xsi:type="dcterms:W3CDTF">2023-07-19T20:11:00Z</dcterms:modified>
</cp:coreProperties>
</file>