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BDA4" w14:textId="77777777" w:rsidR="007A0831" w:rsidRDefault="00000000">
      <w:pPr>
        <w:spacing w:after="0" w:line="259" w:lineRule="auto"/>
        <w:ind w:left="0" w:right="781" w:firstLine="0"/>
        <w:jc w:val="center"/>
      </w:pPr>
      <w:r>
        <w:rPr>
          <w:noProof/>
        </w:rPr>
        <w:drawing>
          <wp:inline distT="0" distB="0" distL="0" distR="0" wp14:anchorId="1ED4041E" wp14:editId="46AEB417">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50C82B3D" w14:textId="77777777" w:rsidR="007A0831"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2A2F9894" w14:textId="77777777" w:rsidR="007A0831" w:rsidRDefault="00000000">
      <w:pPr>
        <w:spacing w:after="27" w:line="259" w:lineRule="auto"/>
        <w:ind w:right="849"/>
        <w:jc w:val="center"/>
      </w:pPr>
      <w:r>
        <w:rPr>
          <w:b/>
          <w:sz w:val="24"/>
        </w:rPr>
        <w:t xml:space="preserve">ПОЛИТЕХНИЧЕСКИЙ ИНСТИТУТ (ФИЛИАЛ)  </w:t>
      </w:r>
    </w:p>
    <w:p w14:paraId="7EFD424C" w14:textId="77777777" w:rsidR="007A0831" w:rsidRDefault="00000000">
      <w:pPr>
        <w:spacing w:after="27" w:line="259" w:lineRule="auto"/>
        <w:ind w:right="854"/>
        <w:jc w:val="center"/>
      </w:pPr>
      <w:r>
        <w:rPr>
          <w:b/>
          <w:sz w:val="24"/>
        </w:rPr>
        <w:t xml:space="preserve">ФЕДЕРАЛЬНОГО ГОСУДАРСТВЕННОГО БЮДЖЕТНОГО </w:t>
      </w:r>
    </w:p>
    <w:p w14:paraId="54E56A53" w14:textId="77777777" w:rsidR="007A0831" w:rsidRDefault="00000000">
      <w:pPr>
        <w:spacing w:after="27" w:line="259" w:lineRule="auto"/>
        <w:ind w:right="846"/>
        <w:jc w:val="center"/>
      </w:pPr>
      <w:r>
        <w:rPr>
          <w:b/>
          <w:sz w:val="24"/>
        </w:rPr>
        <w:t xml:space="preserve">ОБРАЗОВАТЕЛЬНОГО УЧРЕЖДЕНИЯ ВЫСШЕГО ОБРАЗОВАНИЯ </w:t>
      </w:r>
    </w:p>
    <w:p w14:paraId="002CD0CA" w14:textId="77777777" w:rsidR="007A0831" w:rsidRDefault="00000000">
      <w:pPr>
        <w:spacing w:after="27" w:line="259" w:lineRule="auto"/>
        <w:ind w:right="846"/>
        <w:jc w:val="center"/>
      </w:pPr>
      <w:r>
        <w:rPr>
          <w:b/>
          <w:sz w:val="24"/>
        </w:rPr>
        <w:t xml:space="preserve">«ДОНСКОЙ ГОСУДАРСТВЕННЫЙ ТЕХНИЧЕСКИЙ УНИВЕРСИТЕТ»  </w:t>
      </w:r>
    </w:p>
    <w:p w14:paraId="525298AB" w14:textId="77777777" w:rsidR="007A0831" w:rsidRDefault="00000000">
      <w:pPr>
        <w:spacing w:after="27" w:line="259" w:lineRule="auto"/>
        <w:ind w:left="2042" w:right="2822"/>
        <w:jc w:val="center"/>
      </w:pPr>
      <w:r>
        <w:rPr>
          <w:b/>
          <w:sz w:val="24"/>
        </w:rPr>
        <w:t xml:space="preserve">В Г. ТАГАНРОГЕ РОСТОВСКОЙ ОБЛАСТИ ПИ (ФИЛИАЛ) ДГТУ В Г. ТАГАНРОГЕ </w:t>
      </w:r>
    </w:p>
    <w:p w14:paraId="45B7B64F" w14:textId="77777777" w:rsidR="007A0831" w:rsidRDefault="00000000">
      <w:pPr>
        <w:spacing w:after="0" w:line="259" w:lineRule="auto"/>
        <w:ind w:left="0" w:right="776" w:firstLine="0"/>
        <w:jc w:val="center"/>
      </w:pPr>
      <w:r>
        <w:t xml:space="preserve"> </w:t>
      </w:r>
    </w:p>
    <w:p w14:paraId="33D9C2ED" w14:textId="77777777" w:rsidR="007A0831" w:rsidRDefault="00000000">
      <w:pPr>
        <w:spacing w:after="27" w:line="259" w:lineRule="auto"/>
        <w:ind w:left="711" w:right="0" w:firstLine="0"/>
        <w:jc w:val="left"/>
      </w:pPr>
      <w:r>
        <w:t xml:space="preserve"> </w:t>
      </w:r>
    </w:p>
    <w:p w14:paraId="4417C9DA" w14:textId="77777777" w:rsidR="007A0831" w:rsidRDefault="00000000">
      <w:pPr>
        <w:spacing w:after="141" w:line="259" w:lineRule="auto"/>
        <w:jc w:val="center"/>
      </w:pPr>
      <w:r>
        <w:t xml:space="preserve">КАФЕДРА «Гуманитарные и социально-экономические науки» </w:t>
      </w:r>
    </w:p>
    <w:p w14:paraId="5FA77C2C" w14:textId="77777777" w:rsidR="007A0831" w:rsidRDefault="00000000">
      <w:pPr>
        <w:spacing w:after="136" w:line="259" w:lineRule="auto"/>
        <w:ind w:left="0" w:right="776" w:firstLine="0"/>
        <w:jc w:val="center"/>
      </w:pPr>
      <w:r>
        <w:rPr>
          <w:b/>
        </w:rPr>
        <w:t xml:space="preserve"> </w:t>
      </w:r>
    </w:p>
    <w:p w14:paraId="375384DE" w14:textId="77777777" w:rsidR="007A0831" w:rsidRDefault="00000000">
      <w:pPr>
        <w:spacing w:after="132" w:line="259" w:lineRule="auto"/>
        <w:ind w:left="0" w:right="776" w:firstLine="0"/>
        <w:jc w:val="center"/>
      </w:pPr>
      <w:r>
        <w:rPr>
          <w:b/>
        </w:rPr>
        <w:t xml:space="preserve"> </w:t>
      </w:r>
    </w:p>
    <w:p w14:paraId="1A1D0D2C" w14:textId="77777777" w:rsidR="007A0831" w:rsidRDefault="00000000">
      <w:pPr>
        <w:spacing w:after="136" w:line="259" w:lineRule="auto"/>
        <w:ind w:left="0" w:right="776" w:firstLine="0"/>
        <w:jc w:val="center"/>
      </w:pPr>
      <w:r>
        <w:rPr>
          <w:b/>
        </w:rPr>
        <w:t xml:space="preserve"> </w:t>
      </w:r>
    </w:p>
    <w:p w14:paraId="678F0043" w14:textId="77777777" w:rsidR="007A0831" w:rsidRDefault="00000000">
      <w:pPr>
        <w:spacing w:after="190" w:line="259" w:lineRule="auto"/>
        <w:ind w:left="0" w:right="776" w:firstLine="0"/>
        <w:jc w:val="center"/>
      </w:pPr>
      <w:r>
        <w:rPr>
          <w:b/>
        </w:rPr>
        <w:t xml:space="preserve"> </w:t>
      </w:r>
    </w:p>
    <w:p w14:paraId="7409FBC7" w14:textId="77777777" w:rsidR="007A0831" w:rsidRDefault="00000000">
      <w:pPr>
        <w:pStyle w:val="2"/>
      </w:pPr>
      <w:r>
        <w:t xml:space="preserve">Методические материалы по освоению дисциплины «Персональный имидж и карьерный менеджмент» </w:t>
      </w:r>
    </w:p>
    <w:p w14:paraId="3E0D01A5" w14:textId="77777777" w:rsidR="007A0831" w:rsidRDefault="00000000">
      <w:pPr>
        <w:spacing w:after="142" w:line="259" w:lineRule="auto"/>
        <w:ind w:left="0" w:right="0" w:firstLine="0"/>
        <w:jc w:val="left"/>
      </w:pPr>
      <w:r>
        <w:rPr>
          <w:rFonts w:ascii="Calibri" w:eastAsia="Calibri" w:hAnsi="Calibri" w:cs="Calibri"/>
        </w:rPr>
        <w:t xml:space="preserve"> </w:t>
      </w:r>
    </w:p>
    <w:p w14:paraId="1404F6A1" w14:textId="77777777" w:rsidR="007A0831" w:rsidRDefault="00000000">
      <w:pPr>
        <w:spacing w:after="147" w:line="259" w:lineRule="auto"/>
        <w:ind w:left="0" w:right="0" w:firstLine="0"/>
        <w:jc w:val="left"/>
      </w:pPr>
      <w:r>
        <w:rPr>
          <w:rFonts w:ascii="Calibri" w:eastAsia="Calibri" w:hAnsi="Calibri" w:cs="Calibri"/>
        </w:rPr>
        <w:t xml:space="preserve"> </w:t>
      </w:r>
    </w:p>
    <w:p w14:paraId="1D76303E" w14:textId="77777777" w:rsidR="007A0831" w:rsidRDefault="00000000">
      <w:pPr>
        <w:spacing w:after="238" w:line="259" w:lineRule="auto"/>
        <w:ind w:left="0" w:right="0" w:firstLine="0"/>
        <w:jc w:val="left"/>
      </w:pPr>
      <w:r>
        <w:rPr>
          <w:rFonts w:ascii="Calibri" w:eastAsia="Calibri" w:hAnsi="Calibri" w:cs="Calibri"/>
        </w:rPr>
        <w:t xml:space="preserve"> </w:t>
      </w:r>
    </w:p>
    <w:p w14:paraId="5A258560" w14:textId="77777777" w:rsidR="007A0831" w:rsidRDefault="00000000">
      <w:pPr>
        <w:spacing w:after="234" w:line="259" w:lineRule="auto"/>
        <w:ind w:left="0" w:right="0" w:firstLine="0"/>
        <w:jc w:val="left"/>
      </w:pPr>
      <w:r>
        <w:rPr>
          <w:rFonts w:ascii="Yu Gothic UI" w:eastAsia="Yu Gothic UI" w:hAnsi="Yu Gothic UI" w:cs="Yu Gothic UI"/>
        </w:rPr>
        <w:t xml:space="preserve"> </w:t>
      </w:r>
    </w:p>
    <w:p w14:paraId="6C7A9F52" w14:textId="77777777" w:rsidR="007A0831" w:rsidRDefault="00000000">
      <w:pPr>
        <w:spacing w:after="147" w:line="259" w:lineRule="auto"/>
        <w:ind w:left="0" w:right="0" w:firstLine="0"/>
        <w:jc w:val="left"/>
      </w:pPr>
      <w:r>
        <w:rPr>
          <w:rFonts w:ascii="Calibri" w:eastAsia="Calibri" w:hAnsi="Calibri" w:cs="Calibri"/>
        </w:rPr>
        <w:t xml:space="preserve"> </w:t>
      </w:r>
    </w:p>
    <w:p w14:paraId="373EF8C3" w14:textId="77777777" w:rsidR="007A0831" w:rsidRDefault="00000000">
      <w:pPr>
        <w:spacing w:after="138" w:line="259" w:lineRule="auto"/>
        <w:ind w:left="0" w:right="0" w:firstLine="0"/>
        <w:jc w:val="left"/>
      </w:pPr>
      <w:r>
        <w:rPr>
          <w:rFonts w:ascii="Calibri" w:eastAsia="Calibri" w:hAnsi="Calibri" w:cs="Calibri"/>
          <w:color w:val="FF0000"/>
        </w:rPr>
        <w:t xml:space="preserve"> </w:t>
      </w:r>
    </w:p>
    <w:p w14:paraId="05DA20F1" w14:textId="77777777" w:rsidR="007A0831" w:rsidRDefault="00000000">
      <w:pPr>
        <w:spacing w:after="0" w:line="259" w:lineRule="auto"/>
        <w:ind w:left="0" w:right="1765" w:firstLine="0"/>
        <w:jc w:val="right"/>
      </w:pPr>
      <w:r>
        <w:t xml:space="preserve"> </w:t>
      </w:r>
    </w:p>
    <w:p w14:paraId="1C2E77B3" w14:textId="77777777" w:rsidR="007A0831" w:rsidRDefault="00000000">
      <w:pPr>
        <w:spacing w:after="147" w:line="259" w:lineRule="auto"/>
        <w:ind w:left="0" w:right="782" w:firstLine="0"/>
        <w:jc w:val="center"/>
      </w:pPr>
      <w:r>
        <w:rPr>
          <w:rFonts w:ascii="Calibri" w:eastAsia="Calibri" w:hAnsi="Calibri" w:cs="Calibri"/>
        </w:rPr>
        <w:t xml:space="preserve"> </w:t>
      </w:r>
    </w:p>
    <w:p w14:paraId="3DB2BFB5" w14:textId="77777777" w:rsidR="007A0831" w:rsidRDefault="00000000">
      <w:pPr>
        <w:spacing w:after="147" w:line="259" w:lineRule="auto"/>
        <w:ind w:left="0" w:right="782" w:firstLine="0"/>
        <w:jc w:val="center"/>
      </w:pPr>
      <w:r>
        <w:rPr>
          <w:rFonts w:ascii="Calibri" w:eastAsia="Calibri" w:hAnsi="Calibri" w:cs="Calibri"/>
        </w:rPr>
        <w:t xml:space="preserve"> </w:t>
      </w:r>
    </w:p>
    <w:p w14:paraId="0D7146A4" w14:textId="77777777" w:rsidR="007A0831" w:rsidRDefault="00000000">
      <w:pPr>
        <w:spacing w:after="147" w:line="259" w:lineRule="auto"/>
        <w:ind w:left="0" w:right="782" w:firstLine="0"/>
        <w:jc w:val="center"/>
      </w:pPr>
      <w:r>
        <w:rPr>
          <w:rFonts w:ascii="Calibri" w:eastAsia="Calibri" w:hAnsi="Calibri" w:cs="Calibri"/>
        </w:rPr>
        <w:t xml:space="preserve"> </w:t>
      </w:r>
    </w:p>
    <w:p w14:paraId="4DAFCAC8" w14:textId="77777777" w:rsidR="007A0831" w:rsidRDefault="00000000">
      <w:pPr>
        <w:spacing w:after="142" w:line="259" w:lineRule="auto"/>
        <w:ind w:left="0" w:right="782" w:firstLine="0"/>
        <w:jc w:val="center"/>
      </w:pPr>
      <w:r>
        <w:rPr>
          <w:rFonts w:ascii="Calibri" w:eastAsia="Calibri" w:hAnsi="Calibri" w:cs="Calibri"/>
        </w:rPr>
        <w:t xml:space="preserve"> </w:t>
      </w:r>
    </w:p>
    <w:p w14:paraId="6C034640" w14:textId="77777777" w:rsidR="007A0831" w:rsidRDefault="00000000">
      <w:pPr>
        <w:spacing w:after="147" w:line="259" w:lineRule="auto"/>
        <w:ind w:left="0" w:right="782" w:firstLine="0"/>
        <w:jc w:val="center"/>
      </w:pPr>
      <w:r>
        <w:rPr>
          <w:rFonts w:ascii="Calibri" w:eastAsia="Calibri" w:hAnsi="Calibri" w:cs="Calibri"/>
        </w:rPr>
        <w:t xml:space="preserve"> </w:t>
      </w:r>
    </w:p>
    <w:p w14:paraId="54AAFF28" w14:textId="77777777" w:rsidR="007A0831" w:rsidRDefault="00000000">
      <w:pPr>
        <w:spacing w:after="189" w:line="259" w:lineRule="auto"/>
        <w:ind w:left="0" w:right="0" w:firstLine="0"/>
        <w:jc w:val="left"/>
      </w:pPr>
      <w:r>
        <w:rPr>
          <w:rFonts w:ascii="Calibri" w:eastAsia="Calibri" w:hAnsi="Calibri" w:cs="Calibri"/>
        </w:rPr>
        <w:t xml:space="preserve"> </w:t>
      </w:r>
    </w:p>
    <w:p w14:paraId="3F0B8FC0" w14:textId="77777777" w:rsidR="007A0831" w:rsidRDefault="00000000">
      <w:pPr>
        <w:spacing w:after="0" w:line="259" w:lineRule="auto"/>
        <w:ind w:right="857"/>
        <w:jc w:val="center"/>
      </w:pPr>
      <w:r>
        <w:lastRenderedPageBreak/>
        <w:t xml:space="preserve">Таганрог </w:t>
      </w:r>
    </w:p>
    <w:p w14:paraId="39969A02" w14:textId="77777777" w:rsidR="007A0831" w:rsidRDefault="00000000">
      <w:pPr>
        <w:spacing w:after="0" w:line="259" w:lineRule="auto"/>
        <w:ind w:right="850"/>
        <w:jc w:val="center"/>
      </w:pPr>
      <w:r>
        <w:rPr>
          <w:sz w:val="24"/>
        </w:rPr>
        <w:t xml:space="preserve"> </w:t>
      </w:r>
      <w:r>
        <w:t xml:space="preserve">2023 </w:t>
      </w:r>
    </w:p>
    <w:p w14:paraId="619F0FB9" w14:textId="77777777" w:rsidR="007A0831" w:rsidRDefault="00000000">
      <w:pPr>
        <w:spacing w:after="0" w:line="259" w:lineRule="auto"/>
        <w:ind w:left="0" w:right="0" w:firstLine="0"/>
        <w:jc w:val="left"/>
      </w:pPr>
      <w:r>
        <w:t xml:space="preserve"> </w:t>
      </w:r>
    </w:p>
    <w:p w14:paraId="2E2B139C" w14:textId="77777777" w:rsidR="007A0831" w:rsidRDefault="00000000">
      <w:pPr>
        <w:spacing w:after="0" w:line="259" w:lineRule="auto"/>
        <w:ind w:left="10290" w:right="-16" w:firstLine="0"/>
      </w:pPr>
      <w:r>
        <w:rPr>
          <w:noProof/>
        </w:rPr>
        <w:lastRenderedPageBreak/>
        <w:drawing>
          <wp:anchor distT="0" distB="0" distL="114300" distR="114300" simplePos="0" relativeHeight="251658240" behindDoc="0" locked="0" layoutInCell="1" allowOverlap="0" wp14:anchorId="373FA1E2" wp14:editId="1F32388A">
            <wp:simplePos x="0" y="0"/>
            <wp:positionH relativeFrom="page">
              <wp:posOffset>0</wp:posOffset>
            </wp:positionH>
            <wp:positionV relativeFrom="page">
              <wp:posOffset>720087</wp:posOffset>
            </wp:positionV>
            <wp:extent cx="7525385" cy="995362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25385" cy="9953625"/>
                    </a:xfrm>
                    <a:prstGeom prst="rect">
                      <a:avLst/>
                    </a:prstGeom>
                  </pic:spPr>
                </pic:pic>
              </a:graphicData>
            </a:graphic>
          </wp:anchor>
        </w:drawing>
      </w:r>
      <w:r>
        <w:rPr>
          <w:b/>
        </w:rPr>
        <w:t xml:space="preserve"> </w:t>
      </w:r>
    </w:p>
    <w:p w14:paraId="459C14A0" w14:textId="77777777" w:rsidR="007A0831" w:rsidRDefault="00000000">
      <w:pPr>
        <w:pStyle w:val="2"/>
        <w:spacing w:after="123"/>
        <w:ind w:left="10" w:right="853"/>
      </w:pPr>
      <w:r>
        <w:lastRenderedPageBreak/>
        <w:t xml:space="preserve">СОДЕРЖАНИЕ </w:t>
      </w:r>
    </w:p>
    <w:p w14:paraId="0FD00682" w14:textId="77777777" w:rsidR="007A0831" w:rsidRDefault="00000000">
      <w:pPr>
        <w:spacing w:after="134" w:line="259" w:lineRule="auto"/>
        <w:ind w:left="0" w:right="0" w:firstLine="0"/>
        <w:jc w:val="left"/>
      </w:pPr>
      <w:r>
        <w:rPr>
          <w:b/>
        </w:rPr>
        <w:t xml:space="preserve"> </w:t>
      </w:r>
    </w:p>
    <w:sdt>
      <w:sdtPr>
        <w:id w:val="-1520780048"/>
        <w:docPartObj>
          <w:docPartGallery w:val="Table of Contents"/>
        </w:docPartObj>
      </w:sdtPr>
      <w:sdtContent>
        <w:p w14:paraId="3A966E89" w14:textId="77777777" w:rsidR="007A0831" w:rsidRDefault="00000000">
          <w:pPr>
            <w:pStyle w:val="11"/>
            <w:tabs>
              <w:tab w:val="right" w:leader="dot" w:pos="10344"/>
            </w:tabs>
          </w:pPr>
          <w:r>
            <w:fldChar w:fldCharType="begin"/>
          </w:r>
          <w:r>
            <w:instrText xml:space="preserve"> TOC \o "1-1" \h \z \u </w:instrText>
          </w:r>
          <w:r>
            <w:fldChar w:fldCharType="separate"/>
          </w:r>
          <w:hyperlink w:anchor="_Toc17017">
            <w:r>
              <w:t>Введение ....................................................................................................................4 1 Методические указания для подготовки к практическим занятиям</w:t>
            </w:r>
            <w:r>
              <w:tab/>
            </w:r>
            <w:r>
              <w:fldChar w:fldCharType="begin"/>
            </w:r>
            <w:r>
              <w:instrText>PAGEREF _Toc17017 \h</w:instrText>
            </w:r>
            <w:r>
              <w:fldChar w:fldCharType="separate"/>
            </w:r>
            <w:r>
              <w:t xml:space="preserve">6 </w:t>
            </w:r>
            <w:r>
              <w:fldChar w:fldCharType="end"/>
            </w:r>
          </w:hyperlink>
        </w:p>
        <w:p w14:paraId="381B5849" w14:textId="77777777" w:rsidR="007A0831" w:rsidRDefault="00000000">
          <w:pPr>
            <w:pStyle w:val="11"/>
            <w:tabs>
              <w:tab w:val="right" w:leader="dot" w:pos="10344"/>
            </w:tabs>
          </w:pPr>
          <w:hyperlink w:anchor="_Toc17018">
            <w:r>
              <w:t>2 Методические рекомендации по организации самостоятельной работы</w:t>
            </w:r>
            <w:r>
              <w:tab/>
            </w:r>
            <w:r>
              <w:fldChar w:fldCharType="begin"/>
            </w:r>
            <w:r>
              <w:instrText>PAGEREF _Toc17018 \h</w:instrText>
            </w:r>
            <w:r>
              <w:fldChar w:fldCharType="separate"/>
            </w:r>
            <w:r>
              <w:t xml:space="preserve">11 </w:t>
            </w:r>
            <w:r>
              <w:fldChar w:fldCharType="end"/>
            </w:r>
          </w:hyperlink>
        </w:p>
        <w:p w14:paraId="0C16AC2F" w14:textId="77777777" w:rsidR="007A0831" w:rsidRDefault="00000000">
          <w:pPr>
            <w:pStyle w:val="11"/>
            <w:tabs>
              <w:tab w:val="right" w:leader="dot" w:pos="10344"/>
            </w:tabs>
          </w:pPr>
          <w:hyperlink w:anchor="_Toc17019">
            <w:r>
              <w:t>3  Методические указания к выполнению рефератов</w:t>
            </w:r>
            <w:r>
              <w:tab/>
            </w:r>
            <w:r>
              <w:fldChar w:fldCharType="begin"/>
            </w:r>
            <w:r>
              <w:instrText>PAGEREF _Toc17019 \h</w:instrText>
            </w:r>
            <w:r>
              <w:fldChar w:fldCharType="separate"/>
            </w:r>
            <w:r>
              <w:t xml:space="preserve">13 </w:t>
            </w:r>
            <w:r>
              <w:fldChar w:fldCharType="end"/>
            </w:r>
          </w:hyperlink>
        </w:p>
        <w:p w14:paraId="5CD83B5F" w14:textId="77777777" w:rsidR="007A0831" w:rsidRDefault="00000000">
          <w:pPr>
            <w:pStyle w:val="11"/>
            <w:tabs>
              <w:tab w:val="right" w:leader="dot" w:pos="10344"/>
            </w:tabs>
          </w:pPr>
          <w:hyperlink w:anchor="_Toc17020">
            <w:r>
              <w:t>4 Перечень вопросов для проведения промежуточной аттестации</w:t>
            </w:r>
            <w:r>
              <w:tab/>
            </w:r>
            <w:r>
              <w:fldChar w:fldCharType="begin"/>
            </w:r>
            <w:r>
              <w:instrText>PAGEREF _Toc17020 \h</w:instrText>
            </w:r>
            <w:r>
              <w:fldChar w:fldCharType="separate"/>
            </w:r>
            <w:r>
              <w:t xml:space="preserve">15 </w:t>
            </w:r>
            <w:r>
              <w:fldChar w:fldCharType="end"/>
            </w:r>
          </w:hyperlink>
        </w:p>
        <w:p w14:paraId="6E6AA378" w14:textId="77777777" w:rsidR="007A0831" w:rsidRDefault="00000000">
          <w:r>
            <w:fldChar w:fldCharType="end"/>
          </w:r>
        </w:p>
      </w:sdtContent>
    </w:sdt>
    <w:p w14:paraId="0C0E2B62" w14:textId="77777777" w:rsidR="007A0831" w:rsidRDefault="00000000">
      <w:pPr>
        <w:ind w:left="-5" w:right="845"/>
      </w:pPr>
      <w:r>
        <w:t>5  Рекомендуемая литература………………………………………….…………17</w:t>
      </w:r>
      <w:r>
        <w:rPr>
          <w:b/>
        </w:rPr>
        <w:t xml:space="preserve"> ВВЕДЕНИЕ </w:t>
      </w:r>
    </w:p>
    <w:p w14:paraId="16A2FA96" w14:textId="77777777" w:rsidR="007A0831" w:rsidRDefault="00000000">
      <w:pPr>
        <w:spacing w:after="0" w:line="259" w:lineRule="auto"/>
        <w:ind w:left="0" w:right="65" w:firstLine="0"/>
        <w:jc w:val="center"/>
      </w:pPr>
      <w:r>
        <w:t xml:space="preserve"> </w:t>
      </w:r>
    </w:p>
    <w:p w14:paraId="057417E0" w14:textId="77777777" w:rsidR="007A0831" w:rsidRDefault="00000000">
      <w:pPr>
        <w:ind w:left="-15" w:right="845" w:firstLine="711"/>
      </w:pPr>
      <w:r>
        <w:t xml:space="preserve">Методические указания по изучению </w:t>
      </w:r>
      <w:r>
        <w:rPr>
          <w:b/>
          <w:i/>
        </w:rPr>
        <w:t>дисциплины «Персональный имидж и карьерный менеджмент»</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51C49583" w14:textId="77777777" w:rsidR="007A0831" w:rsidRDefault="00000000">
      <w:pPr>
        <w:ind w:left="-15" w:right="845" w:firstLine="711"/>
      </w:pPr>
      <w:r>
        <w:t xml:space="preserve">Цель настоящих методических указаний состоит в оказании содействия обучающимся в успешном освоении дисциплины </w:t>
      </w:r>
      <w:r>
        <w:rPr>
          <w:b/>
          <w:i/>
        </w:rPr>
        <w:t>«Персональный имидж и карьерный менеджмент»</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7DA891B6" w14:textId="77777777" w:rsidR="007A0831" w:rsidRDefault="00000000">
      <w:pPr>
        <w:ind w:left="-15" w:right="845" w:firstLine="711"/>
      </w:pPr>
      <w:r>
        <w:t xml:space="preserve">Выполнение предусмотренных методическими указаниями заданий по дисциплине </w:t>
      </w:r>
      <w:r>
        <w:rPr>
          <w:b/>
          <w:i/>
        </w:rPr>
        <w:t>«Персональный имидж и карьерный менеджмент»</w:t>
      </w:r>
      <w:r>
        <w:t xml:space="preserve"> позволит обучающимся получить необходимые умения и навыки и на их базе приобрести следующие компетенции:  </w:t>
      </w:r>
    </w:p>
    <w:p w14:paraId="3C624B01" w14:textId="77777777" w:rsidR="00870E53" w:rsidRDefault="00870E53" w:rsidP="00870E53">
      <w:pPr>
        <w:spacing w:after="0" w:line="431" w:lineRule="auto"/>
        <w:ind w:left="159" w:right="0"/>
      </w:pPr>
      <w:r>
        <w:t xml:space="preserve">УК-3: Способен осуществлять социальное взаимодействие и реализовывать </w:t>
      </w:r>
    </w:p>
    <w:p w14:paraId="66B9DE05" w14:textId="066A7049" w:rsidR="00870E53" w:rsidRDefault="00870E53" w:rsidP="00870E53">
      <w:pPr>
        <w:spacing w:after="0" w:line="431" w:lineRule="auto"/>
        <w:ind w:left="159" w:right="0"/>
      </w:pPr>
      <w:r>
        <w:t xml:space="preserve">свою роль в команде </w:t>
      </w:r>
    </w:p>
    <w:p w14:paraId="4C4B2035" w14:textId="77777777" w:rsidR="00870E53" w:rsidRDefault="00870E53" w:rsidP="00870E53">
      <w:pPr>
        <w:spacing w:after="0" w:line="437" w:lineRule="auto"/>
        <w:ind w:left="159" w:right="0"/>
      </w:pPr>
      <w:r>
        <w:t xml:space="preserve">УК-3.1: Использует вербальные и невербальные средства для </w:t>
      </w:r>
    </w:p>
    <w:p w14:paraId="0387607B" w14:textId="21E43ED4" w:rsidR="00870E53" w:rsidRDefault="00870E53" w:rsidP="00870E53">
      <w:pPr>
        <w:spacing w:after="0" w:line="437" w:lineRule="auto"/>
        <w:ind w:left="0" w:right="-143"/>
      </w:pPr>
      <w:r>
        <w:t xml:space="preserve">обеспечения социального взаимодействия и командной работы в коллективе </w:t>
      </w:r>
    </w:p>
    <w:p w14:paraId="5D1A62A0" w14:textId="77777777" w:rsidR="007A0831" w:rsidRDefault="00000000" w:rsidP="00870E53">
      <w:pPr>
        <w:ind w:left="-15" w:right="845" w:firstLine="441"/>
      </w:pPr>
      <w:r>
        <w:t xml:space="preserve">Умения и навыки, полученные обучающимися по дисциплине </w:t>
      </w:r>
      <w:r>
        <w:rPr>
          <w:b/>
          <w:i/>
        </w:rPr>
        <w:t>«Персональный имидж и карьерный менеджмент»</w:t>
      </w:r>
      <w:r>
        <w:t xml:space="preserve">, впоследствии используются при прохождении практик, а также при выполнении выпускной квалификационной работы.  </w:t>
      </w:r>
    </w:p>
    <w:p w14:paraId="58467F6C" w14:textId="77777777" w:rsidR="007A0831" w:rsidRDefault="00000000">
      <w:pPr>
        <w:spacing w:after="0" w:line="259" w:lineRule="auto"/>
        <w:ind w:left="711" w:right="0" w:firstLine="0"/>
        <w:jc w:val="left"/>
      </w:pPr>
      <w:r>
        <w:t xml:space="preserve"> </w:t>
      </w:r>
    </w:p>
    <w:p w14:paraId="23933045" w14:textId="77777777" w:rsidR="007A0831" w:rsidRDefault="00000000">
      <w:pPr>
        <w:spacing w:after="0" w:line="259" w:lineRule="auto"/>
        <w:ind w:left="711" w:right="0" w:firstLine="0"/>
        <w:jc w:val="left"/>
      </w:pPr>
      <w:r>
        <w:lastRenderedPageBreak/>
        <w:t xml:space="preserve"> </w:t>
      </w:r>
    </w:p>
    <w:p w14:paraId="60AF9F55" w14:textId="77777777" w:rsidR="007A0831" w:rsidRDefault="00000000">
      <w:pPr>
        <w:spacing w:after="0" w:line="259" w:lineRule="auto"/>
        <w:ind w:left="711" w:right="0" w:firstLine="0"/>
        <w:jc w:val="left"/>
      </w:pPr>
      <w:r>
        <w:t xml:space="preserve"> </w:t>
      </w:r>
    </w:p>
    <w:p w14:paraId="4C8058AB" w14:textId="77777777" w:rsidR="007A0831" w:rsidRDefault="00000000">
      <w:pPr>
        <w:spacing w:after="0" w:line="259" w:lineRule="auto"/>
        <w:ind w:left="711" w:right="0" w:firstLine="0"/>
        <w:jc w:val="left"/>
      </w:pPr>
      <w:r>
        <w:t xml:space="preserve"> </w:t>
      </w:r>
    </w:p>
    <w:p w14:paraId="72D67B53" w14:textId="77777777" w:rsidR="007A0831" w:rsidRDefault="00000000">
      <w:pPr>
        <w:spacing w:after="0" w:line="259" w:lineRule="auto"/>
        <w:ind w:left="711" w:right="0" w:firstLine="0"/>
        <w:jc w:val="left"/>
      </w:pPr>
      <w:r>
        <w:t xml:space="preserve"> </w:t>
      </w:r>
    </w:p>
    <w:p w14:paraId="29460BE0" w14:textId="77777777" w:rsidR="007A0831" w:rsidRDefault="00000000">
      <w:pPr>
        <w:spacing w:after="0" w:line="259" w:lineRule="auto"/>
        <w:ind w:left="711" w:right="0" w:firstLine="0"/>
        <w:jc w:val="left"/>
      </w:pPr>
      <w:r>
        <w:t xml:space="preserve"> </w:t>
      </w:r>
    </w:p>
    <w:p w14:paraId="7F42596D" w14:textId="77777777" w:rsidR="007A0831" w:rsidRDefault="00000000">
      <w:pPr>
        <w:spacing w:after="0" w:line="259" w:lineRule="auto"/>
        <w:ind w:left="711" w:right="0" w:firstLine="0"/>
        <w:jc w:val="left"/>
      </w:pPr>
      <w:r>
        <w:t xml:space="preserve"> </w:t>
      </w:r>
    </w:p>
    <w:p w14:paraId="2F6DAE9F" w14:textId="77777777" w:rsidR="007A0831" w:rsidRDefault="00000000">
      <w:pPr>
        <w:spacing w:after="0" w:line="259" w:lineRule="auto"/>
        <w:ind w:left="711" w:right="0" w:firstLine="0"/>
        <w:jc w:val="left"/>
      </w:pPr>
      <w:r>
        <w:t xml:space="preserve"> </w:t>
      </w:r>
    </w:p>
    <w:p w14:paraId="1DD0E5B3" w14:textId="77777777" w:rsidR="007A0831" w:rsidRDefault="00000000">
      <w:pPr>
        <w:spacing w:after="0" w:line="259" w:lineRule="auto"/>
        <w:ind w:left="711" w:right="0" w:firstLine="0"/>
        <w:jc w:val="left"/>
      </w:pPr>
      <w:r>
        <w:t xml:space="preserve"> </w:t>
      </w:r>
    </w:p>
    <w:p w14:paraId="7208D8FE" w14:textId="77777777" w:rsidR="007A0831" w:rsidRDefault="00000000">
      <w:pPr>
        <w:spacing w:after="0" w:line="259" w:lineRule="auto"/>
        <w:ind w:left="711" w:right="0" w:firstLine="0"/>
        <w:jc w:val="left"/>
      </w:pPr>
      <w:r>
        <w:t xml:space="preserve"> </w:t>
      </w:r>
    </w:p>
    <w:p w14:paraId="587987BA" w14:textId="77777777" w:rsidR="007A0831" w:rsidRDefault="00000000">
      <w:pPr>
        <w:spacing w:after="0" w:line="259" w:lineRule="auto"/>
        <w:ind w:left="711" w:right="0" w:firstLine="0"/>
        <w:jc w:val="left"/>
      </w:pPr>
      <w:r>
        <w:t xml:space="preserve"> </w:t>
      </w:r>
    </w:p>
    <w:p w14:paraId="4958C35C" w14:textId="77777777" w:rsidR="007A0831" w:rsidRDefault="00000000">
      <w:pPr>
        <w:spacing w:after="0" w:line="259" w:lineRule="auto"/>
        <w:ind w:left="711" w:right="0" w:firstLine="0"/>
        <w:jc w:val="left"/>
      </w:pPr>
      <w:r>
        <w:t xml:space="preserve"> </w:t>
      </w:r>
    </w:p>
    <w:p w14:paraId="6D4B83A0" w14:textId="77777777" w:rsidR="007A0831" w:rsidRDefault="00000000">
      <w:pPr>
        <w:spacing w:after="0" w:line="259" w:lineRule="auto"/>
        <w:ind w:left="711" w:right="0" w:firstLine="0"/>
        <w:jc w:val="left"/>
      </w:pPr>
      <w:r>
        <w:t xml:space="preserve"> </w:t>
      </w:r>
    </w:p>
    <w:p w14:paraId="05057DDA" w14:textId="77777777" w:rsidR="007A0831" w:rsidRDefault="00000000">
      <w:pPr>
        <w:spacing w:after="0" w:line="259" w:lineRule="auto"/>
        <w:ind w:left="711" w:right="0" w:firstLine="0"/>
        <w:jc w:val="left"/>
      </w:pPr>
      <w:r>
        <w:t xml:space="preserve"> </w:t>
      </w:r>
    </w:p>
    <w:p w14:paraId="3EB9B6E3" w14:textId="77777777" w:rsidR="007A0831" w:rsidRDefault="00000000">
      <w:pPr>
        <w:spacing w:after="0" w:line="259" w:lineRule="auto"/>
        <w:ind w:left="711" w:right="0" w:firstLine="0"/>
        <w:jc w:val="left"/>
      </w:pPr>
      <w:r>
        <w:t xml:space="preserve"> </w:t>
      </w:r>
    </w:p>
    <w:p w14:paraId="75AA001F" w14:textId="77777777" w:rsidR="007A0831" w:rsidRDefault="00000000">
      <w:pPr>
        <w:spacing w:after="0" w:line="259" w:lineRule="auto"/>
        <w:ind w:left="711" w:right="0" w:firstLine="0"/>
        <w:jc w:val="left"/>
      </w:pPr>
      <w:r>
        <w:t xml:space="preserve"> </w:t>
      </w:r>
    </w:p>
    <w:p w14:paraId="15D3A76A" w14:textId="77777777" w:rsidR="007A0831" w:rsidRDefault="00000000">
      <w:pPr>
        <w:spacing w:after="0" w:line="259" w:lineRule="auto"/>
        <w:ind w:left="711" w:right="0" w:firstLine="0"/>
        <w:jc w:val="left"/>
      </w:pPr>
      <w:r>
        <w:t xml:space="preserve"> </w:t>
      </w:r>
    </w:p>
    <w:p w14:paraId="73CA549D" w14:textId="77777777" w:rsidR="007A0831" w:rsidRDefault="00000000">
      <w:pPr>
        <w:spacing w:after="0" w:line="259" w:lineRule="auto"/>
        <w:ind w:left="711" w:right="0" w:firstLine="0"/>
        <w:jc w:val="left"/>
      </w:pPr>
      <w:r>
        <w:t xml:space="preserve"> </w:t>
      </w:r>
    </w:p>
    <w:p w14:paraId="341CF356" w14:textId="77777777" w:rsidR="007A0831" w:rsidRDefault="00000000">
      <w:pPr>
        <w:spacing w:after="0" w:line="259" w:lineRule="auto"/>
        <w:ind w:left="711" w:right="0" w:firstLine="0"/>
        <w:jc w:val="left"/>
      </w:pPr>
      <w:r>
        <w:t xml:space="preserve"> </w:t>
      </w:r>
    </w:p>
    <w:p w14:paraId="55AFFE16" w14:textId="77777777" w:rsidR="007A0831" w:rsidRDefault="00000000">
      <w:pPr>
        <w:spacing w:after="0" w:line="259" w:lineRule="auto"/>
        <w:ind w:right="892"/>
        <w:jc w:val="right"/>
      </w:pPr>
      <w:r>
        <w:rPr>
          <w:b/>
        </w:rPr>
        <w:t xml:space="preserve">1 Методические указания для подготовки к практическим занятиям </w:t>
      </w:r>
    </w:p>
    <w:p w14:paraId="5BB375A5" w14:textId="77777777" w:rsidR="007A0831" w:rsidRDefault="00000000">
      <w:pPr>
        <w:ind w:left="-15" w:right="845"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0EB52B1D" w14:textId="77777777" w:rsidR="007A0831" w:rsidRDefault="00000000">
      <w:pPr>
        <w:ind w:left="-15" w:right="845"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5743A7CA" w14:textId="77777777" w:rsidR="007A0831" w:rsidRDefault="00000000">
      <w:pPr>
        <w:ind w:left="-15" w:right="845"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988C952" w14:textId="77777777" w:rsidR="007A0831" w:rsidRDefault="00000000">
      <w:pPr>
        <w:spacing w:after="31" w:line="259" w:lineRule="auto"/>
        <w:ind w:left="0" w:right="65" w:firstLine="0"/>
        <w:jc w:val="center"/>
      </w:pPr>
      <w:r>
        <w:rPr>
          <w:b/>
        </w:rPr>
        <w:t xml:space="preserve"> </w:t>
      </w:r>
    </w:p>
    <w:p w14:paraId="6FA03FEE" w14:textId="77777777" w:rsidR="007A0831" w:rsidRDefault="00000000">
      <w:pPr>
        <w:pStyle w:val="2"/>
        <w:ind w:left="10" w:right="146"/>
      </w:pPr>
      <w:r>
        <w:t xml:space="preserve">Практические задания </w:t>
      </w:r>
    </w:p>
    <w:p w14:paraId="71C171F0" w14:textId="77777777" w:rsidR="007A0831" w:rsidRDefault="00000000">
      <w:pPr>
        <w:spacing w:after="0" w:line="259" w:lineRule="auto"/>
        <w:ind w:left="0" w:right="65" w:firstLine="0"/>
        <w:jc w:val="center"/>
      </w:pPr>
      <w:r>
        <w:rPr>
          <w:b/>
        </w:rPr>
        <w:t xml:space="preserve"> </w:t>
      </w:r>
    </w:p>
    <w:p w14:paraId="253CF45B" w14:textId="77777777" w:rsidR="007A0831" w:rsidRDefault="00000000">
      <w:pPr>
        <w:numPr>
          <w:ilvl w:val="0"/>
          <w:numId w:val="1"/>
        </w:numPr>
        <w:ind w:right="845" w:hanging="494"/>
      </w:pPr>
      <w:r>
        <w:t xml:space="preserve">Дайте определение персональному имиджу и назовите структурные элементы модели персонального имиджа. </w:t>
      </w:r>
    </w:p>
    <w:p w14:paraId="2E771DC1" w14:textId="77777777" w:rsidR="007A0831" w:rsidRDefault="00000000">
      <w:pPr>
        <w:numPr>
          <w:ilvl w:val="0"/>
          <w:numId w:val="1"/>
        </w:numPr>
        <w:ind w:right="845" w:hanging="494"/>
      </w:pPr>
      <w:r>
        <w:lastRenderedPageBreak/>
        <w:t xml:space="preserve">Назовите функции персонального имиджа. Определите факторы и атрибуты имиджа. </w:t>
      </w:r>
    </w:p>
    <w:p w14:paraId="2ABD2EA9" w14:textId="77777777" w:rsidR="007A0831" w:rsidRDefault="00000000">
      <w:pPr>
        <w:numPr>
          <w:ilvl w:val="0"/>
          <w:numId w:val="1"/>
        </w:numPr>
        <w:ind w:right="845" w:hanging="494"/>
      </w:pPr>
      <w:r>
        <w:t xml:space="preserve">Дайте определение кинетическому, вербальному имиджу. </w:t>
      </w:r>
    </w:p>
    <w:p w14:paraId="36B3D00E" w14:textId="77777777" w:rsidR="007A0831" w:rsidRDefault="00000000">
      <w:pPr>
        <w:numPr>
          <w:ilvl w:val="0"/>
          <w:numId w:val="1"/>
        </w:numPr>
        <w:ind w:right="845" w:hanging="494"/>
      </w:pPr>
      <w:r>
        <w:t xml:space="preserve">Перечислите инструменты формирования имиджа. </w:t>
      </w:r>
    </w:p>
    <w:p w14:paraId="2B416794" w14:textId="77777777" w:rsidR="007A0831" w:rsidRDefault="00000000">
      <w:pPr>
        <w:numPr>
          <w:ilvl w:val="0"/>
          <w:numId w:val="1"/>
        </w:numPr>
        <w:ind w:right="845" w:hanging="494"/>
      </w:pPr>
      <w:r>
        <w:t xml:space="preserve">Назовите факторы вербального имиджа. </w:t>
      </w:r>
    </w:p>
    <w:p w14:paraId="072F5EFA" w14:textId="77777777" w:rsidR="007A0831" w:rsidRDefault="00000000">
      <w:pPr>
        <w:numPr>
          <w:ilvl w:val="0"/>
          <w:numId w:val="1"/>
        </w:numPr>
        <w:ind w:right="845" w:hanging="494"/>
      </w:pPr>
      <w:r>
        <w:t xml:space="preserve">Формирование коммуникативной культуры современного инженера:  понятие и модели коммуникации. Коммуникативные барьеры. Взаимодействие руководителя и подчиненных через призму стилей руководства.  </w:t>
      </w:r>
    </w:p>
    <w:p w14:paraId="3F5B57DD" w14:textId="77777777" w:rsidR="007A0831" w:rsidRDefault="00000000">
      <w:pPr>
        <w:numPr>
          <w:ilvl w:val="0"/>
          <w:numId w:val="1"/>
        </w:numPr>
        <w:ind w:right="845" w:hanging="494"/>
      </w:pPr>
      <w:r>
        <w:t xml:space="preserve">Сущность общения: его функции, стороны, виды, формы.  Понятие и психологические особенности делового общения.   </w:t>
      </w:r>
    </w:p>
    <w:p w14:paraId="2E469839" w14:textId="77777777" w:rsidR="007A0831" w:rsidRDefault="00000000">
      <w:pPr>
        <w:numPr>
          <w:ilvl w:val="0"/>
          <w:numId w:val="1"/>
        </w:numPr>
        <w:ind w:right="845" w:hanging="494"/>
      </w:pPr>
      <w:r>
        <w:t xml:space="preserve">Особенности взаимоотношений и поведения руководителя и подчиненных в различных служебных ситуациях. Понятие субординации.  Тактика ведения разговора руководителя с подчиненным.  </w:t>
      </w:r>
    </w:p>
    <w:p w14:paraId="654A7B80" w14:textId="77777777" w:rsidR="007A0831" w:rsidRDefault="00000000">
      <w:pPr>
        <w:numPr>
          <w:ilvl w:val="0"/>
          <w:numId w:val="1"/>
        </w:numPr>
        <w:ind w:right="845" w:hanging="494"/>
      </w:pPr>
      <w:r>
        <w:t xml:space="preserve">Конфликт: понятие, типология, причины возникновения конфликтов в профессиональной среде. Стратегии поведения в конфликтных ситуациях, виды </w:t>
      </w:r>
      <w:proofErr w:type="spellStart"/>
      <w:r>
        <w:t>конфликтогенов</w:t>
      </w:r>
      <w:proofErr w:type="spellEnd"/>
      <w:r>
        <w:t xml:space="preserve">, типология конфликтных личностей. </w:t>
      </w:r>
    </w:p>
    <w:p w14:paraId="7570D190" w14:textId="77777777" w:rsidR="007A0831" w:rsidRDefault="00000000">
      <w:pPr>
        <w:numPr>
          <w:ilvl w:val="0"/>
          <w:numId w:val="1"/>
        </w:numPr>
        <w:ind w:right="845" w:hanging="494"/>
      </w:pPr>
      <w:r>
        <w:t xml:space="preserve">Механизмы возникновения конфликтов (Формулы конфликта, конфликты и </w:t>
      </w:r>
      <w:proofErr w:type="spellStart"/>
      <w:r>
        <w:t>трансактный</w:t>
      </w:r>
      <w:proofErr w:type="spellEnd"/>
      <w:r>
        <w:t xml:space="preserve"> анализ). </w:t>
      </w:r>
    </w:p>
    <w:p w14:paraId="04246904" w14:textId="77777777" w:rsidR="007A0831" w:rsidRDefault="00000000">
      <w:pPr>
        <w:numPr>
          <w:ilvl w:val="0"/>
          <w:numId w:val="1"/>
        </w:numPr>
        <w:ind w:right="845" w:hanging="494"/>
      </w:pPr>
      <w:r>
        <w:t xml:space="preserve">Перечислите механизмы и инструменты карьерного менеджмента. </w:t>
      </w:r>
    </w:p>
    <w:p w14:paraId="03DD80EB" w14:textId="77777777" w:rsidR="007A0831" w:rsidRDefault="00000000">
      <w:pPr>
        <w:numPr>
          <w:ilvl w:val="0"/>
          <w:numId w:val="1"/>
        </w:numPr>
        <w:ind w:right="845" w:hanging="494"/>
      </w:pPr>
      <w:r>
        <w:t xml:space="preserve">Перечислите подсистемы системы персонального менеджмента. </w:t>
      </w:r>
    </w:p>
    <w:p w14:paraId="63A76F44" w14:textId="77777777" w:rsidR="007A0831" w:rsidRDefault="00000000">
      <w:pPr>
        <w:numPr>
          <w:ilvl w:val="0"/>
          <w:numId w:val="1"/>
        </w:numPr>
        <w:ind w:right="845" w:hanging="494"/>
      </w:pPr>
      <w:r>
        <w:t xml:space="preserve">Перечислите качества менеджера, умеющего управлять собой. </w:t>
      </w:r>
    </w:p>
    <w:p w14:paraId="296470E0" w14:textId="77777777" w:rsidR="007A0831" w:rsidRDefault="00000000">
      <w:pPr>
        <w:numPr>
          <w:ilvl w:val="0"/>
          <w:numId w:val="1"/>
        </w:numPr>
        <w:ind w:right="845" w:hanging="494"/>
      </w:pPr>
      <w:r>
        <w:t xml:space="preserve">Перечислите </w:t>
      </w:r>
      <w:proofErr w:type="spellStart"/>
      <w:r>
        <w:t>технологгии</w:t>
      </w:r>
      <w:proofErr w:type="spellEnd"/>
      <w:r>
        <w:t xml:space="preserve"> управления личным временем. </w:t>
      </w:r>
    </w:p>
    <w:p w14:paraId="0D4B0DCE" w14:textId="77777777" w:rsidR="007A0831" w:rsidRDefault="00000000">
      <w:pPr>
        <w:numPr>
          <w:ilvl w:val="0"/>
          <w:numId w:val="1"/>
        </w:numPr>
        <w:ind w:right="845" w:hanging="494"/>
      </w:pPr>
      <w:r>
        <w:t xml:space="preserve">Перечислите основы правила экономии рабочего времени.  </w:t>
      </w:r>
    </w:p>
    <w:p w14:paraId="135D55CE" w14:textId="77777777" w:rsidR="007A0831" w:rsidRDefault="00000000">
      <w:pPr>
        <w:numPr>
          <w:ilvl w:val="0"/>
          <w:numId w:val="1"/>
        </w:numPr>
        <w:ind w:right="845" w:hanging="494"/>
      </w:pPr>
      <w:r>
        <w:t xml:space="preserve">Что такое приоритеты деятельности? Критерии выбора приоритетов. </w:t>
      </w:r>
    </w:p>
    <w:p w14:paraId="7EB17BA0" w14:textId="77777777" w:rsidR="007A0831" w:rsidRDefault="00000000">
      <w:pPr>
        <w:numPr>
          <w:ilvl w:val="0"/>
          <w:numId w:val="2"/>
        </w:numPr>
        <w:ind w:right="845" w:hanging="422"/>
      </w:pPr>
      <w:r>
        <w:t xml:space="preserve">Перечислите методы выявления приоритетов. Объясните, в чем их сущность. </w:t>
      </w:r>
    </w:p>
    <w:p w14:paraId="79E0A760" w14:textId="77777777" w:rsidR="007A0831" w:rsidRDefault="00000000">
      <w:pPr>
        <w:numPr>
          <w:ilvl w:val="0"/>
          <w:numId w:val="2"/>
        </w:numPr>
        <w:ind w:right="845" w:hanging="422"/>
      </w:pPr>
      <w:r>
        <w:t xml:space="preserve">Назовите основные этапы принятия решения. По каким признакам классифицируются управленческие решения?  </w:t>
      </w:r>
    </w:p>
    <w:p w14:paraId="3A8210A0" w14:textId="77777777" w:rsidR="007A0831" w:rsidRDefault="00000000">
      <w:pPr>
        <w:numPr>
          <w:ilvl w:val="0"/>
          <w:numId w:val="2"/>
        </w:numPr>
        <w:ind w:right="845" w:hanging="422"/>
      </w:pPr>
      <w:r>
        <w:t xml:space="preserve">Перечислите технологии и принципы планирования целей жизни. </w:t>
      </w:r>
    </w:p>
    <w:p w14:paraId="2AC4A29E" w14:textId="77777777" w:rsidR="007A0831" w:rsidRDefault="00000000">
      <w:pPr>
        <w:numPr>
          <w:ilvl w:val="0"/>
          <w:numId w:val="2"/>
        </w:numPr>
        <w:ind w:right="845" w:hanging="422"/>
      </w:pPr>
      <w:r>
        <w:t xml:space="preserve">Что такое </w:t>
      </w:r>
      <w:proofErr w:type="spellStart"/>
      <w:r>
        <w:t>самомаркетинг</w:t>
      </w:r>
      <w:proofErr w:type="spellEnd"/>
      <w:r>
        <w:t xml:space="preserve">? Что понимается под изменениями на рынке труда?  </w:t>
      </w:r>
    </w:p>
    <w:p w14:paraId="549F4EBB" w14:textId="77777777" w:rsidR="007A0831" w:rsidRDefault="00000000">
      <w:pPr>
        <w:numPr>
          <w:ilvl w:val="0"/>
          <w:numId w:val="2"/>
        </w:numPr>
        <w:ind w:right="845" w:hanging="422"/>
      </w:pPr>
      <w:r>
        <w:t xml:space="preserve">Что принято понимать под определением "карьера" и чем следует руководствоваться при выборе карьеры? </w:t>
      </w:r>
    </w:p>
    <w:p w14:paraId="7E9C32C6" w14:textId="77777777" w:rsidR="007A0831" w:rsidRDefault="00000000">
      <w:pPr>
        <w:ind w:left="-5" w:right="845"/>
      </w:pPr>
      <w:r>
        <w:t xml:space="preserve">21.Какие функции выполняет резюме? Перечислите основные виды резюме и рекомендации по его заполнению. </w:t>
      </w:r>
    </w:p>
    <w:p w14:paraId="4954C3C6" w14:textId="77777777" w:rsidR="007A0831" w:rsidRDefault="00000000">
      <w:pPr>
        <w:numPr>
          <w:ilvl w:val="0"/>
          <w:numId w:val="3"/>
        </w:numPr>
        <w:ind w:right="845"/>
      </w:pPr>
      <w:r>
        <w:t xml:space="preserve">Как пройти собеседование? Перечислите виды собеседований и основные правила поведения.  </w:t>
      </w:r>
    </w:p>
    <w:p w14:paraId="53E767DB" w14:textId="77777777" w:rsidR="007A0831" w:rsidRDefault="00000000">
      <w:pPr>
        <w:numPr>
          <w:ilvl w:val="0"/>
          <w:numId w:val="3"/>
        </w:numPr>
        <w:ind w:right="845"/>
      </w:pPr>
      <w:r>
        <w:lastRenderedPageBreak/>
        <w:t xml:space="preserve">Объясните роль персонального имиджа в адаптации на новом рабочем месте. </w:t>
      </w:r>
    </w:p>
    <w:p w14:paraId="6F883018" w14:textId="77777777" w:rsidR="007A0831" w:rsidRDefault="00000000">
      <w:pPr>
        <w:spacing w:after="0" w:line="259" w:lineRule="auto"/>
        <w:ind w:left="0" w:right="776" w:firstLine="0"/>
        <w:jc w:val="center"/>
      </w:pPr>
      <w:r>
        <w:t xml:space="preserve"> </w:t>
      </w:r>
    </w:p>
    <w:p w14:paraId="56AA0C5E" w14:textId="77777777" w:rsidR="007A0831" w:rsidRDefault="00000000">
      <w:pPr>
        <w:spacing w:after="27" w:line="259" w:lineRule="auto"/>
        <w:ind w:left="0" w:right="0" w:firstLine="0"/>
        <w:jc w:val="left"/>
      </w:pPr>
      <w:r>
        <w:t xml:space="preserve"> </w:t>
      </w:r>
    </w:p>
    <w:p w14:paraId="54A95188" w14:textId="77777777" w:rsidR="007A0831" w:rsidRDefault="00000000">
      <w:pPr>
        <w:spacing w:after="0" w:line="259" w:lineRule="auto"/>
        <w:ind w:right="847"/>
        <w:jc w:val="center"/>
      </w:pPr>
      <w:r>
        <w:t xml:space="preserve">Задания для контрольной работы: </w:t>
      </w:r>
    </w:p>
    <w:p w14:paraId="7EA9B102" w14:textId="77777777" w:rsidR="007A0831" w:rsidRDefault="00000000">
      <w:pPr>
        <w:numPr>
          <w:ilvl w:val="0"/>
          <w:numId w:val="4"/>
        </w:numPr>
        <w:ind w:right="845" w:hanging="283"/>
      </w:pPr>
      <w:r>
        <w:t xml:space="preserve">Имидж как объект моделирования. Алгоритмы формирования имиджа и инструментарий </w:t>
      </w:r>
      <w:proofErr w:type="spellStart"/>
      <w:r>
        <w:t>имиджелогии</w:t>
      </w:r>
      <w:proofErr w:type="spellEnd"/>
      <w:r>
        <w:t xml:space="preserve">. Типология средств создания имиджа, условия и границы их применения. </w:t>
      </w:r>
    </w:p>
    <w:p w14:paraId="4EF89B6D" w14:textId="77777777" w:rsidR="007A0831" w:rsidRDefault="00000000">
      <w:pPr>
        <w:numPr>
          <w:ilvl w:val="0"/>
          <w:numId w:val="4"/>
        </w:numPr>
        <w:ind w:right="845" w:hanging="283"/>
      </w:pPr>
      <w:r>
        <w:t xml:space="preserve">«Я-концепция» в структуре персонального имиджа. Визуальное, вербальное, событийное, контекстное измерения имиджа. </w:t>
      </w:r>
    </w:p>
    <w:p w14:paraId="326F8E9F" w14:textId="77777777" w:rsidR="007A0831" w:rsidRDefault="00000000">
      <w:pPr>
        <w:numPr>
          <w:ilvl w:val="0"/>
          <w:numId w:val="4"/>
        </w:numPr>
        <w:ind w:right="845" w:hanging="283"/>
      </w:pPr>
      <w:r>
        <w:t xml:space="preserve">Мифологизация как инструмент формирования имиджа. </w:t>
      </w:r>
    </w:p>
    <w:p w14:paraId="7CBF446C" w14:textId="77777777" w:rsidR="007A0831" w:rsidRDefault="00000000">
      <w:pPr>
        <w:numPr>
          <w:ilvl w:val="0"/>
          <w:numId w:val="4"/>
        </w:numPr>
        <w:ind w:right="845" w:hanging="283"/>
      </w:pPr>
      <w:r>
        <w:t xml:space="preserve">Роль стереотипов в создании и восприятии имиджа. </w:t>
      </w:r>
    </w:p>
    <w:p w14:paraId="50B0DB32" w14:textId="77777777" w:rsidR="007A0831" w:rsidRDefault="00000000">
      <w:pPr>
        <w:numPr>
          <w:ilvl w:val="0"/>
          <w:numId w:val="4"/>
        </w:numPr>
        <w:ind w:right="845" w:hanging="283"/>
      </w:pPr>
      <w:r>
        <w:t xml:space="preserve">Проблема визуализации имиджа: визуальные коммуникации в </w:t>
      </w:r>
      <w:proofErr w:type="spellStart"/>
      <w:r>
        <w:t>имиджелогии</w:t>
      </w:r>
      <w:proofErr w:type="spellEnd"/>
      <w:r>
        <w:t xml:space="preserve">. 6. Психологические основы формирования имиджа персоны. Роль цвета в создании имиджа.  </w:t>
      </w:r>
    </w:p>
    <w:p w14:paraId="2BD5DFA9" w14:textId="77777777" w:rsidR="007A0831" w:rsidRDefault="00000000">
      <w:pPr>
        <w:numPr>
          <w:ilvl w:val="0"/>
          <w:numId w:val="5"/>
        </w:numPr>
        <w:ind w:right="845" w:hanging="422"/>
      </w:pPr>
      <w:r>
        <w:t xml:space="preserve">Мифологическая картина мира в условиях массовой коммуникации. </w:t>
      </w:r>
    </w:p>
    <w:p w14:paraId="46F22FB5" w14:textId="77777777" w:rsidR="007A0831" w:rsidRDefault="00000000">
      <w:pPr>
        <w:numPr>
          <w:ilvl w:val="0"/>
          <w:numId w:val="5"/>
        </w:numPr>
        <w:ind w:right="845" w:hanging="422"/>
      </w:pPr>
      <w:r>
        <w:t xml:space="preserve">Мода в системе </w:t>
      </w:r>
      <w:proofErr w:type="spellStart"/>
      <w:r>
        <w:t>имиджирования</w:t>
      </w:r>
      <w:proofErr w:type="spellEnd"/>
      <w:r>
        <w:t xml:space="preserve">: мода как средство формирования потребительского поведения. </w:t>
      </w:r>
    </w:p>
    <w:p w14:paraId="541D2060" w14:textId="77777777" w:rsidR="007A0831" w:rsidRDefault="00000000">
      <w:pPr>
        <w:numPr>
          <w:ilvl w:val="0"/>
          <w:numId w:val="5"/>
        </w:numPr>
        <w:ind w:right="845" w:hanging="422"/>
      </w:pPr>
      <w:r>
        <w:t xml:space="preserve">тайм менеджмент: как управлять временем. </w:t>
      </w:r>
    </w:p>
    <w:p w14:paraId="7C6FD2BF" w14:textId="77777777" w:rsidR="007A0831" w:rsidRDefault="00000000">
      <w:pPr>
        <w:numPr>
          <w:ilvl w:val="0"/>
          <w:numId w:val="5"/>
        </w:numPr>
        <w:ind w:right="845" w:hanging="422"/>
      </w:pPr>
      <w:r>
        <w:t xml:space="preserve">Личная эффективность: инструменты и способы.  </w:t>
      </w:r>
    </w:p>
    <w:p w14:paraId="68F4DB5A" w14:textId="77777777" w:rsidR="007A0831" w:rsidRDefault="00000000">
      <w:pPr>
        <w:numPr>
          <w:ilvl w:val="0"/>
          <w:numId w:val="5"/>
        </w:numPr>
        <w:ind w:right="845" w:hanging="422"/>
      </w:pPr>
      <w:r>
        <w:t xml:space="preserve">Теоретические основы управления персоналом. </w:t>
      </w:r>
    </w:p>
    <w:p w14:paraId="148FF02D" w14:textId="77777777" w:rsidR="007A0831" w:rsidRDefault="00000000">
      <w:pPr>
        <w:numPr>
          <w:ilvl w:val="0"/>
          <w:numId w:val="5"/>
        </w:numPr>
        <w:ind w:right="845" w:hanging="422"/>
      </w:pPr>
      <w:r>
        <w:t xml:space="preserve">Планирование и развитие карьеры в современной организации. </w:t>
      </w:r>
    </w:p>
    <w:p w14:paraId="70FDB813" w14:textId="77777777" w:rsidR="007A0831" w:rsidRDefault="00000000">
      <w:pPr>
        <w:numPr>
          <w:ilvl w:val="0"/>
          <w:numId w:val="5"/>
        </w:numPr>
        <w:ind w:right="845" w:hanging="422"/>
      </w:pPr>
      <w:r>
        <w:t xml:space="preserve">Основные отличия управления коллективом и процессами. </w:t>
      </w:r>
    </w:p>
    <w:p w14:paraId="508BA6EA" w14:textId="77777777" w:rsidR="007A0831" w:rsidRDefault="00000000">
      <w:pPr>
        <w:numPr>
          <w:ilvl w:val="0"/>
          <w:numId w:val="5"/>
        </w:numPr>
        <w:ind w:right="845" w:hanging="422"/>
      </w:pPr>
      <w:r>
        <w:t xml:space="preserve">Основы и технологии саморазвития. Сущность карьерного менеджмента. </w:t>
      </w:r>
    </w:p>
    <w:p w14:paraId="188F3C25" w14:textId="77777777" w:rsidR="007A0831" w:rsidRDefault="00000000">
      <w:pPr>
        <w:numPr>
          <w:ilvl w:val="0"/>
          <w:numId w:val="6"/>
        </w:numPr>
        <w:ind w:right="845" w:hanging="422"/>
      </w:pPr>
      <w:r>
        <w:t xml:space="preserve">Управление деловой карьерой на предприятии. </w:t>
      </w:r>
    </w:p>
    <w:p w14:paraId="4A0328D0" w14:textId="77777777" w:rsidR="007A0831" w:rsidRDefault="00000000">
      <w:pPr>
        <w:numPr>
          <w:ilvl w:val="0"/>
          <w:numId w:val="6"/>
        </w:numPr>
        <w:ind w:right="845" w:hanging="422"/>
      </w:pPr>
      <w:r>
        <w:t xml:space="preserve">Способы управления собственной карьерой. </w:t>
      </w:r>
    </w:p>
    <w:p w14:paraId="76419770" w14:textId="77777777" w:rsidR="007A0831" w:rsidRDefault="00000000">
      <w:pPr>
        <w:numPr>
          <w:ilvl w:val="0"/>
          <w:numId w:val="6"/>
        </w:numPr>
        <w:ind w:right="845" w:hanging="422"/>
      </w:pPr>
      <w:r>
        <w:t xml:space="preserve">Имидж как инструмент адаптации на новом месте работы. 19. Модели, стратегии и приемы взаимодействия в коллективе.. </w:t>
      </w:r>
    </w:p>
    <w:p w14:paraId="4D5BA8C2" w14:textId="77777777" w:rsidR="007A0831" w:rsidRDefault="00000000">
      <w:pPr>
        <w:spacing w:after="26" w:line="259" w:lineRule="auto"/>
        <w:ind w:left="0" w:right="776" w:firstLine="0"/>
        <w:jc w:val="center"/>
      </w:pPr>
      <w:r>
        <w:t xml:space="preserve"> </w:t>
      </w:r>
    </w:p>
    <w:p w14:paraId="50660B18" w14:textId="77777777" w:rsidR="007A0831" w:rsidRDefault="00000000">
      <w:pPr>
        <w:ind w:left="2963" w:right="2354" w:hanging="202"/>
      </w:pPr>
      <w:r>
        <w:t xml:space="preserve">Критерии оценки устного опроса (вопросов для самоконтроля). </w:t>
      </w:r>
    </w:p>
    <w:p w14:paraId="75C471C8" w14:textId="77777777" w:rsidR="007A0831" w:rsidRDefault="00000000">
      <w:pPr>
        <w:ind w:left="-15" w:right="845" w:firstLine="711"/>
      </w:pPr>
      <w:r>
        <w:t xml:space="preserve">Ответ студента на лабораторном занятии группы по дисциплине «Персональный имидж и карьерный менеджмент» оценивается  максимум в 2,5 баллов. </w:t>
      </w:r>
    </w:p>
    <w:p w14:paraId="0C4DEC3D" w14:textId="77777777" w:rsidR="007A0831" w:rsidRDefault="00000000">
      <w:pPr>
        <w:ind w:left="-15" w:right="845" w:firstLine="711"/>
      </w:pPr>
      <w:r>
        <w:t xml:space="preserve">По результатам ответа 2,5 баллов выставляется студенту, если содержание ответа соответствует освещаемому вопросу, полностью раскрыта в ответе тема, ответ структурирован, даны правильные, </w:t>
      </w:r>
      <w:r>
        <w:lastRenderedPageBreak/>
        <w:t xml:space="preserve">аргументированные ответы на уточняющие вопросы, демонстрируется высокий уровень участия в дискуссии. </w:t>
      </w:r>
    </w:p>
    <w:p w14:paraId="246C86E6" w14:textId="77777777" w:rsidR="007A0831" w:rsidRDefault="00000000">
      <w:pPr>
        <w:ind w:left="-15" w:right="845" w:firstLine="711"/>
      </w:pPr>
      <w:r>
        <w:t xml:space="preserve">По результатам ответа 2,0 балла выставляется студенту, если содержание ответа соответствует освещаемому вопросу, полностью раскрыта в ответе тема, даны правильные, аргументированные ответы на уточняющие вопросы, но имеются неточности, при этом ответ </w:t>
      </w:r>
      <w:proofErr w:type="spellStart"/>
      <w:r>
        <w:t>неструктурирован</w:t>
      </w:r>
      <w:proofErr w:type="spellEnd"/>
      <w:r>
        <w:t xml:space="preserve"> и демонстрируется средний уровень участия в дискуссии. </w:t>
      </w:r>
    </w:p>
    <w:p w14:paraId="727FFBDF" w14:textId="77777777" w:rsidR="007A0831" w:rsidRDefault="00000000">
      <w:pPr>
        <w:ind w:left="-15" w:right="845" w:firstLine="711"/>
      </w:pPr>
      <w:r>
        <w:t xml:space="preserve">По результатам ответа 1,5 балла выставляется студенту, если содержание ответа соответствует освещаемому вопросу, но при полном раскрытии темы имеются неточности, даны правильные, но не аргументированные ответы на уточняющие вопросы, демонстрируется низкий уровень участия в дискуссии, ответ </w:t>
      </w:r>
      <w:proofErr w:type="spellStart"/>
      <w:r>
        <w:t>неструктурирован</w:t>
      </w:r>
      <w:proofErr w:type="spellEnd"/>
      <w:r>
        <w:t xml:space="preserve">, информация трудна для восприятия. </w:t>
      </w:r>
    </w:p>
    <w:p w14:paraId="32EE7D71" w14:textId="77777777" w:rsidR="007A0831" w:rsidRDefault="00000000">
      <w:pPr>
        <w:ind w:left="-15" w:right="845" w:firstLine="711"/>
      </w:pPr>
      <w:r>
        <w:t xml:space="preserve">По результатам ответа 1,0 балла выставляется студенту, если содержание ответа соответствует освещаемому вопросу, но при полном раскрытии темы имеются неточности, демонстрируется слабое владение категориальным аппаратом, даны неправильные, не аргументированные ответы на уточняющие вопросы, участие в дискуссии отсутствует, ответ </w:t>
      </w:r>
      <w:proofErr w:type="spellStart"/>
      <w:r>
        <w:t>неструктурирован</w:t>
      </w:r>
      <w:proofErr w:type="spellEnd"/>
      <w:r>
        <w:t xml:space="preserve">, информация трудна для восприятия. </w:t>
      </w:r>
    </w:p>
    <w:p w14:paraId="024F3364" w14:textId="77777777" w:rsidR="007A0831" w:rsidRDefault="00000000">
      <w:pPr>
        <w:ind w:left="-15" w:right="845" w:firstLine="711"/>
      </w:pPr>
      <w:r>
        <w:t xml:space="preserve">По результатам ответа 0,5 балл выставляется студенту, если содержание ответа соответствует освещаемому вопросу, но тема в ответе не полностью раскрыта, демонстрируется слабое владение категориальным аппаратом, происходит подмена понятий, даны неправильные, не аргументированные ответы на уточняющие вопросы, участие в дискуссии полностью отсутствует, ответ </w:t>
      </w:r>
      <w:proofErr w:type="spellStart"/>
      <w:r>
        <w:t>неструктурирован</w:t>
      </w:r>
      <w:proofErr w:type="spellEnd"/>
      <w:r>
        <w:t xml:space="preserve">, информация трудна для восприятия. </w:t>
      </w:r>
    </w:p>
    <w:p w14:paraId="337346EA" w14:textId="77777777" w:rsidR="007A0831" w:rsidRDefault="00000000">
      <w:pPr>
        <w:ind w:left="-15" w:right="845" w:firstLine="711"/>
      </w:pPr>
      <w:r>
        <w:t xml:space="preserve">При несоответствии содержания ответа, освещаемому вопросу студент получает 0 баллов. </w:t>
      </w:r>
    </w:p>
    <w:p w14:paraId="687452B4" w14:textId="77777777" w:rsidR="007A0831" w:rsidRDefault="00000000">
      <w:pPr>
        <w:spacing w:after="23" w:line="259" w:lineRule="auto"/>
        <w:ind w:left="0" w:right="0" w:firstLine="0"/>
        <w:jc w:val="left"/>
      </w:pPr>
      <w:r>
        <w:rPr>
          <w:b/>
        </w:rPr>
        <w:t xml:space="preserve"> </w:t>
      </w:r>
    </w:p>
    <w:p w14:paraId="5195B01C" w14:textId="77777777" w:rsidR="007A0831" w:rsidRDefault="00000000">
      <w:pPr>
        <w:ind w:left="721" w:right="845"/>
      </w:pPr>
      <w:r>
        <w:t xml:space="preserve">Тематика докладов и сообщений: </w:t>
      </w:r>
    </w:p>
    <w:p w14:paraId="76921183" w14:textId="77777777" w:rsidR="007A0831" w:rsidRDefault="00000000">
      <w:pPr>
        <w:spacing w:after="0" w:line="259" w:lineRule="auto"/>
        <w:ind w:left="711" w:right="0" w:firstLine="0"/>
        <w:jc w:val="left"/>
      </w:pPr>
      <w:r>
        <w:t xml:space="preserve"> </w:t>
      </w:r>
    </w:p>
    <w:p w14:paraId="5CB6CBA5" w14:textId="77777777" w:rsidR="007A0831" w:rsidRDefault="00000000">
      <w:pPr>
        <w:numPr>
          <w:ilvl w:val="0"/>
          <w:numId w:val="7"/>
        </w:numPr>
        <w:ind w:right="845" w:firstLine="711"/>
      </w:pPr>
      <w:r>
        <w:t xml:space="preserve">1. Становление и развитие инженерной профессии в России (от розмыслов до современных инженеров).  </w:t>
      </w:r>
    </w:p>
    <w:p w14:paraId="6BAF58EC" w14:textId="77777777" w:rsidR="007A0831" w:rsidRDefault="00000000">
      <w:pPr>
        <w:spacing w:after="0" w:line="259" w:lineRule="auto"/>
        <w:ind w:left="711" w:right="0" w:firstLine="0"/>
        <w:jc w:val="left"/>
      </w:pPr>
      <w:r>
        <w:t xml:space="preserve"> </w:t>
      </w:r>
    </w:p>
    <w:p w14:paraId="40F349B9" w14:textId="77777777" w:rsidR="007A0831" w:rsidRDefault="00000000">
      <w:pPr>
        <w:numPr>
          <w:ilvl w:val="0"/>
          <w:numId w:val="7"/>
        </w:numPr>
        <w:ind w:right="845" w:firstLine="711"/>
      </w:pPr>
      <w:r>
        <w:t xml:space="preserve">Российские инженеры, кто они? Знаменитые изобретатели и инженеры России – их влияние на имидж и репутацию страны.  </w:t>
      </w:r>
    </w:p>
    <w:p w14:paraId="50601EF0" w14:textId="77777777" w:rsidR="007A0831" w:rsidRDefault="00000000">
      <w:pPr>
        <w:spacing w:after="0" w:line="259" w:lineRule="auto"/>
        <w:ind w:left="711" w:right="0" w:firstLine="0"/>
        <w:jc w:val="left"/>
      </w:pPr>
      <w:r>
        <w:t xml:space="preserve"> </w:t>
      </w:r>
    </w:p>
    <w:p w14:paraId="128FCA23" w14:textId="77777777" w:rsidR="007A0831" w:rsidRDefault="00000000">
      <w:pPr>
        <w:numPr>
          <w:ilvl w:val="0"/>
          <w:numId w:val="7"/>
        </w:numPr>
        <w:ind w:right="845" w:firstLine="711"/>
      </w:pPr>
      <w:r>
        <w:t xml:space="preserve">Значение профессионального имиджа и деловой репутации в современном инженерном сообществе.  </w:t>
      </w:r>
    </w:p>
    <w:p w14:paraId="314A583D" w14:textId="77777777" w:rsidR="007A0831" w:rsidRDefault="00000000">
      <w:pPr>
        <w:spacing w:after="0" w:line="259" w:lineRule="auto"/>
        <w:ind w:left="711" w:right="0" w:firstLine="0"/>
        <w:jc w:val="left"/>
      </w:pPr>
      <w:r>
        <w:t xml:space="preserve"> </w:t>
      </w:r>
    </w:p>
    <w:p w14:paraId="0C27E67E" w14:textId="77777777" w:rsidR="007A0831" w:rsidRDefault="00000000">
      <w:pPr>
        <w:numPr>
          <w:ilvl w:val="0"/>
          <w:numId w:val="7"/>
        </w:numPr>
        <w:spacing w:after="4" w:line="259" w:lineRule="auto"/>
        <w:ind w:right="845" w:firstLine="711"/>
      </w:pPr>
      <w:r>
        <w:lastRenderedPageBreak/>
        <w:t xml:space="preserve">Профессиональная культура и корпоративная культура: понятия, структура, функции. Построение корпоративной культуры, кодекс поведения как инструмент инкорпорирования корпоративной культуры в инженерном сообществе.  </w:t>
      </w:r>
    </w:p>
    <w:p w14:paraId="71C22A71" w14:textId="77777777" w:rsidR="007A0831" w:rsidRDefault="00000000">
      <w:pPr>
        <w:spacing w:after="0" w:line="259" w:lineRule="auto"/>
        <w:ind w:left="711" w:right="0" w:firstLine="0"/>
        <w:jc w:val="left"/>
      </w:pPr>
      <w:r>
        <w:t xml:space="preserve"> </w:t>
      </w:r>
    </w:p>
    <w:p w14:paraId="40E31382" w14:textId="77777777" w:rsidR="007A0831" w:rsidRDefault="00000000">
      <w:pPr>
        <w:numPr>
          <w:ilvl w:val="0"/>
          <w:numId w:val="7"/>
        </w:numPr>
        <w:ind w:right="845" w:firstLine="711"/>
      </w:pPr>
      <w:r>
        <w:t xml:space="preserve">Этика как наука, функции этики в современном обществе. Соотношение понятий «нормативная этика», «профессиональная этика», </w:t>
      </w:r>
    </w:p>
    <w:p w14:paraId="62702FC7" w14:textId="77777777" w:rsidR="007A0831" w:rsidRDefault="00000000">
      <w:pPr>
        <w:ind w:left="-5" w:right="845"/>
      </w:pPr>
      <w:r>
        <w:t xml:space="preserve">«корпоративная этика».  </w:t>
      </w:r>
    </w:p>
    <w:p w14:paraId="04E5BF10" w14:textId="77777777" w:rsidR="007A0831" w:rsidRDefault="00000000">
      <w:pPr>
        <w:spacing w:after="0" w:line="259" w:lineRule="auto"/>
        <w:ind w:left="711" w:right="0" w:firstLine="0"/>
        <w:jc w:val="left"/>
      </w:pPr>
      <w:r>
        <w:t xml:space="preserve"> </w:t>
      </w:r>
    </w:p>
    <w:p w14:paraId="7CDF6D26" w14:textId="77777777" w:rsidR="007A0831" w:rsidRDefault="00000000">
      <w:pPr>
        <w:numPr>
          <w:ilvl w:val="0"/>
          <w:numId w:val="7"/>
        </w:numPr>
        <w:ind w:right="845" w:firstLine="711"/>
      </w:pPr>
      <w:r>
        <w:t xml:space="preserve">Профессиональная этика как основа репутации современного российского инженера и инженерной профессии.  </w:t>
      </w:r>
    </w:p>
    <w:p w14:paraId="226B4EAE" w14:textId="77777777" w:rsidR="007A0831" w:rsidRDefault="00000000">
      <w:pPr>
        <w:spacing w:after="28" w:line="259" w:lineRule="auto"/>
        <w:ind w:left="711" w:right="0" w:firstLine="0"/>
        <w:jc w:val="left"/>
      </w:pPr>
      <w:r>
        <w:t xml:space="preserve"> </w:t>
      </w:r>
    </w:p>
    <w:p w14:paraId="09B63711" w14:textId="77777777" w:rsidR="007A0831" w:rsidRDefault="00000000">
      <w:pPr>
        <w:numPr>
          <w:ilvl w:val="0"/>
          <w:numId w:val="7"/>
        </w:numPr>
        <w:ind w:right="845" w:firstLine="711"/>
      </w:pPr>
      <w:r>
        <w:t xml:space="preserve">Этические проблемы в контексте инженерно-технической деятельности. Механизмы привития этических принципов.  </w:t>
      </w:r>
    </w:p>
    <w:p w14:paraId="2E6B3017" w14:textId="77777777" w:rsidR="007A0831" w:rsidRDefault="00000000">
      <w:pPr>
        <w:spacing w:after="0" w:line="259" w:lineRule="auto"/>
        <w:ind w:left="711" w:right="0" w:firstLine="0"/>
        <w:jc w:val="left"/>
      </w:pPr>
      <w:r>
        <w:t xml:space="preserve"> </w:t>
      </w:r>
    </w:p>
    <w:p w14:paraId="61209C93" w14:textId="77777777" w:rsidR="007A0831" w:rsidRDefault="00000000">
      <w:pPr>
        <w:numPr>
          <w:ilvl w:val="0"/>
          <w:numId w:val="7"/>
        </w:numPr>
        <w:spacing w:after="4" w:line="259" w:lineRule="auto"/>
        <w:ind w:right="845" w:firstLine="711"/>
      </w:pPr>
      <w:r>
        <w:t xml:space="preserve">Формирование коммуникативной культуры современного инженера как технология управления деловой репутацией. Нормы и принципы делового общения и стратегий поведения в конфликтных ситуациях;  </w:t>
      </w:r>
    </w:p>
    <w:p w14:paraId="3B239269" w14:textId="77777777" w:rsidR="007A0831" w:rsidRDefault="00000000">
      <w:pPr>
        <w:spacing w:after="0" w:line="259" w:lineRule="auto"/>
        <w:ind w:left="711" w:right="0" w:firstLine="0"/>
        <w:jc w:val="left"/>
      </w:pPr>
      <w:r>
        <w:t xml:space="preserve"> </w:t>
      </w:r>
    </w:p>
    <w:p w14:paraId="5EB4AC45" w14:textId="77777777" w:rsidR="007A0831" w:rsidRDefault="00000000">
      <w:pPr>
        <w:numPr>
          <w:ilvl w:val="0"/>
          <w:numId w:val="7"/>
        </w:numPr>
        <w:ind w:right="845" w:firstLine="711"/>
      </w:pPr>
      <w:r>
        <w:t xml:space="preserve">Риторика как основа профессиональной культуры инженера. Средства и методы черной риторики. Как противостоять черной риторике.  </w:t>
      </w:r>
    </w:p>
    <w:p w14:paraId="5441C302" w14:textId="77777777" w:rsidR="007A0831" w:rsidRDefault="00000000">
      <w:pPr>
        <w:spacing w:after="0" w:line="259" w:lineRule="auto"/>
        <w:ind w:left="711" w:right="0" w:firstLine="0"/>
        <w:jc w:val="left"/>
      </w:pPr>
      <w:r>
        <w:t xml:space="preserve"> </w:t>
      </w:r>
    </w:p>
    <w:p w14:paraId="79E30BCC" w14:textId="77777777" w:rsidR="007A0831" w:rsidRDefault="00000000">
      <w:pPr>
        <w:numPr>
          <w:ilvl w:val="0"/>
          <w:numId w:val="7"/>
        </w:numPr>
        <w:ind w:right="845" w:firstLine="711"/>
      </w:pPr>
      <w:r>
        <w:t xml:space="preserve">Понятие имиджа и его роль в деловой жизни. Исторические предпосылки формирования профессионального имиджа.  </w:t>
      </w:r>
    </w:p>
    <w:p w14:paraId="16489CC7" w14:textId="77777777" w:rsidR="007A0831" w:rsidRDefault="00000000">
      <w:pPr>
        <w:spacing w:after="0" w:line="259" w:lineRule="auto"/>
        <w:ind w:left="711" w:right="0" w:firstLine="0"/>
        <w:jc w:val="left"/>
      </w:pPr>
      <w:r>
        <w:t xml:space="preserve"> </w:t>
      </w:r>
    </w:p>
    <w:p w14:paraId="7AB347F2" w14:textId="77777777" w:rsidR="007A0831" w:rsidRDefault="00000000">
      <w:pPr>
        <w:numPr>
          <w:ilvl w:val="0"/>
          <w:numId w:val="7"/>
        </w:numPr>
        <w:ind w:right="845" w:firstLine="711"/>
      </w:pPr>
      <w:r>
        <w:t xml:space="preserve">Эволюция подходов к проблеме социальной ответственности инженера. Кодексы этики инженерных сообществ в России.  </w:t>
      </w:r>
    </w:p>
    <w:p w14:paraId="4ADBFDF5" w14:textId="77777777" w:rsidR="007A0831" w:rsidRDefault="00000000">
      <w:pPr>
        <w:spacing w:after="0" w:line="259" w:lineRule="auto"/>
        <w:ind w:left="711" w:right="0" w:firstLine="0"/>
        <w:jc w:val="left"/>
      </w:pPr>
      <w:r>
        <w:t xml:space="preserve"> </w:t>
      </w:r>
    </w:p>
    <w:p w14:paraId="74AA8155" w14:textId="77777777" w:rsidR="007A0831" w:rsidRDefault="00000000">
      <w:pPr>
        <w:numPr>
          <w:ilvl w:val="0"/>
          <w:numId w:val="7"/>
        </w:numPr>
        <w:ind w:right="845" w:firstLine="711"/>
      </w:pPr>
      <w:r>
        <w:t xml:space="preserve">Технологии формирования имиджа и управления профессиональной репутацией современного российского инженера. </w:t>
      </w:r>
    </w:p>
    <w:p w14:paraId="4C309835" w14:textId="77777777" w:rsidR="007A0831" w:rsidRDefault="00000000">
      <w:pPr>
        <w:spacing w:after="26" w:line="259" w:lineRule="auto"/>
        <w:ind w:left="711" w:right="0" w:firstLine="0"/>
        <w:jc w:val="left"/>
      </w:pPr>
      <w:r>
        <w:t xml:space="preserve"> </w:t>
      </w:r>
    </w:p>
    <w:p w14:paraId="7F4C0CAE" w14:textId="77777777" w:rsidR="007A0831" w:rsidRDefault="00000000">
      <w:pPr>
        <w:ind w:left="860" w:right="845"/>
      </w:pPr>
      <w:r>
        <w:t xml:space="preserve"> Критерии оценки доклада </w:t>
      </w:r>
    </w:p>
    <w:tbl>
      <w:tblPr>
        <w:tblStyle w:val="TableGrid"/>
        <w:tblW w:w="9609" w:type="dxa"/>
        <w:tblInd w:w="5" w:type="dxa"/>
        <w:tblCellMar>
          <w:top w:w="9" w:type="dxa"/>
          <w:left w:w="19" w:type="dxa"/>
          <w:bottom w:w="0" w:type="dxa"/>
          <w:right w:w="0" w:type="dxa"/>
        </w:tblCellMar>
        <w:tblLook w:val="04A0" w:firstRow="1" w:lastRow="0" w:firstColumn="1" w:lastColumn="0" w:noHBand="0" w:noVBand="1"/>
      </w:tblPr>
      <w:tblGrid>
        <w:gridCol w:w="1700"/>
        <w:gridCol w:w="6161"/>
        <w:gridCol w:w="1748"/>
      </w:tblGrid>
      <w:tr w:rsidR="007A0831" w14:paraId="7E9A004D" w14:textId="77777777">
        <w:trPr>
          <w:trHeight w:val="907"/>
        </w:trPr>
        <w:tc>
          <w:tcPr>
            <w:tcW w:w="1700" w:type="dxa"/>
            <w:tcBorders>
              <w:top w:val="single" w:sz="4" w:space="0" w:color="000000"/>
              <w:left w:val="single" w:sz="4" w:space="0" w:color="000000"/>
              <w:bottom w:val="single" w:sz="4" w:space="0" w:color="000000"/>
              <w:right w:val="single" w:sz="4" w:space="0" w:color="000000"/>
            </w:tcBorders>
          </w:tcPr>
          <w:p w14:paraId="238F70D7" w14:textId="77777777" w:rsidR="007A0831" w:rsidRDefault="00000000">
            <w:pPr>
              <w:spacing w:after="0" w:line="259" w:lineRule="auto"/>
              <w:ind w:left="380" w:right="0" w:hanging="380"/>
              <w:jc w:val="left"/>
            </w:pPr>
            <w:r>
              <w:rPr>
                <w:sz w:val="26"/>
              </w:rPr>
              <w:t xml:space="preserve">Наименование критерия </w:t>
            </w:r>
          </w:p>
        </w:tc>
        <w:tc>
          <w:tcPr>
            <w:tcW w:w="6161" w:type="dxa"/>
            <w:tcBorders>
              <w:top w:val="single" w:sz="4" w:space="0" w:color="000000"/>
              <w:left w:val="single" w:sz="4" w:space="0" w:color="000000"/>
              <w:bottom w:val="single" w:sz="4" w:space="0" w:color="000000"/>
              <w:right w:val="single" w:sz="4" w:space="0" w:color="000000"/>
            </w:tcBorders>
          </w:tcPr>
          <w:p w14:paraId="50E8A4DF" w14:textId="77777777" w:rsidR="007A0831" w:rsidRDefault="00000000">
            <w:pPr>
              <w:spacing w:after="0" w:line="259" w:lineRule="auto"/>
              <w:ind w:left="0" w:right="32" w:firstLine="0"/>
              <w:jc w:val="center"/>
            </w:pPr>
            <w:r>
              <w:rPr>
                <w:sz w:val="26"/>
              </w:rPr>
              <w:t xml:space="preserve">Наименование показателей </w:t>
            </w:r>
          </w:p>
        </w:tc>
        <w:tc>
          <w:tcPr>
            <w:tcW w:w="1748" w:type="dxa"/>
            <w:tcBorders>
              <w:top w:val="single" w:sz="4" w:space="0" w:color="000000"/>
              <w:left w:val="single" w:sz="4" w:space="0" w:color="000000"/>
              <w:bottom w:val="single" w:sz="4" w:space="0" w:color="000000"/>
              <w:right w:val="single" w:sz="4" w:space="0" w:color="000000"/>
            </w:tcBorders>
          </w:tcPr>
          <w:p w14:paraId="0809E4C5" w14:textId="77777777" w:rsidR="007A0831" w:rsidRDefault="00000000">
            <w:pPr>
              <w:spacing w:after="0" w:line="259" w:lineRule="auto"/>
              <w:ind w:left="0" w:right="0" w:firstLine="0"/>
              <w:jc w:val="center"/>
            </w:pPr>
            <w:r>
              <w:rPr>
                <w:sz w:val="26"/>
              </w:rPr>
              <w:t xml:space="preserve">Максимальное количество  баллов </w:t>
            </w:r>
          </w:p>
        </w:tc>
      </w:tr>
      <w:tr w:rsidR="007A0831" w14:paraId="3F6C3CD2" w14:textId="77777777">
        <w:trPr>
          <w:trHeight w:val="3001"/>
        </w:trPr>
        <w:tc>
          <w:tcPr>
            <w:tcW w:w="1700" w:type="dxa"/>
            <w:tcBorders>
              <w:top w:val="single" w:sz="4" w:space="0" w:color="000000"/>
              <w:left w:val="single" w:sz="4" w:space="0" w:color="000000"/>
              <w:bottom w:val="single" w:sz="4" w:space="0" w:color="000000"/>
              <w:right w:val="single" w:sz="4" w:space="0" w:color="000000"/>
            </w:tcBorders>
          </w:tcPr>
          <w:p w14:paraId="750A86A7" w14:textId="77777777" w:rsidR="007A0831" w:rsidRDefault="00000000">
            <w:pPr>
              <w:spacing w:after="0" w:line="259" w:lineRule="auto"/>
              <w:ind w:left="230" w:right="0" w:firstLine="125"/>
              <w:jc w:val="left"/>
            </w:pPr>
            <w:r>
              <w:rPr>
                <w:sz w:val="26"/>
              </w:rPr>
              <w:lastRenderedPageBreak/>
              <w:t xml:space="preserve">Степень раскрытия сущности проблемы </w:t>
            </w:r>
          </w:p>
        </w:tc>
        <w:tc>
          <w:tcPr>
            <w:tcW w:w="6161" w:type="dxa"/>
            <w:tcBorders>
              <w:top w:val="single" w:sz="4" w:space="0" w:color="000000"/>
              <w:left w:val="single" w:sz="4" w:space="0" w:color="000000"/>
              <w:bottom w:val="single" w:sz="4" w:space="0" w:color="000000"/>
              <w:right w:val="single" w:sz="4" w:space="0" w:color="000000"/>
            </w:tcBorders>
          </w:tcPr>
          <w:p w14:paraId="2FDC9819" w14:textId="77777777" w:rsidR="007A0831" w:rsidRDefault="00000000">
            <w:pPr>
              <w:spacing w:after="0" w:line="259" w:lineRule="auto"/>
              <w:ind w:left="86" w:right="112" w:firstLine="0"/>
            </w:pPr>
            <w:r>
              <w:rPr>
                <w:sz w:val="26"/>
              </w:rPr>
              <w:t>соответствие содержания теме реферата; полнота и глубина раскрытия основных понятий; знание и понимание проблемы, умение работать с литературой, систематизировать и структурировать материал; умение обобщать, сопоставлять различные точки зрения по рассматриваемому вопросу, основные положения; умение четко и обоснованно формулировать выводы; «</w:t>
            </w:r>
            <w:proofErr w:type="spellStart"/>
            <w:r>
              <w:rPr>
                <w:sz w:val="26"/>
              </w:rPr>
              <w:t>трудозатратность</w:t>
            </w:r>
            <w:proofErr w:type="spellEnd"/>
            <w:r>
              <w:rPr>
                <w:sz w:val="26"/>
              </w:rPr>
              <w:t xml:space="preserve">» (объем изученной литературы, добросовестное отношение к анализу проблемы); самостоятельность, способность </w:t>
            </w:r>
          </w:p>
        </w:tc>
        <w:tc>
          <w:tcPr>
            <w:tcW w:w="1748" w:type="dxa"/>
            <w:tcBorders>
              <w:top w:val="single" w:sz="4" w:space="0" w:color="000000"/>
              <w:left w:val="single" w:sz="4" w:space="0" w:color="000000"/>
              <w:bottom w:val="single" w:sz="4" w:space="0" w:color="000000"/>
              <w:right w:val="single" w:sz="4" w:space="0" w:color="000000"/>
            </w:tcBorders>
          </w:tcPr>
          <w:p w14:paraId="3CC3D26C" w14:textId="77777777" w:rsidR="007A0831" w:rsidRDefault="00000000">
            <w:pPr>
              <w:spacing w:after="0" w:line="259" w:lineRule="auto"/>
              <w:ind w:left="0" w:right="25" w:firstLine="0"/>
              <w:jc w:val="center"/>
            </w:pPr>
            <w:r>
              <w:rPr>
                <w:sz w:val="26"/>
              </w:rPr>
              <w:t xml:space="preserve">3 </w:t>
            </w:r>
          </w:p>
        </w:tc>
      </w:tr>
      <w:tr w:rsidR="007A0831" w14:paraId="0076E99F" w14:textId="77777777">
        <w:trPr>
          <w:trHeight w:val="610"/>
        </w:trPr>
        <w:tc>
          <w:tcPr>
            <w:tcW w:w="1700" w:type="dxa"/>
            <w:tcBorders>
              <w:top w:val="single" w:sz="4" w:space="0" w:color="000000"/>
              <w:left w:val="single" w:sz="4" w:space="0" w:color="000000"/>
              <w:bottom w:val="single" w:sz="4" w:space="0" w:color="000000"/>
              <w:right w:val="single" w:sz="4" w:space="0" w:color="000000"/>
            </w:tcBorders>
          </w:tcPr>
          <w:p w14:paraId="366617FC" w14:textId="77777777" w:rsidR="007A0831" w:rsidRDefault="007A0831">
            <w:pPr>
              <w:spacing w:after="160" w:line="259" w:lineRule="auto"/>
              <w:ind w:left="0" w:right="0" w:firstLine="0"/>
              <w:jc w:val="left"/>
            </w:pPr>
          </w:p>
        </w:tc>
        <w:tc>
          <w:tcPr>
            <w:tcW w:w="6161" w:type="dxa"/>
            <w:tcBorders>
              <w:top w:val="single" w:sz="4" w:space="0" w:color="000000"/>
              <w:left w:val="single" w:sz="4" w:space="0" w:color="000000"/>
              <w:bottom w:val="single" w:sz="4" w:space="0" w:color="000000"/>
              <w:right w:val="single" w:sz="4" w:space="0" w:color="000000"/>
            </w:tcBorders>
          </w:tcPr>
          <w:p w14:paraId="05B2F445" w14:textId="77777777" w:rsidR="007A0831" w:rsidRDefault="00000000">
            <w:pPr>
              <w:spacing w:after="0" w:line="259" w:lineRule="auto"/>
              <w:ind w:left="0" w:right="0" w:firstLine="0"/>
            </w:pPr>
            <w:r>
              <w:rPr>
                <w:sz w:val="26"/>
              </w:rPr>
              <w:t xml:space="preserve">к определению собственной позиции по проблеме и к практической адаптации материала </w:t>
            </w:r>
          </w:p>
        </w:tc>
        <w:tc>
          <w:tcPr>
            <w:tcW w:w="1748" w:type="dxa"/>
            <w:tcBorders>
              <w:top w:val="single" w:sz="4" w:space="0" w:color="000000"/>
              <w:left w:val="single" w:sz="4" w:space="0" w:color="000000"/>
              <w:bottom w:val="single" w:sz="4" w:space="0" w:color="000000"/>
              <w:right w:val="single" w:sz="4" w:space="0" w:color="000000"/>
            </w:tcBorders>
          </w:tcPr>
          <w:p w14:paraId="3D51A6C0" w14:textId="77777777" w:rsidR="007A0831" w:rsidRDefault="007A0831">
            <w:pPr>
              <w:spacing w:after="160" w:line="259" w:lineRule="auto"/>
              <w:ind w:left="0" w:right="0" w:firstLine="0"/>
              <w:jc w:val="left"/>
            </w:pPr>
          </w:p>
        </w:tc>
      </w:tr>
      <w:tr w:rsidR="007A0831" w14:paraId="23D21D81" w14:textId="77777777">
        <w:trPr>
          <w:trHeight w:val="1205"/>
        </w:trPr>
        <w:tc>
          <w:tcPr>
            <w:tcW w:w="1700" w:type="dxa"/>
            <w:tcBorders>
              <w:top w:val="single" w:sz="4" w:space="0" w:color="000000"/>
              <w:left w:val="single" w:sz="4" w:space="0" w:color="000000"/>
              <w:bottom w:val="single" w:sz="4" w:space="0" w:color="000000"/>
              <w:right w:val="single" w:sz="4" w:space="0" w:color="000000"/>
            </w:tcBorders>
          </w:tcPr>
          <w:p w14:paraId="6CED3261" w14:textId="77777777" w:rsidR="007A0831" w:rsidRDefault="00000000">
            <w:pPr>
              <w:spacing w:after="0" w:line="259" w:lineRule="auto"/>
              <w:ind w:left="0" w:right="0" w:firstLine="0"/>
              <w:jc w:val="center"/>
            </w:pPr>
            <w:r>
              <w:rPr>
                <w:sz w:val="26"/>
              </w:rPr>
              <w:t xml:space="preserve">Ответы на уточняющие вопросы </w:t>
            </w:r>
          </w:p>
        </w:tc>
        <w:tc>
          <w:tcPr>
            <w:tcW w:w="6161" w:type="dxa"/>
            <w:tcBorders>
              <w:top w:val="single" w:sz="4" w:space="0" w:color="000000"/>
              <w:left w:val="single" w:sz="4" w:space="0" w:color="000000"/>
              <w:bottom w:val="single" w:sz="4" w:space="0" w:color="000000"/>
              <w:right w:val="single" w:sz="4" w:space="0" w:color="000000"/>
            </w:tcBorders>
          </w:tcPr>
          <w:p w14:paraId="62B2A73A" w14:textId="77777777" w:rsidR="007A0831" w:rsidRDefault="00000000">
            <w:pPr>
              <w:spacing w:after="0" w:line="259" w:lineRule="auto"/>
              <w:ind w:left="0" w:right="67" w:firstLine="0"/>
            </w:pPr>
            <w:r>
              <w:rPr>
                <w:sz w:val="26"/>
              </w:rPr>
              <w:t xml:space="preserve">ответ структурирован, даны правильные, аргументированные ответы на уточняющие вопросы, демонстрируется высокий уровень участия в дискуссии </w:t>
            </w:r>
          </w:p>
        </w:tc>
        <w:tc>
          <w:tcPr>
            <w:tcW w:w="1748" w:type="dxa"/>
            <w:tcBorders>
              <w:top w:val="single" w:sz="4" w:space="0" w:color="000000"/>
              <w:left w:val="single" w:sz="4" w:space="0" w:color="000000"/>
              <w:bottom w:val="single" w:sz="4" w:space="0" w:color="000000"/>
              <w:right w:val="single" w:sz="4" w:space="0" w:color="000000"/>
            </w:tcBorders>
          </w:tcPr>
          <w:p w14:paraId="7AC64857" w14:textId="77777777" w:rsidR="007A0831" w:rsidRDefault="00000000">
            <w:pPr>
              <w:spacing w:after="0" w:line="259" w:lineRule="auto"/>
              <w:ind w:left="0" w:right="63" w:firstLine="0"/>
              <w:jc w:val="center"/>
            </w:pPr>
            <w:r>
              <w:rPr>
                <w:sz w:val="26"/>
              </w:rPr>
              <w:t xml:space="preserve">2 </w:t>
            </w:r>
          </w:p>
        </w:tc>
      </w:tr>
      <w:tr w:rsidR="007A0831" w14:paraId="28F941FF" w14:textId="77777777">
        <w:trPr>
          <w:trHeight w:val="1508"/>
        </w:trPr>
        <w:tc>
          <w:tcPr>
            <w:tcW w:w="1700" w:type="dxa"/>
            <w:tcBorders>
              <w:top w:val="single" w:sz="4" w:space="0" w:color="000000"/>
              <w:left w:val="single" w:sz="4" w:space="0" w:color="000000"/>
              <w:bottom w:val="single" w:sz="4" w:space="0" w:color="000000"/>
              <w:right w:val="single" w:sz="4" w:space="0" w:color="000000"/>
            </w:tcBorders>
          </w:tcPr>
          <w:p w14:paraId="4EC2A6EB" w14:textId="77777777" w:rsidR="007A0831" w:rsidRDefault="00000000">
            <w:pPr>
              <w:spacing w:after="47" w:line="240" w:lineRule="auto"/>
              <w:ind w:left="0" w:right="0" w:firstLine="0"/>
              <w:jc w:val="center"/>
            </w:pPr>
            <w:r>
              <w:rPr>
                <w:sz w:val="26"/>
              </w:rPr>
              <w:t xml:space="preserve">Соблюдение требований по </w:t>
            </w:r>
          </w:p>
          <w:p w14:paraId="1C8A6309" w14:textId="77777777" w:rsidR="007A0831" w:rsidRDefault="00000000">
            <w:pPr>
              <w:spacing w:after="0" w:line="259" w:lineRule="auto"/>
              <w:ind w:left="24" w:right="0" w:firstLine="0"/>
            </w:pPr>
            <w:r>
              <w:rPr>
                <w:sz w:val="26"/>
              </w:rPr>
              <w:t xml:space="preserve">оформлению </w:t>
            </w:r>
          </w:p>
        </w:tc>
        <w:tc>
          <w:tcPr>
            <w:tcW w:w="6161" w:type="dxa"/>
            <w:tcBorders>
              <w:top w:val="single" w:sz="4" w:space="0" w:color="000000"/>
              <w:left w:val="single" w:sz="4" w:space="0" w:color="000000"/>
              <w:bottom w:val="single" w:sz="4" w:space="0" w:color="000000"/>
              <w:right w:val="single" w:sz="4" w:space="0" w:color="000000"/>
            </w:tcBorders>
          </w:tcPr>
          <w:p w14:paraId="040605B3" w14:textId="77777777" w:rsidR="007A0831" w:rsidRDefault="00000000">
            <w:pPr>
              <w:spacing w:after="0" w:line="259" w:lineRule="auto"/>
              <w:ind w:left="0" w:right="69" w:firstLine="0"/>
            </w:pPr>
            <w:r>
              <w:rPr>
                <w:sz w:val="26"/>
              </w:rPr>
              <w:t xml:space="preserve">точность в цитировании и указании источника текстового фрагмента, правильность, аккуратность оформления,  соблюдение требований к объему реферата; грамотность и культура изложения материала </w:t>
            </w:r>
          </w:p>
        </w:tc>
        <w:tc>
          <w:tcPr>
            <w:tcW w:w="1748" w:type="dxa"/>
            <w:tcBorders>
              <w:top w:val="single" w:sz="4" w:space="0" w:color="000000"/>
              <w:left w:val="single" w:sz="4" w:space="0" w:color="000000"/>
              <w:bottom w:val="single" w:sz="4" w:space="0" w:color="000000"/>
              <w:right w:val="single" w:sz="4" w:space="0" w:color="000000"/>
            </w:tcBorders>
          </w:tcPr>
          <w:p w14:paraId="761544B1" w14:textId="77777777" w:rsidR="007A0831" w:rsidRDefault="00000000">
            <w:pPr>
              <w:spacing w:after="0" w:line="259" w:lineRule="auto"/>
              <w:ind w:left="0" w:right="63" w:firstLine="0"/>
              <w:jc w:val="center"/>
            </w:pPr>
            <w:r>
              <w:rPr>
                <w:sz w:val="26"/>
              </w:rPr>
              <w:t xml:space="preserve">1 </w:t>
            </w:r>
          </w:p>
        </w:tc>
      </w:tr>
    </w:tbl>
    <w:p w14:paraId="7D65ABAD" w14:textId="77777777" w:rsidR="007A0831" w:rsidRDefault="00000000">
      <w:pPr>
        <w:spacing w:after="0" w:line="259" w:lineRule="auto"/>
        <w:ind w:left="0" w:right="9563" w:firstLine="0"/>
        <w:jc w:val="right"/>
      </w:pPr>
      <w:r>
        <w:t xml:space="preserve"> </w:t>
      </w:r>
    </w:p>
    <w:p w14:paraId="4077F619" w14:textId="77777777" w:rsidR="007A0831" w:rsidRDefault="00000000">
      <w:pPr>
        <w:spacing w:after="0" w:line="259" w:lineRule="auto"/>
        <w:ind w:left="0" w:right="9563" w:firstLine="0"/>
        <w:jc w:val="right"/>
      </w:pPr>
      <w:r>
        <w:t xml:space="preserve"> </w:t>
      </w:r>
    </w:p>
    <w:p w14:paraId="5528E670" w14:textId="77777777" w:rsidR="007A0831" w:rsidRDefault="00000000">
      <w:pPr>
        <w:spacing w:after="0" w:line="259" w:lineRule="auto"/>
        <w:ind w:left="0" w:right="0" w:firstLine="0"/>
        <w:jc w:val="left"/>
      </w:pPr>
      <w:r>
        <w:rPr>
          <w:b/>
        </w:rPr>
        <w:t xml:space="preserve"> </w:t>
      </w:r>
    </w:p>
    <w:p w14:paraId="1D1D29DC" w14:textId="77777777" w:rsidR="007A0831" w:rsidRDefault="00000000">
      <w:pPr>
        <w:spacing w:after="0" w:line="259" w:lineRule="auto"/>
        <w:ind w:left="0" w:right="0" w:firstLine="0"/>
        <w:jc w:val="left"/>
      </w:pPr>
      <w:r>
        <w:rPr>
          <w:b/>
        </w:rPr>
        <w:t xml:space="preserve"> </w:t>
      </w:r>
    </w:p>
    <w:p w14:paraId="02DBA83B" w14:textId="77777777" w:rsidR="007A0831" w:rsidRDefault="00000000">
      <w:pPr>
        <w:spacing w:after="0" w:line="259" w:lineRule="auto"/>
        <w:ind w:left="0" w:right="0" w:firstLine="0"/>
        <w:jc w:val="left"/>
      </w:pPr>
      <w:r>
        <w:rPr>
          <w:b/>
        </w:rPr>
        <w:t xml:space="preserve"> </w:t>
      </w:r>
    </w:p>
    <w:p w14:paraId="3FD1819A" w14:textId="77777777" w:rsidR="007A0831" w:rsidRDefault="00000000">
      <w:pPr>
        <w:spacing w:after="0" w:line="259" w:lineRule="auto"/>
        <w:ind w:left="0" w:right="0" w:firstLine="0"/>
        <w:jc w:val="left"/>
      </w:pPr>
      <w:r>
        <w:rPr>
          <w:b/>
        </w:rPr>
        <w:t xml:space="preserve"> </w:t>
      </w:r>
    </w:p>
    <w:p w14:paraId="6365C431" w14:textId="77777777" w:rsidR="007A0831" w:rsidRDefault="00000000">
      <w:pPr>
        <w:spacing w:after="0" w:line="259" w:lineRule="auto"/>
        <w:ind w:left="0" w:right="0" w:firstLine="0"/>
        <w:jc w:val="left"/>
      </w:pPr>
      <w:r>
        <w:rPr>
          <w:b/>
        </w:rPr>
        <w:t xml:space="preserve"> </w:t>
      </w:r>
    </w:p>
    <w:p w14:paraId="52247513" w14:textId="77777777" w:rsidR="007A0831" w:rsidRDefault="00000000">
      <w:pPr>
        <w:spacing w:after="0" w:line="259" w:lineRule="auto"/>
        <w:ind w:left="0" w:right="0" w:firstLine="0"/>
        <w:jc w:val="left"/>
      </w:pPr>
      <w:r>
        <w:rPr>
          <w:b/>
        </w:rPr>
        <w:t xml:space="preserve"> </w:t>
      </w:r>
    </w:p>
    <w:p w14:paraId="5BAC3B9C" w14:textId="77777777" w:rsidR="007A0831" w:rsidRDefault="00000000">
      <w:pPr>
        <w:spacing w:after="0" w:line="259" w:lineRule="auto"/>
        <w:ind w:left="0" w:right="0" w:firstLine="0"/>
        <w:jc w:val="left"/>
      </w:pPr>
      <w:r>
        <w:rPr>
          <w:b/>
        </w:rPr>
        <w:t xml:space="preserve"> </w:t>
      </w:r>
    </w:p>
    <w:p w14:paraId="7977A41D" w14:textId="77777777" w:rsidR="007A0831" w:rsidRDefault="00000000">
      <w:pPr>
        <w:spacing w:after="0" w:line="259" w:lineRule="auto"/>
        <w:ind w:left="0" w:right="0" w:firstLine="0"/>
        <w:jc w:val="left"/>
      </w:pPr>
      <w:r>
        <w:rPr>
          <w:b/>
        </w:rPr>
        <w:t xml:space="preserve"> </w:t>
      </w:r>
    </w:p>
    <w:p w14:paraId="7DDFE192" w14:textId="77777777" w:rsidR="007A0831" w:rsidRDefault="00000000">
      <w:pPr>
        <w:spacing w:after="0" w:line="259" w:lineRule="auto"/>
        <w:ind w:left="0" w:right="0" w:firstLine="0"/>
        <w:jc w:val="left"/>
      </w:pPr>
      <w:r>
        <w:rPr>
          <w:b/>
        </w:rPr>
        <w:t xml:space="preserve"> </w:t>
      </w:r>
    </w:p>
    <w:p w14:paraId="10DD93C1" w14:textId="77777777" w:rsidR="007A0831" w:rsidRDefault="00000000">
      <w:pPr>
        <w:spacing w:after="0" w:line="259" w:lineRule="auto"/>
        <w:ind w:left="0" w:right="0" w:firstLine="0"/>
        <w:jc w:val="left"/>
      </w:pPr>
      <w:r>
        <w:rPr>
          <w:b/>
        </w:rPr>
        <w:t xml:space="preserve"> </w:t>
      </w:r>
    </w:p>
    <w:p w14:paraId="1F7A1461" w14:textId="77777777" w:rsidR="007A0831" w:rsidRDefault="00000000">
      <w:pPr>
        <w:spacing w:after="0" w:line="259" w:lineRule="auto"/>
        <w:ind w:left="0" w:right="0" w:firstLine="0"/>
        <w:jc w:val="left"/>
      </w:pPr>
      <w:r>
        <w:rPr>
          <w:b/>
        </w:rPr>
        <w:t xml:space="preserve"> </w:t>
      </w:r>
    </w:p>
    <w:p w14:paraId="296C88BC" w14:textId="77777777" w:rsidR="007A0831" w:rsidRDefault="00000000">
      <w:pPr>
        <w:spacing w:after="0" w:line="259" w:lineRule="auto"/>
        <w:ind w:left="0" w:right="0" w:firstLine="0"/>
        <w:jc w:val="left"/>
      </w:pPr>
      <w:r>
        <w:rPr>
          <w:b/>
        </w:rPr>
        <w:t xml:space="preserve"> </w:t>
      </w:r>
    </w:p>
    <w:p w14:paraId="43C65051" w14:textId="77777777" w:rsidR="007A0831" w:rsidRDefault="00000000">
      <w:pPr>
        <w:spacing w:after="0" w:line="259" w:lineRule="auto"/>
        <w:ind w:left="0" w:right="0" w:firstLine="0"/>
        <w:jc w:val="left"/>
      </w:pPr>
      <w:r>
        <w:rPr>
          <w:b/>
        </w:rPr>
        <w:t xml:space="preserve"> </w:t>
      </w:r>
    </w:p>
    <w:p w14:paraId="2A03F9DC" w14:textId="77777777" w:rsidR="007A0831" w:rsidRDefault="00000000">
      <w:pPr>
        <w:spacing w:after="0" w:line="259" w:lineRule="auto"/>
        <w:ind w:left="0" w:right="0" w:firstLine="0"/>
        <w:jc w:val="left"/>
      </w:pPr>
      <w:r>
        <w:rPr>
          <w:b/>
        </w:rPr>
        <w:t xml:space="preserve"> </w:t>
      </w:r>
    </w:p>
    <w:p w14:paraId="75953CDE" w14:textId="77777777" w:rsidR="007A0831" w:rsidRDefault="00000000">
      <w:pPr>
        <w:spacing w:after="0" w:line="259" w:lineRule="auto"/>
        <w:ind w:left="0" w:right="0" w:firstLine="0"/>
        <w:jc w:val="left"/>
      </w:pPr>
      <w:r>
        <w:rPr>
          <w:b/>
        </w:rPr>
        <w:t xml:space="preserve"> </w:t>
      </w:r>
    </w:p>
    <w:p w14:paraId="794D0994" w14:textId="77777777" w:rsidR="007A0831" w:rsidRDefault="00000000">
      <w:pPr>
        <w:spacing w:after="0" w:line="259" w:lineRule="auto"/>
        <w:ind w:left="0" w:right="0" w:firstLine="0"/>
        <w:jc w:val="left"/>
      </w:pPr>
      <w:r>
        <w:rPr>
          <w:b/>
        </w:rPr>
        <w:t xml:space="preserve"> </w:t>
      </w:r>
    </w:p>
    <w:p w14:paraId="1B757990" w14:textId="77777777" w:rsidR="007A0831" w:rsidRDefault="00000000">
      <w:pPr>
        <w:spacing w:after="0" w:line="259" w:lineRule="auto"/>
        <w:ind w:left="0" w:right="0" w:firstLine="0"/>
        <w:jc w:val="left"/>
      </w:pPr>
      <w:r>
        <w:rPr>
          <w:b/>
        </w:rPr>
        <w:t xml:space="preserve"> </w:t>
      </w:r>
    </w:p>
    <w:p w14:paraId="04C55A77" w14:textId="77777777" w:rsidR="007A0831" w:rsidRDefault="00000000">
      <w:pPr>
        <w:spacing w:after="0" w:line="259" w:lineRule="auto"/>
        <w:ind w:left="0" w:right="0" w:firstLine="0"/>
        <w:jc w:val="left"/>
      </w:pPr>
      <w:r>
        <w:rPr>
          <w:b/>
        </w:rPr>
        <w:t xml:space="preserve"> </w:t>
      </w:r>
    </w:p>
    <w:p w14:paraId="222C2FD8" w14:textId="77777777" w:rsidR="007A0831" w:rsidRDefault="00000000">
      <w:pPr>
        <w:spacing w:after="0" w:line="259" w:lineRule="auto"/>
        <w:ind w:left="0" w:right="0" w:firstLine="0"/>
        <w:jc w:val="left"/>
      </w:pPr>
      <w:r>
        <w:rPr>
          <w:b/>
        </w:rPr>
        <w:t xml:space="preserve"> </w:t>
      </w:r>
    </w:p>
    <w:p w14:paraId="1434362E" w14:textId="77777777" w:rsidR="007A0831" w:rsidRDefault="00000000">
      <w:pPr>
        <w:spacing w:after="0" w:line="259" w:lineRule="auto"/>
        <w:ind w:left="0" w:right="0" w:firstLine="0"/>
        <w:jc w:val="left"/>
      </w:pPr>
      <w:r>
        <w:rPr>
          <w:b/>
        </w:rPr>
        <w:t xml:space="preserve"> </w:t>
      </w:r>
    </w:p>
    <w:p w14:paraId="320F4BD8" w14:textId="77777777" w:rsidR="007A0831" w:rsidRDefault="00000000">
      <w:pPr>
        <w:spacing w:after="0" w:line="259" w:lineRule="auto"/>
        <w:ind w:left="0" w:right="0" w:firstLine="0"/>
        <w:jc w:val="left"/>
      </w:pPr>
      <w:r>
        <w:rPr>
          <w:b/>
        </w:rPr>
        <w:lastRenderedPageBreak/>
        <w:t xml:space="preserve"> </w:t>
      </w:r>
    </w:p>
    <w:p w14:paraId="0FDD5BBD" w14:textId="77777777" w:rsidR="007A0831" w:rsidRDefault="00000000">
      <w:pPr>
        <w:spacing w:after="0" w:line="259" w:lineRule="auto"/>
        <w:ind w:left="0" w:right="0" w:firstLine="0"/>
        <w:jc w:val="left"/>
      </w:pPr>
      <w:r>
        <w:rPr>
          <w:b/>
        </w:rPr>
        <w:t xml:space="preserve"> </w:t>
      </w:r>
    </w:p>
    <w:p w14:paraId="3A1512F7" w14:textId="77777777" w:rsidR="007A0831" w:rsidRDefault="00000000">
      <w:pPr>
        <w:spacing w:after="0" w:line="259" w:lineRule="auto"/>
        <w:ind w:left="0" w:right="0" w:firstLine="0"/>
        <w:jc w:val="left"/>
      </w:pPr>
      <w:r>
        <w:rPr>
          <w:b/>
        </w:rPr>
        <w:t xml:space="preserve"> </w:t>
      </w:r>
    </w:p>
    <w:p w14:paraId="55855523" w14:textId="77777777" w:rsidR="007A0831" w:rsidRDefault="00000000">
      <w:pPr>
        <w:spacing w:after="0" w:line="259" w:lineRule="auto"/>
        <w:ind w:left="0" w:right="0" w:firstLine="0"/>
        <w:jc w:val="left"/>
      </w:pPr>
      <w:r>
        <w:rPr>
          <w:b/>
        </w:rPr>
        <w:t xml:space="preserve"> </w:t>
      </w:r>
    </w:p>
    <w:p w14:paraId="771FFD86" w14:textId="77777777" w:rsidR="007A0831" w:rsidRDefault="00000000">
      <w:pPr>
        <w:spacing w:after="0" w:line="259" w:lineRule="auto"/>
        <w:ind w:left="0" w:right="0" w:firstLine="0"/>
        <w:jc w:val="left"/>
      </w:pPr>
      <w:r>
        <w:rPr>
          <w:b/>
        </w:rPr>
        <w:t xml:space="preserve"> </w:t>
      </w:r>
    </w:p>
    <w:p w14:paraId="214DE768" w14:textId="77777777" w:rsidR="007A0831" w:rsidRDefault="00000000">
      <w:pPr>
        <w:spacing w:after="0" w:line="259" w:lineRule="auto"/>
        <w:ind w:left="0" w:right="0" w:firstLine="0"/>
        <w:jc w:val="left"/>
      </w:pPr>
      <w:r>
        <w:rPr>
          <w:b/>
        </w:rPr>
        <w:t xml:space="preserve"> </w:t>
      </w:r>
    </w:p>
    <w:p w14:paraId="44B33FA5" w14:textId="77777777" w:rsidR="007A0831" w:rsidRDefault="00000000">
      <w:pPr>
        <w:spacing w:after="0" w:line="259" w:lineRule="auto"/>
        <w:ind w:left="0" w:right="0" w:firstLine="0"/>
        <w:jc w:val="left"/>
      </w:pPr>
      <w:r>
        <w:rPr>
          <w:b/>
        </w:rPr>
        <w:t xml:space="preserve"> </w:t>
      </w:r>
    </w:p>
    <w:p w14:paraId="2B9D85FE" w14:textId="77777777" w:rsidR="007A0831" w:rsidRDefault="00000000">
      <w:pPr>
        <w:spacing w:after="0" w:line="259" w:lineRule="auto"/>
        <w:ind w:left="0" w:right="0" w:firstLine="0"/>
        <w:jc w:val="left"/>
      </w:pPr>
      <w:r>
        <w:rPr>
          <w:b/>
        </w:rPr>
        <w:t xml:space="preserve"> </w:t>
      </w:r>
    </w:p>
    <w:p w14:paraId="552A2E13" w14:textId="77777777" w:rsidR="007A0831" w:rsidRDefault="00000000">
      <w:pPr>
        <w:spacing w:after="0" w:line="259" w:lineRule="auto"/>
        <w:ind w:left="0" w:right="0" w:firstLine="0"/>
        <w:jc w:val="left"/>
      </w:pPr>
      <w:r>
        <w:rPr>
          <w:b/>
        </w:rPr>
        <w:t xml:space="preserve"> </w:t>
      </w:r>
    </w:p>
    <w:p w14:paraId="4E366FB6" w14:textId="77777777" w:rsidR="007A0831" w:rsidRDefault="00000000">
      <w:pPr>
        <w:spacing w:after="0" w:line="259" w:lineRule="auto"/>
        <w:ind w:left="0" w:right="0" w:firstLine="0"/>
        <w:jc w:val="left"/>
      </w:pPr>
      <w:r>
        <w:rPr>
          <w:b/>
        </w:rPr>
        <w:t xml:space="preserve"> </w:t>
      </w:r>
    </w:p>
    <w:p w14:paraId="196866AC" w14:textId="77777777" w:rsidR="007A0831" w:rsidRDefault="00000000">
      <w:pPr>
        <w:spacing w:after="0" w:line="259" w:lineRule="auto"/>
        <w:ind w:left="0" w:right="0" w:firstLine="0"/>
        <w:jc w:val="left"/>
      </w:pPr>
      <w:r>
        <w:rPr>
          <w:b/>
        </w:rPr>
        <w:t xml:space="preserve"> </w:t>
      </w:r>
    </w:p>
    <w:p w14:paraId="553787E2" w14:textId="77777777" w:rsidR="007A0831" w:rsidRDefault="00000000">
      <w:pPr>
        <w:spacing w:after="0" w:line="259" w:lineRule="auto"/>
        <w:ind w:left="0" w:right="0" w:firstLine="0"/>
        <w:jc w:val="left"/>
      </w:pPr>
      <w:r>
        <w:rPr>
          <w:b/>
        </w:rPr>
        <w:t xml:space="preserve"> </w:t>
      </w:r>
    </w:p>
    <w:p w14:paraId="4E64DA2B" w14:textId="77777777" w:rsidR="007A0831" w:rsidRDefault="00000000">
      <w:pPr>
        <w:pStyle w:val="1"/>
        <w:spacing w:after="14" w:line="271" w:lineRule="auto"/>
        <w:ind w:right="81"/>
        <w:jc w:val="center"/>
      </w:pPr>
      <w:bookmarkStart w:id="0" w:name="_Toc17018"/>
      <w:r>
        <w:rPr>
          <w:b/>
        </w:rPr>
        <w:t xml:space="preserve">2 Методические рекомендации по организации самостоятельной работы </w:t>
      </w:r>
      <w:bookmarkEnd w:id="0"/>
    </w:p>
    <w:p w14:paraId="0E128123" w14:textId="77777777" w:rsidR="007A0831" w:rsidRDefault="00000000">
      <w:pPr>
        <w:spacing w:after="0" w:line="259" w:lineRule="auto"/>
        <w:ind w:left="711" w:right="0" w:firstLine="0"/>
        <w:jc w:val="left"/>
      </w:pPr>
      <w:r>
        <w:t xml:space="preserve"> </w:t>
      </w:r>
    </w:p>
    <w:p w14:paraId="76F0C333" w14:textId="77777777" w:rsidR="007A0831" w:rsidRDefault="00000000">
      <w:pPr>
        <w:ind w:left="-15" w:right="845"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0D7D712B" w14:textId="77777777" w:rsidR="007A0831" w:rsidRDefault="00000000">
      <w:pPr>
        <w:spacing w:after="32" w:line="259" w:lineRule="auto"/>
        <w:ind w:left="0" w:right="0" w:firstLine="0"/>
        <w:jc w:val="left"/>
      </w:pPr>
      <w:r>
        <w:rPr>
          <w:b/>
        </w:rPr>
        <w:t xml:space="preserve"> </w:t>
      </w:r>
    </w:p>
    <w:p w14:paraId="206B38FE" w14:textId="77777777" w:rsidR="007A0831" w:rsidRDefault="00000000">
      <w:pPr>
        <w:pStyle w:val="2"/>
        <w:ind w:left="1222" w:right="1921"/>
      </w:pPr>
      <w:r>
        <w:t xml:space="preserve">Контроль самостоятельной работы обучающихся:  темы письменных работ </w:t>
      </w:r>
    </w:p>
    <w:p w14:paraId="4C762EDB" w14:textId="77777777" w:rsidR="007A0831" w:rsidRDefault="00000000">
      <w:pPr>
        <w:spacing w:after="23" w:line="259" w:lineRule="auto"/>
        <w:ind w:left="0" w:right="776" w:firstLine="0"/>
        <w:jc w:val="center"/>
      </w:pPr>
      <w:r>
        <w:rPr>
          <w:b/>
        </w:rPr>
        <w:t xml:space="preserve"> </w:t>
      </w:r>
    </w:p>
    <w:p w14:paraId="6CF06571" w14:textId="77777777" w:rsidR="007A0831" w:rsidRDefault="00000000">
      <w:pPr>
        <w:ind w:left="2329" w:right="845"/>
      </w:pPr>
      <w:r>
        <w:t xml:space="preserve">Типовые задания для самостоятельной работы </w:t>
      </w:r>
    </w:p>
    <w:p w14:paraId="5D7090BE" w14:textId="77777777" w:rsidR="007A0831" w:rsidRDefault="00000000">
      <w:pPr>
        <w:spacing w:after="27" w:line="259" w:lineRule="auto"/>
        <w:ind w:left="0" w:right="65" w:firstLine="0"/>
        <w:jc w:val="center"/>
      </w:pPr>
      <w:r>
        <w:t xml:space="preserve"> </w:t>
      </w:r>
    </w:p>
    <w:p w14:paraId="426DAA0E" w14:textId="77777777" w:rsidR="007A0831" w:rsidRDefault="00000000">
      <w:pPr>
        <w:spacing w:after="0" w:line="259" w:lineRule="auto"/>
        <w:ind w:right="144"/>
        <w:jc w:val="center"/>
      </w:pPr>
      <w:r>
        <w:t xml:space="preserve">Пример типового задания №1 </w:t>
      </w:r>
    </w:p>
    <w:p w14:paraId="0421BD8C" w14:textId="77777777" w:rsidR="007A0831" w:rsidRDefault="00000000">
      <w:pPr>
        <w:spacing w:after="0" w:line="259" w:lineRule="auto"/>
        <w:ind w:left="711" w:right="0" w:firstLine="0"/>
        <w:jc w:val="left"/>
      </w:pPr>
      <w:r>
        <w:t xml:space="preserve"> </w:t>
      </w:r>
    </w:p>
    <w:p w14:paraId="1D714AE6" w14:textId="77777777" w:rsidR="007A0831" w:rsidRDefault="00000000">
      <w:pPr>
        <w:ind w:left="-15" w:right="845" w:firstLine="711"/>
      </w:pPr>
      <w:r>
        <w:t xml:space="preserve">Анализ имиджа конкретного исторического лица (на примере российского инженера). Задание выполняется в формате презентации PowerPoint, </w:t>
      </w:r>
      <w:proofErr w:type="spellStart"/>
      <w:r>
        <w:t>Prezi</w:t>
      </w:r>
      <w:proofErr w:type="spellEnd"/>
      <w:r>
        <w:t xml:space="preserve"> или др. Выбирается тип имиджа, способ его формирования (спонтанно или целенаправленно), элементы имиджа, стратегии поведения человека в различных ситуациях. </w:t>
      </w:r>
    </w:p>
    <w:p w14:paraId="1E532562" w14:textId="77777777" w:rsidR="007A0831" w:rsidRDefault="00000000">
      <w:pPr>
        <w:spacing w:after="27" w:line="259" w:lineRule="auto"/>
        <w:ind w:left="711" w:right="0" w:firstLine="0"/>
        <w:jc w:val="left"/>
      </w:pPr>
      <w:r>
        <w:t xml:space="preserve"> </w:t>
      </w:r>
    </w:p>
    <w:p w14:paraId="76CDF38B" w14:textId="77777777" w:rsidR="007A0831" w:rsidRDefault="00000000">
      <w:pPr>
        <w:spacing w:after="0" w:line="259" w:lineRule="auto"/>
        <w:ind w:right="144"/>
        <w:jc w:val="center"/>
      </w:pPr>
      <w:r>
        <w:t xml:space="preserve">Пример типового задания №2 </w:t>
      </w:r>
    </w:p>
    <w:p w14:paraId="56051E9F" w14:textId="77777777" w:rsidR="007A0831" w:rsidRDefault="00000000">
      <w:pPr>
        <w:spacing w:after="0" w:line="259" w:lineRule="auto"/>
        <w:ind w:left="0" w:right="65" w:firstLine="0"/>
        <w:jc w:val="center"/>
      </w:pPr>
      <w:r>
        <w:t xml:space="preserve"> </w:t>
      </w:r>
    </w:p>
    <w:p w14:paraId="1D748ECF" w14:textId="77777777" w:rsidR="007A0831" w:rsidRDefault="00000000">
      <w:pPr>
        <w:ind w:left="-15" w:right="845" w:firstLine="711"/>
      </w:pPr>
      <w:r>
        <w:t xml:space="preserve">Подготовить резюме или CV с учетом требований рекрутинговых агентств или </w:t>
      </w:r>
      <w:proofErr w:type="spellStart"/>
      <w:r>
        <w:t>on-line</w:t>
      </w:r>
      <w:proofErr w:type="spellEnd"/>
      <w:r>
        <w:t xml:space="preserve"> площадок этих агентств.  </w:t>
      </w:r>
    </w:p>
    <w:p w14:paraId="1B9754E6" w14:textId="77777777" w:rsidR="007A0831" w:rsidRDefault="00000000">
      <w:pPr>
        <w:spacing w:after="0" w:line="259" w:lineRule="auto"/>
        <w:ind w:left="711" w:right="0" w:firstLine="0"/>
        <w:jc w:val="left"/>
      </w:pPr>
      <w:r>
        <w:t xml:space="preserve"> </w:t>
      </w:r>
    </w:p>
    <w:p w14:paraId="17A0A9CA" w14:textId="77777777" w:rsidR="007A0831" w:rsidRDefault="00000000">
      <w:pPr>
        <w:spacing w:after="32" w:line="259" w:lineRule="auto"/>
        <w:ind w:left="711" w:right="0" w:firstLine="0"/>
        <w:jc w:val="left"/>
      </w:pPr>
      <w:r>
        <w:t xml:space="preserve"> </w:t>
      </w:r>
    </w:p>
    <w:p w14:paraId="099E60A2" w14:textId="77777777" w:rsidR="007A0831" w:rsidRDefault="00000000">
      <w:pPr>
        <w:spacing w:after="0" w:line="259" w:lineRule="auto"/>
        <w:ind w:right="144"/>
        <w:jc w:val="center"/>
      </w:pPr>
      <w:r>
        <w:lastRenderedPageBreak/>
        <w:t xml:space="preserve">Пример типового задания №3 </w:t>
      </w:r>
    </w:p>
    <w:p w14:paraId="1BEDEDD0" w14:textId="77777777" w:rsidR="007A0831" w:rsidRDefault="00000000">
      <w:pPr>
        <w:spacing w:after="0" w:line="259" w:lineRule="auto"/>
        <w:ind w:left="711" w:right="0" w:firstLine="0"/>
        <w:jc w:val="left"/>
      </w:pPr>
      <w:r>
        <w:t xml:space="preserve"> </w:t>
      </w:r>
    </w:p>
    <w:p w14:paraId="11C8F891" w14:textId="77777777" w:rsidR="007A0831" w:rsidRDefault="00000000">
      <w:pPr>
        <w:spacing w:after="4" w:line="259" w:lineRule="auto"/>
        <w:ind w:left="-15" w:right="819" w:firstLine="701"/>
        <w:jc w:val="left"/>
      </w:pPr>
      <w:r>
        <w:t xml:space="preserve">Подготовиться к собеседованию.  Для этого необходимо изучить правила ведения спора, правила аргументации, правила конструктивной критики. </w:t>
      </w:r>
    </w:p>
    <w:p w14:paraId="65F48866" w14:textId="77777777" w:rsidR="007A0831" w:rsidRDefault="00000000">
      <w:pPr>
        <w:spacing w:after="28" w:line="259" w:lineRule="auto"/>
        <w:ind w:left="711" w:right="0" w:firstLine="0"/>
        <w:jc w:val="left"/>
      </w:pPr>
      <w:r>
        <w:t xml:space="preserve"> </w:t>
      </w:r>
    </w:p>
    <w:p w14:paraId="712193F5" w14:textId="77777777" w:rsidR="007A0831" w:rsidRDefault="00000000">
      <w:pPr>
        <w:spacing w:after="0" w:line="259" w:lineRule="auto"/>
        <w:ind w:right="144"/>
        <w:jc w:val="center"/>
      </w:pPr>
      <w:r>
        <w:t xml:space="preserve">Пример типового задания №4 </w:t>
      </w:r>
    </w:p>
    <w:p w14:paraId="30361537" w14:textId="77777777" w:rsidR="007A0831" w:rsidRDefault="00000000">
      <w:pPr>
        <w:spacing w:after="0" w:line="259" w:lineRule="auto"/>
        <w:ind w:left="711" w:right="0" w:firstLine="0"/>
        <w:jc w:val="left"/>
      </w:pPr>
      <w:r>
        <w:t xml:space="preserve"> </w:t>
      </w:r>
    </w:p>
    <w:p w14:paraId="25D8B886" w14:textId="77777777" w:rsidR="007A0831" w:rsidRDefault="00000000">
      <w:pPr>
        <w:spacing w:after="4" w:line="259" w:lineRule="auto"/>
        <w:ind w:left="-15" w:right="819" w:firstLine="701"/>
        <w:jc w:val="left"/>
      </w:pPr>
      <w:r>
        <w:t xml:space="preserve">Подготовить свое рассуждение с учетом правил публичных выступлений.  Темы для обсуждения: будущее инженерной профессии в России; самые перспективные профессии в России; почему стоит выбрать профессию инженера. </w:t>
      </w:r>
    </w:p>
    <w:p w14:paraId="062BA27B" w14:textId="77777777" w:rsidR="007A0831" w:rsidRDefault="00000000">
      <w:pPr>
        <w:spacing w:after="0" w:line="259" w:lineRule="auto"/>
        <w:ind w:left="711" w:right="0" w:firstLine="0"/>
        <w:jc w:val="left"/>
      </w:pPr>
      <w:r>
        <w:t xml:space="preserve"> </w:t>
      </w:r>
    </w:p>
    <w:p w14:paraId="53050C31" w14:textId="77777777" w:rsidR="007A0831" w:rsidRDefault="00000000">
      <w:pPr>
        <w:spacing w:after="27" w:line="259" w:lineRule="auto"/>
        <w:ind w:left="711" w:right="0" w:firstLine="0"/>
        <w:jc w:val="left"/>
      </w:pPr>
      <w:r>
        <w:t xml:space="preserve"> </w:t>
      </w:r>
    </w:p>
    <w:p w14:paraId="03B1A6E5" w14:textId="77777777" w:rsidR="007A0831" w:rsidRDefault="00000000">
      <w:pPr>
        <w:spacing w:after="0" w:line="259" w:lineRule="auto"/>
        <w:ind w:right="141"/>
        <w:jc w:val="center"/>
      </w:pPr>
      <w:r>
        <w:t xml:space="preserve">Критерии оценки типовых заданий  </w:t>
      </w:r>
    </w:p>
    <w:p w14:paraId="515C52AB" w14:textId="77777777" w:rsidR="007A0831" w:rsidRDefault="00000000">
      <w:pPr>
        <w:spacing w:after="0" w:line="259" w:lineRule="auto"/>
        <w:ind w:left="0" w:right="65" w:firstLine="0"/>
        <w:jc w:val="center"/>
      </w:pPr>
      <w:r>
        <w:t xml:space="preserve"> </w:t>
      </w:r>
    </w:p>
    <w:p w14:paraId="5DDC3BCB" w14:textId="77777777" w:rsidR="007A0831" w:rsidRDefault="00000000">
      <w:pPr>
        <w:ind w:left="-15" w:right="845" w:firstLine="711"/>
      </w:pPr>
      <w:r>
        <w:t xml:space="preserve">По результатам выполнения типовых заданий 2,5 балла выставляется, если работа выполнена правильно и  в полном объеме,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владение соответствующей литературой по рассматриваемым вопросам, способен выразить собственное отношение к данной проблеме, проявляет умение самостоятельно и аргументировано излагать материал, анализировать факты, делать самостоятельные обобщения и выводы. </w:t>
      </w:r>
    </w:p>
    <w:p w14:paraId="64EEB422" w14:textId="77777777" w:rsidR="007A0831" w:rsidRDefault="00000000">
      <w:pPr>
        <w:ind w:left="-15" w:right="845" w:firstLine="711"/>
      </w:pPr>
      <w:r>
        <w:t xml:space="preserve">По результатам выполнения типового задания 2 балла выставляется, если работа выполнена правильно, практически в полном объеме, студент активно работает в течение практического занятия, дает практически полные ответы на вопросы преподавателя, изложение материала логическое, обоснованное выводами, студент обнаружил умение анализировать факты, а также выполнять учебные задания. Но в ответах допущены неточности, некоторые незначительные ошибки, освещение вопросов не всегда завершено выводами, имеет место недостаточная аргументированность при изложении материала, имеются погрешности оформления работы. </w:t>
      </w:r>
    </w:p>
    <w:p w14:paraId="348170F1" w14:textId="77777777" w:rsidR="007A0831" w:rsidRDefault="00000000">
      <w:pPr>
        <w:ind w:left="-15" w:right="845" w:firstLine="711"/>
      </w:pPr>
      <w:r>
        <w:t xml:space="preserve">По результатам выполнения типового задания 1,5 балла выставляется в том случае, когда работа выполнена с незначительными неточностями, практически в полном объеме, студент в целом овладел содержанием вопросов по данной теме, обнаруживает знание лекционного материала и учебной литературы, пытается анализировать факты, делать выводы и решать задачи. Но на занятии ведет себя пассивно, отвечает только по вызову </w:t>
      </w:r>
      <w:r>
        <w:lastRenderedPageBreak/>
        <w:t xml:space="preserve">преподавателя, дает неполные ответы на вопросы, работа оформлена неаккуратно. </w:t>
      </w:r>
    </w:p>
    <w:p w14:paraId="64D6994D" w14:textId="77777777" w:rsidR="007A0831" w:rsidRDefault="00000000">
      <w:pPr>
        <w:ind w:left="-15" w:right="845" w:firstLine="711"/>
      </w:pPr>
      <w:r>
        <w:t xml:space="preserve">По результатам выполнения типового задания 1 балл выставляется в том случае, когда работа выполнена неаккуратно, с неточностями и не в полном объеме, но студент в целом овладел содержанием вопросов по данной теме, обнаруживает знание лекционного материала и учебной литературы, пытается анализировать факты, делать выводы и решать задачи. При этом на занятии ведет себя пассивно, отвечает только по вызову преподавателя, дает неполные ответы на вопросы, допускает ошибки при освещении теоретического материала. </w:t>
      </w:r>
    </w:p>
    <w:p w14:paraId="17C41151" w14:textId="77777777" w:rsidR="007A0831" w:rsidRDefault="00000000">
      <w:pPr>
        <w:ind w:left="-15" w:right="845" w:firstLine="711"/>
      </w:pPr>
      <w:r>
        <w:t xml:space="preserve">По результатам выполнения типового задания 0,5 балла выставляется в случае, когда студент обнаружил несостоятельность осветить вопрос, либо вопрос раскрыт неправильно, бессистемно, с грубыми ошибками, при этом отсутствуют понимание основной сути вопроса, выводы, обобщения. </w:t>
      </w:r>
    </w:p>
    <w:p w14:paraId="57D90AF2" w14:textId="77777777" w:rsidR="007A0831" w:rsidRDefault="00000000">
      <w:pPr>
        <w:spacing w:after="0" w:line="259" w:lineRule="auto"/>
        <w:ind w:left="711" w:right="0" w:firstLine="0"/>
        <w:jc w:val="left"/>
      </w:pPr>
      <w:r>
        <w:t xml:space="preserve"> </w:t>
      </w:r>
    </w:p>
    <w:p w14:paraId="3C85BA6F" w14:textId="77777777" w:rsidR="007A0831" w:rsidRDefault="00000000">
      <w:pPr>
        <w:spacing w:after="0" w:line="259" w:lineRule="auto"/>
        <w:ind w:left="0" w:right="0" w:firstLine="0"/>
        <w:jc w:val="left"/>
      </w:pPr>
      <w:r>
        <w:rPr>
          <w:b/>
        </w:rPr>
        <w:t xml:space="preserve"> </w:t>
      </w:r>
    </w:p>
    <w:p w14:paraId="714E09F7" w14:textId="77777777" w:rsidR="007A0831" w:rsidRDefault="00000000">
      <w:pPr>
        <w:spacing w:after="0" w:line="259" w:lineRule="auto"/>
        <w:ind w:left="0" w:right="0" w:firstLine="0"/>
        <w:jc w:val="left"/>
      </w:pPr>
      <w:r>
        <w:rPr>
          <w:b/>
        </w:rPr>
        <w:t xml:space="preserve"> </w:t>
      </w:r>
    </w:p>
    <w:p w14:paraId="59E13A2C" w14:textId="77777777" w:rsidR="007A0831" w:rsidRDefault="00000000">
      <w:pPr>
        <w:spacing w:after="0" w:line="259" w:lineRule="auto"/>
        <w:ind w:left="0" w:right="0" w:firstLine="0"/>
        <w:jc w:val="left"/>
      </w:pPr>
      <w:r>
        <w:rPr>
          <w:b/>
        </w:rPr>
        <w:t xml:space="preserve"> </w:t>
      </w:r>
    </w:p>
    <w:p w14:paraId="30818420" w14:textId="77777777" w:rsidR="007A0831" w:rsidRDefault="00000000">
      <w:pPr>
        <w:spacing w:after="0" w:line="259" w:lineRule="auto"/>
        <w:ind w:left="0" w:right="0" w:firstLine="0"/>
        <w:jc w:val="left"/>
      </w:pPr>
      <w:r>
        <w:rPr>
          <w:b/>
        </w:rPr>
        <w:t xml:space="preserve"> </w:t>
      </w:r>
    </w:p>
    <w:p w14:paraId="73B686CE" w14:textId="77777777" w:rsidR="007A0831" w:rsidRDefault="00000000">
      <w:pPr>
        <w:spacing w:after="0" w:line="259" w:lineRule="auto"/>
        <w:ind w:left="0" w:right="0" w:firstLine="0"/>
        <w:jc w:val="left"/>
      </w:pPr>
      <w:r>
        <w:rPr>
          <w:b/>
        </w:rPr>
        <w:t xml:space="preserve"> </w:t>
      </w:r>
    </w:p>
    <w:p w14:paraId="3C5E7C1B" w14:textId="77777777" w:rsidR="007A0831" w:rsidRDefault="00000000">
      <w:pPr>
        <w:spacing w:after="0" w:line="259" w:lineRule="auto"/>
        <w:ind w:left="0" w:right="0" w:firstLine="0"/>
        <w:jc w:val="left"/>
      </w:pPr>
      <w:r>
        <w:rPr>
          <w:b/>
        </w:rPr>
        <w:t xml:space="preserve"> </w:t>
      </w:r>
    </w:p>
    <w:p w14:paraId="0FCBE79C" w14:textId="77777777" w:rsidR="007A0831" w:rsidRDefault="00000000">
      <w:pPr>
        <w:spacing w:after="0" w:line="259" w:lineRule="auto"/>
        <w:ind w:left="721" w:right="0" w:firstLine="0"/>
        <w:jc w:val="left"/>
      </w:pPr>
      <w:r>
        <w:rPr>
          <w:b/>
        </w:rPr>
        <w:t xml:space="preserve"> </w:t>
      </w:r>
    </w:p>
    <w:p w14:paraId="1C81104F" w14:textId="77777777" w:rsidR="007A0831" w:rsidRDefault="00000000">
      <w:pPr>
        <w:pStyle w:val="1"/>
        <w:spacing w:after="0" w:line="259" w:lineRule="auto"/>
        <w:ind w:left="721" w:right="0" w:firstLine="0"/>
        <w:jc w:val="left"/>
      </w:pPr>
      <w:bookmarkStart w:id="1" w:name="_Toc17019"/>
      <w:r>
        <w:rPr>
          <w:b/>
        </w:rPr>
        <w:t xml:space="preserve">3. Методические указания к выполнению рефератов </w:t>
      </w:r>
      <w:bookmarkEnd w:id="1"/>
    </w:p>
    <w:p w14:paraId="1E5B68DD" w14:textId="77777777" w:rsidR="007A0831" w:rsidRDefault="00000000">
      <w:pPr>
        <w:spacing w:after="23" w:line="259" w:lineRule="auto"/>
        <w:ind w:left="721" w:right="0" w:firstLine="0"/>
        <w:jc w:val="left"/>
      </w:pPr>
      <w:r>
        <w:rPr>
          <w:b/>
        </w:rPr>
        <w:t xml:space="preserve"> </w:t>
      </w:r>
    </w:p>
    <w:p w14:paraId="33D2A8AC" w14:textId="77777777" w:rsidR="007A0831" w:rsidRDefault="00000000">
      <w:pPr>
        <w:ind w:left="-15" w:right="845"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339DA5C7" w14:textId="77777777" w:rsidR="007A0831" w:rsidRDefault="00000000">
      <w:pPr>
        <w:ind w:left="-15" w:right="845"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41ED8E39" w14:textId="77777777" w:rsidR="007A0831" w:rsidRDefault="00000000">
      <w:pPr>
        <w:ind w:left="-15" w:right="845" w:firstLine="721"/>
      </w:pPr>
      <w:r>
        <w:lastRenderedPageBreak/>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5175ECC2" w14:textId="77777777" w:rsidR="007A0831" w:rsidRDefault="00000000">
      <w:pPr>
        <w:ind w:left="-15" w:right="845"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3408B654" w14:textId="77777777" w:rsidR="007A0831" w:rsidRDefault="00000000">
      <w:pPr>
        <w:ind w:left="-15" w:right="845"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4D4784EA" w14:textId="77777777" w:rsidR="007A0831" w:rsidRDefault="00000000">
      <w:pPr>
        <w:ind w:left="-15" w:right="845"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BC2DB06" w14:textId="77777777" w:rsidR="007A0831" w:rsidRDefault="00000000">
      <w:pPr>
        <w:ind w:left="-15" w:right="845"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0D59631A" w14:textId="77777777" w:rsidR="007A0831" w:rsidRDefault="00000000">
      <w:pPr>
        <w:ind w:left="-15" w:right="845" w:firstLine="721"/>
      </w:pPr>
      <w:r>
        <w:t xml:space="preserve">В рамках изучения дисциплины «Персональный имидж и карьерный менеджмент» предусматривается так же решение </w:t>
      </w:r>
      <w:proofErr w:type="spellStart"/>
      <w:r>
        <w:t>практикоориентированных</w:t>
      </w:r>
      <w:proofErr w:type="spellEnd"/>
      <w:r>
        <w:t xml:space="preserve"> задач. </w:t>
      </w:r>
    </w:p>
    <w:p w14:paraId="393BA1D4" w14:textId="77777777" w:rsidR="007A0831" w:rsidRDefault="00000000">
      <w:pPr>
        <w:ind w:left="-15" w:right="845"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3FBC237F" w14:textId="77777777" w:rsidR="007A0831" w:rsidRDefault="00000000">
      <w:pPr>
        <w:ind w:left="-15" w:right="845"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FAAA50A" w14:textId="77777777" w:rsidR="007A0831" w:rsidRDefault="00000000">
      <w:pPr>
        <w:ind w:left="731" w:right="845"/>
      </w:pPr>
      <w:r>
        <w:t xml:space="preserve">б) подбор нормативных источников, относящихся к содержанию </w:t>
      </w:r>
    </w:p>
    <w:p w14:paraId="408A4BAC" w14:textId="77777777" w:rsidR="007A0831" w:rsidRDefault="00000000">
      <w:pPr>
        <w:ind w:left="-5" w:right="845"/>
      </w:pPr>
      <w:r>
        <w:t xml:space="preserve">полученного задания; </w:t>
      </w:r>
    </w:p>
    <w:p w14:paraId="1485D390" w14:textId="77777777" w:rsidR="007A0831" w:rsidRDefault="00000000">
      <w:pPr>
        <w:ind w:left="731" w:right="845"/>
      </w:pPr>
      <w:r>
        <w:t xml:space="preserve">в) изучение основной и дополнительной литературы (например, </w:t>
      </w:r>
    </w:p>
    <w:p w14:paraId="6D11F920" w14:textId="77777777" w:rsidR="007A0831" w:rsidRDefault="00000000">
      <w:pPr>
        <w:ind w:left="-5" w:right="845"/>
      </w:pPr>
      <w:r>
        <w:t xml:space="preserve">комментариев Федеральных законов); </w:t>
      </w:r>
    </w:p>
    <w:p w14:paraId="658F3B35" w14:textId="77777777" w:rsidR="007A0831" w:rsidRDefault="00000000">
      <w:pPr>
        <w:ind w:left="731" w:right="845"/>
      </w:pPr>
      <w:r>
        <w:t xml:space="preserve">г) изучение материалов судебной практики; </w:t>
      </w:r>
    </w:p>
    <w:p w14:paraId="42DF4063" w14:textId="77777777" w:rsidR="007A0831" w:rsidRDefault="00000000">
      <w:pPr>
        <w:ind w:left="731" w:right="845"/>
      </w:pPr>
      <w:r>
        <w:t xml:space="preserve">е) аналитический разбор ситуативной задачи через призму действующего </w:t>
      </w:r>
    </w:p>
    <w:p w14:paraId="09B5F188" w14:textId="77777777" w:rsidR="007A0831" w:rsidRDefault="00000000">
      <w:pPr>
        <w:ind w:left="-5" w:right="845"/>
      </w:pPr>
      <w:r>
        <w:t xml:space="preserve">законодательства и сложившейся судебной практики; </w:t>
      </w:r>
    </w:p>
    <w:p w14:paraId="23FFA089" w14:textId="77777777" w:rsidR="007A0831" w:rsidRDefault="00000000">
      <w:pPr>
        <w:ind w:left="731" w:right="845"/>
      </w:pPr>
      <w:r>
        <w:t xml:space="preserve">ж) определение собственной позиции, формулировка аргументов; </w:t>
      </w:r>
    </w:p>
    <w:p w14:paraId="20BE6F1A" w14:textId="77777777" w:rsidR="007A0831" w:rsidRDefault="00000000">
      <w:pPr>
        <w:ind w:left="731" w:right="845"/>
      </w:pPr>
      <w:r>
        <w:t xml:space="preserve">з) оформление ответа; </w:t>
      </w:r>
    </w:p>
    <w:p w14:paraId="44B90F4A" w14:textId="77777777" w:rsidR="007A0831" w:rsidRDefault="00000000">
      <w:pPr>
        <w:ind w:left="731" w:right="845"/>
      </w:pPr>
      <w:r>
        <w:lastRenderedPageBreak/>
        <w:t xml:space="preserve">и) представление ответа на ситуативную задачу. </w:t>
      </w:r>
    </w:p>
    <w:p w14:paraId="0A8C515E" w14:textId="77777777" w:rsidR="007A0831" w:rsidRDefault="00000000">
      <w:pPr>
        <w:ind w:left="-15" w:right="845"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441A4190" w14:textId="77777777" w:rsidR="007A0831" w:rsidRDefault="00000000">
      <w:pPr>
        <w:ind w:left="-15" w:right="845"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3E5216EA" w14:textId="77777777" w:rsidR="007A0831" w:rsidRDefault="00000000">
      <w:pPr>
        <w:spacing w:after="0" w:line="259" w:lineRule="auto"/>
        <w:ind w:left="0" w:right="0" w:firstLine="0"/>
        <w:jc w:val="left"/>
      </w:pPr>
      <w:r>
        <w:rPr>
          <w:b/>
        </w:rPr>
        <w:t xml:space="preserve"> </w:t>
      </w:r>
    </w:p>
    <w:p w14:paraId="6E45F488" w14:textId="77777777" w:rsidR="007A0831" w:rsidRDefault="00000000">
      <w:pPr>
        <w:spacing w:after="0" w:line="259" w:lineRule="auto"/>
        <w:ind w:left="0" w:right="0" w:firstLine="0"/>
        <w:jc w:val="left"/>
      </w:pPr>
      <w:r>
        <w:rPr>
          <w:b/>
        </w:rPr>
        <w:t xml:space="preserve"> </w:t>
      </w:r>
    </w:p>
    <w:p w14:paraId="0CC30A55" w14:textId="77777777" w:rsidR="007A0831" w:rsidRDefault="00000000">
      <w:pPr>
        <w:spacing w:after="0" w:line="259" w:lineRule="auto"/>
        <w:ind w:left="0" w:right="0" w:firstLine="0"/>
        <w:jc w:val="left"/>
      </w:pPr>
      <w:r>
        <w:rPr>
          <w:b/>
        </w:rPr>
        <w:t xml:space="preserve"> </w:t>
      </w:r>
    </w:p>
    <w:p w14:paraId="31701B59" w14:textId="77777777" w:rsidR="007A0831" w:rsidRDefault="00000000">
      <w:pPr>
        <w:spacing w:after="0" w:line="259" w:lineRule="auto"/>
        <w:ind w:left="0" w:right="0" w:firstLine="0"/>
        <w:jc w:val="left"/>
      </w:pPr>
      <w:r>
        <w:rPr>
          <w:b/>
        </w:rPr>
        <w:t xml:space="preserve"> </w:t>
      </w:r>
    </w:p>
    <w:p w14:paraId="34D5EF36" w14:textId="77777777" w:rsidR="007A0831" w:rsidRDefault="00000000">
      <w:pPr>
        <w:spacing w:after="0" w:line="259" w:lineRule="auto"/>
        <w:ind w:left="0" w:right="0" w:firstLine="0"/>
        <w:jc w:val="left"/>
      </w:pPr>
      <w:r>
        <w:rPr>
          <w:b/>
        </w:rPr>
        <w:t xml:space="preserve"> </w:t>
      </w:r>
    </w:p>
    <w:p w14:paraId="0E46C835" w14:textId="77777777" w:rsidR="007A0831" w:rsidRDefault="00000000">
      <w:pPr>
        <w:spacing w:after="0" w:line="259" w:lineRule="auto"/>
        <w:ind w:left="0" w:right="0" w:firstLine="0"/>
        <w:jc w:val="left"/>
      </w:pPr>
      <w:r>
        <w:rPr>
          <w:b/>
        </w:rPr>
        <w:t xml:space="preserve"> </w:t>
      </w:r>
    </w:p>
    <w:p w14:paraId="4C7B47B6" w14:textId="77777777" w:rsidR="007A0831" w:rsidRDefault="00000000">
      <w:pPr>
        <w:spacing w:after="0" w:line="259" w:lineRule="auto"/>
        <w:ind w:left="0" w:right="0" w:firstLine="0"/>
        <w:jc w:val="left"/>
      </w:pPr>
      <w:r>
        <w:rPr>
          <w:b/>
        </w:rPr>
        <w:t xml:space="preserve"> </w:t>
      </w:r>
    </w:p>
    <w:p w14:paraId="307ADC46" w14:textId="77777777" w:rsidR="007A0831" w:rsidRDefault="00000000">
      <w:pPr>
        <w:spacing w:after="0" w:line="259" w:lineRule="auto"/>
        <w:ind w:left="0" w:right="0" w:firstLine="0"/>
        <w:jc w:val="left"/>
      </w:pPr>
      <w:r>
        <w:rPr>
          <w:b/>
        </w:rPr>
        <w:t xml:space="preserve"> </w:t>
      </w:r>
    </w:p>
    <w:p w14:paraId="74612405" w14:textId="77777777" w:rsidR="007A0831" w:rsidRDefault="00000000">
      <w:pPr>
        <w:spacing w:after="0" w:line="259" w:lineRule="auto"/>
        <w:ind w:left="0" w:right="0" w:firstLine="0"/>
        <w:jc w:val="left"/>
      </w:pPr>
      <w:r>
        <w:rPr>
          <w:b/>
        </w:rPr>
        <w:t xml:space="preserve"> </w:t>
      </w:r>
    </w:p>
    <w:p w14:paraId="4DAFD5AB" w14:textId="77777777" w:rsidR="007A0831" w:rsidRDefault="00000000">
      <w:pPr>
        <w:spacing w:after="0" w:line="259" w:lineRule="auto"/>
        <w:ind w:left="0" w:right="0" w:firstLine="0"/>
        <w:jc w:val="left"/>
      </w:pPr>
      <w:r>
        <w:rPr>
          <w:b/>
        </w:rPr>
        <w:t xml:space="preserve"> </w:t>
      </w:r>
    </w:p>
    <w:p w14:paraId="6DA4D2B7" w14:textId="77777777" w:rsidR="007A0831" w:rsidRDefault="00000000">
      <w:pPr>
        <w:spacing w:after="0" w:line="259" w:lineRule="auto"/>
        <w:ind w:left="0" w:right="0" w:firstLine="0"/>
        <w:jc w:val="left"/>
      </w:pPr>
      <w:r>
        <w:rPr>
          <w:b/>
        </w:rPr>
        <w:t xml:space="preserve"> </w:t>
      </w:r>
    </w:p>
    <w:p w14:paraId="6734AF43" w14:textId="77777777" w:rsidR="007A0831" w:rsidRDefault="00000000">
      <w:pPr>
        <w:spacing w:after="0" w:line="259" w:lineRule="auto"/>
        <w:ind w:left="0" w:right="0" w:firstLine="0"/>
        <w:jc w:val="left"/>
      </w:pPr>
      <w:r>
        <w:rPr>
          <w:b/>
        </w:rPr>
        <w:t xml:space="preserve"> </w:t>
      </w:r>
    </w:p>
    <w:p w14:paraId="6B34960C" w14:textId="77777777" w:rsidR="007A0831" w:rsidRDefault="00000000">
      <w:pPr>
        <w:spacing w:after="0" w:line="259" w:lineRule="auto"/>
        <w:ind w:left="0" w:right="0" w:firstLine="0"/>
        <w:jc w:val="left"/>
      </w:pPr>
      <w:r>
        <w:rPr>
          <w:b/>
        </w:rPr>
        <w:t xml:space="preserve"> </w:t>
      </w:r>
    </w:p>
    <w:p w14:paraId="5B6D3C19" w14:textId="77777777" w:rsidR="007A0831" w:rsidRDefault="00000000">
      <w:pPr>
        <w:spacing w:after="0" w:line="259" w:lineRule="auto"/>
        <w:ind w:left="0" w:right="0" w:firstLine="0"/>
        <w:jc w:val="left"/>
      </w:pPr>
      <w:r>
        <w:rPr>
          <w:b/>
        </w:rPr>
        <w:t xml:space="preserve"> </w:t>
      </w:r>
    </w:p>
    <w:p w14:paraId="08A78119" w14:textId="77777777" w:rsidR="007A0831" w:rsidRDefault="00000000">
      <w:pPr>
        <w:spacing w:after="0" w:line="259" w:lineRule="auto"/>
        <w:ind w:left="0" w:right="0" w:firstLine="0"/>
        <w:jc w:val="left"/>
      </w:pPr>
      <w:r>
        <w:rPr>
          <w:b/>
        </w:rPr>
        <w:t xml:space="preserve"> </w:t>
      </w:r>
    </w:p>
    <w:p w14:paraId="1D1052C8" w14:textId="77777777" w:rsidR="007A0831" w:rsidRDefault="00000000">
      <w:pPr>
        <w:spacing w:after="0" w:line="259" w:lineRule="auto"/>
        <w:ind w:left="0" w:right="0" w:firstLine="0"/>
        <w:jc w:val="left"/>
      </w:pPr>
      <w:r>
        <w:rPr>
          <w:b/>
        </w:rPr>
        <w:t xml:space="preserve"> </w:t>
      </w:r>
    </w:p>
    <w:p w14:paraId="16448D10" w14:textId="77777777" w:rsidR="007A0831" w:rsidRDefault="00000000">
      <w:pPr>
        <w:spacing w:after="0" w:line="259" w:lineRule="auto"/>
        <w:ind w:left="0" w:right="0" w:firstLine="0"/>
        <w:jc w:val="left"/>
      </w:pPr>
      <w:r>
        <w:rPr>
          <w:b/>
        </w:rPr>
        <w:t xml:space="preserve"> </w:t>
      </w:r>
    </w:p>
    <w:p w14:paraId="5EE46073" w14:textId="77777777" w:rsidR="007A0831" w:rsidRDefault="00000000">
      <w:pPr>
        <w:spacing w:after="0" w:line="259" w:lineRule="auto"/>
        <w:ind w:left="0" w:right="0" w:firstLine="0"/>
        <w:jc w:val="left"/>
      </w:pPr>
      <w:r>
        <w:rPr>
          <w:b/>
        </w:rPr>
        <w:t xml:space="preserve"> </w:t>
      </w:r>
    </w:p>
    <w:p w14:paraId="7A54FA1C" w14:textId="77777777" w:rsidR="007A0831" w:rsidRDefault="00000000">
      <w:pPr>
        <w:spacing w:after="0" w:line="259" w:lineRule="auto"/>
        <w:ind w:left="0" w:right="0" w:firstLine="0"/>
        <w:jc w:val="left"/>
      </w:pPr>
      <w:r>
        <w:rPr>
          <w:b/>
        </w:rPr>
        <w:t xml:space="preserve"> </w:t>
      </w:r>
    </w:p>
    <w:p w14:paraId="290BF850" w14:textId="77777777" w:rsidR="007A0831" w:rsidRDefault="00000000">
      <w:pPr>
        <w:spacing w:after="0" w:line="259" w:lineRule="auto"/>
        <w:ind w:left="0" w:right="0" w:firstLine="0"/>
        <w:jc w:val="left"/>
      </w:pPr>
      <w:r>
        <w:rPr>
          <w:b/>
        </w:rPr>
        <w:t xml:space="preserve"> </w:t>
      </w:r>
    </w:p>
    <w:p w14:paraId="4B41DD85" w14:textId="77777777" w:rsidR="007A0831" w:rsidRDefault="00000000">
      <w:pPr>
        <w:spacing w:after="0" w:line="259" w:lineRule="auto"/>
        <w:ind w:left="0" w:right="0" w:firstLine="0"/>
        <w:jc w:val="left"/>
      </w:pPr>
      <w:r>
        <w:rPr>
          <w:b/>
        </w:rPr>
        <w:t xml:space="preserve"> </w:t>
      </w:r>
    </w:p>
    <w:p w14:paraId="38DC0398" w14:textId="77777777" w:rsidR="007A0831" w:rsidRDefault="00000000">
      <w:pPr>
        <w:spacing w:after="0" w:line="259" w:lineRule="auto"/>
        <w:ind w:left="0" w:right="0" w:firstLine="0"/>
        <w:jc w:val="left"/>
      </w:pPr>
      <w:r>
        <w:rPr>
          <w:b/>
        </w:rPr>
        <w:t xml:space="preserve"> </w:t>
      </w:r>
    </w:p>
    <w:p w14:paraId="6B82B49C" w14:textId="77777777" w:rsidR="007A0831" w:rsidRDefault="00000000">
      <w:pPr>
        <w:spacing w:after="0" w:line="259" w:lineRule="auto"/>
        <w:ind w:left="0" w:right="0" w:firstLine="0"/>
        <w:jc w:val="left"/>
      </w:pPr>
      <w:r>
        <w:rPr>
          <w:b/>
        </w:rPr>
        <w:t xml:space="preserve"> </w:t>
      </w:r>
    </w:p>
    <w:p w14:paraId="1057AF13" w14:textId="77777777" w:rsidR="007A0831" w:rsidRDefault="00000000">
      <w:pPr>
        <w:spacing w:after="0" w:line="259" w:lineRule="auto"/>
        <w:ind w:left="0" w:right="0" w:firstLine="0"/>
        <w:jc w:val="left"/>
      </w:pPr>
      <w:r>
        <w:rPr>
          <w:b/>
        </w:rPr>
        <w:t xml:space="preserve"> </w:t>
      </w:r>
    </w:p>
    <w:p w14:paraId="0EE41CAF" w14:textId="77777777" w:rsidR="007A0831" w:rsidRDefault="00000000">
      <w:pPr>
        <w:spacing w:after="0" w:line="259" w:lineRule="auto"/>
        <w:ind w:left="0" w:right="0" w:firstLine="0"/>
        <w:jc w:val="left"/>
      </w:pPr>
      <w:r>
        <w:rPr>
          <w:b/>
        </w:rPr>
        <w:t xml:space="preserve"> </w:t>
      </w:r>
    </w:p>
    <w:p w14:paraId="602D2290" w14:textId="77777777" w:rsidR="007A0831" w:rsidRDefault="00000000">
      <w:pPr>
        <w:spacing w:after="0" w:line="259" w:lineRule="auto"/>
        <w:ind w:left="0" w:right="0" w:firstLine="0"/>
        <w:jc w:val="left"/>
      </w:pPr>
      <w:r>
        <w:rPr>
          <w:b/>
        </w:rPr>
        <w:t xml:space="preserve"> </w:t>
      </w:r>
    </w:p>
    <w:p w14:paraId="3E93E8F8" w14:textId="77777777" w:rsidR="007A0831" w:rsidRDefault="00000000">
      <w:pPr>
        <w:spacing w:after="0" w:line="259" w:lineRule="auto"/>
        <w:ind w:left="0" w:right="0" w:firstLine="0"/>
        <w:jc w:val="left"/>
      </w:pPr>
      <w:r>
        <w:rPr>
          <w:b/>
        </w:rPr>
        <w:t xml:space="preserve"> </w:t>
      </w:r>
    </w:p>
    <w:p w14:paraId="4B5D5932" w14:textId="77777777" w:rsidR="007A0831" w:rsidRDefault="00000000">
      <w:pPr>
        <w:pStyle w:val="1"/>
        <w:spacing w:after="14" w:line="271" w:lineRule="auto"/>
        <w:ind w:right="859"/>
        <w:jc w:val="center"/>
      </w:pPr>
      <w:bookmarkStart w:id="2" w:name="_Toc17020"/>
      <w:r>
        <w:rPr>
          <w:b/>
        </w:rPr>
        <w:t xml:space="preserve">4. Перечень вопросов для проведения промежуточной аттестации: </w:t>
      </w:r>
      <w:bookmarkEnd w:id="2"/>
    </w:p>
    <w:p w14:paraId="5733AA9B" w14:textId="77777777" w:rsidR="007A0831" w:rsidRDefault="00000000">
      <w:pPr>
        <w:spacing w:after="14" w:line="271" w:lineRule="auto"/>
        <w:ind w:right="849"/>
        <w:jc w:val="center"/>
      </w:pPr>
      <w:r>
        <w:rPr>
          <w:b/>
        </w:rPr>
        <w:t xml:space="preserve">Перечень вопросов к экзамену: </w:t>
      </w:r>
    </w:p>
    <w:p w14:paraId="7424D52C" w14:textId="77777777" w:rsidR="007A0831" w:rsidRDefault="00000000">
      <w:pPr>
        <w:spacing w:after="0" w:line="259" w:lineRule="auto"/>
        <w:ind w:left="0" w:right="776" w:firstLine="0"/>
        <w:jc w:val="center"/>
      </w:pPr>
      <w:r>
        <w:rPr>
          <w:b/>
        </w:rPr>
        <w:t xml:space="preserve"> </w:t>
      </w:r>
    </w:p>
    <w:p w14:paraId="4412E328" w14:textId="77777777" w:rsidR="007A0831" w:rsidRDefault="00000000">
      <w:pPr>
        <w:numPr>
          <w:ilvl w:val="0"/>
          <w:numId w:val="8"/>
        </w:numPr>
        <w:ind w:right="845" w:firstLine="711"/>
      </w:pPr>
      <w:r>
        <w:t xml:space="preserve">Дайте определение персональному имиджу и назовите структурные элементы модели персонального имиджа. </w:t>
      </w:r>
    </w:p>
    <w:p w14:paraId="23A15E35" w14:textId="77777777" w:rsidR="007A0831" w:rsidRDefault="00000000">
      <w:pPr>
        <w:numPr>
          <w:ilvl w:val="0"/>
          <w:numId w:val="8"/>
        </w:numPr>
        <w:ind w:right="845" w:firstLine="711"/>
      </w:pPr>
      <w:r>
        <w:t xml:space="preserve">Назовите функции персонального имиджа. Определите факторы и атрибуты имиджа. </w:t>
      </w:r>
    </w:p>
    <w:p w14:paraId="00A7E795" w14:textId="77777777" w:rsidR="007A0831" w:rsidRDefault="00000000">
      <w:pPr>
        <w:numPr>
          <w:ilvl w:val="0"/>
          <w:numId w:val="8"/>
        </w:numPr>
        <w:ind w:right="845" w:firstLine="711"/>
      </w:pPr>
      <w:r>
        <w:lastRenderedPageBreak/>
        <w:t xml:space="preserve">Дайте определение кинетическому, вербальному имиджу. </w:t>
      </w:r>
    </w:p>
    <w:p w14:paraId="446BE7D1" w14:textId="77777777" w:rsidR="007A0831" w:rsidRDefault="00000000">
      <w:pPr>
        <w:numPr>
          <w:ilvl w:val="0"/>
          <w:numId w:val="8"/>
        </w:numPr>
        <w:ind w:right="845" w:firstLine="711"/>
      </w:pPr>
      <w:r>
        <w:t xml:space="preserve">Перечислите инструменты формирования имиджа. </w:t>
      </w:r>
    </w:p>
    <w:p w14:paraId="7AA9089A" w14:textId="77777777" w:rsidR="007A0831" w:rsidRDefault="00000000">
      <w:pPr>
        <w:numPr>
          <w:ilvl w:val="0"/>
          <w:numId w:val="8"/>
        </w:numPr>
        <w:ind w:right="845" w:firstLine="711"/>
      </w:pPr>
      <w:r>
        <w:t xml:space="preserve">Назовите факторы вербального имиджа. </w:t>
      </w:r>
    </w:p>
    <w:p w14:paraId="41BBF2C8" w14:textId="77777777" w:rsidR="007A0831" w:rsidRDefault="00000000">
      <w:pPr>
        <w:numPr>
          <w:ilvl w:val="0"/>
          <w:numId w:val="8"/>
        </w:numPr>
        <w:ind w:right="845" w:firstLine="711"/>
      </w:pPr>
      <w:r>
        <w:t xml:space="preserve">Формирование коммуникативной культуры современного инженера:  </w:t>
      </w:r>
    </w:p>
    <w:p w14:paraId="625DBFCA" w14:textId="77777777" w:rsidR="007A0831" w:rsidRDefault="00000000">
      <w:pPr>
        <w:ind w:left="-5" w:right="845"/>
      </w:pPr>
      <w:r>
        <w:t xml:space="preserve">понятие и модели коммуникации. Коммуникативные барьеры. Взаимодействие руководителя и подчиненных через призму стилей руководства.  </w:t>
      </w:r>
    </w:p>
    <w:p w14:paraId="4193A01E" w14:textId="77777777" w:rsidR="007A0831" w:rsidRDefault="00000000">
      <w:pPr>
        <w:numPr>
          <w:ilvl w:val="0"/>
          <w:numId w:val="8"/>
        </w:numPr>
        <w:ind w:right="845" w:firstLine="711"/>
      </w:pPr>
      <w:r>
        <w:t xml:space="preserve">Сущность общения: его функции, стороны, виды, формы.  Понятие и психологические особенности делового общения.   </w:t>
      </w:r>
    </w:p>
    <w:p w14:paraId="577282C7" w14:textId="77777777" w:rsidR="007A0831" w:rsidRDefault="00000000">
      <w:pPr>
        <w:numPr>
          <w:ilvl w:val="0"/>
          <w:numId w:val="8"/>
        </w:numPr>
        <w:ind w:right="845" w:firstLine="711"/>
      </w:pPr>
      <w:r>
        <w:t xml:space="preserve">Особенности взаимоотношений и поведения руководителя и подчиненных в различных служебных ситуациях. Понятие субординации.  </w:t>
      </w:r>
    </w:p>
    <w:p w14:paraId="5F0FEB00" w14:textId="77777777" w:rsidR="007A0831" w:rsidRDefault="00000000">
      <w:pPr>
        <w:ind w:left="-5" w:right="845"/>
      </w:pPr>
      <w:r>
        <w:t xml:space="preserve">Тактика ведения разговора руководителя с подчиненным.  </w:t>
      </w:r>
    </w:p>
    <w:p w14:paraId="00B74F9F" w14:textId="77777777" w:rsidR="007A0831" w:rsidRDefault="00000000">
      <w:pPr>
        <w:numPr>
          <w:ilvl w:val="0"/>
          <w:numId w:val="8"/>
        </w:numPr>
        <w:ind w:right="845" w:firstLine="711"/>
      </w:pPr>
      <w:r>
        <w:t xml:space="preserve">Конфликт: понятие, типология, причины возникновения конфликтов в профессиональной среде. Стратегии поведения в конфликтных ситуациях, виды </w:t>
      </w:r>
      <w:proofErr w:type="spellStart"/>
      <w:r>
        <w:t>конфликтогенов</w:t>
      </w:r>
      <w:proofErr w:type="spellEnd"/>
      <w:r>
        <w:t xml:space="preserve">, типология конфликтных личностей. </w:t>
      </w:r>
    </w:p>
    <w:p w14:paraId="13763A77" w14:textId="77777777" w:rsidR="007A0831" w:rsidRDefault="00000000">
      <w:pPr>
        <w:numPr>
          <w:ilvl w:val="0"/>
          <w:numId w:val="8"/>
        </w:numPr>
        <w:ind w:right="845" w:firstLine="711"/>
      </w:pPr>
      <w:r>
        <w:t xml:space="preserve">Механизмы возникновения конфликтов (Формулы конфликта, конфликты и </w:t>
      </w:r>
      <w:proofErr w:type="spellStart"/>
      <w:r>
        <w:t>трансактный</w:t>
      </w:r>
      <w:proofErr w:type="spellEnd"/>
      <w:r>
        <w:t xml:space="preserve"> анализ). </w:t>
      </w:r>
    </w:p>
    <w:p w14:paraId="39ADA772" w14:textId="77777777" w:rsidR="007A0831" w:rsidRDefault="00000000">
      <w:pPr>
        <w:numPr>
          <w:ilvl w:val="0"/>
          <w:numId w:val="8"/>
        </w:numPr>
        <w:ind w:right="845" w:firstLine="711"/>
      </w:pPr>
      <w:r>
        <w:t xml:space="preserve">Перечислите механизмы и инструменты карьерного менеджмента. </w:t>
      </w:r>
    </w:p>
    <w:p w14:paraId="55FD98F1" w14:textId="77777777" w:rsidR="007A0831" w:rsidRDefault="00000000">
      <w:pPr>
        <w:numPr>
          <w:ilvl w:val="0"/>
          <w:numId w:val="8"/>
        </w:numPr>
        <w:ind w:right="845" w:firstLine="711"/>
      </w:pPr>
      <w:r>
        <w:t xml:space="preserve">Перечислите подсистемы системы персонального менеджмента. </w:t>
      </w:r>
    </w:p>
    <w:p w14:paraId="7CE13382" w14:textId="77777777" w:rsidR="007A0831" w:rsidRDefault="00000000">
      <w:pPr>
        <w:numPr>
          <w:ilvl w:val="0"/>
          <w:numId w:val="8"/>
        </w:numPr>
        <w:ind w:right="845" w:firstLine="711"/>
      </w:pPr>
      <w:r>
        <w:t xml:space="preserve">Перечислите качества менеджера, умеющего управлять собой. </w:t>
      </w:r>
    </w:p>
    <w:p w14:paraId="6681F9E3" w14:textId="77777777" w:rsidR="007A0831" w:rsidRDefault="00000000">
      <w:pPr>
        <w:numPr>
          <w:ilvl w:val="0"/>
          <w:numId w:val="8"/>
        </w:numPr>
        <w:ind w:right="845" w:firstLine="711"/>
      </w:pPr>
      <w:r>
        <w:t xml:space="preserve">Перечислите </w:t>
      </w:r>
      <w:proofErr w:type="spellStart"/>
      <w:r>
        <w:t>технологгии</w:t>
      </w:r>
      <w:proofErr w:type="spellEnd"/>
      <w:r>
        <w:t xml:space="preserve"> управления личным временем. </w:t>
      </w:r>
    </w:p>
    <w:p w14:paraId="235C5674" w14:textId="77777777" w:rsidR="007A0831" w:rsidRDefault="00000000">
      <w:pPr>
        <w:numPr>
          <w:ilvl w:val="0"/>
          <w:numId w:val="8"/>
        </w:numPr>
        <w:ind w:right="845" w:firstLine="711"/>
      </w:pPr>
      <w:r>
        <w:t xml:space="preserve">Перечислите основы правила экономии рабочего времени.  </w:t>
      </w:r>
    </w:p>
    <w:p w14:paraId="286D6394" w14:textId="77777777" w:rsidR="007A0831" w:rsidRDefault="00000000">
      <w:pPr>
        <w:numPr>
          <w:ilvl w:val="0"/>
          <w:numId w:val="8"/>
        </w:numPr>
        <w:ind w:right="845" w:firstLine="711"/>
      </w:pPr>
      <w:r>
        <w:t xml:space="preserve">Что такое приоритеты деятельности? Критерии выбора приоритетов. </w:t>
      </w:r>
    </w:p>
    <w:p w14:paraId="0791EA87" w14:textId="77777777" w:rsidR="007A0831" w:rsidRDefault="00000000">
      <w:pPr>
        <w:numPr>
          <w:ilvl w:val="0"/>
          <w:numId w:val="9"/>
        </w:numPr>
        <w:ind w:right="845" w:firstLine="711"/>
      </w:pPr>
      <w:r>
        <w:t xml:space="preserve">Перечислите методы выявления приоритетов. Объясните, в чем их сущность. </w:t>
      </w:r>
    </w:p>
    <w:p w14:paraId="03DEF4A5" w14:textId="77777777" w:rsidR="007A0831" w:rsidRDefault="00000000">
      <w:pPr>
        <w:numPr>
          <w:ilvl w:val="0"/>
          <w:numId w:val="9"/>
        </w:numPr>
        <w:ind w:right="845" w:firstLine="711"/>
      </w:pPr>
      <w:r>
        <w:t xml:space="preserve">Назовите основные этапы принятия решения. По каким признакам классифицируются управленческие решения?  </w:t>
      </w:r>
    </w:p>
    <w:p w14:paraId="1B5C08E1" w14:textId="77777777" w:rsidR="007A0831" w:rsidRDefault="00000000">
      <w:pPr>
        <w:numPr>
          <w:ilvl w:val="0"/>
          <w:numId w:val="9"/>
        </w:numPr>
        <w:ind w:right="845" w:firstLine="711"/>
      </w:pPr>
      <w:r>
        <w:t xml:space="preserve">Перечислите технологии и принципы планирования целей жизни. </w:t>
      </w:r>
    </w:p>
    <w:p w14:paraId="34CD5649" w14:textId="77777777" w:rsidR="007A0831" w:rsidRDefault="00000000">
      <w:pPr>
        <w:numPr>
          <w:ilvl w:val="0"/>
          <w:numId w:val="9"/>
        </w:numPr>
        <w:ind w:right="845" w:firstLine="711"/>
      </w:pPr>
      <w:r>
        <w:t xml:space="preserve">Что такое </w:t>
      </w:r>
      <w:proofErr w:type="spellStart"/>
      <w:r>
        <w:t>самомаркетинг</w:t>
      </w:r>
      <w:proofErr w:type="spellEnd"/>
      <w:r>
        <w:t xml:space="preserve">? Что понимается под изменениями на рынке труда?  </w:t>
      </w:r>
    </w:p>
    <w:p w14:paraId="4474115A" w14:textId="77777777" w:rsidR="007A0831" w:rsidRDefault="00000000">
      <w:pPr>
        <w:numPr>
          <w:ilvl w:val="0"/>
          <w:numId w:val="9"/>
        </w:numPr>
        <w:ind w:right="845" w:firstLine="711"/>
      </w:pPr>
      <w:r>
        <w:lastRenderedPageBreak/>
        <w:t xml:space="preserve">Что принято понимать под определением "карьера" и чем следует руководствоваться при выборе карьеры? </w:t>
      </w:r>
    </w:p>
    <w:p w14:paraId="33CA7393" w14:textId="77777777" w:rsidR="007A0831" w:rsidRDefault="00000000">
      <w:pPr>
        <w:ind w:left="-15" w:right="845" w:firstLine="711"/>
      </w:pPr>
      <w:r>
        <w:t xml:space="preserve">21.Какие функции выполняет резюме? Перечислите основные виды резюме и рекомендации по его заполнению. </w:t>
      </w:r>
    </w:p>
    <w:p w14:paraId="78C0ABFC" w14:textId="77777777" w:rsidR="007A0831" w:rsidRDefault="00000000">
      <w:pPr>
        <w:numPr>
          <w:ilvl w:val="0"/>
          <w:numId w:val="10"/>
        </w:numPr>
        <w:ind w:right="845" w:firstLine="711"/>
      </w:pPr>
      <w:r>
        <w:t xml:space="preserve">Как пройти собеседование? Перечислите виды собеседований и основные правила поведения.  </w:t>
      </w:r>
    </w:p>
    <w:p w14:paraId="1292DDBB" w14:textId="77777777" w:rsidR="007A0831" w:rsidRDefault="00000000">
      <w:pPr>
        <w:numPr>
          <w:ilvl w:val="0"/>
          <w:numId w:val="10"/>
        </w:numPr>
        <w:ind w:right="845" w:firstLine="711"/>
      </w:pPr>
      <w:r>
        <w:t xml:space="preserve">Объясните роль персонального имиджа в адаптации на новом рабочем месте. </w:t>
      </w:r>
    </w:p>
    <w:p w14:paraId="27511A17" w14:textId="77777777" w:rsidR="007A0831" w:rsidRDefault="00000000">
      <w:pPr>
        <w:spacing w:after="0" w:line="259" w:lineRule="auto"/>
        <w:ind w:left="567" w:right="0" w:firstLine="0"/>
        <w:jc w:val="left"/>
      </w:pPr>
      <w:r>
        <w:t xml:space="preserve"> </w:t>
      </w:r>
    </w:p>
    <w:p w14:paraId="6D629EF2" w14:textId="77777777" w:rsidR="007A0831" w:rsidRDefault="00000000">
      <w:pPr>
        <w:ind w:left="577" w:right="845"/>
      </w:pPr>
      <w:r>
        <w:t xml:space="preserve">Критерии оценки для заочной формы обучения: </w:t>
      </w:r>
    </w:p>
    <w:p w14:paraId="7B78ABC3" w14:textId="77777777" w:rsidR="007A0831" w:rsidRDefault="00000000">
      <w:pPr>
        <w:ind w:left="-15" w:right="845" w:firstLine="567"/>
      </w:pPr>
      <w:r>
        <w:t xml:space="preserve">Входящие в комплект вопросы равнозначны – каждый оценивается, исходя из 50 баллов. </w:t>
      </w:r>
    </w:p>
    <w:p w14:paraId="5F624FCC" w14:textId="77777777" w:rsidR="007A0831" w:rsidRDefault="00000000">
      <w:pPr>
        <w:ind w:left="-15" w:right="845" w:firstLine="711"/>
      </w:pPr>
      <w:r>
        <w:t xml:space="preserve">Ответ на вопрос оценивается 10 баллами и менее, если в ответе содержится менее 50% нормативного объема материала; не приведены или приведены  с существенными искажениями (до утраты смысла) основные термины и категории. </w:t>
      </w:r>
    </w:p>
    <w:p w14:paraId="599C3DF8" w14:textId="77777777" w:rsidR="007A0831" w:rsidRDefault="00000000">
      <w:pPr>
        <w:ind w:left="-15" w:right="845" w:firstLine="711"/>
      </w:pPr>
      <w:r>
        <w:t xml:space="preserve">Ответ на вопрос оценивается 20 баллами, если в ответе содержится более 50%, но менее 60% нормативного объема материала; в целом корректно приведены  основные термины и категории (с несущественной утратой смысла) или с несущественными искажениями. </w:t>
      </w:r>
    </w:p>
    <w:p w14:paraId="5A022C68" w14:textId="77777777" w:rsidR="007A0831" w:rsidRDefault="00000000">
      <w:pPr>
        <w:ind w:left="-15" w:right="845" w:firstLine="711"/>
      </w:pPr>
      <w:r>
        <w:t xml:space="preserve">Ответ на вопрос оценивается 30 баллами, если в ответе содержится более 60%, но менее 70% нормативного объема материала; корректно и исчерпывающе приведены  основные термины и категории. </w:t>
      </w:r>
    </w:p>
    <w:p w14:paraId="206E7F67" w14:textId="77777777" w:rsidR="007A0831" w:rsidRDefault="00000000">
      <w:pPr>
        <w:ind w:left="-15" w:right="845" w:firstLine="711"/>
      </w:pPr>
      <w:r>
        <w:t xml:space="preserve">Ответ на вопрос оценивается 40 баллами, если в ответе содержится более 70%, но менее 80% нормативного объема материала; корректно и исчерпывающе приведены  основные термины и категории. </w:t>
      </w:r>
    </w:p>
    <w:p w14:paraId="4A1A624B" w14:textId="77777777" w:rsidR="007A0831" w:rsidRDefault="00000000">
      <w:pPr>
        <w:ind w:left="-15" w:right="845" w:firstLine="711"/>
      </w:pPr>
      <w:r>
        <w:t xml:space="preserve">Ответ на вопрос оценивается 50 баллами, если в ответе содержится более 80% нормативного объема материала; исчерпывающе приведены  основные термины и категории. </w:t>
      </w:r>
    </w:p>
    <w:p w14:paraId="7139A2D9" w14:textId="77777777" w:rsidR="007A0831" w:rsidRDefault="00000000">
      <w:pPr>
        <w:spacing w:after="28" w:line="259" w:lineRule="auto"/>
        <w:ind w:left="711" w:right="0" w:firstLine="0"/>
        <w:jc w:val="left"/>
      </w:pPr>
      <w:r>
        <w:t xml:space="preserve"> </w:t>
      </w:r>
    </w:p>
    <w:p w14:paraId="4B29433C" w14:textId="77777777" w:rsidR="007A0831" w:rsidRDefault="00000000">
      <w:pPr>
        <w:ind w:left="721" w:right="845"/>
      </w:pPr>
      <w:r>
        <w:t xml:space="preserve">Критерии оценки для очной формы обучения: </w:t>
      </w:r>
    </w:p>
    <w:p w14:paraId="09053DED" w14:textId="77777777" w:rsidR="007A0831" w:rsidRDefault="00000000">
      <w:pPr>
        <w:ind w:left="-15" w:right="845" w:firstLine="711"/>
      </w:pPr>
      <w:r>
        <w:t xml:space="preserve">Входящие в комплект вопросы равнозначны – каждый оценивается, исходя из 25 баллов. </w:t>
      </w:r>
    </w:p>
    <w:p w14:paraId="29255A82" w14:textId="77777777" w:rsidR="007A0831" w:rsidRDefault="00000000">
      <w:pPr>
        <w:ind w:left="-15" w:right="845" w:firstLine="711"/>
      </w:pPr>
      <w:r>
        <w:t xml:space="preserve">Ответ на вопрос оценивается 5 баллами и менее, если в ответе содержится менее 50% нормативного объема материала; не приведены или приведены  с существенными искажениями (до утраты смысла) основные термины и категории. </w:t>
      </w:r>
    </w:p>
    <w:p w14:paraId="190DE38D" w14:textId="77777777" w:rsidR="007A0831" w:rsidRDefault="00000000">
      <w:pPr>
        <w:ind w:left="-15" w:right="845" w:firstLine="711"/>
      </w:pPr>
      <w:r>
        <w:t xml:space="preserve">Ответ на вопрос оценивается 10 баллами, если в ответе содержится более 50%, но менее 60% нормативного объема материала; в целом </w:t>
      </w:r>
      <w:r>
        <w:lastRenderedPageBreak/>
        <w:t xml:space="preserve">корректно приведены  основные термины и категории (с несущественной утратой смысла) или с несущественными искажениями. </w:t>
      </w:r>
    </w:p>
    <w:p w14:paraId="44DF6626" w14:textId="77777777" w:rsidR="007A0831" w:rsidRDefault="00000000">
      <w:pPr>
        <w:ind w:left="-15" w:right="845" w:firstLine="711"/>
      </w:pPr>
      <w:r>
        <w:t xml:space="preserve">Ответ на вопрос оценивается 15 баллами, если в ответе содержится более 60%, но менее 70% нормативного объема материала; корректно и исчерпывающе приведены  основные термины и категории. </w:t>
      </w:r>
    </w:p>
    <w:p w14:paraId="495E960C" w14:textId="77777777" w:rsidR="007A0831" w:rsidRDefault="00000000">
      <w:pPr>
        <w:ind w:left="-15" w:right="845" w:firstLine="711"/>
      </w:pPr>
      <w:r>
        <w:t xml:space="preserve">Ответ на вопрос оценивается 20 баллами, если в ответе содержится более 70%, но менее 80% нормативного объема материала; корректно и исчерпывающе приведены  основные термины и категории. </w:t>
      </w:r>
    </w:p>
    <w:p w14:paraId="4CAF26D2" w14:textId="77777777" w:rsidR="007A0831" w:rsidRDefault="00000000">
      <w:pPr>
        <w:ind w:left="-15" w:right="845" w:firstLine="711"/>
      </w:pPr>
      <w:r>
        <w:t xml:space="preserve">Ответ на вопрос оценивается 25 баллами, если в ответе содержится более 80% нормативного объема материала; исчерпывающе приведены  основные термины и категории. </w:t>
      </w:r>
    </w:p>
    <w:p w14:paraId="767125AB" w14:textId="77777777" w:rsidR="007A0831" w:rsidRDefault="00000000">
      <w:pPr>
        <w:spacing w:after="0" w:line="259" w:lineRule="auto"/>
        <w:ind w:left="0" w:right="776" w:firstLine="0"/>
        <w:jc w:val="center"/>
      </w:pPr>
      <w:r>
        <w:rPr>
          <w:b/>
        </w:rPr>
        <w:t xml:space="preserve"> </w:t>
      </w:r>
    </w:p>
    <w:p w14:paraId="6DBF1A16" w14:textId="77777777" w:rsidR="007A0831" w:rsidRDefault="00000000">
      <w:pPr>
        <w:spacing w:after="0" w:line="259" w:lineRule="auto"/>
        <w:ind w:left="0" w:right="776" w:firstLine="0"/>
        <w:jc w:val="center"/>
      </w:pPr>
      <w:r>
        <w:rPr>
          <w:b/>
        </w:rPr>
        <w:t xml:space="preserve"> </w:t>
      </w:r>
    </w:p>
    <w:p w14:paraId="5758BFB1" w14:textId="77777777" w:rsidR="007A0831" w:rsidRDefault="00000000">
      <w:pPr>
        <w:spacing w:after="0" w:line="259" w:lineRule="auto"/>
        <w:ind w:left="0" w:right="776" w:firstLine="0"/>
        <w:jc w:val="center"/>
      </w:pPr>
      <w:r>
        <w:rPr>
          <w:b/>
        </w:rPr>
        <w:t xml:space="preserve"> </w:t>
      </w:r>
    </w:p>
    <w:p w14:paraId="02BED354" w14:textId="77777777" w:rsidR="007A0831" w:rsidRDefault="00000000">
      <w:pPr>
        <w:spacing w:after="0" w:line="259" w:lineRule="auto"/>
        <w:ind w:left="0" w:right="776" w:firstLine="0"/>
        <w:jc w:val="center"/>
      </w:pPr>
      <w:r>
        <w:rPr>
          <w:b/>
        </w:rPr>
        <w:t xml:space="preserve"> </w:t>
      </w:r>
    </w:p>
    <w:p w14:paraId="6DBDF1D0" w14:textId="77777777" w:rsidR="007A0831" w:rsidRDefault="00000000">
      <w:pPr>
        <w:spacing w:after="0" w:line="259" w:lineRule="auto"/>
        <w:ind w:right="3726"/>
        <w:jc w:val="right"/>
      </w:pPr>
      <w:r>
        <w:rPr>
          <w:b/>
        </w:rPr>
        <w:t xml:space="preserve">5. Рекомендуемая литература </w:t>
      </w:r>
    </w:p>
    <w:tbl>
      <w:tblPr>
        <w:tblStyle w:val="TableGrid"/>
        <w:tblW w:w="9479" w:type="dxa"/>
        <w:tblInd w:w="10" w:type="dxa"/>
        <w:tblCellMar>
          <w:top w:w="9"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7A0831" w14:paraId="1A767D8F"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AF2B087" w14:textId="77777777" w:rsidR="007A0831" w:rsidRDefault="007A0831">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3B6AEE1B" w14:textId="77777777" w:rsidR="007A0831"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03D4B17" w14:textId="77777777" w:rsidR="007A0831" w:rsidRDefault="007A0831">
            <w:pPr>
              <w:spacing w:after="160" w:line="259" w:lineRule="auto"/>
              <w:ind w:left="0" w:right="0" w:firstLine="0"/>
              <w:jc w:val="left"/>
            </w:pPr>
          </w:p>
        </w:tc>
      </w:tr>
      <w:tr w:rsidR="007A0831" w14:paraId="6603F35C"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EBBA65F" w14:textId="77777777" w:rsidR="007A0831" w:rsidRDefault="007A0831">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0FEA7909" w14:textId="77777777" w:rsidR="007A0831"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131FEAD" w14:textId="77777777" w:rsidR="007A0831" w:rsidRDefault="007A0831">
            <w:pPr>
              <w:spacing w:after="160" w:line="259" w:lineRule="auto"/>
              <w:ind w:left="0" w:right="0" w:firstLine="0"/>
              <w:jc w:val="left"/>
            </w:pPr>
          </w:p>
        </w:tc>
      </w:tr>
      <w:tr w:rsidR="007A0831" w14:paraId="4291913A"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09BF952" w14:textId="77777777" w:rsidR="007A0831"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AB8A405" w14:textId="77777777" w:rsidR="007A0831"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8791680" w14:textId="77777777" w:rsidR="007A0831"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8611FAA" w14:textId="77777777" w:rsidR="007A0831" w:rsidRDefault="00000000">
            <w:pPr>
              <w:spacing w:after="0" w:line="259" w:lineRule="auto"/>
              <w:ind w:left="0" w:right="28"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1089D92" w14:textId="77777777" w:rsidR="007A0831"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7A0831" w14:paraId="1E704844" w14:textId="77777777">
        <w:trPr>
          <w:trHeight w:val="1282"/>
        </w:trPr>
        <w:tc>
          <w:tcPr>
            <w:tcW w:w="605" w:type="dxa"/>
            <w:tcBorders>
              <w:top w:val="single" w:sz="8" w:space="0" w:color="000000"/>
              <w:left w:val="single" w:sz="8" w:space="0" w:color="000000"/>
              <w:bottom w:val="single" w:sz="8" w:space="0" w:color="000000"/>
              <w:right w:val="single" w:sz="8" w:space="0" w:color="000000"/>
            </w:tcBorders>
          </w:tcPr>
          <w:p w14:paraId="657D37D5" w14:textId="77777777" w:rsidR="007A0831"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FD3E2EA" w14:textId="77777777" w:rsidR="007A0831" w:rsidRDefault="00000000">
            <w:pPr>
              <w:spacing w:after="0" w:line="259" w:lineRule="auto"/>
              <w:ind w:left="0" w:right="0" w:firstLine="0"/>
              <w:jc w:val="left"/>
            </w:pPr>
            <w:r>
              <w:rPr>
                <w:sz w:val="19"/>
              </w:rPr>
              <w:t>Кошевая И.П. , А.А. Канке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EB4DA23" w14:textId="77777777" w:rsidR="007A0831" w:rsidRDefault="00000000">
            <w:pPr>
              <w:spacing w:after="0" w:line="259" w:lineRule="auto"/>
              <w:ind w:left="0" w:right="0" w:firstLine="0"/>
              <w:jc w:val="left"/>
            </w:pPr>
            <w:r>
              <w:rPr>
                <w:sz w:val="19"/>
              </w:rPr>
              <w:t>Профессиональная этика и психология делового общения: учебное пособие</w:t>
            </w:r>
            <w:r>
              <w:rPr>
                <w:rFonts w:ascii="Calibri" w:eastAsia="Calibri" w:hAnsi="Calibri" w:cs="Calibri"/>
                <w:sz w:val="19"/>
              </w:rPr>
              <w:t xml:space="preserve"> </w:t>
            </w:r>
            <w:r>
              <w:rPr>
                <w:sz w:val="19"/>
              </w:rPr>
              <w:t xml:space="preserve">https://znanium.com/catalog/document? </w:t>
            </w:r>
            <w:proofErr w:type="spellStart"/>
            <w:r>
              <w:rPr>
                <w:sz w:val="19"/>
              </w:rPr>
              <w:t>id</w:t>
            </w:r>
            <w:proofErr w:type="spellEnd"/>
            <w:r>
              <w:rPr>
                <w:sz w:val="19"/>
              </w:rPr>
              <w:t>=380109#bib</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B215439" w14:textId="77777777" w:rsidR="007A0831" w:rsidRDefault="00000000">
            <w:pPr>
              <w:spacing w:after="0" w:line="259" w:lineRule="auto"/>
              <w:ind w:left="0" w:right="0" w:firstLine="0"/>
            </w:pPr>
            <w:r>
              <w:rPr>
                <w:sz w:val="19"/>
              </w:rPr>
              <w:t>Издательский Дом ФОРУМ,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8A8CA94" w14:textId="77777777" w:rsidR="007A0831"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7A0831" w14:paraId="691043A6" w14:textId="77777777">
        <w:trPr>
          <w:trHeight w:val="720"/>
        </w:trPr>
        <w:tc>
          <w:tcPr>
            <w:tcW w:w="605" w:type="dxa"/>
            <w:tcBorders>
              <w:top w:val="single" w:sz="8" w:space="0" w:color="000000"/>
              <w:left w:val="single" w:sz="8" w:space="0" w:color="000000"/>
              <w:bottom w:val="single" w:sz="8" w:space="0" w:color="000000"/>
              <w:right w:val="single" w:sz="8" w:space="0" w:color="000000"/>
            </w:tcBorders>
          </w:tcPr>
          <w:p w14:paraId="54910A88" w14:textId="77777777" w:rsidR="007A0831"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B4DD53A" w14:textId="77777777" w:rsidR="007A0831" w:rsidRDefault="00000000">
            <w:pPr>
              <w:spacing w:after="0" w:line="259" w:lineRule="auto"/>
              <w:ind w:left="0" w:right="0" w:firstLine="0"/>
              <w:jc w:val="left"/>
            </w:pPr>
            <w:r>
              <w:rPr>
                <w:sz w:val="19"/>
              </w:rPr>
              <w:t>Логинова А. К.</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3F9F965" w14:textId="77777777" w:rsidR="007A0831" w:rsidRDefault="00000000">
            <w:pPr>
              <w:spacing w:after="0" w:line="259" w:lineRule="auto"/>
              <w:ind w:left="0" w:right="0" w:firstLine="0"/>
              <w:jc w:val="left"/>
            </w:pPr>
            <w:proofErr w:type="spellStart"/>
            <w:r>
              <w:rPr>
                <w:sz w:val="19"/>
              </w:rPr>
              <w:t>Имиджелогия</w:t>
            </w:r>
            <w:proofErr w:type="spellEnd"/>
            <w:r>
              <w:rPr>
                <w:sz w:val="19"/>
              </w:rPr>
              <w:t>: Учебное пособие</w:t>
            </w:r>
            <w:r>
              <w:rPr>
                <w:rFonts w:ascii="Calibri" w:eastAsia="Calibri" w:hAnsi="Calibri" w:cs="Calibri"/>
                <w:sz w:val="19"/>
              </w:rPr>
              <w:t xml:space="preserve"> </w:t>
            </w:r>
            <w:r>
              <w:rPr>
                <w:sz w:val="19"/>
              </w:rPr>
              <w:t>https://e.lanbook.com/book/312905</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7E1840A" w14:textId="77777777" w:rsidR="007A0831" w:rsidRDefault="00000000">
            <w:pPr>
              <w:spacing w:after="0" w:line="259" w:lineRule="auto"/>
              <w:ind w:left="0" w:right="0" w:firstLine="0"/>
              <w:jc w:val="left"/>
            </w:pPr>
            <w:r>
              <w:rPr>
                <w:sz w:val="19"/>
              </w:rPr>
              <w:t>Издательство "Лань", 2023</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1934022" w14:textId="77777777" w:rsidR="007A0831"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7A0831" w14:paraId="3C87A305" w14:textId="77777777">
        <w:trPr>
          <w:trHeight w:val="840"/>
        </w:trPr>
        <w:tc>
          <w:tcPr>
            <w:tcW w:w="605" w:type="dxa"/>
            <w:tcBorders>
              <w:top w:val="single" w:sz="8" w:space="0" w:color="000000"/>
              <w:left w:val="single" w:sz="8" w:space="0" w:color="000000"/>
              <w:bottom w:val="single" w:sz="8" w:space="0" w:color="000000"/>
              <w:right w:val="single" w:sz="8" w:space="0" w:color="000000"/>
            </w:tcBorders>
          </w:tcPr>
          <w:p w14:paraId="30001557" w14:textId="77777777" w:rsidR="007A0831"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E3F82E0" w14:textId="77777777" w:rsidR="007A0831" w:rsidRDefault="00000000">
            <w:pPr>
              <w:spacing w:after="0" w:line="259" w:lineRule="auto"/>
              <w:ind w:left="0" w:right="0" w:firstLine="0"/>
              <w:jc w:val="left"/>
            </w:pPr>
            <w:r>
              <w:rPr>
                <w:sz w:val="19"/>
              </w:rPr>
              <w:t>Фионова Л. Р.</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58C7DCD" w14:textId="77777777" w:rsidR="007A0831" w:rsidRDefault="00000000">
            <w:pPr>
              <w:spacing w:after="0" w:line="259" w:lineRule="auto"/>
              <w:ind w:left="0" w:right="0" w:firstLine="0"/>
              <w:jc w:val="left"/>
            </w:pPr>
            <w:r>
              <w:rPr>
                <w:sz w:val="19"/>
              </w:rPr>
              <w:t>Этика делового общения: Учебное пособие</w:t>
            </w:r>
            <w:r>
              <w:rPr>
                <w:rFonts w:ascii="Calibri" w:eastAsia="Calibri" w:hAnsi="Calibri" w:cs="Calibri"/>
                <w:sz w:val="19"/>
              </w:rPr>
              <w:t xml:space="preserve"> </w:t>
            </w:r>
            <w:r>
              <w:rPr>
                <w:sz w:val="19"/>
              </w:rPr>
              <w:t>https://e.lanbook.com/book/162302</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9C304AD" w14:textId="77777777" w:rsidR="007A0831" w:rsidRDefault="00000000">
            <w:pPr>
              <w:spacing w:after="0" w:line="259" w:lineRule="auto"/>
              <w:ind w:left="0" w:right="0" w:firstLine="0"/>
              <w:jc w:val="left"/>
            </w:pPr>
            <w:r>
              <w:rPr>
                <w:sz w:val="19"/>
              </w:rPr>
              <w:t>Пензенский государственный университет,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9974D91" w14:textId="77777777" w:rsidR="007A0831"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7A0831" w14:paraId="5C5906C5"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3A85CDA9" w14:textId="77777777" w:rsidR="007A0831" w:rsidRDefault="007A0831">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3A2F93E0" w14:textId="77777777" w:rsidR="007A0831"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E48DD27" w14:textId="77777777" w:rsidR="007A0831" w:rsidRDefault="007A0831">
            <w:pPr>
              <w:spacing w:after="160" w:line="259" w:lineRule="auto"/>
              <w:ind w:left="0" w:right="0" w:firstLine="0"/>
              <w:jc w:val="left"/>
            </w:pPr>
          </w:p>
        </w:tc>
      </w:tr>
      <w:tr w:rsidR="007A0831" w14:paraId="667F6D94"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5E659918" w14:textId="77777777" w:rsidR="007A0831"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AAF0C46" w14:textId="77777777" w:rsidR="007A0831"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876E27A" w14:textId="77777777" w:rsidR="007A0831"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3DB1E56" w14:textId="77777777" w:rsidR="007A0831"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827B60A" w14:textId="77777777" w:rsidR="007A0831"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7A0831" w14:paraId="4681EEAC" w14:textId="77777777">
        <w:trPr>
          <w:trHeight w:val="1273"/>
        </w:trPr>
        <w:tc>
          <w:tcPr>
            <w:tcW w:w="605" w:type="dxa"/>
            <w:tcBorders>
              <w:top w:val="single" w:sz="8" w:space="0" w:color="000000"/>
              <w:left w:val="single" w:sz="8" w:space="0" w:color="000000"/>
              <w:bottom w:val="single" w:sz="8" w:space="0" w:color="000000"/>
              <w:right w:val="single" w:sz="8" w:space="0" w:color="000000"/>
            </w:tcBorders>
          </w:tcPr>
          <w:p w14:paraId="419BBFB3" w14:textId="77777777" w:rsidR="007A0831"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F161650" w14:textId="77777777" w:rsidR="007A0831" w:rsidRDefault="00000000">
            <w:pPr>
              <w:spacing w:after="0" w:line="259" w:lineRule="auto"/>
              <w:ind w:left="0" w:right="0" w:firstLine="0"/>
              <w:jc w:val="left"/>
            </w:pPr>
            <w:r>
              <w:rPr>
                <w:sz w:val="19"/>
              </w:rPr>
              <w:t>Аверченко А. Т.</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D62BE32" w14:textId="77777777" w:rsidR="007A0831" w:rsidRDefault="00000000">
            <w:pPr>
              <w:spacing w:after="0" w:line="259" w:lineRule="auto"/>
              <w:ind w:left="0" w:right="0" w:firstLine="0"/>
              <w:jc w:val="left"/>
            </w:pPr>
            <w:r>
              <w:rPr>
                <w:sz w:val="19"/>
              </w:rPr>
              <w:t>Деловая жизнь</w:t>
            </w:r>
            <w:r>
              <w:rPr>
                <w:rFonts w:ascii="Calibri" w:eastAsia="Calibri" w:hAnsi="Calibri" w:cs="Calibri"/>
                <w:sz w:val="19"/>
              </w:rPr>
              <w:t xml:space="preserve"> </w:t>
            </w:r>
            <w:r>
              <w:rPr>
                <w:sz w:val="19"/>
              </w:rPr>
              <w:t>https://e.lanbook.com/book/111219</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0277AC7" w14:textId="77777777" w:rsidR="007A0831" w:rsidRDefault="00000000">
            <w:pPr>
              <w:spacing w:after="0" w:line="259" w:lineRule="auto"/>
              <w:ind w:left="0" w:right="0" w:firstLine="0"/>
              <w:jc w:val="left"/>
            </w:pPr>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59DEC5F" w14:textId="77777777" w:rsidR="007A0831"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7A0831" w14:paraId="5D8DA7F7" w14:textId="77777777">
        <w:trPr>
          <w:trHeight w:val="869"/>
        </w:trPr>
        <w:tc>
          <w:tcPr>
            <w:tcW w:w="605" w:type="dxa"/>
            <w:tcBorders>
              <w:top w:val="single" w:sz="8" w:space="0" w:color="000000"/>
              <w:left w:val="single" w:sz="8" w:space="0" w:color="000000"/>
              <w:bottom w:val="single" w:sz="8" w:space="0" w:color="000000"/>
              <w:right w:val="single" w:sz="8" w:space="0" w:color="000000"/>
            </w:tcBorders>
          </w:tcPr>
          <w:p w14:paraId="01AE2790" w14:textId="77777777" w:rsidR="007A0831"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1306215" w14:textId="77777777" w:rsidR="007A0831" w:rsidRDefault="00000000">
            <w:pPr>
              <w:spacing w:after="0" w:line="259" w:lineRule="auto"/>
              <w:ind w:left="0" w:right="0" w:firstLine="0"/>
              <w:jc w:val="left"/>
            </w:pPr>
            <w:r>
              <w:rPr>
                <w:sz w:val="19"/>
              </w:rPr>
              <w:t xml:space="preserve">Ермакова Ж.А., </w:t>
            </w:r>
          </w:p>
          <w:p w14:paraId="082F7DE7" w14:textId="77777777" w:rsidR="007A0831" w:rsidRDefault="00000000">
            <w:pPr>
              <w:spacing w:after="6" w:line="259" w:lineRule="auto"/>
              <w:ind w:left="0" w:right="0" w:firstLine="0"/>
              <w:jc w:val="left"/>
            </w:pPr>
            <w:proofErr w:type="spellStart"/>
            <w:r>
              <w:rPr>
                <w:sz w:val="19"/>
              </w:rPr>
              <w:t>Тетерятник</w:t>
            </w:r>
            <w:proofErr w:type="spellEnd"/>
            <w:r>
              <w:rPr>
                <w:sz w:val="19"/>
              </w:rPr>
              <w:t xml:space="preserve"> О.П., </w:t>
            </w:r>
          </w:p>
          <w:p w14:paraId="20FDA8DD" w14:textId="77777777" w:rsidR="007A0831" w:rsidRDefault="00000000">
            <w:pPr>
              <w:spacing w:after="0" w:line="259" w:lineRule="auto"/>
              <w:ind w:left="0" w:right="0" w:firstLine="0"/>
              <w:jc w:val="left"/>
            </w:pPr>
            <w:proofErr w:type="spellStart"/>
            <w:r>
              <w:rPr>
                <w:sz w:val="19"/>
              </w:rPr>
              <w:t>Холодилина</w:t>
            </w:r>
            <w:proofErr w:type="spellEnd"/>
            <w:r>
              <w:rPr>
                <w:sz w:val="19"/>
              </w:rPr>
              <w:t xml:space="preserve"> Ю.Е.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E43E4A0" w14:textId="77777777" w:rsidR="007A0831" w:rsidRDefault="00000000">
            <w:pPr>
              <w:spacing w:after="5" w:line="259" w:lineRule="auto"/>
              <w:ind w:left="0" w:right="0" w:firstLine="0"/>
              <w:jc w:val="left"/>
            </w:pPr>
            <w:r>
              <w:rPr>
                <w:sz w:val="19"/>
              </w:rPr>
              <w:t xml:space="preserve">ПРОФЕССИОНАЛЬНАЯ ЭТИКА: </w:t>
            </w:r>
          </w:p>
          <w:p w14:paraId="4DA6ACC2" w14:textId="77777777" w:rsidR="007A0831" w:rsidRDefault="00000000">
            <w:pPr>
              <w:spacing w:after="156" w:line="259" w:lineRule="auto"/>
              <w:ind w:left="0" w:right="0" w:firstLine="0"/>
              <w:jc w:val="left"/>
            </w:pPr>
            <w:r>
              <w:rPr>
                <w:sz w:val="19"/>
              </w:rPr>
              <w:t>ПРАКТИКУМ</w:t>
            </w:r>
            <w:r>
              <w:rPr>
                <w:rFonts w:ascii="Calibri" w:eastAsia="Calibri" w:hAnsi="Calibri" w:cs="Calibri"/>
                <w:sz w:val="19"/>
              </w:rPr>
              <w:t xml:space="preserve"> </w:t>
            </w:r>
          </w:p>
          <w:p w14:paraId="0E3E7821" w14:textId="77777777" w:rsidR="007A0831" w:rsidRDefault="00000000">
            <w:pPr>
              <w:spacing w:after="0" w:line="259" w:lineRule="auto"/>
              <w:ind w:left="0" w:right="0" w:firstLine="0"/>
              <w:jc w:val="left"/>
            </w:pPr>
            <w:r>
              <w:rPr>
                <w:sz w:val="19"/>
              </w:rPr>
              <w:t>https://www.iprbookshop.ru/92149.html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D9341D0" w14:textId="77777777" w:rsidR="007A0831" w:rsidRDefault="00000000">
            <w:pPr>
              <w:spacing w:after="0" w:line="259" w:lineRule="auto"/>
              <w:ind w:left="0" w:right="0" w:firstLine="0"/>
              <w:jc w:val="left"/>
            </w:pPr>
            <w:r>
              <w:rPr>
                <w:sz w:val="19"/>
              </w:rPr>
              <w:t>Профобразование,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5508866" w14:textId="77777777" w:rsidR="007A0831"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7A0831" w14:paraId="46AB41D3"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1E7192B0" w14:textId="77777777" w:rsidR="007A0831" w:rsidRDefault="007A0831">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06152941" w14:textId="77777777" w:rsidR="007A0831"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4DC68BE" w14:textId="77777777" w:rsidR="007A0831" w:rsidRDefault="007A0831">
            <w:pPr>
              <w:spacing w:after="160" w:line="259" w:lineRule="auto"/>
              <w:ind w:left="0" w:right="0" w:firstLine="0"/>
              <w:jc w:val="left"/>
            </w:pPr>
          </w:p>
        </w:tc>
      </w:tr>
      <w:tr w:rsidR="007A0831" w14:paraId="620034F1"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33091EC9" w14:textId="77777777" w:rsidR="007A0831"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FEEC468" w14:textId="77777777" w:rsidR="007A0831"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5F1BD40" w14:textId="77777777" w:rsidR="007A0831"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5F5F048" w14:textId="77777777" w:rsidR="007A0831"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70FBE30" w14:textId="77777777" w:rsidR="007A0831"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7A0831" w14:paraId="5C6F8501" w14:textId="77777777">
        <w:trPr>
          <w:trHeight w:val="2151"/>
        </w:trPr>
        <w:tc>
          <w:tcPr>
            <w:tcW w:w="605" w:type="dxa"/>
            <w:tcBorders>
              <w:top w:val="single" w:sz="8" w:space="0" w:color="000000"/>
              <w:left w:val="single" w:sz="8" w:space="0" w:color="000000"/>
              <w:bottom w:val="single" w:sz="8" w:space="0" w:color="000000"/>
              <w:right w:val="single" w:sz="8" w:space="0" w:color="000000"/>
            </w:tcBorders>
          </w:tcPr>
          <w:p w14:paraId="3CFBE4E8" w14:textId="77777777" w:rsidR="007A0831" w:rsidRDefault="00000000">
            <w:pPr>
              <w:spacing w:after="0" w:line="259" w:lineRule="auto"/>
              <w:ind w:left="86" w:right="0" w:firstLine="0"/>
              <w:jc w:val="left"/>
            </w:pPr>
            <w:r>
              <w:rPr>
                <w:sz w:val="19"/>
              </w:rPr>
              <w:lastRenderedPageBreak/>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6896C94" w14:textId="77777777" w:rsidR="007A0831"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1172A82" w14:textId="77777777" w:rsidR="007A0831" w:rsidRDefault="00000000">
            <w:pPr>
              <w:spacing w:after="160" w:line="253"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70C66E4D" w14:textId="77777777" w:rsidR="007A0831" w:rsidRPr="00870E53" w:rsidRDefault="00000000">
            <w:pPr>
              <w:spacing w:after="0" w:line="259" w:lineRule="auto"/>
              <w:ind w:left="0" w:right="0" w:firstLine="0"/>
              <w:jc w:val="left"/>
              <w:rPr>
                <w:lang w:val="en-US"/>
              </w:rPr>
            </w:pPr>
            <w:r w:rsidRPr="00870E53">
              <w:rPr>
                <w:sz w:val="19"/>
                <w:lang w:val="en-US"/>
              </w:rPr>
              <w:t xml:space="preserve">https://ntb.donstu.ru/content/rukovodstvo-dlya- </w:t>
            </w:r>
            <w:proofErr w:type="spellStart"/>
            <w:r w:rsidRPr="00870E53">
              <w:rPr>
                <w:sz w:val="19"/>
                <w:lang w:val="en-US"/>
              </w:rPr>
              <w:t>prepodavateley</w:t>
            </w:r>
            <w:proofErr w:type="spellEnd"/>
            <w:r w:rsidRPr="00870E53">
              <w:rPr>
                <w:sz w:val="19"/>
                <w:lang w:val="en-US"/>
              </w:rPr>
              <w:t>-po-</w:t>
            </w:r>
            <w:proofErr w:type="spellStart"/>
            <w:r w:rsidRPr="00870E53">
              <w:rPr>
                <w:sz w:val="19"/>
                <w:lang w:val="en-US"/>
              </w:rPr>
              <w:t>organizacii</w:t>
            </w:r>
            <w:proofErr w:type="spellEnd"/>
            <w:r w:rsidRPr="00870E53">
              <w:rPr>
                <w:sz w:val="19"/>
                <w:lang w:val="en-US"/>
              </w:rPr>
              <w:t>-</w:t>
            </w:r>
            <w:proofErr w:type="spellStart"/>
            <w:r w:rsidRPr="00870E53">
              <w:rPr>
                <w:sz w:val="19"/>
                <w:lang w:val="en-US"/>
              </w:rPr>
              <w:t>i-planirovaniyu</w:t>
            </w:r>
            <w:proofErr w:type="spellEnd"/>
            <w:r w:rsidRPr="00870E53">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7827F35" w14:textId="77777777" w:rsidR="007A0831" w:rsidRDefault="00000000">
            <w:pPr>
              <w:spacing w:after="6" w:line="259" w:lineRule="auto"/>
              <w:ind w:left="0" w:right="0" w:firstLine="0"/>
              <w:jc w:val="left"/>
            </w:pPr>
            <w:proofErr w:type="spellStart"/>
            <w:r>
              <w:rPr>
                <w:sz w:val="19"/>
              </w:rPr>
              <w:t>Ростов</w:t>
            </w:r>
            <w:proofErr w:type="spellEnd"/>
            <w:r>
              <w:rPr>
                <w:sz w:val="19"/>
              </w:rPr>
              <w:t>-на-</w:t>
            </w:r>
          </w:p>
          <w:p w14:paraId="3456BD3E" w14:textId="77777777" w:rsidR="007A0831"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EA6B4B5" w14:textId="77777777" w:rsidR="007A0831"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bl>
    <w:p w14:paraId="3D4E5DF1" w14:textId="77777777" w:rsidR="007A0831" w:rsidRDefault="00000000">
      <w:pPr>
        <w:spacing w:after="0" w:line="259" w:lineRule="auto"/>
        <w:ind w:left="0" w:right="0" w:firstLine="0"/>
        <w:jc w:val="left"/>
      </w:pPr>
      <w:r>
        <w:rPr>
          <w:b/>
          <w:sz w:val="24"/>
        </w:rPr>
        <w:t xml:space="preserve"> </w:t>
      </w:r>
    </w:p>
    <w:p w14:paraId="0276B395" w14:textId="77777777" w:rsidR="007A0831" w:rsidRDefault="00000000">
      <w:pPr>
        <w:spacing w:after="0" w:line="259" w:lineRule="auto"/>
        <w:ind w:left="0" w:right="0" w:firstLine="0"/>
        <w:jc w:val="left"/>
      </w:pPr>
      <w:r>
        <w:rPr>
          <w:rFonts w:ascii="Calibri" w:eastAsia="Calibri" w:hAnsi="Calibri" w:cs="Calibri"/>
          <w:sz w:val="22"/>
        </w:rPr>
        <w:t xml:space="preserve"> </w:t>
      </w:r>
    </w:p>
    <w:sectPr w:rsidR="007A0831" w:rsidSect="00870E53">
      <w:footerReference w:type="even" r:id="rId9"/>
      <w:footerReference w:type="default" r:id="rId10"/>
      <w:footerReference w:type="first" r:id="rId11"/>
      <w:pgSz w:w="11904" w:h="16838"/>
      <w:pgMar w:top="1134" w:right="422"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F5DA" w14:textId="77777777" w:rsidR="00C21893" w:rsidRDefault="00C21893">
      <w:pPr>
        <w:spacing w:after="0" w:line="240" w:lineRule="auto"/>
      </w:pPr>
      <w:r>
        <w:separator/>
      </w:r>
    </w:p>
  </w:endnote>
  <w:endnote w:type="continuationSeparator" w:id="0">
    <w:p w14:paraId="552E9374" w14:textId="77777777" w:rsidR="00C21893" w:rsidRDefault="00C2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9D2D" w14:textId="77777777" w:rsidR="007A0831"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8C69" w14:textId="77777777" w:rsidR="007A0831"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09E8" w14:textId="77777777" w:rsidR="007A0831" w:rsidRDefault="007A08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196" w14:textId="77777777" w:rsidR="00C21893" w:rsidRDefault="00C21893">
      <w:pPr>
        <w:spacing w:after="0" w:line="240" w:lineRule="auto"/>
      </w:pPr>
      <w:r>
        <w:separator/>
      </w:r>
    </w:p>
  </w:footnote>
  <w:footnote w:type="continuationSeparator" w:id="0">
    <w:p w14:paraId="7DD79333" w14:textId="77777777" w:rsidR="00C21893" w:rsidRDefault="00C2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FB2"/>
    <w:multiLevelType w:val="hybridMultilevel"/>
    <w:tmpl w:val="0E4490DA"/>
    <w:lvl w:ilvl="0" w:tplc="8CC2867E">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7475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289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EE08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42D6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BA60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E79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F270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6C62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B91905"/>
    <w:multiLevelType w:val="hybridMultilevel"/>
    <w:tmpl w:val="37F419DE"/>
    <w:lvl w:ilvl="0" w:tplc="E18C3E2C">
      <w:start w:val="16"/>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433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4A1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219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7018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A70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A06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3632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C63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922E19"/>
    <w:multiLevelType w:val="hybridMultilevel"/>
    <w:tmpl w:val="6EE6FFB4"/>
    <w:lvl w:ilvl="0" w:tplc="21122C18">
      <w:start w:val="2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EF3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6607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8E94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851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566F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92DD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89D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206C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AC4E8D"/>
    <w:multiLevelType w:val="hybridMultilevel"/>
    <w:tmpl w:val="7FAA347E"/>
    <w:lvl w:ilvl="0" w:tplc="360A6A0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09C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7637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B0C3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63E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9838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201F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F8D6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0E4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8E437F6"/>
    <w:multiLevelType w:val="hybridMultilevel"/>
    <w:tmpl w:val="18E44A1C"/>
    <w:lvl w:ilvl="0" w:tplc="87FC7494">
      <w:start w:val="16"/>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8D9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9ED5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EAC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82F9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00EA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FAA6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6E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822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0C533F"/>
    <w:multiLevelType w:val="hybridMultilevel"/>
    <w:tmpl w:val="E390945E"/>
    <w:lvl w:ilvl="0" w:tplc="6B16A078">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72224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636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CD58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C2DB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50D2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09DD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16907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E0E0B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F20FCB"/>
    <w:multiLevelType w:val="hybridMultilevel"/>
    <w:tmpl w:val="0D1EA834"/>
    <w:lvl w:ilvl="0" w:tplc="83DE7FBA">
      <w:start w:val="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8328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6A5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0ADA9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667B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94E86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647B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EE68B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5415A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E23BA7"/>
    <w:multiLevelType w:val="hybridMultilevel"/>
    <w:tmpl w:val="56706710"/>
    <w:lvl w:ilvl="0" w:tplc="71229DA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EE7D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3ECBB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640AF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143E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96C8D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6A787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292A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A281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B04443"/>
    <w:multiLevelType w:val="hybridMultilevel"/>
    <w:tmpl w:val="1166F002"/>
    <w:lvl w:ilvl="0" w:tplc="171CE6C2">
      <w:start w:val="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846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46D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40D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016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7C3D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B6B3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721F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C3E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1F337B6"/>
    <w:multiLevelType w:val="hybridMultilevel"/>
    <w:tmpl w:val="FBE88E7C"/>
    <w:lvl w:ilvl="0" w:tplc="973A2E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D65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489F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944D2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E470B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EC81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467E4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E519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2944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96893446">
    <w:abstractNumId w:val="0"/>
  </w:num>
  <w:num w:numId="2" w16cid:durableId="2064324655">
    <w:abstractNumId w:val="1"/>
  </w:num>
  <w:num w:numId="3" w16cid:durableId="798034904">
    <w:abstractNumId w:val="2"/>
  </w:num>
  <w:num w:numId="4" w16cid:durableId="564796900">
    <w:abstractNumId w:val="3"/>
  </w:num>
  <w:num w:numId="5" w16cid:durableId="1445802426">
    <w:abstractNumId w:val="8"/>
  </w:num>
  <w:num w:numId="6" w16cid:durableId="1661931783">
    <w:abstractNumId w:val="4"/>
  </w:num>
  <w:num w:numId="7" w16cid:durableId="1406412573">
    <w:abstractNumId w:val="9"/>
  </w:num>
  <w:num w:numId="8" w16cid:durableId="2038774204">
    <w:abstractNumId w:val="7"/>
  </w:num>
  <w:num w:numId="9" w16cid:durableId="4866427">
    <w:abstractNumId w:val="5"/>
  </w:num>
  <w:num w:numId="10" w16cid:durableId="27853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31"/>
    <w:rsid w:val="007A0831"/>
    <w:rsid w:val="00870E53"/>
    <w:rsid w:val="00C2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DCA"/>
  <w15:docId w15:val="{9A696CF8-9201-470C-AD2E-835293B0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0" w:lineRule="auto"/>
      <w:ind w:left="10" w:right="858"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3" w:line="270" w:lineRule="auto"/>
      <w:ind w:left="10" w:right="858" w:hanging="10"/>
      <w:jc w:val="both"/>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14" w:line="271" w:lineRule="auto"/>
      <w:ind w:left="2947" w:right="371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28"/>
    </w:rPr>
  </w:style>
  <w:style w:type="paragraph" w:styleId="11">
    <w:name w:val="toc 1"/>
    <w:hidden/>
    <w:pPr>
      <w:spacing w:after="174" w:line="270" w:lineRule="auto"/>
      <w:ind w:left="25" w:right="860"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3773</Words>
  <Characters>21512</Characters>
  <Application>Microsoft Office Word</Application>
  <DocSecurity>0</DocSecurity>
  <Lines>179</Lines>
  <Paragraphs>50</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2023-07-19T19:41:00Z</dcterms:created>
  <dcterms:modified xsi:type="dcterms:W3CDTF">2023-07-19T19:41:00Z</dcterms:modified>
</cp:coreProperties>
</file>