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883" w:rsidRPr="00DA7964" w:rsidRDefault="009A7883" w:rsidP="009A7883">
      <w:pPr>
        <w:pStyle w:val="a5"/>
        <w:spacing w:line="360" w:lineRule="auto"/>
        <w:rPr>
          <w:rFonts w:ascii="Times New Roman" w:hAnsi="Times New Roman" w:cs="Times New Roman"/>
        </w:rPr>
      </w:pPr>
      <w:r w:rsidRPr="00DA7964">
        <w:rPr>
          <w:rFonts w:ascii="Times New Roman" w:hAnsi="Times New Roman" w:cs="Times New Roman"/>
          <w:noProof/>
          <w:lang w:eastAsia="ru-RU"/>
        </w:rPr>
        <w:drawing>
          <wp:anchor distT="0" distB="0" distL="114935" distR="114935" simplePos="0" relativeHeight="251646464" behindDoc="0" locked="0" layoutInCell="1" allowOverlap="1" wp14:anchorId="7517710E" wp14:editId="1F591FEC">
            <wp:simplePos x="0" y="0"/>
            <wp:positionH relativeFrom="column">
              <wp:posOffset>3062605</wp:posOffset>
            </wp:positionH>
            <wp:positionV relativeFrom="paragraph">
              <wp:posOffset>-120015</wp:posOffset>
            </wp:positionV>
            <wp:extent cx="635635" cy="6838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883" w:rsidRPr="00DA7964" w:rsidRDefault="009A7883" w:rsidP="009A7883">
      <w:pPr>
        <w:pStyle w:val="a5"/>
        <w:spacing w:line="360" w:lineRule="auto"/>
        <w:rPr>
          <w:rFonts w:ascii="Times New Roman" w:hAnsi="Times New Roman" w:cs="Times New Roman"/>
        </w:rPr>
      </w:pPr>
    </w:p>
    <w:p w:rsidR="009A7883" w:rsidRPr="00DA7964" w:rsidRDefault="009A7883" w:rsidP="009A7883">
      <w:pPr>
        <w:pStyle w:val="a5"/>
        <w:spacing w:line="360" w:lineRule="auto"/>
        <w:rPr>
          <w:rFonts w:ascii="Times New Roman" w:hAnsi="Times New Roman" w:cs="Times New Roman"/>
        </w:rPr>
      </w:pPr>
    </w:p>
    <w:p w:rsidR="009A7883" w:rsidRPr="00DA7964" w:rsidRDefault="009A7883" w:rsidP="009A7883">
      <w:pPr>
        <w:tabs>
          <w:tab w:val="left" w:pos="0"/>
          <w:tab w:val="left" w:pos="142"/>
          <w:tab w:val="left" w:pos="1418"/>
        </w:tabs>
        <w:autoSpaceDN w:val="0"/>
        <w:spacing w:after="120" w:line="240" w:lineRule="auto"/>
        <w:ind w:hanging="426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>ПОЛИТЕХНИЧЕСКИЙ ИНСТИТУТ (ФИЛИАЛ)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ФЕДЕРАЛЬНОГО ГОСУДАРСТВЕННОГО БЮДЖЕТНОГО 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ОБРАЗОВАТЕЛЬНОГО УЧРЕЖДЕНИЯ ВЫСШЕГО ОБРАЗОВАНИЯ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>«ДОНСКОЙ ГОСУДАРСТВЕННЫЙ ТЕХНИЧЕСКИЙ УНИВЕРСИТЕТ»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>В Г. ТАГАНРОГЕ РОСТОВСКОЙ ОБЛАСТИ</w:t>
      </w:r>
    </w:p>
    <w:p w:rsidR="009A7883" w:rsidRPr="00DA7964" w:rsidRDefault="009A7883" w:rsidP="009A788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7964">
        <w:rPr>
          <w:rFonts w:ascii="Times New Roman" w:hAnsi="Times New Roman" w:cs="Times New Roman"/>
          <w:b/>
          <w:sz w:val="24"/>
          <w:szCs w:val="24"/>
          <w:lang w:eastAsia="ru-RU"/>
        </w:rPr>
        <w:t>ПИ (филиал) ДГТУ в г. Таганроге</w:t>
      </w:r>
    </w:p>
    <w:p w:rsidR="009A7883" w:rsidRPr="00DA7964" w:rsidRDefault="009A7883" w:rsidP="009A7883">
      <w:pPr>
        <w:spacing w:after="0" w:line="240" w:lineRule="auto"/>
        <w:ind w:left="4111" w:firstLine="1843"/>
        <w:rPr>
          <w:rFonts w:ascii="Times New Roman" w:hAnsi="Times New Roman" w:cs="Times New Roman"/>
        </w:rPr>
      </w:pPr>
    </w:p>
    <w:p w:rsidR="009A7883" w:rsidRPr="00DA7964" w:rsidRDefault="009A7883" w:rsidP="009A7883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A7883" w:rsidRPr="005606EC" w:rsidRDefault="009A7883" w:rsidP="009A7883">
      <w:pPr>
        <w:spacing w:after="0" w:line="240" w:lineRule="auto"/>
        <w:ind w:left="5529" w:firstLine="567"/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>УТВЕРЖДАЮ</w:t>
      </w:r>
    </w:p>
    <w:p w:rsidR="009A7883" w:rsidRPr="005606EC" w:rsidRDefault="009A7883" w:rsidP="009A7883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>Директор</w:t>
      </w:r>
    </w:p>
    <w:p w:rsidR="009A7883" w:rsidRPr="005606EC" w:rsidRDefault="009A7883" w:rsidP="009A7883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>________________ А.К. Исаев</w:t>
      </w:r>
    </w:p>
    <w:p w:rsidR="009A7883" w:rsidRPr="005606EC" w:rsidRDefault="009A7883" w:rsidP="009A7883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>«___»________________2019 г</w:t>
      </w: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9A7883" w:rsidRPr="005606EC" w:rsidRDefault="009A7883" w:rsidP="009A7883">
      <w:pPr>
        <w:spacing w:after="0" w:line="240" w:lineRule="auto"/>
        <w:ind w:left="5529" w:firstLine="567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>Рег. № ____________</w:t>
      </w:r>
      <w:r w:rsidRPr="005606EC">
        <w:rPr>
          <w:rFonts w:ascii="Times New Roman" w:hAnsi="Times New Roman" w:cs="Times New Roman"/>
          <w:color w:val="FFFFFF" w:themeColor="background1"/>
          <w:sz w:val="24"/>
          <w:szCs w:val="24"/>
        </w:rPr>
        <w:tab/>
      </w:r>
    </w:p>
    <w:p w:rsidR="009A7883" w:rsidRPr="00DA7964" w:rsidRDefault="009A7883" w:rsidP="009A7883">
      <w:pPr>
        <w:spacing w:line="360" w:lineRule="auto"/>
        <w:ind w:left="5805"/>
        <w:jc w:val="right"/>
        <w:rPr>
          <w:rFonts w:ascii="Times New Roman" w:hAnsi="Times New Roman" w:cs="Times New Roman"/>
        </w:rPr>
      </w:pPr>
    </w:p>
    <w:p w:rsidR="009A7883" w:rsidRPr="00DA7964" w:rsidRDefault="009A7883" w:rsidP="009A7883">
      <w:pPr>
        <w:keepNext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A7883" w:rsidRPr="00DA7964" w:rsidRDefault="009A7883" w:rsidP="009A788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7964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ПОСОБИЕ</w:t>
      </w: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964">
        <w:rPr>
          <w:rFonts w:ascii="Times New Roman" w:eastAsia="Calibri" w:hAnsi="Times New Roman" w:cs="Times New Roman"/>
          <w:sz w:val="28"/>
          <w:szCs w:val="28"/>
        </w:rPr>
        <w:t>к практическим занятиям</w:t>
      </w: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964">
        <w:rPr>
          <w:rFonts w:ascii="Times New Roman" w:eastAsia="Calibri" w:hAnsi="Times New Roman" w:cs="Times New Roman"/>
          <w:sz w:val="28"/>
          <w:szCs w:val="28"/>
        </w:rPr>
        <w:t>по учебной дисциплине ЕН.01 Элементы высшей математики</w:t>
      </w: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7964">
        <w:rPr>
          <w:rFonts w:ascii="Times New Roman" w:eastAsia="Calibri" w:hAnsi="Times New Roman" w:cs="Times New Roman"/>
          <w:sz w:val="28"/>
          <w:szCs w:val="28"/>
        </w:rPr>
        <w:t>по специальности 09.02.07 «Информационные системы и программирование»</w:t>
      </w: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Default="009A7883" w:rsidP="009A788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964" w:rsidRDefault="00DA7964" w:rsidP="009A788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964" w:rsidRDefault="00DA7964" w:rsidP="009A788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964" w:rsidRDefault="00DA7964" w:rsidP="009A788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7883" w:rsidRPr="00DA7964" w:rsidRDefault="009A7883" w:rsidP="009A7883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7964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Таганрог </w:t>
      </w:r>
    </w:p>
    <w:p w:rsidR="009A7883" w:rsidRPr="00DA7964" w:rsidRDefault="009A7883" w:rsidP="009A7883">
      <w:pPr>
        <w:keepNext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7964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  <w:r w:rsidR="0073196D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20</w:t>
      </w:r>
      <w:bookmarkStart w:id="0" w:name="_GoBack"/>
      <w:bookmarkEnd w:id="0"/>
    </w:p>
    <w:p w:rsidR="009A7883" w:rsidRPr="00DA7964" w:rsidRDefault="009A7883" w:rsidP="009A7883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1" w:name="_Toc197920573"/>
      <w:bookmarkStart w:id="2" w:name="_Toc197919571"/>
    </w:p>
    <w:p w:rsidR="009A7883" w:rsidRPr="00DA7964" w:rsidRDefault="009A7883" w:rsidP="009A788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7964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Лист согласования</w:t>
      </w:r>
      <w:bookmarkEnd w:id="1"/>
      <w:bookmarkEnd w:id="2"/>
    </w:p>
    <w:p w:rsidR="009A7883" w:rsidRPr="00DA7964" w:rsidRDefault="009A7883" w:rsidP="009A7883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964">
        <w:rPr>
          <w:rFonts w:ascii="Times New Roman" w:hAnsi="Times New Roman" w:cs="Times New Roman"/>
          <w:sz w:val="24"/>
          <w:szCs w:val="24"/>
        </w:rPr>
        <w:t xml:space="preserve">Учебно-методическое пособие по учебные дисциплины </w:t>
      </w:r>
      <w:r w:rsidRPr="00DA796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Элементы высшей математики </w:t>
      </w:r>
      <w:r w:rsidRPr="00DA7964">
        <w:rPr>
          <w:rFonts w:ascii="Times New Roman" w:hAnsi="Times New Roman" w:cs="Times New Roman"/>
          <w:sz w:val="24"/>
          <w:szCs w:val="24"/>
        </w:rPr>
        <w:t>разработана на основе Федерального государственного образовательного стандарта (далее – ФГОС)</w:t>
      </w:r>
      <w:r w:rsidRPr="00DA7964">
        <w:rPr>
          <w:rFonts w:ascii="Times New Roman" w:hAnsi="Times New Roman" w:cs="Times New Roman"/>
        </w:rPr>
        <w:t xml:space="preserve"> </w:t>
      </w:r>
      <w:r w:rsidRPr="00DA7964">
        <w:rPr>
          <w:rFonts w:ascii="Times New Roman" w:hAnsi="Times New Roman" w:cs="Times New Roman"/>
          <w:sz w:val="24"/>
          <w:szCs w:val="24"/>
        </w:rPr>
        <w:t>для специальности среднего профессионального образования (далее – СПО) 09.02.07 «Информационные системы и программирование».</w:t>
      </w:r>
    </w:p>
    <w:p w:rsidR="009A7883" w:rsidRPr="00DA7964" w:rsidRDefault="009A7883" w:rsidP="009A78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A7883" w:rsidRPr="00DA7964" w:rsidRDefault="009A7883" w:rsidP="009A78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964">
        <w:rPr>
          <w:rFonts w:ascii="Times New Roman" w:hAnsi="Times New Roman" w:cs="Times New Roman"/>
          <w:b/>
          <w:bCs/>
          <w:sz w:val="24"/>
          <w:szCs w:val="24"/>
        </w:rPr>
        <w:t>Разработчик(и):</w:t>
      </w:r>
    </w:p>
    <w:p w:rsidR="009A7883" w:rsidRPr="00DA7964" w:rsidRDefault="009A7883" w:rsidP="009A78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A7883" w:rsidRPr="00DA7964" w:rsidRDefault="005606EC" w:rsidP="009A788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A7883" w:rsidRPr="00DA7964">
        <w:rPr>
          <w:rFonts w:ascii="Times New Roman" w:hAnsi="Times New Roman" w:cs="Times New Roman"/>
          <w:sz w:val="24"/>
          <w:szCs w:val="24"/>
        </w:rPr>
        <w:t>Т.М. Марданова</w:t>
      </w:r>
    </w:p>
    <w:p w:rsidR="009A7883" w:rsidRPr="00DA7964" w:rsidRDefault="009A7883" w:rsidP="009A788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6EC" w:rsidRDefault="005606EC" w:rsidP="005606EC">
      <w:pPr>
        <w:pStyle w:val="a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Методические указания рассмотрены и одобрены на заседании цикловой методической комиссии специальности </w:t>
      </w:r>
      <w:r>
        <w:rPr>
          <w:rFonts w:ascii="Times New Roman" w:hAnsi="Times New Roman"/>
          <w:sz w:val="23"/>
          <w:szCs w:val="23"/>
        </w:rPr>
        <w:t>09.02.05</w:t>
      </w:r>
      <w:r>
        <w:rPr>
          <w:rFonts w:ascii="Times New Roman" w:hAnsi="Times New Roman"/>
        </w:rPr>
        <w:t>Прикладная информатика (по отраслям)</w:t>
      </w:r>
    </w:p>
    <w:p w:rsidR="005606EC" w:rsidRDefault="005606EC" w:rsidP="005606EC">
      <w:pPr>
        <w:spacing w:after="0" w:line="240" w:lineRule="auto"/>
        <w:jc w:val="both"/>
        <w:rPr>
          <w:rFonts w:ascii="Times New Roman" w:hAnsi="Times New Roman"/>
        </w:rPr>
      </w:pPr>
    </w:p>
    <w:p w:rsidR="005606EC" w:rsidRDefault="005606EC" w:rsidP="005606E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№ 7 от «04» февраля 2020г </w:t>
      </w:r>
    </w:p>
    <w:p w:rsidR="005606EC" w:rsidRDefault="005606EC" w:rsidP="005606EC">
      <w:pPr>
        <w:spacing w:after="0" w:line="240" w:lineRule="auto"/>
        <w:rPr>
          <w:rFonts w:ascii="Times New Roman" w:hAnsi="Times New Roman"/>
        </w:rPr>
      </w:pPr>
    </w:p>
    <w:p w:rsidR="005606EC" w:rsidRDefault="005606EC" w:rsidP="005606E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цикловой методической комиссии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О.В. Андриян</w:t>
      </w:r>
      <w:r>
        <w:rPr>
          <w:rFonts w:ascii="Times New Roman" w:hAnsi="Times New Roman"/>
        </w:rPr>
        <w:tab/>
      </w:r>
    </w:p>
    <w:p w:rsidR="005606EC" w:rsidRDefault="005606EC" w:rsidP="005606EC">
      <w:pPr>
        <w:spacing w:after="0" w:line="240" w:lineRule="auto"/>
        <w:rPr>
          <w:rFonts w:ascii="Times New Roman" w:hAnsi="Times New Roman"/>
        </w:rPr>
      </w:pPr>
    </w:p>
    <w:p w:rsidR="005606EC" w:rsidRDefault="005606EC" w:rsidP="005606EC">
      <w:pPr>
        <w:spacing w:after="0" w:line="240" w:lineRule="auto"/>
        <w:rPr>
          <w:rFonts w:ascii="Times New Roman" w:hAnsi="Times New Roman"/>
        </w:rPr>
      </w:pPr>
    </w:p>
    <w:p w:rsidR="005606EC" w:rsidRDefault="005606EC" w:rsidP="005606EC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Рецензенты:</w:t>
      </w:r>
    </w:p>
    <w:p w:rsidR="005606EC" w:rsidRDefault="005606EC" w:rsidP="005606EC">
      <w:pPr>
        <w:spacing w:after="0" w:line="240" w:lineRule="auto"/>
        <w:ind w:left="10" w:hanging="10"/>
        <w:jc w:val="both"/>
        <w:rPr>
          <w:rFonts w:ascii="Times New Roman" w:hAnsi="Times New Roman"/>
          <w:b/>
          <w:color w:val="000000"/>
        </w:rPr>
      </w:pPr>
    </w:p>
    <w:p w:rsidR="005606EC" w:rsidRDefault="005606EC" w:rsidP="005606EC">
      <w:pPr>
        <w:tabs>
          <w:tab w:val="left" w:pos="5103"/>
          <w:tab w:val="center" w:pos="5245"/>
        </w:tabs>
        <w:spacing w:line="200" w:lineRule="atLeast"/>
        <w:ind w:left="4248" w:hanging="4238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 xml:space="preserve">ЧОУ ВО «ТИУиЭ»           </w:t>
      </w:r>
      <w:r>
        <w:rPr>
          <w:rFonts w:ascii="Times New Roman" w:hAnsi="Times New Roman" w:cs="Calibri"/>
          <w:sz w:val="24"/>
          <w:szCs w:val="24"/>
          <w:lang w:eastAsia="ru-RU"/>
        </w:rPr>
        <w:tab/>
        <w:t>начальник информационно-аналитического                                                    управления, к.т.н., доцент О.И. Овчаренко</w:t>
      </w:r>
    </w:p>
    <w:p w:rsidR="005606EC" w:rsidRDefault="005606EC" w:rsidP="005606EC">
      <w:pPr>
        <w:spacing w:line="200" w:lineRule="atLeast"/>
        <w:jc w:val="both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sz w:val="24"/>
          <w:szCs w:val="24"/>
          <w:lang w:eastAsia="ru-RU"/>
        </w:rPr>
        <w:t>АО «Красный гидропресс»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  <w:t xml:space="preserve">             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ab/>
      </w:r>
      <w:r>
        <w:rPr>
          <w:rFonts w:ascii="Times New Roman" w:hAnsi="Times New Roman" w:cs="Calibri"/>
          <w:sz w:val="24"/>
          <w:szCs w:val="24"/>
          <w:lang w:eastAsia="ru-RU"/>
        </w:rPr>
        <w:t>зам. начальника отдела ИТ С.С. Пирожков</w:t>
      </w:r>
    </w:p>
    <w:p w:rsidR="005606EC" w:rsidRDefault="005606EC" w:rsidP="005606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06EC" w:rsidRDefault="005606EC" w:rsidP="005606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606EC" w:rsidRDefault="005606EC" w:rsidP="005606E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606EC" w:rsidRDefault="005606EC" w:rsidP="005606EC">
      <w:pPr>
        <w:spacing w:after="0" w:line="240" w:lineRule="auto"/>
        <w:rPr>
          <w:rFonts w:ascii="Times New Roman" w:hAnsi="Times New Roman"/>
          <w:color w:val="FF0000"/>
          <w:sz w:val="24"/>
          <w:szCs w:val="28"/>
          <w:lang w:eastAsia="ru-RU"/>
        </w:rPr>
      </w:pPr>
      <w:r>
        <w:rPr>
          <w:rFonts w:ascii="Times New Roman" w:hAnsi="Times New Roman"/>
          <w:color w:val="FF0000"/>
          <w:sz w:val="24"/>
          <w:szCs w:val="28"/>
          <w:lang w:eastAsia="ru-RU"/>
        </w:rPr>
        <w:t xml:space="preserve"> </w:t>
      </w:r>
    </w:p>
    <w:p w:rsidR="005606EC" w:rsidRDefault="005606EC" w:rsidP="005606EC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8"/>
          <w:lang w:eastAsia="ru-RU"/>
        </w:rPr>
        <w:t>Согласовано:</w:t>
      </w:r>
    </w:p>
    <w:p w:rsidR="005606EC" w:rsidRDefault="005606EC" w:rsidP="005606E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5606EC" w:rsidRDefault="005606EC" w:rsidP="005606E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Заведующий УМО</w:t>
      </w:r>
    </w:p>
    <w:p w:rsidR="005606EC" w:rsidRDefault="005606EC" w:rsidP="005606E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Т. В. Воловская</w:t>
      </w:r>
    </w:p>
    <w:p w:rsidR="009A7883" w:rsidRDefault="009A7883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64" w:rsidRDefault="00DA7964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64" w:rsidRDefault="00DA7964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883" w:rsidRDefault="009A7883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883" w:rsidRDefault="009A7883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012" w:rsidRDefault="00190012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012" w:rsidRDefault="00190012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012" w:rsidRDefault="00190012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012" w:rsidRPr="0041019B" w:rsidRDefault="00190012" w:rsidP="00D55D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9A7883" w:rsidRDefault="009253E9" w:rsidP="009A788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lastRenderedPageBreak/>
        <w:t>Введение</w:t>
      </w:r>
    </w:p>
    <w:p w:rsidR="009253E9" w:rsidRPr="009A7883" w:rsidRDefault="009253E9" w:rsidP="009A7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53E9" w:rsidRPr="009A7883" w:rsidRDefault="009A7883" w:rsidP="009A7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Calibri" w:hAnsi="Times New Roman" w:cs="Times New Roman"/>
          <w:sz w:val="28"/>
          <w:szCs w:val="24"/>
        </w:rPr>
        <w:t>В учебно-методическом пособии к практикуму по курсу «Операционные системы и среды» изложены сведения, необходимые для успешного выполнения практических занятий по данному курсу. Описан процесс работы с инструментарием, применяемым на практических занятиях, представлен ряд типичных задач и подходы к их решению. Практические занятия посвящены</w:t>
      </w: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возможности</w:t>
      </w:r>
      <w:r w:rsidR="009253E9"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усвоить основные понятия линейной алгебры, аналитической геометрии, математического анализа, теории обыкновенных дифференциальных уравнений, теории комплексных чисел.</w:t>
      </w:r>
    </w:p>
    <w:p w:rsidR="009253E9" w:rsidRPr="009A7883" w:rsidRDefault="009253E9" w:rsidP="009A7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Изучение данного курса будет способствовать приобретению навыков решения задач высшей математики.</w:t>
      </w:r>
    </w:p>
    <w:p w:rsidR="009A7883" w:rsidRPr="009A7883" w:rsidRDefault="009A7883" w:rsidP="009A788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9A7883">
        <w:rPr>
          <w:rFonts w:ascii="Times New Roman" w:eastAsia="Calibri" w:hAnsi="Times New Roman" w:cs="Times New Roman"/>
          <w:sz w:val="28"/>
          <w:szCs w:val="24"/>
        </w:rPr>
        <w:t>Цель настоящего пособия – помочь обучающимся при выполнении практических работ, выполняемых для закрепления знаний по теоретическим основам и получения практических навыков.</w:t>
      </w:r>
    </w:p>
    <w:p w:rsidR="009253E9" w:rsidRPr="009A7883" w:rsidRDefault="009A7883" w:rsidP="009A7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Обучающийся должен </w:t>
      </w:r>
      <w:r w:rsidR="009253E9" w:rsidRPr="009A788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уметь:</w:t>
      </w:r>
    </w:p>
    <w:p w:rsidR="009253E9" w:rsidRPr="009A7883" w:rsidRDefault="009253E9" w:rsidP="009A788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выполнять операции над матрицами и решать системы линейных уравнений;</w:t>
      </w:r>
    </w:p>
    <w:p w:rsidR="009253E9" w:rsidRPr="009A7883" w:rsidRDefault="009253E9" w:rsidP="009A788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применять методы дифференциального и интегрального исчисления;</w:t>
      </w:r>
    </w:p>
    <w:p w:rsidR="009253E9" w:rsidRPr="009A7883" w:rsidRDefault="009253E9" w:rsidP="009A788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решать дифференциальные уравнения.</w:t>
      </w:r>
    </w:p>
    <w:p w:rsidR="009253E9" w:rsidRPr="009A7883" w:rsidRDefault="009A7883" w:rsidP="009A7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Обучающийся должен</w:t>
      </w:r>
      <w:r w:rsidRPr="009A788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253E9" w:rsidRPr="009A788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знать:</w:t>
      </w:r>
    </w:p>
    <w:p w:rsidR="009253E9" w:rsidRPr="009A7883" w:rsidRDefault="009253E9" w:rsidP="009A788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7883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математического анализа, линейной алгебры и аналитической геометрии;</w:t>
      </w:r>
    </w:p>
    <w:p w:rsidR="009A7883" w:rsidRPr="009A7883" w:rsidRDefault="009A7883" w:rsidP="009A788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9A7883">
        <w:rPr>
          <w:rFonts w:ascii="Times New Roman" w:eastAsia="Calibri" w:hAnsi="Times New Roman" w:cs="Times New Roman"/>
          <w:sz w:val="28"/>
          <w:szCs w:val="24"/>
        </w:rPr>
        <w:t>Данное учебно-методическое пособие предназначено для обучающихся 2 курса.</w:t>
      </w:r>
    </w:p>
    <w:p w:rsidR="009253E9" w:rsidRPr="009A7883" w:rsidRDefault="009A7883" w:rsidP="009A7883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p w:rsidR="009A7883" w:rsidRPr="009A7883" w:rsidRDefault="009A7883" w:rsidP="009A7883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8"/>
        </w:rPr>
      </w:pPr>
      <w:r w:rsidRPr="009A7883">
        <w:rPr>
          <w:rFonts w:ascii="Times New Roman" w:hAnsi="Times New Roman" w:cs="Times New Roman"/>
          <w:b/>
          <w:bCs/>
          <w:sz w:val="24"/>
          <w:szCs w:val="28"/>
        </w:rPr>
        <w:lastRenderedPageBreak/>
        <w:t>Правила выполнения практических занятий</w:t>
      </w:r>
    </w:p>
    <w:p w:rsidR="009A7883" w:rsidRPr="009A7883" w:rsidRDefault="009A7883" w:rsidP="009A7883">
      <w:pPr>
        <w:keepNext/>
        <w:keepLines/>
        <w:spacing w:before="480"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A7883" w:rsidRPr="009A7883" w:rsidRDefault="009A7883" w:rsidP="009A78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883">
        <w:rPr>
          <w:rFonts w:ascii="Times New Roman" w:eastAsia="Calibri" w:hAnsi="Times New Roman" w:cs="Times New Roman"/>
          <w:sz w:val="24"/>
          <w:szCs w:val="24"/>
        </w:rPr>
        <w:t>Практические занятия выполняются каждым обучающимся самостоятельно в полном объеме и согласно содержанию методических указаний.</w:t>
      </w:r>
    </w:p>
    <w:p w:rsidR="009A7883" w:rsidRPr="009A7883" w:rsidRDefault="009A7883" w:rsidP="009A78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883">
        <w:rPr>
          <w:rFonts w:ascii="Times New Roman" w:eastAsia="Calibri" w:hAnsi="Times New Roman" w:cs="Times New Roman"/>
          <w:sz w:val="24"/>
          <w:szCs w:val="24"/>
        </w:rPr>
        <w:t>Перед выполнением обучающийся должен отчитаться перед преподавателем за выполнение предыдущего занятия (сдать отчет).</w:t>
      </w:r>
    </w:p>
    <w:p w:rsidR="009A7883" w:rsidRPr="009A7883" w:rsidRDefault="009A7883" w:rsidP="009A78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883">
        <w:rPr>
          <w:rFonts w:ascii="Times New Roman" w:eastAsia="Calibri" w:hAnsi="Times New Roman" w:cs="Times New Roman"/>
          <w:sz w:val="24"/>
          <w:szCs w:val="24"/>
        </w:rPr>
        <w:t>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информацию.</w:t>
      </w:r>
    </w:p>
    <w:p w:rsidR="009A7883" w:rsidRPr="009A7883" w:rsidRDefault="009A7883" w:rsidP="009A78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883">
        <w:rPr>
          <w:rFonts w:ascii="Times New Roman" w:eastAsia="Calibri" w:hAnsi="Times New Roman" w:cs="Times New Roman"/>
          <w:sz w:val="24"/>
          <w:szCs w:val="24"/>
        </w:rPr>
        <w:t>Обучающийся, получивший положительную оценку и сдавший отчет по предыдущему практическому занятию, допускается к выполнению следующему занятию.</w:t>
      </w:r>
    </w:p>
    <w:p w:rsidR="009A7883" w:rsidRPr="009A7883" w:rsidRDefault="009A7883" w:rsidP="009A788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883">
        <w:rPr>
          <w:rFonts w:ascii="Times New Roman" w:eastAsia="Calibri" w:hAnsi="Times New Roman" w:cs="Times New Roman"/>
          <w:sz w:val="24"/>
          <w:szCs w:val="24"/>
        </w:rPr>
        <w:t>Обучающийся, пропустивший практическое занятие по уважительной  либо неуважительной причине, закрывает задолженность в процессе выполнения последующих практических занятий.</w:t>
      </w:r>
    </w:p>
    <w:p w:rsidR="009A7883" w:rsidRDefault="009A7883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 w:type="page"/>
      </w:r>
    </w:p>
    <w:p w:rsidR="009A7883" w:rsidRDefault="009A7883" w:rsidP="009A78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253E9" w:rsidRPr="0041019B" w:rsidRDefault="009A7883" w:rsidP="009A78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Раздел 1. Элементы</w:t>
      </w:r>
      <w:r w:rsidR="009253E9" w:rsidRPr="004101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линейной алгебры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1.1 Матрицы и определители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1. Действия над матрицами.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выполнять действия над матрицами.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9253E9" w:rsidRPr="0041019B" w:rsidRDefault="009253E9" w:rsidP="009253E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выполнения действий над матрицами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матрицу транспонированную данной.</w:t>
      </w:r>
    </w:p>
    <w:p w:rsidR="009253E9" w:rsidRPr="0041019B" w:rsidRDefault="009253E9" w:rsidP="009253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714375"/>
            <wp:effectExtent l="0" t="0" r="9525" b="9525"/>
            <wp:docPr id="881" name="Рисунок 881" descr="l12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12image0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714375"/>
            <wp:effectExtent l="0" t="0" r="9525" b="9525"/>
            <wp:docPr id="880" name="Рисунок 880" descr="l12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12image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сумму матриц:</w:t>
      </w:r>
    </w:p>
    <w:p w:rsidR="009253E9" w:rsidRPr="0041019B" w:rsidRDefault="009253E9" w:rsidP="009253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714375"/>
            <wp:effectExtent l="0" t="0" r="9525" b="9525"/>
            <wp:docPr id="879" name="Рисунок 879" descr="l12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12image0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457200"/>
            <wp:effectExtent l="0" t="0" r="9525" b="0"/>
            <wp:docPr id="878" name="Рисунок 878" descr="l12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12image0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нельзя, т.к. размеры матриц различны. </w:t>
      </w:r>
    </w:p>
    <w:p w:rsidR="009253E9" w:rsidRPr="0041019B" w:rsidRDefault="009253E9" w:rsidP="009253E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19075"/>
            <wp:effectExtent l="0" t="0" r="9525" b="9525"/>
            <wp:docPr id="877" name="Рисунок 877" descr="l12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12image0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Легко проверить, что сложение матриц подчиняется следующим законам: коммутативному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A+B=B+A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ассоциативному (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A+B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)+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+(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B+C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Примеры.</w:t>
      </w:r>
    </w:p>
    <w:p w:rsidR="009253E9" w:rsidRPr="0041019B" w:rsidRDefault="009253E9" w:rsidP="009253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714375"/>
            <wp:effectExtent l="0" t="0" r="9525" b="9525"/>
            <wp:docPr id="876" name="Рисунок 876" descr="l12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12image0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2A-B, если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457200"/>
            <wp:effectExtent l="0" t="0" r="9525" b="0"/>
            <wp:docPr id="875" name="Рисунок 875" descr="l12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12image0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457200"/>
            <wp:effectExtent l="0" t="0" r="9525" b="0"/>
            <wp:docPr id="874" name="Рисунок 874" descr="l12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12image0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457200"/>
            <wp:effectExtent l="0" t="0" r="9525" b="0"/>
            <wp:docPr id="873" name="Рисунок 873" descr="l12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12image0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714375"/>
            <wp:effectExtent l="0" t="0" r="9525" b="9525"/>
            <wp:docPr id="872" name="Рисунок 872" descr="l12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12image0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=–3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+4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Матрицу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нельзя, т.к. матрицы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разные размеры.</w:t>
      </w:r>
    </w:p>
    <w:p w:rsidR="009253E9" w:rsidRPr="0041019B" w:rsidRDefault="009253E9" w:rsidP="009253E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714375"/>
            <wp:effectExtent l="0" t="0" r="0" b="9525"/>
            <wp:docPr id="871" name="Рисунок 871" descr="l12image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12image0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элементы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матрицы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C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390525"/>
            <wp:effectExtent l="0" t="0" r="0" b="0"/>
            <wp:docPr id="870" name="Рисунок 870" descr="l12image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12image0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произведение матриц.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714375"/>
            <wp:effectExtent l="0" t="0" r="0" b="9525"/>
            <wp:docPr id="869" name="Рисунок 869" descr="l12image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12image0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714375"/>
            <wp:effectExtent l="0" t="0" r="9525" b="9525"/>
            <wp:docPr id="868" name="Рисунок 868" descr="l12image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12image0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457200"/>
            <wp:effectExtent l="0" t="0" r="9525" b="0"/>
            <wp:docPr id="867" name="Рисунок 867" descr="l12imag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12image0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нельзя, т.к. ширина первой матрицы равна 2-м элементам, а высота второй – 3-м. </w:t>
      </w:r>
    </w:p>
    <w:p w:rsidR="009253E9" w:rsidRPr="0041019B" w:rsidRDefault="009253E9" w:rsidP="009253E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485775"/>
            <wp:effectExtent l="0" t="0" r="9525" b="9525"/>
            <wp:docPr id="866" name="Рисунок 866" descr="l12image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12image0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485775"/>
            <wp:effectExtent l="0" t="0" r="0" b="9525"/>
            <wp:docPr id="865" name="Рисунок 865" descr="l12image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12image0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485775"/>
            <wp:effectExtent l="0" t="0" r="9525" b="9525"/>
            <wp:docPr id="864" name="Рисунок 864" descr="l12image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12image0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Найти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457200"/>
            <wp:effectExtent l="0" t="0" r="9525" b="0"/>
            <wp:docPr id="863" name="Рисунок 863" descr="l12image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12image0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B·A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не имеет смысла.</w:t>
      </w:r>
    </w:p>
    <w:p w:rsidR="009253E9" w:rsidRPr="0041019B" w:rsidRDefault="009253E9" w:rsidP="009253E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Вычислить матрицу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114300"/>
            <wp:effectExtent l="0" t="0" r="0" b="0"/>
            <wp:docPr id="862" name="Рисунок 862" descr="hello_html_2db3a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db3aca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266700"/>
            <wp:effectExtent l="0" t="0" r="9525" b="0"/>
            <wp:docPr id="861" name="Рисунок 861" descr="hello_html_m78a34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78a349c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66700"/>
            <wp:effectExtent l="0" t="0" r="9525" b="0"/>
            <wp:docPr id="860" name="Рисунок 860" descr="hello_html_7f3ded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f3dedc7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матрицы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59" name="Рисунок 859" descr="hello_html_6876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876e57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58" name="Рисунок 858" descr="hello_html_m3329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3296b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152400"/>
            <wp:effectExtent l="0" t="0" r="9525" b="0"/>
            <wp:docPr id="857" name="Рисунок 857" descr="hello_html_m320aa2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20aa2ee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476250"/>
            <wp:effectExtent l="0" t="0" r="9525" b="0"/>
            <wp:docPr id="856" name="Рисунок 856" descr="hello_html_m1f6779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f67797c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33350"/>
            <wp:effectExtent l="0" t="0" r="0" b="0"/>
            <wp:docPr id="855" name="Рисунок 855" descr="hello_html_m27bab9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7bab9d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285750"/>
            <wp:effectExtent l="0" t="0" r="0" b="0"/>
            <wp:docPr id="854" name="Рисунок 854" descr="hello_html_5bda2e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5bda2ec4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матрицы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53" name="Рисунок 853" descr="hello_html_6876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6876e57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52" name="Рисунок 852" descr="hello_html_m3329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3296b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152400"/>
            <wp:effectExtent l="0" t="0" r="9525" b="0"/>
            <wp:docPr id="851" name="Рисунок 851" descr="hello_html_m1a42e4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1a42e4af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457200"/>
            <wp:effectExtent l="0" t="0" r="9525" b="0"/>
            <wp:docPr id="850" name="Рисунок 850" descr="hello_html_64371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4371195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457200"/>
            <wp:effectExtent l="0" t="0" r="0" b="0"/>
            <wp:docPr id="849" name="Рисунок 849" descr="hello_html_17f176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7f176c8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матрицы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48" name="Рисунок 848" descr="hello_html_6876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6876e57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47" name="Рисунок 847" descr="hello_html_m3329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3296b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152400"/>
            <wp:effectExtent l="0" t="0" r="9525" b="0"/>
            <wp:docPr id="846" name="Рисунок 846" descr="hello_html_54ff3b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4ff3b4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457200"/>
            <wp:effectExtent l="0" t="0" r="0" b="0"/>
            <wp:docPr id="845" name="Рисунок 845" descr="hello_html_472f6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472f64a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457200"/>
            <wp:effectExtent l="0" t="0" r="0" b="0"/>
            <wp:docPr id="844" name="Рисунок 844" descr="hello_html_m624c4e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624c4e4f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матрицы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43" name="Рисунок 843" descr="hello_html_6876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876e57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42" name="Рисунок 842" descr="hello_html_m3329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33296b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52400"/>
            <wp:effectExtent l="0" t="0" r="0" b="0"/>
            <wp:docPr id="841" name="Рисунок 841" descr="hello_html_2b3eb4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b3eb44e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457200"/>
            <wp:effectExtent l="0" t="0" r="9525" b="0"/>
            <wp:docPr id="840" name="Рисунок 840" descr="hello_html_4f19df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4f19df3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839" name="Рисунок 839" descr="hello_html_m29afa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9afa992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53E9" w:rsidRPr="00A27CFA" w:rsidRDefault="009253E9" w:rsidP="00A27CFA">
      <w:pPr>
        <w:pStyle w:val="a7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матрицу </w:t>
      </w:r>
      <w:r w:rsidRPr="0041019B">
        <w:rPr>
          <w:noProof/>
          <w:lang w:eastAsia="ru-RU"/>
        </w:rPr>
        <w:drawing>
          <wp:inline distT="0" distB="0" distL="0" distR="0">
            <wp:extent cx="523875" cy="152400"/>
            <wp:effectExtent l="0" t="0" r="9525" b="0"/>
            <wp:docPr id="833" name="Рисунок 833" descr="hello_html_7e0739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e073977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r w:rsidRPr="0041019B">
        <w:rPr>
          <w:noProof/>
          <w:lang w:eastAsia="ru-RU"/>
        </w:rPr>
        <w:drawing>
          <wp:inline distT="0" distB="0" distL="0" distR="0">
            <wp:extent cx="171450" cy="133350"/>
            <wp:effectExtent l="0" t="0" r="0" b="0"/>
            <wp:docPr id="832" name="Рисунок 832" descr="hello_html_29b582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9b5829f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некоторое число, </w:t>
      </w:r>
      <w:r w:rsidRPr="0041019B">
        <w:rPr>
          <w:noProof/>
          <w:lang w:eastAsia="ru-RU"/>
        </w:rPr>
        <w:drawing>
          <wp:inline distT="0" distB="0" distL="0" distR="0">
            <wp:extent cx="190500" cy="123825"/>
            <wp:effectExtent l="0" t="0" r="0" b="9525"/>
            <wp:docPr id="831" name="Рисунок 831" descr="hello_html_m1c049c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1c049cba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единичная матрица, </w:t>
      </w:r>
      <w:r w:rsidRPr="0041019B">
        <w:rPr>
          <w:noProof/>
          <w:lang w:eastAsia="ru-RU"/>
        </w:rPr>
        <w:drawing>
          <wp:inline distT="0" distB="0" distL="0" distR="0">
            <wp:extent cx="190500" cy="123825"/>
            <wp:effectExtent l="0" t="0" r="0" b="9525"/>
            <wp:docPr id="830" name="Рисунок 830" descr="hello_html_m6a7b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6a7b199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C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заданная матрица.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542925"/>
            <wp:effectExtent l="0" t="0" r="9525" b="9525"/>
            <wp:docPr id="829" name="Рисунок 829" descr="hello_html_1902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1902453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152400"/>
            <wp:effectExtent l="0" t="0" r="9525" b="0"/>
            <wp:docPr id="828" name="Рисунок 828" descr="hello_html_m2d8d7d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2d8d7dd3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33350"/>
            <wp:effectExtent l="0" t="0" r="0" b="0"/>
            <wp:docPr id="827" name="Рисунок 827" descr="hello_html_436b9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436b9784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матрицы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26" name="Рисунок 826" descr="hello_html_6876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6876e57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825" name="Рисунок 825" descr="hello_html_m3329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33296b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Найти матрицу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33350"/>
            <wp:effectExtent l="0" t="0" r="0" b="0"/>
            <wp:docPr id="824" name="Рисунок 824" descr="hello_html_m4bec47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4bec477e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возможно.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" cy="285750"/>
            <wp:effectExtent l="0" t="0" r="9525" b="0"/>
            <wp:docPr id="823" name="Рисунок 823" descr="hello_html_m31988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31988878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457200"/>
            <wp:effectExtent l="0" t="0" r="0" b="0"/>
            <wp:docPr id="822" name="Рисунок 822" descr="hello_html_m594f7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94f7874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2. Вычисление определителей. Нахождение обратной матрицы.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вычислять определители, используя определение и теорему о разложении. Научиться находить обратную матрицу.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9253E9" w:rsidRPr="0041019B" w:rsidRDefault="009253E9" w:rsidP="00F25BA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вычисления определителей и нахождения обратной матрицы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определители второго порядка.</w:t>
      </w:r>
    </w:p>
    <w:p w:rsidR="009253E9" w:rsidRPr="0041019B" w:rsidRDefault="009253E9" w:rsidP="00F25B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457200"/>
            <wp:effectExtent l="0" t="0" r="0" b="0"/>
            <wp:docPr id="821" name="Рисунок 821" descr="l12imag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12image09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457200"/>
            <wp:effectExtent l="0" t="0" r="0" b="0"/>
            <wp:docPr id="820" name="Рисунок 820" descr="l12image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12image09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F25BA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определитель матрицы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если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D= -А+2В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990600"/>
            <wp:effectExtent l="0" t="0" r="9525" b="0"/>
            <wp:docPr id="819" name="Рисунок 819" descr="l12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12image0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определитель третьего порядка.</w:t>
      </w:r>
    </w:p>
    <w:p w:rsidR="009253E9" w:rsidRPr="0041019B" w:rsidRDefault="009253E9" w:rsidP="00F25BA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714375"/>
            <wp:effectExtent l="0" t="0" r="9525" b="9525"/>
            <wp:docPr id="818" name="Рисунок 818" descr="l12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12image1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F25BA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714375"/>
            <wp:effectExtent l="0" t="0" r="0" b="9525"/>
            <wp:docPr id="817" name="Рисунок 817" descr="l12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12image10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 определитель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714375"/>
            <wp:effectExtent l="0" t="0" r="0" b="9525"/>
            <wp:docPr id="816" name="Рисунок 816" descr="l13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13image0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Найти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A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21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A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32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4400" cy="485775"/>
            <wp:effectExtent l="0" t="0" r="0" b="9525"/>
            <wp:docPr id="815" name="Рисунок 815" descr="l13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13image0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определитель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714375"/>
            <wp:effectExtent l="0" t="0" r="9525" b="9525"/>
            <wp:docPr id="814" name="Рисунок 814" descr="l13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13image0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раскладывая его по элементам 2-го столбца.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942975"/>
            <wp:effectExtent l="0" t="0" r="9525" b="9525"/>
            <wp:docPr id="813" name="Рисунок 813" descr="l13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13image0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матрицу, обратную данной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457200"/>
            <wp:effectExtent l="0" t="0" r="0" b="0"/>
            <wp:docPr id="812" name="Рисунок 812" descr="l13image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13image07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Сделать проверку.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| = 2. Найдем алгебраические дополнения элементов матрицы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1019175"/>
            <wp:effectExtent l="0" t="0" r="9525" b="9525"/>
            <wp:docPr id="811" name="Рисунок 811" descr="l13imag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13image07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790575"/>
            <wp:effectExtent l="0" t="0" r="9525" b="9525"/>
            <wp:docPr id="810" name="Рисунок 810" descr="l13image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13image07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Аналогично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A∙A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-1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E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элементы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28600"/>
            <wp:effectExtent l="0" t="0" r="0" b="0"/>
            <wp:docPr id="809" name="Рисунок 809" descr="l13image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13image0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38125"/>
            <wp:effectExtent l="0" t="0" r="0" b="9525"/>
            <wp:docPr id="808" name="Рисунок 808" descr="l13image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13image0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матрицы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-1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обратной данной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714375"/>
            <wp:effectExtent l="0" t="0" r="9525" b="9525"/>
            <wp:docPr id="807" name="Рисунок 807" descr="l13image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13image08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|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| = 4. Тогда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457200"/>
            <wp:effectExtent l="0" t="0" r="0" b="0"/>
            <wp:docPr id="806" name="Рисунок 806" descr="l13image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13image0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450" cy="457200"/>
            <wp:effectExtent l="0" t="0" r="0" b="0"/>
            <wp:docPr id="805" name="Рисунок 805" descr="l13imag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13image0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D377FE" w:rsidRDefault="009253E9" w:rsidP="00F25BA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714375"/>
            <wp:effectExtent l="0" t="0" r="0" b="9525"/>
            <wp:docPr id="804" name="Рисунок 804" descr="l13image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13image0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7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Найдем обратную матрицу.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2705100"/>
            <wp:effectExtent l="0" t="0" r="0" b="0"/>
            <wp:docPr id="803" name="Рисунок 803" descr="l13imag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13image0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Вычислить определитель матрицы.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419100"/>
            <wp:effectExtent l="0" t="0" r="0" b="0"/>
            <wp:docPr id="802" name="Рисунок 802" descr="hello_html_7d940a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7d940a0b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438150"/>
            <wp:effectExtent l="0" t="0" r="0" b="0"/>
            <wp:docPr id="801" name="Рисунок 801" descr="hello_html_m467a9a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467a9a7c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476250"/>
            <wp:effectExtent l="0" t="0" r="9525" b="0"/>
            <wp:docPr id="800" name="Рисунок 800" descr="hello_html_m2019ab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2019ab0b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матрицу обратную матрице 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419100"/>
            <wp:effectExtent l="0" t="0" r="9525" b="0"/>
            <wp:docPr id="799" name="Рисунок 799" descr="hello_html_m52f48f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52f48fbf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1.2 Системы линейных алгебраических уравнений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3. Решение систем линейных уравнений с использованием правила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системы линейных уравнений с помощью правила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1.Ознакомиться с примерами решения систем линейных уравнений с помощью правила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решение системы уравнений: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714375"/>
            <wp:effectExtent l="0" t="0" r="0" b="9525"/>
            <wp:docPr id="798" name="Рисунок 798" descr="hello_html_m64b602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m64b6020d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главный определитель системы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 =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714375"/>
            <wp:effectExtent l="0" t="0" r="9525" b="9525"/>
            <wp:docPr id="797" name="Рисунок 797" descr="hello_html_790cb7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790cb75e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5(4 – 9) + (2 – 12) – (3 – 8) = -25 – 10 + 5 = -30;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второстепенный определитель системы, полученный из главного заменой первого столбца на столбец свободных членов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714375"/>
            <wp:effectExtent l="0" t="0" r="0" b="9525"/>
            <wp:docPr id="796" name="Рисунок 796" descr="hello_html_138e2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138e2467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(28 – 48) – (42 – 32) = -20 – 10 = -30.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второстепенный определитель системы, полученный из главного заменой второго столбца на столбец свободных членов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714375"/>
            <wp:effectExtent l="0" t="0" r="9525" b="9525"/>
            <wp:docPr id="795" name="Рисунок 795" descr="hello_html_3438d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3438d813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5(28 – 48) – (16 – 56) = -100 + 40 = -60.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второстепенный определитель системы, полученный из главного заменой третьего столбца на столбец свободных членов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714375"/>
            <wp:effectExtent l="0" t="0" r="9525" b="9525"/>
            <wp:docPr id="794" name="Рисунок 794" descr="hello_html_1ce8d5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1ce8d507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5( 32 – 42) + (16 – 56) = -50 – 40 = -90.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неизвестные, используя формулы Крамера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/D = 1;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/D = 2;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D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/D = 3.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системы уравнений спомощью правила Крамера</w:t>
      </w:r>
    </w:p>
    <w:p w:rsidR="009253E9" w:rsidRPr="0041019B" w:rsidRDefault="009253E9" w:rsidP="00F25BA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419100"/>
            <wp:effectExtent l="0" t="0" r="9525" b="0"/>
            <wp:docPr id="793" name="Рисунок 793" descr="hello_html_38c96a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38c96ae7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419100"/>
            <wp:effectExtent l="0" t="0" r="0" b="0"/>
            <wp:docPr id="792" name="Рисунок 792" descr="hello_html_m5a003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5a003ed8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419100"/>
            <wp:effectExtent l="0" t="0" r="9525" b="0"/>
            <wp:docPr id="791" name="Рисунок 791" descr="hello_html_m37c14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37c14388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419100"/>
            <wp:effectExtent l="0" t="0" r="9525" b="0"/>
            <wp:docPr id="790" name="Рисунок 790" descr="hello_html_7ba489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7ba48980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4 Решение систем линейных уравнений с использованием метода Гаусса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системы линейных уравнений с помощью метода Гаусса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F25BA3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решения систем линейных уравнений с помощью метода Гаусса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Методом Гаусса (или методом исключения неизвестных) найти решение системы линейных алгебраических уравнений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542925"/>
            <wp:effectExtent l="0" t="0" r="9525" b="9525"/>
            <wp:docPr id="789" name="Рисунок 789" descr="hello_html_m7b66b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7b66b6c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Решение.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Выпишем расширенную матрицу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788" name="Рисунок 788" descr="hello_html_1e48fc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1e48fce1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системы и приведем ее к ступенчатому виду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523875"/>
            <wp:effectExtent l="0" t="0" r="0" b="9525"/>
            <wp:docPr id="787" name="Рисунок 787" descr="hello_html_1b1e97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1b1e9764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Последовательно умножим первую строку на (–2) и прибавим ее ко второй строке, затем умножим на (–3) и прибавим к третьей строке, умножим на (–2) и прибавим к четвертой строке, получим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523875"/>
            <wp:effectExtent l="0" t="0" r="9525" b="9525"/>
            <wp:docPr id="786" name="Рисунок 786" descr="hello_html_m6be1aa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m6be1aa1d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 второй строке полученной матрицы прибавим третью строку, умноженную на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23825"/>
            <wp:effectExtent l="0" t="0" r="9525" b="9525"/>
            <wp:docPr id="785" name="Рисунок 785" descr="hello_html_m482518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4825183f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затем во вновь полученной матрице умножим третью строку на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80975"/>
            <wp:effectExtent l="0" t="0" r="0" b="9525"/>
            <wp:docPr id="784" name="Рисунок 784" descr="hello_html_m269389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2693891b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четвертую – на (–1), затем последовательно умножим вторую строку на 2 и прибавим ее к третьей строке, умножим на 7 и прибавим к четвертой строке, получим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523875"/>
            <wp:effectExtent l="0" t="0" r="9525" b="9525"/>
            <wp:docPr id="783" name="Рисунок 783" descr="hello_html_m7aea7e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7aea7ee8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Третью строку полученной матрицы умножим на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" cy="180975"/>
            <wp:effectExtent l="0" t="0" r="0" b="9525"/>
            <wp:docPr id="782" name="Рисунок 782" descr="hello_html_m460d0f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460d0f69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четвертую – на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80975"/>
            <wp:effectExtent l="0" t="0" r="0" b="9525"/>
            <wp:docPr id="781" name="Рисунок 781" descr="hello_html_60c7ac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60c7ac34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 третью строку умножим на (–1) и прибавим к четвертой строке, получим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523875"/>
            <wp:effectExtent l="0" t="0" r="0" b="9525"/>
            <wp:docPr id="780" name="Рисунок 780" descr="hello_html_m62535d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m62535dc5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Найденная матрица имеет треугольный вид; по этой матрице запишем систему уравнений, эквивалентную исходной системе,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542925"/>
            <wp:effectExtent l="0" t="0" r="9525" b="9525"/>
            <wp:docPr id="779" name="Рисунок 779" descr="hello_html_519c59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519c597e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 находим неизвестные, начиная с последнего уравнения,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133350"/>
            <wp:effectExtent l="0" t="0" r="9525" b="0"/>
            <wp:docPr id="778" name="Рисунок 778" descr="hello_html_m16dfb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16dfb466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подставим в третье уравнение найденное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0" t="0" r="0" b="0"/>
            <wp:docPr id="777" name="Рисунок 777" descr="hello_html_m6d3ba2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6d3ba21f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вычислим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33350"/>
            <wp:effectExtent l="0" t="0" r="9525" b="0"/>
            <wp:docPr id="776" name="Рисунок 776" descr="hello_html_5297e1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5297e13a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133350"/>
            <wp:effectExtent l="0" t="0" r="0" b="0"/>
            <wp:docPr id="775" name="Рисунок 775" descr="hello_html_613c34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613c341a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затем из второго уравнения находим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0" t="0" r="0" b="0"/>
            <wp:docPr id="774" name="Рисунок 774" descr="hello_html_m74427b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m74427b7d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133350"/>
            <wp:effectExtent l="0" t="0" r="0" b="0"/>
            <wp:docPr id="773" name="Рисунок 773" descr="hello_html_452bc1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452bc14e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из первого уравнения получим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33350"/>
            <wp:effectExtent l="0" t="0" r="0" b="0"/>
            <wp:docPr id="772" name="Рисунок 772" descr="hello_html_5b9ea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5b9ea016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133350"/>
            <wp:effectExtent l="0" t="0" r="0" b="0"/>
            <wp:docPr id="771" name="Рисунок 771" descr="hello_html_m4bcba8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m4bcba896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Ответ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33350"/>
            <wp:effectExtent l="0" t="0" r="0" b="0"/>
            <wp:docPr id="770" name="Рисунок 770" descr="hello_html_m70358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70358186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линейных уравнений методом Гаусса.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714375"/>
            <wp:effectExtent l="0" t="0" r="0" b="9525"/>
            <wp:docPr id="769" name="Рисунок 769" descr="hello_html_m5bf75a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5bf75a2b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Составим расширенную матрицу системы.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А*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714375"/>
            <wp:effectExtent l="0" t="0" r="9525" b="9525"/>
            <wp:docPr id="768" name="Рисунок 768" descr="hello_html_m2fb095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m2fb0959a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исходная система может быть представлена в виде: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714375"/>
            <wp:effectExtent l="0" t="0" r="0" b="9525"/>
            <wp:docPr id="767" name="Рисунок 767" descr="hello_html_m61ebdb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61ebdbbb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откуда получаем: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2;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5;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методом Гаусса.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714375"/>
            <wp:effectExtent l="0" t="0" r="0" b="9525"/>
            <wp:docPr id="766" name="Рисунок 766" descr="hello_html_m64b602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64b6020d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Составим расширенную матрицу системы.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714375"/>
            <wp:effectExtent l="0" t="0" r="9525" b="9525"/>
            <wp:docPr id="765" name="Рисунок 765" descr="hello_html_m465b74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465b7482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исходная система может быть представлена в виде: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714375"/>
            <wp:effectExtent l="0" t="0" r="0" b="9525"/>
            <wp:docPr id="764" name="Рисунок 764" descr="hello_html_m5513e6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m5513e62a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откуда получаем: z = 3; y = 2; x = 1.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системы уравнений с помощью метода Гаусса</w:t>
      </w:r>
    </w:p>
    <w:p w:rsidR="009253E9" w:rsidRPr="0041019B" w:rsidRDefault="009253E9" w:rsidP="00F25BA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419100"/>
            <wp:effectExtent l="0" t="0" r="9525" b="0"/>
            <wp:docPr id="763" name="Рисунок 763" descr="hello_html_38c96a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38c96ae7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419100"/>
            <wp:effectExtent l="0" t="0" r="0" b="0"/>
            <wp:docPr id="762" name="Рисунок 762" descr="hello_html_m5a003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m5a003ed8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419100"/>
            <wp:effectExtent l="0" t="0" r="9525" b="0"/>
            <wp:docPr id="761" name="Рисунок 761" descr="hello_html_m37c14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m37c14388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419100"/>
            <wp:effectExtent l="0" t="0" r="9525" b="0"/>
            <wp:docPr id="760" name="Рисунок 760" descr="hello_html_7ba489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7ba48980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Практическое занятие № 5. Контрольная работа № 1. Матричные операции. Решение систем линейных уравнений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Проверить умение выполнять матричные действия и умение решать системы линейных алгебраических уравнений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определитель: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9525" b="0"/>
            <wp:docPr id="759" name="Рисунок 759" descr="hello_html_m3e94b9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m3e94b9b7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методом Гаусса, матричным способом и используя правило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723900"/>
            <wp:effectExtent l="0" t="0" r="0" b="0"/>
            <wp:docPr id="758" name="Рисунок 758" descr="hello_html_m72da3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m72da3961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действия: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771525"/>
            <wp:effectExtent l="0" t="0" r="9525" b="9525"/>
            <wp:docPr id="757" name="Рисунок 757" descr="hello_html_m68a72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m68a72e46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определитель: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723900"/>
            <wp:effectExtent l="0" t="0" r="0" b="0"/>
            <wp:docPr id="756" name="Рисунок 756" descr="hello_html_2c6cf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2c6cf295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методом Гаусса, матричным способом и используя правило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723900"/>
            <wp:effectExtent l="0" t="0" r="0" b="0"/>
            <wp:docPr id="755" name="Рисунок 755" descr="hello_html_66a06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66a0691a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действия: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57600" cy="771525"/>
            <wp:effectExtent l="0" t="0" r="0" b="9525"/>
            <wp:docPr id="754" name="Рисунок 754" descr="hello_html_620979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62097968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3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определитель: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723900"/>
            <wp:effectExtent l="0" t="0" r="0" b="0"/>
            <wp:docPr id="753" name="Рисунок 753" descr="hello_html_m77c1d6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m77c1d6c9.gif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методом Гаусса, матричным способом и используя правило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723900"/>
            <wp:effectExtent l="0" t="0" r="0" b="0"/>
            <wp:docPr id="752" name="Рисунок 752" descr="hello_html_m52f8e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m52f8e4d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действия: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723900"/>
            <wp:effectExtent l="0" t="0" r="9525" b="0"/>
            <wp:docPr id="751" name="Рисунок 751" descr="hello_html_53f082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53f082a6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4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определитель: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723900"/>
            <wp:effectExtent l="0" t="0" r="9525" b="0"/>
            <wp:docPr id="750" name="Рисунок 750" descr="hello_html_2b237b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2b237beb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систему методом Гаусса, матричным способом и используя правило Крамера.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723900"/>
            <wp:effectExtent l="0" t="0" r="0" b="0"/>
            <wp:docPr id="749" name="Рисунок 749" descr="hello_html_m1d25e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m1d25e575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Выполнить действия: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771525"/>
            <wp:effectExtent l="0" t="0" r="0" b="9525"/>
            <wp:docPr id="748" name="Рисунок 748" descr="hello_html_fa5c4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fa5c476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разделу «Элементы линейной алгебры»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Матрицей второго порядка называется: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выражение с двумя элементами;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таблица из четырех элементов;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четыре числа;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квадратной матрице…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элементы одинаковы;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четное число элементов;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строк равно числу столбцов;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диагональ в матрице: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слева сверху – вправо вниз;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слева снизу – вправо вверх;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должна содержать нулей;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Нулевая матрица, это такая матрица, в которой..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элементы нулевые;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главной диагонали – нули;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строка (столбец) из нулей;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 с одинаковыми индексами это-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 главной диагонали;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нечетный элемент матрицы;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нулевой элемент матрицы;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сложения двух матриц есть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 того же порядка и размера;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матрица большего размера</w:t>
      </w:r>
    </w:p>
    <w:p w:rsidR="009253E9" w:rsidRPr="0041019B" w:rsidRDefault="009253E9" w:rsidP="00F25BA3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диагональная матрица;</w:t>
      </w:r>
    </w:p>
    <w:p w:rsidR="009253E9" w:rsidRPr="0041019B" w:rsidRDefault="009253E9" w:rsidP="00F25BA3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Определитель равен</w:t>
      </w:r>
    </w:p>
    <w:p w:rsidR="009253E9" w:rsidRPr="0041019B" w:rsidRDefault="009253E9" w:rsidP="00F25BA3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</w:p>
    <w:p w:rsidR="009253E9" w:rsidRPr="0041019B" w:rsidRDefault="009253E9" w:rsidP="00F25BA3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9253E9" w:rsidRPr="0041019B" w:rsidRDefault="009253E9" w:rsidP="00F25BA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матрицу можно возвести в квадрат?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Прямоугольную;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квадратную; 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абсолютно любую;</w:t>
      </w:r>
    </w:p>
    <w:p w:rsidR="009253E9" w:rsidRPr="0041019B" w:rsidRDefault="009253E9" w:rsidP="00F25BA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метод используется при решении системы линейных уравнений с числом переменных не равных числу уравнений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 Крамера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Гаусса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обратной матрицы</w:t>
      </w:r>
    </w:p>
    <w:p w:rsidR="009253E9" w:rsidRPr="0041019B" w:rsidRDefault="009253E9" w:rsidP="00F25BA3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Определитель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" cy="409575"/>
            <wp:effectExtent l="0" t="0" r="0" b="9525"/>
            <wp:docPr id="747" name="Рисунок 747" descr="hello_html_m7f8c96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m7f8c96ef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9253E9" w:rsidRPr="0041019B" w:rsidRDefault="009253E9" w:rsidP="00F25BA3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Раздел 2. Элементы аналитической геометрии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2.1. Векторы. Операции над векторами.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6. Выполнение действий над векторами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выполнять действия над векторами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F25BA3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выполнения действий над векторами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b/>
          <w:i/>
          <w:sz w:val="32"/>
          <w:szCs w:val="32"/>
          <w:u w:val="single"/>
        </w:rPr>
      </w:pPr>
      <w:r w:rsidRPr="00D528AE">
        <w:rPr>
          <w:b/>
          <w:i/>
          <w:sz w:val="32"/>
          <w:szCs w:val="32"/>
          <w:u w:val="single"/>
        </w:rPr>
        <w:t>ВЕКТОРЫ И КООРДИНАТЫ.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32"/>
          <w:szCs w:val="32"/>
        </w:rPr>
      </w:pPr>
      <w:r w:rsidRPr="00D528AE">
        <w:rPr>
          <w:sz w:val="28"/>
          <w:szCs w:val="28"/>
        </w:rPr>
        <w:t xml:space="preserve">1.Векторный </w:t>
      </w:r>
      <w:r w:rsidRPr="00D528AE">
        <w:rPr>
          <w:b/>
          <w:i/>
          <w:sz w:val="28"/>
          <w:szCs w:val="28"/>
          <w:u w:val="single"/>
        </w:rPr>
        <w:t>базис</w:t>
      </w:r>
      <w:r w:rsidRPr="00D528AE">
        <w:rPr>
          <w:sz w:val="28"/>
          <w:szCs w:val="28"/>
        </w:rPr>
        <w:t xml:space="preserve"> на плоскости  </w:t>
      </w:r>
      <w:r w:rsidRPr="00F73249">
        <w:rPr>
          <w:position w:val="-10"/>
        </w:rPr>
        <w:object w:dxaOrig="7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21.6pt" o:ole="">
            <v:imagedata r:id="rId122" o:title=""/>
          </v:shape>
          <o:OLEObject Type="Embed" ProgID="Equation.3" ShapeID="_x0000_i1025" DrawAspect="Content" ObjectID="_1652275223" r:id="rId123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</w:t>
      </w:r>
      <w:r w:rsidRPr="00D528AE">
        <w:rPr>
          <w:b/>
          <w:i/>
          <w:sz w:val="28"/>
          <w:szCs w:val="28"/>
          <w:u w:val="single"/>
        </w:rPr>
        <w:t>Разложение</w:t>
      </w:r>
      <w:r w:rsidRPr="00D528AE">
        <w:rPr>
          <w:sz w:val="28"/>
          <w:szCs w:val="28"/>
        </w:rPr>
        <w:t xml:space="preserve"> вектора по базису  </w:t>
      </w:r>
      <w:r w:rsidRPr="00394F2D">
        <w:rPr>
          <w:position w:val="-10"/>
        </w:rPr>
        <w:object w:dxaOrig="1600" w:dyaOrig="400">
          <v:shape id="_x0000_i1026" type="#_x0000_t75" style="width:79.2pt;height:21.6pt" o:ole="">
            <v:imagedata r:id="rId124" o:title=""/>
          </v:shape>
          <o:OLEObject Type="Embed" ProgID="Equation.3" ShapeID="_x0000_i1026" DrawAspect="Content" ObjectID="_1652275224" r:id="rId125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</w:t>
      </w:r>
      <w:r w:rsidRPr="00D528AE">
        <w:rPr>
          <w:b/>
          <w:i/>
          <w:sz w:val="28"/>
          <w:szCs w:val="28"/>
          <w:u w:val="single"/>
        </w:rPr>
        <w:t>Координаты</w:t>
      </w:r>
      <w:r w:rsidRPr="00D528AE">
        <w:rPr>
          <w:sz w:val="28"/>
          <w:szCs w:val="28"/>
        </w:rPr>
        <w:t xml:space="preserve"> вектора  </w:t>
      </w:r>
      <w:r w:rsidRPr="00D702A5">
        <w:rPr>
          <w:position w:val="-10"/>
        </w:rPr>
        <w:object w:dxaOrig="1120" w:dyaOrig="400">
          <v:shape id="_x0000_i1027" type="#_x0000_t75" style="width:57.6pt;height:21.6pt" o:ole="">
            <v:imagedata r:id="rId126" o:title=""/>
          </v:shape>
          <o:OLEObject Type="Embed" ProgID="Equation.3" ShapeID="_x0000_i1027" DrawAspect="Content" ObjectID="_1652275225" r:id="rId127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2.Векторный </w:t>
      </w:r>
      <w:r w:rsidRPr="00D528AE">
        <w:rPr>
          <w:b/>
          <w:i/>
          <w:sz w:val="28"/>
          <w:szCs w:val="28"/>
          <w:u w:val="single"/>
        </w:rPr>
        <w:t>базис</w:t>
      </w:r>
      <w:r w:rsidRPr="00D528AE">
        <w:rPr>
          <w:sz w:val="28"/>
          <w:szCs w:val="28"/>
        </w:rPr>
        <w:t xml:space="preserve"> в пространстве  </w:t>
      </w:r>
      <w:r w:rsidRPr="00FC1F73">
        <w:rPr>
          <w:position w:val="-10"/>
        </w:rPr>
        <w:object w:dxaOrig="960" w:dyaOrig="400">
          <v:shape id="_x0000_i1028" type="#_x0000_t75" style="width:50.4pt;height:21.6pt" o:ole="">
            <v:imagedata r:id="rId128" o:title=""/>
          </v:shape>
          <o:OLEObject Type="Embed" ProgID="Equation.3" ShapeID="_x0000_i1028" DrawAspect="Content" ObjectID="_1652275226" r:id="rId129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</w:t>
      </w:r>
      <w:r w:rsidRPr="00D528AE">
        <w:rPr>
          <w:b/>
          <w:i/>
          <w:sz w:val="28"/>
          <w:szCs w:val="28"/>
          <w:u w:val="single"/>
        </w:rPr>
        <w:t>Разложение</w:t>
      </w:r>
      <w:r w:rsidRPr="00D528AE">
        <w:rPr>
          <w:sz w:val="28"/>
          <w:szCs w:val="28"/>
        </w:rPr>
        <w:t xml:space="preserve"> вектора по базису  </w:t>
      </w:r>
      <w:r w:rsidRPr="00FC1F73">
        <w:rPr>
          <w:position w:val="-10"/>
        </w:rPr>
        <w:object w:dxaOrig="2280" w:dyaOrig="400">
          <v:shape id="_x0000_i1029" type="#_x0000_t75" style="width:115.25pt;height:21.6pt" o:ole="">
            <v:imagedata r:id="rId130" o:title=""/>
          </v:shape>
          <o:OLEObject Type="Embed" ProgID="Equation.3" ShapeID="_x0000_i1029" DrawAspect="Content" ObjectID="_1652275227" r:id="rId131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b/>
          <w:i/>
          <w:sz w:val="28"/>
          <w:szCs w:val="28"/>
          <w:u w:val="single"/>
        </w:rPr>
        <w:t xml:space="preserve">   Координаты</w:t>
      </w:r>
      <w:r w:rsidRPr="00D528AE">
        <w:rPr>
          <w:sz w:val="28"/>
          <w:szCs w:val="28"/>
        </w:rPr>
        <w:t xml:space="preserve"> вектора  </w:t>
      </w:r>
      <w:r w:rsidRPr="00E55F3E">
        <w:rPr>
          <w:position w:val="-10"/>
        </w:rPr>
        <w:object w:dxaOrig="1400" w:dyaOrig="400">
          <v:shape id="_x0000_i1030" type="#_x0000_t75" style="width:72.05pt;height:21.6pt" o:ole="">
            <v:imagedata r:id="rId132" o:title=""/>
          </v:shape>
          <o:OLEObject Type="Embed" ProgID="Equation.3" ShapeID="_x0000_i1030" DrawAspect="Content" ObjectID="_1652275228" r:id="rId133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3.Для нахождения </w:t>
      </w:r>
      <w:r w:rsidRPr="00D528AE">
        <w:rPr>
          <w:b/>
          <w:i/>
          <w:sz w:val="28"/>
          <w:szCs w:val="28"/>
          <w:u w:val="single"/>
        </w:rPr>
        <w:t>координат</w:t>
      </w:r>
      <w:r w:rsidRPr="00D528AE">
        <w:rPr>
          <w:sz w:val="28"/>
          <w:szCs w:val="28"/>
        </w:rPr>
        <w:t xml:space="preserve"> вектора надо из координат его конца вычесть одноименные координаты начала вектора.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>4.</w:t>
      </w:r>
      <w:r w:rsidRPr="00D528AE">
        <w:rPr>
          <w:b/>
          <w:i/>
          <w:sz w:val="28"/>
          <w:szCs w:val="28"/>
          <w:u w:val="single"/>
        </w:rPr>
        <w:t>Длина вектора</w:t>
      </w:r>
      <w:r w:rsidRPr="00D528AE">
        <w:rPr>
          <w:sz w:val="28"/>
          <w:szCs w:val="28"/>
        </w:rPr>
        <w:t xml:space="preserve"> равна корню квадратному из суммы квадратов его координат.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>5.</w:t>
      </w:r>
      <w:r w:rsidRPr="00D528AE">
        <w:rPr>
          <w:b/>
          <w:i/>
          <w:sz w:val="28"/>
          <w:szCs w:val="28"/>
          <w:u w:val="single"/>
        </w:rPr>
        <w:t>Скалярным произведением</w:t>
      </w:r>
      <w:r w:rsidRPr="00D528AE">
        <w:rPr>
          <w:sz w:val="28"/>
          <w:szCs w:val="28"/>
        </w:rPr>
        <w:t xml:space="preserve"> векторов </w:t>
      </w:r>
      <w:r w:rsidRPr="00D528AE">
        <w:rPr>
          <w:b/>
          <w:i/>
          <w:sz w:val="28"/>
          <w:szCs w:val="28"/>
          <w:u w:val="single"/>
        </w:rPr>
        <w:t>называется</w:t>
      </w:r>
      <w:r w:rsidRPr="00D528AE">
        <w:rPr>
          <w:sz w:val="28"/>
          <w:szCs w:val="28"/>
        </w:rPr>
        <w:t xml:space="preserve"> произведение длин векторов на косинус угла между ними.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b/>
          <w:i/>
          <w:sz w:val="28"/>
          <w:szCs w:val="28"/>
        </w:rPr>
      </w:pPr>
      <w:r w:rsidRPr="00C1775E">
        <w:rPr>
          <w:position w:val="-44"/>
        </w:rPr>
        <w:object w:dxaOrig="3519" w:dyaOrig="900">
          <v:shape id="_x0000_i1031" type="#_x0000_t75" style="width:172.8pt;height:43.2pt" o:ole="">
            <v:imagedata r:id="rId134" o:title=""/>
          </v:shape>
          <o:OLEObject Type="Embed" ProgID="Equation.3" ShapeID="_x0000_i1031" DrawAspect="Content" ObjectID="_1652275229" r:id="rId135"/>
        </w:objec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>6.</w:t>
      </w:r>
      <w:r w:rsidRPr="00D528AE">
        <w:rPr>
          <w:b/>
          <w:i/>
          <w:sz w:val="28"/>
          <w:szCs w:val="28"/>
          <w:u w:val="single"/>
        </w:rPr>
        <w:t>Скалярное произведение</w:t>
      </w:r>
      <w:r w:rsidRPr="00D528AE">
        <w:rPr>
          <w:sz w:val="28"/>
          <w:szCs w:val="28"/>
        </w:rPr>
        <w:t xml:space="preserve"> векторов </w:t>
      </w:r>
      <w:r w:rsidRPr="00D528AE">
        <w:rPr>
          <w:b/>
          <w:i/>
          <w:sz w:val="28"/>
          <w:szCs w:val="28"/>
          <w:u w:val="single"/>
        </w:rPr>
        <w:t>равно</w:t>
      </w:r>
      <w:r w:rsidRPr="00D528AE">
        <w:rPr>
          <w:sz w:val="28"/>
          <w:szCs w:val="28"/>
        </w:rPr>
        <w:t xml:space="preserve"> сумме произведений одноименных координат вектора.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7.Если векторы заданы своими координатами  </w:t>
      </w:r>
      <w:r w:rsidRPr="00815CCA">
        <w:rPr>
          <w:position w:val="-10"/>
        </w:rPr>
        <w:object w:dxaOrig="2960" w:dyaOrig="400">
          <v:shape id="_x0000_i1032" type="#_x0000_t75" style="width:151.25pt;height:21.6pt" o:ole="">
            <v:imagedata r:id="rId136" o:title=""/>
          </v:shape>
          <o:OLEObject Type="Embed" ProgID="Equation.3" ShapeID="_x0000_i1032" DrawAspect="Content" ObjectID="_1652275230" r:id="rId137"/>
        </w:object>
      </w:r>
      <w:r w:rsidRPr="00D528AE">
        <w:rPr>
          <w:sz w:val="28"/>
          <w:szCs w:val="28"/>
        </w:rPr>
        <w:t xml:space="preserve">,то </w:t>
      </w:r>
      <w:r w:rsidRPr="00D528AE">
        <w:rPr>
          <w:b/>
          <w:i/>
          <w:sz w:val="28"/>
          <w:szCs w:val="28"/>
          <w:u w:val="single"/>
        </w:rPr>
        <w:t>действия</w:t>
      </w:r>
      <w:r w:rsidRPr="00D528AE">
        <w:rPr>
          <w:sz w:val="28"/>
          <w:szCs w:val="28"/>
        </w:rPr>
        <w:t xml:space="preserve"> над ними выполняются по правилам: 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</w:t>
      </w:r>
      <w:r w:rsidRPr="00815CCA">
        <w:rPr>
          <w:position w:val="-10"/>
        </w:rPr>
        <w:object w:dxaOrig="5660" w:dyaOrig="400">
          <v:shape id="_x0000_i1033" type="#_x0000_t75" style="width:280.75pt;height:21.6pt" o:ole="">
            <v:imagedata r:id="rId138" o:title=""/>
          </v:shape>
          <o:OLEObject Type="Embed" ProgID="Equation.3" ShapeID="_x0000_i1033" DrawAspect="Content" ObjectID="_1652275231" r:id="rId139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>8.</w:t>
      </w:r>
      <w:r w:rsidRPr="00D528AE">
        <w:rPr>
          <w:b/>
          <w:i/>
          <w:sz w:val="28"/>
          <w:szCs w:val="28"/>
          <w:u w:val="single"/>
        </w:rPr>
        <w:t>Деление отрезка пополам.</w:t>
      </w:r>
      <w:r w:rsidRPr="00D528AE">
        <w:rPr>
          <w:sz w:val="28"/>
          <w:szCs w:val="28"/>
        </w:rPr>
        <w:t xml:space="preserve"> Точки А(х</w:t>
      </w:r>
      <w:r w:rsidRPr="00D528AE">
        <w:rPr>
          <w:sz w:val="28"/>
          <w:szCs w:val="28"/>
          <w:vertAlign w:val="subscript"/>
        </w:rPr>
        <w:t>1</w:t>
      </w:r>
      <w:r w:rsidRPr="00D528AE">
        <w:rPr>
          <w:sz w:val="28"/>
          <w:szCs w:val="28"/>
        </w:rPr>
        <w:t>;у</w:t>
      </w:r>
      <w:r w:rsidRPr="00D528AE">
        <w:rPr>
          <w:sz w:val="28"/>
          <w:szCs w:val="28"/>
          <w:vertAlign w:val="subscript"/>
        </w:rPr>
        <w:t>1</w:t>
      </w:r>
      <w:r w:rsidRPr="00D528AE">
        <w:rPr>
          <w:sz w:val="28"/>
          <w:szCs w:val="28"/>
        </w:rPr>
        <w:t>) и В(х</w:t>
      </w:r>
      <w:r w:rsidRPr="00D528AE">
        <w:rPr>
          <w:sz w:val="28"/>
          <w:szCs w:val="28"/>
          <w:vertAlign w:val="subscript"/>
        </w:rPr>
        <w:t>2</w:t>
      </w:r>
      <w:r w:rsidRPr="00D528AE">
        <w:rPr>
          <w:sz w:val="28"/>
          <w:szCs w:val="28"/>
        </w:rPr>
        <w:t>;у</w:t>
      </w:r>
      <w:r w:rsidRPr="00D528AE">
        <w:rPr>
          <w:sz w:val="28"/>
          <w:szCs w:val="28"/>
          <w:vertAlign w:val="subscript"/>
        </w:rPr>
        <w:t>2</w:t>
      </w:r>
      <w:r w:rsidRPr="00D528AE">
        <w:rPr>
          <w:sz w:val="28"/>
          <w:szCs w:val="28"/>
        </w:rPr>
        <w:t>) являются началом и концом отрезка; М(х.;у) делит отрезок АВ пополам. Координаты точки М находят по формулам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  </w:t>
      </w:r>
      <w:r w:rsidRPr="00D815A1">
        <w:rPr>
          <w:position w:val="-24"/>
        </w:rPr>
        <w:object w:dxaOrig="2400" w:dyaOrig="639">
          <v:shape id="_x0000_i1034" type="#_x0000_t75" style="width:122.4pt;height:28.8pt" o:ole="">
            <v:imagedata r:id="rId140" o:title=""/>
          </v:shape>
          <o:OLEObject Type="Embed" ProgID="Equation.3" ShapeID="_x0000_i1034" DrawAspect="Content" ObjectID="_1652275232" r:id="rId141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>9.</w:t>
      </w:r>
      <w:r w:rsidRPr="00D528AE">
        <w:rPr>
          <w:b/>
          <w:i/>
          <w:sz w:val="28"/>
          <w:szCs w:val="28"/>
          <w:u w:val="single"/>
        </w:rPr>
        <w:t>Деление отрезка в данном отношении.</w:t>
      </w:r>
      <w:r w:rsidRPr="00D528AE">
        <w:rPr>
          <w:sz w:val="28"/>
          <w:szCs w:val="28"/>
        </w:rPr>
        <w:t xml:space="preserve"> Если отрезок АВ делится точкой М в отношении </w:t>
      </w:r>
      <w:r w:rsidRPr="00D528AE">
        <w:rPr>
          <w:sz w:val="28"/>
          <w:szCs w:val="28"/>
          <w:lang w:val="en-US"/>
        </w:rPr>
        <w:t>m</w:t>
      </w:r>
      <w:r w:rsidRPr="00D528AE">
        <w:rPr>
          <w:sz w:val="28"/>
          <w:szCs w:val="28"/>
        </w:rPr>
        <w:t>:</w:t>
      </w:r>
      <w:r w:rsidRPr="00D528AE">
        <w:rPr>
          <w:sz w:val="28"/>
          <w:szCs w:val="28"/>
          <w:lang w:val="en-US"/>
        </w:rPr>
        <w:t>n</w:t>
      </w:r>
      <w:r w:rsidRPr="00D528AE">
        <w:rPr>
          <w:sz w:val="28"/>
          <w:szCs w:val="28"/>
        </w:rPr>
        <w:t>=</w:t>
      </w:r>
      <w:r w:rsidRPr="00D815A1">
        <w:rPr>
          <w:position w:val="-6"/>
        </w:rPr>
        <w:object w:dxaOrig="220" w:dyaOrig="279">
          <v:shape id="_x0000_i1035" type="#_x0000_t75" style="width:14.4pt;height:14.4pt" o:ole="">
            <v:imagedata r:id="rId142" o:title=""/>
          </v:shape>
          <o:OLEObject Type="Embed" ProgID="Equation.3" ShapeID="_x0000_i1035" DrawAspect="Content" ObjectID="_1652275233" r:id="rId143"/>
        </w:object>
      </w:r>
      <w:r w:rsidRPr="00D528AE">
        <w:rPr>
          <w:sz w:val="28"/>
          <w:szCs w:val="28"/>
        </w:rPr>
        <w:t>, то координаты точки М находят по формулам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  </w:t>
      </w:r>
      <w:r w:rsidRPr="00F30257">
        <w:rPr>
          <w:position w:val="-24"/>
        </w:rPr>
        <w:object w:dxaOrig="2620" w:dyaOrig="639">
          <v:shape id="_x0000_i1036" type="#_x0000_t75" style="width:129.55pt;height:28.8pt" o:ole="">
            <v:imagedata r:id="rId144" o:title=""/>
          </v:shape>
          <o:OLEObject Type="Embed" ProgID="Equation.3" ShapeID="_x0000_i1036" DrawAspect="Content" ObjectID="_1652275234" r:id="rId145"/>
        </w:object>
      </w:r>
      <w:r w:rsidRPr="00D528AE">
        <w:rPr>
          <w:sz w:val="28"/>
          <w:szCs w:val="28"/>
        </w:rPr>
        <w:t>.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  <w:r w:rsidRPr="00D528AE">
        <w:rPr>
          <w:sz w:val="28"/>
          <w:szCs w:val="28"/>
        </w:rPr>
        <w:t xml:space="preserve">         </w:t>
      </w: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Pr="00D528AE" w:rsidRDefault="00D528AE" w:rsidP="00D528AE">
      <w:pPr>
        <w:pStyle w:val="a7"/>
        <w:numPr>
          <w:ilvl w:val="0"/>
          <w:numId w:val="34"/>
        </w:numPr>
        <w:rPr>
          <w:sz w:val="28"/>
          <w:szCs w:val="28"/>
        </w:rPr>
      </w:pPr>
    </w:p>
    <w:p w:rsidR="00D528AE" w:rsidRDefault="00D528AE" w:rsidP="00D528AE">
      <w:pPr>
        <w:pStyle w:val="a7"/>
        <w:numPr>
          <w:ilvl w:val="0"/>
          <w:numId w:val="34"/>
        </w:num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Выполнить следующие упражнения</w:t>
      </w:r>
    </w:p>
    <w:p w:rsidR="009253E9" w:rsidRPr="0041019B" w:rsidRDefault="009253E9" w:rsidP="00F25B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модуль вектора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{6; 3; — 2}.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Даны две координаты вектора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Х=4, У=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—12. Определить его третью координату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Z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условии, что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52400"/>
            <wp:effectExtent l="0" t="0" r="0" b="0"/>
            <wp:docPr id="684" name="Рисунок 684" descr="hello_html_4c7ad5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4c7ad5b3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Даны точки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(3; —1; 2)и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(— 1; 2; 1).Найти координаты векторов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" cy="114300"/>
            <wp:effectExtent l="0" t="0" r="0" b="0"/>
            <wp:docPr id="683" name="Рисунок 683" descr="hello_html_30b07f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30b07f89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925" cy="114300"/>
            <wp:effectExtent l="0" t="0" r="9525" b="0"/>
            <wp:docPr id="682" name="Рисунок 682" descr="hello_html_m7206f7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ello_html_m7206f7f0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точку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N, с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которой совпадает конец вектора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{3; —1; 4}, если его начало совпадает с точкой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 (I; 2; —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начало вектора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{2; —3; —1}, если его конец совпадает с точкой (1; —1; 2).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модуль вектора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125" cy="152400"/>
            <wp:effectExtent l="0" t="0" r="9525" b="0"/>
            <wp:docPr id="681" name="Рисунок 681" descr="hello_html_766131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766131b9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углы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80" name="Рисунок 680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45°,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79" name="Рисунок 679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60°,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78" name="Рисунок 678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=120°. Вычислить проекции вектора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координатные оси.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направляющие косинусы вектора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={12; —15; —16}.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направляющие косинусы вектора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257175"/>
            <wp:effectExtent l="0" t="0" r="9525" b="9525"/>
            <wp:docPr id="677" name="Рисунок 677" descr="hello_html_m59b6e8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ello_html_m59b6e8ae.gi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ли вектор составлять с координатными осями следующие углы: 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76" name="Рисунок 676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45°,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75" name="Рисунок 675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74" name="Рисунок 674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120°; 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73" name="Рисунок 673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45°,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72" name="Рисунок 672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=135°,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71" name="Рисунок 671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60°; 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70" name="Рисунок 670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90°,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69" name="Рисунок 669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=150°;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68" name="Рисунок 668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60°?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ли вектор составлять с двумя координатными осями следующие углы: 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67" name="Рисунок 667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30°,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66" name="Рисунок 666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45°; 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65" name="Рисунок 665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64" name="Рисунок 664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60°; 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63" name="Рисунок 663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150°,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62" name="Рисунок 662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30°?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Вектор составляет с осями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Ох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Oz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углы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61" name="Рисунок 661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=120° и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" cy="104775"/>
            <wp:effectExtent l="0" t="0" r="0" b="9525"/>
            <wp:docPr id="660" name="Рисунок 660" descr="hello_html_55242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ello_html_55242ace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45°. Какой угол он составляет с осью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Оу?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Вектор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составляет с координатными осями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Ох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Оу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углы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659" name="Рисунок 659" descr="hello_html_295fc5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ello_html_295fc59d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60°,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" cy="123825"/>
            <wp:effectExtent l="0" t="0" r="9525" b="9525"/>
            <wp:docPr id="658" name="Рисунок 658" descr="hello_html_3b2799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ello_html_3b2799fd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120°. Вычислить его координаты при условии, что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125" cy="152400"/>
            <wp:effectExtent l="0" t="0" r="9525" b="0"/>
            <wp:docPr id="657" name="Рисунок 657" descr="hello_html_766131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ello_html_766131b9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координаты точки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М,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её радиус—вектор составляет с координатными осями одинаковые углы и его модуль равен 3.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данным векторам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построить каждый из следующих векторов: 1)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+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—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Даны: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13,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19 и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24. Вычислить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|.</w:t>
      </w:r>
    </w:p>
    <w:p w:rsidR="009253E9" w:rsidRPr="0041019B" w:rsidRDefault="009253E9" w:rsidP="00F25BA3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Даны: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11,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23 и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= 30. Определить |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4101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2.2. Прямые на плоскости. Кривые второго порядка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7 Составление уравнений прямых, их построение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составлять уравнения прямой любого вида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6037D2" w:rsidRDefault="009253E9" w:rsidP="00F25BA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составления уравнений прямых любого вида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p w:rsid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</w:pPr>
      <w:r>
        <w:t>В прямоугольной системе заданы две точки А (х</w:t>
      </w:r>
      <w:r w:rsidRPr="006037D2">
        <w:rPr>
          <w:vertAlign w:val="subscript"/>
        </w:rPr>
        <w:t xml:space="preserve">1 ; </w:t>
      </w:r>
      <w:r>
        <w:t>у</w:t>
      </w:r>
      <w:r w:rsidRPr="006037D2">
        <w:rPr>
          <w:vertAlign w:val="subscript"/>
        </w:rPr>
        <w:t xml:space="preserve">1 </w:t>
      </w:r>
      <w:r>
        <w:t>) и В (х</w:t>
      </w:r>
      <w:r w:rsidRPr="006037D2">
        <w:rPr>
          <w:vertAlign w:val="subscript"/>
        </w:rPr>
        <w:t xml:space="preserve">2 ; </w:t>
      </w:r>
      <w:r>
        <w:t>у</w:t>
      </w:r>
      <w:r w:rsidRPr="006037D2">
        <w:rPr>
          <w:vertAlign w:val="subscript"/>
        </w:rPr>
        <w:t xml:space="preserve">2 </w:t>
      </w:r>
      <w:r>
        <w:t>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8"/>
        <w:gridCol w:w="5586"/>
      </w:tblGrid>
      <w:tr w:rsidR="006037D2" w:rsidTr="006037D2">
        <w:tc>
          <w:tcPr>
            <w:tcW w:w="4785" w:type="dxa"/>
            <w:hideMark/>
          </w:tcPr>
          <w:p w:rsidR="006037D2" w:rsidRDefault="006037D2">
            <w:pPr>
              <w:jc w:val="center"/>
            </w:pPr>
            <w:r>
              <w:rPr>
                <w:rFonts w:asciiTheme="minorHAnsi" w:hAnsiTheme="minorHAnsi" w:cstheme="minorBidi"/>
                <w:position w:val="-36"/>
                <w:sz w:val="22"/>
                <w:szCs w:val="22"/>
              </w:rPr>
              <w:object w:dxaOrig="2145" w:dyaOrig="585">
                <v:shape id="_x0000_i1037" type="#_x0000_t75" style="width:108pt;height:28.5pt" o:ole="">
                  <v:imagedata r:id="rId154" o:title=""/>
                </v:shape>
                <o:OLEObject Type="Embed" ProgID="Equation.3" ShapeID="_x0000_i1037" DrawAspect="Content" ObjectID="_1652275235" r:id="rId155"/>
              </w:object>
            </w:r>
          </w:p>
          <w:p w:rsidR="006037D2" w:rsidRDefault="006037D2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AM</w:t>
            </w:r>
            <w:r>
              <w:t>=</w:t>
            </w:r>
            <w:r>
              <w:rPr>
                <w:lang w:val="en-US"/>
              </w:rPr>
              <w:t>C</w:t>
            </w:r>
            <w:r>
              <w:t>Д=х</w:t>
            </w:r>
            <w:r>
              <w:rPr>
                <w:vertAlign w:val="subscript"/>
              </w:rPr>
              <w:t xml:space="preserve">1 - </w:t>
            </w:r>
            <w:r>
              <w:t>у</w:t>
            </w:r>
            <w:r>
              <w:rPr>
                <w:vertAlign w:val="subscript"/>
              </w:rPr>
              <w:t>2</w:t>
            </w:r>
          </w:p>
          <w:p w:rsidR="006037D2" w:rsidRDefault="006037D2">
            <w:pPr>
              <w:jc w:val="center"/>
              <w:rPr>
                <w:vertAlign w:val="subscript"/>
              </w:rPr>
            </w:pPr>
            <w:r>
              <w:t>ВМ=</w:t>
            </w:r>
            <w:r>
              <w:rPr>
                <w:lang w:val="en-US"/>
              </w:rPr>
              <w:t>EF</w:t>
            </w:r>
            <w:r>
              <w:t>= у</w:t>
            </w:r>
            <w:r>
              <w:rPr>
                <w:vertAlign w:val="subscript"/>
              </w:rPr>
              <w:t xml:space="preserve">2  </w:t>
            </w:r>
            <w:r>
              <w:t>- х</w:t>
            </w:r>
            <w:r>
              <w:rPr>
                <w:vertAlign w:val="subscript"/>
              </w:rPr>
              <w:t>1</w:t>
            </w:r>
            <w:r>
              <w:t xml:space="preserve">                </w:t>
            </w:r>
            <w:r>
              <w:rPr>
                <w:rFonts w:asciiTheme="minorHAnsi" w:hAnsiTheme="minorHAnsi" w:cstheme="minorBidi"/>
                <w:position w:val="-14"/>
                <w:sz w:val="22"/>
                <w:szCs w:val="22"/>
              </w:rPr>
              <w:object w:dxaOrig="2910" w:dyaOrig="345">
                <v:shape id="_x0000_i1038" type="#_x0000_t75" style="width:2in;height:14.25pt" o:ole="">
                  <v:imagedata r:id="rId156" o:title=""/>
                </v:shape>
                <o:OLEObject Type="Embed" ProgID="Equation.3" ShapeID="_x0000_i1038" DrawAspect="Content" ObjectID="_1652275236" r:id="rId157"/>
              </w:object>
            </w:r>
          </w:p>
        </w:tc>
        <w:tc>
          <w:tcPr>
            <w:tcW w:w="4786" w:type="dxa"/>
            <w:hideMark/>
          </w:tcPr>
          <w:p w:rsidR="006037D2" w:rsidRDefault="006037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2495550"/>
                  <wp:effectExtent l="0" t="0" r="0" b="0"/>
                  <wp:docPr id="506" name="Рисунок 506" descr="1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  <w:rPr>
          <w:sz w:val="28"/>
          <w:szCs w:val="28"/>
        </w:rPr>
      </w:pPr>
      <w:r>
        <w:t xml:space="preserve">Длина вектора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720" w:dyaOrig="285">
          <v:shape id="_x0000_i1039" type="#_x0000_t75" style="width:36pt;height:14.25pt" o:ole="">
            <v:imagedata r:id="rId159" o:title=""/>
          </v:shape>
          <o:OLEObject Type="Embed" ProgID="Equation.3" ShapeID="_x0000_i1039" DrawAspect="Content" ObjectID="_1652275237" r:id="rId160"/>
        </w:object>
      </w:r>
      <w:r>
        <w:t>{ х</w:t>
      </w:r>
      <w:r w:rsidRPr="006037D2">
        <w:rPr>
          <w:vertAlign w:val="subscript"/>
        </w:rPr>
        <w:t xml:space="preserve">2 - </w:t>
      </w:r>
      <w:r>
        <w:t>х</w:t>
      </w:r>
      <w:r w:rsidRPr="006037D2">
        <w:rPr>
          <w:vertAlign w:val="subscript"/>
        </w:rPr>
        <w:t>1 ;</w:t>
      </w:r>
      <w:r>
        <w:t xml:space="preserve"> у</w:t>
      </w:r>
      <w:r w:rsidRPr="006037D2">
        <w:rPr>
          <w:vertAlign w:val="subscript"/>
        </w:rPr>
        <w:t xml:space="preserve">2 - </w:t>
      </w:r>
      <w:r>
        <w:t>у</w:t>
      </w:r>
      <w:r w:rsidRPr="006037D2">
        <w:rPr>
          <w:vertAlign w:val="subscript"/>
        </w:rPr>
        <w:t>1</w:t>
      </w:r>
      <w:r>
        <w:t>}равно корню квадратному из суммы квадратов его координат.</w:t>
      </w:r>
    </w:p>
    <w:p w:rsid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</w:pP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  <w:r w:rsidRPr="006037D2">
        <w:rPr>
          <w:b/>
        </w:rPr>
        <w:t>Деление отрезка в данном отношении.</w:t>
      </w:r>
    </w:p>
    <w:p w:rsid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</w:pPr>
    </w:p>
    <w:p w:rsid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</w:pPr>
      <w:r>
        <w:t>Дан отрезок АВ с координатами А(х</w:t>
      </w:r>
      <w:r w:rsidRPr="006037D2">
        <w:rPr>
          <w:vertAlign w:val="subscript"/>
        </w:rPr>
        <w:t xml:space="preserve">1 ; </w:t>
      </w:r>
      <w:r>
        <w:t>у</w:t>
      </w:r>
      <w:r w:rsidRPr="006037D2">
        <w:rPr>
          <w:vertAlign w:val="subscript"/>
        </w:rPr>
        <w:t xml:space="preserve">1 </w:t>
      </w:r>
      <w:r>
        <w:t>) и В (х</w:t>
      </w:r>
      <w:r w:rsidRPr="006037D2">
        <w:rPr>
          <w:vertAlign w:val="subscript"/>
        </w:rPr>
        <w:t xml:space="preserve">2 ; </w:t>
      </w:r>
      <w:r>
        <w:t>у</w:t>
      </w:r>
      <w:r w:rsidRPr="006037D2">
        <w:rPr>
          <w:vertAlign w:val="subscript"/>
        </w:rPr>
        <w:t xml:space="preserve">2 </w:t>
      </w:r>
      <w:r>
        <w:t>) и на нем дана точка С с координатами (х;у), которая делит отрезок АВ так, что АС:СВ=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435" w:dyaOrig="390">
          <v:shape id="_x0000_i1040" type="#_x0000_t75" style="width:21.75pt;height:21.75pt" o:ole="">
            <v:imagedata r:id="rId161" o:title=""/>
          </v:shape>
          <o:OLEObject Type="Embed" ProgID="Equation.3" ShapeID="_x0000_i1040" DrawAspect="Content" ObjectID="_1652275238" r:id="rId162"/>
        </w:object>
      </w:r>
      <w:r>
        <w:t xml:space="preserve">. Определить координаты третей точки С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070" w:dyaOrig="315">
          <v:shape id="_x0000_i1041" type="#_x0000_t75" style="width:100.5pt;height:14.25pt" o:ole="">
            <v:imagedata r:id="rId163" o:title=""/>
          </v:shape>
          <o:OLEObject Type="Embed" ProgID="Equation.3" ShapeID="_x0000_i1041" DrawAspect="Content" ObjectID="_1652275239" r:id="rId164"/>
        </w:object>
      </w:r>
      <w:r w:rsidRPr="006037D2">
        <w:rPr>
          <w:lang w:val="en-US"/>
        </w:rPr>
        <w:t>Q</w:t>
      </w:r>
      <w:r>
        <w:t xml:space="preserve"> и следовательно, имеют место пропорции.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6037D2" w:rsidTr="006037D2">
        <w:tc>
          <w:tcPr>
            <w:tcW w:w="4503" w:type="dxa"/>
            <w:hideMark/>
          </w:tcPr>
          <w:p w:rsidR="006037D2" w:rsidRDefault="006037D2">
            <w:pPr>
              <w:jc w:val="both"/>
              <w:rPr>
                <w:vertAlign w:val="subscript"/>
              </w:rPr>
            </w:pPr>
            <w:r>
              <w:rPr>
                <w:rFonts w:asciiTheme="minorHAnsi" w:hAnsiTheme="minorHAnsi" w:cstheme="minorBidi"/>
                <w:position w:val="-28"/>
                <w:sz w:val="22"/>
                <w:szCs w:val="22"/>
                <w:vertAlign w:val="subscript"/>
              </w:rPr>
              <w:object w:dxaOrig="1380" w:dyaOrig="600">
                <v:shape id="_x0000_i1042" type="#_x0000_t75" style="width:1in;height:28.5pt" o:ole="">
                  <v:imagedata r:id="rId165" o:title=""/>
                </v:shape>
                <o:OLEObject Type="Embed" ProgID="Equation.3" ShapeID="_x0000_i1042" DrawAspect="Content" ObjectID="_1652275240" r:id="rId166"/>
              </w:object>
            </w:r>
            <w:r>
              <w:rPr>
                <w:vertAlign w:val="subscript"/>
              </w:rPr>
              <w:t xml:space="preserve"> (1) </w:t>
            </w:r>
          </w:p>
          <w:p w:rsidR="006037D2" w:rsidRDefault="006037D2">
            <w:pPr>
              <w:jc w:val="both"/>
              <w:rPr>
                <w:vertAlign w:val="subscript"/>
              </w:rPr>
            </w:pPr>
            <w:r>
              <w:rPr>
                <w:vertAlign w:val="subscript"/>
              </w:rPr>
              <w:t>и</w:t>
            </w:r>
          </w:p>
          <w:p w:rsidR="006037D2" w:rsidRDefault="006037D2">
            <w:pPr>
              <w:jc w:val="both"/>
              <w:rPr>
                <w:vertAlign w:val="subscript"/>
              </w:rPr>
            </w:pPr>
            <w:r>
              <w:rPr>
                <w:rFonts w:asciiTheme="minorHAnsi" w:hAnsiTheme="minorHAnsi" w:cstheme="minorBidi"/>
                <w:position w:val="-28"/>
                <w:sz w:val="22"/>
                <w:szCs w:val="22"/>
                <w:vertAlign w:val="subscript"/>
              </w:rPr>
              <w:object w:dxaOrig="1350" w:dyaOrig="600">
                <v:shape id="_x0000_i1043" type="#_x0000_t75" style="width:64.5pt;height:28.5pt" o:ole="">
                  <v:imagedata r:id="rId167" o:title=""/>
                </v:shape>
                <o:OLEObject Type="Embed" ProgID="Equation.3" ShapeID="_x0000_i1043" DrawAspect="Content" ObjectID="_1652275241" r:id="rId168"/>
              </w:object>
            </w:r>
            <w:r>
              <w:rPr>
                <w:vertAlign w:val="subscript"/>
              </w:rPr>
              <w:t>(1)</w:t>
            </w:r>
          </w:p>
          <w:p w:rsidR="006037D2" w:rsidRDefault="006037D2">
            <w:pPr>
              <w:jc w:val="both"/>
            </w:pPr>
            <w:r>
              <w:t>Определите отрезки АК, С</w:t>
            </w:r>
            <w:r>
              <w:rPr>
                <w:lang w:val="en-US"/>
              </w:rPr>
              <w:t>Q</w:t>
            </w:r>
            <w:r>
              <w:t xml:space="preserve">, </w:t>
            </w:r>
            <w:r>
              <w:rPr>
                <w:lang w:val="en-US"/>
              </w:rPr>
              <w:t>CK</w:t>
            </w:r>
            <w:r>
              <w:t xml:space="preserve">, </w:t>
            </w:r>
            <w:r>
              <w:rPr>
                <w:lang w:val="en-US"/>
              </w:rPr>
              <w:t>BQ</w:t>
            </w:r>
            <w:r>
              <w:t xml:space="preserve"> и внесите их значения в полученные пропорции (1) и (2), имеем:</w:t>
            </w:r>
          </w:p>
          <w:p w:rsidR="006037D2" w:rsidRDefault="006037D2">
            <w:pPr>
              <w:jc w:val="both"/>
              <w:rPr>
                <w:vertAlign w:val="subscript"/>
              </w:rPr>
            </w:pPr>
            <w:r>
              <w:rPr>
                <w:rFonts w:asciiTheme="minorHAnsi" w:hAnsiTheme="minorHAnsi" w:cstheme="minorBidi"/>
                <w:position w:val="-30"/>
                <w:sz w:val="22"/>
                <w:szCs w:val="22"/>
                <w:vertAlign w:val="subscript"/>
              </w:rPr>
              <w:object w:dxaOrig="1320" w:dyaOrig="615">
                <v:shape id="_x0000_i1044" type="#_x0000_t75" style="width:64.5pt;height:28.5pt" o:ole="">
                  <v:imagedata r:id="rId169" o:title=""/>
                </v:shape>
                <o:OLEObject Type="Embed" ProgID="Equation.3" ShapeID="_x0000_i1044" DrawAspect="Content" ObjectID="_1652275242" r:id="rId170"/>
              </w:object>
            </w:r>
            <w:r>
              <w:rPr>
                <w:vertAlign w:val="subscript"/>
              </w:rPr>
              <w:t xml:space="preserve"> и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  <w:vertAlign w:val="subscript"/>
              </w:rPr>
              <w:object w:dxaOrig="1185" w:dyaOrig="525">
                <v:shape id="_x0000_i1045" type="#_x0000_t75" style="width:57.75pt;height:28.5pt" o:ole="">
                  <v:imagedata r:id="rId171" o:title=""/>
                </v:shape>
                <o:OLEObject Type="Embed" ProgID="Equation.3" ShapeID="_x0000_i1045" DrawAspect="Content" ObjectID="_1652275243" r:id="rId172"/>
              </w:objec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5068" w:type="dxa"/>
            <w:hideMark/>
          </w:tcPr>
          <w:p w:rsidR="006037D2" w:rsidRDefault="006037D2">
            <w:pPr>
              <w:jc w:val="both"/>
              <w:rPr>
                <w:vertAlign w:val="subscript"/>
              </w:rPr>
            </w:pPr>
            <w:r>
              <w:rPr>
                <w:noProof/>
                <w:vertAlign w:val="subscript"/>
                <w:lang w:eastAsia="ru-RU"/>
              </w:rPr>
              <w:drawing>
                <wp:inline distT="0" distB="0" distL="0" distR="0">
                  <wp:extent cx="3067050" cy="2200275"/>
                  <wp:effectExtent l="0" t="0" r="0" b="9525"/>
                  <wp:docPr id="505" name="Рисунок 505" descr="2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2" w:rsidTr="006037D2">
        <w:tc>
          <w:tcPr>
            <w:tcW w:w="9571" w:type="dxa"/>
            <w:gridSpan w:val="2"/>
          </w:tcPr>
          <w:p w:rsidR="006037D2" w:rsidRDefault="006037D2">
            <w:pPr>
              <w:rPr>
                <w:vertAlign w:val="subscript"/>
              </w:rPr>
            </w:pPr>
            <w:r>
              <w:t>и решив уравнение, получите значения  х и у:</w:t>
            </w:r>
          </w:p>
          <w:p w:rsidR="006037D2" w:rsidRDefault="006037D2">
            <w:pPr>
              <w:jc w:val="center"/>
              <w:rPr>
                <w:vertAlign w:val="subscript"/>
              </w:rPr>
            </w:pPr>
          </w:p>
          <w:p w:rsidR="006037D2" w:rsidRDefault="006037D2">
            <w:pPr>
              <w:jc w:val="center"/>
              <w:rPr>
                <w:vertAlign w:val="subscript"/>
              </w:rPr>
            </w:pPr>
            <w:r>
              <w:rPr>
                <w:rFonts w:asciiTheme="minorHAnsi" w:hAnsiTheme="minorHAnsi" w:cstheme="minorBidi"/>
                <w:position w:val="-98"/>
                <w:sz w:val="22"/>
                <w:szCs w:val="22"/>
                <w:vertAlign w:val="subscript"/>
              </w:rPr>
              <w:object w:dxaOrig="1605" w:dyaOrig="1875">
                <v:shape id="_x0000_i1046" type="#_x0000_t75" style="width:79.5pt;height:93.75pt" o:ole="">
                  <v:imagedata r:id="rId174" o:title=""/>
                </v:shape>
                <o:OLEObject Type="Embed" ProgID="Equation.3" ShapeID="_x0000_i1046" DrawAspect="Content" ObjectID="_1652275244" r:id="rId175"/>
              </w:object>
            </w:r>
          </w:p>
          <w:p w:rsidR="006037D2" w:rsidRDefault="006037D2">
            <w:pPr>
              <w:jc w:val="both"/>
            </w:pPr>
            <w:r>
              <w:t xml:space="preserve">Если точка С  делит отрезок АВ пополам, то АС=СВ, а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540" w:dyaOrig="285">
                <v:shape id="_x0000_i1047" type="#_x0000_t75" style="width:28.5pt;height:14.25pt" o:ole="">
                  <v:imagedata r:id="rId176" o:title=""/>
                </v:shape>
                <o:OLEObject Type="Embed" ProgID="Equation.3" ShapeID="_x0000_i1047" DrawAspect="Content" ObjectID="_1652275245" r:id="rId177"/>
              </w:object>
            </w:r>
            <w:r>
              <w:t xml:space="preserve"> и</w:t>
            </w:r>
          </w:p>
          <w:p w:rsidR="006037D2" w:rsidRDefault="006037D2">
            <w:pPr>
              <w:jc w:val="center"/>
            </w:pPr>
            <w:r>
              <w:rPr>
                <w:rFonts w:asciiTheme="minorHAnsi" w:hAnsiTheme="minorHAnsi" w:cstheme="minorBidi"/>
                <w:position w:val="-42"/>
                <w:sz w:val="22"/>
                <w:szCs w:val="22"/>
                <w:vertAlign w:val="subscript"/>
              </w:rPr>
              <w:object w:dxaOrig="2850" w:dyaOrig="870">
                <v:shape id="_x0000_i1048" type="#_x0000_t75" style="width:2in;height:43.5pt" o:ole="">
                  <v:imagedata r:id="rId178" o:title=""/>
                </v:shape>
                <o:OLEObject Type="Embed" ProgID="Equation.3" ShapeID="_x0000_i1048" DrawAspect="Content" ObjectID="_1652275246" r:id="rId179"/>
              </w:object>
            </w:r>
            <w:r>
              <w:rPr>
                <w:vertAlign w:val="subscript"/>
              </w:rPr>
              <w:t>.</w:t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t>Уравнение прямой на плоскости.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vertAlign w:val="subscript"/>
        </w:rPr>
      </w:pP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100"/>
        <w:jc w:val="left"/>
        <w:rPr>
          <w:spacing w:val="0"/>
        </w:rPr>
      </w:pPr>
      <w:r>
        <w:rPr>
          <w:spacing w:val="0"/>
        </w:rPr>
        <w:t xml:space="preserve">Всякое уравнение вида </w:t>
      </w:r>
      <w:r>
        <w:rPr>
          <w:rStyle w:val="ab"/>
          <w:spacing w:val="0"/>
        </w:rPr>
        <w:t>Ах + Ву + С=</w:t>
      </w:r>
      <w:r>
        <w:rPr>
          <w:spacing w:val="0"/>
        </w:rPr>
        <w:t xml:space="preserve"> 0, где </w:t>
      </w:r>
      <w:r>
        <w:rPr>
          <w:rStyle w:val="ab"/>
          <w:spacing w:val="0"/>
          <w:lang w:bidi="en-US"/>
        </w:rPr>
        <w:t>{</w:t>
      </w:r>
      <w:r>
        <w:rPr>
          <w:rStyle w:val="ab"/>
          <w:spacing w:val="0"/>
          <w:lang w:val="en-US" w:bidi="en-US"/>
        </w:rPr>
        <w:t>A</w:t>
      </w:r>
      <w:r>
        <w:rPr>
          <w:rStyle w:val="ab"/>
          <w:spacing w:val="0"/>
          <w:lang w:bidi="en-US"/>
        </w:rPr>
        <w:t>,</w:t>
      </w:r>
      <w:r>
        <w:rPr>
          <w:rStyle w:val="ab"/>
          <w:spacing w:val="0"/>
          <w:lang w:val="en-US" w:bidi="en-US"/>
        </w:rPr>
        <w:t>B</w:t>
      </w:r>
      <w:r>
        <w:rPr>
          <w:rStyle w:val="ab"/>
          <w:spacing w:val="0"/>
          <w:lang w:bidi="en-US"/>
        </w:rPr>
        <w:t>,</w:t>
      </w:r>
      <w:r>
        <w:rPr>
          <w:rStyle w:val="ab"/>
          <w:spacing w:val="0"/>
          <w:lang w:val="en-US" w:bidi="en-US"/>
        </w:rPr>
        <w:t>C</w:t>
      </w:r>
      <w:r>
        <w:rPr>
          <w:rStyle w:val="ab"/>
          <w:spacing w:val="0"/>
          <w:lang w:bidi="en-US"/>
        </w:rPr>
        <w:t>}ϵ</w:t>
      </w:r>
      <w:r>
        <w:rPr>
          <w:rStyle w:val="ab"/>
          <w:spacing w:val="0"/>
          <w:lang w:val="en-US" w:bidi="en-US"/>
        </w:rPr>
        <w:t>R</w:t>
      </w:r>
      <w:r w:rsidRPr="006037D2">
        <w:rPr>
          <w:spacing w:val="0"/>
          <w:lang w:bidi="en-US"/>
        </w:rPr>
        <w:t xml:space="preserve"> </w:t>
      </w:r>
      <w:r>
        <w:rPr>
          <w:rStyle w:val="ab"/>
          <w:i w:val="0"/>
          <w:iCs w:val="0"/>
          <w:spacing w:val="0"/>
          <w:sz w:val="19"/>
          <w:szCs w:val="19"/>
        </w:rPr>
        <w:t xml:space="preserve">и </w:t>
      </w:r>
      <w:r>
        <w:rPr>
          <w:rStyle w:val="ab"/>
          <w:spacing w:val="0"/>
        </w:rPr>
        <w:t>А</w:t>
      </w:r>
      <w:r>
        <w:rPr>
          <w:rStyle w:val="ab"/>
          <w:spacing w:val="0"/>
          <w:vertAlign w:val="superscript"/>
        </w:rPr>
        <w:t>2</w:t>
      </w:r>
      <w:r>
        <w:rPr>
          <w:rStyle w:val="ab"/>
          <w:spacing w:val="0"/>
        </w:rPr>
        <w:t xml:space="preserve"> + В</w:t>
      </w:r>
      <w:r>
        <w:rPr>
          <w:rStyle w:val="ab"/>
          <w:spacing w:val="0"/>
          <w:vertAlign w:val="superscript"/>
        </w:rPr>
        <w:t>2</w:t>
      </w:r>
      <w:r>
        <w:rPr>
          <w:rStyle w:val="ab"/>
          <w:spacing w:val="0"/>
        </w:rPr>
        <w:t xml:space="preserve"> ≠</w:t>
      </w:r>
      <w:r>
        <w:rPr>
          <w:spacing w:val="0"/>
        </w:rPr>
        <w:t>О,</w:t>
      </w:r>
    </w:p>
    <w:tbl>
      <w:tblPr>
        <w:tblStyle w:val="ac"/>
        <w:tblpPr w:leftFromText="180" w:rightFromText="180" w:vertAnchor="text" w:horzAnchor="margin" w:tblpY="156"/>
        <w:tblW w:w="9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7"/>
        <w:gridCol w:w="4898"/>
      </w:tblGrid>
      <w:tr w:rsidR="006037D2" w:rsidTr="006037D2">
        <w:trPr>
          <w:trHeight w:val="3884"/>
        </w:trPr>
        <w:tc>
          <w:tcPr>
            <w:tcW w:w="4897" w:type="dxa"/>
            <w:hideMark/>
          </w:tcPr>
          <w:p w:rsidR="006037D2" w:rsidRDefault="006037D2">
            <w:r>
              <w:t>называется общим уравнением прямой на плоскости, оно задает единственную прямую на плоскости.</w:t>
            </w:r>
          </w:p>
          <w:p w:rsidR="006037D2" w:rsidRDefault="006037D2">
            <w:r>
              <w:t xml:space="preserve"> Всякий вектор, перпендикулярный прямой, называется ее нормальным вектором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605" w:dyaOrig="360">
                <v:shape id="_x0000_i1049" type="#_x0000_t75" style="width:79.5pt;height:21.75pt" o:ole="">
                  <v:imagedata r:id="rId180" o:title=""/>
                </v:shape>
                <o:OLEObject Type="Embed" ProgID="Equation.3" ShapeID="_x0000_i1049" DrawAspect="Content" ObjectID="_1652275247" r:id="rId181"/>
              </w:object>
            </w:r>
            <w:r>
              <w:t>. Угол между прямы  ми удобно находить как угол между их нормальными векторами.</w:t>
            </w:r>
          </w:p>
        </w:tc>
        <w:tc>
          <w:tcPr>
            <w:tcW w:w="4898" w:type="dxa"/>
            <w:hideMark/>
          </w:tcPr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259715</wp:posOffset>
                  </wp:positionV>
                  <wp:extent cx="2475230" cy="1859280"/>
                  <wp:effectExtent l="0" t="0" r="1270" b="7620"/>
                  <wp:wrapSquare wrapText="bothSides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100"/>
        <w:jc w:val="left"/>
        <w:rPr>
          <w:spacing w:val="0"/>
          <w:sz w:val="28"/>
          <w:szCs w:val="28"/>
        </w:rPr>
      </w:pP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vertAlign w:val="subscript"/>
        </w:rPr>
      </w:pPr>
      <w:r w:rsidRPr="006037D2">
        <w:rPr>
          <w:b/>
        </w:rPr>
        <w:t>Уравнение,</w:t>
      </w:r>
      <w:r w:rsidRPr="006037D2">
        <w:rPr>
          <w:b/>
          <w:vertAlign w:val="subscript"/>
        </w:rPr>
        <w:t xml:space="preserve"> </w:t>
      </w:r>
      <w:r w:rsidRPr="006037D2">
        <w:rPr>
          <w:b/>
        </w:rPr>
        <w:t>прямой с угловым коэффициентом.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561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</w:pPr>
            <w:r>
              <w:t>Дана прямая АВ, которая с осью Ох образует угол (р и на оси Оу отсекает</w:t>
            </w:r>
          </w:p>
        </w:tc>
      </w:tr>
      <w:tr w:rsidR="006037D2" w:rsidTr="006037D2">
        <w:tc>
          <w:tcPr>
            <w:tcW w:w="4785" w:type="dxa"/>
            <w:hideMark/>
          </w:tcPr>
          <w:p w:rsidR="006037D2" w:rsidRDefault="006037D2">
            <w:pPr>
              <w:jc w:val="both"/>
            </w:pPr>
            <w:r>
              <w:lastRenderedPageBreak/>
              <w:t>отрезок ON = b. Эти величины</w:t>
            </w:r>
          </w:p>
          <w:p w:rsidR="006037D2" w:rsidRDefault="006037D2">
            <w:pPr>
              <w:jc w:val="both"/>
            </w:pPr>
            <w:r>
              <w:t>определяют положенью прямой</w:t>
            </w:r>
          </w:p>
          <w:p w:rsidR="006037D2" w:rsidRDefault="006037D2">
            <w:pPr>
              <w:jc w:val="both"/>
            </w:pPr>
            <w:r>
              <w:t>АВ на плоскости в заданной</w:t>
            </w:r>
          </w:p>
          <w:p w:rsidR="006037D2" w:rsidRDefault="006037D2">
            <w:pPr>
              <w:jc w:val="both"/>
            </w:pPr>
            <w:r>
              <w:t>системе координат и являются</w:t>
            </w:r>
          </w:p>
          <w:p w:rsidR="006037D2" w:rsidRDefault="006037D2">
            <w:pPr>
              <w:jc w:val="both"/>
            </w:pPr>
            <w:r>
              <w:t>ее параметрами, так как они</w:t>
            </w:r>
          </w:p>
          <w:p w:rsidR="006037D2" w:rsidRDefault="006037D2">
            <w:pPr>
              <w:jc w:val="both"/>
            </w:pPr>
            <w:r>
              <w:t>постоянны только для данной</w:t>
            </w:r>
          </w:p>
          <w:p w:rsidR="006037D2" w:rsidRDefault="006037D2">
            <w:pPr>
              <w:jc w:val="both"/>
            </w:pPr>
            <w:r>
              <w:t>прямой АВ.</w:t>
            </w:r>
          </w:p>
          <w:p w:rsidR="006037D2" w:rsidRDefault="006037D2">
            <w:pPr>
              <w:jc w:val="both"/>
            </w:pPr>
            <w:r>
              <w:t>На прямой АВ дана</w:t>
            </w:r>
          </w:p>
          <w:p w:rsidR="006037D2" w:rsidRDefault="006037D2">
            <w:pPr>
              <w:jc w:val="both"/>
            </w:pPr>
            <w:r>
              <w:t>произвольная точка С (х, у). Из</w:t>
            </w:r>
          </w:p>
          <w:p w:rsidR="006037D2" w:rsidRDefault="006037D2">
            <w:pPr>
              <w:jc w:val="both"/>
            </w:pPr>
            <w:r>
              <w:t>прямоугольного треугольника NCK имеем:</w:t>
            </w:r>
          </w:p>
        </w:tc>
        <w:tc>
          <w:tcPr>
            <w:tcW w:w="4786" w:type="dxa"/>
            <w:hideMark/>
          </w:tcPr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752475</wp:posOffset>
                  </wp:positionV>
                  <wp:extent cx="3429000" cy="2587625"/>
                  <wp:effectExtent l="0" t="0" r="0" b="3175"/>
                  <wp:wrapSquare wrapText="bothSides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8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7D2" w:rsidTr="006037D2">
        <w:tc>
          <w:tcPr>
            <w:tcW w:w="9571" w:type="dxa"/>
            <w:gridSpan w:val="2"/>
          </w:tcPr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350" w:dyaOrig="570">
                <v:shape id="_x0000_i1050" type="#_x0000_t75" style="width:64.5pt;height:28.5pt" o:ole="">
                  <v:imagedata r:id="rId184" o:title=""/>
                </v:shape>
                <o:OLEObject Type="Embed" ProgID="Equation.3" ShapeID="_x0000_i1050" DrawAspect="Content" ObjectID="_1652275248" r:id="rId185"/>
              </w:object>
            </w:r>
            <w:r>
              <w:t xml:space="preserve">, а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2205" w:dyaOrig="315">
                <v:shape id="_x0000_i1051" type="#_x0000_t75" style="width:108pt;height:14.25pt" o:ole="">
                  <v:imagedata r:id="rId186" o:title=""/>
                </v:shape>
                <o:OLEObject Type="Embed" ProgID="Equation.3" ShapeID="_x0000_i1051" DrawAspect="Content" ObjectID="_1652275249" r:id="rId187"/>
              </w:object>
            </w:r>
            <w:r>
              <w:t>,</w:t>
            </w:r>
            <w:r>
              <w:rPr>
                <w:lang w:val="en-US"/>
              </w:rPr>
              <w:t>NK</w:t>
            </w:r>
            <w:r>
              <w:t>=</w:t>
            </w:r>
            <w:r>
              <w:rPr>
                <w:lang w:val="en-US"/>
              </w:rPr>
              <w:t>OM</w:t>
            </w:r>
            <w:r>
              <w:t>=</w:t>
            </w:r>
            <w:r>
              <w:rPr>
                <w:lang w:val="en-US"/>
              </w:rPr>
              <w:t>x</w:t>
            </w:r>
            <w:r>
              <w:t xml:space="preserve">. Пологая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230" w:dyaOrig="345">
                <v:shape id="_x0000_i1052" type="#_x0000_t75" style="width:64.5pt;height:14.25pt" o:ole="">
                  <v:imagedata r:id="rId188" o:title=""/>
                </v:shape>
                <o:OLEObject Type="Embed" ProgID="Equation.3" ShapeID="_x0000_i1052" DrawAspect="Content" ObjectID="_1652275250" r:id="rId189"/>
              </w:object>
            </w:r>
            <w:r>
              <w:t xml:space="preserve">, получаем 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875" w:dyaOrig="360">
                <v:shape id="_x0000_i1053" type="#_x0000_t75" style="width:93.75pt;height:21.75pt" o:ole="">
                  <v:imagedata r:id="rId190" o:title=""/>
                </v:shape>
                <o:OLEObject Type="Embed" ProgID="Equation.3" ShapeID="_x0000_i1053" DrawAspect="Content" ObjectID="_1652275251" r:id="rId191"/>
              </w:object>
            </w:r>
            <w:r>
              <w:t xml:space="preserve">,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770" w:dyaOrig="330">
                <v:shape id="_x0000_i1054" type="#_x0000_t75" style="width:86.25pt;height:14.25pt" o:ole="">
                  <v:imagedata r:id="rId192" o:title=""/>
                </v:shape>
                <o:OLEObject Type="Embed" ProgID="Equation.3" ShapeID="_x0000_i1054" DrawAspect="Content" ObjectID="_1652275252" r:id="rId193"/>
              </w:object>
            </w:r>
            <w:r>
              <w:t xml:space="preserve">-мы получим уравнение прямой с угловым коэффициентом относительно текущих координат </w:t>
            </w:r>
            <w:r>
              <w:rPr>
                <w:lang w:val="en-US"/>
              </w:rPr>
              <w:t>x</w:t>
            </w:r>
            <w:r>
              <w:t xml:space="preserve"> и </w:t>
            </w:r>
            <w:r>
              <w:rPr>
                <w:lang w:val="en-US"/>
              </w:rPr>
              <w:t>y</w:t>
            </w:r>
            <w:r>
              <w:t>.</w:t>
            </w:r>
          </w:p>
          <w:p w:rsidR="006037D2" w:rsidRDefault="006037D2">
            <w:pPr>
              <w:jc w:val="both"/>
              <w:rPr>
                <w:b/>
              </w:rPr>
            </w:pP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  <w:rPr>
          <w:b/>
          <w:sz w:val="28"/>
          <w:szCs w:val="28"/>
        </w:rPr>
      </w:pPr>
    </w:p>
    <w:p w:rsid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</w:pPr>
      <w:r w:rsidRPr="006037D2">
        <w:rPr>
          <w:b/>
        </w:rPr>
        <w:t>Частные</w:t>
      </w:r>
      <w:r w:rsidRPr="006037D2">
        <w:rPr>
          <w:b/>
          <w:vertAlign w:val="subscript"/>
        </w:rPr>
        <w:t xml:space="preserve"> </w:t>
      </w:r>
      <w:r w:rsidRPr="006037D2">
        <w:rPr>
          <w:b/>
        </w:rPr>
        <w:t>случаи уравнения прямой с угловым коэффициентом</w:t>
      </w:r>
      <w:r>
        <w:t>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vertAlign w:val="subscript"/>
        </w:rPr>
      </w:pP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rPr>
          <w:spacing w:val="0"/>
        </w:rPr>
      </w:pPr>
      <w:r>
        <w:rPr>
          <w:spacing w:val="0"/>
        </w:rPr>
        <w:t xml:space="preserve">Прямая  </w:t>
      </w:r>
      <w:r>
        <w:rPr>
          <w:rStyle w:val="ab"/>
          <w:spacing w:val="0"/>
        </w:rPr>
        <w:t>АВ</w:t>
      </w:r>
      <w:r>
        <w:rPr>
          <w:spacing w:val="0"/>
        </w:rPr>
        <w:t xml:space="preserve"> проходит через начало координат, </w:t>
      </w:r>
      <w:r>
        <w:rPr>
          <w:rStyle w:val="ab"/>
          <w:spacing w:val="0"/>
        </w:rPr>
        <w:t>Ь=0</w:t>
      </w:r>
      <w:r>
        <w:rPr>
          <w:spacing w:val="0"/>
        </w:rPr>
        <w:t xml:space="preserve"> и уравнение </w:t>
      </w:r>
      <w:r>
        <w:rPr>
          <w:spacing w:val="0"/>
          <w:position w:val="-10"/>
          <w:sz w:val="28"/>
          <w:szCs w:val="28"/>
        </w:rPr>
        <w:object w:dxaOrig="1230" w:dyaOrig="330">
          <v:shape id="_x0000_i1055" type="#_x0000_t75" style="width:64.5pt;height:14.25pt" o:ole="">
            <v:imagedata r:id="rId194" o:title=""/>
          </v:shape>
          <o:OLEObject Type="Embed" ProgID="Equation.3" ShapeID="_x0000_i1055" DrawAspect="Content" ObjectID="_1652275253" r:id="rId195"/>
        </w:object>
      </w:r>
      <w:r>
        <w:rPr>
          <w:rStyle w:val="ab"/>
          <w:spacing w:val="0"/>
        </w:rPr>
        <w:t xml:space="preserve"> </w:t>
      </w:r>
      <w:r>
        <w:rPr>
          <w:spacing w:val="0"/>
        </w:rPr>
        <w:t xml:space="preserve">(сделать чертеж). Прямая  </w:t>
      </w:r>
      <w:r>
        <w:rPr>
          <w:rStyle w:val="ab"/>
          <w:spacing w:val="0"/>
        </w:rPr>
        <w:t xml:space="preserve">АВ </w:t>
      </w:r>
      <w:r>
        <w:rPr>
          <w:spacing w:val="0"/>
        </w:rPr>
        <w:t xml:space="preserve"> параллельна оси </w:t>
      </w:r>
      <w:r>
        <w:rPr>
          <w:rStyle w:val="ab"/>
          <w:spacing w:val="0"/>
        </w:rPr>
        <w:t>Ох,</w:t>
      </w:r>
      <w:r>
        <w:rPr>
          <w:spacing w:val="0"/>
        </w:rPr>
        <w:t xml:space="preserve"> т.е. угол </w:t>
      </w:r>
      <w:r>
        <w:rPr>
          <w:spacing w:val="0"/>
          <w:position w:val="-10"/>
          <w:sz w:val="28"/>
          <w:szCs w:val="28"/>
        </w:rPr>
        <w:object w:dxaOrig="885" w:dyaOrig="330">
          <v:shape id="_x0000_i1056" type="#_x0000_t75" style="width:43.5pt;height:14.25pt" o:ole="">
            <v:imagedata r:id="rId196" o:title=""/>
          </v:shape>
          <o:OLEObject Type="Embed" ProgID="Equation.3" ShapeID="_x0000_i1056" DrawAspect="Content" ObjectID="_1652275254" r:id="rId197"/>
        </w:object>
      </w:r>
      <w:r>
        <w:rPr>
          <w:spacing w:val="0"/>
        </w:rPr>
        <w:t xml:space="preserve">и </w:t>
      </w:r>
      <w:r>
        <w:rPr>
          <w:spacing w:val="0"/>
          <w:position w:val="-10"/>
          <w:sz w:val="28"/>
          <w:szCs w:val="28"/>
        </w:rPr>
        <w:object w:dxaOrig="1740" w:dyaOrig="330">
          <v:shape id="_x0000_i1057" type="#_x0000_t75" style="width:86.25pt;height:14.25pt" o:ole="">
            <v:imagedata r:id="rId198" o:title=""/>
          </v:shape>
          <o:OLEObject Type="Embed" ProgID="Equation.3" ShapeID="_x0000_i1057" DrawAspect="Content" ObjectID="_1652275255" r:id="rId199"/>
        </w:object>
      </w:r>
      <w:r>
        <w:rPr>
          <w:spacing w:val="0"/>
        </w:rPr>
        <w:t xml:space="preserve">и уравнение </w:t>
      </w:r>
      <w:r>
        <w:rPr>
          <w:spacing w:val="0"/>
          <w:position w:val="-10"/>
          <w:sz w:val="28"/>
          <w:szCs w:val="28"/>
        </w:rPr>
        <w:object w:dxaOrig="1710" w:dyaOrig="330">
          <v:shape id="_x0000_i1058" type="#_x0000_t75" style="width:86.25pt;height:14.25pt" o:ole="">
            <v:imagedata r:id="rId200" o:title=""/>
          </v:shape>
          <o:OLEObject Type="Embed" ProgID="Equation.3" ShapeID="_x0000_i1058" DrawAspect="Content" ObjectID="_1652275256" r:id="rId201"/>
        </w:object>
      </w:r>
      <w:r>
        <w:rPr>
          <w:spacing w:val="0"/>
        </w:rPr>
        <w:t xml:space="preserve">принимает вид: </w:t>
      </w:r>
      <w:r>
        <w:rPr>
          <w:rStyle w:val="ab"/>
          <w:spacing w:val="0"/>
        </w:rPr>
        <w:t xml:space="preserve">у = </w:t>
      </w:r>
      <w:r>
        <w:rPr>
          <w:rStyle w:val="ab"/>
          <w:spacing w:val="0"/>
          <w:lang w:val="en-US" w:bidi="en-US"/>
        </w:rPr>
        <w:t>b</w:t>
      </w:r>
      <w:r w:rsidRPr="006037D2">
        <w:rPr>
          <w:spacing w:val="0"/>
          <w:lang w:bidi="en-US"/>
        </w:rPr>
        <w:t xml:space="preserve"> </w:t>
      </w:r>
      <w:r>
        <w:rPr>
          <w:spacing w:val="0"/>
        </w:rPr>
        <w:t xml:space="preserve">(сделать чертеж). Если прямая </w:t>
      </w:r>
      <w:r>
        <w:rPr>
          <w:rStyle w:val="ab"/>
          <w:spacing w:val="0"/>
        </w:rPr>
        <w:t>у</w:t>
      </w:r>
      <w:r>
        <w:rPr>
          <w:spacing w:val="0"/>
        </w:rPr>
        <w:t xml:space="preserve"> = </w:t>
      </w:r>
      <w:r>
        <w:rPr>
          <w:rStyle w:val="ab"/>
          <w:spacing w:val="0"/>
          <w:lang w:val="en-US"/>
        </w:rPr>
        <w:t>b</w:t>
      </w:r>
      <w:r>
        <w:rPr>
          <w:spacing w:val="0"/>
        </w:rPr>
        <w:t xml:space="preserve"> совпадает с осью </w:t>
      </w:r>
      <w:r>
        <w:rPr>
          <w:rStyle w:val="ab"/>
          <w:spacing w:val="0"/>
        </w:rPr>
        <w:t>Ох</w:t>
      </w:r>
      <w:r>
        <w:rPr>
          <w:spacing w:val="0"/>
        </w:rPr>
        <w:t xml:space="preserve"> , то </w:t>
      </w:r>
      <w:r>
        <w:rPr>
          <w:rStyle w:val="ab"/>
          <w:spacing w:val="0"/>
          <w:lang w:val="en-US" w:bidi="en-US"/>
        </w:rPr>
        <w:t>b</w:t>
      </w:r>
      <w:r w:rsidRPr="006037D2">
        <w:rPr>
          <w:spacing w:val="0"/>
          <w:lang w:bidi="en-US"/>
        </w:rPr>
        <w:t xml:space="preserve"> </w:t>
      </w:r>
      <w:r>
        <w:rPr>
          <w:spacing w:val="0"/>
        </w:rPr>
        <w:t xml:space="preserve">= </w:t>
      </w:r>
      <w:r>
        <w:rPr>
          <w:rStyle w:val="ab"/>
          <w:spacing w:val="0"/>
        </w:rPr>
        <w:t>0</w:t>
      </w:r>
      <w:r>
        <w:rPr>
          <w:spacing w:val="0"/>
        </w:rPr>
        <w:t xml:space="preserve"> и уравнение оси </w:t>
      </w:r>
      <w:r>
        <w:rPr>
          <w:rStyle w:val="ab"/>
          <w:spacing w:val="0"/>
        </w:rPr>
        <w:t>Ох</w:t>
      </w:r>
      <w:r>
        <w:rPr>
          <w:spacing w:val="0"/>
        </w:rPr>
        <w:t xml:space="preserve"> имеет вид </w:t>
      </w:r>
      <w:r>
        <w:rPr>
          <w:rStyle w:val="ab"/>
          <w:spacing w:val="0"/>
        </w:rPr>
        <w:t>у = 0.</w:t>
      </w: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rPr>
          <w:spacing w:val="0"/>
        </w:rPr>
      </w:pPr>
      <w:r>
        <w:rPr>
          <w:spacing w:val="0"/>
        </w:rPr>
        <w:t xml:space="preserve">Прямая </w:t>
      </w:r>
      <w:r>
        <w:rPr>
          <w:rStyle w:val="ab"/>
          <w:spacing w:val="0"/>
        </w:rPr>
        <w:t>АВ</w:t>
      </w:r>
      <w:r>
        <w:rPr>
          <w:spacing w:val="0"/>
        </w:rPr>
        <w:t xml:space="preserve"> параллельна оси </w:t>
      </w:r>
      <w:r>
        <w:rPr>
          <w:rStyle w:val="ab"/>
          <w:spacing w:val="0"/>
        </w:rPr>
        <w:t>Оу.</w:t>
      </w:r>
      <w:r>
        <w:rPr>
          <w:spacing w:val="0"/>
        </w:rPr>
        <w:t xml:space="preserve"> Абсцисса точки пересечения ее с осью </w:t>
      </w:r>
      <w:r>
        <w:rPr>
          <w:rStyle w:val="ab"/>
          <w:spacing w:val="0"/>
        </w:rPr>
        <w:t xml:space="preserve">Ох </w:t>
      </w:r>
      <w:r>
        <w:rPr>
          <w:spacing w:val="0"/>
        </w:rPr>
        <w:t xml:space="preserve">равна </w:t>
      </w:r>
      <w:r>
        <w:rPr>
          <w:rStyle w:val="ab"/>
          <w:spacing w:val="0"/>
        </w:rPr>
        <w:t>"а".</w:t>
      </w:r>
      <w:r>
        <w:rPr>
          <w:spacing w:val="0"/>
        </w:rPr>
        <w:t xml:space="preserve"> Уравнение такой прямой </w:t>
      </w:r>
      <w:r>
        <w:rPr>
          <w:rStyle w:val="ab"/>
          <w:spacing w:val="0"/>
        </w:rPr>
        <w:t>х = а</w:t>
      </w:r>
      <w:r>
        <w:rPr>
          <w:spacing w:val="0"/>
        </w:rPr>
        <w:t xml:space="preserve"> (сделать чертеж). Если прямая  </w:t>
      </w: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rPr>
          <w:spacing w:val="0"/>
        </w:rPr>
      </w:pPr>
      <w:r>
        <w:rPr>
          <w:rStyle w:val="ab"/>
          <w:spacing w:val="0"/>
        </w:rPr>
        <w:t xml:space="preserve">х = а </w:t>
      </w:r>
      <w:r>
        <w:rPr>
          <w:spacing w:val="0"/>
        </w:rPr>
        <w:t xml:space="preserve">совпадает с осью </w:t>
      </w:r>
      <w:r>
        <w:rPr>
          <w:rStyle w:val="ab"/>
          <w:spacing w:val="0"/>
        </w:rPr>
        <w:t>Оу, а</w:t>
      </w:r>
      <w:r>
        <w:rPr>
          <w:spacing w:val="0"/>
        </w:rPr>
        <w:t xml:space="preserve"> = </w:t>
      </w:r>
      <w:r>
        <w:rPr>
          <w:rStyle w:val="ab"/>
          <w:spacing w:val="0"/>
        </w:rPr>
        <w:t>0</w:t>
      </w:r>
      <w:r>
        <w:rPr>
          <w:spacing w:val="0"/>
        </w:rPr>
        <w:t xml:space="preserve"> и уравнение оси </w:t>
      </w:r>
      <w:r>
        <w:rPr>
          <w:rStyle w:val="ab"/>
          <w:spacing w:val="0"/>
        </w:rPr>
        <w:t>Оу  х=0.</w:t>
      </w: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rPr>
          <w:rStyle w:val="ab"/>
          <w:spacing w:val="0"/>
        </w:rPr>
      </w:pPr>
      <w:r>
        <w:rPr>
          <w:spacing w:val="0"/>
        </w:rPr>
        <w:t xml:space="preserve">Таким образом, всякая прямая выражается уравнение первой степени относительно текущих координат. Чтобы составить уравнение прямой, нужно определить ее параметры </w:t>
      </w:r>
      <w:r>
        <w:rPr>
          <w:rStyle w:val="ab"/>
          <w:spacing w:val="0"/>
          <w:lang w:val="en-US"/>
        </w:rPr>
        <w:t>k</w:t>
      </w:r>
      <w:r>
        <w:rPr>
          <w:spacing w:val="0"/>
        </w:rPr>
        <w:t xml:space="preserve"> и </w:t>
      </w:r>
      <w:r>
        <w:rPr>
          <w:rStyle w:val="ab"/>
          <w:spacing w:val="0"/>
          <w:lang w:val="en-US"/>
        </w:rPr>
        <w:t>b</w:t>
      </w:r>
      <w:r>
        <w:rPr>
          <w:rStyle w:val="ab"/>
          <w:spacing w:val="0"/>
        </w:rPr>
        <w:t>.</w:t>
      </w: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rPr>
          <w:rStyle w:val="ab"/>
          <w:spacing w:val="0"/>
        </w:rPr>
      </w:pP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jc w:val="center"/>
        <w:rPr>
          <w:b/>
          <w:sz w:val="28"/>
          <w:szCs w:val="28"/>
        </w:rPr>
      </w:pPr>
      <w:r>
        <w:rPr>
          <w:b/>
          <w:spacing w:val="0"/>
        </w:rPr>
        <w:t>Уравнение прямой в отрезках.</w:t>
      </w:r>
    </w:p>
    <w:p w:rsidR="006037D2" w:rsidRDefault="006037D2" w:rsidP="00F25BA3">
      <w:pPr>
        <w:pStyle w:val="31"/>
        <w:numPr>
          <w:ilvl w:val="0"/>
          <w:numId w:val="37"/>
        </w:numPr>
        <w:shd w:val="clear" w:color="auto" w:fill="auto"/>
        <w:spacing w:before="0" w:after="0" w:line="240" w:lineRule="auto"/>
        <w:ind w:right="20"/>
        <w:jc w:val="center"/>
        <w:rPr>
          <w:i/>
          <w:iCs/>
          <w:color w:val="000000"/>
          <w:spacing w:val="0"/>
          <w:shd w:val="clear" w:color="auto" w:fill="FFFFFF"/>
          <w:lang w:eastAsia="ru-RU" w:bidi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rPr>
          <w:trHeight w:val="350"/>
        </w:trPr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</w:pPr>
            <w:r>
              <w:t xml:space="preserve">В прямоугольной системе координат задана прямая АВ, которая на осях </w:t>
            </w:r>
          </w:p>
        </w:tc>
      </w:tr>
      <w:tr w:rsidR="006037D2" w:rsidTr="006037D2">
        <w:tc>
          <w:tcPr>
            <w:tcW w:w="4785" w:type="dxa"/>
            <w:hideMark/>
          </w:tcPr>
          <w:p w:rsidR="006037D2" w:rsidRDefault="006037D2">
            <w:pPr>
              <w:jc w:val="both"/>
            </w:pPr>
            <w:r>
              <w:lastRenderedPageBreak/>
              <w:t xml:space="preserve">координат отсекает отрезки ОВ = а и ОА = </w:t>
            </w:r>
            <w:r>
              <w:rPr>
                <w:lang w:val="en-US"/>
              </w:rPr>
              <w:t>b</w:t>
            </w:r>
            <w:r>
              <w:t xml:space="preserve">. На прямой АВ дана точка С с текущими координатами (х;у)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2205" w:dyaOrig="285">
                <v:shape id="_x0000_i1059" type="#_x0000_t75" style="width:108pt;height:14.25pt" o:ole="">
                  <v:imagedata r:id="rId202" o:title=""/>
                </v:shape>
                <o:OLEObject Type="Embed" ProgID="Equation.3" ShapeID="_x0000_i1059" DrawAspect="Content" ObjectID="_1652275257" r:id="rId203"/>
              </w:object>
            </w:r>
            <w:r>
              <w:t xml:space="preserve">т.к. </w:t>
            </w:r>
            <w:r>
              <w:rPr>
                <w:rFonts w:asciiTheme="minorHAnsi" w:hAnsiTheme="minorHAnsi" w:cstheme="minorBidi"/>
                <w:position w:val="-4"/>
                <w:sz w:val="22"/>
                <w:szCs w:val="22"/>
              </w:rPr>
              <w:object w:dxaOrig="585" w:dyaOrig="270">
                <v:shape id="_x0000_i1060" type="#_x0000_t75" style="width:28.5pt;height:14.25pt" o:ole="">
                  <v:imagedata r:id="rId204" o:title=""/>
                </v:shape>
                <o:OLEObject Type="Embed" ProgID="Equation.3" ShapeID="_x0000_i1060" DrawAspect="Content" ObjectID="_1652275258" r:id="rId205"/>
              </w:object>
            </w:r>
            <w:r>
              <w:t>- общий.</w:t>
            </w:r>
          </w:p>
          <w:p w:rsidR="006037D2" w:rsidRDefault="006037D2">
            <w:pPr>
              <w:jc w:val="both"/>
            </w:pPr>
            <w:r>
              <w:t xml:space="preserve">      Из подобия треугольников следует, что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620" w:dyaOrig="645">
                <v:shape id="_x0000_i1061" type="#_x0000_t75" style="width:79.5pt;height:28.5pt" o:ole="">
                  <v:imagedata r:id="rId206" o:title=""/>
                </v:shape>
                <o:OLEObject Type="Embed" ProgID="Equation.3" ShapeID="_x0000_i1061" DrawAspect="Content" ObjectID="_1652275259" r:id="rId207"/>
              </w:object>
            </w:r>
            <w:r>
              <w:t xml:space="preserve">,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125" w:dyaOrig="285">
                <v:shape id="_x0000_i1062" type="#_x0000_t75" style="width:57.75pt;height:14.25pt" o:ole="">
                  <v:imagedata r:id="rId208" o:title=""/>
                </v:shape>
                <o:OLEObject Type="Embed" ProgID="Equation.3" ShapeID="_x0000_i1062" DrawAspect="Content" ObjectID="_1652275260" r:id="rId209"/>
              </w:object>
            </w:r>
            <w:r>
              <w:t xml:space="preserve">;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650" w:dyaOrig="285">
                <v:shape id="_x0000_i1063" type="#_x0000_t75" style="width:79.5pt;height:14.25pt" o:ole="">
                  <v:imagedata r:id="rId210" o:title=""/>
                </v:shape>
                <o:OLEObject Type="Embed" ProgID="Equation.3" ShapeID="_x0000_i1063" DrawAspect="Content" ObjectID="_1652275261" r:id="rId211"/>
              </w:object>
            </w:r>
            <w:r>
              <w:t xml:space="preserve"> и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155" w:dyaOrig="285">
                <v:shape id="_x0000_i1064" type="#_x0000_t75" style="width:57.75pt;height:14.25pt" o:ole="">
                  <v:imagedata r:id="rId212" o:title=""/>
                </v:shape>
                <o:OLEObject Type="Embed" ProgID="Equation.3" ShapeID="_x0000_i1064" DrawAspect="Content" ObjectID="_1652275262" r:id="rId213"/>
              </w:object>
            </w:r>
            <w:r>
              <w:t>.</w:t>
            </w:r>
          </w:p>
          <w:p w:rsidR="006037D2" w:rsidRDefault="006037D2">
            <w:pPr>
              <w:jc w:val="both"/>
            </w:pPr>
            <w:r>
              <w:t xml:space="preserve">Подставив значения, получим: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470" w:dyaOrig="645">
                <v:shape id="_x0000_i1065" type="#_x0000_t75" style="width:1in;height:28.5pt" o:ole="">
                  <v:imagedata r:id="rId214" o:title=""/>
                </v:shape>
                <o:OLEObject Type="Embed" ProgID="Equation.3" ShapeID="_x0000_i1065" DrawAspect="Content" ObjectID="_1652275263" r:id="rId215"/>
              </w:object>
            </w:r>
            <w:r>
              <w:t xml:space="preserve">. </w:t>
            </w:r>
          </w:p>
        </w:tc>
        <w:tc>
          <w:tcPr>
            <w:tcW w:w="4786" w:type="dxa"/>
            <w:hideMark/>
          </w:tcPr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rPr>
                <w:b/>
                <w:noProof/>
                <w:vertAlign w:val="subscript"/>
                <w:lang w:eastAsia="ru-RU"/>
              </w:rPr>
              <w:drawing>
                <wp:inline distT="0" distB="0" distL="0" distR="0">
                  <wp:extent cx="2847975" cy="2371725"/>
                  <wp:effectExtent l="0" t="0" r="9525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D2" w:rsidTr="006037D2">
        <w:tc>
          <w:tcPr>
            <w:tcW w:w="9571" w:type="dxa"/>
            <w:gridSpan w:val="2"/>
          </w:tcPr>
          <w:p w:rsidR="006037D2" w:rsidRDefault="006037D2">
            <w:pPr>
              <w:jc w:val="both"/>
            </w:pPr>
            <w:r>
              <w:t xml:space="preserve">Поделив в прямой части почленно на «а» и перенося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360" w:dyaOrig="645">
                <v:shape id="_x0000_i1066" type="#_x0000_t75" style="width:21.75pt;height:28.5pt" o:ole="">
                  <v:imagedata r:id="rId217" o:title=""/>
                </v:shape>
                <o:OLEObject Type="Embed" ProgID="Equation.3" ShapeID="_x0000_i1066" DrawAspect="Content" ObjectID="_1652275264" r:id="rId218"/>
              </w:object>
            </w:r>
            <w:r>
              <w:t>в левую часть равенства, получите искомое уравнение прямой в отрезках.</w:t>
            </w:r>
          </w:p>
          <w:p w:rsidR="006037D2" w:rsidRDefault="006037D2">
            <w:pPr>
              <w:jc w:val="center"/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410" w:dyaOrig="645">
                <v:shape id="_x0000_i1067" type="#_x0000_t75" style="width:1in;height:28.5pt" o:ole="">
                  <v:imagedata r:id="rId219" o:title=""/>
                </v:shape>
                <o:OLEObject Type="Embed" ProgID="Equation.3" ShapeID="_x0000_i1067" DrawAspect="Content" ObjectID="_1652275265" r:id="rId220"/>
              </w:object>
            </w:r>
            <w:r>
              <w:rPr>
                <w:lang w:val="en-US"/>
              </w:rPr>
              <w:t xml:space="preserve">,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530" w:dyaOrig="645">
                <v:shape id="_x0000_i1068" type="#_x0000_t75" style="width:79.5pt;height:28.5pt" o:ole="">
                  <v:imagedata r:id="rId221" o:title=""/>
                </v:shape>
                <o:OLEObject Type="Embed" ProgID="Equation.3" ShapeID="_x0000_i1068" DrawAspect="Content" ObjectID="_1652275266" r:id="rId222"/>
              </w:object>
            </w:r>
          </w:p>
          <w:p w:rsidR="006037D2" w:rsidRDefault="006037D2">
            <w:pPr>
              <w:jc w:val="center"/>
              <w:rPr>
                <w:b/>
                <w:vertAlign w:val="subscript"/>
              </w:rPr>
            </w:pP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t>Точка пересечения прямых.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t>В системе координат даны прямые</w:t>
            </w:r>
            <w:r>
              <w:rPr>
                <w:b/>
              </w:rPr>
              <w:t xml:space="preserve">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860" w:dyaOrig="345">
                <v:shape id="_x0000_i1069" type="#_x0000_t75" style="width:93.75pt;height:14.25pt" o:ole="">
                  <v:imagedata r:id="rId223" o:title=""/>
                </v:shape>
                <o:OLEObject Type="Embed" ProgID="Equation.3" ShapeID="_x0000_i1069" DrawAspect="Content" ObjectID="_1652275267" r:id="rId224"/>
              </w:object>
            </w:r>
            <w:r>
              <w:t xml:space="preserve"> (</w:t>
            </w:r>
            <w:r>
              <w:rPr>
                <w:lang w:val="en-US"/>
              </w:rPr>
              <w:t>AB</w:t>
            </w:r>
            <w:r>
              <w:t xml:space="preserve">) и </w:t>
            </w:r>
          </w:p>
        </w:tc>
      </w:tr>
      <w:tr w:rsidR="006037D2" w:rsidTr="006037D2">
        <w:tc>
          <w:tcPr>
            <w:tcW w:w="4785" w:type="dxa"/>
          </w:tcPr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950" w:dyaOrig="345">
                <v:shape id="_x0000_i1070" type="#_x0000_t75" style="width:100.5pt;height:14.25pt" o:ole="">
                  <v:imagedata r:id="rId225" o:title=""/>
                </v:shape>
                <o:OLEObject Type="Embed" ProgID="Equation.3" ShapeID="_x0000_i1070" DrawAspect="Content" ObjectID="_1652275268" r:id="rId226"/>
              </w:object>
            </w:r>
            <w:r>
              <w:t xml:space="preserve"> (</w:t>
            </w:r>
            <w:r>
              <w:rPr>
                <w:lang w:val="en-US"/>
              </w:rPr>
              <w:t>CD</w:t>
            </w:r>
            <w:r>
              <w:t xml:space="preserve">), которые пересекаются в точке </w:t>
            </w:r>
            <w:r>
              <w:rPr>
                <w:lang w:val="en-US"/>
              </w:rPr>
              <w:t>N</w:t>
            </w:r>
            <w:r>
              <w:t xml:space="preserve">. Точка </w:t>
            </w:r>
            <w:r>
              <w:rPr>
                <w:lang w:val="en-US"/>
              </w:rPr>
              <w:t>N</w:t>
            </w:r>
            <w:r>
              <w:t xml:space="preserve"> лежит на прямой </w:t>
            </w:r>
            <w:r>
              <w:rPr>
                <w:lang w:val="en-US"/>
              </w:rPr>
              <w:t>AB</w:t>
            </w:r>
            <w:r>
              <w:t xml:space="preserve"> и </w:t>
            </w:r>
            <w:r>
              <w:rPr>
                <w:lang w:val="en-US"/>
              </w:rPr>
              <w:t>CD</w:t>
            </w:r>
            <w:r>
              <w:t xml:space="preserve"> и, следовательно, координаты этой точки удовлетворяют уравнениям этих прямых , а следовательно, являются корнями системы:</w:t>
            </w:r>
          </w:p>
          <w:p w:rsidR="006037D2" w:rsidRDefault="006037D2">
            <w:pPr>
              <w:jc w:val="center"/>
            </w:pPr>
            <w:r>
              <w:rPr>
                <w:rFonts w:asciiTheme="minorHAnsi" w:hAnsiTheme="minorHAnsi" w:cstheme="minorBidi"/>
                <w:position w:val="-32"/>
                <w:sz w:val="22"/>
                <w:szCs w:val="22"/>
              </w:rPr>
              <w:object w:dxaOrig="2160" w:dyaOrig="780">
                <v:shape id="_x0000_i1071" type="#_x0000_t75" style="width:108pt;height:36pt" o:ole="">
                  <v:imagedata r:id="rId227" o:title=""/>
                </v:shape>
                <o:OLEObject Type="Embed" ProgID="Equation.3" ShapeID="_x0000_i1071" DrawAspect="Content" ObjectID="_1652275269" r:id="rId228"/>
              </w:object>
            </w:r>
          </w:p>
          <w:p w:rsidR="006037D2" w:rsidRDefault="006037D2">
            <w:pPr>
              <w:jc w:val="center"/>
              <w:rPr>
                <w:b/>
                <w:vertAlign w:val="subscript"/>
              </w:rPr>
            </w:pPr>
          </w:p>
        </w:tc>
        <w:tc>
          <w:tcPr>
            <w:tcW w:w="4786" w:type="dxa"/>
            <w:hideMark/>
          </w:tcPr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rPr>
                <w:b/>
                <w:noProof/>
                <w:vertAlign w:val="subscript"/>
                <w:lang w:eastAsia="ru-RU"/>
              </w:rPr>
              <w:drawing>
                <wp:inline distT="0" distB="0" distL="0" distR="0">
                  <wp:extent cx="2324100" cy="1905000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t>Вывод уравнений прямой, проходящей через две точки.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vertAlign w:val="subscript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widowControl w:val="0"/>
              <w:tabs>
                <w:tab w:val="right" w:pos="3874"/>
                <w:tab w:val="center" w:pos="4282"/>
                <w:tab w:val="right" w:pos="5434"/>
              </w:tabs>
              <w:ind w:right="100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 xml:space="preserve">В системе координат даны две точки 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eastAsia="ru-RU" w:bidi="ru-RU"/>
              </w:rPr>
              <w:t>А (х;у)</w:t>
            </w:r>
            <w:r>
              <w:rPr>
                <w:rFonts w:eastAsia="Times New Roman"/>
                <w:lang w:eastAsia="ru-RU" w:bidi="ru-RU"/>
              </w:rPr>
              <w:t xml:space="preserve"> и 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eastAsia="ru-RU" w:bidi="ru-RU"/>
              </w:rPr>
              <w:t>В(х;у).</w:t>
            </w:r>
            <w:r>
              <w:rPr>
                <w:rFonts w:eastAsia="Times New Roman"/>
                <w:lang w:eastAsia="ru-RU" w:bidi="ru-RU"/>
              </w:rPr>
              <w:t xml:space="preserve"> Уравнение</w:t>
            </w:r>
          </w:p>
        </w:tc>
      </w:tr>
      <w:tr w:rsidR="006037D2" w:rsidTr="006037D2">
        <w:tc>
          <w:tcPr>
            <w:tcW w:w="4785" w:type="dxa"/>
            <w:hideMark/>
          </w:tcPr>
          <w:p w:rsidR="006037D2" w:rsidRDefault="006037D2">
            <w:pPr>
              <w:widowControl w:val="0"/>
              <w:tabs>
                <w:tab w:val="right" w:pos="3874"/>
                <w:tab w:val="center" w:pos="4282"/>
                <w:tab w:val="right" w:pos="5434"/>
              </w:tabs>
              <w:ind w:left="20" w:right="100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 xml:space="preserve">прямой относительно точки 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val="en-US" w:bidi="en-US"/>
              </w:rPr>
              <w:t>A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bidi="en-US"/>
              </w:rPr>
              <w:t xml:space="preserve"> (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val="en-US" w:bidi="en-US"/>
              </w:rPr>
              <w:t>x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vertAlign w:val="subscript"/>
                <w:lang w:bidi="en-US"/>
              </w:rPr>
              <w:t>1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bidi="en-US"/>
              </w:rPr>
              <w:t>;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val="en-US" w:bidi="en-US"/>
              </w:rPr>
              <w:t>y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vertAlign w:val="subscript"/>
                <w:lang w:bidi="en-US"/>
              </w:rPr>
              <w:t>1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bidi="en-US"/>
              </w:rPr>
              <w:t>)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bidi="en-US"/>
              </w:rPr>
              <w:br/>
            </w:r>
            <w:r>
              <w:rPr>
                <w:rFonts w:eastAsia="Times New Roman"/>
                <w:lang w:eastAsia="ru-RU" w:bidi="ru-RU"/>
              </w:rPr>
              <w:t xml:space="preserve">имеет вид: </w:t>
            </w:r>
            <w:r>
              <w:rPr>
                <w:rFonts w:asciiTheme="minorHAnsi" w:hAnsiTheme="minorHAnsi" w:cstheme="minorBidi"/>
                <w:position w:val="-14"/>
                <w:sz w:val="22"/>
                <w:szCs w:val="22"/>
              </w:rPr>
              <w:object w:dxaOrig="2460" w:dyaOrig="390">
                <v:shape id="_x0000_i1072" type="#_x0000_t75" style="width:122.25pt;height:21.75pt" o:ole="">
                  <v:imagedata r:id="rId230" o:title=""/>
                </v:shape>
                <o:OLEObject Type="Embed" ProgID="Equation.3" ShapeID="_x0000_i1072" DrawAspect="Content" ObjectID="_1652275270" r:id="rId231"/>
              </w:object>
            </w:r>
            <w:r>
              <w:rPr>
                <w:rFonts w:eastAsia="Times New Roman"/>
                <w:lang w:eastAsia="ru-RU" w:bidi="ru-RU"/>
              </w:rPr>
              <w:t xml:space="preserve"> (1).</w:t>
            </w:r>
            <w:r>
              <w:rPr>
                <w:rFonts w:eastAsia="Times New Roman"/>
                <w:lang w:eastAsia="ru-RU" w:bidi="ru-RU"/>
              </w:rPr>
              <w:tab/>
            </w:r>
          </w:p>
          <w:p w:rsidR="006037D2" w:rsidRDefault="006037D2">
            <w:pPr>
              <w:widowControl w:val="0"/>
              <w:tabs>
                <w:tab w:val="right" w:pos="3874"/>
                <w:tab w:val="center" w:pos="4282"/>
                <w:tab w:val="right" w:pos="5434"/>
              </w:tabs>
              <w:ind w:left="20" w:right="100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 xml:space="preserve">Подставляя координаты второй точки </w:t>
            </w:r>
            <w:r>
              <w:rPr>
                <w:rFonts w:eastAsia="Times New Roman"/>
                <w:i/>
                <w:iCs/>
                <w:color w:val="000000"/>
                <w:shd w:val="clear" w:color="auto" w:fill="FFFFFF"/>
                <w:lang w:eastAsia="ru-RU" w:bidi="ru-RU"/>
              </w:rPr>
              <w:t xml:space="preserve">в </w:t>
            </w:r>
            <w:r>
              <w:rPr>
                <w:rFonts w:eastAsia="Times New Roman"/>
                <w:iCs/>
                <w:color w:val="000000"/>
                <w:shd w:val="clear" w:color="auto" w:fill="FFFFFF"/>
                <w:lang w:eastAsia="ru-RU" w:bidi="ru-RU"/>
              </w:rPr>
              <w:t>(х</w:t>
            </w:r>
            <w:r>
              <w:rPr>
                <w:rFonts w:eastAsia="Times New Roman"/>
                <w:iCs/>
                <w:color w:val="000000"/>
                <w:shd w:val="clear" w:color="auto" w:fill="FFFFFF"/>
                <w:vertAlign w:val="subscript"/>
                <w:lang w:eastAsia="ru-RU" w:bidi="ru-RU"/>
              </w:rPr>
              <w:t>2</w:t>
            </w:r>
            <w:r>
              <w:rPr>
                <w:rFonts w:eastAsia="Times New Roman"/>
                <w:iCs/>
                <w:color w:val="000000"/>
                <w:shd w:val="clear" w:color="auto" w:fill="FFFFFF"/>
                <w:lang w:eastAsia="ru-RU" w:bidi="ru-RU"/>
              </w:rPr>
              <w:t>;у</w:t>
            </w:r>
            <w:r>
              <w:rPr>
                <w:rFonts w:eastAsia="Candara"/>
                <w:iCs/>
                <w:color w:val="000000"/>
                <w:shd w:val="clear" w:color="auto" w:fill="FFFFFF"/>
                <w:vertAlign w:val="subscript"/>
                <w:lang w:eastAsia="ru-RU" w:bidi="ru-RU"/>
              </w:rPr>
              <w:t>2</w:t>
            </w:r>
            <w:r>
              <w:rPr>
                <w:rFonts w:eastAsia="Times New Roman"/>
                <w:iCs/>
                <w:color w:val="000000"/>
                <w:shd w:val="clear" w:color="auto" w:fill="FFFFFF"/>
                <w:lang w:eastAsia="ru-RU" w:bidi="ru-RU"/>
              </w:rPr>
              <w:t>),</w:t>
            </w:r>
            <w:r>
              <w:rPr>
                <w:rFonts w:eastAsia="Times New Roman"/>
                <w:lang w:eastAsia="ru-RU" w:bidi="ru-RU"/>
              </w:rPr>
              <w:t xml:space="preserve"> получим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2670" w:dyaOrig="345">
                <v:shape id="_x0000_i1073" type="#_x0000_t75" style="width:136.5pt;height:14.25pt" o:ole="">
                  <v:imagedata r:id="rId232" o:title=""/>
                </v:shape>
                <o:OLEObject Type="Embed" ProgID="Equation.3" ShapeID="_x0000_i1073" DrawAspect="Content" ObjectID="_1652275271" r:id="rId233"/>
              </w:object>
            </w:r>
            <w:r>
              <w:rPr>
                <w:rFonts w:eastAsia="Times New Roman"/>
                <w:lang w:eastAsia="ru-RU" w:bidi="ru-RU"/>
              </w:rPr>
              <w:t>(2)</w:t>
            </w:r>
          </w:p>
          <w:p w:rsidR="006037D2" w:rsidRDefault="006037D2">
            <w:pPr>
              <w:widowControl w:val="0"/>
              <w:ind w:left="20" w:right="100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Необходимо из равенства (2) найти "к", подставить в равенство (1), разделить</w:t>
            </w:r>
          </w:p>
        </w:tc>
        <w:tc>
          <w:tcPr>
            <w:tcW w:w="4786" w:type="dxa"/>
          </w:tcPr>
          <w:p w:rsidR="006037D2" w:rsidRDefault="006037D2">
            <w:pPr>
              <w:jc w:val="both"/>
              <w:rPr>
                <w:noProof/>
                <w:lang w:eastAsia="ru-RU"/>
              </w:rPr>
            </w:pPr>
          </w:p>
          <w:p w:rsidR="006037D2" w:rsidRDefault="006037D2">
            <w:pPr>
              <w:jc w:val="both"/>
              <w:rPr>
                <w:noProof/>
                <w:lang w:eastAsia="ru-RU"/>
              </w:rPr>
            </w:pPr>
          </w:p>
          <w:p w:rsidR="006037D2" w:rsidRDefault="006037D2">
            <w:pPr>
              <w:jc w:val="both"/>
              <w:rPr>
                <w:b/>
                <w:vertAlign w:val="subscript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-397510</wp:posOffset>
                  </wp:positionV>
                  <wp:extent cx="2152650" cy="1947545"/>
                  <wp:effectExtent l="0" t="0" r="0" b="0"/>
                  <wp:wrapSquare wrapText="bothSides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4" t="17769" r="2245" b="3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widowControl w:val="0"/>
              <w:tabs>
                <w:tab w:val="right" w:pos="3874"/>
                <w:tab w:val="center" w:pos="4282"/>
                <w:tab w:val="right" w:pos="5434"/>
              </w:tabs>
              <w:ind w:left="20" w:right="100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lastRenderedPageBreak/>
              <w:t xml:space="preserve">обе части на </w:t>
            </w:r>
            <w:r>
              <w:rPr>
                <w:rFonts w:eastAsia="Times New Roman"/>
                <w:iCs/>
                <w:lang w:eastAsia="ru-RU" w:bidi="ru-RU"/>
              </w:rPr>
              <w:t>у</w:t>
            </w:r>
            <w:r>
              <w:rPr>
                <w:rFonts w:eastAsia="Times New Roman"/>
                <w:i/>
                <w:iCs/>
                <w:vertAlign w:val="subscript"/>
                <w:lang w:eastAsia="ru-RU" w:bidi="ru-RU"/>
              </w:rPr>
              <w:t>2</w:t>
            </w:r>
            <w:r>
              <w:rPr>
                <w:rFonts w:eastAsia="Times New Roman"/>
                <w:i/>
                <w:iCs/>
                <w:lang w:eastAsia="ru-RU" w:bidi="ru-RU"/>
              </w:rPr>
              <w:t xml:space="preserve"> –</w:t>
            </w:r>
            <w:r>
              <w:rPr>
                <w:rFonts w:eastAsia="Times New Roman"/>
                <w:iCs/>
                <w:lang w:eastAsia="ru-RU" w:bidi="ru-RU"/>
              </w:rPr>
              <w:t>у</w:t>
            </w:r>
            <w:r>
              <w:rPr>
                <w:rFonts w:eastAsia="Times New Roman"/>
                <w:i/>
                <w:iCs/>
                <w:vertAlign w:val="subscript"/>
                <w:lang w:eastAsia="ru-RU" w:bidi="ru-RU"/>
              </w:rPr>
              <w:t>1</w:t>
            </w:r>
            <w:r>
              <w:rPr>
                <w:rFonts w:eastAsia="Times New Roman"/>
                <w:i/>
                <w:iCs/>
                <w:lang w:eastAsia="ru-RU" w:bidi="ru-RU"/>
              </w:rPr>
              <w:t>,</w:t>
            </w:r>
            <w:r>
              <w:rPr>
                <w:rFonts w:eastAsia="Times New Roman"/>
                <w:lang w:eastAsia="ru-RU" w:bidi="ru-RU"/>
              </w:rPr>
              <w:t xml:space="preserve"> и получить уравнение прямой, проходящей через эти точки.</w:t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both"/>
        <w:rPr>
          <w:b/>
          <w:sz w:val="28"/>
          <w:szCs w:val="28"/>
          <w:vertAlign w:val="subscript"/>
        </w:rPr>
      </w:pP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u w:val="single"/>
        </w:rPr>
      </w:pPr>
      <w:r w:rsidRPr="006037D2">
        <w:rPr>
          <w:u w:val="single"/>
        </w:rPr>
        <w:t>Можно рассмотреть следующим способом.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u w:val="single"/>
        </w:rPr>
      </w:pP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  <w:r w:rsidRPr="006037D2">
        <w:rPr>
          <w:b/>
        </w:rPr>
        <w:t>Уравнение прямой проходящей через две данные точки.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r>
              <w:t xml:space="preserve">Даны точки </w:t>
            </w:r>
            <w:r>
              <w:rPr>
                <w:lang w:val="en-US"/>
              </w:rPr>
              <w:t>A</w:t>
            </w:r>
            <w:r>
              <w:t xml:space="preserve"> (</w:t>
            </w:r>
            <w:r>
              <w:rPr>
                <w:lang w:val="en-US"/>
              </w:rPr>
              <w:t>x</w:t>
            </w:r>
            <w:r>
              <w:t>;</w:t>
            </w:r>
            <w:r>
              <w:rPr>
                <w:lang w:val="en-US"/>
              </w:rPr>
              <w:t>y</w:t>
            </w:r>
            <w:r>
              <w:rPr>
                <w:vertAlign w:val="subscript"/>
              </w:rPr>
              <w:t>1</w:t>
            </w:r>
            <w:r>
              <w:t xml:space="preserve">) и </w:t>
            </w:r>
            <w:r>
              <w:rPr>
                <w:lang w:val="en-US"/>
              </w:rPr>
              <w:t>B</w:t>
            </w:r>
            <w:r>
              <w:t>(</w:t>
            </w:r>
            <w:r>
              <w:rPr>
                <w:lang w:val="en-US"/>
              </w:rPr>
              <w:t>x</w:t>
            </w:r>
            <w:r>
              <w:rPr>
                <w:vertAlign w:val="subscript"/>
              </w:rPr>
              <w:t>2</w:t>
            </w:r>
            <w:r>
              <w:t>;</w:t>
            </w:r>
            <w:r>
              <w:rPr>
                <w:lang w:val="en-US"/>
              </w:rPr>
              <w:t>y</w:t>
            </w:r>
            <w:r>
              <w:rPr>
                <w:vertAlign w:val="subscript"/>
              </w:rPr>
              <w:t>2</w:t>
            </w:r>
            <w:r>
              <w:t xml:space="preserve">). Составим уравнение </w:t>
            </w:r>
            <w:r>
              <w:rPr>
                <w:lang w:val="en-US"/>
              </w:rPr>
              <w:t>AB</w:t>
            </w:r>
            <w:r>
              <w:t>. Возьмем</w:t>
            </w:r>
          </w:p>
        </w:tc>
      </w:tr>
      <w:tr w:rsidR="006037D2" w:rsidTr="006037D2">
        <w:tc>
          <w:tcPr>
            <w:tcW w:w="4785" w:type="dxa"/>
            <w:hideMark/>
          </w:tcPr>
          <w:p w:rsidR="006037D2" w:rsidRDefault="006037D2">
            <w:r>
              <w:t xml:space="preserve">на прямой </w:t>
            </w:r>
            <w:r>
              <w:rPr>
                <w:lang w:val="en-US"/>
              </w:rPr>
              <w:t>AB</w:t>
            </w:r>
            <w:r>
              <w:t xml:space="preserve"> текущую точку (</w:t>
            </w:r>
            <w:r>
              <w:rPr>
                <w:lang w:val="en-US"/>
              </w:rPr>
              <w:t>x</w:t>
            </w:r>
            <w:r>
              <w:t>;</w:t>
            </w:r>
            <w:r>
              <w:rPr>
                <w:lang w:val="en-US"/>
              </w:rPr>
              <w:t>y</w:t>
            </w:r>
            <w:r>
              <w:t xml:space="preserve">). Рассмотрим векторы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270" w:dyaOrig="345">
                <v:shape id="_x0000_i1074" type="#_x0000_t75" style="width:14.25pt;height:14.25pt" o:ole="">
                  <v:imagedata r:id="rId235" o:title=""/>
                </v:shape>
                <o:OLEObject Type="Embed" ProgID="Equation.3" ShapeID="_x0000_i1074" DrawAspect="Content" ObjectID="_1652275272" r:id="rId236"/>
              </w:object>
            </w:r>
            <w:r>
              <w:rPr>
                <w:rFonts w:asciiTheme="minorHAnsi" w:hAnsiTheme="minorHAnsi" w:cstheme="minorBidi"/>
                <w:position w:val="-4"/>
                <w:sz w:val="22"/>
                <w:szCs w:val="22"/>
              </w:rPr>
              <w:object w:dxaOrig="585" w:dyaOrig="330">
                <v:shape id="_x0000_i1075" type="#_x0000_t75" style="width:28.5pt;height:14.25pt" o:ole="">
                  <v:imagedata r:id="rId237" o:title=""/>
                </v:shape>
                <o:OLEObject Type="Embed" ProgID="Equation.3" ShapeID="_x0000_i1075" DrawAspect="Content" ObjectID="_1652275273" r:id="rId238"/>
              </w:object>
            </w:r>
          </w:p>
          <w:p w:rsidR="006037D2" w:rsidRDefault="006037D2">
            <w:pPr>
              <w:rPr>
                <w:lang w:val="en-US"/>
              </w:rPr>
            </w:pPr>
            <w:r>
              <w:t xml:space="preserve">и </w:t>
            </w:r>
            <w:r>
              <w:rPr>
                <w:rFonts w:asciiTheme="minorHAnsi" w:hAnsiTheme="minorHAnsi" w:cstheme="minorBidi"/>
                <w:position w:val="-4"/>
                <w:sz w:val="22"/>
                <w:szCs w:val="22"/>
              </w:rPr>
              <w:object w:dxaOrig="705" w:dyaOrig="330">
                <v:shape id="_x0000_i1076" type="#_x0000_t75" style="width:36pt;height:14.25pt" o:ole="">
                  <v:imagedata r:id="rId239" o:title=""/>
                </v:shape>
                <o:OLEObject Type="Embed" ProgID="Equation.3" ShapeID="_x0000_i1076" DrawAspect="Content" ObjectID="_1652275274" r:id="rId240"/>
              </w:object>
            </w:r>
            <w:r>
              <w:rPr>
                <w:lang w:val="en-US"/>
              </w:rPr>
              <w:t>.</w:t>
            </w:r>
          </w:p>
          <w:p w:rsidR="006037D2" w:rsidRDefault="006037D2">
            <w:pPr>
              <w:rPr>
                <w:lang w:val="en-US"/>
              </w:rPr>
            </w:pP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3255" w:dyaOrig="390">
                <v:shape id="_x0000_i1077" type="#_x0000_t75" style="width:165.75pt;height:21.75pt" o:ole="">
                  <v:imagedata r:id="rId241" o:title=""/>
                </v:shape>
                <o:OLEObject Type="Embed" ProgID="Equation.3" ShapeID="_x0000_i1077" DrawAspect="Content" ObjectID="_1652275275" r:id="rId242"/>
              </w:object>
            </w:r>
          </w:p>
          <w:p w:rsidR="006037D2" w:rsidRDefault="006037D2">
            <w:pPr>
              <w:rPr>
                <w:lang w:val="en-US"/>
              </w:rPr>
            </w:pP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3075" w:dyaOrig="390">
                <v:shape id="_x0000_i1078" type="#_x0000_t75" style="width:151.5pt;height:21.75pt" o:ole="">
                  <v:imagedata r:id="rId243" o:title=""/>
                </v:shape>
                <o:OLEObject Type="Embed" ProgID="Equation.3" ShapeID="_x0000_i1078" DrawAspect="Content" ObjectID="_1652275276" r:id="rId244"/>
              </w:object>
            </w:r>
          </w:p>
        </w:tc>
        <w:tc>
          <w:tcPr>
            <w:tcW w:w="4786" w:type="dxa"/>
          </w:tcPr>
          <w:p w:rsidR="006037D2" w:rsidRDefault="00603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87630</wp:posOffset>
                  </wp:positionV>
                  <wp:extent cx="2066925" cy="1475740"/>
                  <wp:effectExtent l="0" t="0" r="9525" b="0"/>
                  <wp:wrapSquare wrapText="bothSides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18" t="46628" r="6267" b="2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7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D2" w:rsidRDefault="006037D2"/>
        </w:tc>
      </w:tr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r>
              <w:t xml:space="preserve">Эти векторы коллинеарные, т.е.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2010" w:dyaOrig="390">
                <v:shape id="_x0000_i1079" type="#_x0000_t75" style="width:100.5pt;height:21.75pt" o:ole="">
                  <v:imagedata r:id="rId246" o:title=""/>
                </v:shape>
                <o:OLEObject Type="Embed" ProgID="Equation.3" ShapeID="_x0000_i1079" DrawAspect="Content" ObjectID="_1652275277" r:id="rId247"/>
              </w:object>
            </w:r>
            <w:r>
              <w:rPr>
                <w:lang w:val="en-US"/>
              </w:rPr>
              <w:t>k</w:t>
            </w:r>
            <w:r>
              <w:t>=€</w:t>
            </w:r>
            <w:r>
              <w:rPr>
                <w:lang w:val="en-US"/>
              </w:rPr>
              <w:t>R</w:t>
            </w:r>
            <w:r>
              <w:t>.</w:t>
            </w:r>
          </w:p>
          <w:p w:rsidR="006037D2" w:rsidRDefault="006037D2">
            <w:r>
              <w:t xml:space="preserve"> Следовательно,  их координаты пропорциональны: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460" w:dyaOrig="690">
                <v:shape id="_x0000_i1080" type="#_x0000_t75" style="width:122.25pt;height:36pt" o:ole="">
                  <v:imagedata r:id="rId248" o:title=""/>
                </v:shape>
                <o:OLEObject Type="Embed" ProgID="Equation.3" ShapeID="_x0000_i1080" DrawAspect="Content" ObjectID="_1652275278" r:id="rId249"/>
              </w:object>
            </w:r>
            <w:r>
              <w:t>. Полученное уравнение есть уравнение прямой проходящей через точку</w:t>
            </w:r>
          </w:p>
          <w:p w:rsidR="006037D2" w:rsidRDefault="006037D2">
            <w:r>
              <w:t xml:space="preserve"> </w:t>
            </w:r>
            <w:r>
              <w:rPr>
                <w:lang w:val="en-US"/>
              </w:rPr>
              <w:t>A</w:t>
            </w:r>
            <w:r>
              <w:t xml:space="preserve"> и </w:t>
            </w:r>
            <w:r>
              <w:rPr>
                <w:lang w:val="en-US"/>
              </w:rPr>
              <w:t>B</w:t>
            </w:r>
            <w:r>
              <w:t>.</w:t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  <w:r w:rsidRPr="006037D2">
        <w:rPr>
          <w:b/>
        </w:rPr>
        <w:t>Угол между прямыми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rPr>
                <w:b/>
              </w:rPr>
            </w:pPr>
            <w:r>
              <w:t xml:space="preserve">В прямоугольной системе координат заданы две прямые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860" w:dyaOrig="345">
                <v:shape id="_x0000_i1081" type="#_x0000_t75" style="width:93.75pt;height:14.25pt" o:ole="">
                  <v:imagedata r:id="rId250" o:title=""/>
                </v:shape>
                <o:OLEObject Type="Embed" ProgID="Equation.3" ShapeID="_x0000_i1081" DrawAspect="Content" ObjectID="_1652275279" r:id="rId251"/>
              </w:object>
            </w:r>
            <w:r>
              <w:t xml:space="preserve"> (АВ)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950" w:dyaOrig="345">
                <v:shape id="_x0000_i1082" type="#_x0000_t75" style="width:100.5pt;height:14.25pt" o:ole="">
                  <v:imagedata r:id="rId252" o:title=""/>
                </v:shape>
                <o:OLEObject Type="Embed" ProgID="Equation.3" ShapeID="_x0000_i1082" DrawAspect="Content" ObjectID="_1652275280" r:id="rId253"/>
              </w:object>
            </w:r>
            <w:r>
              <w:t xml:space="preserve"> (С</w:t>
            </w:r>
            <w:r>
              <w:rPr>
                <w:lang w:val="en-US"/>
              </w:rPr>
              <w:t>D</w:t>
            </w:r>
            <w:r>
              <w:t xml:space="preserve">), которые пересекаются в точке </w:t>
            </w:r>
            <w:r>
              <w:rPr>
                <w:lang w:val="en-US"/>
              </w:rPr>
              <w:t>N</w:t>
            </w:r>
          </w:p>
        </w:tc>
      </w:tr>
      <w:tr w:rsidR="006037D2" w:rsidTr="006037D2">
        <w:tc>
          <w:tcPr>
            <w:tcW w:w="4785" w:type="dxa"/>
            <w:hideMark/>
          </w:tcPr>
          <w:p w:rsidR="006037D2" w:rsidRDefault="006037D2">
            <w:r>
              <w:lastRenderedPageBreak/>
              <w:t xml:space="preserve">под углом 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695" w:dyaOrig="345">
                <v:shape id="_x0000_i1083" type="#_x0000_t75" style="width:86.25pt;height:14.25pt" o:ole="">
                  <v:imagedata r:id="rId254" o:title=""/>
                </v:shape>
                <o:OLEObject Type="Embed" ProgID="Equation.3" ShapeID="_x0000_i1083" DrawAspect="Content" ObjectID="_1652275281" r:id="rId255"/>
              </w:object>
            </w:r>
            <w:r>
              <w:t xml:space="preserve">, а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245" w:dyaOrig="345">
                <v:shape id="_x0000_i1084" type="#_x0000_t75" style="width:64.5pt;height:14.25pt" o:ole="">
                  <v:imagedata r:id="rId256" o:title=""/>
                </v:shape>
                <o:OLEObject Type="Embed" ProgID="Equation.3" ShapeID="_x0000_i1084" DrawAspect="Content" ObjectID="_1652275282" r:id="rId257"/>
              </w:object>
            </w:r>
            <w:r>
              <w:t xml:space="preserve">. Определить угол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330" w:dyaOrig="270">
                <v:shape id="_x0000_i1085" type="#_x0000_t75" style="width:14.25pt;height:14.25pt" o:ole="">
                  <v:imagedata r:id="rId258" o:title=""/>
                </v:shape>
                <o:OLEObject Type="Embed" ProgID="Equation.3" ShapeID="_x0000_i1085" DrawAspect="Content" ObjectID="_1652275283" r:id="rId259"/>
              </w:object>
            </w:r>
            <w:r>
              <w:t xml:space="preserve">, зная угловые коэффициенты данных прямых </w:t>
            </w:r>
            <w:r>
              <w:rPr>
                <w:lang w:val="en-US"/>
              </w:rPr>
              <w:t>AB</w:t>
            </w:r>
            <w:r>
              <w:t xml:space="preserve"> и </w:t>
            </w:r>
            <w:r>
              <w:rPr>
                <w:lang w:val="en-US"/>
              </w:rPr>
              <w:t>CD</w:t>
            </w:r>
            <w:r>
              <w:t xml:space="preserve">. За угол, образуемый с прямой </w:t>
            </w:r>
            <w:r>
              <w:rPr>
                <w:lang w:val="en-US"/>
              </w:rPr>
              <w:t>AB</w:t>
            </w:r>
            <w:r>
              <w:t xml:space="preserve"> прямой </w:t>
            </w:r>
            <w:r>
              <w:rPr>
                <w:lang w:val="en-US"/>
              </w:rPr>
              <w:t>CD</w:t>
            </w:r>
            <w:r>
              <w:t xml:space="preserve">, применяется тот угол, на который надо повернуть прямую </w:t>
            </w:r>
            <w:r>
              <w:rPr>
                <w:lang w:val="en-US"/>
              </w:rPr>
              <w:t>AB</w:t>
            </w:r>
            <w:r>
              <w:t xml:space="preserve"> около точки  </w:t>
            </w:r>
            <w:r>
              <w:rPr>
                <w:lang w:val="en-US"/>
              </w:rPr>
              <w:t>N</w:t>
            </w:r>
            <w:r>
              <w:t xml:space="preserve"> против часовой стрелки, чтобы она совпала с прямой </w:t>
            </w:r>
            <w:r>
              <w:rPr>
                <w:lang w:val="en-US"/>
              </w:rPr>
              <w:t>CD</w:t>
            </w:r>
            <w:r>
              <w:t xml:space="preserve">. Угол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455" w:dyaOrig="285">
                <v:shape id="_x0000_i1086" type="#_x0000_t75" style="width:1in;height:14.25pt" o:ole="">
                  <v:imagedata r:id="rId260" o:title=""/>
                </v:shape>
                <o:OLEObject Type="Embed" ProgID="Equation.3" ShapeID="_x0000_i1086" DrawAspect="Content" ObjectID="_1652275284" r:id="rId261"/>
              </w:object>
            </w:r>
            <w:r>
              <w:t xml:space="preserve">как внешний угол, а отсюда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455" w:dyaOrig="270">
                <v:shape id="_x0000_i1087" type="#_x0000_t75" style="width:1in;height:14.25pt" o:ole="">
                  <v:imagedata r:id="rId262" o:title=""/>
                </v:shape>
                <o:OLEObject Type="Embed" ProgID="Equation.3" ShapeID="_x0000_i1087" DrawAspect="Content" ObjectID="_1652275285" r:id="rId263"/>
              </w:object>
            </w:r>
            <w:r>
              <w:t>. Если углы равны, то равны и их тангенсы:</w:t>
            </w:r>
          </w:p>
        </w:tc>
        <w:tc>
          <w:tcPr>
            <w:tcW w:w="4786" w:type="dxa"/>
          </w:tcPr>
          <w:p w:rsidR="006037D2" w:rsidRDefault="00603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168910</wp:posOffset>
                  </wp:positionV>
                  <wp:extent cx="2514600" cy="1901190"/>
                  <wp:effectExtent l="0" t="0" r="0" b="3810"/>
                  <wp:wrapSquare wrapText="bothSides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92" t="22971" r="4285" b="44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0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D2" w:rsidRDefault="006037D2">
            <w:pPr>
              <w:rPr>
                <w:b/>
              </w:rPr>
            </w:pPr>
          </w:p>
        </w:tc>
      </w:tr>
      <w:tr w:rsidR="006037D2" w:rsidTr="006037D2">
        <w:tc>
          <w:tcPr>
            <w:tcW w:w="9571" w:type="dxa"/>
            <w:gridSpan w:val="2"/>
          </w:tcPr>
          <w:p w:rsidR="006037D2" w:rsidRDefault="006037D2">
            <w:pPr>
              <w:jc w:val="center"/>
            </w:pPr>
            <w:r>
              <w:rPr>
                <w:rFonts w:asciiTheme="minorHAnsi" w:hAnsiTheme="minorHAnsi" w:cstheme="minorBidi"/>
                <w:position w:val="-28"/>
                <w:sz w:val="22"/>
                <w:szCs w:val="22"/>
              </w:rPr>
              <w:object w:dxaOrig="4440" w:dyaOrig="675">
                <v:shape id="_x0000_i1088" type="#_x0000_t75" style="width:222.75pt;height:36pt" o:ole="">
                  <v:imagedata r:id="rId265" o:title=""/>
                </v:shape>
                <o:OLEObject Type="Embed" ProgID="Equation.3" ShapeID="_x0000_i1088" DrawAspect="Content" ObjectID="_1652275286" r:id="rId266"/>
              </w:object>
            </w:r>
            <w:r>
              <w:t xml:space="preserve">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370" w:dyaOrig="690">
                <v:shape id="_x0000_i1089" type="#_x0000_t75" style="width:115.5pt;height:36pt" o:ole="">
                  <v:imagedata r:id="rId267" o:title=""/>
                </v:shape>
                <o:OLEObject Type="Embed" ProgID="Equation.3" ShapeID="_x0000_i1089" DrawAspect="Content" ObjectID="_1652275287" r:id="rId268"/>
              </w:object>
            </w:r>
            <w:r>
              <w:t xml:space="preserve">а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850" w:dyaOrig="690">
                <v:shape id="_x0000_i1090" type="#_x0000_t75" style="width:2in;height:36pt" o:ole="">
                  <v:imagedata r:id="rId269" o:title=""/>
                </v:shape>
                <o:OLEObject Type="Embed" ProgID="Equation.3" ShapeID="_x0000_i1090" DrawAspect="Content" ObjectID="_1652275288" r:id="rId270"/>
              </w:object>
            </w:r>
          </w:p>
          <w:p w:rsidR="006037D2" w:rsidRDefault="006037D2">
            <w:pPr>
              <w:jc w:val="center"/>
              <w:rPr>
                <w:b/>
              </w:rPr>
            </w:pP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t>Условия параллельности и перпендикулярности прямых.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4785" w:type="dxa"/>
            <w:hideMark/>
          </w:tcPr>
          <w:p w:rsidR="006037D2" w:rsidRDefault="006037D2">
            <w:r>
              <w:t>В прямоугольной системе координат даны прямые</w:t>
            </w:r>
            <w:r>
              <w:rPr>
                <w:b/>
              </w:rPr>
              <w:t xml:space="preserve"> </w:t>
            </w:r>
            <w:r>
              <w:rPr>
                <w:lang w:val="en-US"/>
              </w:rPr>
              <w:t>AB</w:t>
            </w:r>
            <w:r>
              <w:t>║</w:t>
            </w:r>
            <w:r>
              <w:rPr>
                <w:lang w:val="en-US"/>
              </w:rPr>
              <w:t>CD</w:t>
            </w:r>
            <w:r>
              <w:t xml:space="preserve">. Следовательно,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035" w:dyaOrig="345">
                <v:shape id="_x0000_i1091" type="#_x0000_t75" style="width:50.25pt;height:14.25pt" o:ole="">
                  <v:imagedata r:id="rId271" o:title=""/>
                </v:shape>
                <o:OLEObject Type="Embed" ProgID="Equation.3" ShapeID="_x0000_i1091" DrawAspect="Content" ObjectID="_1652275289" r:id="rId272"/>
              </w:object>
            </w:r>
            <w:r>
              <w:t xml:space="preserve">и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665" w:dyaOrig="345">
                <v:shape id="_x0000_i1092" type="#_x0000_t75" style="width:86.25pt;height:14.25pt" o:ole="">
                  <v:imagedata r:id="rId273" o:title=""/>
                </v:shape>
                <o:OLEObject Type="Embed" ProgID="Equation.3" ShapeID="_x0000_i1092" DrawAspect="Content" ObjectID="_1652275290" r:id="rId274"/>
              </w:object>
            </w:r>
            <w:r>
              <w:t xml:space="preserve">,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365" w:dyaOrig="345">
                <v:shape id="_x0000_i1093" type="#_x0000_t75" style="width:64.5pt;height:14.25pt" o:ole="">
                  <v:imagedata r:id="rId275" o:title=""/>
                </v:shape>
                <o:OLEObject Type="Embed" ProgID="Equation.3" ShapeID="_x0000_i1093" DrawAspect="Content" ObjectID="_1652275291" r:id="rId276"/>
              </w:object>
            </w:r>
            <w:r>
              <w:t xml:space="preserve">и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335" w:dyaOrig="345">
                <v:shape id="_x0000_i1094" type="#_x0000_t75" style="width:64.5pt;height:14.25pt" o:ole="">
                  <v:imagedata r:id="rId277" o:title=""/>
                </v:shape>
                <o:OLEObject Type="Embed" ProgID="Equation.3" ShapeID="_x0000_i1094" DrawAspect="Content" ObjectID="_1652275292" r:id="rId278"/>
              </w:object>
            </w:r>
          </w:p>
          <w:p w:rsidR="006037D2" w:rsidRDefault="006037D2">
            <w:pPr>
              <w:rPr>
                <w:b/>
              </w:rPr>
            </w:pP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005" w:dyaOrig="345">
                <v:shape id="_x0000_i1095" type="#_x0000_t75" style="width:50.25pt;height:14.25pt" o:ole="">
                  <v:imagedata r:id="rId279" o:title=""/>
                </v:shape>
                <o:OLEObject Type="Embed" ProgID="Equation.3" ShapeID="_x0000_i1095" DrawAspect="Content" ObjectID="_1652275293" r:id="rId280"/>
              </w:object>
            </w:r>
            <w:r>
              <w:t>- угловые коэффициенты равны.</w:t>
            </w:r>
          </w:p>
        </w:tc>
        <w:tc>
          <w:tcPr>
            <w:tcW w:w="4786" w:type="dxa"/>
          </w:tcPr>
          <w:p w:rsidR="006037D2" w:rsidRDefault="00603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50800</wp:posOffset>
                  </wp:positionV>
                  <wp:extent cx="2599055" cy="2133600"/>
                  <wp:effectExtent l="0" t="0" r="0" b="0"/>
                  <wp:wrapSquare wrapText="bothSides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82" t="16273" r="5325" b="4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7D2" w:rsidRDefault="006037D2">
            <w:pPr>
              <w:rPr>
                <w:b/>
              </w:rPr>
            </w:pP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rPr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r>
              <w:t xml:space="preserve">В прямоугольной  системе координат даны прямые </w:t>
            </w:r>
            <w:r>
              <w:rPr>
                <w:lang w:val="en-US"/>
              </w:rPr>
              <w:t>AB</w:t>
            </w:r>
            <w:r>
              <w:t xml:space="preserve"> ┴ </w:t>
            </w:r>
            <w:r>
              <w:rPr>
                <w:lang w:val="en-US"/>
              </w:rPr>
              <w:t>CD</w:t>
            </w:r>
            <w:r>
              <w:t xml:space="preserve">. Так </w:t>
            </w:r>
          </w:p>
        </w:tc>
      </w:tr>
      <w:tr w:rsidR="006037D2" w:rsidTr="006037D2">
        <w:tc>
          <w:tcPr>
            <w:tcW w:w="4785" w:type="dxa"/>
          </w:tcPr>
          <w:p w:rsidR="006037D2" w:rsidRDefault="006037D2">
            <w:r>
              <w:t xml:space="preserve">Как прямая </w:t>
            </w:r>
            <w:r>
              <w:rPr>
                <w:lang w:val="en-US"/>
              </w:rPr>
              <w:t>AB</w:t>
            </w:r>
            <w:r>
              <w:t xml:space="preserve"> перпендикулярна </w:t>
            </w:r>
            <w:r>
              <w:rPr>
                <w:lang w:val="en-US"/>
              </w:rPr>
              <w:t>CD</w:t>
            </w:r>
            <w:r>
              <w:t xml:space="preserve">, то угол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155" w:dyaOrig="360">
                <v:shape id="_x0000_i1096" type="#_x0000_t75" style="width:57.75pt;height:21.75pt" o:ole="">
                  <v:imagedata r:id="rId282" o:title=""/>
                </v:shape>
                <o:OLEObject Type="Embed" ProgID="Equation.3" ShapeID="_x0000_i1096" DrawAspect="Content" ObjectID="_1652275294" r:id="rId283"/>
              </w:object>
            </w:r>
            <w:r>
              <w:t xml:space="preserve">,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520" w:dyaOrig="690">
                <v:shape id="_x0000_i1097" type="#_x0000_t75" style="width:129.75pt;height:36pt" o:ole="">
                  <v:imagedata r:id="rId284" o:title=""/>
                </v:shape>
                <o:OLEObject Type="Embed" ProgID="Equation.3" ShapeID="_x0000_i1097" DrawAspect="Content" ObjectID="_1652275295" r:id="rId285"/>
              </w:objec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515" w:dyaOrig="360">
                <v:shape id="_x0000_i1098" type="#_x0000_t75" style="width:79.5pt;height:21.75pt" o:ole="">
                  <v:imagedata r:id="rId286" o:title=""/>
                </v:shape>
                <o:OLEObject Type="Embed" ProgID="Equation.3" ShapeID="_x0000_i1098" DrawAspect="Content" ObjectID="_1652275296" r:id="rId287"/>
              </w:object>
            </w:r>
            <w:r>
              <w:t xml:space="preserve">, а следовательно,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1995" w:dyaOrig="690">
                <v:shape id="_x0000_i1099" type="#_x0000_t75" style="width:100.5pt;height:36pt" o:ole="">
                  <v:imagedata r:id="rId288" o:title=""/>
                </v:shape>
                <o:OLEObject Type="Embed" ProgID="Equation.3" ShapeID="_x0000_i1099" DrawAspect="Content" ObjectID="_1652275297" r:id="rId289"/>
              </w:object>
            </w:r>
            <w:r>
              <w:t xml:space="preserve">, следовательно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845" w:dyaOrig="345">
                <v:shape id="_x0000_i1100" type="#_x0000_t75" style="width:93.75pt;height:14.25pt" o:ole="">
                  <v:imagedata r:id="rId290" o:title=""/>
                </v:shape>
                <o:OLEObject Type="Embed" ProgID="Equation.3" ShapeID="_x0000_i1100" DrawAspect="Content" ObjectID="_1652275298" r:id="rId291"/>
              </w:object>
            </w:r>
            <w:r>
              <w:t xml:space="preserve">, а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1215" w:dyaOrig="690">
                <v:shape id="_x0000_i1101" type="#_x0000_t75" style="width:57.75pt;height:36pt" o:ole="">
                  <v:imagedata r:id="rId292" o:title=""/>
                </v:shape>
                <o:OLEObject Type="Embed" ProgID="Equation.3" ShapeID="_x0000_i1101" DrawAspect="Content" ObjectID="_1652275299" r:id="rId293"/>
              </w:object>
            </w:r>
            <w:r>
              <w:t xml:space="preserve"> Угловые коэффициенты обратны величине и противоположны по знаку.</w:t>
            </w:r>
          </w:p>
          <w:p w:rsidR="006037D2" w:rsidRDefault="006037D2"/>
        </w:tc>
        <w:tc>
          <w:tcPr>
            <w:tcW w:w="4786" w:type="dxa"/>
          </w:tcPr>
          <w:p w:rsidR="006037D2" w:rsidRDefault="006037D2">
            <w:pPr>
              <w:rPr>
                <w:noProof/>
                <w:lang w:eastAsia="ru-RU"/>
              </w:rPr>
            </w:pPr>
          </w:p>
          <w:p w:rsidR="006037D2" w:rsidRDefault="006037D2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-6659880</wp:posOffset>
                  </wp:positionV>
                  <wp:extent cx="2468245" cy="2021205"/>
                  <wp:effectExtent l="0" t="0" r="8255" b="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3" t="34503" r="7240" b="2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202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lastRenderedPageBreak/>
        <w:t>Примеры решения задач.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  <w:r w:rsidRPr="006037D2">
        <w:rPr>
          <w:b/>
        </w:rPr>
        <w:t>Задача №1.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9"/>
        <w:gridCol w:w="5292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</w:pPr>
            <w:r>
              <w:t>Даны точки А (-4;3), В (0; -1), С (2;6). Составить уравнение прямой, проходящей через точку С, перпендикулярно АВ.</w:t>
            </w:r>
          </w:p>
        </w:tc>
      </w:tr>
      <w:tr w:rsidR="006037D2" w:rsidTr="006037D2">
        <w:tc>
          <w:tcPr>
            <w:tcW w:w="4279" w:type="dxa"/>
          </w:tcPr>
          <w:p w:rsidR="006037D2" w:rsidRDefault="006037D2">
            <w:pPr>
              <w:jc w:val="center"/>
              <w:rPr>
                <w:noProof/>
                <w:lang w:eastAsia="ru-RU"/>
              </w:rPr>
            </w:pPr>
          </w:p>
          <w:p w:rsidR="006037D2" w:rsidRDefault="006037D2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295525"/>
                  <wp:effectExtent l="0" t="0" r="9525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8" t="19827" r="6895" b="26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  <w:hideMark/>
          </w:tcPr>
          <w:p w:rsidR="006037D2" w:rsidRDefault="006037D2">
            <w:pPr>
              <w:jc w:val="both"/>
            </w:pPr>
            <w:r>
              <w:rPr>
                <w:lang w:val="en-US"/>
              </w:rPr>
              <w:t>CM</w:t>
            </w:r>
            <w:r>
              <w:rPr>
                <w:b/>
              </w:rPr>
              <w:t>┴</w:t>
            </w:r>
            <w:r>
              <w:rPr>
                <w:lang w:val="en-US"/>
              </w:rPr>
              <w:t>AB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310" w:dyaOrig="690">
                <v:shape id="_x0000_i1102" type="#_x0000_t75" style="width:115.5pt;height:36pt" o:ole="">
                  <v:imagedata r:id="rId296" o:title=""/>
                </v:shape>
                <o:OLEObject Type="Embed" ProgID="Equation.3" ShapeID="_x0000_i1102" DrawAspect="Content" ObjectID="_1652275300" r:id="rId297"/>
              </w:object>
            </w:r>
            <w:r>
              <w:t xml:space="preserve"> </w:t>
            </w:r>
          </w:p>
          <w:p w:rsidR="006037D2" w:rsidRDefault="006037D2">
            <w:pPr>
              <w:jc w:val="both"/>
            </w:pPr>
            <w:r>
              <w:t xml:space="preserve">Составим уравнение </w:t>
            </w:r>
            <w:r>
              <w:rPr>
                <w:lang w:val="en-US"/>
              </w:rPr>
              <w:t>AB</w:t>
            </w:r>
            <w:r>
              <w:t>:</w:t>
            </w:r>
          </w:p>
          <w:p w:rsidR="006037D2" w:rsidRDefault="006037D2">
            <w:pPr>
              <w:jc w:val="both"/>
              <w:rPr>
                <w:lang w:val="en-US"/>
              </w:rPr>
            </w:pP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910" w:dyaOrig="690">
                <v:shape id="_x0000_i1103" type="#_x0000_t75" style="width:2in;height:36pt" o:ole="">
                  <v:imagedata r:id="rId298" o:title=""/>
                </v:shape>
                <o:OLEObject Type="Embed" ProgID="Equation.3" ShapeID="_x0000_i1103" DrawAspect="Content" ObjectID="_1652275301" r:id="rId299"/>
              </w:object>
            </w:r>
          </w:p>
          <w:p w:rsidR="006037D2" w:rsidRDefault="006037D2">
            <w:pPr>
              <w:jc w:val="both"/>
              <w:rPr>
                <w:lang w:val="en-US"/>
              </w:rPr>
            </w:pPr>
            <w:r>
              <w:rPr>
                <w:rFonts w:asciiTheme="minorHAnsi" w:hAnsiTheme="minorHAnsi" w:cstheme="minorBidi"/>
                <w:position w:val="-28"/>
                <w:sz w:val="22"/>
                <w:szCs w:val="22"/>
              </w:rPr>
              <w:object w:dxaOrig="5070" w:dyaOrig="690">
                <v:shape id="_x0000_i1104" type="#_x0000_t75" style="width:252pt;height:36pt" o:ole="">
                  <v:imagedata r:id="rId300" o:title=""/>
                </v:shape>
                <o:OLEObject Type="Embed" ProgID="Equation.3" ShapeID="_x0000_i1104" DrawAspect="Content" ObjectID="_1652275302" r:id="rId301"/>
              </w:object>
            </w:r>
          </w:p>
          <w:p w:rsidR="006037D2" w:rsidRDefault="006037D2">
            <w:pPr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x+4=-y+3</w:t>
            </w:r>
          </w:p>
        </w:tc>
      </w:tr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</w:pPr>
            <w:r>
              <w:rPr>
                <w:lang w:val="en-US"/>
              </w:rPr>
              <w:t>y</w:t>
            </w:r>
            <w:r>
              <w:t>=-</w:t>
            </w:r>
            <w:r>
              <w:rPr>
                <w:lang w:val="en-US"/>
              </w:rPr>
              <w:t>x</w:t>
            </w:r>
            <w:r>
              <w:t xml:space="preserve">-1 – уравнение </w:t>
            </w:r>
            <w:r>
              <w:rPr>
                <w:rFonts w:asciiTheme="minorHAnsi" w:hAnsiTheme="minorHAnsi" w:cstheme="minorBidi"/>
                <w:position w:val="-12"/>
                <w:sz w:val="22"/>
                <w:szCs w:val="22"/>
              </w:rPr>
              <w:object w:dxaOrig="3675" w:dyaOrig="360">
                <v:shape id="_x0000_i1105" type="#_x0000_t75" style="width:187.5pt;height:21.75pt" o:ole="">
                  <v:imagedata r:id="rId302" o:title=""/>
                </v:shape>
                <o:OLEObject Type="Embed" ProgID="Equation.3" ShapeID="_x0000_i1105" DrawAspect="Content" ObjectID="_1652275303" r:id="rId303"/>
              </w:object>
            </w:r>
          </w:p>
          <w:p w:rsidR="006037D2" w:rsidRDefault="006037D2">
            <w:pPr>
              <w:jc w:val="both"/>
            </w:pPr>
            <w:r>
              <w:t xml:space="preserve">Составим уравнение </w:t>
            </w:r>
            <w:r>
              <w:rPr>
                <w:lang w:val="en-US"/>
              </w:rPr>
              <w:t>CM</w:t>
            </w:r>
            <w:r>
              <w:t xml:space="preserve"> в виде с угловым коэффициентом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725" w:dyaOrig="330">
                <v:shape id="_x0000_i1106" type="#_x0000_t75" style="width:86.25pt;height:14.25pt" o:ole="">
                  <v:imagedata r:id="rId304" o:title=""/>
                </v:shape>
                <o:OLEObject Type="Embed" ProgID="Equation.3" ShapeID="_x0000_i1106" DrawAspect="Content" ObjectID="_1652275304" r:id="rId305"/>
              </w:object>
            </w:r>
            <w:r>
              <w:t xml:space="preserve">; получим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425" w:dyaOrig="330">
                <v:shape id="_x0000_i1107" type="#_x0000_t75" style="width:1in;height:14.25pt" o:ole="">
                  <v:imagedata r:id="rId306" o:title=""/>
                </v:shape>
                <o:OLEObject Type="Embed" ProgID="Equation.3" ShapeID="_x0000_i1107" DrawAspect="Content" ObjectID="_1652275305" r:id="rId307"/>
              </w:object>
            </w:r>
            <w:r>
              <w:t xml:space="preserve">Т.к.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305" w:dyaOrig="285">
                <v:shape id="_x0000_i1108" type="#_x0000_t75" style="width:64.5pt;height:14.25pt" o:ole="">
                  <v:imagedata r:id="rId308" o:title=""/>
                </v:shape>
                <o:OLEObject Type="Embed" ProgID="Equation.3" ShapeID="_x0000_i1108" DrawAspect="Content" ObjectID="_1652275306" r:id="rId309"/>
              </w:object>
            </w:r>
            <w:r>
              <w:t xml:space="preserve">, то ее координаты удовлетворяют уравнению СМ. Подставим координаты С в уравнение СМ и найдем </w:t>
            </w:r>
            <w:r>
              <w:rPr>
                <w:lang w:val="en-US"/>
              </w:rPr>
              <w:t>b</w:t>
            </w:r>
            <w:r>
              <w:t xml:space="preserve">: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2580" w:dyaOrig="285">
                <v:shape id="_x0000_i1109" type="#_x0000_t75" style="width:129.75pt;height:14.25pt" o:ole="">
                  <v:imagedata r:id="rId310" o:title=""/>
                </v:shape>
                <o:OLEObject Type="Embed" ProgID="Equation.3" ShapeID="_x0000_i1109" DrawAspect="Content" ObjectID="_1652275307" r:id="rId311"/>
              </w:object>
            </w:r>
            <w:r>
              <w:t xml:space="preserve"> Тогда </w:t>
            </w:r>
            <w:r>
              <w:rPr>
                <w:lang w:val="en-US"/>
              </w:rPr>
              <w:t>y</w:t>
            </w:r>
            <w:r>
              <w:t>=</w:t>
            </w:r>
            <w:r>
              <w:rPr>
                <w:lang w:val="en-US"/>
              </w:rPr>
              <w:t>x</w:t>
            </w:r>
            <w:r>
              <w:t xml:space="preserve">+4 – уравнение </w:t>
            </w:r>
            <w:r>
              <w:rPr>
                <w:lang w:val="en-US"/>
              </w:rPr>
              <w:t>CM</w:t>
            </w:r>
            <w:r>
              <w:t xml:space="preserve">. </w:t>
            </w:r>
          </w:p>
          <w:p w:rsidR="006037D2" w:rsidRDefault="006037D2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Ответ: </w:t>
            </w:r>
            <w:r>
              <w:rPr>
                <w:b/>
                <w:lang w:val="en-US"/>
              </w:rPr>
              <w:t>y=x+4</w:t>
            </w:r>
          </w:p>
        </w:tc>
      </w:tr>
    </w:tbl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  <w:sz w:val="28"/>
          <w:szCs w:val="28"/>
        </w:rPr>
      </w:pPr>
      <w:r w:rsidRPr="006037D2">
        <w:rPr>
          <w:b/>
        </w:rPr>
        <w:t>Задача №2</w:t>
      </w:r>
    </w:p>
    <w:p w:rsidR="006037D2" w:rsidRPr="006037D2" w:rsidRDefault="006037D2" w:rsidP="00F25BA3">
      <w:pPr>
        <w:pStyle w:val="a7"/>
        <w:numPr>
          <w:ilvl w:val="0"/>
          <w:numId w:val="37"/>
        </w:numPr>
        <w:spacing w:line="240" w:lineRule="auto"/>
        <w:jc w:val="center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6410"/>
      </w:tblGrid>
      <w:tr w:rsidR="006037D2" w:rsidTr="006037D2">
        <w:tc>
          <w:tcPr>
            <w:tcW w:w="9571" w:type="dxa"/>
            <w:gridSpan w:val="2"/>
            <w:hideMark/>
          </w:tcPr>
          <w:p w:rsidR="006037D2" w:rsidRDefault="006037D2">
            <w:pPr>
              <w:jc w:val="both"/>
              <w:rPr>
                <w:b/>
              </w:rPr>
            </w:pPr>
            <w:r>
              <w:t>Дан</w:t>
            </w:r>
            <w:r>
              <w:rPr>
                <w:b/>
              </w:rPr>
              <w:t xml:space="preserve">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095" w:dyaOrig="330">
                <v:shape id="_x0000_i1110" type="#_x0000_t75" style="width:57.75pt;height:14.25pt" o:ole="">
                  <v:imagedata r:id="rId312" o:title=""/>
                </v:shape>
                <o:OLEObject Type="Embed" ProgID="Equation.3" ShapeID="_x0000_i1110" DrawAspect="Content" ObjectID="_1652275308" r:id="rId313"/>
              </w:object>
            </w:r>
            <w:r>
              <w:t xml:space="preserve"> А(6;0), В(-2;-4), С(1;3). Найти угол А и уравнение прямой, проходящей через точку </w:t>
            </w:r>
            <w:r>
              <w:rPr>
                <w:lang w:val="en-US"/>
              </w:rPr>
              <w:t>D</w:t>
            </w:r>
            <w:r>
              <w:t>(4;-4), параллельно стороне ВС.</w:t>
            </w:r>
          </w:p>
        </w:tc>
      </w:tr>
      <w:tr w:rsidR="006037D2" w:rsidTr="006037D2">
        <w:tc>
          <w:tcPr>
            <w:tcW w:w="3211" w:type="dxa"/>
          </w:tcPr>
          <w:p w:rsidR="006037D2" w:rsidRDefault="006037D2">
            <w:pPr>
              <w:jc w:val="center"/>
              <w:rPr>
                <w:noProof/>
                <w:lang w:eastAsia="ru-RU"/>
              </w:rPr>
            </w:pPr>
          </w:p>
          <w:p w:rsidR="006037D2" w:rsidRDefault="006037D2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79375</wp:posOffset>
                  </wp:positionV>
                  <wp:extent cx="1828800" cy="2237105"/>
                  <wp:effectExtent l="0" t="0" r="0" b="0"/>
                  <wp:wrapSquare wrapText="bothSides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6" t="17067" r="11440" b="2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3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60" w:type="dxa"/>
            <w:hideMark/>
          </w:tcPr>
          <w:p w:rsidR="006037D2" w:rsidRDefault="006037D2">
            <w:pPr>
              <w:jc w:val="both"/>
            </w:pPr>
            <w:r>
              <w:lastRenderedPageBreak/>
              <w:t xml:space="preserve">1) Найдем </w:t>
            </w:r>
            <w:r>
              <w:rPr>
                <w:rFonts w:asciiTheme="minorHAnsi" w:hAnsiTheme="minorHAnsi" w:cstheme="minorBidi"/>
                <w:position w:val="-4"/>
                <w:sz w:val="22"/>
                <w:szCs w:val="22"/>
              </w:rPr>
              <w:object w:dxaOrig="600" w:dyaOrig="270">
                <v:shape id="_x0000_i1111" type="#_x0000_t75" style="width:28.5pt;height:14.25pt" o:ole="">
                  <v:imagedata r:id="rId315" o:title=""/>
                </v:shape>
                <o:OLEObject Type="Embed" ProgID="Equation.3" ShapeID="_x0000_i1111" DrawAspect="Content" ObjectID="_1652275309" r:id="rId316"/>
              </w:object>
            </w:r>
            <w:r>
              <w:t xml:space="preserve">с помощью скалярного произведения векторов. </w:t>
            </w:r>
          </w:p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3945" w:dyaOrig="390">
                <v:shape id="_x0000_i1112" type="#_x0000_t75" style="width:194.25pt;height:21.75pt" o:ole="">
                  <v:imagedata r:id="rId317" o:title=""/>
                </v:shape>
                <o:OLEObject Type="Embed" ProgID="Equation.3" ShapeID="_x0000_i1112" DrawAspect="Content" ObjectID="_1652275310" r:id="rId318"/>
              </w:object>
            </w:r>
            <w:r>
              <w:t>.</w:t>
            </w:r>
          </w:p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18"/>
                <w:sz w:val="22"/>
                <w:szCs w:val="22"/>
              </w:rPr>
              <w:object w:dxaOrig="6150" w:dyaOrig="480">
                <v:shape id="_x0000_i1113" type="#_x0000_t75" style="width:309.75pt;height:21.75pt" o:ole="">
                  <v:imagedata r:id="rId319" o:title=""/>
                </v:shape>
                <o:OLEObject Type="Embed" ProgID="Equation.3" ShapeID="_x0000_i1113" DrawAspect="Content" ObjectID="_1652275311" r:id="rId320"/>
              </w:object>
            </w:r>
          </w:p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40"/>
                <w:sz w:val="22"/>
                <w:szCs w:val="22"/>
              </w:rPr>
              <w:object w:dxaOrig="6150" w:dyaOrig="825">
                <v:shape id="_x0000_i1114" type="#_x0000_t75" style="width:309.75pt;height:43.5pt" o:ole="">
                  <v:imagedata r:id="rId321" o:title=""/>
                </v:shape>
                <o:OLEObject Type="Embed" ProgID="Equation.3" ShapeID="_x0000_i1114" DrawAspect="Content" ObjectID="_1652275312" r:id="rId322"/>
              </w:object>
            </w:r>
          </w:p>
        </w:tc>
      </w:tr>
      <w:tr w:rsidR="006037D2" w:rsidTr="006037D2">
        <w:tc>
          <w:tcPr>
            <w:tcW w:w="9571" w:type="dxa"/>
            <w:gridSpan w:val="2"/>
          </w:tcPr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3210" w:dyaOrig="630">
                <v:shape id="_x0000_i1115" type="#_x0000_t75" style="width:158.25pt;height:28.5pt" o:ole="">
                  <v:imagedata r:id="rId323" o:title=""/>
                </v:shape>
                <o:OLEObject Type="Embed" ProgID="Equation.3" ShapeID="_x0000_i1115" DrawAspect="Content" ObjectID="_1652275313" r:id="rId324"/>
              </w:objec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875" w:dyaOrig="330">
                <v:shape id="_x0000_i1116" type="#_x0000_t75" style="width:93.75pt;height:14.25pt" o:ole="">
                  <v:imagedata r:id="rId325" o:title=""/>
                </v:shape>
                <o:OLEObject Type="Embed" ProgID="Equation.3" ShapeID="_x0000_i1116" DrawAspect="Content" ObjectID="_1652275314" r:id="rId326"/>
              </w:object>
            </w:r>
          </w:p>
          <w:p w:rsidR="006037D2" w:rsidRDefault="006037D2">
            <w:pPr>
              <w:jc w:val="both"/>
            </w:pPr>
            <w:r>
              <w:t xml:space="preserve">2) Составим уравнение </w:t>
            </w:r>
            <w:r>
              <w:rPr>
                <w:lang w:val="en-US"/>
              </w:rPr>
              <w:t>DM</w:t>
            </w:r>
            <w:r>
              <w:t xml:space="preserve">, используя условие параллельности прямых </w:t>
            </w:r>
            <w:r>
              <w:rPr>
                <w:lang w:val="en-US"/>
              </w:rPr>
              <w:t>DM</w:t>
            </w:r>
            <w:r>
              <w:t>║</w:t>
            </w:r>
            <w:r>
              <w:rPr>
                <w:lang w:val="en-US"/>
              </w:rPr>
              <w:t>BC</w:t>
            </w:r>
            <w:r>
              <w:rPr>
                <w:rFonts w:asciiTheme="minorHAnsi" w:hAnsiTheme="minorHAnsi" w:cstheme="minorBidi"/>
                <w:position w:val="-12"/>
                <w:sz w:val="22"/>
                <w:szCs w:val="22"/>
              </w:rPr>
              <w:object w:dxaOrig="2130" w:dyaOrig="360">
                <v:shape id="_x0000_i1117" type="#_x0000_t75" style="width:108pt;height:21.75pt" o:ole="">
                  <v:imagedata r:id="rId327" o:title=""/>
                </v:shape>
                <o:OLEObject Type="Embed" ProgID="Equation.3" ShapeID="_x0000_i1117" DrawAspect="Content" ObjectID="_1652275315" r:id="rId328"/>
              </w:object>
            </w:r>
            <w:r>
              <w:t>.</w:t>
            </w:r>
          </w:p>
          <w:p w:rsidR="006037D2" w:rsidRDefault="006037D2">
            <w:pPr>
              <w:jc w:val="both"/>
            </w:pPr>
            <w:r>
              <w:t xml:space="preserve">Составим уравнение ВС: </w:t>
            </w:r>
            <w:r>
              <w:rPr>
                <w:rFonts w:asciiTheme="minorHAnsi" w:hAnsiTheme="minorHAnsi" w:cstheme="minorBidi"/>
                <w:position w:val="-30"/>
                <w:sz w:val="22"/>
                <w:szCs w:val="22"/>
              </w:rPr>
              <w:object w:dxaOrig="2790" w:dyaOrig="690">
                <v:shape id="_x0000_i1118" type="#_x0000_t75" style="width:136.5pt;height:36pt" o:ole="">
                  <v:imagedata r:id="rId329" o:title=""/>
                </v:shape>
                <o:OLEObject Type="Embed" ProgID="Equation.3" ShapeID="_x0000_i1118" DrawAspect="Content" ObjectID="_1652275316" r:id="rId330"/>
              </w:object>
            </w:r>
          </w:p>
          <w:p w:rsidR="006037D2" w:rsidRDefault="006037D2">
            <w:pPr>
              <w:jc w:val="both"/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9285" w:dyaOrig="525">
                <v:shape id="_x0000_i1119" type="#_x0000_t75" style="width:461.25pt;height:28.5pt" o:ole="">
                  <v:imagedata r:id="rId331" o:title=""/>
                </v:shape>
                <o:OLEObject Type="Embed" ProgID="Equation.3" ShapeID="_x0000_i1119" DrawAspect="Content" ObjectID="_1652275317" r:id="rId332"/>
              </w:object>
            </w:r>
          </w:p>
          <w:p w:rsidR="006037D2" w:rsidRDefault="006037D2">
            <w:pPr>
              <w:jc w:val="both"/>
            </w:pPr>
            <w:r>
              <w:t xml:space="preserve">Тогда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455" w:dyaOrig="630">
                <v:shape id="_x0000_i1120" type="#_x0000_t75" style="width:1in;height:28.5pt" o:ole="">
                  <v:imagedata r:id="rId333" o:title=""/>
                </v:shape>
                <o:OLEObject Type="Embed" ProgID="Equation.3" ShapeID="_x0000_i1120" DrawAspect="Content" ObjectID="_1652275318" r:id="rId334"/>
              </w:object>
            </w:r>
            <w:r>
              <w:t xml:space="preserve"> Составим ВМ в виде </w:t>
            </w:r>
            <w:r>
              <w:rPr>
                <w:rFonts w:asciiTheme="minorHAnsi" w:hAnsiTheme="minorHAnsi" w:cstheme="minorBidi"/>
                <w:position w:val="-10"/>
                <w:sz w:val="22"/>
                <w:szCs w:val="22"/>
              </w:rPr>
              <w:object w:dxaOrig="1815" w:dyaOrig="330">
                <v:shape id="_x0000_i1121" type="#_x0000_t75" style="width:93.75pt;height:14.25pt" o:ole="">
                  <v:imagedata r:id="rId335" o:title=""/>
                </v:shape>
                <o:OLEObject Type="Embed" ProgID="Equation.3" ShapeID="_x0000_i1121" DrawAspect="Content" ObjectID="_1652275319" r:id="rId336"/>
              </w:object>
            </w:r>
            <w:r>
              <w:t xml:space="preserve">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695" w:dyaOrig="630">
                <v:shape id="_x0000_i1122" type="#_x0000_t75" style="width:86.25pt;height:28.5pt" o:ole="">
                  <v:imagedata r:id="rId337" o:title=""/>
                </v:shape>
                <o:OLEObject Type="Embed" ProgID="Equation.3" ShapeID="_x0000_i1122" DrawAspect="Content" ObjectID="_1652275320" r:id="rId338"/>
              </w:object>
            </w:r>
          </w:p>
          <w:p w:rsidR="006037D2" w:rsidRDefault="006037D2">
            <w:pPr>
              <w:jc w:val="both"/>
            </w:pPr>
            <w:r>
              <w:t>Найдем «</w:t>
            </w:r>
            <w:r>
              <w:rPr>
                <w:lang w:val="en-US"/>
              </w:rPr>
              <w:t>b</w:t>
            </w:r>
            <w:r>
              <w:t xml:space="preserve">»  из условия </w:t>
            </w:r>
            <w:r>
              <w:rPr>
                <w:rFonts w:asciiTheme="minorHAnsi" w:hAnsiTheme="minorHAnsi" w:cstheme="minorBidi"/>
                <w:position w:val="-6"/>
                <w:sz w:val="22"/>
                <w:szCs w:val="22"/>
              </w:rPr>
              <w:object w:dxaOrig="1365" w:dyaOrig="285">
                <v:shape id="_x0000_i1123" type="#_x0000_t75" style="width:64.5pt;height:14.25pt" o:ole="">
                  <v:imagedata r:id="rId339" o:title=""/>
                </v:shape>
                <o:OLEObject Type="Embed" ProgID="Equation.3" ShapeID="_x0000_i1123" DrawAspect="Content" ObjectID="_1652275321" r:id="rId340"/>
              </w:object>
            </w:r>
            <w:r>
              <w:t xml:space="preserve">, подставив координаты </w:t>
            </w:r>
            <w:r>
              <w:rPr>
                <w:lang w:val="en-US"/>
              </w:rPr>
              <w:t>D</w:t>
            </w:r>
            <w:r>
              <w:t xml:space="preserve"> в уравнение;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905" w:dyaOrig="630">
                <v:shape id="_x0000_i1124" type="#_x0000_t75" style="width:93.75pt;height:28.5pt" o:ole="">
                  <v:imagedata r:id="rId341" o:title=""/>
                </v:shape>
                <o:OLEObject Type="Embed" ProgID="Equation.3" ShapeID="_x0000_i1124" DrawAspect="Content" ObjectID="_1652275322" r:id="rId342"/>
              </w:object>
            </w:r>
            <w:r>
              <w:t xml:space="preserve">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425" w:dyaOrig="630">
                <v:shape id="_x0000_i1125" type="#_x0000_t75" style="width:1in;height:28.5pt" o:ole="">
                  <v:imagedata r:id="rId343" o:title=""/>
                </v:shape>
                <o:OLEObject Type="Embed" ProgID="Equation.3" ShapeID="_x0000_i1125" DrawAspect="Content" ObjectID="_1652275323" r:id="rId344"/>
              </w:object>
            </w:r>
            <w:r>
              <w:t xml:space="preserve"> Подставим уравнение ВМ получим: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995" w:dyaOrig="630">
                <v:shape id="_x0000_i1126" type="#_x0000_t75" style="width:100.5pt;height:28.5pt" o:ole="">
                  <v:imagedata r:id="rId345" o:title=""/>
                </v:shape>
                <o:OLEObject Type="Embed" ProgID="Equation.3" ShapeID="_x0000_i1126" DrawAspect="Content" ObjectID="_1652275324" r:id="rId346"/>
              </w:object>
            </w:r>
          </w:p>
          <w:p w:rsidR="006037D2" w:rsidRDefault="006037D2">
            <w:pPr>
              <w:jc w:val="both"/>
            </w:pPr>
            <w:r>
              <w:t xml:space="preserve">Ответ: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995" w:dyaOrig="630">
                <v:shape id="_x0000_i1127" type="#_x0000_t75" style="width:100.5pt;height:28.5pt" o:ole="">
                  <v:imagedata r:id="rId347" o:title=""/>
                </v:shape>
                <o:OLEObject Type="Embed" ProgID="Equation.3" ShapeID="_x0000_i1127" DrawAspect="Content" ObjectID="_1652275325" r:id="rId348"/>
              </w:object>
            </w:r>
          </w:p>
          <w:p w:rsidR="006037D2" w:rsidRDefault="006037D2">
            <w:pPr>
              <w:jc w:val="center"/>
              <w:rPr>
                <w:b/>
              </w:rPr>
            </w:pPr>
            <w:r>
              <w:rPr>
                <w:b/>
              </w:rPr>
              <w:t>Задача №3</w:t>
            </w:r>
          </w:p>
          <w:p w:rsidR="006037D2" w:rsidRDefault="006037D2">
            <w:pPr>
              <w:jc w:val="center"/>
              <w:rPr>
                <w:b/>
              </w:rPr>
            </w:pPr>
          </w:p>
          <w:tbl>
            <w:tblPr>
              <w:tblStyle w:val="ac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50"/>
              <w:gridCol w:w="6555"/>
            </w:tblGrid>
            <w:tr w:rsidR="006037D2">
              <w:tc>
                <w:tcPr>
                  <w:tcW w:w="9340" w:type="dxa"/>
                  <w:gridSpan w:val="2"/>
                </w:tcPr>
                <w:p w:rsidR="006037D2" w:rsidRDefault="006037D2">
                  <w:pPr>
                    <w:jc w:val="both"/>
                  </w:pPr>
                  <w:r>
                    <w:t>Даны уравнения сторон треугольника:</w:t>
                  </w:r>
                </w:p>
                <w:p w:rsidR="006037D2" w:rsidRDefault="006037D2">
                  <w:pPr>
                    <w:jc w:val="both"/>
                  </w:pPr>
                  <w:r>
                    <w:t>4х-3</w:t>
                  </w:r>
                  <w:r>
                    <w:rPr>
                      <w:lang w:val="en-US"/>
                    </w:rPr>
                    <w:t>y</w:t>
                  </w:r>
                  <w:r>
                    <w:t>-9=0; 3</w:t>
                  </w:r>
                  <w:r>
                    <w:rPr>
                      <w:lang w:val="en-US"/>
                    </w:rPr>
                    <w:t>x</w:t>
                  </w:r>
                  <w:r>
                    <w:t>+4</w:t>
                  </w:r>
                  <w:r>
                    <w:rPr>
                      <w:lang w:val="en-US"/>
                    </w:rPr>
                    <w:t>y</w:t>
                  </w:r>
                  <w:r>
                    <w:t xml:space="preserve">+12=0; </w:t>
                  </w:r>
                  <w:r>
                    <w:rPr>
                      <w:lang w:val="en-US"/>
                    </w:rPr>
                    <w:t>x</w:t>
                  </w:r>
                  <w:r>
                    <w:t>-2</w:t>
                  </w:r>
                  <w:r>
                    <w:rPr>
                      <w:lang w:val="en-US"/>
                    </w:rPr>
                    <w:t>y</w:t>
                  </w:r>
                  <w:r>
                    <w:t>+4=0. Найти его вершины, сделать чертеж, вычислить площадь треугольника.</w:t>
                  </w:r>
                </w:p>
                <w:p w:rsidR="006037D2" w:rsidRDefault="006037D2">
                  <w:pPr>
                    <w:jc w:val="both"/>
                  </w:pPr>
                </w:p>
                <w:p w:rsidR="006037D2" w:rsidRDefault="006037D2">
                  <w:pPr>
                    <w:jc w:val="both"/>
                  </w:pPr>
                  <w:r>
                    <w:t>Найдем вершину А:</w: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>
                            <wp:simplePos x="0" y="0"/>
                            <wp:positionH relativeFrom="column">
                              <wp:posOffset>2172335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1600200" cy="0"/>
                            <wp:effectExtent l="0" t="0" r="19050" b="19050"/>
                            <wp:wrapNone/>
                            <wp:docPr id="508" name="Прямая соединительная линия 5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002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8F12417" id="Прямая соединительная линия 50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05pt,35.05pt" to="297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theme="minorBidi"/>
                      <w:position w:val="-30"/>
                      <w:sz w:val="22"/>
                      <w:szCs w:val="22"/>
                    </w:rPr>
                    <w:object w:dxaOrig="6075" w:dyaOrig="735">
                      <v:shape id="_x0000_i1128" type="#_x0000_t75" style="width:302.25pt;height:36pt" o:ole="">
                        <v:imagedata r:id="rId349" o:title=""/>
                      </v:shape>
                      <o:OLEObject Type="Embed" ProgID="Equation.3" ShapeID="_x0000_i1128" DrawAspect="Content" ObjectID="_1652275326" r:id="rId350"/>
                    </w:object>
                  </w: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  <w:rPr>
                      <w:lang w:val="en-US"/>
                    </w:rPr>
                  </w:pPr>
                  <w:r>
                    <w:tab/>
                    <w:t>-25</w:t>
                  </w:r>
                  <w:r>
                    <w:rPr>
                      <w:lang w:val="en-US"/>
                    </w:rPr>
                    <w:t>y-75=0</w:t>
                  </w:r>
                </w:p>
                <w:p w:rsidR="006037D2" w:rsidRDefault="006037D2">
                  <w:pPr>
                    <w:tabs>
                      <w:tab w:val="left" w:pos="4080"/>
                    </w:tabs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Y=-3</w:t>
                  </w: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  <w:rPr>
                      <w:lang w:val="en-US"/>
                    </w:rPr>
                  </w:pPr>
                  <w:r>
                    <w:rPr>
                      <w:rFonts w:asciiTheme="minorHAnsi" w:hAnsiTheme="minorHAnsi" w:cstheme="minorBidi"/>
                      <w:position w:val="-30"/>
                      <w:sz w:val="22"/>
                      <w:szCs w:val="22"/>
                    </w:rPr>
                    <w:object w:dxaOrig="5085" w:dyaOrig="735">
                      <v:shape id="_x0000_i1129" type="#_x0000_t75" style="width:252pt;height:36pt" o:ole="">
                        <v:imagedata r:id="rId351" o:title=""/>
                      </v:shape>
                      <o:OLEObject Type="Embed" ProgID="Equation.3" ShapeID="_x0000_i1129" DrawAspect="Content" ObjectID="_1652275327" r:id="rId352"/>
                    </w:object>
                  </w: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</w:pP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</w:pP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</w:pPr>
                  <w:r>
                    <w:t>Найдем вершину В:</w:t>
                  </w:r>
                </w:p>
                <w:p w:rsidR="006037D2" w:rsidRDefault="006037D2">
                  <w:pPr>
                    <w:tabs>
                      <w:tab w:val="left" w:pos="4080"/>
                    </w:tabs>
                    <w:jc w:val="both"/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>
                            <wp:simplePos x="0" y="0"/>
                            <wp:positionH relativeFrom="column">
                              <wp:posOffset>1867535</wp:posOffset>
                            </wp:positionH>
                            <wp:positionV relativeFrom="paragraph">
                              <wp:posOffset>443230</wp:posOffset>
                            </wp:positionV>
                            <wp:extent cx="1419225" cy="0"/>
                            <wp:effectExtent l="0" t="0" r="9525" b="19050"/>
                            <wp:wrapNone/>
                            <wp:docPr id="507" name="Прямая соединительная линия 5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4192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39ABCA1" id="Прямая соединительная линия 50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7.05pt,34.9pt" to="258.8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theme="minorBidi"/>
                      <w:position w:val="-30"/>
                      <w:sz w:val="22"/>
                      <w:szCs w:val="22"/>
                    </w:rPr>
                    <w:object w:dxaOrig="5160" w:dyaOrig="660">
                      <v:shape id="_x0000_i1130" type="#_x0000_t75" style="width:259.5pt;height:36pt" o:ole="">
                        <v:imagedata r:id="rId353" o:title=""/>
                      </v:shape>
                      <o:OLEObject Type="Embed" ProgID="Equation.3" ShapeID="_x0000_i1130" DrawAspect="Content" ObjectID="_1652275328" r:id="rId354"/>
                    </w:object>
                  </w:r>
                </w:p>
                <w:p w:rsidR="006037D2" w:rsidRDefault="006037D2">
                  <w:pPr>
                    <w:tabs>
                      <w:tab w:val="left" w:pos="3705"/>
                    </w:tabs>
                    <w:jc w:val="both"/>
                  </w:pPr>
                  <w:r>
                    <w:t xml:space="preserve">                                              5х+20=0</w:t>
                  </w:r>
                </w:p>
                <w:p w:rsidR="006037D2" w:rsidRDefault="006037D2">
                  <w:pPr>
                    <w:tabs>
                      <w:tab w:val="left" w:pos="3705"/>
                      <w:tab w:val="left" w:pos="6015"/>
                    </w:tabs>
                    <w:jc w:val="both"/>
                  </w:pPr>
                  <w:r>
                    <w:tab/>
                    <w:t>х=-4</w:t>
                  </w:r>
                  <w:r>
                    <w:rPr>
                      <w:rFonts w:asciiTheme="minorHAnsi" w:hAnsiTheme="minorHAnsi" w:cstheme="minorBidi"/>
                      <w:position w:val="-30"/>
                      <w:sz w:val="22"/>
                      <w:szCs w:val="22"/>
                    </w:rPr>
                    <w:object w:dxaOrig="4575" w:dyaOrig="570">
                      <v:shape id="_x0000_i1131" type="#_x0000_t75" style="width:230.25pt;height:28.5pt" o:ole="">
                        <v:imagedata r:id="rId355" o:title=""/>
                      </v:shape>
                      <o:OLEObject Type="Embed" ProgID="Equation.3" ShapeID="_x0000_i1131" DrawAspect="Content" ObjectID="_1652275329" r:id="rId356"/>
                    </w:object>
                  </w:r>
                </w:p>
              </w:tc>
            </w:tr>
            <w:tr w:rsidR="006037D2">
              <w:tc>
                <w:tcPr>
                  <w:tcW w:w="4670" w:type="dxa"/>
                </w:tcPr>
                <w:p w:rsidR="006037D2" w:rsidRDefault="006037D2">
                  <w:pPr>
                    <w:jc w:val="both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638300" cy="2057400"/>
                        <wp:effectExtent l="0" t="0" r="0" b="0"/>
                        <wp:docPr id="344" name="Рисунок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40" t="22897" r="10892" b="251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37D2" w:rsidRDefault="006037D2">
                  <w:pPr>
                    <w:jc w:val="both"/>
                  </w:pPr>
                </w:p>
              </w:tc>
              <w:tc>
                <w:tcPr>
                  <w:tcW w:w="4670" w:type="dxa"/>
                  <w:hideMark/>
                </w:tcPr>
                <w:p w:rsidR="006037D2" w:rsidRDefault="006037D2">
                  <w:pPr>
                    <w:jc w:val="both"/>
                  </w:pPr>
                  <w:r>
                    <w:t xml:space="preserve">Для нахождения </w:t>
                  </w:r>
                  <w:r>
                    <w:rPr>
                      <w:lang w:val="en-US"/>
                    </w:rPr>
                    <w:t>S</w:t>
                  </w:r>
                  <w:r>
                    <w:rPr>
                      <w:vertAlign w:val="subscript"/>
                      <w:lang w:val="en-US"/>
                    </w:rPr>
                    <w:t>ABC</w:t>
                  </w:r>
                  <w:r w:rsidRPr="006037D2">
                    <w:rPr>
                      <w:vertAlign w:val="subscript"/>
                    </w:rPr>
                    <w:t xml:space="preserve"> </w:t>
                  </w:r>
                  <w:r>
                    <w:t>можно воспользоваться формулой Герона:</w: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rFonts w:asciiTheme="minorHAnsi" w:hAnsiTheme="minorHAnsi" w:cstheme="minorBidi"/>
                      <w:position w:val="-12"/>
                      <w:sz w:val="22"/>
                      <w:szCs w:val="22"/>
                    </w:rPr>
                    <w:object w:dxaOrig="4950" w:dyaOrig="405">
                      <v:shape id="_x0000_i1132" type="#_x0000_t75" style="width:244.5pt;height:21.75pt" o:ole="">
                        <v:imagedata r:id="rId358" o:title=""/>
                      </v:shape>
                      <o:OLEObject Type="Embed" ProgID="Equation.3" ShapeID="_x0000_i1132" DrawAspect="Content" ObjectID="_1652275330" r:id="rId359"/>
                    </w:objec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rFonts w:asciiTheme="minorHAnsi" w:hAnsiTheme="minorHAnsi" w:cstheme="minorBidi"/>
                      <w:position w:val="-14"/>
                      <w:sz w:val="22"/>
                      <w:szCs w:val="22"/>
                    </w:rPr>
                    <w:object w:dxaOrig="5235" w:dyaOrig="465">
                      <v:shape id="_x0000_i1133" type="#_x0000_t75" style="width:259.5pt;height:21.75pt" o:ole="">
                        <v:imagedata r:id="rId360" o:title=""/>
                      </v:shape>
                      <o:OLEObject Type="Embed" ProgID="Equation.3" ShapeID="_x0000_i1133" DrawAspect="Content" ObjectID="_1652275331" r:id="rId361"/>
                    </w:objec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rFonts w:asciiTheme="minorHAnsi" w:hAnsiTheme="minorHAnsi" w:cstheme="minorBidi"/>
                      <w:position w:val="-14"/>
                      <w:sz w:val="22"/>
                      <w:szCs w:val="22"/>
                    </w:rPr>
                    <w:object w:dxaOrig="4410" w:dyaOrig="465">
                      <v:shape id="_x0000_i1134" type="#_x0000_t75" style="width:223.5pt;height:21.75pt" o:ole="">
                        <v:imagedata r:id="rId362" o:title=""/>
                      </v:shape>
                      <o:OLEObject Type="Embed" ProgID="Equation.3" ShapeID="_x0000_i1134" DrawAspect="Content" ObjectID="_1652275332" r:id="rId363"/>
                    </w:objec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rFonts w:asciiTheme="minorHAnsi" w:hAnsiTheme="minorHAnsi" w:cstheme="minorBidi"/>
                      <w:position w:val="-14"/>
                      <w:sz w:val="22"/>
                      <w:szCs w:val="22"/>
                    </w:rPr>
                    <w:object w:dxaOrig="4665" w:dyaOrig="465">
                      <v:shape id="_x0000_i1135" type="#_x0000_t75" style="width:230.25pt;height:21.75pt" o:ole="">
                        <v:imagedata r:id="rId364" o:title=""/>
                      </v:shape>
                      <o:OLEObject Type="Embed" ProgID="Equation.3" ShapeID="_x0000_i1135" DrawAspect="Content" ObjectID="_1652275333" r:id="rId365"/>
                    </w:object>
                  </w:r>
                </w:p>
                <w:p w:rsidR="006037D2" w:rsidRDefault="006037D2">
                  <w:pPr>
                    <w:jc w:val="both"/>
                    <w:rPr>
                      <w:lang w:val="en-US"/>
                    </w:rPr>
                  </w:pPr>
                  <w:r>
                    <w:rPr>
                      <w:rFonts w:asciiTheme="minorHAnsi" w:hAnsiTheme="minorHAnsi" w:cstheme="minorBidi"/>
                      <w:position w:val="-24"/>
                      <w:sz w:val="22"/>
                      <w:szCs w:val="22"/>
                    </w:rPr>
                    <w:object w:dxaOrig="3390" w:dyaOrig="630">
                      <v:shape id="_x0000_i1136" type="#_x0000_t75" style="width:172.5pt;height:28.5pt" o:ole="">
                        <v:imagedata r:id="rId366" o:title=""/>
                      </v:shape>
                      <o:OLEObject Type="Embed" ProgID="Equation.3" ShapeID="_x0000_i1136" DrawAspect="Content" ObjectID="_1652275334" r:id="rId367"/>
                    </w:object>
                  </w:r>
                </w:p>
                <w:p w:rsidR="006037D2" w:rsidRDefault="006037D2">
                  <w:pPr>
                    <w:jc w:val="both"/>
                  </w:pPr>
                  <w:r>
                    <w:rPr>
                      <w:rFonts w:asciiTheme="minorHAnsi" w:hAnsiTheme="minorHAnsi" w:cstheme="minorBidi"/>
                      <w:position w:val="-12"/>
                      <w:sz w:val="22"/>
                      <w:szCs w:val="22"/>
                    </w:rPr>
                    <w:object w:dxaOrig="6345" w:dyaOrig="405">
                      <v:shape id="_x0000_i1137" type="#_x0000_t75" style="width:317.25pt;height:21.75pt" o:ole="">
                        <v:imagedata r:id="rId368" o:title=""/>
                      </v:shape>
                      <o:OLEObject Type="Embed" ProgID="Equation.3" ShapeID="_x0000_i1137" DrawAspect="Content" ObjectID="_1652275335" r:id="rId369"/>
                    </w:object>
                  </w:r>
                </w:p>
              </w:tc>
            </w:tr>
          </w:tbl>
          <w:p w:rsidR="006037D2" w:rsidRDefault="006037D2">
            <w:pPr>
              <w:jc w:val="both"/>
            </w:pPr>
          </w:p>
        </w:tc>
      </w:tr>
    </w:tbl>
    <w:p w:rsidR="006037D2" w:rsidRPr="0041019B" w:rsidRDefault="006037D2" w:rsidP="006037D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Выполнить следующие упражнения</w:t>
      </w:r>
    </w:p>
    <w:p w:rsidR="009253E9" w:rsidRPr="0041019B" w:rsidRDefault="009253E9" w:rsidP="00F25BA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Составить уравнение прямой и построить прямую на чертеже, зная её угловой коэффициент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k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отрезок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b,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отсекаемый ею на оси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Оу: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4 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3; 2)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k = 3, b = 0;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k = Q,, b = — 2;</w:t>
      </w:r>
    </w:p>
    <w:p w:rsidR="009253E9" w:rsidRPr="0041019B" w:rsidRDefault="009253E9" w:rsidP="00F25BA3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k = —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228600"/>
            <wp:effectExtent l="0" t="0" r="0" b="0"/>
            <wp:docPr id="638" name="Рисунок 638" descr="hello_html_488184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ello_html_488184a9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b = 3;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—2,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— 5; 6)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—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228600"/>
            <wp:effectExtent l="0" t="0" r="0" b="0"/>
            <wp:docPr id="637" name="Рисунок 637" descr="hello_html_67f1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ello_html_67f1188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228600"/>
            <wp:effectExtent l="0" t="0" r="0" b="0"/>
            <wp:docPr id="636" name="Рисунок 636" descr="hello_html_m72deb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ello_html_m72deb6c0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угловой коэффициент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k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отрезок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b,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отсекаемый на оси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Оу,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каждой из прямых: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5х—у + 3 = 0;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2х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— 6 = 0;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5х +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0;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= 0; 5)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3 = 0.</w:t>
      </w:r>
    </w:p>
    <w:p w:rsidR="009253E9" w:rsidRPr="0041019B" w:rsidRDefault="009253E9" w:rsidP="00F25BA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Дана прямая 5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3 = 0. Определить угловой коэффициент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k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прямой:</w:t>
      </w:r>
    </w:p>
    <w:p w:rsidR="009253E9" w:rsidRPr="0041019B" w:rsidRDefault="009253E9" w:rsidP="00F25BA3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параллельной данной прямой;</w:t>
      </w:r>
    </w:p>
    <w:p w:rsidR="009253E9" w:rsidRPr="0041019B" w:rsidRDefault="009253E9" w:rsidP="00F25BA3">
      <w:pPr>
        <w:numPr>
          <w:ilvl w:val="1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перпендикулярной к данной прямой.</w:t>
      </w:r>
    </w:p>
    <w:p w:rsidR="009253E9" w:rsidRPr="0041019B" w:rsidRDefault="009253E9" w:rsidP="00F25BA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Дана прямая 2х+3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+4 = 0. Составить уравнение прямой, проходящей через точку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(2; 1):</w:t>
      </w:r>
    </w:p>
    <w:p w:rsidR="009253E9" w:rsidRPr="0041019B" w:rsidRDefault="009253E9" w:rsidP="00F25BA3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параллельно данной прямой;</w:t>
      </w:r>
    </w:p>
    <w:p w:rsidR="009253E9" w:rsidRPr="0041019B" w:rsidRDefault="009253E9" w:rsidP="00F25BA3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перпендикулярно к данной прямой.</w:t>
      </w:r>
    </w:p>
    <w:p w:rsidR="009253E9" w:rsidRPr="0041019B" w:rsidRDefault="009253E9" w:rsidP="00F25BA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 уравнения двух сторон прямоугольника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+5 = 0, 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7 = О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одна из его вершин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(2; —3). Составить уравнения двух других сторон этого прямоугольника.</w:t>
      </w:r>
    </w:p>
    <w:p w:rsidR="009253E9" w:rsidRPr="0041019B" w:rsidRDefault="009253E9" w:rsidP="00F25BA3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 уравнения двух сторон прямоугольника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х — 2у = 0, х —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+15 = 0 и уравнение одной из его диагоналей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y—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0.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вершины прямоугольника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Практическое занятие № 8 Составление </w:t>
      </w:r>
      <w:r w:rsidR="006037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уравнений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кривых 2-го порядка, их построение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составлять уравнения кривых второго порядка и строить графики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592293" w:rsidRDefault="009253E9" w:rsidP="00F25BA3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составления уравнений кривых второго порядка и построения их графиков</w:t>
      </w:r>
    </w:p>
    <w:p w:rsidR="00592293" w:rsidRDefault="00592293" w:rsidP="00592293">
      <w:pPr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1.Общее уравнение кривой II порядка</w:t>
      </w:r>
    </w:p>
    <w:p w:rsidR="00592293" w:rsidRDefault="00592293" w:rsidP="00592293">
      <w:pPr>
        <w:spacing w:line="276" w:lineRule="auto"/>
        <w:rPr>
          <w:rFonts w:ascii="Times New Roman" w:hAnsi="Times New Roman" w:cs="Times New Roman"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Всякое уравнение вида Ах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By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Сху + Dx + Еу + F = 0 задает единственную кривую II порядка при А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В</w:t>
      </w:r>
      <w:r>
        <w:rPr>
          <w:rFonts w:ascii="Times New Roman" w:hAnsi="Times New Roman" w:cs="Times New Roman"/>
          <w:vertAlign w:val="superscript"/>
        </w:rPr>
        <w:t xml:space="preserve">2 </w:t>
      </w:r>
      <w:r>
        <w:rPr>
          <w:rFonts w:ascii="Times New Roman" w:hAnsi="Times New Roman" w:cs="Times New Roman"/>
        </w:rPr>
        <w:t>≠ 0; {А, В, С, D, Е, F} ϵ R.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кривым II порядка относятся: окружность, эллипс, гипербола, парабола. Их канонические уравнения выводятся из определений.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2.</w:t>
      </w:r>
      <w:r>
        <w:rPr>
          <w:rFonts w:ascii="Times New Roman" w:hAnsi="Times New Roman" w:cs="Times New Roman"/>
          <w:b/>
          <w:sz w:val="28"/>
        </w:rPr>
        <w:t>Окружность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592293" w:rsidTr="00592293">
        <w:tc>
          <w:tcPr>
            <w:tcW w:w="9345" w:type="dxa"/>
            <w:gridSpan w:val="2"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Окружностью называется геометрическое место точек, равноудаленных от точки, называемой центром, на расстояние, называемое радиусом.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92293" w:rsidTr="00592293">
        <w:tc>
          <w:tcPr>
            <w:tcW w:w="2689" w:type="dxa"/>
            <w:hideMark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33525" cy="1562100"/>
                  <wp:effectExtent l="0" t="0" r="9525" b="0"/>
                  <wp:docPr id="541" name="Рисунок 541" descr="C:\Users\Admin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Admin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r:link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hideMark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Пусть  </w:t>
            </w:r>
            <w:r>
              <w:rPr>
                <w:rFonts w:ascii="Times New Roman" w:hAnsi="Times New Roman" w:cs="Times New Roman"/>
                <w:b/>
              </w:rPr>
              <w:t>А (а, Ь)</w:t>
            </w:r>
            <w:r>
              <w:rPr>
                <w:rFonts w:ascii="Times New Roman" w:hAnsi="Times New Roman" w:cs="Times New Roman"/>
              </w:rPr>
              <w:t xml:space="preserve"> - центр окружности;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 (х, у)</w:t>
            </w:r>
            <w:r>
              <w:rPr>
                <w:rFonts w:ascii="Times New Roman" w:hAnsi="Times New Roman" w:cs="Times New Roman"/>
              </w:rPr>
              <w:t xml:space="preserve"> - текущая точка на окружности;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| AM |</w:t>
            </w:r>
            <w:r>
              <w:rPr>
                <w:rFonts w:ascii="Times New Roman" w:hAnsi="Times New Roman" w:cs="Times New Roman"/>
              </w:rPr>
              <w:t xml:space="preserve"> = R - радиус.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|AM |</w:t>
            </w:r>
            <w:r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  <w:position w:val="-12"/>
                <w:vertAlign w:val="superscript"/>
              </w:rPr>
              <w:object w:dxaOrig="3450" w:dyaOrig="810">
                <v:shape id="_x0000_i1138" type="#_x0000_t75" style="width:172.5pt;height:43.5pt" o:ole="">
                  <v:imagedata r:id="rId375" o:title=""/>
                </v:shape>
                <o:OLEObject Type="Embed" ProgID="Equation.3" ShapeID="_x0000_i1138" DrawAspect="Content" ObjectID="_1652275336" r:id="rId376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(х - а)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 + (у - b)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 = R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- уравнение окружности</w:t>
            </w:r>
          </w:p>
        </w:tc>
      </w:tr>
      <w:tr w:rsidR="00592293" w:rsidTr="00592293">
        <w:tc>
          <w:tcPr>
            <w:tcW w:w="9345" w:type="dxa"/>
            <w:gridSpan w:val="2"/>
            <w:hideMark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Раскрыв скобки и приведя подобные, получим общее уравнение кривой II порядка, в котором </w:t>
            </w:r>
            <w:r>
              <w:rPr>
                <w:rFonts w:ascii="Times New Roman" w:hAnsi="Times New Roman" w:cs="Times New Roman"/>
                <w:b/>
              </w:rPr>
              <w:t>А = В, С = 0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11"/>
        <w:tblW w:w="10624" w:type="dxa"/>
        <w:tblInd w:w="-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2"/>
        <w:gridCol w:w="3732"/>
      </w:tblGrid>
      <w:tr w:rsidR="00592293" w:rsidTr="00592293">
        <w:tc>
          <w:tcPr>
            <w:tcW w:w="10624" w:type="dxa"/>
            <w:gridSpan w:val="2"/>
            <w:hideMark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 Эллипс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Эллипсом называется геометрическое место точек, сумма расстояний от каждой из которых до двух данных точек, называемых фокусами, есть величина постоянная (2а), большая, чем расстояние между фокусами (2с). 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Расположим фокусы на Ox, Оу ┴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, F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b/>
              </w:rPr>
              <w:t xml:space="preserve"> |</w:t>
            </w:r>
            <w:r>
              <w:rPr>
                <w:rFonts w:ascii="Times New Roman" w:hAnsi="Times New Roman" w:cs="Times New Roman"/>
              </w:rPr>
              <w:t xml:space="preserve"> OF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 xml:space="preserve"> |</w:t>
            </w:r>
            <w:r>
              <w:rPr>
                <w:rFonts w:ascii="Times New Roman" w:hAnsi="Times New Roman" w:cs="Times New Roman"/>
              </w:rPr>
              <w:t xml:space="preserve">  = </w:t>
            </w:r>
            <w:r>
              <w:rPr>
                <w:rFonts w:ascii="Times New Roman" w:hAnsi="Times New Roman" w:cs="Times New Roman"/>
                <w:b/>
              </w:rPr>
              <w:t xml:space="preserve"> |</w:t>
            </w:r>
            <w:r>
              <w:rPr>
                <w:rFonts w:ascii="Times New Roman" w:hAnsi="Times New Roman" w:cs="Times New Roman"/>
              </w:rPr>
              <w:t xml:space="preserve"> OF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 |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(x, у) - текущая точка эллипса; A</w:t>
            </w:r>
            <w:r>
              <w:rPr>
                <w:rFonts w:ascii="Times New Roman" w:hAnsi="Times New Roman" w:cs="Times New Roman"/>
                <w:vertAlign w:val="subscript"/>
              </w:rPr>
              <w:t>1,2</w:t>
            </w:r>
            <w:r>
              <w:rPr>
                <w:rFonts w:ascii="Times New Roman" w:hAnsi="Times New Roman" w:cs="Times New Roman"/>
              </w:rPr>
              <w:t xml:space="preserve"> (± a, 0), В (0, ± b) - вершины;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F, (-c, 0), F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(c, 0) - фокусы; 2c - расстояние между фокусами;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2a - сумма расстояний от точки до фокусов; 2а &gt; 2с (по определению).</w:t>
            </w:r>
          </w:p>
        </w:tc>
      </w:tr>
      <w:tr w:rsidR="00592293" w:rsidTr="00592293">
        <w:trPr>
          <w:trHeight w:val="925"/>
        </w:trPr>
        <w:tc>
          <w:tcPr>
            <w:tcW w:w="6892" w:type="dxa"/>
            <w:hideMark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| MF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|    + | MF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 | = 2а</w:t>
            </w:r>
            <w:r>
              <w:rPr>
                <w:rFonts w:ascii="Times New Roman" w:hAnsi="Times New Roman" w:cs="Times New Roman"/>
              </w:rPr>
              <w:t xml:space="preserve"> (по определению)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2"/>
              </w:rPr>
              <w:object w:dxaOrig="5145" w:dyaOrig="525">
                <v:shape id="_x0000_i1139" type="#_x0000_t75" style="width:259.5pt;height:28.5pt" o:ole="">
                  <v:imagedata r:id="rId377" o:title=""/>
                </v:shape>
                <o:OLEObject Type="Embed" ProgID="Equation.3" ShapeID="_x0000_i1139" DrawAspect="Content" ObjectID="_1652275337" r:id="rId378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2"/>
              </w:rPr>
              <w:object w:dxaOrig="4275" w:dyaOrig="555">
                <v:shape id="_x0000_i1140" type="#_x0000_t75" style="width:3in;height:28.5pt" o:ole="">
                  <v:imagedata r:id="rId379" o:title=""/>
                </v:shape>
                <o:OLEObject Type="Embed" ProgID="Equation.3" ShapeID="_x0000_i1140" DrawAspect="Content" ObjectID="_1652275338" r:id="rId380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2"/>
              </w:rPr>
              <w:object w:dxaOrig="6675" w:dyaOrig="495">
                <v:shape id="_x0000_i1141" type="#_x0000_t75" style="width:330.75pt;height:21.75pt" o:ole="">
                  <v:imagedata r:id="rId381" o:title=""/>
                </v:shape>
                <o:OLEObject Type="Embed" ProgID="Equation.3" ShapeID="_x0000_i1141" DrawAspect="Content" ObjectID="_1652275339" r:id="rId382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2"/>
              </w:rPr>
              <w:object w:dxaOrig="3735" w:dyaOrig="480">
                <v:shape id="_x0000_i1142" type="#_x0000_t75" style="width:186.75pt;height:21.75pt" o:ole="">
                  <v:imagedata r:id="rId383" o:title=""/>
                </v:shape>
                <o:OLEObject Type="Embed" ProgID="Equation.3" ShapeID="_x0000_i1142" DrawAspect="Content" ObjectID="_1652275340" r:id="rId384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+2сх + 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 у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 = а</w:t>
            </w:r>
            <w:r>
              <w:rPr>
                <w:rFonts w:ascii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+ 2а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сх + 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+ 2а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сх + 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 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= а</w:t>
            </w:r>
            <w:r>
              <w:rPr>
                <w:rFonts w:ascii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+ 2а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сх + 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- 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 х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 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= 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(а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- с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3732" w:type="dxa"/>
          </w:tcPr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00275" cy="1428750"/>
                  <wp:effectExtent l="0" t="0" r="9525" b="0"/>
                  <wp:docPr id="534" name="Рисунок 534" descr="C:\Users\Admin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Admin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r:link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92293" w:rsidTr="00592293">
        <w:tc>
          <w:tcPr>
            <w:tcW w:w="10624" w:type="dxa"/>
            <w:gridSpan w:val="2"/>
            <w:hideMark/>
          </w:tcPr>
          <w:p w:rsidR="00592293" w:rsidRDefault="00592293">
            <w:pPr>
              <w:tabs>
                <w:tab w:val="right" w:pos="10841"/>
              </w:tabs>
              <w:spacing w:line="276" w:lineRule="auto"/>
              <w:jc w:val="both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По определению а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– с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&gt;0; пусть 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– с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2 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position w:val="-10"/>
              </w:rPr>
              <w:object w:dxaOrig="2055" w:dyaOrig="600">
                <v:shape id="_x0000_i1143" type="#_x0000_t75" style="width:100.5pt;height:28.5pt" o:ole="">
                  <v:imagedata r:id="rId386" o:title=""/>
                </v:shape>
                <o:OLEObject Type="Embed" ProgID="Equation.3" ShapeID="_x0000_i1143" DrawAspect="Content" ObjectID="_1652275341" r:id="rId387"/>
              </w:object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+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=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ab/>
            </w:r>
          </w:p>
          <w:p w:rsidR="00592293" w:rsidRDefault="00592293">
            <w:pPr>
              <w:tabs>
                <w:tab w:val="right" w:pos="1084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80" w:dyaOrig="750">
                <v:shape id="_x0000_i1144" type="#_x0000_t75" style="width:1in;height:36pt" o:ole="">
                  <v:imagedata r:id="rId388" o:title=""/>
                </v:shape>
                <o:OLEObject Type="Embed" ProgID="Equation.3" ShapeID="_x0000_i1144" DrawAspect="Content" ObjectID="_1652275342" r:id="rId389"/>
              </w:object>
            </w:r>
            <w:r>
              <w:rPr>
                <w:rFonts w:ascii="Times New Roman" w:hAnsi="Times New Roman" w:cs="Times New Roman"/>
              </w:rPr>
              <w:t xml:space="preserve"> - каноническое уравнение эллипса с центром в точке </w:t>
            </w:r>
            <w:r>
              <w:rPr>
                <w:rFonts w:ascii="Times New Roman" w:hAnsi="Times New Roman" w:cs="Times New Roman"/>
                <w:b/>
              </w:rPr>
              <w:t>О(0;0).</w:t>
            </w:r>
          </w:p>
          <w:p w:rsidR="00592293" w:rsidRDefault="00592293">
            <w:pPr>
              <w:tabs>
                <w:tab w:val="right" w:pos="10841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центр эллипса лежит в точке </w:t>
            </w:r>
            <w:r>
              <w:rPr>
                <w:rFonts w:ascii="Times New Roman" w:hAnsi="Times New Roman" w:cs="Times New Roman"/>
                <w:b/>
              </w:rPr>
              <w:t>А(</w:t>
            </w:r>
            <w:r>
              <w:rPr>
                <w:rFonts w:ascii="Times New Roman" w:hAnsi="Times New Roman" w:cs="Times New Roman"/>
                <w:b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 xml:space="preserve">1; </w:t>
            </w:r>
            <w:r>
              <w:rPr>
                <w:rFonts w:ascii="Times New Roman" w:hAnsi="Times New Roman" w:cs="Times New Roman"/>
                <w:b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),</w:t>
            </w:r>
            <w:r>
              <w:rPr>
                <w:rFonts w:ascii="Times New Roman" w:hAnsi="Times New Roman" w:cs="Times New Roman"/>
              </w:rPr>
              <w:t xml:space="preserve"> то уравнение эллипса имеет вид: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position w:val="-24"/>
              </w:rPr>
              <w:object w:dxaOrig="2730" w:dyaOrig="780">
                <v:shape id="_x0000_i1145" type="#_x0000_t75" style="width:136.5pt;height:36pt" o:ole="">
                  <v:imagedata r:id="rId390" o:title=""/>
                </v:shape>
                <o:OLEObject Type="Embed" ProgID="Equation.3" ShapeID="_x0000_i1145" DrawAspect="Content" ObjectID="_1652275343" r:id="rId391"/>
              </w:object>
            </w:r>
          </w:p>
          <w:p w:rsidR="00592293" w:rsidRDefault="00592293">
            <w:pPr>
              <w:tabs>
                <w:tab w:val="right" w:pos="10841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Эксцентриситетом эллипса называется отношение расстояния между фокусами к длине большой оси (большая ось - на которой лежат </w:t>
            </w:r>
            <w:r>
              <w:rPr>
                <w:rFonts w:ascii="Times New Roman" w:hAnsi="Times New Roman" w:cs="Times New Roman"/>
                <w:b/>
              </w:rPr>
              <w:t>F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1,2</w:t>
            </w:r>
            <w:r>
              <w:rPr>
                <w:rFonts w:ascii="Times New Roman" w:hAnsi="Times New Roman" w:cs="Times New Roman"/>
              </w:rPr>
              <w:t xml:space="preserve"> ).</w:t>
            </w:r>
          </w:p>
          <w:p w:rsidR="00592293" w:rsidRDefault="00592293">
            <w:pPr>
              <w:tabs>
                <w:tab w:val="left" w:pos="2655"/>
              </w:tabs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position w:val="-28"/>
              </w:rPr>
              <w:object w:dxaOrig="1500" w:dyaOrig="735">
                <v:shape id="_x0000_i1146" type="#_x0000_t75" style="width:1in;height:36pt" o:ole="">
                  <v:imagedata r:id="rId392" o:title=""/>
                </v:shape>
                <o:OLEObject Type="Embed" ProgID="Equation.3" ShapeID="_x0000_i1146" DrawAspect="Content" ObjectID="_1652275344" r:id="rId393"/>
              </w:object>
            </w:r>
            <w:r>
              <w:rPr>
                <w:rFonts w:ascii="Times New Roman" w:hAnsi="Times New Roman" w:cs="Times New Roman"/>
              </w:rPr>
              <w:t xml:space="preserve">, где </w:t>
            </w:r>
            <w:r>
              <w:rPr>
                <w:rFonts w:ascii="Times New Roman" w:hAnsi="Times New Roman" w:cs="Times New Roman"/>
                <w:position w:val="-8"/>
              </w:rPr>
              <w:object w:dxaOrig="1725" w:dyaOrig="525">
                <v:shape id="_x0000_i1147" type="#_x0000_t75" style="width:86.25pt;height:28.5pt" o:ole="">
                  <v:imagedata r:id="rId394" o:title=""/>
                </v:shape>
                <o:OLEObject Type="Embed" ProgID="Equation.3" ShapeID="_x0000_i1147" DrawAspect="Content" ObjectID="_1652275345" r:id="rId395"/>
              </w:objec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position w:val="-8"/>
              </w:rPr>
              <w:object w:dxaOrig="1635" w:dyaOrig="495">
                <v:shape id="_x0000_i1148" type="#_x0000_t75" style="width:79.5pt;height:21.75pt" o:ole="">
                  <v:imagedata r:id="rId396" o:title=""/>
                </v:shape>
                <o:OLEObject Type="Embed" ProgID="Equation.3" ShapeID="_x0000_i1148" DrawAspect="Content" ObjectID="_1652275346" r:id="rId397"/>
              </w:object>
            </w:r>
          </w:p>
        </w:tc>
      </w:tr>
    </w:tbl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11"/>
        <w:tblpPr w:leftFromText="180" w:rightFromText="180" w:vertAnchor="text" w:horzAnchor="margin" w:tblpXSpec="center" w:tblpY="383"/>
        <w:tblW w:w="10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4"/>
      </w:tblGrid>
      <w:tr w:rsidR="00592293" w:rsidTr="00592293">
        <w:tc>
          <w:tcPr>
            <w:tcW w:w="10484" w:type="dxa"/>
          </w:tcPr>
          <w:p w:rsidR="00592293" w:rsidRDefault="0059229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 Гипербола</w:t>
            </w:r>
          </w:p>
          <w:p w:rsidR="00592293" w:rsidRDefault="00592293">
            <w:pPr>
              <w:widowControl w:val="0"/>
              <w:spacing w:line="276" w:lineRule="auto"/>
              <w:ind w:left="20" w:right="280"/>
              <w:jc w:val="both"/>
              <w:rPr>
                <w:rFonts w:ascii="Times New Roman" w:eastAsia="Arial" w:hAnsi="Times New Roman" w:cs="Times New Roman"/>
                <w:color w:val="000000"/>
                <w:spacing w:val="7"/>
              </w:rPr>
            </w:pPr>
          </w:p>
          <w:p w:rsidR="00592293" w:rsidRDefault="00592293">
            <w:pPr>
              <w:widowControl w:val="0"/>
              <w:spacing w:line="276" w:lineRule="auto"/>
              <w:ind w:left="20" w:right="280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>Гиперболой называется геометрическое место точек, абсолютная величина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br/>
              <w:t>разности расстояний которых до двух точек, называемых фокусами, есть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br/>
              <w:t xml:space="preserve">величина постоянная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(2а), 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меньшая, чем расстояние между фокусами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>(2с).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br/>
              <w:t>(2а &lt; 2с).</w:t>
            </w:r>
          </w:p>
          <w:p w:rsidR="00592293" w:rsidRDefault="00592293">
            <w:pPr>
              <w:widowControl w:val="0"/>
              <w:spacing w:after="206" w:line="276" w:lineRule="auto"/>
              <w:ind w:left="20" w:right="187"/>
              <w:jc w:val="both"/>
              <w:rPr>
                <w:rFonts w:ascii="Times New Roman" w:eastAsia="Arial" w:hAnsi="Times New Roman" w:cs="Times New Roman"/>
                <w:spacing w:val="7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Пусть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val="en-US" w:eastAsia="ru-RU" w:bidi="en-US"/>
              </w:rPr>
              <w:t>F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en-US"/>
              </w:rPr>
              <w:t>1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(-с; 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0),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val="en-US" w:eastAsia="ru-RU" w:bidi="en-US"/>
              </w:rPr>
              <w:t>F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en-US"/>
              </w:rPr>
              <w:t>2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(с; 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0) - фокусы, лежащие на оси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>Ох;</w:t>
            </w:r>
          </w:p>
          <w:p w:rsidR="00592293" w:rsidRDefault="00592293">
            <w:pPr>
              <w:widowControl w:val="0"/>
              <w:spacing w:after="38" w:line="276" w:lineRule="auto"/>
              <w:ind w:left="1080"/>
              <w:jc w:val="both"/>
              <w:rPr>
                <w:rFonts w:ascii="Times New Roman" w:eastAsia="Arial" w:hAnsi="Times New Roman" w:cs="Times New Roman"/>
                <w:spacing w:val="7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М (х; у) 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>- текущая точка гиперболы.</w:t>
            </w:r>
          </w:p>
          <w:p w:rsidR="00592293" w:rsidRDefault="00592293">
            <w:pPr>
              <w:widowControl w:val="0"/>
              <w:spacing w:line="276" w:lineRule="auto"/>
              <w:ind w:left="20" w:right="187"/>
              <w:jc w:val="both"/>
              <w:rPr>
                <w:rFonts w:ascii="Times New Roman" w:eastAsia="Arial" w:hAnsi="Times New Roman" w:cs="Times New Roman"/>
                <w:b/>
                <w:bCs/>
                <w:spacing w:val="7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По определению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</w:rPr>
              <w:t xml:space="preserve">||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lang w:val="en-US" w:bidi="en-US"/>
              </w:rPr>
              <w:t>MF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vertAlign w:val="subscript"/>
                <w:lang w:bidi="en-US"/>
              </w:rPr>
              <w:t>1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</w:rPr>
              <w:t>|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>-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</w:rPr>
              <w:t>|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lang w:val="en-US" w:bidi="en-US"/>
              </w:rPr>
              <w:t>MF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vertAlign w:val="subscript"/>
                <w:lang w:bidi="en-US"/>
              </w:rPr>
              <w:t>2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lang w:bidi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</w:rPr>
              <w:t>||= 2а, 2а &lt; 2с.</w:t>
            </w:r>
          </w:p>
          <w:p w:rsidR="00592293" w:rsidRDefault="00592293">
            <w:pPr>
              <w:widowControl w:val="0"/>
              <w:spacing w:line="276" w:lineRule="auto"/>
              <w:ind w:left="20" w:right="187"/>
              <w:jc w:val="both"/>
              <w:rPr>
                <w:rFonts w:ascii="Times New Roman" w:eastAsia="Arial" w:hAnsi="Times New Roman" w:cs="Times New Roman"/>
                <w:spacing w:val="7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При этом вершины гиперболы лежат в точках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val="en-US" w:eastAsia="ru-RU" w:bidi="en-US"/>
              </w:rPr>
              <w:t>A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en-US"/>
              </w:rPr>
              <w:t>1,2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color w:val="000000"/>
                <w:spacing w:val="7"/>
              </w:rPr>
              <w:t>(± а; 0),</w:t>
            </w: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 xml:space="preserve"> и 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>В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ru-RU"/>
              </w:rPr>
              <w:t>1</w:t>
            </w:r>
            <w:r>
              <w:rPr>
                <w:rFonts w:ascii="Times New Roman" w:eastAsia="Arial" w:hAnsi="Times New Roman" w:cs="Times New Roman"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ru-RU"/>
              </w:rPr>
              <w:t>,</w:t>
            </w:r>
            <w:r>
              <w:rPr>
                <w:rFonts w:ascii="Times New Roman" w:eastAsia="Arial" w:hAnsi="Times New Roman" w:cs="Times New Roman"/>
                <w:b/>
                <w:bCs/>
                <w:color w:val="000000"/>
                <w:spacing w:val="7"/>
                <w:sz w:val="24"/>
                <w:szCs w:val="24"/>
                <w:shd w:val="clear" w:color="auto" w:fill="FFFFFF"/>
                <w:vertAlign w:val="subscript"/>
                <w:lang w:eastAsia="ru-RU" w:bidi="ru-RU"/>
              </w:rPr>
              <w:t>2</w:t>
            </w:r>
            <w:r>
              <w:rPr>
                <w:rFonts w:ascii="Times New Roman" w:eastAsia="Arial" w:hAnsi="Times New Roman" w:cs="Times New Roman"/>
                <w:bCs/>
                <w:color w:val="000000"/>
                <w:spacing w:val="7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color w:val="000000"/>
                <w:spacing w:val="7"/>
              </w:rPr>
              <w:t>(0; ±</w:t>
            </w:r>
            <w:r>
              <w:rPr>
                <w:rFonts w:ascii="Times New Roman" w:eastAsia="Arial" w:hAnsi="Times New Roman" w:cs="Times New Roman"/>
                <w:b/>
                <w:color w:val="000000"/>
                <w:spacing w:val="7"/>
                <w:lang w:val="en-US"/>
              </w:rPr>
              <w:t>b</w:t>
            </w:r>
            <w:r>
              <w:rPr>
                <w:rFonts w:ascii="Times New Roman" w:eastAsia="Arial" w:hAnsi="Times New Roman" w:cs="Times New Roman"/>
                <w:b/>
                <w:color w:val="000000"/>
                <w:spacing w:val="7"/>
              </w:rPr>
              <w:t>).</w:t>
            </w:r>
          </w:p>
          <w:p w:rsidR="00592293" w:rsidRDefault="00592293">
            <w:pPr>
              <w:widowControl w:val="0"/>
              <w:spacing w:line="276" w:lineRule="auto"/>
              <w:ind w:left="20" w:right="187"/>
              <w:jc w:val="both"/>
              <w:rPr>
                <w:rFonts w:ascii="Times New Roman" w:eastAsia="Arial" w:hAnsi="Times New Roman" w:cs="Times New Roman"/>
                <w:color w:val="000000"/>
                <w:spacing w:val="7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7"/>
              </w:rPr>
              <w:t>Аналогично выводу канонического уравнения эллипса, по определению, выводим уравнение гиперболы и получим:</w:t>
            </w:r>
            <w:r>
              <w:rPr>
                <w:rFonts w:ascii="Times New Roman" w:eastAsia="Arial" w:hAnsi="Times New Roman" w:cs="Times New Roman"/>
                <w:spacing w:val="7"/>
              </w:rPr>
              <w:t xml:space="preserve"> </w:t>
            </w:r>
          </w:p>
        </w:tc>
      </w:tr>
      <w:tr w:rsidR="00592293" w:rsidTr="00592293">
        <w:tc>
          <w:tcPr>
            <w:tcW w:w="10484" w:type="dxa"/>
          </w:tcPr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position w:val="-24"/>
              </w:rPr>
              <w:object w:dxaOrig="1350" w:dyaOrig="750">
                <v:shape id="_x0000_i1149" type="#_x0000_t75" style="width:64.5pt;height:36pt" o:ole="">
                  <v:imagedata r:id="rId398" o:title=""/>
                </v:shape>
                <o:OLEObject Type="Embed" ProgID="Equation.3" ShapeID="_x0000_i1149" DrawAspect="Content" ObjectID="_1652275347" r:id="rId399"/>
              </w:objec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=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600" w:dyaOrig="615">
                <v:shape id="_x0000_i1150" type="#_x0000_t75" style="width:28.5pt;height:28.5pt" o:ole="">
                  <v:imagedata r:id="rId400" o:title=""/>
                </v:shape>
                <o:OLEObject Type="Embed" ProgID="Equation.3" ShapeID="_x0000_i1150" DrawAspect="Content" ObjectID="_1652275348" r:id="rId401"/>
              </w:object>
            </w:r>
            <w:r>
              <w:rPr>
                <w:rFonts w:ascii="Times New Roman" w:hAnsi="Times New Roman" w:cs="Times New Roman"/>
                <w:color w:val="000000"/>
              </w:rPr>
              <w:t xml:space="preserve"> - эксцентриситет гиперболы.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92293" w:rsidRDefault="00592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81375" cy="1466850"/>
                  <wp:effectExtent l="0" t="0" r="9525" b="0"/>
                  <wp:docPr id="533" name="Рисунок 533" descr="C:\Users\Admin\AppData\Local\Temp\FineReader11.0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Admin\AppData\Local\Temp\FineReader11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r:link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592293" w:rsidTr="00592293">
        <w:tc>
          <w:tcPr>
            <w:tcW w:w="10484" w:type="dxa"/>
          </w:tcPr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Прямые, заданные уравнениями </w:t>
            </w: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960" w:dyaOrig="615">
                <v:shape id="_x0000_i1151" type="#_x0000_t75" style="width:50.25pt;height:28.5pt" o:ole="">
                  <v:imagedata r:id="rId404" o:title=""/>
                </v:shape>
                <o:OLEObject Type="Embed" ProgID="Equation.3" ShapeID="_x0000_i1151" DrawAspect="Content" ObjectID="_1652275349" r:id="rId405"/>
              </w:objec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называются асимптотами гиперболы. Ось на которой лежат фокусы, называется действительной, другая ось - мнимая. Если </w:t>
            </w:r>
            <w:r>
              <w:rPr>
                <w:rFonts w:ascii="Times New Roman" w:hAnsi="Times New Roman" w:cs="Times New Roman"/>
                <w:b/>
              </w:rPr>
              <w:t>F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1,2</w:t>
            </w:r>
            <w:r>
              <w:rPr>
                <w:rFonts w:ascii="Times New Roman" w:hAnsi="Times New Roman" w:cs="Times New Roman"/>
              </w:rPr>
              <w:t xml:space="preserve"> ϵ </w:t>
            </w:r>
            <w:r>
              <w:rPr>
                <w:rFonts w:ascii="Times New Roman" w:hAnsi="Times New Roman" w:cs="Times New Roman"/>
                <w:b/>
              </w:rPr>
              <w:t>Оу</w:t>
            </w:r>
            <w:r>
              <w:rPr>
                <w:rFonts w:ascii="Times New Roman" w:hAnsi="Times New Roman" w:cs="Times New Roman"/>
              </w:rPr>
              <w:t>, то уравнение гиперболы имеет вид: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1470" w:dyaOrig="765">
                <v:shape id="_x0000_i1152" type="#_x0000_t75" style="width:1in;height:36pt" o:ole="">
                  <v:imagedata r:id="rId406" o:title=""/>
                </v:shape>
                <o:OLEObject Type="Embed" ProgID="Equation.3" ShapeID="_x0000_i1152" DrawAspect="Content" ObjectID="_1652275350" r:id="rId407"/>
              </w:object>
            </w:r>
            <w:r>
              <w:rPr>
                <w:rFonts w:ascii="Times New Roman" w:hAnsi="Times New Roman" w:cs="Times New Roman"/>
                <w:color w:val="000000"/>
              </w:rPr>
              <w:t xml:space="preserve"> ; </w:t>
            </w: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930" w:dyaOrig="750">
                <v:shape id="_x0000_i1153" type="#_x0000_t75" style="width:43.5pt;height:36pt" o:ole="">
                  <v:imagedata r:id="rId408" o:title=""/>
                </v:shape>
                <o:OLEObject Type="Embed" ProgID="Equation.3" ShapeID="_x0000_i1153" DrawAspect="Content" ObjectID="_1652275351" r:id="rId409"/>
              </w:objec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=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</w:t>
            </w:r>
            <w:r>
              <w:rPr>
                <w:rFonts w:ascii="Times New Roman" w:hAnsi="Times New Roman" w:cs="Times New Roman"/>
                <w:b/>
              </w:rPr>
              <w:t>а = b</w:t>
            </w:r>
            <w:r>
              <w:rPr>
                <w:rFonts w:ascii="Times New Roman" w:hAnsi="Times New Roman" w:cs="Times New Roman"/>
              </w:rPr>
              <w:t xml:space="preserve"> гипербола называется равносторонней.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центр гиперболы смещен в точку M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(x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; y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), то ее уравнение имеет вид: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2610" w:dyaOrig="780">
                <v:shape id="_x0000_i1154" type="#_x0000_t75" style="width:129.75pt;height:36pt" o:ole="">
                  <v:imagedata r:id="rId410" o:title=""/>
                </v:shape>
                <o:OLEObject Type="Embed" ProgID="Equation.3" ShapeID="_x0000_i1154" DrawAspect="Content" ObjectID="_1652275352" r:id="rId411"/>
              </w:object>
            </w:r>
            <w:r>
              <w:rPr>
                <w:rFonts w:ascii="Times New Roman" w:hAnsi="Times New Roman" w:cs="Times New Roman"/>
                <w:color w:val="000000"/>
              </w:rPr>
              <w:t xml:space="preserve"> ( или </w:t>
            </w:r>
            <w:r>
              <w:rPr>
                <w:rFonts w:ascii="Times New Roman" w:hAnsi="Times New Roman" w:cs="Times New Roman"/>
                <w:color w:val="000000"/>
                <w:position w:val="-24"/>
              </w:rPr>
              <w:object w:dxaOrig="2610" w:dyaOrig="780">
                <v:shape id="_x0000_i1155" type="#_x0000_t75" style="width:129.75pt;height:36pt" o:ole="">
                  <v:imagedata r:id="rId412" o:title=""/>
                </v:shape>
                <o:OLEObject Type="Embed" ProgID="Equation.3" ShapeID="_x0000_i1155" DrawAspect="Content" ObjectID="_1652275353" r:id="rId413"/>
              </w:object>
            </w:r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5. Парабола</w:t>
            </w:r>
          </w:p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Параболой называется геометрическое место точек, равноудаленных от точки, называемой фокусом, и прямой, называемой директрисой параболы.</w:t>
            </w:r>
          </w:p>
          <w:tbl>
            <w:tblPr>
              <w:tblStyle w:val="1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23"/>
              <w:gridCol w:w="3846"/>
              <w:gridCol w:w="3199"/>
            </w:tblGrid>
            <w:tr w:rsidR="00592293">
              <w:tc>
                <w:tcPr>
                  <w:tcW w:w="10258" w:type="dxa"/>
                  <w:gridSpan w:val="3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9776" behindDoc="0" locked="0" layoutInCell="1" allowOverlap="1">
                        <wp:simplePos x="0" y="0"/>
                        <wp:positionH relativeFrom="column">
                          <wp:posOffset>3999865</wp:posOffset>
                        </wp:positionH>
                        <wp:positionV relativeFrom="paragraph">
                          <wp:posOffset>0</wp:posOffset>
                        </wp:positionV>
                        <wp:extent cx="2042160" cy="1249680"/>
                        <wp:effectExtent l="0" t="0" r="0" b="7620"/>
                        <wp:wrapSquare wrapText="bothSides"/>
                        <wp:docPr id="568" name="Рисунок 5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position w:val="-14"/>
                    </w:rPr>
                    <w:object w:dxaOrig="1230" w:dyaOrig="390">
                      <v:shape id="_x0000_i1156" type="#_x0000_t75" style="width:64.5pt;height:21.75pt" o:ole="">
                        <v:imagedata r:id="rId415" o:title=""/>
                      </v:shape>
                      <o:OLEObject Type="Embed" ProgID="Equation.3" ShapeID="_x0000_i1156" DrawAspect="Content" ObjectID="_1652275354" r:id="rId416"/>
                    </w:object>
                  </w:r>
                  <w:r>
                    <w:rPr>
                      <w:rFonts w:ascii="Times New Roman" w:hAnsi="Times New Roman" w:cs="Times New Roman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x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  <w:r>
                    <w:rPr>
                      <w:rFonts w:ascii="Times New Roman" w:hAnsi="Times New Roman" w:cs="Times New Roman"/>
                    </w:rPr>
                    <w:t xml:space="preserve">); </w:t>
                  </w:r>
                  <w:r>
                    <w:rPr>
                      <w:rFonts w:ascii="Times New Roman" w:hAnsi="Times New Roman" w:cs="Times New Roman"/>
                      <w:position w:val="-28"/>
                      <w:lang w:val="en-US"/>
                    </w:rPr>
                    <w:object w:dxaOrig="1080" w:dyaOrig="675">
                      <v:shape id="_x0000_i1157" type="#_x0000_t75" style="width:57.75pt;height:36pt" o:ole="">
                        <v:imagedata r:id="rId417" o:title=""/>
                      </v:shape>
                      <o:OLEObject Type="Embed" ProgID="Equation.3" ShapeID="_x0000_i1157" DrawAspect="Content" ObjectID="_1652275355" r:id="rId418"/>
                    </w:object>
                  </w:r>
                  <w:r>
                    <w:rPr>
                      <w:rFonts w:ascii="Times New Roman" w:hAnsi="Times New Roman" w:cs="Times New Roman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position w:val="-28"/>
                      <w:lang w:val="en-US"/>
                    </w:rPr>
                    <w:object w:dxaOrig="885" w:dyaOrig="675">
                      <v:shape id="_x0000_i1158" type="#_x0000_t75" style="width:43.5pt;height:36pt" o:ole="">
                        <v:imagedata r:id="rId419" o:title=""/>
                      </v:shape>
                      <o:OLEObject Type="Embed" ProgID="Equation.3" ShapeID="_x0000_i1158" DrawAspect="Content" ObjectID="_1652275356" r:id="rId420"/>
                    </w:object>
                  </w:r>
                  <w:r w:rsidRPr="0059229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Каноническое уравнение параболы получим, если за одну из координатных осей берется ось параболы, а другая ось - прямая, перпендикулярная первой оси и проведенная через середину отрезка между фокусом и директрисой. Тогда уравнение параболы будет иметь вид:</w:t>
                  </w:r>
                </w:p>
              </w:tc>
            </w:tr>
            <w:tr w:rsidR="00592293"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numPr>
                      <w:ilvl w:val="0"/>
                      <w:numId w:val="147"/>
                    </w:numPr>
                    <w:spacing w:line="27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lastRenderedPageBreak/>
                    <w:t>y</w:t>
                  </w:r>
                  <w:r>
                    <w:rPr>
                      <w:rFonts w:ascii="Times New Roman" w:hAnsi="Times New Roman" w:cs="Times New Roman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=2px</w:t>
                  </w:r>
                </w:p>
              </w:tc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295525" cy="1409700"/>
                        <wp:effectExtent l="0" t="0" r="9525" b="0"/>
                        <wp:docPr id="532" name="Рисунок 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position w:val="-24"/>
                      <w:lang w:val="en-US"/>
                    </w:rPr>
                    <w:object w:dxaOrig="810" w:dyaOrig="630">
                      <v:shape id="_x0000_i1159" type="#_x0000_t75" style="width:43.5pt;height:28.5pt" o:ole="">
                        <v:imagedata r:id="rId422" o:title=""/>
                      </v:shape>
                      <o:OLEObject Type="Embed" ProgID="Equation.3" ShapeID="_x0000_i1159" DrawAspect="Content" ObjectID="_1652275357" r:id="rId423"/>
                    </w:objec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</w:rPr>
                    <w:t>директриса;</w:t>
                  </w:r>
                </w:p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P=KF-</w:t>
                  </w:r>
                  <w:r>
                    <w:rPr>
                      <w:rFonts w:ascii="Times New Roman" w:hAnsi="Times New Roman" w:cs="Times New Roman"/>
                    </w:rPr>
                    <w:t>параметр</w:t>
                  </w:r>
                </w:p>
              </w:tc>
            </w:tr>
            <w:tr w:rsidR="00592293"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numPr>
                      <w:ilvl w:val="0"/>
                      <w:numId w:val="147"/>
                    </w:numPr>
                    <w:spacing w:line="27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  <w:r>
                    <w:rPr>
                      <w:rFonts w:ascii="Times New Roman" w:hAnsi="Times New Roman" w:cs="Times New Roman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=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2px</w:t>
                  </w:r>
                </w:p>
              </w:tc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114550" cy="1333500"/>
                        <wp:effectExtent l="0" t="0" r="0" b="0"/>
                        <wp:docPr id="531" name="Рисунок 5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92293"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numPr>
                      <w:ilvl w:val="0"/>
                      <w:numId w:val="147"/>
                    </w:numPr>
                    <w:spacing w:before="240" w:line="27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  <w:r>
                    <w:rPr>
                      <w:rFonts w:ascii="Times New Roman" w:hAnsi="Times New Roman" w:cs="Times New Roman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=2py</w:t>
                  </w:r>
                </w:p>
              </w:tc>
              <w:tc>
                <w:tcPr>
                  <w:tcW w:w="3419" w:type="dxa"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0800" behindDoc="0" locked="0" layoutInCell="1" allowOverlap="1">
                        <wp:simplePos x="0" y="0"/>
                        <wp:positionH relativeFrom="column">
                          <wp:posOffset>466725</wp:posOffset>
                        </wp:positionH>
                        <wp:positionV relativeFrom="paragraph">
                          <wp:posOffset>32385</wp:posOffset>
                        </wp:positionV>
                        <wp:extent cx="1323975" cy="1476375"/>
                        <wp:effectExtent l="0" t="0" r="9525" b="9525"/>
                        <wp:wrapSquare wrapText="bothSides"/>
                        <wp:docPr id="567" name="Рисунок 567" descr="C:\Users\Admin\AppData\Local\Temp\FineReader11.00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C:\Users\Admin\AppData\Local\Temp\FineReader11.00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 r:link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0" w:type="dxa"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92293"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numPr>
                      <w:ilvl w:val="0"/>
                      <w:numId w:val="147"/>
                    </w:numPr>
                    <w:spacing w:line="276" w:lineRule="auto"/>
                    <w:contextualSpacing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y</w:t>
                  </w:r>
                  <w:r>
                    <w:rPr>
                      <w:rFonts w:ascii="Times New Roman" w:hAnsi="Times New Roman" w:cs="Times New Roman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>=-2py</w:t>
                  </w:r>
                </w:p>
              </w:tc>
              <w:tc>
                <w:tcPr>
                  <w:tcW w:w="3419" w:type="dxa"/>
                  <w:hideMark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1824" behindDoc="0" locked="0" layoutInCell="1" allowOverlap="1">
                        <wp:simplePos x="0" y="0"/>
                        <wp:positionH relativeFrom="column">
                          <wp:posOffset>314325</wp:posOffset>
                        </wp:positionH>
                        <wp:positionV relativeFrom="paragraph">
                          <wp:posOffset>3175</wp:posOffset>
                        </wp:positionV>
                        <wp:extent cx="1588135" cy="1499870"/>
                        <wp:effectExtent l="0" t="0" r="0" b="5080"/>
                        <wp:wrapSquare wrapText="bothSides"/>
                        <wp:docPr id="544" name="Рисунок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135" cy="1499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0" w:type="dxa"/>
                </w:tcPr>
                <w:p w:rsidR="00592293" w:rsidRDefault="00592293" w:rsidP="0073196D">
                  <w:pPr>
                    <w:framePr w:hSpace="180" w:wrap="around" w:vAnchor="text" w:hAnchor="margin" w:xAlign="center" w:y="383"/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92293" w:rsidRDefault="0059229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592293" w:rsidRDefault="00592293" w:rsidP="00592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Если вершина параболы смещена в точку 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(х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; у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), то ее уравнение имеет вид:</w:t>
      </w:r>
    </w:p>
    <w:p w:rsidR="00592293" w:rsidRDefault="00592293" w:rsidP="00592293">
      <w:pPr>
        <w:tabs>
          <w:tab w:val="left" w:pos="5280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(y-y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lang w:val="en-US"/>
        </w:rPr>
        <w:t>=±2p(x-x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</w:rPr>
        <w:t>или</w:t>
      </w:r>
      <w:r>
        <w:rPr>
          <w:rFonts w:ascii="Times New Roman" w:hAnsi="Times New Roman" w:cs="Times New Roman"/>
          <w:sz w:val="28"/>
          <w:lang w:val="en-US"/>
        </w:rPr>
        <w:t xml:space="preserve"> (x-x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lang w:val="en-US"/>
        </w:rPr>
        <w:t>=±2p(y-y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lang w:val="en-US"/>
        </w:rPr>
        <w:t>).</w:t>
      </w:r>
      <w:r>
        <w:rPr>
          <w:rFonts w:ascii="Times New Roman" w:hAnsi="Times New Roman" w:cs="Times New Roman"/>
          <w:sz w:val="28"/>
          <w:lang w:val="en-US"/>
        </w:rPr>
        <w:tab/>
      </w:r>
    </w:p>
    <w:p w:rsidR="00592293" w:rsidRDefault="00592293" w:rsidP="00592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Преобразование общего уравнения кривой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порядка к каноническомувиду.</w:t>
      </w:r>
    </w:p>
    <w:p w:rsidR="00592293" w:rsidRDefault="00592293" w:rsidP="00592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Уравнения окружности, эллипса, гиперболы, параболы являютяся частными случаями уравнений кривой 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</w:rPr>
        <w:t xml:space="preserve"> порядка вида </w:t>
      </w:r>
      <w:r>
        <w:rPr>
          <w:rFonts w:ascii="Times New Roman" w:hAnsi="Times New Roman" w:cs="Times New Roman"/>
          <w:b/>
        </w:rPr>
        <w:t>Ах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Вху + Су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</w:t>
      </w:r>
      <w:r>
        <w:rPr>
          <w:rFonts w:ascii="Times New Roman" w:hAnsi="Times New Roman" w:cs="Times New Roman"/>
          <w:b/>
          <w:lang w:val="en-US"/>
        </w:rPr>
        <w:t>Dx</w:t>
      </w:r>
      <w:r>
        <w:rPr>
          <w:rFonts w:ascii="Times New Roman" w:hAnsi="Times New Roman" w:cs="Times New Roman"/>
          <w:b/>
        </w:rPr>
        <w:t xml:space="preserve"> + Еу + </w:t>
      </w:r>
      <w:r>
        <w:rPr>
          <w:rFonts w:ascii="Times New Roman" w:hAnsi="Times New Roman" w:cs="Times New Roman"/>
          <w:b/>
          <w:lang w:val="en-US"/>
        </w:rPr>
        <w:t>F</w:t>
      </w:r>
      <w:r>
        <w:rPr>
          <w:rFonts w:ascii="Times New Roman" w:hAnsi="Times New Roman" w:cs="Times New Roman"/>
          <w:b/>
        </w:rPr>
        <w:t xml:space="preserve"> =0</w:t>
      </w:r>
      <w:r>
        <w:rPr>
          <w:rFonts w:ascii="Times New Roman" w:hAnsi="Times New Roman" w:cs="Times New Roman"/>
        </w:rPr>
        <w:t xml:space="preserve"> (член Вху отсутствует, т.к. рассматривается параллельный перенос осей координат в точку (х-ь </w:t>
      </w:r>
      <w:r>
        <w:rPr>
          <w:rFonts w:ascii="Times New Roman" w:hAnsi="Times New Roman" w:cs="Times New Roman"/>
          <w:lang w:val="en-US"/>
        </w:rPr>
        <w:t>yi</w:t>
      </w:r>
      <w:r>
        <w:rPr>
          <w:rFonts w:ascii="Times New Roman" w:hAnsi="Times New Roman" w:cs="Times New Roman"/>
        </w:rPr>
        <w:t>), а не поворот осей).</w:t>
      </w:r>
    </w:p>
    <w:p w:rsidR="00592293" w:rsidRDefault="00592293" w:rsidP="00592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Выяснение вида уравнения производится методом выделения полных квадратов.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Пример.</w:t>
      </w:r>
    </w:p>
    <w:p w:rsidR="00592293" w:rsidRDefault="00592293" w:rsidP="00592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Выяснить, какую линию определяет данное уравнение и построить ее.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4х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+ 9у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+ 16х-18у-11 = 0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4(х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+ 4х) + 9(у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- 2у) = 11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4[(х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+ 2ˑ2ˑх + 4) - 4] + 9[(у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- 2ˑ1ˑу + 1) -1] = 11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4(х + 2)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- 16 + 9(у - 1)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- 9 = 11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4(х + 2)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+ 9(у - 1 )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= 11 +25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4(х + 2)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+ 9(у - 1)</w:t>
      </w:r>
      <w:r>
        <w:rPr>
          <w:rFonts w:ascii="Times New Roman" w:hAnsi="Times New Roman" w:cs="Times New Roman"/>
          <w:b/>
          <w:vertAlign w:val="superscript"/>
        </w:rPr>
        <w:t>2</w:t>
      </w:r>
      <w:r>
        <w:rPr>
          <w:rFonts w:ascii="Times New Roman" w:hAnsi="Times New Roman" w:cs="Times New Roman"/>
          <w:b/>
        </w:rPr>
        <w:t xml:space="preserve"> = 36.</w:t>
      </w:r>
      <w:r>
        <w:rPr>
          <w:rFonts w:ascii="Times New Roman" w:hAnsi="Times New Roman" w:cs="Times New Roman"/>
          <w:b/>
        </w:rPr>
        <w:tab/>
        <w:t>| : 36</w:t>
      </w:r>
    </w:p>
    <w:p w:rsidR="00592293" w:rsidRDefault="00592293" w:rsidP="005922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2145" w:dyaOrig="675">
          <v:shape id="_x0000_i1160" type="#_x0000_t75" style="width:108pt;height:36pt" o:ole="">
            <v:imagedata r:id="rId427" o:title=""/>
          </v:shape>
          <o:OLEObject Type="Embed" ProgID="Equation.3" ShapeID="_x0000_i1160" DrawAspect="Content" ObjectID="_1652275358" r:id="rId428"/>
        </w:object>
      </w: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</w:rPr>
        <w:t xml:space="preserve">Тогда центр А(-2; 1); а = 3;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 = 2.</w:t>
      </w:r>
    </w:p>
    <w:p w:rsidR="00592293" w:rsidRDefault="00592293" w:rsidP="005922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040255"/>
            <wp:effectExtent l="0" t="0" r="3175" b="0"/>
            <wp:wrapSquare wrapText="bothSides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592293" w:rsidRDefault="00592293" w:rsidP="00592293">
      <w:pPr>
        <w:rPr>
          <w:rFonts w:ascii="Times New Roman" w:hAnsi="Times New Roman" w:cs="Times New Roman"/>
        </w:rPr>
      </w:pP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Раздел: Кривые второго порядка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Примеры решения задач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№ 1.</w:t>
      </w:r>
      <w:r>
        <w:rPr>
          <w:rFonts w:ascii="Times New Roman" w:hAnsi="Times New Roman" w:cs="Times New Roman"/>
        </w:rPr>
        <w:t xml:space="preserve"> Окружность проходит через три точки: М (-1; 5), N (-2; -2), D (5; 5). Составить ее уравнение.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задаче необходимо подставить координаты точек в уравнение 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+(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)=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и получается система вида :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58"/>
        </w:rPr>
        <w:object w:dxaOrig="3330" w:dyaOrig="1560">
          <v:shape id="_x0000_i1161" type="#_x0000_t75" style="width:165.75pt;height:79.5pt" o:ole="">
            <v:imagedata r:id="rId430" o:title=""/>
          </v:shape>
          <o:OLEObject Type="Embed" ProgID="Equation.3" ShapeID="_x0000_i1161" DrawAspect="Content" ObjectID="_1652275359" r:id="rId431"/>
        </w:object>
      </w:r>
    </w:p>
    <w:p w:rsidR="00592293" w:rsidRDefault="00592293" w:rsidP="00592293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 как в системе правые части равны, то можно составить равенства вида:</w:t>
      </w:r>
    </w:p>
    <w:p w:rsidR="00592293" w:rsidRDefault="00592293" w:rsidP="00592293">
      <w:pPr>
        <w:tabs>
          <w:tab w:val="left" w:pos="5055"/>
        </w:tabs>
        <w:spacing w:line="276" w:lineRule="auto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(-1 - а)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(5 - b)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= (-2 - а)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(-2 - b)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ab/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</w:rPr>
        <w:t>(1)</w:t>
      </w:r>
      <w:r>
        <w:rPr>
          <w:rFonts w:ascii="Times New Roman" w:hAnsi="Times New Roman" w:cs="Times New Roman"/>
        </w:rPr>
        <w:br/>
        <w:t>(-1 - а)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(5 - b)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= (5 - а)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(5 - b)</w:t>
      </w:r>
      <w:r>
        <w:rPr>
          <w:rFonts w:ascii="Times New Roman" w:hAnsi="Times New Roman" w:cs="Times New Roman"/>
          <w:vertAlign w:val="superscript"/>
        </w:rPr>
        <w:t xml:space="preserve">2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(2)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раскрытия скобок и приведения подобных членов получится система: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1605" w:dyaOrig="1005">
          <v:shape id="_x0000_i1162" type="#_x0000_t75" style="width:79.5pt;height:50.25pt" o:ole="">
            <v:imagedata r:id="rId432" o:title=""/>
          </v:shape>
          <o:OLEObject Type="Embed" ProgID="Equation.3" ShapeID="_x0000_i1162" DrawAspect="Content" ObjectID="_1652275360" r:id="rId433"/>
        </w:objec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Решив систему, получаем координаты центра, а потом определяем R из одного из уравнений.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Ответы: а=2; 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=1; 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 xml:space="preserve">=5, а уравнение 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-4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>-2</w:t>
      </w:r>
      <w:r>
        <w:rPr>
          <w:rFonts w:ascii="Times New Roman" w:hAnsi="Times New Roman" w:cs="Times New Roman"/>
          <w:lang w:val="en-US"/>
        </w:rPr>
        <w:t>y</w:t>
      </w:r>
      <w:r>
        <w:rPr>
          <w:rFonts w:ascii="Times New Roman" w:hAnsi="Times New Roman" w:cs="Times New Roman"/>
        </w:rPr>
        <w:t>-20=0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№ 2. </w:t>
      </w:r>
      <w:r>
        <w:rPr>
          <w:rFonts w:ascii="Times New Roman" w:hAnsi="Times New Roman" w:cs="Times New Roman"/>
        </w:rPr>
        <w:t xml:space="preserve">Дано уравнение эллипса </w:t>
      </w:r>
      <w:r>
        <w:rPr>
          <w:rFonts w:ascii="Times New Roman" w:hAnsi="Times New Roman" w:cs="Times New Roman"/>
          <w:b/>
          <w:bCs/>
          <w:lang w:bidi="ru-RU"/>
        </w:rPr>
        <w:t>25х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+ 169у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4225. </w:t>
      </w:r>
      <w:r>
        <w:rPr>
          <w:rFonts w:ascii="Times New Roman" w:hAnsi="Times New Roman" w:cs="Times New Roman"/>
        </w:rPr>
        <w:t xml:space="preserve">Определить </w:t>
      </w:r>
      <w:r>
        <w:rPr>
          <w:rFonts w:ascii="Times New Roman" w:hAnsi="Times New Roman" w:cs="Times New Roman"/>
          <w:b/>
          <w:bCs/>
          <w:lang w:bidi="ru-RU"/>
        </w:rPr>
        <w:t>2а, 2b,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с, е </w:t>
      </w:r>
      <w:r>
        <w:rPr>
          <w:rFonts w:ascii="Times New Roman" w:hAnsi="Times New Roman" w:cs="Times New Roman"/>
        </w:rPr>
        <w:t>и построить эллипс. Для решения этой задачи привести уравнение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</w:rPr>
        <w:t xml:space="preserve"> эллипса </w:t>
      </w:r>
      <w:r>
        <w:rPr>
          <w:rFonts w:ascii="Times New Roman" w:hAnsi="Times New Roman" w:cs="Times New Roman"/>
          <w:b/>
          <w:bCs/>
          <w:lang w:bidi="ru-RU"/>
        </w:rPr>
        <w:t>25х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</w:rPr>
        <w:t xml:space="preserve">+ </w:t>
      </w:r>
      <w:r>
        <w:rPr>
          <w:rFonts w:ascii="Times New Roman" w:hAnsi="Times New Roman" w:cs="Times New Roman"/>
          <w:b/>
          <w:bCs/>
          <w:lang w:bidi="ru-RU"/>
        </w:rPr>
        <w:t>169у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  <w:b/>
          <w:bCs/>
          <w:lang w:bidi="ru-RU"/>
        </w:rPr>
        <w:t xml:space="preserve">4225 </w:t>
      </w:r>
      <w:r>
        <w:rPr>
          <w:rFonts w:ascii="Times New Roman" w:hAnsi="Times New Roman" w:cs="Times New Roman"/>
        </w:rPr>
        <w:t>к виду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  <w:position w:val="-24"/>
        </w:rPr>
        <w:object w:dxaOrig="1380" w:dyaOrig="750">
          <v:shape id="_x0000_i1163" type="#_x0000_t75" style="width:1in;height:36pt" o:ole="">
            <v:imagedata r:id="rId434" o:title=""/>
          </v:shape>
          <o:OLEObject Type="Embed" ProgID="Equation.3" ShapeID="_x0000_i1163" DrawAspect="Content" ObjectID="_1652275361" r:id="rId435"/>
        </w:objec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</w:rPr>
        <w:t>и определить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lang w:val="en-US"/>
        </w:rPr>
        <w:t>a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b/>
          <w:bCs/>
          <w:lang w:bidi="ru-RU"/>
        </w:rPr>
        <w:t>,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  <w:lang w:bidi="ru-RU"/>
        </w:rPr>
      </w:pPr>
      <w:r>
        <w:rPr>
          <w:rFonts w:ascii="Times New Roman" w:hAnsi="Times New Roman" w:cs="Times New Roman"/>
          <w:bCs/>
          <w:lang w:bidi="ru-RU"/>
        </w:rPr>
        <w:t xml:space="preserve">а потом  </w:t>
      </w:r>
      <w:r>
        <w:rPr>
          <w:rFonts w:ascii="Times New Roman" w:hAnsi="Times New Roman" w:cs="Times New Roman"/>
          <w:b/>
          <w:bCs/>
          <w:lang w:bidi="ru-RU"/>
        </w:rPr>
        <w:t>2а</w:t>
      </w:r>
      <w:r>
        <w:rPr>
          <w:rFonts w:ascii="Times New Roman" w:hAnsi="Times New Roman" w:cs="Times New Roman"/>
          <w:bCs/>
          <w:lang w:bidi="ru-RU"/>
        </w:rPr>
        <w:t xml:space="preserve"> и </w:t>
      </w:r>
      <w:r>
        <w:rPr>
          <w:rFonts w:ascii="Times New Roman" w:hAnsi="Times New Roman" w:cs="Times New Roman"/>
          <w:b/>
          <w:bCs/>
          <w:lang w:bidi="ru-RU"/>
        </w:rPr>
        <w:t>2</w:t>
      </w:r>
      <w:r>
        <w:rPr>
          <w:rFonts w:ascii="Times New Roman" w:hAnsi="Times New Roman" w:cs="Times New Roman"/>
          <w:b/>
          <w:bCs/>
          <w:lang w:val="en-US" w:bidi="ru-RU"/>
        </w:rPr>
        <w:t>b</w:t>
      </w:r>
      <w:r>
        <w:rPr>
          <w:rFonts w:ascii="Times New Roman" w:hAnsi="Times New Roman" w:cs="Times New Roman"/>
          <w:bCs/>
          <w:lang w:bidi="ru-RU"/>
        </w:rPr>
        <w:t xml:space="preserve">. Найдя </w:t>
      </w:r>
      <w:r>
        <w:rPr>
          <w:rFonts w:ascii="Times New Roman" w:hAnsi="Times New Roman" w:cs="Times New Roman"/>
          <w:b/>
          <w:bCs/>
          <w:lang w:val="en-US" w:bidi="ru-RU"/>
        </w:rPr>
        <w:t>a</w:t>
      </w:r>
      <w:r>
        <w:rPr>
          <w:rFonts w:ascii="Times New Roman" w:hAnsi="Times New Roman" w:cs="Times New Roman"/>
          <w:bCs/>
          <w:lang w:bidi="ru-RU"/>
        </w:rPr>
        <w:t xml:space="preserve"> и </w:t>
      </w:r>
      <w:r>
        <w:rPr>
          <w:rFonts w:ascii="Times New Roman" w:hAnsi="Times New Roman" w:cs="Times New Roman"/>
          <w:b/>
          <w:bCs/>
          <w:lang w:val="en-US" w:bidi="ru-RU"/>
        </w:rPr>
        <w:t>b</w:t>
      </w:r>
      <w:r>
        <w:rPr>
          <w:rFonts w:ascii="Times New Roman" w:hAnsi="Times New Roman" w:cs="Times New Roman"/>
          <w:bCs/>
          <w:lang w:bidi="ru-RU"/>
        </w:rPr>
        <w:t xml:space="preserve"> , определить с и е и построить эллипс.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5736"/>
      </w:tblGrid>
      <w:tr w:rsidR="00592293" w:rsidTr="00592293">
        <w:tc>
          <w:tcPr>
            <w:tcW w:w="3609" w:type="dxa"/>
            <w:hideMark/>
          </w:tcPr>
          <w:p w:rsidR="00592293" w:rsidRDefault="00592293">
            <w:pPr>
              <w:spacing w:line="276" w:lineRule="auto"/>
              <w:jc w:val="both"/>
            </w:pPr>
            <w:r>
              <w:t xml:space="preserve">Нужно поделить все члены на </w:t>
            </w:r>
            <w:r>
              <w:rPr>
                <w:b/>
              </w:rPr>
              <w:t>4225</w:t>
            </w:r>
            <w:r>
              <w:t xml:space="preserve"> и получить уравнение.</w:t>
            </w:r>
          </w:p>
          <w:p w:rsidR="00592293" w:rsidRDefault="00592293">
            <w:pPr>
              <w:spacing w:line="276" w:lineRule="auto"/>
              <w:jc w:val="both"/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305" w:dyaOrig="660">
                <v:shape id="_x0000_i1164" type="#_x0000_t75" style="width:64.5pt;height:36pt" o:ole="">
                  <v:imagedata r:id="rId436" o:title=""/>
                </v:shape>
                <o:OLEObject Type="Embed" ProgID="Equation.3" ShapeID="_x0000_i1164" DrawAspect="Content" ObjectID="_1652275362" r:id="rId437"/>
              </w:object>
            </w:r>
          </w:p>
          <w:p w:rsidR="00592293" w:rsidRDefault="0059229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t>отсюда:</w:t>
            </w:r>
          </w:p>
        </w:tc>
        <w:tc>
          <w:tcPr>
            <w:tcW w:w="5736" w:type="dxa"/>
          </w:tcPr>
          <w:p w:rsidR="00592293" w:rsidRDefault="00592293">
            <w:r>
              <w:rPr>
                <w:noProof/>
                <w:lang w:eastAsia="ru-RU"/>
              </w:rPr>
              <w:drawing>
                <wp:inline distT="0" distB="0" distL="0" distR="0">
                  <wp:extent cx="3495675" cy="2552700"/>
                  <wp:effectExtent l="0" t="0" r="9525" b="0"/>
                  <wp:docPr id="530" name="Рисунок 530" descr="C:\Users\Admin\AppData\Local\Temp\FineReader11.0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Admin\AppData\Local\Temp\FineReader11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r:link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293" w:rsidRDefault="00592293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592293" w:rsidTr="00592293">
        <w:tc>
          <w:tcPr>
            <w:tcW w:w="9345" w:type="dxa"/>
            <w:gridSpan w:val="2"/>
          </w:tcPr>
          <w:p w:rsidR="00592293" w:rsidRDefault="00592293">
            <w:pPr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51435</wp:posOffset>
                      </wp:positionV>
                      <wp:extent cx="0" cy="628650"/>
                      <wp:effectExtent l="0" t="0" r="19050" b="19050"/>
                      <wp:wrapNone/>
                      <wp:docPr id="542" name="Прямая соединительная линия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5BD6C8" id="Прямая соединительная линия 54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4.05pt" to="47.3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lang w:val="en-US"/>
              </w:rPr>
              <w:t>a</w:t>
            </w:r>
            <w:r>
              <w:rPr>
                <w:b/>
                <w:vertAlign w:val="superscript"/>
                <w:lang w:val="en-US"/>
              </w:rPr>
              <w:t>2</w:t>
            </w:r>
            <w:r>
              <w:rPr>
                <w:b/>
                <w:lang w:val="en-US"/>
              </w:rPr>
              <w:t>=169         b</w:t>
            </w:r>
            <w:r>
              <w:rPr>
                <w:b/>
                <w:vertAlign w:val="superscript"/>
                <w:lang w:val="en-US"/>
              </w:rPr>
              <w:t>2</w:t>
            </w:r>
            <w:r>
              <w:rPr>
                <w:b/>
                <w:lang w:val="en-US"/>
              </w:rPr>
              <w:t>=25</w:t>
            </w:r>
          </w:p>
          <w:p w:rsidR="00592293" w:rsidRDefault="00592293">
            <w:pPr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a=±13          b=±5</w:t>
            </w:r>
          </w:p>
          <w:p w:rsidR="00592293" w:rsidRDefault="00592293">
            <w:pPr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2a=26          2b=10</w:t>
            </w:r>
          </w:p>
          <w:p w:rsidR="00592293" w:rsidRDefault="00592293">
            <w:pPr>
              <w:spacing w:line="276" w:lineRule="auto"/>
              <w:jc w:val="both"/>
              <w:rPr>
                <w:b/>
                <w:lang w:val="en-US"/>
              </w:rPr>
            </w:pPr>
          </w:p>
          <w:p w:rsidR="00592293" w:rsidRDefault="00592293">
            <w:pPr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  <w:r>
              <w:rPr>
                <w:b/>
                <w:vertAlign w:val="superscript"/>
                <w:lang w:val="en-US"/>
              </w:rPr>
              <w:t>2</w:t>
            </w:r>
            <w:r>
              <w:rPr>
                <w:b/>
                <w:lang w:val="en-US"/>
              </w:rPr>
              <w:t>=a</w:t>
            </w:r>
            <w:r>
              <w:rPr>
                <w:b/>
                <w:vertAlign w:val="superscript"/>
                <w:lang w:val="en-US"/>
              </w:rPr>
              <w:t>2</w:t>
            </w:r>
            <w:r>
              <w:rPr>
                <w:b/>
                <w:lang w:val="en-US"/>
              </w:rPr>
              <w:t>-b</w:t>
            </w:r>
            <w:r>
              <w:rPr>
                <w:b/>
                <w:vertAlign w:val="superscript"/>
                <w:lang w:val="en-US"/>
              </w:rPr>
              <w:t>2</w:t>
            </w:r>
            <w:r>
              <w:rPr>
                <w:b/>
                <w:lang w:val="en-US"/>
              </w:rPr>
              <w:t xml:space="preserve">=169-25=144, a c=±12 </w:t>
            </w:r>
            <w:r>
              <w:rPr>
                <w:b/>
              </w:rPr>
              <w:t>и</w:t>
            </w:r>
            <w:r>
              <w:rPr>
                <w:b/>
                <w:lang w:val="en-US"/>
              </w:rPr>
              <w:t xml:space="preserve"> F(±12; 0)</w:t>
            </w:r>
          </w:p>
          <w:p w:rsidR="00592293" w:rsidRDefault="00592293">
            <w:pPr>
              <w:spacing w:line="276" w:lineRule="auto"/>
              <w:jc w:val="both"/>
              <w:rPr>
                <w:b/>
              </w:rPr>
            </w:pPr>
            <w:r>
              <w:rPr>
                <w:rFonts w:asciiTheme="minorHAnsi" w:hAnsiTheme="minorHAnsi" w:cstheme="minorBidi"/>
                <w:position w:val="-24"/>
                <w:sz w:val="22"/>
                <w:szCs w:val="22"/>
                <w:lang w:val="en-US"/>
              </w:rPr>
              <w:object w:dxaOrig="1110" w:dyaOrig="630">
                <v:shape id="_x0000_i1165" type="#_x0000_t75" style="width:57.75pt;height:28.5pt" o:ole="">
                  <v:imagedata r:id="rId439" o:title=""/>
                </v:shape>
                <o:OLEObject Type="Embed" ProgID="Equation.3" ShapeID="_x0000_i1165" DrawAspect="Content" ObjectID="_1652275363" r:id="rId440"/>
              </w:object>
            </w:r>
            <w:r>
              <w:rPr>
                <w:color w:val="333333"/>
                <w:shd w:val="clear" w:color="auto" w:fill="FFFFFF"/>
              </w:rPr>
              <w:t xml:space="preserve"> ≈ </w:t>
            </w:r>
            <w:r>
              <w:rPr>
                <w:b/>
              </w:rPr>
              <w:t>0,9</w:t>
            </w:r>
          </w:p>
          <w:p w:rsidR="00592293" w:rsidRDefault="00592293">
            <w:pPr>
              <w:spacing w:line="276" w:lineRule="auto"/>
              <w:jc w:val="both"/>
              <w:rPr>
                <w:b/>
              </w:rPr>
            </w:pPr>
          </w:p>
          <w:p w:rsidR="00592293" w:rsidRDefault="00592293">
            <w:pPr>
              <w:spacing w:line="276" w:lineRule="auto"/>
              <w:jc w:val="both"/>
              <w:rPr>
                <w:b/>
              </w:rPr>
            </w:pPr>
          </w:p>
          <w:p w:rsidR="00592293" w:rsidRDefault="00592293">
            <w:pPr>
              <w:spacing w:line="276" w:lineRule="auto"/>
              <w:jc w:val="both"/>
            </w:pPr>
            <w:r>
              <w:rPr>
                <w:b/>
                <w:bCs/>
                <w:lang w:bidi="ru-RU"/>
              </w:rPr>
              <w:t>№ 3.</w:t>
            </w:r>
            <w:r>
              <w:rPr>
                <w:bCs/>
                <w:lang w:bidi="ru-RU"/>
              </w:rPr>
              <w:t xml:space="preserve"> В </w:t>
            </w:r>
            <w:r>
              <w:t xml:space="preserve">эллипс вписана окружность </w:t>
            </w:r>
            <w:r>
              <w:rPr>
                <w:b/>
                <w:bCs/>
                <w:lang w:bidi="ru-RU"/>
              </w:rPr>
              <w:t>х</w:t>
            </w:r>
            <w:r>
              <w:rPr>
                <w:b/>
                <w:bCs/>
                <w:vertAlign w:val="superscript"/>
                <w:lang w:bidi="ru-RU"/>
              </w:rPr>
              <w:t>2</w:t>
            </w:r>
            <w:r>
              <w:rPr>
                <w:b/>
                <w:bCs/>
                <w:lang w:bidi="ru-RU"/>
              </w:rPr>
              <w:t xml:space="preserve"> + у</w:t>
            </w:r>
            <w:r>
              <w:rPr>
                <w:b/>
                <w:bCs/>
                <w:vertAlign w:val="superscript"/>
                <w:lang w:bidi="ru-RU"/>
              </w:rPr>
              <w:t>2</w:t>
            </w:r>
            <w:r>
              <w:rPr>
                <w:b/>
                <w:bCs/>
                <w:lang w:bidi="ru-RU"/>
              </w:rPr>
              <w:t xml:space="preserve"> = 16</w:t>
            </w:r>
            <w:r>
              <w:rPr>
                <w:bCs/>
                <w:lang w:bidi="ru-RU"/>
              </w:rPr>
              <w:t xml:space="preserve">, </w:t>
            </w:r>
            <w:r>
              <w:t xml:space="preserve">проходящая через его фокусы. Составить уравнение эллипса, если его фокусы лежат на оси </w:t>
            </w:r>
            <w:r>
              <w:rPr>
                <w:b/>
                <w:bCs/>
                <w:lang w:bidi="ru-RU"/>
              </w:rPr>
              <w:t>Оу</w:t>
            </w:r>
            <w:r>
              <w:rPr>
                <w:bCs/>
                <w:lang w:bidi="ru-RU"/>
              </w:rPr>
              <w:t xml:space="preserve">. </w:t>
            </w:r>
            <w:r>
              <w:t xml:space="preserve">Сделать построение. Из него видно, что </w:t>
            </w:r>
            <w:r>
              <w:rPr>
                <w:b/>
                <w:bCs/>
                <w:lang w:val="en-US" w:bidi="en-US"/>
              </w:rPr>
              <w:t>R</w:t>
            </w:r>
            <w:r>
              <w:rPr>
                <w:b/>
                <w:bCs/>
              </w:rPr>
              <w:t xml:space="preserve"> = </w:t>
            </w:r>
            <w:r>
              <w:rPr>
                <w:b/>
                <w:bCs/>
                <w:lang w:val="en-US" w:bidi="en-US"/>
              </w:rPr>
              <w:t>C</w:t>
            </w:r>
            <w:r>
              <w:rPr>
                <w:b/>
                <w:bCs/>
              </w:rPr>
              <w:t xml:space="preserve"> = 4</w:t>
            </w:r>
            <w:r>
              <w:rPr>
                <w:bCs/>
              </w:rPr>
              <w:t xml:space="preserve"> </w:t>
            </w:r>
            <w:r>
              <w:t xml:space="preserve">и </w:t>
            </w:r>
            <w:r>
              <w:rPr>
                <w:b/>
                <w:bCs/>
                <w:lang w:bidi="ru-RU"/>
              </w:rPr>
              <w:t>а = 4</w:t>
            </w:r>
            <w:r>
              <w:rPr>
                <w:bCs/>
                <w:lang w:bidi="ru-RU"/>
              </w:rPr>
              <w:t xml:space="preserve">, </w:t>
            </w:r>
            <w:r>
              <w:rPr>
                <w:b/>
              </w:rPr>
              <w:t xml:space="preserve">а </w:t>
            </w:r>
            <w:r>
              <w:rPr>
                <w:b/>
                <w:bCs/>
                <w:lang w:val="en-US" w:bidi="en-US"/>
              </w:rPr>
              <w:t>b</w:t>
            </w:r>
            <w:r w:rsidRPr="00592293">
              <w:rPr>
                <w:bCs/>
                <w:lang w:bidi="en-US"/>
              </w:rPr>
              <w:t xml:space="preserve"> </w:t>
            </w:r>
            <w:r>
              <w:t xml:space="preserve">нужно найти. Ответ: </w:t>
            </w:r>
            <w:r>
              <w:rPr>
                <w:b/>
                <w:bCs/>
                <w:lang w:bidi="ru-RU"/>
              </w:rPr>
              <w:t>2х</w:t>
            </w:r>
            <w:r>
              <w:rPr>
                <w:b/>
                <w:bCs/>
                <w:vertAlign w:val="superscript"/>
                <w:lang w:bidi="ru-RU"/>
              </w:rPr>
              <w:t>2</w:t>
            </w:r>
            <w:r>
              <w:rPr>
                <w:b/>
                <w:bCs/>
                <w:lang w:bidi="ru-RU"/>
              </w:rPr>
              <w:t xml:space="preserve"> + у</w:t>
            </w:r>
            <w:r>
              <w:rPr>
                <w:b/>
                <w:bCs/>
                <w:vertAlign w:val="superscript"/>
                <w:lang w:bidi="ru-RU"/>
              </w:rPr>
              <w:t>2</w:t>
            </w:r>
            <w:r>
              <w:rPr>
                <w:b/>
                <w:bCs/>
                <w:lang w:bidi="ru-RU"/>
              </w:rPr>
              <w:t xml:space="preserve"> = 32</w:t>
            </w:r>
            <w:r>
              <w:rPr>
                <w:bCs/>
                <w:lang w:bidi="ru-RU"/>
              </w:rPr>
              <w:t>.</w:t>
            </w:r>
          </w:p>
          <w:p w:rsidR="00592293" w:rsidRDefault="00592293">
            <w:pPr>
              <w:spacing w:line="276" w:lineRule="auto"/>
              <w:jc w:val="both"/>
            </w:pPr>
          </w:p>
          <w:p w:rsidR="00592293" w:rsidRDefault="00592293">
            <w:pPr>
              <w:spacing w:line="276" w:lineRule="auto"/>
              <w:jc w:val="both"/>
            </w:pPr>
            <w:r>
              <w:t xml:space="preserve">  </w:t>
            </w:r>
            <w:r>
              <w:rPr>
                <w:b/>
              </w:rPr>
              <w:t>№ 4.</w:t>
            </w:r>
            <w:r>
              <w:t xml:space="preserve"> Гипербола проходит через точки: </w:t>
            </w:r>
            <w:r>
              <w:rPr>
                <w:b/>
              </w:rPr>
              <w:t xml:space="preserve">А (-5; 2) </w:t>
            </w:r>
            <w:r>
              <w:t xml:space="preserve">и </w:t>
            </w:r>
            <w:r>
              <w:rPr>
                <w:b/>
              </w:rPr>
              <w:t>В (</w:t>
            </w:r>
            <w:r>
              <w:rPr>
                <w:rFonts w:asciiTheme="minorHAnsi" w:hAnsiTheme="minorHAnsi" w:cstheme="minorBidi"/>
                <w:b/>
                <w:position w:val="-8"/>
                <w:sz w:val="22"/>
                <w:szCs w:val="22"/>
              </w:rPr>
              <w:object w:dxaOrig="585" w:dyaOrig="435">
                <v:shape id="_x0000_i1166" type="#_x0000_t75" style="width:28.5pt;height:21.75pt" o:ole="">
                  <v:imagedata r:id="rId441" o:title=""/>
                </v:shape>
                <o:OLEObject Type="Embed" ProgID="Equation.3" ShapeID="_x0000_i1166" DrawAspect="Content" ObjectID="_1652275364" r:id="rId442"/>
              </w:object>
            </w:r>
            <w:r>
              <w:rPr>
                <w:b/>
              </w:rPr>
              <w:t xml:space="preserve"> ; </w:t>
            </w:r>
            <w:r>
              <w:rPr>
                <w:rFonts w:asciiTheme="minorHAnsi" w:hAnsiTheme="minorHAnsi" w:cstheme="minorBidi"/>
                <w:b/>
                <w:position w:val="-6"/>
                <w:sz w:val="22"/>
                <w:szCs w:val="22"/>
              </w:rPr>
              <w:object w:dxaOrig="480" w:dyaOrig="435">
                <v:shape id="_x0000_i1167" type="#_x0000_t75" style="width:21.75pt;height:21.75pt" o:ole="">
                  <v:imagedata r:id="rId443" o:title=""/>
                </v:shape>
                <o:OLEObject Type="Embed" ProgID="Equation.3" ShapeID="_x0000_i1167" DrawAspect="Content" ObjectID="_1652275365" r:id="rId444"/>
              </w:object>
            </w:r>
            <w:r>
              <w:rPr>
                <w:b/>
              </w:rPr>
              <w:t>).</w:t>
            </w:r>
            <w:r>
              <w:t xml:space="preserve"> Составить ее уравнение, если фокусы ее лежат на оси </w:t>
            </w:r>
            <w:r>
              <w:rPr>
                <w:b/>
                <w:bCs/>
                <w:lang w:bidi="ru-RU"/>
              </w:rPr>
              <w:t>Ох.</w:t>
            </w:r>
          </w:p>
          <w:p w:rsidR="00592293" w:rsidRDefault="00592293">
            <w:pPr>
              <w:spacing w:line="276" w:lineRule="auto"/>
              <w:jc w:val="both"/>
            </w:pPr>
            <w:r>
              <w:rPr>
                <w:b/>
              </w:rPr>
              <w:t>№ 5.</w:t>
            </w:r>
            <w:r>
              <w:t xml:space="preserve"> Асимптоты гиперболы заданы уравнениями </w:t>
            </w:r>
            <w:r>
              <w:rPr>
                <w:rFonts w:asciiTheme="minorHAnsi" w:hAnsiTheme="minorHAnsi" w:cstheme="minorBidi"/>
                <w:position w:val="-24"/>
                <w:sz w:val="22"/>
                <w:szCs w:val="22"/>
              </w:rPr>
              <w:object w:dxaOrig="1170" w:dyaOrig="765">
                <v:shape id="_x0000_i1168" type="#_x0000_t75" style="width:57.75pt;height:36pt" o:ole="">
                  <v:imagedata r:id="rId445" o:title=""/>
                </v:shape>
                <o:OLEObject Type="Embed" ProgID="Equation.3" ShapeID="_x0000_i1168" DrawAspect="Content" ObjectID="_1652275366" r:id="rId446"/>
              </w:object>
            </w:r>
            <w:r>
              <w:rPr>
                <w:b/>
                <w:bCs/>
                <w:lang w:bidi="ru-RU"/>
              </w:rPr>
              <w:t xml:space="preserve"> </w:t>
            </w:r>
            <w:r>
              <w:t xml:space="preserve">и гипербола проходит через точку </w:t>
            </w:r>
            <w:r>
              <w:rPr>
                <w:b/>
              </w:rPr>
              <w:t>А (6; 9)</w:t>
            </w:r>
            <w:r>
              <w:t>. Составить ее уравнение.</w:t>
            </w:r>
          </w:p>
          <w:p w:rsidR="00592293" w:rsidRDefault="00592293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№ 6. </w:t>
      </w:r>
      <w:r>
        <w:rPr>
          <w:rFonts w:ascii="Times New Roman" w:hAnsi="Times New Roman" w:cs="Times New Roman"/>
          <w:bCs/>
        </w:rPr>
        <w:t>Две вершины эллипса лежат в фокусах гиперболы, вершины которой находятся в фокусах эллипса. Написать уравнение гиперболы, если уравнение эллипса есть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position w:val="-24"/>
        </w:rPr>
        <w:object w:dxaOrig="1680" w:dyaOrig="915">
          <v:shape id="_x0000_i1169" type="#_x0000_t75" style="width:86.25pt;height:43.5pt" o:ole="">
            <v:imagedata r:id="rId447" o:title=""/>
          </v:shape>
          <o:OLEObject Type="Embed" ProgID="Equation.3" ShapeID="_x0000_i1169" DrawAspect="Content" ObjectID="_1652275367" r:id="rId448"/>
        </w:objec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4 </w:t>
      </w:r>
      <w:r>
        <w:rPr>
          <w:rFonts w:ascii="Times New Roman" w:hAnsi="Times New Roman" w:cs="Times New Roman"/>
          <w:bCs/>
        </w:rPr>
        <w:t>Для решения четвертой задачи необходимо получить систему вида: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position w:val="-60"/>
        </w:rPr>
        <w:object w:dxaOrig="1695" w:dyaOrig="1695">
          <v:shape id="_x0000_i1170" type="#_x0000_t75" style="width:86.25pt;height:86.25pt" o:ole="">
            <v:imagedata r:id="rId449" o:title=""/>
          </v:shape>
          <o:OLEObject Type="Embed" ProgID="Equation.3" ShapeID="_x0000_i1170" DrawAspect="Content" ObjectID="_1652275368" r:id="rId450"/>
        </w:objec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решение которой дает значения </w:t>
      </w:r>
      <w:r>
        <w:rPr>
          <w:rFonts w:ascii="Times New Roman" w:hAnsi="Times New Roman" w:cs="Times New Roman"/>
          <w:b/>
          <w:bCs/>
          <w:lang w:bidi="ru-RU"/>
        </w:rPr>
        <w:t xml:space="preserve">а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/>
          <w:bCs/>
          <w:lang w:val="en-US"/>
        </w:rPr>
        <w:t>b</w:t>
      </w:r>
      <w:r>
        <w:rPr>
          <w:rFonts w:ascii="Times New Roman" w:hAnsi="Times New Roman" w:cs="Times New Roman"/>
          <w:bCs/>
        </w:rPr>
        <w:t xml:space="preserve">. Ответ: </w:t>
      </w:r>
      <w:r>
        <w:rPr>
          <w:rFonts w:ascii="Times New Roman" w:hAnsi="Times New Roman" w:cs="Times New Roman"/>
          <w:b/>
          <w:bCs/>
          <w:lang w:bidi="ru-RU"/>
        </w:rPr>
        <w:t>2х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- 5у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30.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5 </w:t>
      </w:r>
      <w:r>
        <w:rPr>
          <w:rFonts w:ascii="Times New Roman" w:hAnsi="Times New Roman" w:cs="Times New Roman"/>
          <w:bCs/>
        </w:rPr>
        <w:t>Для решения пятой задачи получаем систему: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position w:val="-60"/>
        </w:rPr>
        <w:object w:dxaOrig="1650" w:dyaOrig="1695">
          <v:shape id="_x0000_i1171" type="#_x0000_t75" style="width:79.5pt;height:86.25pt" o:ole="">
            <v:imagedata r:id="rId451" o:title=""/>
          </v:shape>
          <o:OLEObject Type="Embed" ProgID="Equation.3" ShapeID="_x0000_i1171" DrawAspect="Content" ObjectID="_1652275369" r:id="rId452"/>
        </w:objec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Ответ: </w:t>
      </w:r>
      <w:r>
        <w:rPr>
          <w:rFonts w:ascii="Times New Roman" w:hAnsi="Times New Roman" w:cs="Times New Roman"/>
          <w:b/>
          <w:bCs/>
        </w:rPr>
        <w:t>25</w:t>
      </w:r>
      <w:r>
        <w:rPr>
          <w:rFonts w:ascii="Times New Roman" w:hAnsi="Times New Roman" w:cs="Times New Roman"/>
          <w:b/>
          <w:bCs/>
          <w:lang w:val="en-US"/>
        </w:rPr>
        <w:t>x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 xml:space="preserve"> -9</w:t>
      </w:r>
      <w:r>
        <w:rPr>
          <w:rFonts w:ascii="Times New Roman" w:hAnsi="Times New Roman" w:cs="Times New Roman"/>
          <w:b/>
          <w:bCs/>
          <w:lang w:val="en-US"/>
        </w:rPr>
        <w:t>y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=171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6 </w:t>
      </w:r>
      <w:r>
        <w:rPr>
          <w:rFonts w:ascii="Times New Roman" w:hAnsi="Times New Roman" w:cs="Times New Roman"/>
          <w:bCs/>
        </w:rPr>
        <w:t xml:space="preserve">Для решения шестой задачи необходимо составить чертеж, соответствующий условию задачи. Из чертежа видно, что </w:t>
      </w:r>
      <w:r>
        <w:rPr>
          <w:rFonts w:ascii="Times New Roman" w:hAnsi="Times New Roman" w:cs="Times New Roman"/>
          <w:bCs/>
          <w:lang w:bidi="ru-RU"/>
        </w:rPr>
        <w:t>а</w:t>
      </w:r>
      <w:r>
        <w:rPr>
          <w:rFonts w:ascii="Times New Roman" w:hAnsi="Times New Roman" w:cs="Times New Roman"/>
          <w:bCs/>
          <w:vertAlign w:val="subscript"/>
          <w:lang w:bidi="ru-RU"/>
        </w:rPr>
        <w:t>2</w:t>
      </w:r>
      <w:r>
        <w:rPr>
          <w:rFonts w:ascii="Times New Roman" w:hAnsi="Times New Roman" w:cs="Times New Roman"/>
          <w:bCs/>
          <w:lang w:bidi="ru-RU"/>
        </w:rPr>
        <w:t xml:space="preserve"> = с</w:t>
      </w:r>
      <w:r>
        <w:rPr>
          <w:rFonts w:ascii="Times New Roman" w:hAnsi="Times New Roman" w:cs="Times New Roman"/>
          <w:bCs/>
          <w:vertAlign w:val="subscript"/>
          <w:lang w:bidi="ru-RU"/>
        </w:rPr>
        <w:t>э</w:t>
      </w:r>
      <w:r>
        <w:rPr>
          <w:rFonts w:ascii="Times New Roman" w:hAnsi="Times New Roman" w:cs="Times New Roman"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bidi="ru-RU"/>
        </w:rPr>
        <w:t>с</w:t>
      </w:r>
      <w:r>
        <w:rPr>
          <w:rFonts w:ascii="Times New Roman" w:hAnsi="Times New Roman" w:cs="Times New Roman"/>
          <w:bCs/>
          <w:vertAlign w:val="subscript"/>
          <w:lang w:bidi="ru-RU"/>
        </w:rPr>
        <w:t>2</w:t>
      </w:r>
      <w:r>
        <w:rPr>
          <w:rFonts w:ascii="Times New Roman" w:hAnsi="Times New Roman" w:cs="Times New Roman"/>
          <w:bCs/>
          <w:lang w:bidi="ru-RU"/>
        </w:rPr>
        <w:t xml:space="preserve"> = а</w:t>
      </w:r>
      <w:r>
        <w:rPr>
          <w:rFonts w:ascii="Times New Roman" w:hAnsi="Times New Roman" w:cs="Times New Roman"/>
          <w:bCs/>
          <w:vertAlign w:val="subscript"/>
          <w:lang w:bidi="ru-RU"/>
        </w:rPr>
        <w:t>э</w:t>
      </w:r>
      <w:r>
        <w:rPr>
          <w:rFonts w:ascii="Times New Roman" w:hAnsi="Times New Roman" w:cs="Times New Roman"/>
          <w:bCs/>
          <w:lang w:bidi="ru-RU"/>
        </w:rPr>
        <w:t xml:space="preserve">. </w:t>
      </w:r>
      <w:r>
        <w:rPr>
          <w:rFonts w:ascii="Times New Roman" w:hAnsi="Times New Roman" w:cs="Times New Roman"/>
          <w:bCs/>
        </w:rPr>
        <w:t xml:space="preserve">Исходя из этого, найти </w:t>
      </w:r>
      <w:r>
        <w:rPr>
          <w:rFonts w:ascii="Times New Roman" w:hAnsi="Times New Roman" w:cs="Times New Roman"/>
          <w:bCs/>
          <w:lang w:bidi="ru-RU"/>
        </w:rPr>
        <w:t>с</w:t>
      </w:r>
      <w:r>
        <w:rPr>
          <w:rFonts w:ascii="Times New Roman" w:hAnsi="Times New Roman" w:cs="Times New Roman"/>
          <w:bCs/>
          <w:vertAlign w:val="subscript"/>
          <w:lang w:bidi="ru-RU"/>
        </w:rPr>
        <w:t>э</w:t>
      </w:r>
      <w:r>
        <w:rPr>
          <w:rFonts w:ascii="Times New Roman" w:hAnsi="Times New Roman" w:cs="Times New Roman"/>
          <w:bCs/>
          <w:lang w:bidi="ru-RU"/>
        </w:rPr>
        <w:t>, а</w:t>
      </w:r>
      <w:r>
        <w:rPr>
          <w:rFonts w:ascii="Times New Roman" w:hAnsi="Times New Roman" w:cs="Times New Roman"/>
          <w:bCs/>
          <w:vertAlign w:val="subscript"/>
          <w:lang w:bidi="ru-RU"/>
        </w:rPr>
        <w:t>э</w:t>
      </w:r>
      <w:r>
        <w:rPr>
          <w:rFonts w:ascii="Times New Roman" w:hAnsi="Times New Roman" w:cs="Times New Roman"/>
          <w:bCs/>
          <w:lang w:bidi="ru-RU"/>
        </w:rPr>
        <w:t>, Ь</w:t>
      </w:r>
      <w:r>
        <w:rPr>
          <w:rFonts w:ascii="Times New Roman" w:hAnsi="Times New Roman" w:cs="Times New Roman"/>
          <w:bCs/>
          <w:vertAlign w:val="subscript"/>
          <w:lang w:bidi="ru-RU"/>
        </w:rPr>
        <w:t>э</w:t>
      </w:r>
      <w:r>
        <w:rPr>
          <w:rFonts w:ascii="Times New Roman" w:hAnsi="Times New Roman" w:cs="Times New Roman"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а потом определить </w:t>
      </w:r>
      <w:r>
        <w:rPr>
          <w:rFonts w:ascii="Times New Roman" w:hAnsi="Times New Roman" w:cs="Times New Roman"/>
          <w:bCs/>
          <w:lang w:bidi="ru-RU"/>
        </w:rPr>
        <w:t>а</w:t>
      </w:r>
      <w:r>
        <w:rPr>
          <w:rFonts w:ascii="Times New Roman" w:hAnsi="Times New Roman" w:cs="Times New Roman"/>
          <w:bCs/>
          <w:vertAlign w:val="subscript"/>
          <w:lang w:bidi="ru-RU"/>
        </w:rPr>
        <w:t>2</w:t>
      </w:r>
      <w:r>
        <w:rPr>
          <w:rFonts w:ascii="Times New Roman" w:hAnsi="Times New Roman" w:cs="Times New Roman"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lang w:val="en-US" w:bidi="ru-RU"/>
        </w:rPr>
        <w:t>b</w:t>
      </w:r>
      <w:r>
        <w:rPr>
          <w:rFonts w:ascii="Times New Roman" w:hAnsi="Times New Roman" w:cs="Times New Roman"/>
          <w:bCs/>
          <w:vertAlign w:val="subscript"/>
          <w:lang w:bidi="ru-RU"/>
        </w:rPr>
        <w:t>2</w:t>
      </w:r>
      <w:r>
        <w:rPr>
          <w:rFonts w:ascii="Times New Roman" w:hAnsi="Times New Roman" w:cs="Times New Roman"/>
          <w:bCs/>
          <w:lang w:bidi="ru-RU"/>
        </w:rPr>
        <w:t xml:space="preserve">, </w:t>
      </w:r>
      <w:r>
        <w:rPr>
          <w:rFonts w:ascii="Times New Roman" w:hAnsi="Times New Roman" w:cs="Times New Roman"/>
          <w:bCs/>
        </w:rPr>
        <w:t>и записать уравнение.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Ответ: </w:t>
      </w:r>
      <w:r>
        <w:rPr>
          <w:rFonts w:ascii="Times New Roman" w:hAnsi="Times New Roman" w:cs="Times New Roman"/>
          <w:b/>
          <w:bCs/>
        </w:rPr>
        <w:t>9х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 xml:space="preserve"> - 7у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 xml:space="preserve"> = 63.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№ 7 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en-US"/>
        </w:rPr>
      </w:pPr>
      <w:r>
        <w:rPr>
          <w:rFonts w:ascii="Times New Roman" w:hAnsi="Times New Roman" w:cs="Times New Roman"/>
          <w:b/>
          <w:bCs/>
          <w:lang w:bidi="en-US"/>
        </w:rPr>
        <w:t xml:space="preserve">F </w:t>
      </w:r>
      <w:r>
        <w:rPr>
          <w:rFonts w:ascii="Times New Roman" w:hAnsi="Times New Roman" w:cs="Times New Roman"/>
          <w:b/>
          <w:bCs/>
          <w:lang w:bidi="ru-RU"/>
        </w:rPr>
        <w:t xml:space="preserve">(5; 0). </w:t>
      </w:r>
      <w:r>
        <w:rPr>
          <w:rFonts w:ascii="Times New Roman" w:hAnsi="Times New Roman" w:cs="Times New Roman"/>
          <w:bCs/>
        </w:rPr>
        <w:t>Составить уравнение параболы и уравнение директрисы.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bidi="en-US"/>
        </w:rPr>
        <w:t xml:space="preserve">F </w:t>
      </w:r>
      <w:r>
        <w:rPr>
          <w:rFonts w:ascii="Times New Roman" w:hAnsi="Times New Roman" w:cs="Times New Roman"/>
          <w:b/>
          <w:bCs/>
          <w:lang w:bidi="ru-RU"/>
        </w:rPr>
        <w:t xml:space="preserve">(0; 4). </w:t>
      </w:r>
      <w:r>
        <w:rPr>
          <w:rFonts w:ascii="Times New Roman" w:hAnsi="Times New Roman" w:cs="Times New Roman"/>
          <w:bCs/>
        </w:rPr>
        <w:t>Составить уравнение параболы и уравнение директрисы.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№ 8 </w:t>
      </w:r>
      <w:r>
        <w:rPr>
          <w:rFonts w:ascii="Times New Roman" w:hAnsi="Times New Roman" w:cs="Times New Roman"/>
          <w:bCs/>
        </w:rPr>
        <w:t>Парабола симметрична оси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bidi="ru-RU"/>
        </w:rPr>
        <w:t xml:space="preserve">Ох </w:t>
      </w:r>
      <w:r>
        <w:rPr>
          <w:rFonts w:ascii="Times New Roman" w:hAnsi="Times New Roman" w:cs="Times New Roman"/>
          <w:bCs/>
        </w:rPr>
        <w:t>и проходит через точку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bidi="ru-RU"/>
        </w:rPr>
        <w:t xml:space="preserve">М (1; —4). </w:t>
      </w:r>
      <w:r>
        <w:rPr>
          <w:rFonts w:ascii="Times New Roman" w:hAnsi="Times New Roman" w:cs="Times New Roman"/>
          <w:bCs/>
        </w:rPr>
        <w:t>Составить ее уравнение.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№ 9 </w:t>
      </w:r>
      <w:r>
        <w:rPr>
          <w:rFonts w:ascii="Times New Roman" w:hAnsi="Times New Roman" w:cs="Times New Roman"/>
          <w:bCs/>
        </w:rPr>
        <w:t>Парабола симметрична оси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bidi="ru-RU"/>
        </w:rPr>
        <w:t xml:space="preserve">Оу </w:t>
      </w:r>
      <w:r>
        <w:rPr>
          <w:rFonts w:ascii="Times New Roman" w:hAnsi="Times New Roman" w:cs="Times New Roman"/>
          <w:bCs/>
        </w:rPr>
        <w:t>и проходит через точку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lang w:bidi="en-US"/>
        </w:rPr>
        <w:t xml:space="preserve">N </w:t>
      </w:r>
      <w:r>
        <w:rPr>
          <w:rFonts w:ascii="Times New Roman" w:hAnsi="Times New Roman" w:cs="Times New Roman"/>
          <w:b/>
          <w:bCs/>
          <w:lang w:bidi="ru-RU"/>
        </w:rPr>
        <w:t xml:space="preserve">(6; -2). </w:t>
      </w:r>
      <w:r>
        <w:rPr>
          <w:rFonts w:ascii="Times New Roman" w:hAnsi="Times New Roman" w:cs="Times New Roman"/>
          <w:bCs/>
        </w:rPr>
        <w:t>Составить ее уравнение.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7 </w:t>
      </w:r>
      <w:r>
        <w:rPr>
          <w:rFonts w:ascii="Times New Roman" w:hAnsi="Times New Roman" w:cs="Times New Roman"/>
          <w:bCs/>
        </w:rPr>
        <w:t xml:space="preserve">В седьмой задаче </w:t>
      </w:r>
      <w:r>
        <w:rPr>
          <w:rFonts w:ascii="Times New Roman" w:hAnsi="Times New Roman" w:cs="Times New Roman"/>
          <w:bCs/>
          <w:position w:val="-24"/>
          <w:lang w:val="en-US"/>
        </w:rPr>
        <w:object w:dxaOrig="765" w:dyaOrig="720">
          <v:shape id="_x0000_i1172" type="#_x0000_t75" style="width:36pt;height:36pt" o:ole="">
            <v:imagedata r:id="rId453" o:title=""/>
          </v:shape>
          <o:OLEObject Type="Embed" ProgID="Equation.3" ShapeID="_x0000_i1172" DrawAspect="Content" ObjectID="_1652275370" r:id="rId454"/>
        </w:object>
      </w:r>
      <w:r>
        <w:rPr>
          <w:rFonts w:ascii="Times New Roman" w:hAnsi="Times New Roman" w:cs="Times New Roman"/>
          <w:bCs/>
        </w:rPr>
        <w:t xml:space="preserve">, а </w:t>
      </w:r>
      <w:r>
        <w:rPr>
          <w:rFonts w:ascii="Times New Roman" w:hAnsi="Times New Roman" w:cs="Times New Roman"/>
          <w:b/>
          <w:bCs/>
          <w:lang w:bidi="ru-RU"/>
        </w:rPr>
        <w:t>р = 10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Cs/>
        </w:rPr>
        <w:t xml:space="preserve">Ответы: </w:t>
      </w:r>
      <w:r>
        <w:rPr>
          <w:rFonts w:ascii="Times New Roman" w:hAnsi="Times New Roman" w:cs="Times New Roman"/>
          <w:b/>
          <w:bCs/>
          <w:lang w:bidi="ru-RU"/>
        </w:rPr>
        <w:t>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20х </w:t>
      </w:r>
      <w:r>
        <w:rPr>
          <w:rFonts w:ascii="Times New Roman" w:hAnsi="Times New Roman" w:cs="Times New Roman"/>
          <w:bCs/>
        </w:rPr>
        <w:t xml:space="preserve">и уравнение директрисы </w:t>
      </w:r>
      <w:r>
        <w:rPr>
          <w:rFonts w:ascii="Times New Roman" w:hAnsi="Times New Roman" w:cs="Times New Roman"/>
          <w:b/>
          <w:bCs/>
          <w:lang w:bidi="ru-RU"/>
        </w:rPr>
        <w:t>х = -5.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8 </w:t>
      </w:r>
      <w:r>
        <w:rPr>
          <w:rFonts w:ascii="Times New Roman" w:hAnsi="Times New Roman" w:cs="Times New Roman"/>
          <w:bCs/>
          <w:lang w:bidi="ru-RU"/>
        </w:rPr>
        <w:t>В восьмой задаче координаты точки</w:t>
      </w:r>
      <w:r>
        <w:rPr>
          <w:rFonts w:ascii="Times New Roman" w:hAnsi="Times New Roman" w:cs="Times New Roman"/>
          <w:b/>
          <w:bCs/>
          <w:lang w:bidi="ru-RU"/>
        </w:rPr>
        <w:t xml:space="preserve"> М (1; -4) </w:t>
      </w:r>
      <w:r>
        <w:rPr>
          <w:rFonts w:ascii="Times New Roman" w:hAnsi="Times New Roman" w:cs="Times New Roman"/>
          <w:bCs/>
          <w:lang w:bidi="ru-RU"/>
        </w:rPr>
        <w:t>подставляем в уравнение</w:t>
      </w:r>
      <w:r>
        <w:rPr>
          <w:rFonts w:ascii="Times New Roman" w:hAnsi="Times New Roman" w:cs="Times New Roman"/>
          <w:b/>
          <w:bCs/>
          <w:lang w:bidi="ru-RU"/>
        </w:rPr>
        <w:t xml:space="preserve"> 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2рх </w:t>
      </w:r>
      <w:r>
        <w:rPr>
          <w:rFonts w:ascii="Times New Roman" w:hAnsi="Times New Roman" w:cs="Times New Roman"/>
          <w:bCs/>
          <w:lang w:bidi="ru-RU"/>
        </w:rPr>
        <w:t>и находим</w:t>
      </w:r>
      <w:r>
        <w:rPr>
          <w:rFonts w:ascii="Times New Roman" w:hAnsi="Times New Roman" w:cs="Times New Roman"/>
          <w:b/>
          <w:bCs/>
          <w:lang w:bidi="ru-RU"/>
        </w:rPr>
        <w:t xml:space="preserve"> р.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Ответ: 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16х.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 9 </w:t>
      </w:r>
      <w:r>
        <w:rPr>
          <w:rFonts w:ascii="Times New Roman" w:hAnsi="Times New Roman" w:cs="Times New Roman"/>
          <w:bCs/>
          <w:lang w:bidi="ru-RU"/>
        </w:rPr>
        <w:t>В девятой задаче поступить аналогично.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Cs/>
          <w:lang w:bidi="ru-RU"/>
        </w:rPr>
        <w:t xml:space="preserve"> Ответ:</w:t>
      </w:r>
      <w:r>
        <w:rPr>
          <w:rFonts w:ascii="Times New Roman" w:hAnsi="Times New Roman" w:cs="Times New Roman"/>
          <w:b/>
          <w:bCs/>
          <w:lang w:bidi="ru-RU"/>
        </w:rPr>
        <w:t xml:space="preserve"> х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= -18у.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№10</w:t>
      </w:r>
      <w:r>
        <w:rPr>
          <w:rFonts w:ascii="Times New Roman" w:hAnsi="Times New Roman" w:cs="Times New Roman"/>
          <w:bCs/>
        </w:rPr>
        <w:t xml:space="preserve"> Составить уравнение эллипса, определить координаты фокусов и эксцентриситет, если оси его равны </w:t>
      </w:r>
      <w:r>
        <w:rPr>
          <w:rFonts w:ascii="Times New Roman" w:hAnsi="Times New Roman" w:cs="Times New Roman"/>
          <w:b/>
          <w:bCs/>
          <w:lang w:bidi="ru-RU"/>
        </w:rPr>
        <w:t xml:space="preserve">8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/>
          <w:bCs/>
          <w:lang w:bidi="ru-RU"/>
        </w:rPr>
        <w:t>4.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№11 </w:t>
      </w:r>
      <w:r>
        <w:rPr>
          <w:rFonts w:ascii="Times New Roman" w:hAnsi="Times New Roman" w:cs="Times New Roman"/>
          <w:bCs/>
        </w:rPr>
        <w:t xml:space="preserve">Расстояние между фокусами </w:t>
      </w:r>
      <w:r>
        <w:rPr>
          <w:rFonts w:ascii="Times New Roman" w:hAnsi="Times New Roman" w:cs="Times New Roman"/>
          <w:b/>
          <w:bCs/>
          <w:lang w:bidi="ru-RU"/>
        </w:rPr>
        <w:t xml:space="preserve">2с = 6 </w:t>
      </w:r>
      <w:r>
        <w:rPr>
          <w:rFonts w:ascii="Times New Roman" w:hAnsi="Times New Roman" w:cs="Times New Roman"/>
          <w:bCs/>
        </w:rPr>
        <w:t xml:space="preserve">и большая ось </w:t>
      </w:r>
      <w:r>
        <w:rPr>
          <w:rFonts w:ascii="Times New Roman" w:hAnsi="Times New Roman" w:cs="Times New Roman"/>
          <w:b/>
          <w:bCs/>
          <w:lang w:bidi="ru-RU"/>
        </w:rPr>
        <w:t xml:space="preserve">=10. </w:t>
      </w:r>
      <w:r>
        <w:rPr>
          <w:rFonts w:ascii="Times New Roman" w:hAnsi="Times New Roman" w:cs="Times New Roman"/>
          <w:bCs/>
        </w:rPr>
        <w:t xml:space="preserve">Составить уравнение эллипса, если его фокусы лежат на оси </w:t>
      </w:r>
      <w:r>
        <w:rPr>
          <w:rFonts w:ascii="Times New Roman" w:hAnsi="Times New Roman" w:cs="Times New Roman"/>
          <w:b/>
          <w:bCs/>
        </w:rPr>
        <w:t>Ох</w:t>
      </w:r>
      <w:r>
        <w:rPr>
          <w:rFonts w:ascii="Times New Roman" w:hAnsi="Times New Roman" w:cs="Times New Roman"/>
          <w:bCs/>
        </w:rPr>
        <w:t>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Решение №10 </w:t>
      </w:r>
      <w:r>
        <w:rPr>
          <w:rFonts w:ascii="Times New Roman" w:hAnsi="Times New Roman" w:cs="Times New Roman"/>
          <w:bCs/>
        </w:rPr>
        <w:t xml:space="preserve">Дано, что </w:t>
      </w:r>
      <w:r>
        <w:rPr>
          <w:rFonts w:ascii="Times New Roman" w:hAnsi="Times New Roman" w:cs="Times New Roman"/>
          <w:b/>
          <w:bCs/>
          <w:lang w:bidi="ru-RU"/>
        </w:rPr>
        <w:t xml:space="preserve">2а = 8 </w:t>
      </w:r>
      <w:r>
        <w:rPr>
          <w:rFonts w:ascii="Times New Roman" w:hAnsi="Times New Roman" w:cs="Times New Roman"/>
          <w:bCs/>
        </w:rPr>
        <w:t xml:space="preserve">и  </w:t>
      </w:r>
      <w:r>
        <w:rPr>
          <w:rFonts w:ascii="Times New Roman" w:hAnsi="Times New Roman" w:cs="Times New Roman"/>
          <w:b/>
          <w:bCs/>
          <w:lang w:bidi="ru-RU"/>
        </w:rPr>
        <w:t xml:space="preserve">2b = 4. </w:t>
      </w:r>
      <w:r>
        <w:rPr>
          <w:rFonts w:ascii="Times New Roman" w:hAnsi="Times New Roman" w:cs="Times New Roman"/>
          <w:bCs/>
        </w:rPr>
        <w:t xml:space="preserve">Найти </w:t>
      </w:r>
      <w:r>
        <w:rPr>
          <w:rFonts w:ascii="Times New Roman" w:hAnsi="Times New Roman" w:cs="Times New Roman"/>
          <w:b/>
          <w:bCs/>
          <w:lang w:bidi="ru-RU"/>
        </w:rPr>
        <w:t xml:space="preserve">а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/>
          <w:bCs/>
          <w:lang w:bidi="ru-RU"/>
        </w:rPr>
        <w:t xml:space="preserve">Ь, </w:t>
      </w:r>
      <w:r>
        <w:rPr>
          <w:rFonts w:ascii="Times New Roman" w:hAnsi="Times New Roman" w:cs="Times New Roman"/>
          <w:bCs/>
        </w:rPr>
        <w:t xml:space="preserve">и подставить в  уравнение  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position w:val="-24"/>
        </w:rPr>
        <w:object w:dxaOrig="1305" w:dyaOrig="735">
          <v:shape id="_x0000_i1173" type="#_x0000_t75" style="width:64.5pt;height:36pt" o:ole="">
            <v:imagedata r:id="rId455" o:title=""/>
          </v:shape>
          <o:OLEObject Type="Embed" ProgID="Equation.3" ShapeID="_x0000_i1173" DrawAspect="Content" ObjectID="_1652275371" r:id="rId456"/>
        </w:object>
      </w:r>
      <w:r>
        <w:rPr>
          <w:rFonts w:ascii="Times New Roman" w:hAnsi="Times New Roman" w:cs="Times New Roman"/>
          <w:bCs/>
        </w:rPr>
        <w:t xml:space="preserve">  Ответ: </w:t>
      </w:r>
      <w:r>
        <w:rPr>
          <w:rFonts w:ascii="Times New Roman" w:hAnsi="Times New Roman" w:cs="Times New Roman"/>
          <w:b/>
          <w:bCs/>
          <w:lang w:bidi="ru-RU"/>
        </w:rPr>
        <w:t>4у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  <w:b/>
          <w:bCs/>
        </w:rPr>
        <w:t>+ х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 xml:space="preserve"> = 16.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Из формул </w:t>
      </w:r>
      <w:r>
        <w:rPr>
          <w:rFonts w:ascii="Times New Roman" w:hAnsi="Times New Roman" w:cs="Times New Roman"/>
          <w:b/>
          <w:bCs/>
          <w:lang w:bidi="ru-RU"/>
        </w:rPr>
        <w:t>с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= </w:t>
      </w:r>
      <w:r>
        <w:rPr>
          <w:rFonts w:ascii="Times New Roman" w:hAnsi="Times New Roman" w:cs="Times New Roman"/>
          <w:b/>
          <w:bCs/>
          <w:lang w:bidi="ru-RU"/>
        </w:rPr>
        <w:t>а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  <w:b/>
          <w:bCs/>
          <w:lang w:bidi="ru-RU"/>
        </w:rPr>
        <w:t>b</w:t>
      </w:r>
      <w:r>
        <w:rPr>
          <w:rFonts w:ascii="Times New Roman" w:hAnsi="Times New Roman" w:cs="Times New Roman"/>
          <w:b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Cs/>
          <w:position w:val="-24"/>
        </w:rPr>
        <w:object w:dxaOrig="600" w:dyaOrig="630">
          <v:shape id="_x0000_i1174" type="#_x0000_t75" style="width:28.5pt;height:28.5pt" o:ole="">
            <v:imagedata r:id="rId457" o:title=""/>
          </v:shape>
          <o:OLEObject Type="Embed" ProgID="Equation.3" ShapeID="_x0000_i1174" DrawAspect="Content" ObjectID="_1652275372" r:id="rId458"/>
        </w:object>
      </w:r>
      <w:r>
        <w:rPr>
          <w:rFonts w:ascii="Times New Roman" w:hAnsi="Times New Roman" w:cs="Times New Roman"/>
          <w:b/>
          <w:b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найти </w:t>
      </w:r>
      <w:r>
        <w:rPr>
          <w:rFonts w:ascii="Times New Roman" w:hAnsi="Times New Roman" w:cs="Times New Roman"/>
          <w:b/>
          <w:bCs/>
          <w:lang w:bidi="ru-RU"/>
        </w:rPr>
        <w:t xml:space="preserve">с </w:t>
      </w:r>
      <w:r>
        <w:rPr>
          <w:rFonts w:ascii="Times New Roman" w:hAnsi="Times New Roman" w:cs="Times New Roman"/>
          <w:bCs/>
          <w:lang w:bidi="ru-RU"/>
        </w:rPr>
        <w:t>и</w:t>
      </w:r>
      <w:r>
        <w:rPr>
          <w:rFonts w:ascii="Times New Roman" w:hAnsi="Times New Roman" w:cs="Times New Roman"/>
          <w:b/>
          <w:bCs/>
          <w:lang w:bidi="ru-RU"/>
        </w:rPr>
        <w:t xml:space="preserve"> 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Ответ: </w:t>
      </w:r>
      <w:r>
        <w:rPr>
          <w:rFonts w:ascii="Times New Roman" w:hAnsi="Times New Roman" w:cs="Times New Roman"/>
          <w:bCs/>
          <w:lang w:bidi="en-US"/>
        </w:rPr>
        <w:t>F</w:t>
      </w:r>
      <w:r>
        <w:rPr>
          <w:rFonts w:ascii="Times New Roman" w:hAnsi="Times New Roman" w:cs="Times New Roman"/>
          <w:bCs/>
        </w:rPr>
        <w:t>(±</w:t>
      </w:r>
      <w:r>
        <w:rPr>
          <w:rFonts w:ascii="Times New Roman" w:hAnsi="Times New Roman" w:cs="Times New Roman"/>
          <w:bCs/>
          <w:position w:val="-8"/>
        </w:rPr>
        <w:object w:dxaOrig="480" w:dyaOrig="360">
          <v:shape id="_x0000_i1175" type="#_x0000_t75" style="width:21.75pt;height:21.75pt" o:ole="">
            <v:imagedata r:id="rId459" o:title=""/>
          </v:shape>
          <o:OLEObject Type="Embed" ProgID="Equation.3" ShapeID="_x0000_i1175" DrawAspect="Content" ObjectID="_1652275373" r:id="rId460"/>
        </w:object>
      </w:r>
      <w:r>
        <w:rPr>
          <w:rFonts w:ascii="Times New Roman" w:hAnsi="Times New Roman" w:cs="Times New Roman"/>
          <w:bCs/>
        </w:rPr>
        <w:t xml:space="preserve">;0) </w:t>
      </w:r>
      <w:r>
        <w:rPr>
          <w:rFonts w:ascii="Times New Roman" w:hAnsi="Times New Roman" w:cs="Times New Roman"/>
          <w:b/>
          <w:bCs/>
          <w:lang w:bidi="ru-RU"/>
        </w:rPr>
        <w:t xml:space="preserve">и </w:t>
      </w:r>
      <w:r>
        <w:rPr>
          <w:rFonts w:ascii="Times New Roman" w:hAnsi="Times New Roman" w:cs="Times New Roman"/>
          <w:bCs/>
        </w:rPr>
        <w:t xml:space="preserve">е </w:t>
      </w:r>
      <w:r>
        <w:rPr>
          <w:rFonts w:ascii="Times New Roman" w:hAnsi="Times New Roman" w:cs="Times New Roman"/>
          <w:b/>
          <w:color w:val="333333"/>
          <w:shd w:val="clear" w:color="auto" w:fill="FFFFFF"/>
        </w:rPr>
        <w:t>≈</w:t>
      </w:r>
      <w:r>
        <w:rPr>
          <w:rFonts w:ascii="Times New Roman" w:hAnsi="Times New Roman" w:cs="Times New Roman"/>
          <w:bCs/>
        </w:rPr>
        <w:t xml:space="preserve"> 0,9.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Решение </w:t>
      </w:r>
      <w:r>
        <w:rPr>
          <w:rFonts w:ascii="Times New Roman" w:hAnsi="Times New Roman" w:cs="Times New Roman"/>
          <w:b/>
          <w:bCs/>
        </w:rPr>
        <w:t>№ 11</w:t>
      </w:r>
      <w:r>
        <w:rPr>
          <w:rFonts w:ascii="Times New Roman" w:hAnsi="Times New Roman" w:cs="Times New Roman"/>
          <w:bCs/>
        </w:rPr>
        <w:t xml:space="preserve"> Дано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2с </w:t>
      </w:r>
      <w:r>
        <w:rPr>
          <w:rFonts w:ascii="Times New Roman" w:hAnsi="Times New Roman" w:cs="Times New Roman"/>
          <w:bCs/>
        </w:rPr>
        <w:t xml:space="preserve">=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6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2а </w:t>
      </w:r>
      <w:r>
        <w:rPr>
          <w:rFonts w:ascii="Times New Roman" w:hAnsi="Times New Roman" w:cs="Times New Roman"/>
          <w:b/>
          <w:bCs/>
        </w:rPr>
        <w:t>= 10</w:t>
      </w:r>
      <w:r>
        <w:rPr>
          <w:rFonts w:ascii="Times New Roman" w:hAnsi="Times New Roman" w:cs="Times New Roman"/>
          <w:bCs/>
        </w:rPr>
        <w:t xml:space="preserve">. Найти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с </w:t>
      </w:r>
      <w:r>
        <w:rPr>
          <w:rFonts w:ascii="Times New Roman" w:hAnsi="Times New Roman" w:cs="Times New Roman"/>
          <w:bCs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а, </w:t>
      </w:r>
      <w:r>
        <w:rPr>
          <w:rFonts w:ascii="Times New Roman" w:hAnsi="Times New Roman" w:cs="Times New Roman"/>
          <w:bCs/>
        </w:rPr>
        <w:t xml:space="preserve">а потом из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>с</w:t>
      </w:r>
      <w:r>
        <w:rPr>
          <w:rFonts w:ascii="Times New Roman" w:hAnsi="Times New Roman" w:cs="Times New Roman"/>
          <w:b/>
          <w:bCs/>
          <w:i/>
          <w:i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 = а</w:t>
      </w:r>
      <w:r>
        <w:rPr>
          <w:rFonts w:ascii="Times New Roman" w:hAnsi="Times New Roman" w:cs="Times New Roman"/>
          <w:b/>
          <w:bCs/>
          <w:i/>
          <w:i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>b</w:t>
      </w:r>
      <w:r>
        <w:rPr>
          <w:rFonts w:ascii="Times New Roman" w:hAnsi="Times New Roman" w:cs="Times New Roman"/>
          <w:bCs/>
          <w:vertAlign w:val="superscript"/>
          <w:lang w:bidi="ru-RU"/>
        </w:rPr>
        <w:t>2</w:t>
      </w:r>
      <w:r>
        <w:rPr>
          <w:rFonts w:ascii="Times New Roman" w:hAnsi="Times New Roman" w:cs="Times New Roman"/>
          <w:b/>
          <w:bCs/>
          <w:i/>
          <w:iCs/>
          <w:lang w:bidi="ru-RU"/>
        </w:rPr>
        <w:t xml:space="preserve"> </w:t>
      </w:r>
      <w:r>
        <w:rPr>
          <w:rFonts w:ascii="Times New Roman" w:hAnsi="Times New Roman" w:cs="Times New Roman"/>
          <w:bCs/>
        </w:rPr>
        <w:t xml:space="preserve">найти </w:t>
      </w:r>
      <w:r>
        <w:rPr>
          <w:rFonts w:ascii="Times New Roman" w:hAnsi="Times New Roman" w:cs="Times New Roman"/>
          <w:b/>
          <w:bCs/>
          <w:i/>
          <w:iCs/>
          <w:lang w:bidi="en-US"/>
        </w:rPr>
        <w:t xml:space="preserve">b </w:t>
      </w:r>
      <w:r>
        <w:rPr>
          <w:rFonts w:ascii="Times New Roman" w:hAnsi="Times New Roman" w:cs="Times New Roman"/>
          <w:bCs/>
        </w:rPr>
        <w:t>и составить уравнение.</w:t>
      </w:r>
    </w:p>
    <w:p w:rsidR="00592293" w:rsidRDefault="00592293" w:rsidP="0059229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Ответ: </w:t>
      </w:r>
      <w:r>
        <w:rPr>
          <w:rFonts w:ascii="Times New Roman" w:hAnsi="Times New Roman" w:cs="Times New Roman"/>
          <w:b/>
          <w:bCs/>
        </w:rPr>
        <w:t>16</w:t>
      </w:r>
      <w:r>
        <w:rPr>
          <w:rFonts w:ascii="Times New Roman" w:hAnsi="Times New Roman" w:cs="Times New Roman"/>
          <w:b/>
          <w:bCs/>
          <w:lang w:val="en-US"/>
        </w:rPr>
        <w:t>x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+25</w:t>
      </w:r>
      <w:r>
        <w:rPr>
          <w:rFonts w:ascii="Times New Roman" w:hAnsi="Times New Roman" w:cs="Times New Roman"/>
          <w:b/>
          <w:bCs/>
          <w:lang w:val="en-US"/>
        </w:rPr>
        <w:t>y</w:t>
      </w:r>
      <w:r>
        <w:rPr>
          <w:rFonts w:ascii="Times New Roman" w:hAnsi="Times New Roman" w:cs="Times New Roman"/>
          <w:b/>
          <w:bCs/>
          <w:vertAlign w:val="superscript"/>
        </w:rPr>
        <w:t>2</w:t>
      </w:r>
      <w:r>
        <w:rPr>
          <w:rFonts w:ascii="Times New Roman" w:hAnsi="Times New Roman" w:cs="Times New Roman"/>
          <w:b/>
          <w:bCs/>
        </w:rPr>
        <w:t>=400</w:t>
      </w:r>
    </w:p>
    <w:p w:rsidR="00592293" w:rsidRDefault="00592293" w:rsidP="0059229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592293" w:rsidRPr="0041019B" w:rsidRDefault="00592293" w:rsidP="00F25BA3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координаты центра и радиус окружности, если ее уравнение задано в виде: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+ 2y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8x + 5y – 4 = 0.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нахождения координат центра и радиуса окружности данное уравнение необходимо привести к виду, указанному выше в п.9. Для этого выделим полные квадраты: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4x + 2,5y – 2 =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4x + 4 –4 + 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+ 2,5y + 25/16 – 25/16 – 2 =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(x – 2)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(y + 5/4)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25/16 – 6 =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(x – 2)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(y + 5/4)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121/16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находим О(2; -5/4); R = 11/4.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9 Приведение уравнений кривых второго порядка к каноническому виду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приводить уравнения кривых второго порядка к каноническому виду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F25BA3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приведения уравнений кривых второго порядка к каноническому виду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.Пусть дано уравнение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Ax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Су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+2Dx + 2Еу + F = 0,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определяющее кривую второго порядка.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произведение А*С:</w:t>
      </w:r>
    </w:p>
    <w:p w:rsidR="009253E9" w:rsidRPr="0041019B" w:rsidRDefault="009253E9" w:rsidP="00F25BA3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А*С&gt; 0, то кривая определяет эллипс, может быть окружность;</w:t>
      </w:r>
    </w:p>
    <w:p w:rsidR="009253E9" w:rsidRPr="0041019B" w:rsidRDefault="009253E9" w:rsidP="00F25BA3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А*С&lt; 0, то кривая определяет гиперболу;</w:t>
      </w:r>
    </w:p>
    <w:p w:rsidR="009253E9" w:rsidRPr="0041019B" w:rsidRDefault="009253E9" w:rsidP="00F25BA3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А*С= 0, то кривая определяет параболу.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Приводим данное уравнение к каноническому виду путем выделения полного квадрата.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Исследуйте уравнение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-8х -36у+4=0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определите вид полученной кривой 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определяем тип кривой, находим произведение А*С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А*С=4*9=36&gt;0, следовательно, искомая кривая – эллипс.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Выделяем полный квадрат: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-8х -36у+4=0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-8х+9у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-36у+4=0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(2х)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-2*2х*2 +4-4+(3у)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-2*3у*6+36-36+4=0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(2х-2)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+(3у-6)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-36=0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4(х-1)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+9(у-2)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=36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Разделим обе части на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36: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(х-1)^2/9+(у-2)^2/4=1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Получилось каноническое уравнение эллипса.</w:t>
      </w:r>
    </w:p>
    <w:p w:rsidR="009253E9" w:rsidRPr="0041019B" w:rsidRDefault="009253E9" w:rsidP="00F25BA3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тип кривой второго порядка и построить ее график.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+6х+2у+1=0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+36у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-16х+72у-92=0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25х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-100=4у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-10у=0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-40х+36у+100=0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+2х-20у-79=0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+8у-8=0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+4х-2у-4=0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-16=0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-2х+4у-20=0</w:t>
      </w:r>
    </w:p>
    <w:p w:rsidR="009253E9" w:rsidRPr="0041019B" w:rsidRDefault="009253E9" w:rsidP="00F25BA3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16х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-64х-18у+199=0</w:t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для самостоятельной работы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-16=0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-16у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-54х-64у-127=0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-18х-8у-23=0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+9у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-18у-27=0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+8у-40=0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+2х-2у-2=0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-8х+2у+1=0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-4х+2у+4=0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-25=0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-у-4=0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-4=0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25х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-100+4у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+10у=0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-64=0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+4у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+2х-3=0</w:t>
      </w:r>
    </w:p>
    <w:p w:rsidR="009253E9" w:rsidRPr="0041019B" w:rsidRDefault="009253E9" w:rsidP="00F25BA3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-2х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-16х+2у-10=0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разделу «Элементы аналитической геометрии»</w:t>
      </w:r>
    </w:p>
    <w:p w:rsidR="009253E9" w:rsidRPr="0041019B" w:rsidRDefault="009253E9" w:rsidP="00F25BA3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Даны уравнения линий у^2=х, у=х^2+1, х-у=0. Найти среди них уравнение прямой</w:t>
      </w:r>
    </w:p>
    <w:p w:rsidR="009253E9" w:rsidRPr="0041019B" w:rsidRDefault="009253E9" w:rsidP="00F25BA3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у^2=х</w:t>
      </w:r>
    </w:p>
    <w:p w:rsidR="009253E9" w:rsidRPr="0041019B" w:rsidRDefault="009253E9" w:rsidP="00F25BA3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у=х^2+1</w:t>
      </w:r>
    </w:p>
    <w:p w:rsidR="009253E9" w:rsidRPr="0041019B" w:rsidRDefault="009253E9" w:rsidP="00F25BA3">
      <w:pPr>
        <w:numPr>
          <w:ilvl w:val="1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х-у=0</w:t>
      </w:r>
    </w:p>
    <w:p w:rsidR="009253E9" w:rsidRPr="0041019B" w:rsidRDefault="009253E9" w:rsidP="00F25BA3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Написать уравнение окружности с центром в начале координат, радиусом равным 2</w:t>
      </w:r>
    </w:p>
    <w:p w:rsidR="009253E9" w:rsidRPr="0041019B" w:rsidRDefault="009253E9" w:rsidP="00F25BA3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х^2 + у^2 = 4</w:t>
      </w:r>
    </w:p>
    <w:p w:rsidR="009253E9" w:rsidRPr="0041019B" w:rsidRDefault="009253E9" w:rsidP="00F25BA3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х^2 + у^2 = 2</w:t>
      </w:r>
    </w:p>
    <w:p w:rsidR="009253E9" w:rsidRPr="0041019B" w:rsidRDefault="009253E9" w:rsidP="00F25BA3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(х – 2)^2 + (у – 2)^2 = 4</w:t>
      </w:r>
    </w:p>
    <w:p w:rsidR="009253E9" w:rsidRPr="0041019B" w:rsidRDefault="009253E9" w:rsidP="00F25BA3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кривым второго порядка не относится</w:t>
      </w:r>
    </w:p>
    <w:p w:rsidR="009253E9" w:rsidRPr="0041019B" w:rsidRDefault="009253E9" w:rsidP="00F25BA3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гипербола</w:t>
      </w:r>
    </w:p>
    <w:p w:rsidR="009253E9" w:rsidRPr="0041019B" w:rsidRDefault="009253E9" w:rsidP="00F25BA3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прямая </w:t>
      </w:r>
    </w:p>
    <w:p w:rsidR="009253E9" w:rsidRPr="0041019B" w:rsidRDefault="009253E9" w:rsidP="00F25BA3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эллипс</w:t>
      </w:r>
    </w:p>
    <w:p w:rsidR="009253E9" w:rsidRPr="0041019B" w:rsidRDefault="009253E9" w:rsidP="00F25BA3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типа уравнения прямой не существует</w:t>
      </w:r>
    </w:p>
    <w:p w:rsidR="009253E9" w:rsidRPr="0041019B" w:rsidRDefault="009253E9" w:rsidP="00F25BA3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каноническое уравнение прямой</w:t>
      </w:r>
    </w:p>
    <w:p w:rsidR="009253E9" w:rsidRPr="0041019B" w:rsidRDefault="009253E9" w:rsidP="00F25BA3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прямой с угловым коэффициентом</w:t>
      </w:r>
    </w:p>
    <w:p w:rsidR="009253E9" w:rsidRPr="0041019B" w:rsidRDefault="009253E9" w:rsidP="00F25BA3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естественное уравнение прямой</w:t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уравнение эллипса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333375"/>
            <wp:effectExtent l="0" t="0" r="9525" b="9525"/>
            <wp:docPr id="621" name="Рисунок 621" descr="hello_html_6d458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ello_html_6d45831c.pn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542925"/>
            <wp:effectExtent l="0" t="0" r="9525" b="9525"/>
            <wp:docPr id="620" name="Рисунок 620" descr="hello_html_47f59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ello_html_47f59bd3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533400"/>
            <wp:effectExtent l="0" t="0" r="0" b="0"/>
            <wp:docPr id="619" name="Рисунок 619" descr="hello_html_fcea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ello_html_fcea382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уравнение гиперболы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333375"/>
            <wp:effectExtent l="0" t="0" r="9525" b="9525"/>
            <wp:docPr id="618" name="Рисунок 618" descr="hello_html_6d458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ello_html_6d45831c.pn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542925"/>
            <wp:effectExtent l="0" t="0" r="9525" b="9525"/>
            <wp:docPr id="617" name="Рисунок 617" descr="hello_html_47f59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ello_html_47f59bd3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533400"/>
            <wp:effectExtent l="0" t="0" r="0" b="0"/>
            <wp:docPr id="616" name="Рисунок 616" descr="hello_html_fcea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ello_html_fcea382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уравнение окружности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333375"/>
            <wp:effectExtent l="0" t="0" r="9525" b="9525"/>
            <wp:docPr id="615" name="Рисунок 615" descr="hello_html_6d458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ello_html_6d45831c.pn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542925"/>
            <wp:effectExtent l="0" t="0" r="9525" b="9525"/>
            <wp:docPr id="614" name="Рисунок 614" descr="hello_html_47f59b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ello_html_47f59bd3.pn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6300" cy="533400"/>
            <wp:effectExtent l="0" t="0" r="0" b="0"/>
            <wp:docPr id="613" name="Рисунок 613" descr="hello_html_fcea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ello_html_fcea382.pn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Даны векторы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238125"/>
            <wp:effectExtent l="0" t="0" r="9525" b="9525"/>
            <wp:docPr id="612" name="Рисунок 612" descr="hello_html_60e51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ello_html_60e512ae.pn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тогда координаты вектора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190500"/>
            <wp:effectExtent l="0" t="0" r="0" b="0"/>
            <wp:docPr id="611" name="Рисунок 611" descr="hello_html_m4f4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ello_html_m4f4bbf6.pn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равны 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(–14; –15)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(–14; 9)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(–14; 5)</w:t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каноническое уравнение прямой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266700"/>
            <wp:effectExtent l="0" t="0" r="9525" b="0"/>
            <wp:docPr id="610" name="Рисунок 610" descr="hello_html_m564d8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ello_html_m564d8359.pn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476250"/>
            <wp:effectExtent l="0" t="0" r="0" b="0"/>
            <wp:docPr id="609" name="Рисунок 609" descr="hello_html_m5fead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ello_html_m5feaddad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209550"/>
            <wp:effectExtent l="0" t="0" r="0" b="0"/>
            <wp:docPr id="608" name="Рисунок 608" descr="hello_html_144ba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ello_html_144bae1f.pn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уравнение прямой с угловым коэффициентом</w:t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266700"/>
            <wp:effectExtent l="0" t="0" r="9525" b="0"/>
            <wp:docPr id="607" name="Рисунок 607" descr="hello_html_m564d8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ello_html_m564d8359.pn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476250"/>
            <wp:effectExtent l="0" t="0" r="0" b="0"/>
            <wp:docPr id="606" name="Рисунок 606" descr="hello_html_m5fead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ello_html_m5feaddad.pn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209550"/>
            <wp:effectExtent l="0" t="0" r="0" b="0"/>
            <wp:docPr id="605" name="Рисунок 605" descr="hello_html_144ba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ello_html_144bae1f.pn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Уравнение окружности, изображенной на рисунке, имеет вид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609850"/>
            <wp:effectExtent l="0" t="0" r="0" b="0"/>
            <wp:docPr id="604" name="Рисунок 604" descr="hello_html_aa13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ello_html_aa13e94.png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314325"/>
            <wp:effectExtent l="0" t="0" r="9525" b="9525"/>
            <wp:docPr id="603" name="Рисунок 603" descr="hello_html_8086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ello_html_8086410.pn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390525"/>
            <wp:effectExtent l="0" t="0" r="0" b="9525"/>
            <wp:docPr id="602" name="Рисунок 602" descr="hello_html_24004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ello_html_24004ceb.pn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438150"/>
            <wp:effectExtent l="0" t="0" r="9525" b="0"/>
            <wp:docPr id="601" name="Рисунок 601" descr="hello_html_5c669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ello_html_5c669649.pn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Раздел 3. Основы математического анализа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3.1 Теория пределов. Непрерывность функций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Практическое занятие № 10 Вычисление пределов числовых последовательностей. Вычисление пределов функций. Раскрытие неопределенностей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вычислять пределы числовых последовательностей и пределы функций. Изучить правила раскрытия неопределенностей.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69325F" w:rsidRDefault="009253E9" w:rsidP="00F25BA3">
      <w:pPr>
        <w:pStyle w:val="a7"/>
        <w:numPr>
          <w:ilvl w:val="0"/>
          <w:numId w:val="1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32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вычисления пределов числовых последовательностей и функций</w:t>
      </w:r>
    </w:p>
    <w:p w:rsidR="0069325F" w:rsidRDefault="0069325F" w:rsidP="0069325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Техника вычисления пределов.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вычислении предела элементарной функции f(x) приходится сталкиваться с двумя существенно различными типами примеров.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ab/>
        <w:t>Функция f(x) определена в предельной точке х=а. Тогда</w:t>
      </w:r>
    </w:p>
    <w:p w:rsidR="0069325F" w:rsidRDefault="0073196D" w:rsidP="0069325F">
      <w:pPr>
        <w:jc w:val="center"/>
        <w:rPr>
          <w:rFonts w:ascii="Times New Roman" w:hAnsi="Times New Roman" w:cs="Times New Roman"/>
          <w:sz w:val="26"/>
          <w:szCs w:val="26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x→a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6"/>
                  <w:szCs w:val="26"/>
                </w:rPr>
                <m:t>=f(a)</m:t>
              </m:r>
            </m:e>
          </m:func>
        </m:oMath>
      </m:oMathPara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ab/>
        <w:t>Функция f(x) в предельной точке х=а не определена или же вычисляется предел функции при</w:t>
      </w:r>
      <w:r>
        <w:rPr>
          <w:rFonts w:ascii="Times New Roman" w:hAnsi="Times New Roman" w:cs="Times New Roman"/>
          <w:sz w:val="26"/>
          <w:szCs w:val="26"/>
        </w:rPr>
        <w:tab/>
        <w:t>х—&gt;со. Тогда вычисления предела требует в каждом случае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индивидуального подхода. В одних случаях (наиболее, простых) вопрос сводится непосредственно к применению теорем о свойствах бесконечно больших и бесконечно малых функций и связи между ними.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Более сложными случаями нахождения предела являются такие, когда функция f(x) в точке х=а или при х —со представляет собой неопределенность</w:t>
      </w:r>
    </w:p>
    <w:p w:rsidR="0069325F" w:rsidRDefault="0069325F" w:rsidP="0069325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 типа</w:t>
      </w:r>
      <w:r>
        <w:rPr>
          <w:rStyle w:val="72pt"/>
          <w:rFonts w:eastAsia="Microsoft Sans Seri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pacing w:val="40"/>
                <w:lang w:val="en-US" w:bidi="ru-RU"/>
              </w:rPr>
            </m:ctrlPr>
          </m:fPr>
          <m:num>
            <m:r>
              <w:rPr>
                <w:rStyle w:val="72pt"/>
                <w:rFonts w:ascii="Cambria Math" w:eastAsia="Microsoft Sans Serif" w:hAnsi="Cambria Math"/>
              </w:rPr>
              <m:t>0</m:t>
            </m:r>
          </m:num>
          <m:den>
            <m:r>
              <w:rPr>
                <w:rStyle w:val="72pt"/>
                <w:rFonts w:ascii="Cambria Math" w:eastAsia="Microsoft Sans Serif" w:hAnsi="Cambria Math"/>
              </w:rPr>
              <m:t xml:space="preserve">0 </m:t>
            </m:r>
          </m:den>
        </m:f>
        <m:r>
          <w:rPr>
            <w:rStyle w:val="72pt"/>
            <w:rFonts w:ascii="Cambria Math" w:eastAsia="Microsoft Sans Serif" w:hAnsi="Cambria Math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pacing w:val="40"/>
                <w:lang w:val="en-US" w:bidi="ru-RU"/>
              </w:rPr>
            </m:ctrlPr>
          </m:fPr>
          <m:num>
            <m:r>
              <w:rPr>
                <w:rStyle w:val="72pt"/>
                <w:rFonts w:ascii="Cambria Math" w:eastAsia="Microsoft Sans Serif" w:hAnsi="Cambria Math"/>
              </w:rPr>
              <m:t>∞</m:t>
            </m:r>
          </m:num>
          <m:den>
            <m:r>
              <w:rPr>
                <w:rStyle w:val="72pt"/>
                <w:rFonts w:ascii="Cambria Math" w:eastAsia="Microsoft Sans Serif" w:hAnsi="Cambria Math"/>
              </w:rPr>
              <m:t>∞</m:t>
            </m:r>
          </m:den>
        </m:f>
        <m:r>
          <w:rPr>
            <w:rStyle w:val="72pt"/>
            <w:rFonts w:ascii="Cambria Math" w:eastAsia="Microsoft Sans Serif" w:hAnsi="Cambria Math"/>
          </w:rPr>
          <m:t xml:space="preserve">, 0, -∞, ∞,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40"/>
                <w:lang w:val="en-US" w:bidi="ru-RU"/>
              </w:rPr>
            </m:ctrlPr>
          </m:sSupPr>
          <m:e>
            <m:r>
              <w:rPr>
                <w:rStyle w:val="72pt"/>
                <w:rFonts w:ascii="Cambria Math" w:eastAsia="Microsoft Sans Serif" w:hAnsi="Cambria Math"/>
              </w:rPr>
              <m:t>1</m:t>
            </m:r>
          </m:e>
          <m:sup>
            <m:r>
              <w:rPr>
                <w:rStyle w:val="72pt"/>
                <w:rFonts w:ascii="Cambria Math" w:eastAsia="Microsoft Sans Serif" w:hAnsi="Cambria Math"/>
              </w:rPr>
              <m:t>∞</m:t>
            </m:r>
          </m:sup>
        </m:sSup>
        <m:r>
          <w:rPr>
            <w:rStyle w:val="72pt"/>
            <w:rFonts w:ascii="Cambria Math" w:eastAsia="Microsoft Sans Serif" w:hAnsi="Cambria Math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40"/>
                <w:lang w:val="en-US" w:bidi="ru-RU"/>
              </w:rPr>
            </m:ctrlPr>
          </m:sSupPr>
          <m:e>
            <m:r>
              <w:rPr>
                <w:rStyle w:val="72pt"/>
                <w:rFonts w:ascii="Cambria Math" w:eastAsia="Microsoft Sans Serif" w:hAnsi="Cambria Math"/>
              </w:rPr>
              <m:t>0</m:t>
            </m:r>
          </m:e>
          <m:sup>
            <m:r>
              <w:rPr>
                <w:rStyle w:val="72pt"/>
                <w:rFonts w:ascii="Cambria Math" w:eastAsia="Microsoft Sans Serif" w:hAnsi="Cambria Math"/>
              </w:rPr>
              <m:t>∞</m:t>
            </m:r>
          </m:sup>
        </m:sSup>
        <m:r>
          <w:rPr>
            <w:rStyle w:val="72pt"/>
            <w:rFonts w:ascii="Cambria Math" w:eastAsia="Microsoft Sans Serif" w:hAnsi="Cambria Math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pacing w:val="40"/>
                <w:lang w:val="en-US" w:bidi="ru-RU"/>
              </w:rPr>
            </m:ctrlPr>
          </m:sSupPr>
          <m:e>
            <m:r>
              <w:rPr>
                <w:rStyle w:val="72pt"/>
                <w:rFonts w:ascii="Cambria Math" w:eastAsia="Microsoft Sans Serif" w:hAnsi="Cambria Math"/>
              </w:rPr>
              <m:t>∞</m:t>
            </m:r>
          </m:e>
          <m:sup>
            <m:r>
              <w:rPr>
                <w:rStyle w:val="72pt"/>
                <w:rFonts w:ascii="Cambria Math" w:eastAsia="Microsoft Sans Serif" w:hAnsi="Cambria Math"/>
              </w:rPr>
              <m:t>0</m:t>
            </m:r>
          </m:sup>
        </m:sSup>
      </m:oMath>
      <w:r>
        <w:t>)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Приведем основные теоремы, на которых основано вычисление пределов.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1. Если существуют</w:t>
      </w:r>
    </w:p>
    <w:p w:rsidR="0069325F" w:rsidRDefault="0073196D" w:rsidP="0069325F">
      <w:pPr>
        <w:rPr>
          <w:rFonts w:ascii="Times New Roman" w:eastAsiaTheme="minorEastAsia" w:hAnsi="Times New Roman" w:cs="Times New Roman"/>
          <w:sz w:val="26"/>
          <w:szCs w:val="26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x→a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6"/>
                  <w:szCs w:val="26"/>
                </w:rPr>
                <m:t xml:space="preserve">и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6"/>
                          <w:szCs w:val="26"/>
                          <w:lang w:bidi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x→a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6"/>
                          <w:szCs w:val="26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(x)</m:t>
                  </m:r>
                </m:e>
              </m:func>
            </m:e>
          </m:func>
        </m:oMath>
      </m:oMathPara>
    </w:p>
    <w:p w:rsidR="0069325F" w:rsidRDefault="0069325F" w:rsidP="0069325F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То: </w:t>
      </w:r>
    </w:p>
    <w:p w:rsidR="0069325F" w:rsidRDefault="0069325F" w:rsidP="0069325F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69325F" w:rsidRDefault="0069325F" w:rsidP="0069325F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248025" cy="1409700"/>
            <wp:effectExtent l="0" t="0" r="9525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5F" w:rsidRDefault="0069325F" w:rsidP="0069325F">
      <w:pPr>
        <w:pStyle w:val="101"/>
        <w:shd w:val="clear" w:color="auto" w:fill="auto"/>
        <w:tabs>
          <w:tab w:val="left" w:pos="2923"/>
          <w:tab w:val="left" w:pos="4035"/>
        </w:tabs>
        <w:spacing w:after="0" w:line="220" w:lineRule="exact"/>
        <w:ind w:left="780" w:firstLine="0"/>
        <w:jc w:val="both"/>
      </w:pPr>
      <w:r>
        <w:tab/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Если в некоторой окрестности точки х=а (кроме, быть может, точки а) выполнено условие f(x) = (х) и если предел одной из этих функций в точке а существует, то</w:t>
      </w:r>
    </w:p>
    <w:p w:rsidR="0069325F" w:rsidRDefault="0073196D" w:rsidP="0069325F">
      <w:pPr>
        <w:rPr>
          <w:rFonts w:ascii="Times New Roman" w:hAnsi="Times New Roman" w:cs="Times New Roman"/>
          <w:sz w:val="26"/>
          <w:szCs w:val="26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x→a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f(x)</m:t>
              </m:r>
            </m:e>
          </m:func>
          <m:r>
            <w:rPr>
              <w:rFonts w:ascii="Cambria Math" w:hAnsi="Cambria Math" w:cs="Times New Roman"/>
              <w:sz w:val="26"/>
              <w:szCs w:val="26"/>
            </w:rPr>
            <m:t xml:space="preserve">= </m:t>
          </m:r>
          <m:func>
            <m:func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x→a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φ(x)</m:t>
              </m:r>
            </m:e>
          </m:func>
        </m:oMath>
      </m:oMathPara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Если существует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6"/>
                    <w:szCs w:val="26"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x→a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6"/>
                <w:szCs w:val="26"/>
              </w:rPr>
              <m:t>φ(x)</m:t>
            </m:r>
          </m:e>
        </m:func>
      </m:oMath>
      <w:r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 xml:space="preserve">) – элементарная функция, то </w:t>
      </w:r>
    </w:p>
    <w:p w:rsidR="0069325F" w:rsidRDefault="0073196D" w:rsidP="0069325F">
      <w:pPr>
        <w:rPr>
          <w:rFonts w:ascii="Times New Roman" w:hAnsi="Times New Roman" w:cs="Times New Roman"/>
          <w:sz w:val="26"/>
          <w:szCs w:val="26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x→a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f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6"/>
                          <w:szCs w:val="26"/>
                          <w:lang w:bidi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6"/>
                  <w:szCs w:val="26"/>
                </w:rPr>
                <m:t>=f[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6"/>
                          <w:szCs w:val="26"/>
                          <w:lang w:bidi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</w:rPr>
                        <m:t>x→a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φ(x)]</m:t>
                  </m:r>
                </m:e>
              </m:func>
            </m:e>
          </m:func>
        </m:oMath>
      </m:oMathPara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Например,</w:t>
      </w:r>
    </w:p>
    <w:p w:rsidR="0069325F" w:rsidRDefault="0069325F" w:rsidP="0069325F">
      <w:pPr>
        <w:rPr>
          <w:rFonts w:ascii="Times New Roman" w:hAnsi="Times New Roman" w:cs="Times New Roman"/>
          <w:sz w:val="26"/>
          <w:szCs w:val="26"/>
        </w:rPr>
      </w:pPr>
    </w:p>
    <w:p w:rsidR="0069325F" w:rsidRDefault="0073196D" w:rsidP="0069325F">
      <w:pPr>
        <w:pStyle w:val="23"/>
        <w:shd w:val="clear" w:color="auto" w:fill="auto"/>
        <w:spacing w:after="470" w:line="260" w:lineRule="exact"/>
        <w:ind w:left="440" w:firstLine="0"/>
      </w:pPr>
      <m:oMathPara>
        <m:oMath>
          <m:func>
            <m:funcPr>
              <m:ctrlPr>
                <w:rPr>
                  <w:rFonts w:ascii="Cambria Math" w:hAnsi="Cambria Math"/>
                  <w:i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x→a</m:t>
                  </m:r>
                </m:lim>
              </m:limLow>
            </m:fName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φ(x)</m:t>
                  </m:r>
                </m:e>
              </m:rad>
            </m:e>
          </m:func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bidi="ru-RU"/>
                </w:rPr>
              </m:ctrlPr>
            </m:radPr>
            <m:deg/>
            <m:e>
              <m:func>
                <m:func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bidi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x→a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bidi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e>
          </m:rad>
          <m:r>
            <w:rPr>
              <w:rFonts w:ascii="Cambria Math" w:hAnsi="Cambria Math"/>
            </w:rPr>
            <m:t xml:space="preserve">, </m:t>
          </m:r>
          <m:func>
            <m:funcPr>
              <m:ctrlPr>
                <w:rPr>
                  <w:rFonts w:ascii="Cambria Math" w:hAnsi="Cambria Math"/>
                  <w:i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x→a</m:t>
                  </m:r>
                </m:lim>
              </m:limLow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lang w:bidi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bidi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lang w:bidi="ru-RU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bidi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x→a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</w:rPr>
                    <m:t>φ(x)</m:t>
                  </m:r>
                </m:e>
              </m:func>
            </m:e>
          </m:func>
        </m:oMath>
      </m:oMathPara>
    </w:p>
    <w:p w:rsidR="0069325F" w:rsidRDefault="0069325F" w:rsidP="00F25BA3">
      <w:pPr>
        <w:pStyle w:val="23"/>
        <w:numPr>
          <w:ilvl w:val="0"/>
          <w:numId w:val="149"/>
        </w:numPr>
        <w:shd w:val="clear" w:color="auto" w:fill="auto"/>
        <w:spacing w:after="470" w:line="260" w:lineRule="exact"/>
      </w:pPr>
      <w:r>
        <w:t xml:space="preserve">Первый замечательный предел: </w:t>
      </w:r>
    </w:p>
    <w:p w:rsidR="0069325F" w:rsidRDefault="0073196D" w:rsidP="0069325F">
      <w:pPr>
        <w:pStyle w:val="23"/>
        <w:shd w:val="clear" w:color="auto" w:fill="auto"/>
        <w:spacing w:after="470" w:line="260" w:lineRule="exact"/>
        <w:ind w:firstLine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lang w:bidi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sinx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</w:rPr>
            <m:t>=1</m:t>
          </m:r>
        </m:oMath>
      </m:oMathPara>
    </w:p>
    <w:p w:rsidR="0069325F" w:rsidRDefault="0069325F" w:rsidP="0069325F">
      <w:pPr>
        <w:pStyle w:val="23"/>
        <w:shd w:val="clear" w:color="auto" w:fill="auto"/>
        <w:spacing w:after="470" w:line="260" w:lineRule="exact"/>
        <w:ind w:firstLine="0"/>
      </w:pPr>
      <w:r>
        <w:t xml:space="preserve">Следствия: </w:t>
      </w:r>
      <m:oMath>
        <m:func>
          <m:funcPr>
            <m:ctrlPr>
              <w:rPr>
                <w:rFonts w:ascii="Cambria Math" w:hAnsi="Cambria Math"/>
                <w:i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tgx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=1</m:t>
            </m:r>
          </m:e>
        </m:func>
      </m:oMath>
      <w:r>
        <w:t xml:space="preserve">; </w:t>
      </w:r>
      <m:oMath>
        <m:func>
          <m:funcPr>
            <m:ctrlPr>
              <w:rPr>
                <w:rFonts w:ascii="Cambria Math" w:hAnsi="Cambria Math"/>
                <w:i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x-_0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sinax</m:t>
                </m:r>
              </m:num>
              <m:den>
                <m:r>
                  <w:rPr>
                    <w:rFonts w:ascii="Cambria Math" w:hAnsi="Cambria Math"/>
                  </w:rPr>
                  <m:t>sinbx</m:t>
                </m:r>
              </m:den>
            </m:f>
          </m:e>
        </m:func>
      </m:oMath>
      <w:r>
        <w:t>=</w:t>
      </w:r>
      <m:oMath>
        <m:f>
          <m:fPr>
            <m:ctrlPr>
              <w:rPr>
                <w:rFonts w:ascii="Cambria Math" w:hAnsi="Cambria Math"/>
                <w:i/>
                <w:lang w:bidi="ru-RU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</m:oMath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285750"/>
            <wp:effectExtent l="0" t="0" r="9525" b="0"/>
            <wp:docPr id="585" name="Рисунок 585" descr="hello_html_m41b182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ello_html_m41b182f9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всего, проверим, применимы ли к данной дроби теоремы о пределах, или мы имеем дело с неопределенностью. Для этого найдем пределы числителя и знаменателя дроби.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133350"/>
            <wp:effectExtent l="0" t="0" r="9525" b="0"/>
            <wp:docPr id="584" name="Рисунок 584" descr="hello_html_m72a16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ello_html_m72a16662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219075"/>
            <wp:effectExtent l="0" t="0" r="0" b="9525"/>
            <wp:docPr id="583" name="Рисунок 583" descr="hello_html_m75302f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ello_html_m75302f8c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 бесконечно большими. Поэтому,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71450"/>
            <wp:effectExtent l="0" t="0" r="0" b="0"/>
            <wp:docPr id="582" name="Рисунок 582" descr="hello_html_m21436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ello_html_m21436266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Следовательно, имеем дело с неопределенностью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38125"/>
            <wp:effectExtent l="0" t="0" r="0" b="9525"/>
            <wp:docPr id="581" name="Рисунок 581" descr="hello_html_2ca23c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ello_html_2ca23c96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раскрытия этой неопределенности выделим в числителе и в знаменателе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95250"/>
            <wp:effectExtent l="0" t="0" r="0" b="0"/>
            <wp:docPr id="580" name="Рисунок 580" descr="hello_html_43416e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ello_html_43416eac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старшей для числителя и знаменателя степени в качестве сомножителя и сократим дробь.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504825"/>
            <wp:effectExtent l="0" t="0" r="0" b="9525"/>
            <wp:docPr id="579" name="Рисунок 579" descr="hello_html_ma6f49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ello_html_ma6f49ea.gif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247650"/>
            <wp:effectExtent l="0" t="0" r="9525" b="0"/>
            <wp:docPr id="578" name="Рисунок 578" descr="hello_html_2d0a6f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ello_html_2d0a6ffb.gif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Решение.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раскрытия неопределенности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266700"/>
            <wp:effectExtent l="0" t="0" r="9525" b="0"/>
            <wp:docPr id="577" name="Рисунок 577" descr="hello_html_5e3f0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ello_html_5e3f05a4.gif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случае, нужно разложить числитель и знаменатель на множители и сократить дробь на общий множитель.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266700"/>
            <wp:effectExtent l="0" t="0" r="0" b="0"/>
            <wp:docPr id="576" name="Рисунок 576" descr="hello_html_1b508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ello_html_1b508791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257175"/>
            <wp:effectExtent l="0" t="0" r="0" b="9525"/>
            <wp:docPr id="575" name="Рисунок 575" descr="hello_html_759e6e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ello_html_759e6ef1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Решение.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раскрытия неопределенности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266700"/>
            <wp:effectExtent l="0" t="0" r="9525" b="0"/>
            <wp:docPr id="574" name="Рисунок 574" descr="hello_html_5e3f0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ello_html_5e3f05a4.gif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случае, нужно умножить числитель и знаменатель на выражение, сопряженное числителю, а затем сократить дробь на общий множитель.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95275"/>
            <wp:effectExtent l="0" t="0" r="0" b="9525"/>
            <wp:docPr id="573" name="Рисунок 573" descr="hello_html_333aaf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ello_html_333aaf73.gif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предел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419100"/>
            <wp:effectExtent l="0" t="0" r="9525" b="0"/>
            <wp:docPr id="572" name="Рисунок 572" descr="hello_html_310988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ello_html_31098860.gif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нахождения этого предела разложим на множители числитель и знаменатель данной дроби.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x2 – 6x + 8 = 0; x2 – 8x + 12 = 0;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 = 36 – 32 = 4; D = 64 – 48 = 16;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(6 + 2)/2 = 4; 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(8 + 4)/2 = 6;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(6 – 2)/2 = 2 ; 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= (8 – 4)/2 = 2;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419100"/>
            <wp:effectExtent l="0" t="0" r="0" b="0"/>
            <wp:docPr id="571" name="Рисунок 571" descr="hello_html_ee0b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ello_html_ee0b220.gif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предел.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Разложим числитель и знаменатель на множители.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– 3x + 2 = (x – 1)(x – 2)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– 6x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+ 11x – 6 = (x – 1)(x – 2)(x – 3)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т.к.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6x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+ 11x – 6 x - 1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5x + 6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- 5x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+ 11x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- 5x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+ 5x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6x - 6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6x - 6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F25BA3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предел последовательности.</w:t>
      </w:r>
    </w:p>
    <w:p w:rsidR="009253E9" w:rsidRPr="0041019B" w:rsidRDefault="009253E9" w:rsidP="00F25BA3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47650"/>
            <wp:effectExtent l="0" t="0" r="9525" b="0"/>
            <wp:docPr id="566" name="Рисунок 566" descr="hello_html_m4c9bfe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ello_html_m4c9bfe25.gif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Доказать по определению предела..</w:t>
      </w:r>
    </w:p>
    <w:p w:rsidR="009253E9" w:rsidRPr="0041019B" w:rsidRDefault="009253E9" w:rsidP="00F25BA3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228600"/>
            <wp:effectExtent l="0" t="0" r="9525" b="0"/>
            <wp:docPr id="565" name="Рисунок 565" descr="hello_html_51249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ello_html_5124933b.gif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пределы функций.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66700"/>
            <wp:effectExtent l="0" t="0" r="0" b="0"/>
            <wp:docPr id="564" name="Рисунок 564" descr="hello_html_m640f2c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ello_html_m640f2c03.gif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266700"/>
            <wp:effectExtent l="0" t="0" r="9525" b="0"/>
            <wp:docPr id="563" name="Рисунок 563" descr="hello_html_m53913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ello_html_m53913ead.gif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266700"/>
            <wp:effectExtent l="0" t="0" r="9525" b="0"/>
            <wp:docPr id="562" name="Рисунок 562" descr="hello_html_866c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ello_html_866ceb.gif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4)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" cy="228600"/>
            <wp:effectExtent l="0" t="0" r="9525" b="0"/>
            <wp:docPr id="561" name="Рисунок 561" descr="hello_html_5fd2d0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ello_html_5fd2d06d.gif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333375"/>
            <wp:effectExtent l="0" t="0" r="9525" b="9525"/>
            <wp:docPr id="560" name="Рисунок 560" descr="hello_html_m48f49b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ello_html_m48f49bf1.gif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9)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8200" cy="247650"/>
            <wp:effectExtent l="0" t="0" r="0" b="0"/>
            <wp:docPr id="559" name="Рисунок 559" descr="hello_html_m2a9f0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ello_html_m2a9f0301.gif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247650"/>
            <wp:effectExtent l="0" t="0" r="9525" b="0"/>
            <wp:docPr id="558" name="Рисунок 558" descr="hello_html_4baf3e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ello_html_4baf3ecd.gif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12)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247650"/>
            <wp:effectExtent l="0" t="0" r="0" b="0"/>
            <wp:docPr id="557" name="Рисунок 557" descr="hello_html_3e9c7e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ello_html_3e9c7ee5.gif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266700"/>
            <wp:effectExtent l="0" t="0" r="0" b="0"/>
            <wp:docPr id="556" name="Рисунок 556" descr="hello_html_mfbfa6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ello_html_mfbfa6e7.gif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15)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247650"/>
            <wp:effectExtent l="0" t="0" r="9525" b="0"/>
            <wp:docPr id="555" name="Рисунок 555" descr="hello_html_m68a51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ello_html_m68a51420.gif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247650"/>
            <wp:effectExtent l="0" t="0" r="9525" b="0"/>
            <wp:docPr id="554" name="Рисунок 554" descr="hello_html_m30e8a7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ello_html_m30e8a7f2.gif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17)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266700"/>
            <wp:effectExtent l="0" t="0" r="9525" b="0"/>
            <wp:docPr id="553" name="Рисунок 553" descr="hello_html_m2de15c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ello_html_m2de15c82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11 Вычисление пределов функций с помощью замечательных пределов, раскрытие неопределенностей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раскрывать неопределенности с помощью замечательных пределов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8824C3" w:rsidRDefault="009253E9" w:rsidP="008824C3">
      <w:pPr>
        <w:pStyle w:val="a7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24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вычисления пределов функций с помощью замечательных пределов</w:t>
      </w:r>
    </w:p>
    <w:p w:rsidR="008824C3" w:rsidRDefault="008824C3" w:rsidP="008824C3">
      <w:pPr>
        <w:pStyle w:val="23"/>
        <w:shd w:val="clear" w:color="auto" w:fill="auto"/>
        <w:tabs>
          <w:tab w:val="left" w:pos="7080"/>
        </w:tabs>
        <w:spacing w:line="321" w:lineRule="exact"/>
        <w:ind w:firstLine="0"/>
      </w:pPr>
      <w:r>
        <w:rPr>
          <w:rStyle w:val="24"/>
        </w:rPr>
        <w:t>Тема:</w:t>
      </w:r>
      <w:r>
        <w:t xml:space="preserve"> “I и II замечательные пределы”.</w:t>
      </w:r>
      <w:r>
        <w:tab/>
      </w:r>
    </w:p>
    <w:p w:rsidR="008824C3" w:rsidRDefault="008824C3" w:rsidP="008824C3">
      <w:pPr>
        <w:pStyle w:val="23"/>
        <w:shd w:val="clear" w:color="auto" w:fill="auto"/>
        <w:spacing w:line="321" w:lineRule="exact"/>
        <w:ind w:firstLine="0"/>
      </w:pPr>
      <w:r>
        <w:rPr>
          <w:rStyle w:val="24"/>
        </w:rPr>
        <w:t>Цель:</w:t>
      </w:r>
      <w:r>
        <w:t xml:space="preserve"> 1) расширить представление о неопределенности и методах раскрытия</w:t>
      </w:r>
    </w:p>
    <w:p w:rsidR="008824C3" w:rsidRDefault="008824C3" w:rsidP="00F25BA3">
      <w:pPr>
        <w:pStyle w:val="23"/>
        <w:numPr>
          <w:ilvl w:val="0"/>
          <w:numId w:val="150"/>
        </w:numPr>
        <w:shd w:val="clear" w:color="auto" w:fill="auto"/>
        <w:tabs>
          <w:tab w:val="left" w:pos="1205"/>
        </w:tabs>
        <w:spacing w:line="321" w:lineRule="exact"/>
        <w:ind w:hanging="1080"/>
        <w:rPr>
          <w:lang w:val="en-US"/>
        </w:rPr>
      </w:pPr>
      <w:r>
        <w:t>выработка навыков вычисления пределов</w:t>
      </w:r>
    </w:p>
    <w:p w:rsidR="008824C3" w:rsidRDefault="008824C3" w:rsidP="00F25BA3">
      <w:pPr>
        <w:pStyle w:val="23"/>
        <w:numPr>
          <w:ilvl w:val="0"/>
          <w:numId w:val="150"/>
        </w:numPr>
        <w:shd w:val="clear" w:color="auto" w:fill="auto"/>
        <w:tabs>
          <w:tab w:val="left" w:pos="1205"/>
        </w:tabs>
        <w:spacing w:line="321" w:lineRule="exact"/>
        <w:ind w:hanging="1080"/>
      </w:pPr>
      <w:r>
        <w:t>формирование культуры логического мышления.</w:t>
      </w:r>
    </w:p>
    <w:p w:rsidR="008824C3" w:rsidRDefault="008824C3" w:rsidP="008824C3">
      <w:pPr>
        <w:pStyle w:val="90"/>
        <w:shd w:val="clear" w:color="auto" w:fill="auto"/>
        <w:spacing w:line="321" w:lineRule="exact"/>
        <w:jc w:val="both"/>
      </w:pPr>
      <w:r>
        <w:t>Ход урока:</w:t>
      </w:r>
    </w:p>
    <w:p w:rsidR="008824C3" w:rsidRDefault="008824C3" w:rsidP="008824C3">
      <w:pPr>
        <w:pStyle w:val="23"/>
        <w:shd w:val="clear" w:color="auto" w:fill="auto"/>
        <w:spacing w:after="109" w:line="321" w:lineRule="exact"/>
        <w:ind w:left="420" w:firstLine="0"/>
      </w:pPr>
      <w:r>
        <w:t>1. I замечательный предел, его следствия.</w:t>
      </w:r>
    </w:p>
    <w:p w:rsidR="008824C3" w:rsidRDefault="008824C3" w:rsidP="008824C3">
      <w:pPr>
        <w:pStyle w:val="23"/>
        <w:shd w:val="clear" w:color="auto" w:fill="auto"/>
        <w:tabs>
          <w:tab w:val="left" w:pos="3109"/>
        </w:tabs>
        <w:spacing w:line="260" w:lineRule="exact"/>
        <w:ind w:left="420" w:firstLine="0"/>
      </w:pPr>
      <w:r>
        <w:t xml:space="preserve">Рассмотрим </w:t>
      </w:r>
      <m:oMath>
        <m:func>
          <m:funcPr>
            <m:ctrlPr>
              <w:rPr>
                <w:rFonts w:ascii="Cambria Math" w:hAnsi="Cambria Math"/>
                <w:i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  <m:ctrlPr>
                  <w:rPr>
                    <w:rFonts w:ascii="Cambria Math" w:hAnsi="Cambria Math"/>
                    <w:lang w:bidi="ru-RU"/>
                  </w:rPr>
                </m:ctrlPr>
              </m:e>
              <m:lim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→0</m:t>
                </m:r>
                <m:ctrlPr>
                  <w:rPr>
                    <w:rFonts w:ascii="Cambria Math" w:hAnsi="Cambria Math"/>
                    <w:lang w:bidi="ru-RU"/>
                  </w:rPr>
                </m:ctrlP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xins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func>
      </m:oMath>
      <w:r>
        <w:t xml:space="preserve"> . В данном случае использование теоремы о пределе</w:t>
      </w:r>
    </w:p>
    <w:p w:rsidR="008824C3" w:rsidRDefault="008824C3" w:rsidP="008824C3">
      <w:pPr>
        <w:pStyle w:val="23"/>
        <w:shd w:val="clear" w:color="auto" w:fill="auto"/>
        <w:spacing w:line="316" w:lineRule="exact"/>
        <w:ind w:firstLine="0"/>
      </w:pPr>
      <w:r>
        <w:t>частного дает неопределенность вида 0/0. используем геометрические соображения.</w:t>
      </w:r>
    </w:p>
    <w:p w:rsidR="008824C3" w:rsidRDefault="008824C3" w:rsidP="008824C3">
      <w:pPr>
        <w:pStyle w:val="23"/>
        <w:shd w:val="clear" w:color="auto" w:fill="auto"/>
        <w:spacing w:line="316" w:lineRule="exact"/>
        <w:ind w:left="420" w:firstLine="360"/>
        <w:jc w:val="left"/>
      </w:pPr>
      <w:r>
        <w:rPr>
          <w:noProof/>
          <w:lang w:eastAsia="ru-RU"/>
        </w:rPr>
        <w:lastRenderedPageBreak/>
        <w:drawing>
          <wp:anchor distT="0" distB="0" distL="577215" distR="63500" simplePos="0" relativeHeight="251663872" behindDoc="1" locked="0" layoutInCell="1" allowOverlap="1">
            <wp:simplePos x="0" y="0"/>
            <wp:positionH relativeFrom="margin">
              <wp:posOffset>577215</wp:posOffset>
            </wp:positionH>
            <wp:positionV relativeFrom="paragraph">
              <wp:posOffset>449580</wp:posOffset>
            </wp:positionV>
            <wp:extent cx="2877185" cy="2743200"/>
            <wp:effectExtent l="0" t="0" r="0" b="0"/>
            <wp:wrapTopAndBottom/>
            <wp:docPr id="587" name="Рисунок 587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1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Возьмем окружность радиуса </w:t>
      </w:r>
      <w:r>
        <w:rPr>
          <w:lang w:bidi="en-US"/>
        </w:rPr>
        <w:t xml:space="preserve">R </w:t>
      </w:r>
      <w:r>
        <w:t xml:space="preserve">и центральный угол х, выраженный в радианной мере. </w:t>
      </w:r>
      <w:r>
        <w:rPr>
          <w:lang w:bidi="en-US"/>
        </w:rPr>
        <w:t xml:space="preserve">OA=R. </w:t>
      </w:r>
      <w:r>
        <w:t xml:space="preserve">Проведем хорду через </w:t>
      </w:r>
      <w:r>
        <w:rPr>
          <w:lang w:bidi="en-US"/>
        </w:rPr>
        <w:t xml:space="preserve">AM </w:t>
      </w:r>
      <w:r>
        <w:t xml:space="preserve">и касательную </w:t>
      </w:r>
      <w:r>
        <w:rPr>
          <w:lang w:bidi="en-US"/>
        </w:rPr>
        <w:t>AM.</w:t>
      </w: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</w:p>
    <w:p w:rsidR="008824C3" w:rsidRDefault="008824C3" w:rsidP="008824C3">
      <w:pPr>
        <w:pStyle w:val="23"/>
        <w:shd w:val="clear" w:color="auto" w:fill="auto"/>
        <w:spacing w:line="316" w:lineRule="exact"/>
        <w:ind w:left="460" w:firstLine="340"/>
        <w:jc w:val="left"/>
      </w:pPr>
      <w:r>
        <w:t xml:space="preserve">По чертежу видно что: площадь </w:t>
      </w:r>
      <m:oMath>
        <m:r>
          <w:rPr>
            <w:rFonts w:ascii="Cambria Math" w:hAnsi="Cambria Math"/>
          </w:rPr>
          <m:t>∆</m:t>
        </m:r>
      </m:oMath>
      <w:r>
        <w:t xml:space="preserve"> АОМ &lt; площади сектора </w:t>
      </w:r>
      <m:oMath>
        <m:r>
          <w:rPr>
            <w:rFonts w:ascii="Cambria Math" w:hAnsi="Cambria Math"/>
          </w:rPr>
          <m:t>∆</m:t>
        </m:r>
      </m:oMath>
      <w:r>
        <w:t xml:space="preserve"> АОМ &lt; площади </w:t>
      </w:r>
      <m:oMath>
        <m:r>
          <w:rPr>
            <w:rFonts w:ascii="Cambria Math" w:hAnsi="Cambria Math"/>
          </w:rPr>
          <m:t>∆</m:t>
        </m:r>
      </m:oMath>
      <w:r>
        <w:rPr>
          <w:lang w:bidi="en-US"/>
        </w:rPr>
        <w:t xml:space="preserve"> AON.</w:t>
      </w:r>
    </w:p>
    <w:p w:rsidR="008824C3" w:rsidRDefault="008824C3" w:rsidP="008824C3">
      <w:pPr>
        <w:pStyle w:val="23"/>
        <w:shd w:val="clear" w:color="auto" w:fill="auto"/>
        <w:spacing w:after="197" w:line="316" w:lineRule="exact"/>
        <w:ind w:left="460" w:firstLine="0"/>
      </w:pPr>
      <w:r>
        <w:t>Выразим формулами эти площади:</w:t>
      </w: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143125" cy="504825"/>
            <wp:effectExtent l="0" t="0" r="9525" b="952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Сократим на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OA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den>
        </m:f>
      </m:oMath>
      <w:r>
        <w:rPr>
          <w:rFonts w:ascii="Times New Roman" w:hAnsi="Times New Roman" w:cs="Times New Roman"/>
          <w:sz w:val="26"/>
          <w:szCs w:val="26"/>
        </w:rPr>
        <w:t xml:space="preserve"> и получим</w:t>
      </w: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PM</w:t>
      </w:r>
      <w:r>
        <w:rPr>
          <w:rFonts w:ascii="Times New Roman" w:hAnsi="Times New Roman" w:cs="Times New Roman"/>
          <w:sz w:val="26"/>
          <w:szCs w:val="26"/>
        </w:rPr>
        <w:t xml:space="preserve"> &lt;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val="en-US" w:bidi="ru-RU"/>
              </w:rPr>
            </m:ctrlPr>
          </m:acc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AM</m:t>
            </m:r>
          </m:e>
        </m:acc>
      </m:oMath>
      <w:r>
        <w:rPr>
          <w:rFonts w:ascii="Times New Roman" w:hAnsi="Times New Roman" w:cs="Times New Roman"/>
          <w:sz w:val="26"/>
          <w:szCs w:val="26"/>
        </w:rPr>
        <w:t xml:space="preserve"> &lt; </w:t>
      </w:r>
      <w:r>
        <w:rPr>
          <w:rFonts w:ascii="Times New Roman" w:hAnsi="Times New Roman" w:cs="Times New Roman"/>
          <w:sz w:val="26"/>
          <w:szCs w:val="26"/>
          <w:lang w:val="en-US"/>
        </w:rPr>
        <w:t>AN</w:t>
      </w: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Разделим равенство на </w:t>
      </w:r>
      <w:r>
        <w:rPr>
          <w:rFonts w:ascii="Times New Roman" w:hAnsi="Times New Roman" w:cs="Times New Roman"/>
          <w:sz w:val="26"/>
          <w:szCs w:val="26"/>
          <w:lang w:val="en-US"/>
        </w:rPr>
        <w:t>R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R</w:t>
      </w:r>
      <w:r>
        <w:rPr>
          <w:rFonts w:ascii="Times New Roman" w:hAnsi="Times New Roman" w:cs="Times New Roman"/>
          <w:sz w:val="26"/>
          <w:szCs w:val="26"/>
        </w:rPr>
        <w:t>&gt;0):</w:t>
      </w:r>
    </w:p>
    <w:p w:rsidR="008824C3" w:rsidRDefault="0073196D" w:rsidP="008824C3">
      <w:pPr>
        <w:rPr>
          <w:rFonts w:ascii="Times New Roman" w:hAnsi="Times New Roman" w:cs="Times New Roman"/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  <w:lang w:val="en-US"/>
                </w:rPr>
                <m:t>PM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R</m:t>
              </m:r>
            </m:den>
          </m:f>
          <m:r>
            <w:rPr>
              <w:rFonts w:ascii="Cambria Math" w:hAnsi="Cambria Math" w:cs="Times New Roman"/>
              <w:sz w:val="26"/>
              <w:szCs w:val="26"/>
            </w:rPr>
            <m:t xml:space="preserve">&lt;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color w:val="000000"/>
                      <w:sz w:val="26"/>
                      <w:szCs w:val="26"/>
                      <w:lang w:bidi="ru-RU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AM</m:t>
                  </m:r>
                </m:e>
              </m:acc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R</m:t>
              </m:r>
            </m:den>
          </m:f>
          <m:r>
            <w:rPr>
              <w:rFonts w:ascii="Cambria Math" w:hAnsi="Cambria Math" w:cs="Times New Roman"/>
              <w:sz w:val="26"/>
              <w:szCs w:val="26"/>
            </w:rPr>
            <m:t>&lt;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fPr>
            <m:num>
              <m:r>
                <w:rPr>
                  <w:rFonts w:ascii="Cambria Math" w:hAnsi="Cambria Math" w:cs="Times New Roman"/>
                  <w:sz w:val="26"/>
                  <w:szCs w:val="26"/>
                </w:rPr>
                <m:t>AN</m:t>
              </m:r>
            </m:num>
            <m:den>
              <m:r>
                <w:rPr>
                  <w:rFonts w:ascii="Cambria Math" w:hAnsi="Cambria Math" w:cs="Times New Roman"/>
                  <w:sz w:val="26"/>
                  <w:szCs w:val="26"/>
                </w:rPr>
                <m:t>R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6"/>
                  <w:szCs w:val="26"/>
                  <w:lang w:bidi="ru-RU"/>
                </w:rPr>
              </m:ctrlPr>
            </m:dPr>
            <m:e>
              <m:r>
                <w:rPr>
                  <w:rFonts w:ascii="Cambria Math" w:hAnsi="Cambria Math" w:cs="Times New Roman"/>
                  <w:sz w:val="26"/>
                  <w:szCs w:val="26"/>
                </w:rPr>
                <m:t>*</m:t>
              </m:r>
            </m:e>
          </m:d>
        </m:oMath>
      </m:oMathPara>
    </w:p>
    <w:p w:rsidR="008824C3" w:rsidRDefault="008824C3" w:rsidP="008824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Но по определениям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bidi="ru-RU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PM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R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color w:val="000000"/>
                <w:sz w:val="26"/>
                <w:szCs w:val="26"/>
                <w:lang w:bidi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sin</m:t>
            </m:r>
          </m:fName>
          <m:e/>
        </m:func>
        <m:r>
          <w:rPr>
            <w:rFonts w:ascii="Cambria Math" w:hAnsi="Cambria Math" w:cs="Times New Roman"/>
            <w:sz w:val="26"/>
            <w:szCs w:val="26"/>
          </w:rPr>
          <m:t>x</m:t>
        </m:r>
      </m:oMath>
    </w:p>
    <w:p w:rsidR="008824C3" w:rsidRDefault="008824C3" w:rsidP="008824C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noProof/>
          <w:lang w:eastAsia="ru-RU"/>
        </w:rPr>
        <w:drawing>
          <wp:inline distT="0" distB="0" distL="0" distR="0">
            <wp:extent cx="1381125" cy="533400"/>
            <wp:effectExtent l="0" t="0" r="9525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C3" w:rsidRDefault="008824C3" w:rsidP="008824C3">
      <w:pPr>
        <w:rPr>
          <w:rFonts w:ascii="Times New Roman" w:eastAsia="Times New Roman" w:hAnsi="Times New Roman" w:cs="Times New Roman"/>
          <w:b/>
          <w:i/>
          <w:iCs/>
        </w:rPr>
        <w:sectPr w:rsidR="008824C3">
          <w:pgSz w:w="11900" w:h="16840"/>
          <w:pgMar w:top="980" w:right="1301" w:bottom="1786" w:left="845" w:header="0" w:footer="3" w:gutter="0"/>
          <w:pgNumType w:start="16"/>
          <w:cols w:space="720"/>
        </w:sectPr>
      </w:pPr>
    </w:p>
    <w:p w:rsidR="008824C3" w:rsidRPr="008824C3" w:rsidRDefault="008824C3" w:rsidP="008824C3">
      <w:pPr>
        <w:pStyle w:val="a7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Найти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238125"/>
            <wp:effectExtent l="0" t="0" r="9525" b="9525"/>
            <wp:docPr id="552" name="Рисунок 552" descr="hello_html_m398d83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ello_html_m398d838a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раскрытия неопределенности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266700"/>
            <wp:effectExtent l="0" t="0" r="9525" b="0"/>
            <wp:docPr id="551" name="Рисунок 551" descr="hello_html_5e3f05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ello_html_5e3f05a4.gif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случае, нужно выделить первый замечательный предел: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238125"/>
            <wp:effectExtent l="0" t="0" r="9525" b="9525"/>
            <wp:docPr id="550" name="Рисунок 550" descr="hello_html_m2ade2c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ello_html_m2ade2ca8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257175"/>
            <wp:effectExtent l="0" t="0" r="0" b="9525"/>
            <wp:docPr id="549" name="Рисунок 549" descr="hello_html_1861f0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ello_html_1861f0d4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285750"/>
            <wp:effectExtent l="0" t="0" r="9525" b="0"/>
            <wp:docPr id="548" name="Рисунок 548" descr="hello_html_m1dfe9c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ello_html_m1dfe9c8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раскрытия неопределенности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42875"/>
            <wp:effectExtent l="0" t="0" r="0" b="9525"/>
            <wp:docPr id="547" name="Рисунок 547" descr="hello_html_m46b82c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ello_html_m46b82c63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случае, нужно выделить второй замечательный предел: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546" name="Рисунок 546" descr="hello_html_29ef6d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ello_html_29ef6d2e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6A3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800100"/>
            <wp:effectExtent l="0" t="0" r="0" b="0"/>
            <wp:docPr id="545" name="Рисунок 545" descr="hello_html_16ec6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ello_html_16ec624b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361950"/>
            <wp:effectExtent l="0" t="0" r="9525" b="0"/>
            <wp:docPr id="540" name="Рисунок 540" descr="hello_html_65eeb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ello_html_65eeb23.gif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247650"/>
            <wp:effectExtent l="0" t="0" r="0" b="0"/>
            <wp:docPr id="539" name="Рисунок 539" descr="hello_html_m3da4e7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ello_html_m3da4e7fa.gif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257175"/>
            <wp:effectExtent l="0" t="0" r="0" b="9525"/>
            <wp:docPr id="538" name="Рисунок 538" descr="hello_html_593118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ello_html_593118bd.gif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352425"/>
            <wp:effectExtent l="0" t="0" r="0" b="9525"/>
            <wp:docPr id="537" name="Рисунок 537" descr="hello_html_m4e1ab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ello_html_m4e1ab402.gif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180975"/>
            <wp:effectExtent l="0" t="0" r="0" b="9525"/>
            <wp:docPr id="536" name="Рисунок 536" descr="hello_html_3460ff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ello_html_3460ff07.gif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238125"/>
            <wp:effectExtent l="0" t="0" r="9525" b="9525"/>
            <wp:docPr id="535" name="Рисунок 535" descr="hello_html_3214c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ello_html_3214c079.gif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12 Вычисление односторонних пределов, классификация точек разрыва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вычислять односторонние пределы и определять тип точек разрыва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D82061" w:rsidRDefault="009253E9" w:rsidP="00F25BA3">
      <w:pPr>
        <w:pStyle w:val="a7"/>
        <w:numPr>
          <w:ilvl w:val="0"/>
          <w:numId w:val="1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20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Ознакомиться с примерами вычисления односторонних пределов и определения типа точек разрыва</w:t>
      </w:r>
    </w:p>
    <w:p w:rsidR="00D82061" w:rsidRDefault="00D82061" w:rsidP="00D82061">
      <w:pPr>
        <w:pStyle w:val="23"/>
        <w:shd w:val="clear" w:color="auto" w:fill="auto"/>
        <w:tabs>
          <w:tab w:val="left" w:pos="6836"/>
        </w:tabs>
        <w:spacing w:line="321" w:lineRule="exact"/>
        <w:ind w:firstLine="0"/>
      </w:pPr>
      <w:r>
        <w:rPr>
          <w:rStyle w:val="24"/>
        </w:rPr>
        <w:t>Тема:</w:t>
      </w:r>
      <w:r>
        <w:t xml:space="preserve"> “Непрерывность в точке и на промежутке. Свойства непрерывных функций. Точки разрыва, их классификация.”</w:t>
      </w:r>
      <w:r>
        <w:tab/>
      </w:r>
    </w:p>
    <w:p w:rsidR="00D82061" w:rsidRDefault="00D82061" w:rsidP="00D82061">
      <w:pPr>
        <w:pStyle w:val="23"/>
        <w:shd w:val="clear" w:color="auto" w:fill="auto"/>
        <w:spacing w:line="321" w:lineRule="exact"/>
        <w:ind w:firstLine="0"/>
      </w:pPr>
      <w:r>
        <w:rPr>
          <w:rStyle w:val="24"/>
        </w:rPr>
        <w:t>Цель:</w:t>
      </w:r>
      <w:r>
        <w:t xml:space="preserve"> 1) ввести определения непрерывной функции и ее свойств, точек разрыва</w:t>
      </w:r>
    </w:p>
    <w:p w:rsidR="00D82061" w:rsidRDefault="00D82061" w:rsidP="00F25BA3">
      <w:pPr>
        <w:pStyle w:val="23"/>
        <w:numPr>
          <w:ilvl w:val="0"/>
          <w:numId w:val="152"/>
        </w:numPr>
        <w:shd w:val="clear" w:color="auto" w:fill="auto"/>
        <w:tabs>
          <w:tab w:val="left" w:pos="1119"/>
        </w:tabs>
        <w:spacing w:line="321" w:lineRule="exact"/>
        <w:ind w:firstLine="760"/>
        <w:jc w:val="left"/>
      </w:pPr>
      <w:r>
        <w:t>выработка умения проверять непрерывность функции аналитически, анализировать ее по графику функции.</w:t>
      </w:r>
    </w:p>
    <w:p w:rsidR="00D82061" w:rsidRDefault="00D82061" w:rsidP="00F25BA3">
      <w:pPr>
        <w:pStyle w:val="23"/>
        <w:numPr>
          <w:ilvl w:val="0"/>
          <w:numId w:val="152"/>
        </w:numPr>
        <w:shd w:val="clear" w:color="auto" w:fill="auto"/>
        <w:tabs>
          <w:tab w:val="left" w:pos="1123"/>
        </w:tabs>
        <w:spacing w:line="321" w:lineRule="exact"/>
        <w:ind w:firstLine="760"/>
        <w:jc w:val="left"/>
      </w:pPr>
      <w:r>
        <w:t>расширение представления о свойствах и графиках функции, выработка навыков построения графиков, исследования свойств функции.</w:t>
      </w:r>
    </w:p>
    <w:p w:rsidR="00D82061" w:rsidRDefault="00D82061" w:rsidP="00F25BA3">
      <w:pPr>
        <w:pStyle w:val="23"/>
        <w:numPr>
          <w:ilvl w:val="0"/>
          <w:numId w:val="153"/>
        </w:numPr>
        <w:shd w:val="clear" w:color="auto" w:fill="auto"/>
        <w:tabs>
          <w:tab w:val="left" w:pos="334"/>
        </w:tabs>
        <w:spacing w:line="321" w:lineRule="exact"/>
      </w:pPr>
      <w:r>
        <w:t>Непрерывность функции.</w:t>
      </w:r>
    </w:p>
    <w:p w:rsidR="00D82061" w:rsidRDefault="00D82061" w:rsidP="00D82061">
      <w:pPr>
        <w:pStyle w:val="23"/>
        <w:shd w:val="clear" w:color="auto" w:fill="auto"/>
        <w:spacing w:line="321" w:lineRule="exact"/>
        <w:ind w:firstLine="0"/>
      </w:pPr>
      <w:r>
        <w:rPr>
          <w:rStyle w:val="24"/>
        </w:rPr>
        <w:t>Определение.</w:t>
      </w:r>
      <w:r>
        <w:t xml:space="preserve"> Функция у 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>называется непрерывной в точке х = а, если предел функции в точке х = а совпадает со значением функции в этой точке.</w:t>
      </w:r>
    </w:p>
    <w:p w:rsidR="00D82061" w:rsidRDefault="00D82061" w:rsidP="00D82061">
      <w:pPr>
        <w:pStyle w:val="23"/>
        <w:shd w:val="clear" w:color="auto" w:fill="auto"/>
        <w:spacing w:line="321" w:lineRule="exact"/>
        <w:ind w:firstLine="600"/>
      </w:pPr>
      <w:r>
        <w:t>Следует различать односторонние пределы функции в точке, т.е. предел функции слева от точки х = а (записывается</w:t>
      </w:r>
      <w:r>
        <w:rPr>
          <w:rStyle w:val="211pt"/>
          <w:rFonts w:eastAsiaTheme="majorEastAsia"/>
        </w:rPr>
        <w:t xml:space="preserve"> </w:t>
      </w:r>
      <m:oMath>
        <m:func>
          <m:funcPr>
            <m:ctrlPr>
              <w:rPr>
                <w:rFonts w:ascii="Cambria Math" w:hAnsi="Cambria Math"/>
                <w:color w:val="000000"/>
                <w:sz w:val="22"/>
                <w:szCs w:val="22"/>
                <w:shd w:val="clear" w:color="auto" w:fill="FFFFFF"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0000"/>
                    <w:sz w:val="22"/>
                    <w:szCs w:val="22"/>
                    <w:shd w:val="clear" w:color="auto" w:fill="FFFFFF"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Style w:val="211pt"/>
                    <w:rFonts w:ascii="Cambria Math" w:eastAsiaTheme="majorEastAsia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Style w:val="211pt"/>
                    <w:rFonts w:ascii="Cambria Math" w:eastAsiaTheme="majorEastAsia" w:hAnsi="Cambria Math"/>
                  </w:rPr>
                  <m:t>x→a∓a</m:t>
                </m:r>
              </m:lim>
            </m:limLow>
          </m:fName>
          <m:e>
            <m:r>
              <m:rPr>
                <m:sty m:val="p"/>
              </m:rPr>
              <w:rPr>
                <w:rStyle w:val="211pt"/>
                <w:rFonts w:ascii="Cambria Math" w:eastAsiaTheme="majorEastAsia" w:hAnsi="Cambria Math"/>
              </w:rPr>
              <m:t>f(x)</m:t>
            </m:r>
          </m:e>
        </m:func>
      </m:oMath>
      <w:r>
        <w:rPr>
          <w:rStyle w:val="211pt"/>
          <w:rFonts w:eastAsiaTheme="majorEastAsia"/>
        </w:rPr>
        <w:t>)</w:t>
      </w:r>
      <w:r>
        <w:rPr>
          <w:rStyle w:val="211pt"/>
          <w:rFonts w:eastAsiaTheme="majorEastAsia"/>
          <w:lang w:bidi="en-US"/>
        </w:rPr>
        <w:t xml:space="preserve"> </w:t>
      </w:r>
      <w:r>
        <w:t>и справа от точки х = а</w:t>
      </w:r>
    </w:p>
    <w:p w:rsidR="00D82061" w:rsidRDefault="00D82061" w:rsidP="00D82061">
      <w:pPr>
        <w:pStyle w:val="23"/>
        <w:shd w:val="clear" w:color="auto" w:fill="auto"/>
        <w:spacing w:line="260" w:lineRule="exact"/>
        <w:ind w:firstLine="0"/>
      </w:pPr>
      <w:r>
        <w:t xml:space="preserve"> (записывается </w:t>
      </w:r>
      <m:oMath>
        <m:func>
          <m:funcPr>
            <m:ctrlPr>
              <w:rPr>
                <w:rFonts w:ascii="Cambria Math" w:hAnsi="Cambria Math"/>
                <w:color w:val="000000"/>
                <w:sz w:val="22"/>
                <w:szCs w:val="22"/>
                <w:shd w:val="clear" w:color="auto" w:fill="FFFFFF"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0000"/>
                    <w:sz w:val="22"/>
                    <w:szCs w:val="22"/>
                    <w:shd w:val="clear" w:color="auto" w:fill="FFFFFF"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Style w:val="211pt"/>
                    <w:rFonts w:ascii="Cambria Math" w:eastAsiaTheme="majorEastAsia" w:hAnsi="Cambria Math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Style w:val="211pt"/>
                    <w:rFonts w:ascii="Cambria Math" w:eastAsiaTheme="majorEastAsia" w:hAnsi="Cambria Math"/>
                  </w:rPr>
                  <m:t>x→a∓a</m:t>
                </m:r>
              </m:lim>
            </m:limLow>
          </m:fName>
          <m:e>
            <m:r>
              <m:rPr>
                <m:sty m:val="p"/>
              </m:rPr>
              <w:rPr>
                <w:rStyle w:val="211pt"/>
                <w:rFonts w:ascii="Cambria Math" w:eastAsiaTheme="majorEastAsia" w:hAnsi="Cambria Math"/>
              </w:rPr>
              <m:t>f(x)</m:t>
            </m:r>
          </m:e>
        </m:func>
        <m:r>
          <m:rPr>
            <m:sty m:val="p"/>
          </m:rPr>
          <w:rPr>
            <w:rStyle w:val="211pt"/>
            <w:rFonts w:ascii="Cambria Math" w:eastAsiaTheme="majorEastAsia" w:hAnsi="Cambria Math"/>
          </w:rPr>
          <m:t xml:space="preserve"> )</m:t>
        </m:r>
      </m:oMath>
    </w:p>
    <w:p w:rsidR="00D82061" w:rsidRDefault="00D82061" w:rsidP="00D82061">
      <w:pPr>
        <w:pStyle w:val="23"/>
        <w:shd w:val="clear" w:color="auto" w:fill="auto"/>
        <w:spacing w:line="321" w:lineRule="exact"/>
        <w:ind w:firstLine="600"/>
      </w:pPr>
      <w:r>
        <w:t>Алгоритм проверки непрерывности.</w:t>
      </w:r>
    </w:p>
    <w:p w:rsidR="00D82061" w:rsidRDefault="00D82061" w:rsidP="00F25BA3">
      <w:pPr>
        <w:pStyle w:val="23"/>
        <w:numPr>
          <w:ilvl w:val="0"/>
          <w:numId w:val="154"/>
        </w:numPr>
        <w:shd w:val="clear" w:color="auto" w:fill="auto"/>
        <w:tabs>
          <w:tab w:val="left" w:pos="948"/>
        </w:tabs>
        <w:spacing w:line="321" w:lineRule="exact"/>
        <w:ind w:firstLine="600"/>
      </w:pPr>
      <w:r>
        <w:t>Найти левый и правый предел функции в точке х = а.</w:t>
      </w:r>
    </w:p>
    <w:p w:rsidR="00D82061" w:rsidRDefault="00D82061" w:rsidP="00F25BA3">
      <w:pPr>
        <w:pStyle w:val="23"/>
        <w:numPr>
          <w:ilvl w:val="0"/>
          <w:numId w:val="154"/>
        </w:numPr>
        <w:shd w:val="clear" w:color="auto" w:fill="auto"/>
        <w:tabs>
          <w:tab w:val="left" w:pos="982"/>
        </w:tabs>
        <w:spacing w:line="321" w:lineRule="exact"/>
        <w:ind w:firstLine="600"/>
      </w:pPr>
      <w:r>
        <w:t xml:space="preserve">Найти значение </w:t>
      </w:r>
      <w:r>
        <w:rPr>
          <w:lang w:val="en-US" w:bidi="en-US"/>
        </w:rPr>
        <w:t>f(a).</w:t>
      </w:r>
    </w:p>
    <w:p w:rsidR="00D82061" w:rsidRDefault="00D82061" w:rsidP="00F25BA3">
      <w:pPr>
        <w:pStyle w:val="23"/>
        <w:numPr>
          <w:ilvl w:val="0"/>
          <w:numId w:val="154"/>
        </w:numPr>
        <w:shd w:val="clear" w:color="auto" w:fill="auto"/>
        <w:tabs>
          <w:tab w:val="left" w:pos="982"/>
        </w:tabs>
        <w:spacing w:line="321" w:lineRule="exact"/>
        <w:ind w:firstLine="600"/>
      </w:pPr>
      <w:r>
        <w:t>сравнить полученные значения.</w:t>
      </w:r>
    </w:p>
    <w:p w:rsidR="00D82061" w:rsidRDefault="00D82061" w:rsidP="00D82061">
      <w:pPr>
        <w:pStyle w:val="23"/>
        <w:shd w:val="clear" w:color="auto" w:fill="auto"/>
        <w:spacing w:after="123" w:line="260" w:lineRule="exact"/>
        <w:ind w:firstLine="600"/>
      </w:pPr>
    </w:p>
    <w:p w:rsidR="00D82061" w:rsidRDefault="00D82061" w:rsidP="00D82061">
      <w:pPr>
        <w:pStyle w:val="23"/>
        <w:shd w:val="clear" w:color="auto" w:fill="auto"/>
        <w:spacing w:after="123" w:line="260" w:lineRule="exact"/>
        <w:ind w:firstLine="600"/>
      </w:pPr>
      <w:r>
        <w:t xml:space="preserve">Если </w:t>
      </w:r>
      <m:oMath>
        <m:func>
          <m:funcPr>
            <m:ctrlPr>
              <w:rPr>
                <w:rFonts w:ascii="Cambria Math" w:hAnsi="Cambria Math"/>
                <w:i/>
                <w:lang w:val="en-US"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US"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→a-0</m:t>
                </m:r>
              </m:lim>
            </m:limLow>
          </m:fName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</w:rPr>
                      <m:t>x→a+0</m:t>
                    </m:r>
                  </m:lim>
                </m:limLow>
              </m:fName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</w:rPr>
                  <m:t>=m, m=const</m:t>
                </m:r>
              </m:e>
            </m:func>
          </m:e>
        </m:func>
      </m:oMath>
      <w:r>
        <w:rPr>
          <w:lang w:bidi="en-US"/>
        </w:rPr>
        <w:t>,</w:t>
      </w:r>
      <w:r>
        <w:t xml:space="preserve">то точка х = а называется </w:t>
      </w:r>
    </w:p>
    <w:p w:rsidR="00D82061" w:rsidRDefault="00D82061" w:rsidP="00D82061">
      <w:pPr>
        <w:pStyle w:val="23"/>
        <w:shd w:val="clear" w:color="auto" w:fill="auto"/>
        <w:spacing w:after="123" w:line="260" w:lineRule="exact"/>
        <w:ind w:firstLine="600"/>
      </w:pPr>
      <w:r>
        <w:t>точкой непрерывности. Если равенство не выполняется, то точка х = а называется точкой разрыва.</w:t>
      </w:r>
    </w:p>
    <w:p w:rsidR="00D82061" w:rsidRDefault="00D82061" w:rsidP="00D82061">
      <w:pPr>
        <w:pStyle w:val="23"/>
        <w:shd w:val="clear" w:color="auto" w:fill="auto"/>
        <w:spacing w:line="321" w:lineRule="exact"/>
        <w:ind w:left="600" w:firstLine="0"/>
      </w:pPr>
      <w:r>
        <w:rPr>
          <w:rStyle w:val="24"/>
        </w:rPr>
        <w:t>Определение.</w:t>
      </w:r>
      <w:r>
        <w:t xml:space="preserve"> Функция у 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>называется непрерывной на некотором интервале, если она непрерывна в каждой точке этого интервала.</w:t>
      </w:r>
    </w:p>
    <w:p w:rsidR="00D82061" w:rsidRDefault="00D82061" w:rsidP="00D82061">
      <w:pPr>
        <w:pStyle w:val="23"/>
        <w:shd w:val="clear" w:color="auto" w:fill="auto"/>
        <w:spacing w:line="321" w:lineRule="exact"/>
        <w:ind w:left="2480" w:firstLine="0"/>
        <w:jc w:val="left"/>
      </w:pPr>
      <w:r>
        <w:t>Свойства непрерывных функций (теоремы).</w:t>
      </w:r>
    </w:p>
    <w:p w:rsidR="00D82061" w:rsidRDefault="00D82061" w:rsidP="00D82061">
      <w:pPr>
        <w:pStyle w:val="23"/>
        <w:shd w:val="clear" w:color="auto" w:fill="auto"/>
        <w:spacing w:line="321" w:lineRule="exact"/>
        <w:ind w:firstLine="600"/>
      </w:pPr>
      <w:r>
        <w:t>Е Сумма, произведение и частное двух непрерывных функций в точке х =а есть непрерывная в этой точке функция (для частного знаменателя в точке х =а не равна нулю).</w:t>
      </w:r>
    </w:p>
    <w:p w:rsidR="00D82061" w:rsidRDefault="00D82061" w:rsidP="00F25BA3">
      <w:pPr>
        <w:pStyle w:val="23"/>
        <w:numPr>
          <w:ilvl w:val="0"/>
          <w:numId w:val="155"/>
        </w:numPr>
        <w:shd w:val="clear" w:color="auto" w:fill="auto"/>
        <w:tabs>
          <w:tab w:val="left" w:pos="921"/>
        </w:tabs>
        <w:spacing w:line="321" w:lineRule="exact"/>
        <w:ind w:firstLine="600"/>
      </w:pPr>
      <w:r>
        <w:t>Элементарные функции непрерывны в каждой точке своей области определения.</w:t>
      </w:r>
    </w:p>
    <w:p w:rsidR="00D82061" w:rsidRDefault="00D82061" w:rsidP="00F25BA3">
      <w:pPr>
        <w:pStyle w:val="23"/>
        <w:numPr>
          <w:ilvl w:val="0"/>
          <w:numId w:val="155"/>
        </w:numPr>
        <w:shd w:val="clear" w:color="auto" w:fill="auto"/>
        <w:tabs>
          <w:tab w:val="left" w:pos="921"/>
        </w:tabs>
        <w:spacing w:line="321" w:lineRule="exact"/>
        <w:ind w:firstLine="600"/>
      </w:pPr>
      <w:r>
        <w:t xml:space="preserve">Если функция у 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>непрерывна на интервале и принимает на его концах значения разных знаков, то внутри этого интервала существует хотя бы одна точка, в которой функция обращается в ноль.</w:t>
      </w:r>
    </w:p>
    <w:p w:rsidR="00D82061" w:rsidRDefault="00D82061" w:rsidP="00F25BA3">
      <w:pPr>
        <w:pStyle w:val="23"/>
        <w:numPr>
          <w:ilvl w:val="0"/>
          <w:numId w:val="155"/>
        </w:numPr>
        <w:shd w:val="clear" w:color="auto" w:fill="auto"/>
        <w:tabs>
          <w:tab w:val="left" w:pos="966"/>
        </w:tabs>
        <w:spacing w:line="321" w:lineRule="exact"/>
        <w:ind w:firstLine="600"/>
      </w:pPr>
      <w:r>
        <w:t>Если функция непрерывна на интервале, то среди значений, принимаемых ею на нем существует наименьшее и наибольшее значения. При этом она принимает все значения между наибольшим и наименьшим.</w:t>
      </w:r>
    </w:p>
    <w:p w:rsidR="00D82061" w:rsidRDefault="00D82061" w:rsidP="00D82061">
      <w:pPr>
        <w:pStyle w:val="23"/>
        <w:shd w:val="clear" w:color="auto" w:fill="auto"/>
        <w:spacing w:after="30" w:line="260" w:lineRule="exact"/>
        <w:ind w:firstLine="600"/>
      </w:pPr>
      <w:r>
        <w:t>II. Классификация точек разрыва.</w:t>
      </w:r>
    </w:p>
    <w:p w:rsidR="00D82061" w:rsidRDefault="00D82061" w:rsidP="00F25BA3">
      <w:pPr>
        <w:pStyle w:val="23"/>
        <w:numPr>
          <w:ilvl w:val="0"/>
          <w:numId w:val="156"/>
        </w:numPr>
        <w:shd w:val="clear" w:color="auto" w:fill="auto"/>
        <w:tabs>
          <w:tab w:val="left" w:pos="948"/>
        </w:tabs>
        <w:spacing w:line="260" w:lineRule="exact"/>
        <w:ind w:firstLine="600"/>
      </w:pPr>
      <w:r>
        <w:t xml:space="preserve">Если </w:t>
      </w:r>
      <m:oMath>
        <m:func>
          <m:funcPr>
            <m:ctrlPr>
              <w:rPr>
                <w:rFonts w:ascii="Cambria Math" w:hAnsi="Cambria Math"/>
                <w:i/>
                <w:lang w:val="en-US"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US"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→a-0</m:t>
                </m:r>
              </m:lim>
            </m:limLow>
          </m:fName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 xml:space="preserve">= </m:t>
            </m:r>
            <m:func>
              <m:func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</w:rPr>
                      <m:t>x→a+0</m:t>
                    </m:r>
                  </m:lim>
                </m:limLow>
              </m:fName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=m ≠f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bidi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</w:rPr>
                  <m:t xml:space="preserve">или 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  <m:r>
                  <w:rPr>
                    <w:rFonts w:ascii="Cambria Math" w:hAnsi="Cambria Math"/>
                  </w:rPr>
                  <m:t>)</m:t>
                </m:r>
              </m:e>
            </m:func>
          </m:e>
        </m:func>
      </m:oMath>
      <w:r>
        <w:rPr>
          <w:lang w:bidi="en-US"/>
        </w:rPr>
        <w:t xml:space="preserve">- </w:t>
      </w:r>
      <w:r>
        <w:t xml:space="preserve">неопределенно, </w:t>
      </w:r>
      <w:r>
        <w:rPr>
          <w:lang w:val="en-US" w:bidi="en-US"/>
        </w:rPr>
        <w:t>m</w:t>
      </w:r>
      <w:r>
        <w:rPr>
          <w:lang w:bidi="en-US"/>
        </w:rPr>
        <w:t>=</w:t>
      </w:r>
      <w:r>
        <w:rPr>
          <w:lang w:val="en-US" w:bidi="en-US"/>
        </w:rPr>
        <w:t>const</w:t>
      </w:r>
      <w:r>
        <w:rPr>
          <w:lang w:bidi="en-US"/>
        </w:rPr>
        <w:t xml:space="preserve">, </w:t>
      </w:r>
      <w:r>
        <w:rPr>
          <w:rStyle w:val="25"/>
          <w:lang w:val="en-US" w:eastAsia="en-US" w:bidi="en-US"/>
        </w:rPr>
        <w:t>to</w:t>
      </w:r>
      <w:r w:rsidRPr="00D82061">
        <w:rPr>
          <w:rStyle w:val="25"/>
          <w:lang w:eastAsia="en-US" w:bidi="en-US"/>
        </w:rPr>
        <w:t xml:space="preserve"> </w:t>
      </w:r>
      <w:r>
        <w:t>точка,</w:t>
      </w:r>
      <w:r>
        <w:rPr>
          <w:lang w:val="en-US" w:bidi="en-US"/>
        </w:rPr>
        <w:t>x</w:t>
      </w:r>
      <w:r>
        <w:rPr>
          <w:lang w:bidi="en-US"/>
        </w:rPr>
        <w:t xml:space="preserve"> = </w:t>
      </w:r>
      <w:r>
        <w:t xml:space="preserve">а называется точкой разрыва </w:t>
      </w:r>
      <w:r>
        <w:rPr>
          <w:lang w:val="en-US" w:bidi="en-US"/>
        </w:rPr>
        <w:t>I</w:t>
      </w:r>
      <w:r w:rsidRPr="00D82061">
        <w:rPr>
          <w:lang w:bidi="en-US"/>
        </w:rPr>
        <w:t xml:space="preserve"> </w:t>
      </w:r>
      <w:r>
        <w:t>рода, вид разрыва - устранимый.</w:t>
      </w:r>
    </w:p>
    <w:p w:rsidR="00D82061" w:rsidRDefault="0073196D" w:rsidP="00F25BA3">
      <w:pPr>
        <w:pStyle w:val="23"/>
        <w:numPr>
          <w:ilvl w:val="0"/>
          <w:numId w:val="156"/>
        </w:numPr>
        <w:shd w:val="clear" w:color="auto" w:fill="auto"/>
        <w:tabs>
          <w:tab w:val="left" w:pos="977"/>
        </w:tabs>
        <w:spacing w:line="260" w:lineRule="exact"/>
        <w:ind w:firstLine="600"/>
      </w:pPr>
      <m:oMath>
        <m:func>
          <m:funcPr>
            <m:ctrlPr>
              <w:rPr>
                <w:rFonts w:ascii="Cambria Math" w:hAnsi="Cambria Math"/>
                <w:i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x→a+0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=m ≠f</m:t>
            </m:r>
            <m:d>
              <m:d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a</m:t>
                </m:r>
              </m:e>
            </m:d>
            <m:r>
              <w:rPr>
                <w:rFonts w:ascii="Cambria Math" w:hAnsi="Cambria Math"/>
              </w:rPr>
              <m:t xml:space="preserve">или </m:t>
            </m:r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)</m:t>
            </m:r>
          </m:e>
        </m:func>
      </m:oMath>
      <w:r w:rsidR="00D82061">
        <w:rPr>
          <w:lang w:bidi="en-US"/>
        </w:rPr>
        <w:t xml:space="preserve">, </w:t>
      </w:r>
      <w:r w:rsidR="00D82061">
        <w:t xml:space="preserve">то точка </w:t>
      </w:r>
      <w:r w:rsidR="00D82061">
        <w:rPr>
          <w:lang w:val="en-US" w:bidi="en-US"/>
        </w:rPr>
        <w:t>x</w:t>
      </w:r>
      <w:r w:rsidR="00D82061">
        <w:rPr>
          <w:lang w:bidi="en-US"/>
        </w:rPr>
        <w:t xml:space="preserve"> = </w:t>
      </w:r>
      <w:r w:rsidR="00D82061">
        <w:t xml:space="preserve">а называется точкой разрыва </w:t>
      </w:r>
      <w:r w:rsidR="00D82061">
        <w:rPr>
          <w:lang w:val="en-US" w:bidi="en-US"/>
        </w:rPr>
        <w:t>II</w:t>
      </w:r>
    </w:p>
    <w:p w:rsidR="00D82061" w:rsidRDefault="00D82061" w:rsidP="00D82061">
      <w:pPr>
        <w:pStyle w:val="23"/>
        <w:shd w:val="clear" w:color="auto" w:fill="auto"/>
        <w:spacing w:line="316" w:lineRule="exact"/>
        <w:ind w:firstLine="0"/>
      </w:pPr>
      <w:r>
        <w:t xml:space="preserve">рода, вид разрыва - скачок, величина скачка </w:t>
      </w:r>
      <w:r>
        <w:rPr>
          <w:lang w:val="en-US" w:bidi="en-US"/>
        </w:rPr>
        <w:t>h</w:t>
      </w:r>
      <w:r w:rsidRPr="00D82061">
        <w:rPr>
          <w:lang w:bidi="en-US"/>
        </w:rPr>
        <w:t xml:space="preserve"> </w:t>
      </w:r>
      <w:r>
        <w:t xml:space="preserve">= </w:t>
      </w:r>
      <w:r>
        <w:rPr>
          <w:lang w:bidi="en-US"/>
        </w:rPr>
        <w:t>|</w:t>
      </w:r>
      <w:r>
        <w:rPr>
          <w:lang w:val="en-US" w:bidi="en-US"/>
        </w:rPr>
        <w:t>m</w:t>
      </w:r>
      <w:r>
        <w:rPr>
          <w:lang w:bidi="en-US"/>
        </w:rPr>
        <w:t>-</w:t>
      </w:r>
      <w:r>
        <w:rPr>
          <w:lang w:val="en-US" w:bidi="en-US"/>
        </w:rPr>
        <w:t>n</w:t>
      </w:r>
      <w:r>
        <w:rPr>
          <w:lang w:bidi="en-US"/>
        </w:rPr>
        <w:t xml:space="preserve">| </w:t>
      </w:r>
      <w:r>
        <w:t>.</w:t>
      </w:r>
    </w:p>
    <w:p w:rsidR="00D82061" w:rsidRDefault="00D82061" w:rsidP="00F25BA3">
      <w:pPr>
        <w:pStyle w:val="23"/>
        <w:numPr>
          <w:ilvl w:val="0"/>
          <w:numId w:val="156"/>
        </w:numPr>
        <w:shd w:val="clear" w:color="auto" w:fill="auto"/>
        <w:tabs>
          <w:tab w:val="left" w:pos="927"/>
        </w:tabs>
        <w:spacing w:line="316" w:lineRule="exact"/>
        <w:ind w:firstLine="600"/>
        <w:rPr>
          <w:b/>
        </w:rPr>
      </w:pPr>
      <w:r>
        <w:t>Если хотя бы один односторонних пределов равен  ±</w:t>
      </w:r>
      <m:oMath>
        <m:r>
          <w:rPr>
            <w:rFonts w:ascii="Cambria Math" w:hAnsi="Cambria Math"/>
          </w:rPr>
          <m:t>∞</m:t>
        </m:r>
      </m:oMath>
      <w:r>
        <w:t xml:space="preserve"> точке х =а , то точка х =а называется точкой разрыва II рода, вид разрыва - бесконечный.</w:t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316" w:lineRule="exact"/>
        <w:ind w:firstLine="0"/>
      </w:pP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316" w:lineRule="exact"/>
        <w:ind w:firstLine="0"/>
      </w:pP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316" w:lineRule="exact"/>
        <w:ind w:firstLine="0"/>
      </w:pP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124575" cy="3343275"/>
            <wp:effectExtent l="0" t="0" r="9525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124575" cy="5048250"/>
            <wp:effectExtent l="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62475" cy="5734050"/>
            <wp:effectExtent l="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76675" cy="80962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048125" cy="248602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1" w:rsidRDefault="00D82061" w:rsidP="00D82061">
      <w:pPr>
        <w:pStyle w:val="23"/>
        <w:shd w:val="clear" w:color="auto" w:fill="auto"/>
        <w:tabs>
          <w:tab w:val="left" w:pos="927"/>
        </w:tabs>
        <w:spacing w:line="240" w:lineRule="auto"/>
        <w:ind w:firstLine="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743575" cy="555307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82061" w:rsidRDefault="00D82061" w:rsidP="00D82061">
      <w:pPr>
        <w:rPr>
          <w:rFonts w:ascii="Times New Roman" w:eastAsia="Times New Roman" w:hAnsi="Times New Roman" w:cs="Times New Roman"/>
          <w:b/>
          <w:sz w:val="26"/>
          <w:szCs w:val="26"/>
        </w:rPr>
        <w:sectPr w:rsidR="00D82061">
          <w:pgSz w:w="11900" w:h="16840"/>
          <w:pgMar w:top="1086" w:right="1220" w:bottom="1086" w:left="1036" w:header="0" w:footer="3" w:gutter="0"/>
          <w:pgNumType w:start="46"/>
          <w:cols w:space="720"/>
        </w:sectPr>
      </w:pPr>
    </w:p>
    <w:p w:rsidR="00D82061" w:rsidRPr="00D82061" w:rsidRDefault="00D82061" w:rsidP="00D82061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Исследовать на непрерывность функцию и определить тип точек разрыва, если они есть.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точке х = -1 функция непрерывна в точке х = 1 точка разрыва 1 – го рода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-4 -1 0 1 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Исследовать на непрерывность функцию и определить тип точек разрыва, если они есть.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точке х = 0 функция непрерывна в точке х = 1 точка разрыва 1 – го рода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-p -p/2 0 1 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Функция f(x)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390525"/>
            <wp:effectExtent l="0" t="0" r="0" b="9525"/>
            <wp:docPr id="528" name="Рисунок 528" descr="hello_html_56e59d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ello_html_56e59d5e.gif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в точке х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 точку разрыва 2 – го рода, т.к.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76225"/>
            <wp:effectExtent l="0" t="0" r="9525" b="9525"/>
            <wp:docPr id="527" name="Рисунок 527" descr="hello_html_75c574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ello_html_75c57426.gif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" cy="9525"/>
            <wp:effectExtent l="0" t="0" r="0" b="0"/>
            <wp:docPr id="526" name="Рисунок 526" descr="hello_html_m158a19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ello_html_m158a19a0.gif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124075"/>
            <wp:effectExtent l="0" t="0" r="9525" b="9525"/>
            <wp:docPr id="525" name="Рисунок 525" descr="hello_html_405c68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ello_html_405c68b1.gif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180975"/>
            <wp:effectExtent l="0" t="0" r="9525" b="9525"/>
            <wp:docPr id="524" name="Рисунок 524" descr="hello_html_21fea3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ello_html_21fea37e.gif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Найдем левый и правый предел функции в точке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133350"/>
            <wp:effectExtent l="0" t="0" r="9525" b="0"/>
            <wp:docPr id="523" name="Рисунок 523" descr="hello_html_2df2d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ello_html_2df2dd01.gif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276225"/>
            <wp:effectExtent l="0" t="0" r="0" b="9525"/>
            <wp:docPr id="522" name="Рисунок 522" descr="hello_html_6a87b9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ello_html_6a87b9b6.gif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276225"/>
            <wp:effectExtent l="0" t="0" r="0" b="9525"/>
            <wp:docPr id="521" name="Рисунок 521" descr="hello_html_1b13f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ello_html_1b13f133.gif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Левый предел конечен и равен 0, а правый бесконечен. Тогда, по определению,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133350"/>
            <wp:effectExtent l="0" t="0" r="9525" b="0"/>
            <wp:docPr id="520" name="Рисунок 520" descr="hello_html_2df2d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ello_html_2df2dd01.gif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точка разрыва второго рода.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Указать характер точек разрыва функции.</w:t>
      </w:r>
    </w:p>
    <w:p w:rsidR="009253E9" w:rsidRPr="0041019B" w:rsidRDefault="009253E9" w:rsidP="00F25BA3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180975"/>
            <wp:effectExtent l="0" t="0" r="9525" b="9525"/>
            <wp:docPr id="519" name="Рисунок 519" descr="hello_html_18d0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ello_html_18d0097.gif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133350"/>
            <wp:effectExtent l="0" t="0" r="0" b="0"/>
            <wp:docPr id="518" name="Рисунок 518" descr="hello_html_3876a5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ello_html_3876a58e.gif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552450"/>
            <wp:effectExtent l="0" t="0" r="0" b="0"/>
            <wp:docPr id="517" name="Рисунок 517" descr="http://www.matburo.ru/Examples/ma_nepr/img1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matburo.ru/Examples/ma_nepr/img1-0.gif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704850"/>
            <wp:effectExtent l="0" t="0" r="0" b="0"/>
            <wp:docPr id="516" name="Рисунок 516" descr="http://www.matburo.ru/Examples/ma_nepr/img2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matburo.ru/Examples/ma_nepr/img2-0.gif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3.2 Дифференциальное исчисление функции одной действительной переменной</w:t>
      </w:r>
    </w:p>
    <w:p w:rsidR="00F25BA3" w:rsidRDefault="00F25BA3" w:rsidP="00F25BA3">
      <w:pPr>
        <w:spacing w:line="317" w:lineRule="exact"/>
        <w:ind w:left="360"/>
      </w:pPr>
      <w:r>
        <w:rPr>
          <w:i/>
        </w:rPr>
        <w:t>Тема</w:t>
      </w:r>
      <w:r>
        <w:t xml:space="preserve"> «Производная функции, определенно, правило нахождения производной. Физический смысл производной; Производная степенной функции».</w:t>
      </w:r>
    </w:p>
    <w:p w:rsidR="00F25BA3" w:rsidRDefault="00F25BA3" w:rsidP="00F25BA3">
      <w:pPr>
        <w:spacing w:line="317" w:lineRule="exact"/>
        <w:ind w:left="220"/>
      </w:pPr>
      <w:r>
        <w:rPr>
          <w:i/>
        </w:rPr>
        <w:t>Цель:</w:t>
      </w:r>
    </w:p>
    <w:p w:rsidR="00F25BA3" w:rsidRDefault="00F25BA3" w:rsidP="00F25BA3">
      <w:pPr>
        <w:widowControl w:val="0"/>
        <w:numPr>
          <w:ilvl w:val="0"/>
          <w:numId w:val="157"/>
        </w:numPr>
        <w:tabs>
          <w:tab w:val="left" w:pos="718"/>
        </w:tabs>
        <w:spacing w:after="0" w:line="317" w:lineRule="exact"/>
        <w:ind w:left="360"/>
        <w:jc w:val="both"/>
      </w:pPr>
      <w:r>
        <w:t>ввести понятие производной</w:t>
      </w:r>
    </w:p>
    <w:p w:rsidR="00F25BA3" w:rsidRDefault="00F25BA3" w:rsidP="00F25BA3">
      <w:pPr>
        <w:widowControl w:val="0"/>
        <w:numPr>
          <w:ilvl w:val="0"/>
          <w:numId w:val="157"/>
        </w:numPr>
        <w:tabs>
          <w:tab w:val="left" w:pos="742"/>
        </w:tabs>
        <w:spacing w:after="0" w:line="317" w:lineRule="exact"/>
        <w:ind w:left="360"/>
        <w:jc w:val="both"/>
      </w:pPr>
      <w:r>
        <w:t>дать алгоритм нахождения производной</w:t>
      </w:r>
    </w:p>
    <w:p w:rsidR="00F25BA3" w:rsidRDefault="00F25BA3" w:rsidP="00F25BA3">
      <w:pPr>
        <w:widowControl w:val="0"/>
        <w:numPr>
          <w:ilvl w:val="0"/>
          <w:numId w:val="157"/>
        </w:numPr>
        <w:tabs>
          <w:tab w:val="left" w:pos="762"/>
        </w:tabs>
        <w:spacing w:after="0" w:line="317" w:lineRule="exact"/>
        <w:ind w:right="740" w:firstLine="360"/>
      </w:pPr>
      <w:r>
        <w:t>расширить представление учащихся о методах исследования •; функции.</w:t>
      </w:r>
    </w:p>
    <w:p w:rsidR="00F25BA3" w:rsidRDefault="00F25BA3" w:rsidP="00F25BA3">
      <w:pPr>
        <w:widowControl w:val="0"/>
        <w:numPr>
          <w:ilvl w:val="0"/>
          <w:numId w:val="158"/>
        </w:numPr>
        <w:tabs>
          <w:tab w:val="left" w:pos="288"/>
        </w:tabs>
        <w:spacing w:after="0" w:line="317" w:lineRule="exact"/>
        <w:jc w:val="both"/>
      </w:pPr>
      <w:r>
        <w:t>Ход урока.</w:t>
      </w:r>
    </w:p>
    <w:p w:rsidR="00F25BA3" w:rsidRDefault="00F25BA3" w:rsidP="00F25BA3">
      <w:pPr>
        <w:widowControl w:val="0"/>
        <w:numPr>
          <w:ilvl w:val="0"/>
          <w:numId w:val="159"/>
        </w:numPr>
        <w:tabs>
          <w:tab w:val="left" w:pos="723"/>
        </w:tabs>
        <w:spacing w:after="0" w:line="317" w:lineRule="exact"/>
        <w:ind w:left="360"/>
        <w:jc w:val="both"/>
      </w:pPr>
      <w:r>
        <w:t>Определение производной.</w:t>
      </w:r>
    </w:p>
    <w:p w:rsidR="00F25BA3" w:rsidRDefault="00F25BA3" w:rsidP="00F25BA3">
      <w:pPr>
        <w:spacing w:after="296" w:line="317" w:lineRule="exact"/>
        <w:ind w:left="360"/>
      </w:pPr>
      <w:r>
        <w:t xml:space="preserve">Задана непрерывная функция у=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>)</w:t>
      </w:r>
    </w:p>
    <w:p w:rsidR="00F25BA3" w:rsidRDefault="00F25BA3" w:rsidP="00F25BA3">
      <w:pPr>
        <w:spacing w:line="322" w:lineRule="exact"/>
        <w:ind w:right="2560"/>
      </w:pPr>
      <w:r>
        <w:rPr>
          <w:noProof/>
          <w:lang w:eastAsia="ru-RU"/>
        </w:rPr>
        <w:drawing>
          <wp:anchor distT="0" distB="204470" distL="63500" distR="850265" simplePos="0" relativeHeight="251664896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-161290</wp:posOffset>
            </wp:positionV>
            <wp:extent cx="1664335" cy="1280160"/>
            <wp:effectExtent l="0" t="0" r="0" b="0"/>
            <wp:wrapSquare wrapText="right"/>
            <wp:docPr id="460" name="Рисунок 460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image23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при </w:t>
      </w:r>
      <w:r>
        <w:rPr>
          <w:lang w:val="en-US" w:bidi="en-US"/>
        </w:rPr>
        <w:t>x</w:t>
      </w:r>
      <w:r>
        <w:rPr>
          <w:lang w:bidi="en-US"/>
        </w:rPr>
        <w:t>=</w:t>
      </w:r>
      <w:r>
        <w:rPr>
          <w:lang w:val="en-US" w:bidi="en-US"/>
        </w:rPr>
        <w:t>x</w:t>
      </w:r>
      <w:r>
        <w:rPr>
          <w:vertAlign w:val="subscript"/>
          <w:lang w:bidi="en-US"/>
        </w:rPr>
        <w:t>1</w:t>
      </w:r>
      <w:r>
        <w:rPr>
          <w:lang w:bidi="en-US"/>
        </w:rPr>
        <w:t xml:space="preserve"> </w:t>
      </w:r>
      <w:r>
        <w:t>у</w:t>
      </w:r>
      <w:r>
        <w:rPr>
          <w:vertAlign w:val="subscript"/>
        </w:rPr>
        <w:t>1</w:t>
      </w:r>
      <w:r>
        <w:t xml:space="preserve"> = </w:t>
      </w:r>
      <w:r>
        <w:rPr>
          <w:lang w:val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vertAlign w:val="subscript"/>
          <w:lang w:bidi="en-US"/>
        </w:rPr>
        <w:t>1</w:t>
      </w:r>
      <w:r>
        <w:rPr>
          <w:lang w:bidi="en-US"/>
        </w:rPr>
        <w:t xml:space="preserve">) </w:t>
      </w:r>
      <w:r>
        <w:t>при x =</w:t>
      </w:r>
      <w:r>
        <w:rPr>
          <w:lang w:val="en-US"/>
        </w:rPr>
        <w:t>x</w:t>
      </w:r>
      <w:r>
        <w:rPr>
          <w:vertAlign w:val="subscript"/>
        </w:rPr>
        <w:t>2</w:t>
      </w:r>
      <w:r>
        <w:t xml:space="preserve"> </w:t>
      </w:r>
      <w:r>
        <w:rPr>
          <w:lang w:val="en-US"/>
        </w:rPr>
        <w:t>y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f</w:t>
      </w:r>
      <w:r>
        <w:t>(</w:t>
      </w:r>
      <w:r>
        <w:rPr>
          <w:lang w:val="en-US"/>
        </w:rPr>
        <w:t>x</w:t>
      </w:r>
      <w:r>
        <w:rPr>
          <w:vertAlign w:val="subscript"/>
        </w:rPr>
        <w:t>2</w:t>
      </w:r>
      <w:r>
        <w:t>)</w:t>
      </w:r>
    </w:p>
    <w:p w:rsidR="00F25BA3" w:rsidRDefault="00F25BA3" w:rsidP="00F25BA3">
      <w:pPr>
        <w:spacing w:after="109" w:line="322" w:lineRule="exact"/>
      </w:pPr>
      <m:oMath>
        <m:r>
          <w:rPr>
            <w:rFonts w:ascii="Cambria Math" w:hAnsi="Cambria Math"/>
          </w:rPr>
          <m:t>∆</m:t>
        </m:r>
      </m:oMath>
      <w:r>
        <w:t>х = Х</w:t>
      </w:r>
      <w:r>
        <w:rPr>
          <w:rStyle w:val="2Candara"/>
        </w:rPr>
        <w:t>2</w:t>
      </w:r>
      <w:r>
        <w:t xml:space="preserve"> –X</w:t>
      </w:r>
      <w:r>
        <w:rPr>
          <w:vertAlign w:val="subscript"/>
        </w:rPr>
        <w:t>1</w:t>
      </w:r>
      <w:r>
        <w:t xml:space="preserve"> -называется приращением аргумента.</w:t>
      </w:r>
    </w:p>
    <w:p w:rsidR="00F25BA3" w:rsidRDefault="00F25BA3" w:rsidP="00F25BA3">
      <w:pPr>
        <w:spacing w:line="336" w:lineRule="exact"/>
      </w:pPr>
      <w:r>
        <w:rPr>
          <w:rStyle w:val="219pt"/>
          <w:rFonts w:eastAsia="Microsoft Sans Serif"/>
        </w:rPr>
        <w:t xml:space="preserve"> </w:t>
      </w:r>
      <m:oMath>
        <m:r>
          <w:rPr>
            <w:rStyle w:val="219pt"/>
            <w:rFonts w:ascii="Cambria Math" w:eastAsia="Microsoft Sans Serif" w:hAnsi="Cambria Math"/>
          </w:rPr>
          <m:t>∆</m:t>
        </m:r>
      </m:oMath>
      <w:r>
        <w:t>у= у</w:t>
      </w:r>
      <w:r>
        <w:rPr>
          <w:rStyle w:val="2Candara"/>
          <w:lang w:bidi="en-US"/>
        </w:rPr>
        <w:t>2</w:t>
      </w:r>
      <w:r>
        <w:rPr>
          <w:lang w:bidi="en-US"/>
        </w:rPr>
        <w:t>-</w:t>
      </w:r>
      <w:r>
        <w:rPr>
          <w:lang w:val="en-US" w:bidi="en-US"/>
        </w:rPr>
        <w:t>y</w:t>
      </w:r>
      <w:r>
        <w:rPr>
          <w:vertAlign w:val="subscript"/>
          <w:lang w:bidi="en-US"/>
        </w:rPr>
        <w:t>1</w:t>
      </w:r>
      <w:r>
        <w:t>-называется приращением функции.</w:t>
      </w:r>
    </w:p>
    <w:p w:rsidR="00F25BA3" w:rsidRDefault="00F25BA3" w:rsidP="00F25BA3">
      <w:pPr>
        <w:spacing w:line="336" w:lineRule="exact"/>
      </w:pPr>
    </w:p>
    <w:p w:rsidR="00F25BA3" w:rsidRDefault="00F25BA3" w:rsidP="00F25BA3">
      <w:pPr>
        <w:spacing w:line="260" w:lineRule="exact"/>
      </w:pPr>
      <w:r>
        <w:rPr>
          <w:rStyle w:val="2Exact"/>
          <w:rFonts w:eastAsia="Microsoft Sans Serif"/>
        </w:rPr>
        <w:t>Определение. Предел</w:t>
      </w:r>
      <w:r>
        <w:t xml:space="preserve"> отношения приращения функции к приращению аргумента, если приращение аргумента бесконечно </w:t>
      </w:r>
      <w:r>
        <w:rPr>
          <w:rFonts w:eastAsia="Microsoft Sans Serif"/>
        </w:rPr>
        <w:t>мало, называется</w:t>
      </w:r>
      <w:r>
        <w:t xml:space="preserve"> производной данной функции</w:t>
      </w:r>
    </w:p>
    <w:p w:rsidR="00F25BA3" w:rsidRDefault="00F25BA3" w:rsidP="00F25BA3">
      <w:pPr>
        <w:spacing w:line="260" w:lineRule="exact"/>
      </w:pPr>
    </w:p>
    <w:p w:rsidR="00F25BA3" w:rsidRDefault="00F25BA3" w:rsidP="00F25BA3">
      <w:r>
        <w:rPr>
          <w:noProof/>
          <w:lang w:eastAsia="ru-RU"/>
        </w:rPr>
        <w:drawing>
          <wp:inline distT="0" distB="0" distL="0" distR="0">
            <wp:extent cx="1628775" cy="581025"/>
            <wp:effectExtent l="0" t="0" r="9525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38375" cy="238125"/>
            <wp:effectExtent l="0" t="0" r="9525" b="952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/>
    <w:p w:rsidR="00F25BA3" w:rsidRDefault="00F25BA3" w:rsidP="00F25BA3">
      <w:pPr>
        <w:spacing w:line="260" w:lineRule="exact"/>
      </w:pPr>
    </w:p>
    <w:p w:rsidR="00F25BA3" w:rsidRDefault="00F25BA3" w:rsidP="00F25BA3">
      <w:pPr>
        <w:spacing w:line="260" w:lineRule="exact"/>
      </w:pP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31115" distB="444500" distL="1090295" distR="63500" simplePos="0" relativeHeight="251665920" behindDoc="1" locked="0" layoutInCell="1" allowOverlap="1">
                <wp:simplePos x="0" y="0"/>
                <wp:positionH relativeFrom="margin">
                  <wp:posOffset>4659630</wp:posOffset>
                </wp:positionH>
                <wp:positionV relativeFrom="paragraph">
                  <wp:posOffset>5690235</wp:posOffset>
                </wp:positionV>
                <wp:extent cx="608330" cy="161925"/>
                <wp:effectExtent l="1905" t="3810" r="0" b="0"/>
                <wp:wrapSquare wrapText="left"/>
                <wp:docPr id="459" name="Поле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883" w:rsidRDefault="009A7883" w:rsidP="00F25BA3">
                            <w:pPr>
                              <w:spacing w:line="2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9" o:spid="_x0000_s1026" type="#_x0000_t202" style="position:absolute;margin-left:366.9pt;margin-top:448.05pt;width:47.9pt;height:12.75pt;z-index:-251650560;visibility:visible;mso-wrap-style:square;mso-width-percent:0;mso-height-percent:0;mso-wrap-distance-left:85.85pt;mso-wrap-distance-top:2.45pt;mso-wrap-distance-right:5pt;mso-wrap-distance-bottom: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" filled="f" stroked="f">
                <v:textbox style="mso-fit-shape-to-text:t" inset="0,0,0,0">
                  <w:txbxContent>
                    <w:p w:rsidR="009A7883" w:rsidRDefault="009A7883" w:rsidP="00F25BA3">
                      <w:pPr>
                        <w:spacing w:line="260" w:lineRule="exac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t xml:space="preserve">2.. Данное определение носит характер алгоритма. Для нахождения производной функции у=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>необходимо выполнить следующие действия;</w:t>
      </w:r>
    </w:p>
    <w:p w:rsidR="00F25BA3" w:rsidRDefault="00F25BA3" w:rsidP="00F25BA3">
      <w:pPr>
        <w:widowControl w:val="0"/>
        <w:numPr>
          <w:ilvl w:val="0"/>
          <w:numId w:val="160"/>
        </w:numPr>
        <w:tabs>
          <w:tab w:val="left" w:pos="497"/>
        </w:tabs>
        <w:spacing w:after="0" w:line="324" w:lineRule="exact"/>
        <w:ind w:left="140"/>
        <w:jc w:val="both"/>
      </w:pPr>
      <w:r>
        <w:t xml:space="preserve">Найти приращённое значение функции </w:t>
      </w:r>
      <w:r>
        <w:rPr>
          <w:lang w:val="en-US"/>
        </w:rPr>
        <w:t>y</w:t>
      </w:r>
      <w:r>
        <w:t>+</w:t>
      </w:r>
      <m:oMath>
        <m:r>
          <w:rPr>
            <w:rFonts w:ascii="Cambria Math" w:hAnsi="Cambria Math"/>
          </w:rPr>
          <m:t>∆y</m:t>
        </m:r>
      </m:oMath>
    </w:p>
    <w:p w:rsidR="00F25BA3" w:rsidRDefault="00F25BA3" w:rsidP="00F25BA3">
      <w:pPr>
        <w:pStyle w:val="251"/>
        <w:numPr>
          <w:ilvl w:val="0"/>
          <w:numId w:val="160"/>
        </w:numPr>
        <w:shd w:val="clear" w:color="auto" w:fill="auto"/>
        <w:tabs>
          <w:tab w:val="left" w:pos="531"/>
        </w:tabs>
        <w:spacing w:line="324" w:lineRule="exact"/>
        <w:ind w:left="140"/>
        <w:jc w:val="both"/>
      </w:pPr>
      <w:r>
        <w:rPr>
          <w:rStyle w:val="ab"/>
        </w:rPr>
        <w:t xml:space="preserve">Найти </w:t>
      </w:r>
      <w:r>
        <w:rPr>
          <w:rStyle w:val="250pt"/>
        </w:rPr>
        <w:t xml:space="preserve">приращение функции </w:t>
      </w:r>
      <m:oMath>
        <m:r>
          <w:rPr>
            <w:rFonts w:ascii="Cambria Math" w:hAnsi="Cambria Math"/>
          </w:rPr>
          <m:t>∆y</m:t>
        </m:r>
      </m:oMath>
    </w:p>
    <w:p w:rsidR="00F25BA3" w:rsidRDefault="00F25BA3" w:rsidP="00F25BA3">
      <w:pPr>
        <w:widowControl w:val="0"/>
        <w:numPr>
          <w:ilvl w:val="0"/>
          <w:numId w:val="160"/>
        </w:numPr>
        <w:tabs>
          <w:tab w:val="left" w:pos="531"/>
        </w:tabs>
        <w:spacing w:after="0" w:line="240" w:lineRule="auto"/>
        <w:ind w:left="142"/>
        <w:jc w:val="both"/>
      </w:pPr>
      <w:r>
        <w:t xml:space="preserve">Рассмотреть дробь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bidi="ru-RU"/>
              </w:rPr>
            </m:ctrlPr>
          </m:fPr>
          <m:num>
            <m:r>
              <w:rPr>
                <w:rFonts w:ascii="Cambria Math" w:hAnsi="Cambria Math"/>
              </w:rPr>
              <m:t>∆y</m:t>
            </m:r>
          </m:num>
          <m:den>
            <m:r>
              <w:rPr>
                <w:rFonts w:ascii="Cambria Math" w:hAnsi="Cambria Math"/>
              </w:rPr>
              <m:t>∆x</m:t>
            </m:r>
          </m:den>
        </m:f>
      </m:oMath>
    </w:p>
    <w:p w:rsidR="00F25BA3" w:rsidRDefault="00F25BA3" w:rsidP="00F25BA3">
      <w:pPr>
        <w:tabs>
          <w:tab w:val="left" w:pos="531"/>
        </w:tabs>
        <w:spacing w:line="324" w:lineRule="exact"/>
        <w:ind w:left="140"/>
      </w:pPr>
    </w:p>
    <w:p w:rsidR="00F25BA3" w:rsidRDefault="00F25BA3" w:rsidP="00F25BA3">
      <w:pPr>
        <w:widowControl w:val="0"/>
        <w:numPr>
          <w:ilvl w:val="0"/>
          <w:numId w:val="160"/>
        </w:numPr>
        <w:tabs>
          <w:tab w:val="left" w:pos="526"/>
        </w:tabs>
        <w:spacing w:after="0" w:line="240" w:lineRule="auto"/>
        <w:ind w:left="142"/>
        <w:jc w:val="both"/>
      </w:pPr>
      <w:r>
        <w:t xml:space="preserve">Найти </w:t>
      </w:r>
      <m:oMath>
        <m:func>
          <m:func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bidi="ru-RU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bidi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∆x→0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bidi="ru-RU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∆y</m:t>
                </m:r>
              </m:num>
              <m:den>
                <m:r>
                  <w:rPr>
                    <w:rFonts w:ascii="Cambria Math" w:hAnsi="Cambria Math"/>
                  </w:rPr>
                  <m:t>∆x</m:t>
                </m:r>
              </m:den>
            </m:f>
          </m:e>
        </m:func>
      </m:oMath>
    </w:p>
    <w:p w:rsidR="00F25BA3" w:rsidRDefault="00F25BA3" w:rsidP="00F25BA3"/>
    <w:p w:rsidR="00F25BA3" w:rsidRDefault="00F25BA3" w:rsidP="00F25BA3">
      <w:pPr>
        <w:tabs>
          <w:tab w:val="left" w:pos="526"/>
        </w:tabs>
        <w:spacing w:line="260" w:lineRule="exact"/>
        <w:ind w:left="140"/>
      </w:pPr>
      <w:r>
        <w:t>Полученный результат является производной.</w:t>
      </w:r>
    </w:p>
    <w:p w:rsidR="00F25BA3" w:rsidRDefault="00F25BA3" w:rsidP="00F25BA3">
      <w:pPr>
        <w:tabs>
          <w:tab w:val="left" w:pos="526"/>
        </w:tabs>
        <w:spacing w:line="260" w:lineRule="exact"/>
        <w:ind w:left="140"/>
      </w:pPr>
    </w:p>
    <w:p w:rsidR="00F25BA3" w:rsidRDefault="00F25BA3" w:rsidP="00F25BA3">
      <w:pPr>
        <w:tabs>
          <w:tab w:val="left" w:pos="526"/>
        </w:tabs>
        <w:spacing w:line="260" w:lineRule="exact"/>
        <w:ind w:left="140"/>
        <w:rPr>
          <w:lang w:val="en-US"/>
        </w:rPr>
      </w:pPr>
    </w:p>
    <w:p w:rsidR="00F25BA3" w:rsidRDefault="00F25BA3" w:rsidP="00F25BA3">
      <w:pPr>
        <w:tabs>
          <w:tab w:val="left" w:pos="521"/>
        </w:tabs>
        <w:spacing w:line="260" w:lineRule="exact"/>
        <w:rPr>
          <w:b/>
        </w:rPr>
      </w:pPr>
    </w:p>
    <w:p w:rsidR="00F25BA3" w:rsidRDefault="00F25BA3" w:rsidP="00F25BA3">
      <w:pPr>
        <w:tabs>
          <w:tab w:val="left" w:pos="521"/>
        </w:tabs>
        <w:spacing w:line="260" w:lineRule="exact"/>
        <w:rPr>
          <w:b/>
        </w:rPr>
      </w:pPr>
    </w:p>
    <w:p w:rsidR="00F25BA3" w:rsidRDefault="00F25BA3" w:rsidP="00F25BA3">
      <w:pPr>
        <w:tabs>
          <w:tab w:val="left" w:pos="521"/>
        </w:tabs>
        <w:spacing w:line="260" w:lineRule="exact"/>
        <w:rPr>
          <w:b/>
        </w:rPr>
      </w:pPr>
    </w:p>
    <w:p w:rsidR="00F25BA3" w:rsidRDefault="00F25BA3" w:rsidP="00F25BA3">
      <w:pPr>
        <w:tabs>
          <w:tab w:val="left" w:pos="521"/>
        </w:tabs>
        <w:spacing w:line="260" w:lineRule="exact"/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867400" cy="88392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spacing w:line="260" w:lineRule="exact"/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53050" cy="43243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29225" cy="8039100"/>
            <wp:effectExtent l="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876800" cy="6886575"/>
            <wp:effectExtent l="0" t="0" r="0" b="952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00575" cy="7334250"/>
            <wp:effectExtent l="0" t="0" r="952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81475" cy="828675"/>
            <wp:effectExtent l="0" t="0" r="9525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53050" cy="46482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86100" cy="371475"/>
            <wp:effectExtent l="0" t="0" r="0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3050" cy="3571875"/>
            <wp:effectExtent l="0" t="0" r="0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760095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76875" cy="8039100"/>
            <wp:effectExtent l="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5975" cy="8582025"/>
            <wp:effectExtent l="0" t="0" r="9525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33900" cy="4162425"/>
            <wp:effectExtent l="0" t="0" r="0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741045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7825" cy="8220075"/>
            <wp:effectExtent l="0" t="0" r="9525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9175" cy="5534025"/>
            <wp:effectExtent l="0" t="0" r="9525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2100" cy="795337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72125" cy="7515225"/>
            <wp:effectExtent l="0" t="0" r="9525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3267075"/>
            <wp:effectExtent l="0" t="0" r="9525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433387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72025" cy="4333875"/>
            <wp:effectExtent l="0" t="0" r="9525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34000" cy="296227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3000" cy="739140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53050" cy="15716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6038850"/>
            <wp:effectExtent l="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pStyle w:val="23"/>
        <w:shd w:val="clear" w:color="auto" w:fill="auto"/>
        <w:tabs>
          <w:tab w:val="left" w:pos="521"/>
        </w:tabs>
        <w:spacing w:line="240" w:lineRule="auto"/>
        <w:ind w:firstLine="0"/>
        <w:jc w:val="left"/>
        <w:rPr>
          <w:b/>
          <w:lang w:val="en-US"/>
        </w:rPr>
      </w:pPr>
    </w:p>
    <w:p w:rsidR="00AD3B2E" w:rsidRDefault="00AD3B2E" w:rsidP="00AD3B2E">
      <w:pP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sectPr w:rsidR="00AD3B2E">
          <w:pgSz w:w="11900" w:h="16840"/>
          <w:pgMar w:top="1339" w:right="1812" w:bottom="1339" w:left="1659" w:header="0" w:footer="3" w:gutter="0"/>
          <w:cols w:space="720"/>
        </w:sect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F25BA3" w:rsidRDefault="00F25BA3" w:rsidP="00F25BA3">
      <w:pPr>
        <w:tabs>
          <w:tab w:val="left" w:pos="521"/>
        </w:tabs>
        <w:rPr>
          <w:b/>
          <w:lang w:val="en-US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13 Вычисление производных сложных функций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находить производные сложных функций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вычисления производных сложных функций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производную функции.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преобразуем данную функцию: </w:t>
      </w:r>
    </w:p>
    <w:p w:rsidR="009253E9" w:rsidRPr="0041019B" w:rsidRDefault="009253E9" w:rsidP="00F25BA3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Выполнить следующие упражнения </w:t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95275"/>
            <wp:effectExtent l="0" t="0" r="9525" b="9525"/>
            <wp:docPr id="504" name="Рисунок 504" descr="hello_html_m185e3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ello_html_m185e3103.gif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247650"/>
            <wp:effectExtent l="0" t="0" r="0" b="0"/>
            <wp:docPr id="503" name="Рисунок 503" descr="hello_html_22b91c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ello_html_22b91c91.gif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28600"/>
            <wp:effectExtent l="0" t="0" r="0" b="0"/>
            <wp:docPr id="502" name="Рисунок 502" descr="hello_html_m447c2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ello_html_m447c2aaa.gif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161925"/>
            <wp:effectExtent l="0" t="0" r="9525" b="9525"/>
            <wp:docPr id="501" name="Рисунок 501" descr="hello_html_6d5da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ello_html_6d5da012.gif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66700"/>
            <wp:effectExtent l="0" t="0" r="9525" b="0"/>
            <wp:docPr id="500" name="Рисунок 500" descr="hello_html_4107ff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ello_html_4107ff73.gif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76225"/>
            <wp:effectExtent l="0" t="0" r="9525" b="9525"/>
            <wp:docPr id="499" name="Рисунок 499" descr="hello_html_6275dc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ello_html_6275dceb.gif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71450"/>
            <wp:effectExtent l="0" t="0" r="0" b="0"/>
            <wp:docPr id="498" name="Рисунок 498" descr="hello_html_331659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ello_html_331659d6.gif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" cy="180975"/>
            <wp:effectExtent l="0" t="0" r="0" b="9525"/>
            <wp:docPr id="497" name="Рисунок 497" descr="hello_html_m56986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ello_html_m56986659.gif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14 Вычисление производных и дифференциалов высших порядков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вычислять производные и дифференциалы высших порядков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вычисления производных и дифференциалов высших порядков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Производная явной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производную функции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228600"/>
            <wp:effectExtent l="0" t="0" r="9525" b="0"/>
            <wp:docPr id="496" name="Рисунок 496" descr="hello_html_247d59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ello_html_247d5989.gif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Дифференцируя функцию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04775"/>
            <wp:effectExtent l="0" t="0" r="0" b="9525"/>
            <wp:docPr id="495" name="Рисунок 495" descr="hello_html_m13f1b5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ello_html_m13f1b58d.gif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получим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228600"/>
            <wp:effectExtent l="0" t="0" r="9525" b="0"/>
            <wp:docPr id="494" name="Рисунок 494" descr="hello_html_m62d9e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ello_html_m62d9e6a.gif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Дифференцируя производную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493" name="Рисунок 493" descr="hello_html_m1b7c01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ello_html_m1b7c01ac.gif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получим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361950"/>
            <wp:effectExtent l="0" t="0" r="9525" b="0"/>
            <wp:docPr id="492" name="Рисунок 492" descr="hello_html_42e1d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ello_html_42e1d431.gif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Производная неявной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данной неявной функции найти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491" name="Рисунок 491" descr="hello_html_m4521a0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ello_html_m4521a03d.gif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161925"/>
            <wp:effectExtent l="0" t="0" r="9525" b="9525"/>
            <wp:docPr id="490" name="Рисунок 490" descr="hello_html_m5071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ello_html_m5071e034.gif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Дифференцируем по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95250"/>
            <wp:effectExtent l="0" t="0" r="0" b="0"/>
            <wp:docPr id="489" name="Рисунок 489" descr="hello_html_2e673d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ello_html_2e673d50.gif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 части равенства, где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04775"/>
            <wp:effectExtent l="0" t="0" r="0" b="9525"/>
            <wp:docPr id="488" name="Рисунок 488" descr="hello_html_m13f1b5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ello_html_m13f1b58d.gif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есть функция от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95250"/>
            <wp:effectExtent l="0" t="0" r="0" b="0"/>
            <wp:docPr id="487" name="Рисунок 487" descr="hello_html_2e673d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ello_html_2e673d50.gif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получаем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123825"/>
            <wp:effectExtent l="0" t="0" r="0" b="9525"/>
            <wp:docPr id="486" name="Рисунок 486" descr="hello_html_52bd86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ello_html_52bd86db.gif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Отсюда найдем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485" name="Рисунок 485" descr="hello_html_m1b7c01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ello_html_m1b7c01ac.gif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381000"/>
            <wp:effectExtent l="0" t="0" r="0" b="0"/>
            <wp:docPr id="484" name="Рисунок 484" descr="hello_html_m2775f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ello_html_m2775f335.gif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23825"/>
            <wp:effectExtent l="0" t="0" r="0" b="9525"/>
            <wp:docPr id="483" name="Рисунок 483" descr="hello_html_m4521a0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ello_html_m4521a03d.gif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314325"/>
            <wp:effectExtent l="0" t="0" r="0" b="9525"/>
            <wp:docPr id="482" name="Рисунок 482" descr="hello_html_2c1c3f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ello_html_2c1c3ff3.gif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Подставляем в левую часть найденную производную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247650"/>
            <wp:effectExtent l="0" t="0" r="0" b="0"/>
            <wp:docPr id="481" name="Рисунок 481" descr="hello_html_m3d40e7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ello_html_m3d40e71d.gif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получаем: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542925"/>
            <wp:effectExtent l="0" t="0" r="0" b="9525"/>
            <wp:docPr id="480" name="Рисунок 480" descr="hello_html_m39ed02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ello_html_m39ed02ce.gif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Учитывая, что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61925"/>
            <wp:effectExtent l="0" t="0" r="9525" b="9525"/>
            <wp:docPr id="479" name="Рисунок 479" descr="hello_html_5686cf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ello_html_5686cf50.gif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получим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266700"/>
            <wp:effectExtent l="0" t="0" r="0" b="0"/>
            <wp:docPr id="478" name="Рисунок 478" descr="hello_html_m680a54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ello_html_m680a54eb.gif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266700"/>
            <wp:effectExtent l="0" t="0" r="9525" b="0"/>
            <wp:docPr id="477" name="Рисунок 477" descr="hello_html_71a7f1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ello_html_71a7f16a.gif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вторую производную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161925"/>
            <wp:effectExtent l="0" t="0" r="9525" b="9525"/>
            <wp:docPr id="476" name="Рисунок 476" descr="hello_html_38e74d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ello_html_38e74dbb.gif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23825"/>
            <wp:effectExtent l="0" t="0" r="0" b="9525"/>
            <wp:docPr id="475" name="Рисунок 475" descr="hello_html_m113b5b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ello_html_m113b5b5b.gif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" cy="133350"/>
            <wp:effectExtent l="0" t="0" r="0" b="0"/>
            <wp:docPr id="474" name="Рисунок 474" descr="hello_html_m1fb109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ello_html_m1fb10944.gif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161925"/>
            <wp:effectExtent l="0" t="0" r="9525" b="9525"/>
            <wp:docPr id="473" name="Рисунок 473" descr="hello_html_15a57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ello_html_15a57950.gif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66700"/>
            <wp:effectExtent l="0" t="0" r="9525" b="0"/>
            <wp:docPr id="472" name="Рисунок 472" descr="hello_html_m499f71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ello_html_m499f71cb.gif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предел, используя правило Лопиталя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447675"/>
            <wp:effectExtent l="0" t="0" r="0" b="9525"/>
            <wp:docPr id="432" name="Рисунок 432" descr="http://www.cleverstudents.ru/theory/images/limits/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www.cleverstudents.ru/theory/images/limits/196.png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" cy="333375"/>
            <wp:effectExtent l="0" t="0" r="9525" b="9525"/>
            <wp:docPr id="431" name="Рисунок 431" descr="http://www.cleverstudents.ru/theory/images/limits/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www.cleverstudents.ru/theory/images/limits/200.png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428625"/>
            <wp:effectExtent l="0" t="0" r="0" b="9525"/>
            <wp:docPr id="430" name="Рисунок 430" descr="http://www.math24.ru/images/8lim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www.math24.ru/images/8lim16.gif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асимптоты графика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504825"/>
            <wp:effectExtent l="0" t="0" r="9525" b="0"/>
            <wp:docPr id="429" name="Рисунок 429" descr="http://www.mathmath.ru/img3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www.mathmath.ru/img3443.png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542925"/>
            <wp:effectExtent l="0" t="0" r="0" b="0"/>
            <wp:docPr id="428" name="Рисунок 428" descr="http://www.mathmath.ru/img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www.mathmath.ru/img3512.png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16 Нахождение экстремумов. Исследование функции на монотонность. Исследование функции на выпуклость. Точки перегиба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находить экстремумы. Научиться исследовать функцию на монотонность и на выпуклость.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нахождения экстремумов функций, исследования функций на выпуклость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полное исследование функций методами дифференциального исчисления и построить графики: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266700"/>
            <wp:effectExtent l="0" t="0" r="0" b="0"/>
            <wp:docPr id="343" name="Рисунок 343" descr="hello_html_m4b5d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ello_html_m4b5de193.gif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152400"/>
            <wp:effectExtent l="0" t="0" r="0" b="0"/>
            <wp:docPr id="342" name="Рисунок 342" descr="hello_html_13a22f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ello_html_13a22ff0.gif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28600"/>
            <wp:effectExtent l="0" t="0" r="0" b="0"/>
            <wp:docPr id="341" name="Рисунок 341" descr="hello_html_m746e6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ello_html_m746e6335.gif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18 Контрольная работа № 2. Вычисление производных функций. Исследование функции на монотонность и выпуклость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умение студентов вычислять производную функции и исследовать функцию на монотонность и выпуклость.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предложенные задачи согласно своему варианту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7381875"/>
            <wp:effectExtent l="0" t="0" r="0" b="9525"/>
            <wp:docPr id="340" name="Рисунок 340" descr="hello_html_42d583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ello_html_42d583cd.png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теме «Дифференциальное исчисление функции одной действительной переменной»</w:t>
      </w:r>
    </w:p>
    <w:p w:rsidR="009253E9" w:rsidRPr="0041019B" w:rsidRDefault="009253E9" w:rsidP="00F25BA3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Чему равен предел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409575"/>
            <wp:effectExtent l="0" t="0" r="9525" b="9525"/>
            <wp:docPr id="339" name="Рисунок 339" descr="hello_html_73e0f8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ello_html_73e0f80f.gif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2/5</w:t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5/2</w:t>
      </w:r>
    </w:p>
    <w:p w:rsidR="009253E9" w:rsidRPr="0041019B" w:rsidRDefault="009253E9" w:rsidP="00F25BA3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вторую производную функции y=x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+5sin x</w:t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-5sin x</w:t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-5sin x</w:t>
      </w:r>
    </w:p>
    <w:p w:rsidR="009253E9" w:rsidRPr="0041019B" w:rsidRDefault="009253E9" w:rsidP="00F25BA3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+5sin x</w:t>
      </w:r>
    </w:p>
    <w:p w:rsidR="009253E9" w:rsidRPr="0041019B" w:rsidRDefault="009253E9" w:rsidP="00F25BA3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число экстремумов для функции, производная которой равна y'=x-4</w:t>
      </w:r>
    </w:p>
    <w:p w:rsidR="009253E9" w:rsidRPr="0041019B" w:rsidRDefault="009253E9" w:rsidP="00F25BA3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9253E9" w:rsidRPr="0041019B" w:rsidRDefault="009253E9" w:rsidP="00F25BA3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253E9" w:rsidRPr="0041019B" w:rsidRDefault="009253E9" w:rsidP="00F25BA3">
      <w:pPr>
        <w:numPr>
          <w:ilvl w:val="1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предел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381000"/>
            <wp:effectExtent l="0" t="0" r="9525" b="0"/>
            <wp:docPr id="338" name="Рисунок 338" descr="hello_html_ma2b6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ello_html_ma2b6502.gif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замечательный предел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замечательный предел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Полезный предел</w:t>
      </w:r>
    </w:p>
    <w:p w:rsidR="009253E9" w:rsidRPr="0041019B" w:rsidRDefault="009253E9" w:rsidP="00F25BA3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находится производная произведения двух функций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U*V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U'*V'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U'*V+U*V'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U'*V-U*V'</w:t>
      </w:r>
    </w:p>
    <w:p w:rsidR="009253E9" w:rsidRPr="0041019B" w:rsidRDefault="009253E9" w:rsidP="00F25BA3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Производная функции y=sin x равна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cos x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-cos x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sin x</w:t>
      </w:r>
    </w:p>
    <w:p w:rsidR="009253E9" w:rsidRPr="0041019B" w:rsidRDefault="009253E9" w:rsidP="00F25BA3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для функции выполнено условие f(-x)= f(x), то функция 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вида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нечетная</w:t>
      </w:r>
    </w:p>
    <w:p w:rsidR="009253E9" w:rsidRPr="0041019B" w:rsidRDefault="009253E9" w:rsidP="00F25BA3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четная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Чему равен предел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409575"/>
            <wp:effectExtent l="0" t="0" r="9525" b="9525"/>
            <wp:docPr id="337" name="Рисунок 337" descr="hello_html_40b06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ello_html_40b06362.gif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5/3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3/5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вторую производную функции y=x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-4cos x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6x+4cos x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6x-4cos x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x+4cos x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число экстремумов для функции, производная которой равна y'=x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называется предел 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замечательный предел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замечательный предел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Полезный предел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находится производная частного двух функций </w:t>
      </w:r>
    </w:p>
    <w:p w:rsidR="009253E9" w:rsidRPr="0041019B" w:rsidRDefault="009253E9" w:rsidP="00F25BA3">
      <w:pPr>
        <w:numPr>
          <w:ilvl w:val="1"/>
          <w:numId w:val="7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U'*V+U*V'</w:t>
      </w:r>
    </w:p>
    <w:p w:rsidR="009253E9" w:rsidRPr="0041019B" w:rsidRDefault="009253E9" w:rsidP="00F25BA3">
      <w:pPr>
        <w:numPr>
          <w:ilvl w:val="1"/>
          <w:numId w:val="79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Производная функции y=cos x равна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sin x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-sin x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cos x</w:t>
      </w:r>
    </w:p>
    <w:p w:rsidR="009253E9" w:rsidRPr="0041019B" w:rsidRDefault="009253E9" w:rsidP="00F25BA3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для функции выполнено условие f(-x)= - f(x), то функция 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вида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нечетная</w:t>
      </w:r>
    </w:p>
    <w:p w:rsidR="009253E9" w:rsidRPr="0041019B" w:rsidRDefault="009253E9" w:rsidP="00F25BA3">
      <w:pPr>
        <w:numPr>
          <w:ilvl w:val="1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четная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3.3 Интегральное исчисление функции одной действительной переменной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19 Интегрирование заменой переменной и по частям в неопределенном интеграле</w:t>
      </w:r>
    </w:p>
    <w:p w:rsidR="009253E9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вычислять неопределенные интегралы методами заменой переменной и интегрированием по частям</w:t>
      </w:r>
    </w:p>
    <w:p w:rsidR="00205BDE" w:rsidRDefault="00205BDE" w:rsidP="00205BDE">
      <w:pPr>
        <w:spacing w:line="706" w:lineRule="exact"/>
        <w:ind w:firstLine="720"/>
        <w:rPr>
          <w:b/>
        </w:rPr>
      </w:pPr>
      <w:r>
        <w:t>Всякий раз, когда в математике рассматривается некоторая операция, возникает вопрос об операции, к ней обратной (сложение - вычитание, умножение - деление, возведение в степень - извлечение корня). При рассмотрении обратной операции возникают вопросы:</w:t>
      </w:r>
    </w:p>
    <w:p w:rsidR="00205BDE" w:rsidRDefault="00205BDE" w:rsidP="00205BDE">
      <w:pPr>
        <w:widowControl w:val="0"/>
        <w:numPr>
          <w:ilvl w:val="0"/>
          <w:numId w:val="161"/>
        </w:numPr>
        <w:tabs>
          <w:tab w:val="left" w:pos="2745"/>
        </w:tabs>
        <w:spacing w:after="0" w:line="706" w:lineRule="exact"/>
        <w:ind w:left="2080"/>
        <w:jc w:val="both"/>
        <w:rPr>
          <w:b/>
        </w:rPr>
      </w:pPr>
      <w:r>
        <w:t>осуществимость операции.</w:t>
      </w:r>
    </w:p>
    <w:p w:rsidR="00205BDE" w:rsidRDefault="00205BDE" w:rsidP="00205BDE">
      <w:pPr>
        <w:widowControl w:val="0"/>
        <w:numPr>
          <w:ilvl w:val="0"/>
          <w:numId w:val="161"/>
        </w:numPr>
        <w:tabs>
          <w:tab w:val="left" w:pos="2745"/>
        </w:tabs>
        <w:spacing w:after="0" w:line="706" w:lineRule="exact"/>
        <w:ind w:left="2080"/>
        <w:jc w:val="both"/>
        <w:rPr>
          <w:b/>
        </w:rPr>
      </w:pPr>
      <w:r>
        <w:t>единственность операции.</w:t>
      </w:r>
    </w:p>
    <w:p w:rsidR="00205BDE" w:rsidRDefault="00205BDE" w:rsidP="00205BDE">
      <w:pPr>
        <w:spacing w:line="706" w:lineRule="exact"/>
        <w:ind w:firstLine="720"/>
        <w:rPr>
          <w:b/>
        </w:rPr>
      </w:pPr>
      <w:r>
        <w:t>Таким образом, после введения операции дифференцирования</w:t>
      </w:r>
    </w:p>
    <w:p w:rsidR="00205BDE" w:rsidRDefault="00205BDE" w:rsidP="00205BDE">
      <w:pPr>
        <w:spacing w:line="706" w:lineRule="exact"/>
        <w:rPr>
          <w:b/>
        </w:rPr>
      </w:pPr>
      <w:r>
        <w:t>возникает вопрос об обратной операции, которая называется</w:t>
      </w:r>
    </w:p>
    <w:p w:rsidR="00205BDE" w:rsidRDefault="00205BDE" w:rsidP="00205BDE">
      <w:pPr>
        <w:pStyle w:val="23"/>
        <w:shd w:val="clear" w:color="auto" w:fill="auto"/>
        <w:spacing w:line="260" w:lineRule="exact"/>
        <w:ind w:left="5360" w:firstLine="0"/>
        <w:jc w:val="left"/>
      </w:pPr>
      <w:r>
        <w:t>1</w:t>
      </w:r>
    </w:p>
    <w:p w:rsidR="00205BDE" w:rsidRDefault="00205BDE" w:rsidP="00205BDE">
      <w:pPr>
        <w:spacing w:line="702" w:lineRule="exact"/>
        <w:rPr>
          <w:b/>
        </w:rPr>
      </w:pPr>
      <w:r>
        <w:t>интегрированием. Также нельзя обойти вопросы осуществимости и единственности операции.</w:t>
      </w:r>
    </w:p>
    <w:p w:rsidR="00205BDE" w:rsidRDefault="00205BDE" w:rsidP="00205BDE">
      <w:pPr>
        <w:spacing w:line="702" w:lineRule="exact"/>
        <w:ind w:firstLine="720"/>
        <w:rPr>
          <w:b/>
        </w:rPr>
      </w:pPr>
      <w:r>
        <w:rPr>
          <w:rStyle w:val="34"/>
          <w:rFonts w:eastAsia="Microsoft Sans Serif"/>
          <w:bCs w:val="0"/>
        </w:rPr>
        <w:t>Рассмотрим определение:</w:t>
      </w:r>
    </w:p>
    <w:p w:rsidR="00205BDE" w:rsidRDefault="00205BDE" w:rsidP="00205BDE">
      <w:pPr>
        <w:spacing w:line="720" w:lineRule="exact"/>
        <w:ind w:firstLine="720"/>
        <w:rPr>
          <w:b/>
        </w:rPr>
      </w:pPr>
      <w:r>
        <w:t xml:space="preserve">Если задана функция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), </w:t>
      </w:r>
      <w:r>
        <w:t xml:space="preserve">то функция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), </w:t>
      </w:r>
      <w:r>
        <w:t xml:space="preserve">заданная для тех же значений аргумента и удовлетворяющая условию </w:t>
      </w:r>
      <w:r>
        <w:rPr>
          <w:lang w:val="en-US" w:bidi="en-US"/>
        </w:rPr>
        <w:t>F</w:t>
      </w:r>
      <w:r w:rsidRPr="00205BDE">
        <w:rPr>
          <w:lang w:bidi="en-US"/>
        </w:rPr>
        <w:t xml:space="preserve"> </w:t>
      </w:r>
      <w:r>
        <w:t xml:space="preserve"> (х) =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 xml:space="preserve">называется первообразной для функции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>).</w:t>
      </w:r>
    </w:p>
    <w:p w:rsidR="00205BDE" w:rsidRDefault="00205BDE" w:rsidP="00205BDE">
      <w:pPr>
        <w:spacing w:line="720" w:lineRule="exact"/>
        <w:ind w:firstLine="720"/>
        <w:rPr>
          <w:b/>
        </w:rPr>
      </w:pPr>
      <w:r>
        <w:t xml:space="preserve">Если существует одна первообразная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), </w:t>
      </w:r>
      <w:r>
        <w:t>то значит можно</w:t>
      </w:r>
    </w:p>
    <w:p w:rsidR="00205BDE" w:rsidRDefault="00205BDE" w:rsidP="00205BDE">
      <w:pPr>
        <w:spacing w:after="315" w:line="318" w:lineRule="exact"/>
        <w:ind w:firstLine="360"/>
        <w:rPr>
          <w:b/>
        </w:rPr>
      </w:pPr>
      <w:r>
        <w:t xml:space="preserve">указать множество функций вида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 xml:space="preserve">+ С, где С = </w:t>
      </w:r>
      <w:r>
        <w:rPr>
          <w:lang w:val="en-US" w:bidi="en-US"/>
        </w:rPr>
        <w:t>const</w:t>
      </w:r>
      <w:r>
        <w:rPr>
          <w:lang w:bidi="en-US"/>
        </w:rPr>
        <w:t xml:space="preserve">, </w:t>
      </w:r>
      <w:r>
        <w:t>тоже</w:t>
      </w:r>
    </w:p>
    <w:p w:rsidR="003E547F" w:rsidRDefault="00205BDE" w:rsidP="00205BDE">
      <w:pPr>
        <w:spacing w:line="300" w:lineRule="exact"/>
        <w:rPr>
          <w:lang w:bidi="en-US"/>
        </w:rPr>
      </w:pPr>
      <w:r>
        <w:t xml:space="preserve">являющихся первообразными для функции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>).</w:t>
      </w:r>
    </w:p>
    <w:p w:rsidR="003E547F" w:rsidRDefault="003E547F" w:rsidP="003E547F">
      <w:pPr>
        <w:spacing w:line="722" w:lineRule="exact"/>
        <w:ind w:firstLine="780"/>
        <w:rPr>
          <w:b/>
        </w:rPr>
      </w:pPr>
      <w:r>
        <w:t xml:space="preserve">Это можно доказать по определению первообразной. Возьмем производную </w:t>
      </w:r>
      <w:r>
        <w:rPr>
          <w:lang w:bidi="en-US"/>
        </w:rPr>
        <w:t>(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>+ С)</w:t>
      </w:r>
      <w:r>
        <w:rPr>
          <w:vertAlign w:val="superscript"/>
        </w:rPr>
        <w:t>1</w:t>
      </w:r>
      <w:r>
        <w:t xml:space="preserve"> = </w:t>
      </w:r>
      <w:r>
        <w:rPr>
          <w:lang w:val="en-US" w:bidi="en-US"/>
        </w:rPr>
        <w:t>F</w:t>
      </w:r>
      <w:r w:rsidRPr="00205BDE">
        <w:rPr>
          <w:lang w:bidi="en-US"/>
        </w:rPr>
        <w:t xml:space="preserve"> </w:t>
      </w:r>
      <w:r>
        <w:rPr>
          <w:vertAlign w:val="superscript"/>
        </w:rPr>
        <w:t>1</w:t>
      </w:r>
      <w:r>
        <w:t xml:space="preserve"> (х) + С</w:t>
      </w:r>
      <w:r>
        <w:rPr>
          <w:vertAlign w:val="superscript"/>
        </w:rPr>
        <w:t>1</w:t>
      </w:r>
      <w:r>
        <w:t xml:space="preserve"> = </w:t>
      </w:r>
      <w:r>
        <w:rPr>
          <w:lang w:val="en-US" w:bidi="en-US"/>
        </w:rPr>
        <w:t>F</w:t>
      </w:r>
      <w:r w:rsidRPr="00205BDE">
        <w:rPr>
          <w:lang w:bidi="en-US"/>
        </w:rPr>
        <w:t xml:space="preserve"> </w:t>
      </w:r>
      <w:r>
        <w:rPr>
          <w:vertAlign w:val="superscript"/>
        </w:rPr>
        <w:t>1</w:t>
      </w:r>
      <w:r>
        <w:t xml:space="preserve"> (х) + 0 = </w:t>
      </w:r>
      <w:r>
        <w:rPr>
          <w:lang w:val="en-US" w:bidi="en-US"/>
        </w:rPr>
        <w:t>F</w:t>
      </w:r>
      <w:r w:rsidRPr="00205BDE">
        <w:rPr>
          <w:lang w:bidi="en-US"/>
        </w:rPr>
        <w:t xml:space="preserve"> </w:t>
      </w:r>
      <w:r>
        <w:rPr>
          <w:vertAlign w:val="superscript"/>
        </w:rPr>
        <w:t>1</w:t>
      </w:r>
      <w:r>
        <w:t xml:space="preserve"> (х)</w:t>
      </w:r>
    </w:p>
    <w:p w:rsidR="003E547F" w:rsidRDefault="003E547F" w:rsidP="003E547F">
      <w:pPr>
        <w:spacing w:line="722" w:lineRule="exact"/>
        <w:ind w:firstLine="780"/>
        <w:rPr>
          <w:b/>
        </w:rPr>
      </w:pPr>
      <w:r>
        <w:t xml:space="preserve">Следовательно функция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 xml:space="preserve">+ С, где С = </w:t>
      </w:r>
      <w:r>
        <w:rPr>
          <w:lang w:val="en-US" w:bidi="en-US"/>
        </w:rPr>
        <w:t>const</w:t>
      </w:r>
      <w:r>
        <w:rPr>
          <w:lang w:bidi="en-US"/>
        </w:rPr>
        <w:t xml:space="preserve">, </w:t>
      </w:r>
      <w:r>
        <w:t>также есть</w:t>
      </w:r>
    </w:p>
    <w:p w:rsidR="003E547F" w:rsidRDefault="003E547F" w:rsidP="003E547F">
      <w:pPr>
        <w:pStyle w:val="440"/>
        <w:shd w:val="clear" w:color="auto" w:fill="auto"/>
        <w:spacing w:line="140" w:lineRule="exact"/>
        <w:ind w:left="1000"/>
        <w:jc w:val="left"/>
        <w:rPr>
          <w:lang w:val="ru-RU"/>
        </w:rPr>
      </w:pPr>
      <w:r>
        <w:rPr>
          <w:rStyle w:val="440pt"/>
        </w:rPr>
        <w:t>I</w:t>
      </w:r>
    </w:p>
    <w:p w:rsidR="003E547F" w:rsidRDefault="003E547F" w:rsidP="003E547F">
      <w:pPr>
        <w:spacing w:line="718" w:lineRule="exact"/>
        <w:rPr>
          <w:b/>
        </w:rPr>
      </w:pPr>
      <w:r>
        <w:t xml:space="preserve">первообразная для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>).</w:t>
      </w:r>
    </w:p>
    <w:p w:rsidR="003E547F" w:rsidRDefault="003E547F" w:rsidP="003E547F">
      <w:pPr>
        <w:spacing w:line="718" w:lineRule="exact"/>
        <w:ind w:firstLine="780"/>
        <w:rPr>
          <w:b/>
        </w:rPr>
      </w:pPr>
      <w:r>
        <w:t xml:space="preserve">Определение: Множество всех первообразных функций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t xml:space="preserve">+ С, где С = </w:t>
      </w:r>
      <w:r>
        <w:rPr>
          <w:lang w:val="en-US" w:bidi="en-US"/>
        </w:rPr>
        <w:t>const</w:t>
      </w:r>
      <w:r>
        <w:rPr>
          <w:lang w:bidi="en-US"/>
        </w:rPr>
        <w:t xml:space="preserve">, </w:t>
      </w:r>
      <w:r>
        <w:t xml:space="preserve">называются неопределенным интегралом для функции </w:t>
      </w:r>
      <w:r>
        <w:rPr>
          <w:lang w:val="en-US" w:bidi="en-US"/>
        </w:rPr>
        <w:t>f</w:t>
      </w:r>
      <w:r>
        <w:rPr>
          <w:lang w:bidi="en-US"/>
        </w:rPr>
        <w:t>(</w:t>
      </w:r>
      <w:r>
        <w:rPr>
          <w:lang w:val="en-US" w:bidi="en-US"/>
        </w:rPr>
        <w:t>x</w:t>
      </w:r>
      <w:r>
        <w:rPr>
          <w:lang w:bidi="en-US"/>
        </w:rPr>
        <w:t xml:space="preserve">) </w:t>
      </w:r>
      <w:r>
        <w:rPr>
          <w:lang w:val="en-US" w:bidi="en-US"/>
        </w:rPr>
        <w:t>dx</w:t>
      </w:r>
      <w:r w:rsidRPr="00205BDE">
        <w:rPr>
          <w:lang w:bidi="en-US"/>
        </w:rPr>
        <w:t xml:space="preserve"> </w:t>
      </w:r>
      <w:r>
        <w:t>:</w:t>
      </w:r>
    </w:p>
    <w:p w:rsidR="003E547F" w:rsidRDefault="003E547F" w:rsidP="003E547F">
      <w:pPr>
        <w:framePr w:h="57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498C3111" wp14:editId="22433617">
            <wp:extent cx="1676400" cy="371475"/>
            <wp:effectExtent l="0" t="0" r="0" b="9525"/>
            <wp:docPr id="322" name="Рисунок 322" descr="F:\скан мат Латыш  МАТ АНАЛИЗ 17-18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скан мат Латыш  МАТ АНАЛИЗ 17-18\media\image53.jpeg"/>
                    <pic:cNvPicPr>
                      <a:picLocks noChangeAspect="1" noChangeArrowheads="1"/>
                    </pic:cNvPicPr>
                  </pic:nvPicPr>
                  <pic:blipFill>
                    <a:blip r:embed="rId605" r:link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rPr>
          <w:sz w:val="2"/>
          <w:szCs w:val="2"/>
        </w:rPr>
      </w:pPr>
    </w:p>
    <w:p w:rsidR="003E547F" w:rsidRDefault="003E547F" w:rsidP="003E547F">
      <w:pPr>
        <w:spacing w:before="17" w:line="718" w:lineRule="exact"/>
        <w:ind w:firstLine="780"/>
        <w:rPr>
          <w:b/>
          <w:sz w:val="24"/>
          <w:szCs w:val="24"/>
        </w:rPr>
      </w:pPr>
      <w:r>
        <w:t>Таким образом, становится ясно, что действие нахождения неопределенного интеграла является действием неоднозначным.</w:t>
      </w:r>
    </w:p>
    <w:p w:rsidR="003E547F" w:rsidRDefault="003E547F" w:rsidP="003E547F">
      <w:pPr>
        <w:pStyle w:val="101"/>
        <w:shd w:val="clear" w:color="auto" w:fill="auto"/>
        <w:spacing w:after="543" w:line="220" w:lineRule="exact"/>
        <w:ind w:firstLine="780"/>
        <w:jc w:val="both"/>
      </w:pPr>
      <w:r>
        <w:t>I</w:t>
      </w:r>
    </w:p>
    <w:p w:rsidR="003E547F" w:rsidRDefault="003E547F" w:rsidP="003E547F">
      <w:pPr>
        <w:spacing w:line="300" w:lineRule="exact"/>
        <w:ind w:firstLine="780"/>
        <w:rPr>
          <w:b/>
        </w:rPr>
      </w:pPr>
      <w:r>
        <w:t>Свойства неопределенного интеграла.</w:t>
      </w:r>
    </w:p>
    <w:p w:rsidR="003E547F" w:rsidRDefault="003E547F" w:rsidP="003E547F">
      <w:pPr>
        <w:widowControl w:val="0"/>
        <w:numPr>
          <w:ilvl w:val="0"/>
          <w:numId w:val="162"/>
        </w:numPr>
        <w:tabs>
          <w:tab w:val="left" w:pos="1402"/>
        </w:tabs>
        <w:spacing w:after="608" w:line="737" w:lineRule="exact"/>
        <w:ind w:firstLine="780"/>
        <w:jc w:val="both"/>
        <w:rPr>
          <w:b/>
        </w:rPr>
      </w:pPr>
      <w:r>
        <w:t>Производная от неопределенного интеграла равна подынтегральной функции, а дифференциал от него равен подынтегральному выражению:</w:t>
      </w:r>
    </w:p>
    <w:p w:rsidR="003E547F" w:rsidRDefault="003E547F" w:rsidP="003E547F">
      <w:pPr>
        <w:ind w:left="40"/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077ED84A" wp14:editId="283C50BF">
            <wp:extent cx="2819400" cy="123825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3E547F" w:rsidRDefault="003E547F" w:rsidP="003E547F">
      <w:pPr>
        <w:rPr>
          <w:b/>
          <w:lang w:val="en-US"/>
        </w:rPr>
        <w:sectPr w:rsidR="003E547F">
          <w:pgSz w:w="11900" w:h="16840"/>
          <w:pgMar w:top="1490" w:right="643" w:bottom="1490" w:left="1748" w:header="0" w:footer="3" w:gutter="0"/>
          <w:cols w:space="720"/>
        </w:sectPr>
      </w:pPr>
    </w:p>
    <w:p w:rsidR="003E547F" w:rsidRDefault="003E547F" w:rsidP="003E547F">
      <w:pPr>
        <w:widowControl w:val="0"/>
        <w:numPr>
          <w:ilvl w:val="0"/>
          <w:numId w:val="162"/>
        </w:numPr>
        <w:tabs>
          <w:tab w:val="left" w:pos="1398"/>
        </w:tabs>
        <w:spacing w:after="0" w:line="718" w:lineRule="exact"/>
        <w:ind w:firstLine="760"/>
        <w:jc w:val="both"/>
        <w:rPr>
          <w:b/>
        </w:rPr>
      </w:pPr>
      <w:r>
        <w:t>Неопределенный интеграл от дифференциала функции равен этой функции плюс произвольная постоянная:</w:t>
      </w:r>
    </w:p>
    <w:p w:rsidR="003E547F" w:rsidRDefault="003E547F" w:rsidP="003E547F">
      <w:pPr>
        <w:tabs>
          <w:tab w:val="left" w:pos="1398"/>
        </w:tabs>
        <w:ind w:left="76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CF27C44" wp14:editId="6D95FE1D">
            <wp:extent cx="1800225" cy="514350"/>
            <wp:effectExtent l="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widowControl w:val="0"/>
        <w:numPr>
          <w:ilvl w:val="0"/>
          <w:numId w:val="162"/>
        </w:numPr>
        <w:tabs>
          <w:tab w:val="left" w:pos="1398"/>
        </w:tabs>
        <w:spacing w:after="0" w:line="727" w:lineRule="exact"/>
        <w:ind w:firstLine="760"/>
        <w:jc w:val="both"/>
        <w:rPr>
          <w:b/>
        </w:rPr>
      </w:pPr>
      <w:r>
        <w:t>Постоянный множитель можно выносить за знак неопределенного интеграла:</w:t>
      </w:r>
    </w:p>
    <w:p w:rsidR="003E547F" w:rsidRDefault="003E547F" w:rsidP="003E547F">
      <w:pPr>
        <w:tabs>
          <w:tab w:val="left" w:pos="1398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E428E54" wp14:editId="4A5B06A7">
            <wp:extent cx="2314575" cy="504825"/>
            <wp:effectExtent l="0" t="0" r="9525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widowControl w:val="0"/>
        <w:numPr>
          <w:ilvl w:val="0"/>
          <w:numId w:val="162"/>
        </w:numPr>
        <w:tabs>
          <w:tab w:val="left" w:pos="1398"/>
        </w:tabs>
        <w:spacing w:after="0" w:line="708" w:lineRule="exact"/>
        <w:ind w:firstLine="760"/>
        <w:jc w:val="both"/>
        <w:rPr>
          <w:b/>
        </w:rPr>
      </w:pPr>
      <w:r>
        <w:t>Неопределенный интеграл от алгебраической суммы функций равен алгебраической сумме неопределенных интегралов от слагаемых функций:</w:t>
      </w:r>
    </w:p>
    <w:p w:rsidR="003E547F" w:rsidRDefault="003E547F" w:rsidP="003E547F">
      <w:pPr>
        <w:tabs>
          <w:tab w:val="left" w:pos="1398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11B2237" wp14:editId="28FC60E3">
            <wp:extent cx="3943350" cy="52387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spacing w:after="679" w:line="736" w:lineRule="exact"/>
        <w:ind w:left="760" w:right="1840" w:firstLine="1460"/>
        <w:rPr>
          <w:b/>
        </w:rPr>
      </w:pPr>
      <w:r>
        <w:t>Свойства не доказываются.</w:t>
      </w:r>
    </w:p>
    <w:p w:rsidR="003E547F" w:rsidRDefault="003E547F" w:rsidP="003E547F">
      <w:pPr>
        <w:spacing w:line="713" w:lineRule="exact"/>
        <w:ind w:firstLine="760"/>
        <w:rPr>
          <w:b/>
        </w:rPr>
      </w:pPr>
      <w:r>
        <w:t>Имея представление о том, что интегрирование есть действие обратное дифференцированию, можно предложить студентам попытаться прочитать эти формулы в обратную сторону и совместно составить таблицу формул интегрирования. Исключение составят в ней формулы 11, 12, которые следует давать в</w:t>
      </w:r>
    </w:p>
    <w:p w:rsidR="003E547F" w:rsidRDefault="003E547F" w:rsidP="003E547F">
      <w:pPr>
        <w:spacing w:line="300" w:lineRule="exact"/>
        <w:rPr>
          <w:b/>
        </w:rPr>
      </w:pPr>
      <w:r>
        <w:t>группах младших инженеров, предлагая запомнить.</w:t>
      </w:r>
      <w:r>
        <w:br w:type="page"/>
      </w:r>
    </w:p>
    <w:p w:rsidR="003E547F" w:rsidRDefault="003E547F" w:rsidP="003E547F">
      <w:pPr>
        <w:rPr>
          <w:b/>
        </w:rPr>
        <w:sectPr w:rsidR="003E547F">
          <w:pgSz w:w="11900" w:h="16840"/>
          <w:pgMar w:top="1504" w:right="833" w:bottom="1504" w:left="1658" w:header="0" w:footer="3" w:gutter="0"/>
          <w:cols w:space="720"/>
        </w:sectPr>
      </w:pPr>
    </w:p>
    <w:p w:rsidR="00205BDE" w:rsidRDefault="00205BDE" w:rsidP="00205BD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00525" cy="8029575"/>
            <wp:effectExtent l="0" t="0" r="9525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5BDE" w:rsidRDefault="00205BDE" w:rsidP="00205BDE">
      <w:pPr>
        <w:rPr>
          <w:b/>
        </w:rPr>
        <w:sectPr w:rsidR="00205BDE">
          <w:pgSz w:w="11900" w:h="16840"/>
          <w:pgMar w:top="1214" w:right="2531" w:bottom="1546" w:left="2336" w:header="0" w:footer="3" w:gutter="0"/>
          <w:cols w:space="720"/>
        </w:sectPr>
      </w:pPr>
    </w:p>
    <w:p w:rsidR="00205BDE" w:rsidRDefault="00205BDE" w:rsidP="00205BDE">
      <w:pPr>
        <w:spacing w:line="722" w:lineRule="exact"/>
        <w:ind w:firstLine="720"/>
        <w:rPr>
          <w:b/>
        </w:rPr>
      </w:pPr>
      <w:r>
        <w:t>Простейшим методом нахождения неопределенного интеграла является метод непосредственного интегрирования. Суть метода заключается в преобразовании подынтегрального выражения к табличному виду и употреблении подходящей формулы.</w:t>
      </w:r>
    </w:p>
    <w:p w:rsidR="00205BDE" w:rsidRDefault="00205BDE" w:rsidP="00205BDE">
      <w:pPr>
        <w:spacing w:line="300" w:lineRule="exact"/>
        <w:ind w:firstLine="720"/>
        <w:rPr>
          <w:b/>
        </w:rPr>
      </w:pPr>
      <w:r>
        <w:t>Следует рассмотреть некоторые примеры.</w:t>
      </w:r>
    </w:p>
    <w:p w:rsidR="00205BDE" w:rsidRDefault="00205BDE" w:rsidP="00205BDE">
      <w:pPr>
        <w:spacing w:line="300" w:lineRule="exact"/>
        <w:ind w:firstLine="720"/>
      </w:pPr>
    </w:p>
    <w:p w:rsidR="00205BDE" w:rsidRDefault="00205BDE" w:rsidP="00205BDE">
      <w:pPr>
        <w:ind w:firstLine="720"/>
      </w:pPr>
      <w:r>
        <w:rPr>
          <w:noProof/>
          <w:lang w:eastAsia="ru-RU"/>
        </w:rPr>
        <w:drawing>
          <wp:inline distT="0" distB="0" distL="0" distR="0">
            <wp:extent cx="4524375" cy="4857750"/>
            <wp:effectExtent l="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DE" w:rsidRDefault="00205BDE" w:rsidP="00205BDE">
      <w:pPr>
        <w:pStyle w:val="440"/>
        <w:shd w:val="clear" w:color="auto" w:fill="auto"/>
        <w:spacing w:after="319" w:line="140" w:lineRule="exact"/>
        <w:ind w:left="9060"/>
        <w:jc w:val="left"/>
        <w:rPr>
          <w:b/>
          <w:lang w:val="ru-RU"/>
        </w:rPr>
      </w:pPr>
      <w:r>
        <w:rPr>
          <w:rStyle w:val="440pt"/>
          <w:b/>
        </w:rPr>
        <w:t>I</w:t>
      </w:r>
    </w:p>
    <w:p w:rsidR="00205BDE" w:rsidRDefault="00205BDE" w:rsidP="00205BDE">
      <w:pPr>
        <w:sectPr w:rsidR="00205BDE">
          <w:pgSz w:w="11900" w:h="16840"/>
          <w:pgMar w:top="1283" w:right="983" w:bottom="1543" w:left="1398" w:header="0" w:footer="3" w:gutter="0"/>
          <w:cols w:space="720"/>
        </w:sectPr>
      </w:pPr>
    </w:p>
    <w:p w:rsidR="00205BDE" w:rsidRDefault="00205BDE" w:rsidP="00205BD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24475" cy="2657475"/>
            <wp:effectExtent l="0" t="0" r="9525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spacing w:after="0" w:line="545" w:lineRule="exact"/>
        <w:ind w:firstLine="820"/>
      </w:pPr>
      <w:r>
        <w:rPr>
          <w:b/>
        </w:rPr>
        <w:t>В основе метода подстановки (или замены перемнной) лежит свойство инвариантности формул интегрирования, заключающееся в следующем:</w:t>
      </w:r>
    </w:p>
    <w:p w:rsidR="00EB0E0F" w:rsidRDefault="00EB0E0F" w:rsidP="00EB0E0F">
      <w:pPr>
        <w:spacing w:after="0" w:line="240" w:lineRule="auto"/>
        <w:ind w:firstLine="82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52625" cy="609600"/>
            <wp:effectExtent l="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pStyle w:val="1230"/>
        <w:shd w:val="clear" w:color="auto" w:fill="auto"/>
        <w:tabs>
          <w:tab w:val="left" w:pos="1096"/>
        </w:tabs>
        <w:spacing w:before="0" w:after="0" w:line="280" w:lineRule="exact"/>
        <w:ind w:firstLine="0"/>
        <w:jc w:val="both"/>
        <w:rPr>
          <w:lang w:val="ru-RU"/>
        </w:rPr>
      </w:pPr>
    </w:p>
    <w:p w:rsidR="00EB0E0F" w:rsidRDefault="00EB0E0F" w:rsidP="00EB0E0F">
      <w:pPr>
        <w:spacing w:after="0" w:line="555" w:lineRule="exact"/>
        <w:ind w:left="780"/>
      </w:pPr>
      <w:r>
        <w:rPr>
          <w:b/>
        </w:rPr>
        <w:t xml:space="preserve">где </w:t>
      </w:r>
      <w:r>
        <w:rPr>
          <w:b/>
          <w:lang w:val="en-US"/>
        </w:rPr>
        <w:t>u</w:t>
      </w:r>
      <w:r>
        <w:rPr>
          <w:b/>
        </w:rPr>
        <w:t>(х) - произвольная дифференцируемая функция от х. Замена переменной производится с помощью подстановки двух</w:t>
      </w:r>
    </w:p>
    <w:p w:rsidR="00EB0E0F" w:rsidRDefault="00EB0E0F" w:rsidP="00EB0E0F">
      <w:pPr>
        <w:spacing w:after="24" w:line="300" w:lineRule="exac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63500" distR="63500" simplePos="0" relativeHeight="251666944" behindDoc="1" locked="0" layoutInCell="1" allowOverlap="1">
                <wp:simplePos x="0" y="0"/>
                <wp:positionH relativeFrom="margin">
                  <wp:posOffset>3809365</wp:posOffset>
                </wp:positionH>
                <wp:positionV relativeFrom="paragraph">
                  <wp:posOffset>27305</wp:posOffset>
                </wp:positionV>
                <wp:extent cx="91440" cy="76200"/>
                <wp:effectExtent l="0" t="0" r="4445" b="1270"/>
                <wp:wrapSquare wrapText="left"/>
                <wp:docPr id="327" name="Пол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883" w:rsidRDefault="009A7883" w:rsidP="00EB0E0F">
                            <w:pPr>
                              <w:pStyle w:val="133"/>
                              <w:shd w:val="clear" w:color="auto" w:fill="auto"/>
                              <w:spacing w:line="120" w:lineRule="exact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7" o:spid="_x0000_s1027" type="#_x0000_t202" style="position:absolute;margin-left:299.95pt;margin-top:2.15pt;width:7.2pt;height:6pt;z-index:-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" filled="f" stroked="f">
                <v:textbox style="mso-fit-shape-to-text:t" inset="0,0,0,0">
                  <w:txbxContent>
                    <w:p w:rsidR="009A7883" w:rsidRDefault="009A7883" w:rsidP="00EB0E0F">
                      <w:pPr>
                        <w:pStyle w:val="133"/>
                        <w:shd w:val="clear" w:color="auto" w:fill="auto"/>
                        <w:spacing w:line="120" w:lineRule="exact"/>
                      </w:pPr>
                      <w:r>
                        <w:t>\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b/>
        </w:rPr>
        <w:t>видов:</w:t>
      </w:r>
    </w:p>
    <w:p w:rsidR="00EB0E0F" w:rsidRDefault="00EB0E0F" w:rsidP="00EB0E0F">
      <w:pPr>
        <w:spacing w:after="256" w:line="545" w:lineRule="exact"/>
        <w:ind w:firstLine="780"/>
        <w:rPr>
          <w:b/>
        </w:rPr>
      </w:pPr>
      <w:r>
        <w:rPr>
          <w:b/>
        </w:rPr>
        <w:t xml:space="preserve">1) х = </w:t>
      </w:r>
      <m:oMath>
        <m:r>
          <m:rPr>
            <m:sty m:val="bi"/>
          </m:rPr>
          <w:rPr>
            <w:rFonts w:ascii="Cambria Math" w:hAnsi="Cambria Math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- новая переменная, </w:t>
      </w:r>
      <w:r>
        <w:rPr>
          <w:b/>
          <w:lang w:val="en-US" w:bidi="en-US"/>
        </w:rPr>
        <w:t>a</w:t>
      </w:r>
      <w:r w:rsidRPr="00EB0E0F">
        <w:rPr>
          <w:b/>
          <w:lang w:bidi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- непрерывная дифференцируемая функция. В этом случае</w:t>
      </w:r>
    </w:p>
    <w:p w:rsidR="00EB0E0F" w:rsidRDefault="00EB0E0F" w:rsidP="00EB0E0F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05175" cy="514350"/>
            <wp:effectExtent l="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B0E0F" w:rsidRDefault="00EB0E0F" w:rsidP="00EB0E0F">
      <w:pPr>
        <w:rPr>
          <w:rFonts w:ascii="Times New Roman" w:eastAsia="Times New Roman" w:hAnsi="Times New Roman" w:cs="Times New Roman"/>
          <w:bCs/>
          <w:sz w:val="30"/>
          <w:szCs w:val="30"/>
        </w:rPr>
        <w:sectPr w:rsidR="00EB0E0F">
          <w:pgSz w:w="11900" w:h="16840"/>
          <w:pgMar w:top="1229" w:right="745" w:bottom="1320" w:left="1482" w:header="0" w:footer="3" w:gutter="0"/>
          <w:cols w:space="720"/>
        </w:sectPr>
      </w:pPr>
    </w:p>
    <w:p w:rsidR="00EB0E0F" w:rsidRDefault="00EB0E0F" w:rsidP="00EB0E0F">
      <w:pPr>
        <w:spacing w:after="0" w:line="746" w:lineRule="exact"/>
        <w:ind w:firstLine="760"/>
        <w:rPr>
          <w:b/>
        </w:rPr>
      </w:pPr>
      <w:r>
        <w:rPr>
          <w:b/>
        </w:rPr>
        <w:t xml:space="preserve">Функцию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 xml:space="preserve"> 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стараются выбрать таким образом, чтобы правая часть предыдущей формулы приобрела более удобный для интегрирования вид.</w:t>
      </w:r>
    </w:p>
    <w:p w:rsidR="00EB0E0F" w:rsidRDefault="00EB0E0F" w:rsidP="00EB0E0F">
      <w:pPr>
        <w:widowControl w:val="0"/>
        <w:numPr>
          <w:ilvl w:val="0"/>
          <w:numId w:val="161"/>
        </w:numPr>
        <w:spacing w:after="417" w:line="746" w:lineRule="exact"/>
        <w:ind w:firstLine="760"/>
        <w:rPr>
          <w:b/>
        </w:rPr>
      </w:pP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= </w:t>
      </w:r>
      <w:r>
        <w:rPr>
          <w:b/>
          <w:lang w:val="en-US" w:bidi="en-US"/>
        </w:rPr>
        <w:t>g</w:t>
      </w:r>
      <w:r>
        <w:rPr>
          <w:b/>
          <w:lang w:bidi="en-US"/>
        </w:rPr>
        <w:t>(</w:t>
      </w:r>
      <w:r>
        <w:rPr>
          <w:b/>
          <w:lang w:val="en-US" w:bidi="en-US"/>
        </w:rPr>
        <w:t>x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>- новая переменная. В этом случае формула замены переменной:</w:t>
      </w:r>
    </w:p>
    <w:p w:rsidR="00EB0E0F" w:rsidRDefault="00EB0E0F" w:rsidP="00EB0E0F">
      <w:pPr>
        <w:spacing w:after="417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67050" cy="5334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rPr>
          <w:b/>
          <w:sz w:val="2"/>
          <w:szCs w:val="2"/>
        </w:rPr>
      </w:pPr>
    </w:p>
    <w:p w:rsidR="00EB0E0F" w:rsidRDefault="00EB0E0F" w:rsidP="00EB0E0F">
      <w:pPr>
        <w:rPr>
          <w:b/>
          <w:sz w:val="2"/>
          <w:szCs w:val="2"/>
        </w:rPr>
      </w:pPr>
    </w:p>
    <w:p w:rsidR="00EB0E0F" w:rsidRDefault="00EB0E0F" w:rsidP="00EB0E0F">
      <w:pPr>
        <w:spacing w:after="252" w:line="539" w:lineRule="exact"/>
        <w:ind w:firstLine="780"/>
        <w:rPr>
          <w:b/>
        </w:rPr>
      </w:pPr>
      <w:r>
        <w:rPr>
          <w:rStyle w:val="340pt"/>
          <w:rFonts w:eastAsiaTheme="minorHAnsi"/>
        </w:rPr>
        <w:t xml:space="preserve">Выведем формулу метода интегрирования по частям. Пусть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;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- непрерывно дифференцируемые функции.</w:t>
      </w:r>
    </w:p>
    <w:p w:rsidR="00EB0E0F" w:rsidRDefault="00EB0E0F" w:rsidP="00EB0E0F">
      <w:pPr>
        <w:spacing w:after="410" w:line="300" w:lineRule="exact"/>
        <w:ind w:left="780"/>
        <w:rPr>
          <w:b/>
        </w:rPr>
      </w:pPr>
      <w:r>
        <w:rPr>
          <w:rStyle w:val="340pt"/>
          <w:rFonts w:eastAsiaTheme="minorHAnsi"/>
        </w:rPr>
        <w:t xml:space="preserve">Рассмотрим </w:t>
      </w:r>
      <w:r>
        <w:rPr>
          <w:rStyle w:val="340pt"/>
          <w:rFonts w:eastAsiaTheme="minorHAnsi"/>
          <w:lang w:val="en-US" w:bidi="en-US"/>
        </w:rPr>
        <w:t>d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uv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=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+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du</w:t>
      </w:r>
      <w:r>
        <w:rPr>
          <w:rStyle w:val="340pt"/>
          <w:rFonts w:eastAsiaTheme="minorHAnsi"/>
          <w:lang w:bidi="en-US"/>
        </w:rPr>
        <w:t xml:space="preserve">, </w:t>
      </w:r>
      <w:r>
        <w:rPr>
          <w:rStyle w:val="340pt"/>
          <w:rFonts w:eastAsiaTheme="minorHAnsi"/>
        </w:rPr>
        <w:t xml:space="preserve">где и = и(х),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= 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>).</w:t>
      </w:r>
    </w:p>
    <w:p w:rsidR="00EB0E0F" w:rsidRDefault="00EB0E0F" w:rsidP="00EB0E0F">
      <w:pPr>
        <w:tabs>
          <w:tab w:val="left" w:pos="3538"/>
        </w:tabs>
        <w:spacing w:after="253" w:line="300" w:lineRule="exact"/>
        <w:ind w:left="780"/>
        <w:rPr>
          <w:b/>
        </w:rPr>
      </w:pPr>
      <w:r>
        <w:rPr>
          <w:rStyle w:val="340pt"/>
          <w:rFonts w:eastAsiaTheme="minorHAnsi"/>
        </w:rPr>
        <w:t xml:space="preserve">Выразим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:</w:t>
      </w:r>
      <w:r>
        <w:rPr>
          <w:rStyle w:val="340pt"/>
          <w:rFonts w:eastAsiaTheme="minorHAnsi"/>
        </w:rPr>
        <w:tab/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>
        <w:rPr>
          <w:rStyle w:val="340pt"/>
          <w:rFonts w:eastAsiaTheme="minorHAnsi"/>
          <w:lang w:bidi="en-US"/>
        </w:rPr>
        <w:t xml:space="preserve"> = </w:t>
      </w:r>
      <w:r>
        <w:rPr>
          <w:rStyle w:val="340pt"/>
          <w:rFonts w:eastAsiaTheme="minorHAnsi"/>
          <w:lang w:val="en-US" w:bidi="en-US"/>
        </w:rPr>
        <w:t>d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uv</w:t>
      </w:r>
      <w:r>
        <w:rPr>
          <w:rStyle w:val="340pt"/>
          <w:rFonts w:eastAsiaTheme="minorHAnsi"/>
          <w:lang w:bidi="en-US"/>
        </w:rPr>
        <w:t xml:space="preserve">) - 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 xml:space="preserve"> . </w:t>
      </w:r>
      <w:r>
        <w:rPr>
          <w:rStyle w:val="340pt"/>
          <w:rFonts w:eastAsiaTheme="minorHAnsi"/>
          <w:lang w:val="en-US" w:bidi="en-US"/>
        </w:rPr>
        <w:t>du</w:t>
      </w:r>
      <w:r>
        <w:rPr>
          <w:rStyle w:val="340pt"/>
          <w:rFonts w:eastAsiaTheme="minorHAnsi"/>
          <w:lang w:bidi="en-US"/>
        </w:rPr>
        <w:t>.</w:t>
      </w:r>
    </w:p>
    <w:p w:rsidR="00EB0E0F" w:rsidRDefault="00EB0E0F" w:rsidP="00EB0E0F">
      <w:pPr>
        <w:spacing w:after="0" w:line="300" w:lineRule="exact"/>
        <w:ind w:left="7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Проинтегрируем это выражение: </w:t>
      </w:r>
    </w:p>
    <w:p w:rsidR="00EB0E0F" w:rsidRPr="00EB0E0F" w:rsidRDefault="00EB0E0F" w:rsidP="00EB0E0F">
      <w:pPr>
        <w:spacing w:after="0" w:line="300" w:lineRule="exact"/>
        <w:ind w:left="780"/>
        <w:rPr>
          <w:rStyle w:val="340pt"/>
          <w:rFonts w:eastAsiaTheme="minorHAnsi"/>
          <w:bCs w:val="0"/>
          <w:lang w:eastAsia="en-US" w:bidi="en-US"/>
        </w:rPr>
      </w:pPr>
    </w:p>
    <w:p w:rsidR="00EB0E0F" w:rsidRDefault="00EB0E0F" w:rsidP="00EB0E0F">
      <w:pPr>
        <w:spacing w:after="0" w:line="545" w:lineRule="exact"/>
        <w:ind w:firstLine="820"/>
      </w:pPr>
      <w:r>
        <w:rPr>
          <w:b/>
        </w:rPr>
        <w:t>В основе метода подстановки (или замены перемнной) лежит свойство инвариантности формул интегрирования, заключающееся в следующем:</w:t>
      </w:r>
    </w:p>
    <w:p w:rsidR="00EB0E0F" w:rsidRDefault="00EB0E0F" w:rsidP="00EB0E0F">
      <w:pPr>
        <w:spacing w:after="0" w:line="240" w:lineRule="auto"/>
        <w:ind w:firstLine="82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52625" cy="609600"/>
            <wp:effectExtent l="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pStyle w:val="1230"/>
        <w:shd w:val="clear" w:color="auto" w:fill="auto"/>
        <w:tabs>
          <w:tab w:val="left" w:pos="1096"/>
        </w:tabs>
        <w:spacing w:before="0" w:after="0" w:line="280" w:lineRule="exact"/>
        <w:ind w:firstLine="0"/>
        <w:jc w:val="both"/>
        <w:rPr>
          <w:lang w:val="ru-RU"/>
        </w:rPr>
      </w:pPr>
    </w:p>
    <w:p w:rsidR="00EB0E0F" w:rsidRDefault="00EB0E0F" w:rsidP="00EB0E0F">
      <w:pPr>
        <w:spacing w:after="0" w:line="555" w:lineRule="exact"/>
        <w:ind w:left="780"/>
      </w:pPr>
      <w:r>
        <w:rPr>
          <w:b/>
        </w:rPr>
        <w:t xml:space="preserve">где </w:t>
      </w:r>
      <w:r>
        <w:rPr>
          <w:b/>
          <w:lang w:val="en-US"/>
        </w:rPr>
        <w:t>u</w:t>
      </w:r>
      <w:r>
        <w:rPr>
          <w:b/>
        </w:rPr>
        <w:t>(х) - произвольная дифференцируемая функция от х. Замена переменной производится с помощью подстановки двух</w:t>
      </w:r>
    </w:p>
    <w:p w:rsidR="00EB0E0F" w:rsidRDefault="00EB0E0F" w:rsidP="00EB0E0F">
      <w:pPr>
        <w:spacing w:after="24" w:line="300" w:lineRule="exac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63500" distR="63500" simplePos="0" relativeHeight="251667968" behindDoc="1" locked="0" layoutInCell="1" allowOverlap="1">
                <wp:simplePos x="0" y="0"/>
                <wp:positionH relativeFrom="margin">
                  <wp:posOffset>3809365</wp:posOffset>
                </wp:positionH>
                <wp:positionV relativeFrom="paragraph">
                  <wp:posOffset>27305</wp:posOffset>
                </wp:positionV>
                <wp:extent cx="91440" cy="76200"/>
                <wp:effectExtent l="0" t="0" r="4445" b="1270"/>
                <wp:wrapSquare wrapText="left"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883" w:rsidRDefault="009A7883" w:rsidP="00EB0E0F">
                            <w:pPr>
                              <w:pStyle w:val="133"/>
                              <w:shd w:val="clear" w:color="auto" w:fill="auto"/>
                              <w:spacing w:line="120" w:lineRule="exact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" o:spid="_x0000_s1028" type="#_x0000_t202" style="position:absolute;margin-left:299.95pt;margin-top:2.15pt;width:7.2pt;height:6pt;z-index:-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" filled="f" stroked="f">
                <v:textbox style="mso-fit-shape-to-text:t" inset="0,0,0,0">
                  <w:txbxContent>
                    <w:p w:rsidR="009A7883" w:rsidRDefault="009A7883" w:rsidP="00EB0E0F">
                      <w:pPr>
                        <w:pStyle w:val="133"/>
                        <w:shd w:val="clear" w:color="auto" w:fill="auto"/>
                        <w:spacing w:line="120" w:lineRule="exact"/>
                      </w:pPr>
                      <w:r>
                        <w:t>\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b/>
        </w:rPr>
        <w:t>видов:</w:t>
      </w:r>
    </w:p>
    <w:p w:rsidR="00EB0E0F" w:rsidRDefault="00EB0E0F" w:rsidP="00EB0E0F">
      <w:pPr>
        <w:spacing w:after="256" w:line="545" w:lineRule="exact"/>
        <w:ind w:firstLine="780"/>
        <w:rPr>
          <w:b/>
        </w:rPr>
      </w:pPr>
      <w:r>
        <w:rPr>
          <w:b/>
        </w:rPr>
        <w:t xml:space="preserve">1) х = </w:t>
      </w:r>
      <m:oMath>
        <m:r>
          <m:rPr>
            <m:sty m:val="bi"/>
          </m:rPr>
          <w:rPr>
            <w:rFonts w:ascii="Cambria Math" w:hAnsi="Cambria Math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- новая переменная, </w:t>
      </w:r>
      <w:r>
        <w:rPr>
          <w:b/>
          <w:lang w:val="en-US" w:bidi="en-US"/>
        </w:rPr>
        <w:t>a</w:t>
      </w:r>
      <w:r w:rsidRPr="00EB0E0F">
        <w:rPr>
          <w:b/>
          <w:lang w:bidi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- непрерывная дифференцируемая функция. В этом случае</w:t>
      </w:r>
    </w:p>
    <w:p w:rsidR="00EB0E0F" w:rsidRDefault="00EB0E0F" w:rsidP="00EB0E0F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05175" cy="514350"/>
            <wp:effectExtent l="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B0E0F" w:rsidRDefault="00EB0E0F" w:rsidP="00EB0E0F">
      <w:pPr>
        <w:rPr>
          <w:rFonts w:ascii="Times New Roman" w:eastAsia="Times New Roman" w:hAnsi="Times New Roman" w:cs="Times New Roman"/>
          <w:bCs/>
          <w:sz w:val="30"/>
          <w:szCs w:val="30"/>
        </w:rPr>
        <w:sectPr w:rsidR="00EB0E0F" w:rsidSect="00EB0E0F">
          <w:type w:val="continuous"/>
          <w:pgSz w:w="11900" w:h="16840"/>
          <w:pgMar w:top="1229" w:right="745" w:bottom="1320" w:left="1482" w:header="0" w:footer="3" w:gutter="0"/>
          <w:cols w:space="720"/>
        </w:sectPr>
      </w:pPr>
    </w:p>
    <w:p w:rsidR="00EB0E0F" w:rsidRDefault="00EB0E0F" w:rsidP="00EB0E0F">
      <w:pPr>
        <w:spacing w:after="0" w:line="746" w:lineRule="exact"/>
        <w:ind w:firstLine="760"/>
        <w:rPr>
          <w:b/>
        </w:rPr>
      </w:pPr>
      <w:r>
        <w:rPr>
          <w:b/>
        </w:rPr>
        <w:t xml:space="preserve">Функцию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 xml:space="preserve"> 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стараются выбрать таким образом, чтобы правая часть предыдущей формулы приобрела более удобный для интегрирования вид.</w:t>
      </w:r>
    </w:p>
    <w:p w:rsidR="00EB0E0F" w:rsidRDefault="00EB0E0F" w:rsidP="00EB0E0F">
      <w:pPr>
        <w:widowControl w:val="0"/>
        <w:numPr>
          <w:ilvl w:val="0"/>
          <w:numId w:val="161"/>
        </w:numPr>
        <w:spacing w:after="417" w:line="746" w:lineRule="exact"/>
        <w:ind w:firstLine="760"/>
        <w:rPr>
          <w:b/>
        </w:rPr>
      </w:pP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= </w:t>
      </w:r>
      <w:r>
        <w:rPr>
          <w:b/>
          <w:lang w:val="en-US" w:bidi="en-US"/>
        </w:rPr>
        <w:t>g</w:t>
      </w:r>
      <w:r>
        <w:rPr>
          <w:b/>
          <w:lang w:bidi="en-US"/>
        </w:rPr>
        <w:t>(</w:t>
      </w:r>
      <w:r>
        <w:rPr>
          <w:b/>
          <w:lang w:val="en-US" w:bidi="en-US"/>
        </w:rPr>
        <w:t>x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>- новая переменная. В этом случае формула замены переменной:</w:t>
      </w:r>
    </w:p>
    <w:p w:rsidR="00EB0E0F" w:rsidRPr="00EB0E0F" w:rsidRDefault="00EB0E0F" w:rsidP="00EB0E0F">
      <w:pPr>
        <w:pStyle w:val="a7"/>
        <w:numPr>
          <w:ilvl w:val="0"/>
          <w:numId w:val="161"/>
        </w:numPr>
        <w:spacing w:after="252" w:line="539" w:lineRule="exact"/>
        <w:rPr>
          <w:b/>
        </w:rPr>
      </w:pPr>
      <w:r w:rsidRPr="00EB0E0F">
        <w:rPr>
          <w:rStyle w:val="340pt"/>
          <w:rFonts w:eastAsiaTheme="minorHAnsi"/>
        </w:rPr>
        <w:t xml:space="preserve">Выведем формулу метода интегрирования по частям. Пусть </w:t>
      </w:r>
      <w:r w:rsidRPr="00EB0E0F"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; </w:t>
      </w:r>
      <w:r w:rsidRPr="00EB0E0F"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>- непрерывно дифференцируемые функции.</w:t>
      </w:r>
    </w:p>
    <w:p w:rsidR="00EB0E0F" w:rsidRPr="00EB0E0F" w:rsidRDefault="00EB0E0F" w:rsidP="00EB0E0F">
      <w:pPr>
        <w:pStyle w:val="a7"/>
        <w:numPr>
          <w:ilvl w:val="0"/>
          <w:numId w:val="161"/>
        </w:numPr>
        <w:spacing w:after="410" w:line="300" w:lineRule="exact"/>
        <w:rPr>
          <w:b/>
        </w:rPr>
      </w:pPr>
      <w:r w:rsidRPr="00EB0E0F">
        <w:rPr>
          <w:rStyle w:val="340pt"/>
          <w:rFonts w:eastAsiaTheme="minorHAnsi"/>
        </w:rPr>
        <w:t xml:space="preserve">Рассмотрим </w:t>
      </w:r>
      <w:r w:rsidRPr="00EB0E0F">
        <w:rPr>
          <w:rStyle w:val="340pt"/>
          <w:rFonts w:eastAsiaTheme="minorHAnsi"/>
          <w:lang w:val="en-US" w:bidi="en-US"/>
        </w:rPr>
        <w:t>d</w:t>
      </w:r>
      <w:r w:rsidRPr="00EB0E0F">
        <w:rPr>
          <w:rStyle w:val="340pt"/>
          <w:rFonts w:eastAsiaTheme="minorHAnsi"/>
          <w:lang w:bidi="en-US"/>
        </w:rPr>
        <w:t>(</w:t>
      </w:r>
      <w:r w:rsidRPr="00EB0E0F">
        <w:rPr>
          <w:rStyle w:val="340pt"/>
          <w:rFonts w:eastAsiaTheme="minorHAnsi"/>
          <w:lang w:val="en-US" w:bidi="en-US"/>
        </w:rPr>
        <w:t>uv</w:t>
      </w:r>
      <w:r w:rsidRPr="00EB0E0F">
        <w:rPr>
          <w:rStyle w:val="340pt"/>
          <w:rFonts w:eastAsiaTheme="minorHAnsi"/>
          <w:lang w:bidi="en-US"/>
        </w:rPr>
        <w:t xml:space="preserve">) </w:t>
      </w:r>
      <w:r w:rsidRPr="00EB0E0F">
        <w:rPr>
          <w:rStyle w:val="340pt"/>
          <w:rFonts w:eastAsiaTheme="minorHAnsi"/>
        </w:rPr>
        <w:t xml:space="preserve">= </w:t>
      </w:r>
      <w:r w:rsidRPr="00EB0E0F"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. </w:t>
      </w:r>
      <w:r w:rsidRPr="00EB0E0F"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+ </w:t>
      </w:r>
      <w:r w:rsidRPr="00EB0E0F"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. </w:t>
      </w:r>
      <w:r w:rsidRPr="00EB0E0F">
        <w:rPr>
          <w:rStyle w:val="340pt"/>
          <w:rFonts w:eastAsiaTheme="minorHAnsi"/>
          <w:lang w:val="en-US" w:bidi="en-US"/>
        </w:rPr>
        <w:t>du</w:t>
      </w:r>
      <w:r w:rsidRPr="00EB0E0F">
        <w:rPr>
          <w:rStyle w:val="340pt"/>
          <w:rFonts w:eastAsiaTheme="minorHAnsi"/>
          <w:lang w:bidi="en-US"/>
        </w:rPr>
        <w:t xml:space="preserve">, </w:t>
      </w:r>
      <w:r w:rsidRPr="00EB0E0F">
        <w:rPr>
          <w:rStyle w:val="340pt"/>
          <w:rFonts w:eastAsiaTheme="minorHAnsi"/>
        </w:rPr>
        <w:t xml:space="preserve">где и = и(х), </w:t>
      </w:r>
      <w:r w:rsidRPr="00EB0E0F"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= </w:t>
      </w:r>
      <w:r w:rsidRPr="00EB0E0F"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>(</w:t>
      </w:r>
      <w:r w:rsidRPr="00EB0E0F">
        <w:rPr>
          <w:rStyle w:val="340pt"/>
          <w:rFonts w:eastAsiaTheme="minorHAnsi"/>
          <w:lang w:val="en-US" w:bidi="en-US"/>
        </w:rPr>
        <w:t>x</w:t>
      </w:r>
      <w:r w:rsidRPr="00EB0E0F">
        <w:rPr>
          <w:rStyle w:val="340pt"/>
          <w:rFonts w:eastAsiaTheme="minorHAnsi"/>
          <w:lang w:bidi="en-US"/>
        </w:rPr>
        <w:t>).</w:t>
      </w:r>
    </w:p>
    <w:p w:rsidR="00EB0E0F" w:rsidRPr="00EB0E0F" w:rsidRDefault="00EB0E0F" w:rsidP="00EB0E0F">
      <w:pPr>
        <w:pStyle w:val="a7"/>
        <w:numPr>
          <w:ilvl w:val="0"/>
          <w:numId w:val="161"/>
        </w:numPr>
        <w:tabs>
          <w:tab w:val="left" w:pos="3538"/>
        </w:tabs>
        <w:spacing w:after="253" w:line="300" w:lineRule="exact"/>
        <w:rPr>
          <w:b/>
        </w:rPr>
      </w:pPr>
      <w:r w:rsidRPr="00EB0E0F">
        <w:rPr>
          <w:rStyle w:val="340pt"/>
          <w:rFonts w:eastAsiaTheme="minorHAnsi"/>
        </w:rPr>
        <w:t xml:space="preserve">Выразим </w:t>
      </w:r>
      <w:r w:rsidRPr="00EB0E0F"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. </w:t>
      </w:r>
      <w:r w:rsidRPr="00EB0E0F"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>:</w:t>
      </w:r>
      <w:r w:rsidRPr="00EB0E0F">
        <w:rPr>
          <w:rStyle w:val="340pt"/>
          <w:rFonts w:eastAsiaTheme="minorHAnsi"/>
        </w:rPr>
        <w:tab/>
      </w:r>
      <w:r w:rsidRPr="00EB0E0F"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 w:rsidRPr="00EB0E0F">
        <w:rPr>
          <w:rStyle w:val="340pt"/>
          <w:rFonts w:eastAsiaTheme="minorHAnsi"/>
        </w:rPr>
        <w:t xml:space="preserve">. </w:t>
      </w:r>
      <w:r w:rsidRPr="00EB0E0F"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= </w:t>
      </w:r>
      <w:r w:rsidRPr="00EB0E0F">
        <w:rPr>
          <w:rStyle w:val="340pt"/>
          <w:rFonts w:eastAsiaTheme="minorHAnsi"/>
          <w:lang w:val="en-US" w:bidi="en-US"/>
        </w:rPr>
        <w:t>d</w:t>
      </w:r>
      <w:r w:rsidRPr="00EB0E0F">
        <w:rPr>
          <w:rStyle w:val="340pt"/>
          <w:rFonts w:eastAsiaTheme="minorHAnsi"/>
          <w:lang w:bidi="en-US"/>
        </w:rPr>
        <w:t>(</w:t>
      </w:r>
      <w:r w:rsidRPr="00EB0E0F">
        <w:rPr>
          <w:rStyle w:val="340pt"/>
          <w:rFonts w:eastAsiaTheme="minorHAnsi"/>
          <w:lang w:val="en-US" w:bidi="en-US"/>
        </w:rPr>
        <w:t>uv</w:t>
      </w:r>
      <w:r w:rsidRPr="00EB0E0F">
        <w:rPr>
          <w:rStyle w:val="340pt"/>
          <w:rFonts w:eastAsiaTheme="minorHAnsi"/>
          <w:lang w:bidi="en-US"/>
        </w:rPr>
        <w:t xml:space="preserve">) - </w:t>
      </w:r>
      <w:r w:rsidRPr="00EB0E0F"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. </w:t>
      </w:r>
      <w:r w:rsidRPr="00EB0E0F">
        <w:rPr>
          <w:rStyle w:val="340pt"/>
          <w:rFonts w:eastAsiaTheme="minorHAnsi"/>
          <w:lang w:val="en-US" w:bidi="en-US"/>
        </w:rPr>
        <w:t>du</w:t>
      </w:r>
      <w:r w:rsidRPr="00EB0E0F">
        <w:rPr>
          <w:rStyle w:val="340pt"/>
          <w:rFonts w:eastAsiaTheme="minorHAnsi"/>
          <w:lang w:bidi="en-US"/>
        </w:rPr>
        <w:t>.</w:t>
      </w:r>
    </w:p>
    <w:p w:rsidR="00EB0E0F" w:rsidRPr="00EB0E0F" w:rsidRDefault="00EB0E0F" w:rsidP="00EB0E0F">
      <w:pPr>
        <w:pStyle w:val="a7"/>
        <w:numPr>
          <w:ilvl w:val="0"/>
          <w:numId w:val="161"/>
        </w:numPr>
        <w:spacing w:after="0" w:line="300" w:lineRule="exact"/>
        <w:rPr>
          <w:rStyle w:val="340pt"/>
          <w:rFonts w:eastAsiaTheme="minorHAnsi"/>
          <w:b w:val="0"/>
        </w:rPr>
      </w:pPr>
      <w:r w:rsidRPr="00EB0E0F">
        <w:rPr>
          <w:rStyle w:val="340pt"/>
          <w:rFonts w:eastAsiaTheme="minorHAnsi"/>
        </w:rPr>
        <w:t xml:space="preserve">Проинтегрируем это выражение: </w:t>
      </w:r>
    </w:p>
    <w:p w:rsidR="00EB0E0F" w:rsidRPr="00EB0E0F" w:rsidRDefault="00EB0E0F" w:rsidP="00EB0E0F">
      <w:pPr>
        <w:pStyle w:val="a7"/>
        <w:numPr>
          <w:ilvl w:val="0"/>
          <w:numId w:val="161"/>
        </w:numPr>
        <w:spacing w:after="0" w:line="300" w:lineRule="exact"/>
        <w:rPr>
          <w:rStyle w:val="340pt"/>
          <w:rFonts w:eastAsiaTheme="minorHAnsi"/>
          <w:bCs w:val="0"/>
          <w:lang w:val="en-US" w:eastAsia="en-US" w:bidi="en-US"/>
        </w:rPr>
      </w:pPr>
    </w:p>
    <w:p w:rsidR="00EB0E0F" w:rsidRDefault="00EB0E0F" w:rsidP="00EB0E0F">
      <w:pPr>
        <w:spacing w:after="0" w:line="545" w:lineRule="exact"/>
        <w:ind w:firstLine="820"/>
      </w:pPr>
      <w:r>
        <w:rPr>
          <w:noProof/>
          <w:lang w:eastAsia="ru-RU"/>
        </w:rPr>
        <w:drawing>
          <wp:inline distT="0" distB="0" distL="0" distR="0" wp14:anchorId="7C1F1F90" wp14:editId="510ADBEF">
            <wp:extent cx="2200275" cy="876300"/>
            <wp:effectExtent l="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В основе метода подстановки (или замены перемнной) лежит свойство инвариантности формул интегрирования, заключающееся в следующем:</w:t>
      </w:r>
    </w:p>
    <w:p w:rsidR="00EB0E0F" w:rsidRDefault="00EB0E0F" w:rsidP="00EB0E0F">
      <w:pPr>
        <w:spacing w:after="0" w:line="240" w:lineRule="auto"/>
        <w:ind w:firstLine="822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952625" cy="609600"/>
            <wp:effectExtent l="0" t="0" r="9525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pStyle w:val="1230"/>
        <w:shd w:val="clear" w:color="auto" w:fill="auto"/>
        <w:tabs>
          <w:tab w:val="left" w:pos="1096"/>
        </w:tabs>
        <w:spacing w:before="0" w:after="0" w:line="280" w:lineRule="exact"/>
        <w:ind w:firstLine="0"/>
        <w:jc w:val="both"/>
        <w:rPr>
          <w:lang w:val="ru-RU"/>
        </w:rPr>
      </w:pPr>
    </w:p>
    <w:p w:rsidR="00EB0E0F" w:rsidRDefault="00EB0E0F" w:rsidP="00EB0E0F">
      <w:pPr>
        <w:spacing w:after="0" w:line="555" w:lineRule="exact"/>
        <w:ind w:left="780"/>
      </w:pPr>
      <w:r>
        <w:rPr>
          <w:b/>
        </w:rPr>
        <w:t xml:space="preserve">где </w:t>
      </w:r>
      <w:r>
        <w:rPr>
          <w:b/>
          <w:lang w:val="en-US"/>
        </w:rPr>
        <w:t>u</w:t>
      </w:r>
      <w:r>
        <w:rPr>
          <w:b/>
        </w:rPr>
        <w:t>(х) - произвольная дифференцируемая функция от х. Замена переменной производится с помощью подстановки двух</w:t>
      </w:r>
    </w:p>
    <w:p w:rsidR="00EB0E0F" w:rsidRDefault="00EB0E0F" w:rsidP="00EB0E0F">
      <w:pPr>
        <w:spacing w:after="24" w:line="300" w:lineRule="exac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3809365</wp:posOffset>
                </wp:positionH>
                <wp:positionV relativeFrom="paragraph">
                  <wp:posOffset>27305</wp:posOffset>
                </wp:positionV>
                <wp:extent cx="91440" cy="76200"/>
                <wp:effectExtent l="0" t="0" r="4445" b="1270"/>
                <wp:wrapSquare wrapText="left"/>
                <wp:docPr id="389" name="Поле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883" w:rsidRDefault="009A7883" w:rsidP="00EB0E0F">
                            <w:pPr>
                              <w:pStyle w:val="133"/>
                              <w:shd w:val="clear" w:color="auto" w:fill="auto"/>
                              <w:spacing w:line="120" w:lineRule="exact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9" o:spid="_x0000_s1029" type="#_x0000_t202" style="position:absolute;margin-left:299.95pt;margin-top:2.15pt;width:7.2pt;height:6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" filled="f" stroked="f">
                <v:textbox style="mso-fit-shape-to-text:t" inset="0,0,0,0">
                  <w:txbxContent>
                    <w:p w:rsidR="009A7883" w:rsidRDefault="009A7883" w:rsidP="00EB0E0F">
                      <w:pPr>
                        <w:pStyle w:val="133"/>
                        <w:shd w:val="clear" w:color="auto" w:fill="auto"/>
                        <w:spacing w:line="120" w:lineRule="exact"/>
                      </w:pPr>
                      <w:r>
                        <w:t>\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b/>
        </w:rPr>
        <w:t>видов:</w:t>
      </w:r>
    </w:p>
    <w:p w:rsidR="00EB0E0F" w:rsidRDefault="00EB0E0F" w:rsidP="00EB0E0F">
      <w:pPr>
        <w:spacing w:after="256" w:line="545" w:lineRule="exact"/>
        <w:ind w:firstLine="780"/>
        <w:rPr>
          <w:b/>
        </w:rPr>
      </w:pPr>
      <w:r>
        <w:rPr>
          <w:b/>
        </w:rPr>
        <w:t xml:space="preserve">1) х = </w:t>
      </w:r>
      <m:oMath>
        <m:r>
          <m:rPr>
            <m:sty m:val="bi"/>
          </m:rPr>
          <w:rPr>
            <w:rFonts w:ascii="Cambria Math" w:hAnsi="Cambria Math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- новая переменная, </w:t>
      </w:r>
      <w:r>
        <w:rPr>
          <w:b/>
          <w:lang w:val="en-US" w:bidi="en-US"/>
        </w:rPr>
        <w:t>a</w:t>
      </w:r>
      <w:r w:rsidRPr="00EB0E0F">
        <w:rPr>
          <w:b/>
          <w:lang w:bidi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>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- непрерывная дифференцируемая функция. В этом случае</w:t>
      </w:r>
    </w:p>
    <w:p w:rsidR="00EB0E0F" w:rsidRDefault="00EB0E0F" w:rsidP="00EB0E0F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05175" cy="514350"/>
            <wp:effectExtent l="0" t="0" r="952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B0E0F" w:rsidRDefault="00EB0E0F" w:rsidP="00EB0E0F">
      <w:pPr>
        <w:rPr>
          <w:rFonts w:ascii="Times New Roman" w:eastAsia="Times New Roman" w:hAnsi="Times New Roman" w:cs="Times New Roman"/>
          <w:bCs/>
          <w:sz w:val="30"/>
          <w:szCs w:val="30"/>
        </w:rPr>
        <w:sectPr w:rsidR="00EB0E0F" w:rsidSect="00EB0E0F">
          <w:type w:val="continuous"/>
          <w:pgSz w:w="11900" w:h="16840"/>
          <w:pgMar w:top="1229" w:right="745" w:bottom="1320" w:left="1482" w:header="0" w:footer="3" w:gutter="0"/>
          <w:cols w:space="720"/>
        </w:sectPr>
      </w:pPr>
    </w:p>
    <w:p w:rsidR="00EB0E0F" w:rsidRDefault="00EB0E0F" w:rsidP="00EB0E0F">
      <w:pPr>
        <w:spacing w:after="0" w:line="746" w:lineRule="exact"/>
        <w:ind w:firstLine="760"/>
        <w:rPr>
          <w:b/>
        </w:rPr>
      </w:pPr>
      <w:r>
        <w:rPr>
          <w:b/>
        </w:rPr>
        <w:t xml:space="preserve">Функцию </w:t>
      </w:r>
      <m:oMath>
        <m:r>
          <m:rPr>
            <m:sty m:val="bi"/>
          </m:rPr>
          <w:rPr>
            <w:rFonts w:ascii="Cambria Math" w:hAnsi="Cambria Math"/>
            <w:lang w:bidi="en-US"/>
          </w:rPr>
          <m:t>φ</m:t>
        </m:r>
      </m:oMath>
      <w:r>
        <w:rPr>
          <w:b/>
          <w:lang w:bidi="en-US"/>
        </w:rPr>
        <w:t xml:space="preserve"> (</w:t>
      </w:r>
      <w:r>
        <w:rPr>
          <w:b/>
          <w:lang w:val="en-US" w:bidi="en-US"/>
        </w:rPr>
        <w:t>t</w:t>
      </w:r>
      <w:r>
        <w:rPr>
          <w:b/>
          <w:lang w:bidi="en-US"/>
        </w:rPr>
        <w:t xml:space="preserve">) </w:t>
      </w:r>
      <w:r>
        <w:rPr>
          <w:b/>
        </w:rPr>
        <w:t>стараются выбрать таким образом, чтобы правая часть предыдущей формулы приобрела более удобный для интегрирования вид.</w:t>
      </w:r>
    </w:p>
    <w:p w:rsidR="00EB0E0F" w:rsidRDefault="00EB0E0F" w:rsidP="00EB0E0F">
      <w:pPr>
        <w:widowControl w:val="0"/>
        <w:numPr>
          <w:ilvl w:val="0"/>
          <w:numId w:val="161"/>
        </w:numPr>
        <w:spacing w:after="417" w:line="746" w:lineRule="exact"/>
        <w:ind w:firstLine="760"/>
        <w:rPr>
          <w:b/>
        </w:rPr>
      </w:pP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 xml:space="preserve">= </w:t>
      </w:r>
      <w:r>
        <w:rPr>
          <w:b/>
          <w:lang w:val="en-US" w:bidi="en-US"/>
        </w:rPr>
        <w:t>g</w:t>
      </w:r>
      <w:r>
        <w:rPr>
          <w:b/>
          <w:lang w:bidi="en-US"/>
        </w:rPr>
        <w:t>(</w:t>
      </w:r>
      <w:r>
        <w:rPr>
          <w:b/>
          <w:lang w:val="en-US" w:bidi="en-US"/>
        </w:rPr>
        <w:t>x</w:t>
      </w:r>
      <w:r>
        <w:rPr>
          <w:b/>
          <w:lang w:bidi="en-US"/>
        </w:rPr>
        <w:t xml:space="preserve">), </w:t>
      </w:r>
      <w:r>
        <w:rPr>
          <w:b/>
        </w:rPr>
        <w:t xml:space="preserve">где </w:t>
      </w:r>
      <w:r>
        <w:rPr>
          <w:b/>
          <w:lang w:val="en-US" w:bidi="en-US"/>
        </w:rPr>
        <w:t>t</w:t>
      </w:r>
      <w:r w:rsidRPr="00EB0E0F">
        <w:rPr>
          <w:b/>
          <w:lang w:bidi="en-US"/>
        </w:rPr>
        <w:t xml:space="preserve"> </w:t>
      </w:r>
      <w:r>
        <w:rPr>
          <w:b/>
        </w:rPr>
        <w:t>- новая переменная. В этом случае формула замены переменной:</w:t>
      </w:r>
    </w:p>
    <w:p w:rsidR="003E547F" w:rsidRDefault="003E547F" w:rsidP="003E547F">
      <w:pPr>
        <w:spacing w:after="252" w:line="539" w:lineRule="exact"/>
        <w:ind w:firstLine="780"/>
        <w:rPr>
          <w:b/>
        </w:rPr>
      </w:pPr>
      <w:r>
        <w:rPr>
          <w:rStyle w:val="340pt"/>
          <w:rFonts w:eastAsiaTheme="minorHAnsi"/>
        </w:rPr>
        <w:t xml:space="preserve">Выведем формулу метода интегрирования по частям. Пусть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;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- непрерывно дифференцируемые функции.</w:t>
      </w:r>
    </w:p>
    <w:p w:rsidR="003E547F" w:rsidRDefault="003E547F" w:rsidP="003E547F">
      <w:pPr>
        <w:spacing w:after="410" w:line="300" w:lineRule="exact"/>
        <w:ind w:left="780"/>
        <w:rPr>
          <w:b/>
        </w:rPr>
      </w:pPr>
      <w:r>
        <w:rPr>
          <w:rStyle w:val="340pt"/>
          <w:rFonts w:eastAsiaTheme="minorHAnsi"/>
        </w:rPr>
        <w:t xml:space="preserve">Рассмотрим </w:t>
      </w:r>
      <w:r>
        <w:rPr>
          <w:rStyle w:val="340pt"/>
          <w:rFonts w:eastAsiaTheme="minorHAnsi"/>
          <w:lang w:val="en-US" w:bidi="en-US"/>
        </w:rPr>
        <w:t>d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uv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=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+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du</w:t>
      </w:r>
      <w:r>
        <w:rPr>
          <w:rStyle w:val="340pt"/>
          <w:rFonts w:eastAsiaTheme="minorHAnsi"/>
          <w:lang w:bidi="en-US"/>
        </w:rPr>
        <w:t xml:space="preserve">, </w:t>
      </w:r>
      <w:r>
        <w:rPr>
          <w:rStyle w:val="340pt"/>
          <w:rFonts w:eastAsiaTheme="minorHAnsi"/>
        </w:rPr>
        <w:t xml:space="preserve">где и = и(х), </w:t>
      </w:r>
      <w:r>
        <w:rPr>
          <w:rStyle w:val="340pt"/>
          <w:rFonts w:eastAsiaTheme="minorHAnsi"/>
          <w:lang w:val="en-US" w:bidi="en-US"/>
        </w:rPr>
        <w:t>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= 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>).</w:t>
      </w:r>
    </w:p>
    <w:p w:rsidR="003E547F" w:rsidRDefault="003E547F" w:rsidP="003E547F">
      <w:pPr>
        <w:tabs>
          <w:tab w:val="left" w:pos="3538"/>
        </w:tabs>
        <w:spacing w:after="253" w:line="300" w:lineRule="exact"/>
        <w:ind w:left="780"/>
        <w:rPr>
          <w:b/>
        </w:rPr>
      </w:pPr>
      <w:r>
        <w:rPr>
          <w:rStyle w:val="340pt"/>
          <w:rFonts w:eastAsiaTheme="minorHAnsi"/>
        </w:rPr>
        <w:t xml:space="preserve">Выразим </w:t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:</w:t>
      </w:r>
      <w:r>
        <w:rPr>
          <w:rStyle w:val="340pt"/>
          <w:rFonts w:eastAsiaTheme="minorHAnsi"/>
        </w:rPr>
        <w:tab/>
      </w:r>
      <w:r>
        <w:rPr>
          <w:rStyle w:val="340pt"/>
          <w:rFonts w:eastAsiaTheme="minorHAnsi"/>
          <w:lang w:val="en-US" w:bidi="en-US"/>
        </w:rPr>
        <w:t>u</w:t>
      </w:r>
      <w:r w:rsidRPr="00EB0E0F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. </w:t>
      </w:r>
      <w:r>
        <w:rPr>
          <w:rStyle w:val="340pt"/>
          <w:rFonts w:eastAsiaTheme="minorHAnsi"/>
          <w:lang w:val="en-US" w:bidi="en-US"/>
        </w:rPr>
        <w:t>dv</w:t>
      </w:r>
      <w:r>
        <w:rPr>
          <w:rStyle w:val="340pt"/>
          <w:rFonts w:eastAsiaTheme="minorHAnsi"/>
          <w:lang w:bidi="en-US"/>
        </w:rPr>
        <w:t xml:space="preserve"> = </w:t>
      </w:r>
      <w:r>
        <w:rPr>
          <w:rStyle w:val="340pt"/>
          <w:rFonts w:eastAsiaTheme="minorHAnsi"/>
          <w:lang w:val="en-US" w:bidi="en-US"/>
        </w:rPr>
        <w:t>d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uv</w:t>
      </w:r>
      <w:r>
        <w:rPr>
          <w:rStyle w:val="340pt"/>
          <w:rFonts w:eastAsiaTheme="minorHAnsi"/>
          <w:lang w:bidi="en-US"/>
        </w:rPr>
        <w:t xml:space="preserve">) - 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 xml:space="preserve"> . </w:t>
      </w:r>
      <w:r>
        <w:rPr>
          <w:rStyle w:val="340pt"/>
          <w:rFonts w:eastAsiaTheme="minorHAnsi"/>
          <w:lang w:val="en-US" w:bidi="en-US"/>
        </w:rPr>
        <w:t>du</w:t>
      </w:r>
      <w:r>
        <w:rPr>
          <w:rStyle w:val="340pt"/>
          <w:rFonts w:eastAsiaTheme="minorHAnsi"/>
          <w:lang w:bidi="en-US"/>
        </w:rPr>
        <w:t>.</w:t>
      </w:r>
    </w:p>
    <w:p w:rsidR="003E547F" w:rsidRDefault="003E547F" w:rsidP="003E547F">
      <w:pPr>
        <w:spacing w:after="0" w:line="300" w:lineRule="exact"/>
        <w:ind w:left="7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Проинтегрируем это выражение: </w:t>
      </w:r>
    </w:p>
    <w:p w:rsidR="003E547F" w:rsidRDefault="003E547F" w:rsidP="003E547F">
      <w:pPr>
        <w:spacing w:after="0" w:line="300" w:lineRule="exact"/>
        <w:ind w:left="780"/>
        <w:rPr>
          <w:rStyle w:val="340pt"/>
          <w:rFonts w:eastAsiaTheme="minorHAnsi"/>
          <w:bCs w:val="0"/>
          <w:lang w:val="en-US" w:eastAsia="en-US" w:bidi="en-US"/>
        </w:rPr>
      </w:pPr>
    </w:p>
    <w:p w:rsidR="003E547F" w:rsidRDefault="003E547F" w:rsidP="003E547F">
      <w:pPr>
        <w:spacing w:after="0" w:line="240" w:lineRule="auto"/>
        <w:ind w:left="782"/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5FDA1A14" wp14:editId="4D274975">
            <wp:extent cx="2200275" cy="876300"/>
            <wp:effectExtent l="0" t="0" r="952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framePr w:h="553" w:hSpace="671" w:wrap="notBeside" w:vAnchor="text" w:hAnchor="text" w:x="6277" w:y="1"/>
        <w:jc w:val="center"/>
        <w:rPr>
          <w:sz w:val="2"/>
          <w:szCs w:val="2"/>
        </w:rPr>
      </w:pPr>
    </w:p>
    <w:p w:rsidR="003E547F" w:rsidRDefault="003E547F" w:rsidP="003E547F">
      <w:pPr>
        <w:rPr>
          <w:sz w:val="2"/>
          <w:szCs w:val="2"/>
        </w:rPr>
      </w:pPr>
    </w:p>
    <w:p w:rsidR="003E547F" w:rsidRDefault="003E547F" w:rsidP="003E547F">
      <w:pPr>
        <w:spacing w:before="92" w:after="0" w:line="535" w:lineRule="exact"/>
        <w:ind w:firstLine="780"/>
        <w:rPr>
          <w:sz w:val="30"/>
          <w:szCs w:val="30"/>
        </w:rPr>
      </w:pPr>
      <w:r>
        <w:rPr>
          <w:rStyle w:val="340pt"/>
          <w:rFonts w:eastAsiaTheme="minorHAnsi"/>
        </w:rPr>
        <w:t xml:space="preserve">Полученный результат есть формула интегрирования по частям. С помощью этой формулы нахождение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pacing w:val="-10"/>
                <w:sz w:val="30"/>
                <w:szCs w:val="30"/>
                <w:shd w:val="clear" w:color="auto" w:fill="FFFFFF"/>
                <w:lang w:bidi="ru-RU"/>
              </w:rPr>
            </m:ctrlPr>
          </m:naryPr>
          <m:sub/>
          <m:sup/>
          <m:e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u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dv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</m:e>
        </m:nary>
      </m:oMath>
      <w:r w:rsidRPr="00EB0E0F">
        <w:rPr>
          <w:rStyle w:val="3436pt"/>
          <w:rFonts w:eastAsiaTheme="minorHAnsi"/>
          <w:lang w:val="ru-RU"/>
        </w:rPr>
        <w:t xml:space="preserve"> </w:t>
      </w:r>
      <w:r>
        <w:rPr>
          <w:rStyle w:val="340pt"/>
          <w:rFonts w:eastAsiaTheme="minorHAnsi"/>
        </w:rPr>
        <w:t xml:space="preserve">сводится к нахождению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pacing w:val="-10"/>
                <w:sz w:val="30"/>
                <w:szCs w:val="30"/>
                <w:shd w:val="clear" w:color="auto" w:fill="FFFFFF"/>
                <w:lang w:bidi="ru-RU"/>
              </w:rPr>
            </m:ctrlPr>
          </m:naryPr>
          <m:sub/>
          <m:sup/>
          <m:e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v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du</m:t>
            </m:r>
          </m:e>
        </m:nary>
      </m:oMath>
      <w:r>
        <w:rPr>
          <w:rStyle w:val="340pt"/>
          <w:rFonts w:eastAsiaTheme="minorHAnsi"/>
          <w:lang w:bidi="en-US"/>
        </w:rPr>
        <w:t xml:space="preserve">. </w:t>
      </w:r>
      <w:r>
        <w:rPr>
          <w:rStyle w:val="340pt"/>
          <w:rFonts w:eastAsiaTheme="minorHAnsi"/>
        </w:rPr>
        <w:t>Применение интеграла целесообразно в тех случаях, когда последний интеграл проще данного или ему подобен. При этом в качестве и берется функция, которая в результате дифференцирования упрощается.</w:t>
      </w:r>
    </w:p>
    <w:p w:rsidR="003E547F" w:rsidRDefault="003E547F" w:rsidP="003E547F">
      <w:pPr>
        <w:rPr>
          <w:rFonts w:ascii="Times New Roman" w:eastAsia="Times New Roman" w:hAnsi="Times New Roman" w:cs="Times New Roman"/>
          <w:bCs/>
          <w:sz w:val="30"/>
          <w:szCs w:val="30"/>
        </w:rPr>
        <w:sectPr w:rsidR="003E547F" w:rsidSect="003E547F">
          <w:type w:val="continuous"/>
          <w:pgSz w:w="11900" w:h="16840"/>
          <w:pgMar w:top="1528" w:right="1097" w:bottom="1528" w:left="1314" w:header="0" w:footer="3" w:gutter="0"/>
          <w:cols w:space="720"/>
        </w:sectPr>
      </w:pPr>
    </w:p>
    <w:p w:rsidR="003E547F" w:rsidRDefault="003E547F" w:rsidP="003E547F">
      <w:pPr>
        <w:pStyle w:val="a7"/>
        <w:numPr>
          <w:ilvl w:val="0"/>
          <w:numId w:val="161"/>
        </w:numPr>
        <w:spacing w:after="0" w:line="240" w:lineRule="auto"/>
        <w:jc w:val="center"/>
        <w:rPr>
          <w:lang w:eastAsia="ru-RU" w:bidi="ru-RU"/>
        </w:rPr>
      </w:pPr>
    </w:p>
    <w:p w:rsidR="003E547F" w:rsidRPr="00EB0E0F" w:rsidRDefault="003E547F" w:rsidP="003E547F">
      <w:pPr>
        <w:pStyle w:val="a7"/>
        <w:framePr w:h="553" w:hSpace="671" w:wrap="notBeside" w:vAnchor="text" w:hAnchor="text" w:x="6277" w:y="1"/>
        <w:numPr>
          <w:ilvl w:val="0"/>
          <w:numId w:val="161"/>
        </w:numPr>
        <w:jc w:val="center"/>
        <w:rPr>
          <w:sz w:val="2"/>
          <w:szCs w:val="2"/>
        </w:rPr>
      </w:pPr>
    </w:p>
    <w:p w:rsidR="003E547F" w:rsidRPr="00EB0E0F" w:rsidRDefault="003E547F" w:rsidP="003E547F">
      <w:pPr>
        <w:pStyle w:val="a7"/>
        <w:numPr>
          <w:ilvl w:val="0"/>
          <w:numId w:val="161"/>
        </w:numPr>
        <w:rPr>
          <w:sz w:val="2"/>
          <w:szCs w:val="2"/>
        </w:rPr>
      </w:pPr>
    </w:p>
    <w:p w:rsidR="003E547F" w:rsidRPr="00EB0E0F" w:rsidRDefault="003E547F" w:rsidP="003E547F">
      <w:pPr>
        <w:pStyle w:val="a7"/>
        <w:numPr>
          <w:ilvl w:val="0"/>
          <w:numId w:val="161"/>
        </w:numPr>
        <w:spacing w:before="92" w:after="0" w:line="535" w:lineRule="exact"/>
        <w:rPr>
          <w:sz w:val="30"/>
          <w:szCs w:val="30"/>
        </w:rPr>
      </w:pPr>
      <w:r w:rsidRPr="00EB0E0F">
        <w:rPr>
          <w:rStyle w:val="340pt"/>
          <w:rFonts w:eastAsiaTheme="minorHAnsi"/>
        </w:rPr>
        <w:t xml:space="preserve">Полученный результат есть формула интегрирования по частям. С помощью этой формулы нахождение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pacing w:val="-10"/>
                <w:sz w:val="30"/>
                <w:szCs w:val="30"/>
                <w:shd w:val="clear" w:color="auto" w:fill="FFFFFF"/>
                <w:lang w:bidi="ru-RU"/>
              </w:rPr>
            </m:ctrlPr>
          </m:naryPr>
          <m:sub/>
          <m:sup/>
          <m:e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u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dv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</m:e>
        </m:nary>
      </m:oMath>
      <w:r w:rsidRPr="00EB0E0F">
        <w:rPr>
          <w:rStyle w:val="3436pt"/>
          <w:rFonts w:eastAsiaTheme="minorHAnsi"/>
          <w:lang w:val="ru-RU"/>
        </w:rPr>
        <w:t xml:space="preserve"> </w:t>
      </w:r>
      <w:r w:rsidRPr="00EB0E0F">
        <w:rPr>
          <w:rStyle w:val="340pt"/>
          <w:rFonts w:eastAsiaTheme="minorHAnsi"/>
        </w:rPr>
        <w:t xml:space="preserve">сводится к нахождению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b/>
                <w:bCs/>
                <w:i/>
                <w:color w:val="000000"/>
                <w:spacing w:val="-10"/>
                <w:sz w:val="30"/>
                <w:szCs w:val="30"/>
                <w:shd w:val="clear" w:color="auto" w:fill="FFFFFF"/>
                <w:lang w:bidi="ru-RU"/>
              </w:rPr>
            </m:ctrlPr>
          </m:naryPr>
          <m:sub/>
          <m:sup/>
          <m:e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v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bidi="en-US"/>
              </w:rPr>
              <m:t xml:space="preserve"> </m:t>
            </m:r>
            <m:r>
              <m:rPr>
                <m:sty m:val="p"/>
              </m:rPr>
              <w:rPr>
                <w:rStyle w:val="340pt"/>
                <w:rFonts w:ascii="Cambria Math" w:eastAsiaTheme="minorHAnsi" w:hAnsi="Cambria Math"/>
                <w:lang w:val="en-US" w:bidi="en-US"/>
              </w:rPr>
              <m:t>du</m:t>
            </m:r>
          </m:e>
        </m:nary>
      </m:oMath>
      <w:r w:rsidRPr="00EB0E0F">
        <w:rPr>
          <w:rStyle w:val="340pt"/>
          <w:rFonts w:eastAsiaTheme="minorHAnsi"/>
          <w:lang w:bidi="en-US"/>
        </w:rPr>
        <w:t xml:space="preserve">. </w:t>
      </w:r>
      <w:r w:rsidRPr="00EB0E0F">
        <w:rPr>
          <w:rStyle w:val="340pt"/>
          <w:rFonts w:eastAsiaTheme="minorHAnsi"/>
        </w:rPr>
        <w:t>Применение интеграла целесообразно в тех случаях, когда последний интеграл проще данного или ему подобен. При этом в качестве и берется функция, которая в результате дифференцирования упрощается.</w:t>
      </w:r>
    </w:p>
    <w:p w:rsidR="003E547F" w:rsidRPr="00EB0E0F" w:rsidRDefault="003E547F" w:rsidP="003E547F">
      <w:pPr>
        <w:pStyle w:val="a7"/>
        <w:numPr>
          <w:ilvl w:val="0"/>
          <w:numId w:val="161"/>
        </w:numPr>
        <w:rPr>
          <w:rFonts w:ascii="Times New Roman" w:eastAsia="Times New Roman" w:hAnsi="Times New Roman" w:cs="Times New Roman"/>
          <w:bCs/>
          <w:sz w:val="30"/>
          <w:szCs w:val="30"/>
        </w:rPr>
        <w:sectPr w:rsidR="003E547F" w:rsidRPr="00EB0E0F" w:rsidSect="00EB0E0F">
          <w:type w:val="continuous"/>
          <w:pgSz w:w="11900" w:h="16840"/>
          <w:pgMar w:top="1528" w:right="1097" w:bottom="1528" w:left="1314" w:header="0" w:footer="3" w:gutter="0"/>
          <w:cols w:space="720"/>
        </w:sectPr>
      </w:pPr>
    </w:p>
    <w:p w:rsidR="003E547F" w:rsidRDefault="003E547F" w:rsidP="003E547F">
      <w:pPr>
        <w:pStyle w:val="a7"/>
        <w:numPr>
          <w:ilvl w:val="0"/>
          <w:numId w:val="161"/>
        </w:numPr>
        <w:spacing w:after="0" w:line="240" w:lineRule="auto"/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7739DF53" wp14:editId="02395A7C">
            <wp:extent cx="2200275" cy="876300"/>
            <wp:effectExtent l="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EB0E0F" w:rsidRDefault="003E547F" w:rsidP="003E547F">
      <w:pPr>
        <w:pStyle w:val="a7"/>
        <w:numPr>
          <w:ilvl w:val="0"/>
          <w:numId w:val="161"/>
        </w:numPr>
        <w:rPr>
          <w:b/>
          <w:sz w:val="2"/>
          <w:szCs w:val="2"/>
        </w:rPr>
        <w:sectPr w:rsidR="003E547F" w:rsidRPr="00EB0E0F">
          <w:type w:val="continuous"/>
          <w:pgSz w:w="11900" w:h="16840"/>
          <w:pgMar w:top="1792" w:right="742" w:bottom="1792" w:left="1576" w:header="0" w:footer="3" w:gutter="0"/>
          <w:cols w:space="720"/>
        </w:sectPr>
      </w:pPr>
    </w:p>
    <w:p w:rsidR="003E547F" w:rsidRDefault="003E547F" w:rsidP="003E547F">
      <w:pPr>
        <w:spacing w:after="417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D50E6BD" wp14:editId="53B0DA7F">
            <wp:extent cx="3067050" cy="5334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rPr>
          <w:b/>
          <w:sz w:val="2"/>
          <w:szCs w:val="2"/>
          <w:lang w:val="en-US"/>
        </w:rPr>
        <w:sectPr w:rsidR="003E547F">
          <w:type w:val="continuous"/>
          <w:pgSz w:w="11900" w:h="16840"/>
          <w:pgMar w:top="1792" w:right="742" w:bottom="1792" w:left="1576" w:header="0" w:footer="3" w:gutter="0"/>
          <w:cols w:space="720"/>
        </w:sectPr>
      </w:pP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неопределенные интегралы</w:t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B5224" wp14:editId="2BAB144F">
            <wp:extent cx="923925" cy="285750"/>
            <wp:effectExtent l="0" t="0" r="9525" b="0"/>
            <wp:docPr id="314" name="Рисунок 314" descr="hello_html_16372d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ello_html_16372da5.gif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6DD62" wp14:editId="1CD7EBC5">
            <wp:extent cx="476250" cy="295275"/>
            <wp:effectExtent l="0" t="0" r="0" b="9525"/>
            <wp:docPr id="313" name="Рисунок 313" descr="hello_html_m3ed56b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ello_html_m3ed56bf3.gif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C9F03" wp14:editId="21ED03A5">
            <wp:extent cx="466725" cy="266700"/>
            <wp:effectExtent l="0" t="0" r="9525" b="0"/>
            <wp:docPr id="312" name="Рисунок 312" descr="hello_html_31a4f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ello_html_31a4f48.gif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18458" wp14:editId="612EEEAC">
            <wp:extent cx="390525" cy="171450"/>
            <wp:effectExtent l="0" t="0" r="9525" b="0"/>
            <wp:docPr id="311" name="Рисунок 311" descr="hello_html_2abee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ello_html_2abee651.gif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719FE" wp14:editId="39FD197D">
            <wp:extent cx="447675" cy="247650"/>
            <wp:effectExtent l="0" t="0" r="9525" b="0"/>
            <wp:docPr id="310" name="Рисунок 310" descr="hello_html_569154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5691543a.gif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79FAF" wp14:editId="2E45DD28">
            <wp:extent cx="514350" cy="171450"/>
            <wp:effectExtent l="0" t="0" r="0" b="0"/>
            <wp:docPr id="309" name="Рисунок 309" descr="hello_html_57d7c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57d7ceb4.gif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2268A" wp14:editId="09CD6244">
            <wp:extent cx="495300" cy="266700"/>
            <wp:effectExtent l="0" t="0" r="0" b="0"/>
            <wp:docPr id="308" name="Рисунок 308" descr="hello_html_5bcd7f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5bcd7f47.gif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Pr="0041019B" w:rsidRDefault="003E547F" w:rsidP="003E547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21 Вычисление определенных интегралов.Вычисление площадей фигур с помощью определенного интеграла</w:t>
      </w:r>
    </w:p>
    <w:p w:rsidR="003E547F" w:rsidRPr="0041019B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вычислять определенные интегралы </w:t>
      </w:r>
    </w:p>
    <w:p w:rsidR="003E547F" w:rsidRDefault="003E547F" w:rsidP="003E54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EB0E0F" w:rsidRDefault="00EB0E0F" w:rsidP="00EB0E0F">
      <w:pPr>
        <w:spacing w:after="417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D80428D" wp14:editId="5C85EC72">
            <wp:extent cx="3067050" cy="5334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0F" w:rsidRDefault="00EB0E0F" w:rsidP="00EB0E0F">
      <w:pPr>
        <w:rPr>
          <w:b/>
          <w:sz w:val="2"/>
          <w:szCs w:val="2"/>
          <w:lang w:val="en-US"/>
        </w:rPr>
        <w:sectPr w:rsidR="00EB0E0F">
          <w:type w:val="continuous"/>
          <w:pgSz w:w="11900" w:h="16840"/>
          <w:pgMar w:top="1792" w:right="742" w:bottom="1792" w:left="1576" w:header="0" w:footer="3" w:gutter="0"/>
          <w:cols w:space="720"/>
        </w:sectPr>
      </w:pPr>
    </w:p>
    <w:p w:rsidR="00EB0E0F" w:rsidRDefault="00EB0E0F" w:rsidP="00EB0E0F">
      <w:pPr>
        <w:framePr w:h="553" w:hSpace="671" w:wrap="notBeside" w:vAnchor="text" w:hAnchor="text" w:x="6277" w:y="1"/>
        <w:jc w:val="center"/>
        <w:rPr>
          <w:sz w:val="2"/>
          <w:szCs w:val="2"/>
        </w:rPr>
      </w:pPr>
    </w:p>
    <w:p w:rsidR="003E547F" w:rsidRDefault="003E547F" w:rsidP="003E547F">
      <w:pPr>
        <w:tabs>
          <w:tab w:val="left" w:pos="3009"/>
        </w:tabs>
        <w:spacing w:after="0" w:line="378" w:lineRule="exact"/>
        <w:ind w:left="760"/>
      </w:pPr>
      <w:r>
        <w:rPr>
          <w:rStyle w:val="8216pt"/>
          <w:rFonts w:eastAsiaTheme="minorHAnsi"/>
        </w:rPr>
        <w:t>Задача:</w:t>
      </w:r>
      <w:r>
        <w:rPr>
          <w:rStyle w:val="340pt"/>
          <w:rFonts w:eastAsiaTheme="minorHAnsi"/>
        </w:rPr>
        <w:t xml:space="preserve"> Задана фигура, ограниченная линиями у =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),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m:oMath>
        <m:r>
          <w:rPr>
            <w:rStyle w:val="340pt"/>
            <w:rFonts w:ascii="Cambria Math" w:eastAsiaTheme="minorHAnsi" w:hAnsi="Cambria Math"/>
            <w:lang w:bidi="en-US"/>
          </w:rPr>
          <m:t>≥</m:t>
        </m:r>
      </m:oMath>
      <w:r>
        <w:rPr>
          <w:rStyle w:val="340pt"/>
          <w:rFonts w:eastAsiaTheme="minorHAnsi"/>
        </w:rPr>
        <w:t xml:space="preserve"> 0; х =а,</w:t>
      </w:r>
      <w:r>
        <w:rPr>
          <w:rStyle w:val="340pt"/>
          <w:rFonts w:eastAsiaTheme="minorHAnsi"/>
        </w:rPr>
        <w:tab/>
        <w:t>х =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; у = </w:t>
      </w:r>
      <w:r w:rsidRPr="00597A10">
        <w:rPr>
          <w:rStyle w:val="3436pt"/>
          <w:rFonts w:eastAsiaTheme="minorHAnsi"/>
          <w:lang w:val="ru-RU"/>
        </w:rPr>
        <w:t>0</w:t>
      </w:r>
      <w:r>
        <w:rPr>
          <w:rStyle w:val="340pt"/>
          <w:rFonts w:eastAsiaTheme="minorHAnsi"/>
        </w:rPr>
        <w:t>, называемая криволинейной трапецией.</w:t>
      </w:r>
    </w:p>
    <w:p w:rsidR="003E547F" w:rsidRDefault="003E547F" w:rsidP="003E547F">
      <w:pPr>
        <w:spacing w:after="0" w:line="378" w:lineRule="exact"/>
        <w:ind w:left="760"/>
        <w:rPr>
          <w:b/>
        </w:rPr>
      </w:pPr>
      <w:r>
        <w:rPr>
          <w:rStyle w:val="340pt"/>
          <w:rFonts w:eastAsiaTheme="minorHAnsi"/>
        </w:rPr>
        <w:t>Надо найти её площадь.</w:t>
      </w:r>
    </w:p>
    <w:p w:rsidR="003E547F" w:rsidRDefault="003E547F" w:rsidP="003E547F">
      <w:pPr>
        <w:spacing w:after="0" w:line="373" w:lineRule="exact"/>
        <w:ind w:left="760" w:firstLine="700"/>
        <w:rPr>
          <w:b/>
        </w:rPr>
      </w:pPr>
      <w:r>
        <w:rPr>
          <w:rStyle w:val="340pt"/>
          <w:rFonts w:eastAsiaTheme="minorHAnsi"/>
        </w:rPr>
        <w:t>Изобразим данную фигуру и зададим разбиение интервала [а,b] на n произвольных частей и построим ступенчатую фигуру.</w:t>
      </w:r>
    </w:p>
    <w:p w:rsidR="003E547F" w:rsidRDefault="003E547F" w:rsidP="003E547F">
      <w:pPr>
        <w:spacing w:after="182" w:line="373" w:lineRule="exact"/>
        <w:ind w:left="760" w:firstLine="700"/>
        <w:rPr>
          <w:b/>
        </w:rPr>
      </w:pPr>
      <w:r>
        <w:rPr>
          <w:rStyle w:val="340pt"/>
          <w:rFonts w:eastAsiaTheme="minorHAnsi"/>
        </w:rPr>
        <w:t xml:space="preserve">На каждом </w:t>
      </w:r>
      <w:r>
        <w:rPr>
          <w:rStyle w:val="340pt"/>
          <w:rFonts w:eastAsiaTheme="minorHAnsi"/>
          <w:lang w:val="en-US" w:bidi="en-US"/>
        </w:rPr>
        <w:t>i</w:t>
      </w:r>
      <w:r>
        <w:rPr>
          <w:rStyle w:val="340pt"/>
          <w:rFonts w:eastAsiaTheme="minorHAnsi"/>
        </w:rPr>
        <w:t xml:space="preserve">-том сегменте выберем точку </w:t>
      </w:r>
      <w:r>
        <w:rPr>
          <w:rStyle w:val="340pt"/>
          <w:rFonts w:eastAsiaTheme="minorHAnsi"/>
          <w:lang w:val="en-US" w:bidi="en-US"/>
        </w:rPr>
        <w:t>C</w:t>
      </w:r>
      <w:r>
        <w:rPr>
          <w:rStyle w:val="340pt"/>
          <w:rFonts w:eastAsiaTheme="minorHAnsi"/>
          <w:vertAlign w:val="subscript"/>
          <w:lang w:val="en-US" w:bidi="en-US"/>
        </w:rPr>
        <w:t>i</w:t>
      </w:r>
      <w:r w:rsidRPr="00597A10">
        <w:rPr>
          <w:rStyle w:val="340pt"/>
          <w:rFonts w:eastAsiaTheme="minorHAnsi"/>
          <w:vertAlign w:val="subscript"/>
          <w:lang w:bidi="en-US"/>
        </w:rPr>
        <w:t xml:space="preserve"> </w:t>
      </w:r>
      <w:r>
        <w:rPr>
          <w:rStyle w:val="340pt"/>
          <w:rFonts w:eastAsiaTheme="minorHAnsi"/>
        </w:rPr>
        <w:t xml:space="preserve">и найдём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C</w:t>
      </w:r>
      <w:r>
        <w:rPr>
          <w:rStyle w:val="340pt"/>
          <w:rFonts w:eastAsiaTheme="minorHAnsi"/>
          <w:vertAlign w:val="subscript"/>
          <w:lang w:val="en-US" w:bidi="en-US"/>
        </w:rPr>
        <w:t>i</w:t>
      </w:r>
      <w:r>
        <w:rPr>
          <w:rStyle w:val="340pt"/>
          <w:rFonts w:eastAsiaTheme="minorHAnsi"/>
          <w:lang w:bidi="en-US"/>
        </w:rPr>
        <w:t xml:space="preserve">). </w:t>
      </w:r>
      <w:r>
        <w:rPr>
          <w:rStyle w:val="340pt"/>
          <w:rFonts w:eastAsiaTheme="minorHAnsi"/>
        </w:rPr>
        <w:t xml:space="preserve">Тогда площадь </w:t>
      </w:r>
      <w:r>
        <w:rPr>
          <w:rStyle w:val="340pt"/>
          <w:rFonts w:eastAsiaTheme="minorHAnsi"/>
          <w:lang w:val="en-US" w:bidi="en-US"/>
        </w:rPr>
        <w:t>i</w:t>
      </w:r>
      <w:r w:rsidRPr="00597A10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— го прямоугольника </w:t>
      </w:r>
      <w:r>
        <w:rPr>
          <w:rStyle w:val="340pt"/>
          <w:rFonts w:eastAsiaTheme="minorHAnsi"/>
          <w:lang w:val="en-US" w:bidi="en-US"/>
        </w:rPr>
        <w:t>S</w:t>
      </w:r>
      <w:r>
        <w:rPr>
          <w:rStyle w:val="340pt"/>
          <w:rFonts w:eastAsiaTheme="minorHAnsi"/>
          <w:vertAlign w:val="subscript"/>
          <w:lang w:val="en-US" w:bidi="en-US"/>
        </w:rPr>
        <w:t>i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C</w:t>
      </w:r>
      <w:r>
        <w:rPr>
          <w:rStyle w:val="340pt"/>
          <w:rFonts w:eastAsiaTheme="minorHAnsi"/>
          <w:vertAlign w:val="subscript"/>
          <w:lang w:val="en-US" w:bidi="en-US"/>
        </w:rPr>
        <w:t>i</w:t>
      </w:r>
      <w:r>
        <w:rPr>
          <w:rStyle w:val="340pt"/>
          <w:rFonts w:eastAsiaTheme="minorHAnsi"/>
          <w:lang w:bidi="en-US"/>
        </w:rPr>
        <w:t>)*</w:t>
      </w:r>
      <m:oMath>
        <m:r>
          <w:rPr>
            <w:rStyle w:val="340pt"/>
            <w:rFonts w:ascii="Cambria Math" w:eastAsiaTheme="minorHAnsi" w:hAnsi="Cambria Math"/>
            <w:lang w:bidi="en-US"/>
          </w:rPr>
          <m:t>∆x</m:t>
        </m:r>
      </m:oMath>
      <w:r>
        <w:rPr>
          <w:rStyle w:val="340pt"/>
          <w:rFonts w:eastAsiaTheme="minorHAnsi"/>
          <w:vertAlign w:val="subscript"/>
          <w:lang w:val="en-US" w:bidi="en-US"/>
        </w:rPr>
        <w:t>i</w:t>
      </w:r>
    </w:p>
    <w:p w:rsidR="003E547F" w:rsidRDefault="003E547F" w:rsidP="003E547F">
      <w:pPr>
        <w:tabs>
          <w:tab w:val="left" w:pos="3516"/>
        </w:tabs>
        <w:spacing w:after="0" w:line="521" w:lineRule="exact"/>
        <w:ind w:left="76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Площадь ступенчатой фигуры равна:</w:t>
      </w:r>
    </w:p>
    <w:p w:rsidR="003E547F" w:rsidRDefault="003E547F" w:rsidP="003E547F">
      <w:pPr>
        <w:tabs>
          <w:tab w:val="left" w:pos="3516"/>
        </w:tabs>
        <w:spacing w:after="0" w:line="240" w:lineRule="auto"/>
        <w:ind w:left="760"/>
        <w:jc w:val="center"/>
      </w:pPr>
      <w:r>
        <w:rPr>
          <w:noProof/>
          <w:lang w:eastAsia="ru-RU"/>
        </w:rPr>
        <w:drawing>
          <wp:inline distT="0" distB="0" distL="0" distR="0" wp14:anchorId="169A1A4B" wp14:editId="30EF70BC">
            <wp:extent cx="2686050" cy="4286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tabs>
          <w:tab w:val="left" w:pos="3516"/>
        </w:tabs>
        <w:spacing w:after="0" w:line="240" w:lineRule="auto"/>
        <w:ind w:left="760"/>
        <w:rPr>
          <w:b/>
        </w:rPr>
      </w:pPr>
      <w:r>
        <w:rPr>
          <w:b/>
        </w:rPr>
        <w:t xml:space="preserve">Пусть </w:t>
      </w:r>
      <m:oMath>
        <m:r>
          <m:rPr>
            <m:sty m:val="bi"/>
          </m:rP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→∞</m:t>
        </m:r>
      </m:oMath>
      <w:r>
        <w:rPr>
          <w:b/>
        </w:rPr>
        <w:t xml:space="preserve">, тогда </w:t>
      </w:r>
      <w:r>
        <w:rPr>
          <w:b/>
          <w:lang w:val="en-US"/>
        </w:rPr>
        <w:t>max</w:t>
      </w:r>
      <w:r w:rsidRPr="00597A10">
        <w:rPr>
          <w:b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r>
          <m:rPr>
            <m:sty m:val="bi"/>
          </m:rPr>
          <w:rPr>
            <w:rFonts w:ascii="Cambria Math" w:hAnsi="Cambria Math"/>
          </w:rPr>
          <m:t>0</m:t>
        </m:r>
      </m:oMath>
    </w:p>
    <w:p w:rsidR="003E547F" w:rsidRDefault="003E547F" w:rsidP="003E547F">
      <w:pPr>
        <w:tabs>
          <w:tab w:val="left" w:pos="3817"/>
        </w:tabs>
        <w:spacing w:after="0" w:line="240" w:lineRule="auto"/>
        <w:ind w:left="760"/>
        <w:rPr>
          <w:b/>
        </w:rPr>
      </w:pPr>
      <w:r>
        <w:rPr>
          <w:rStyle w:val="340pt"/>
          <w:rFonts w:eastAsiaTheme="minorHAnsi"/>
        </w:rPr>
        <w:t xml:space="preserve">Рассмотрим: </w:t>
      </w:r>
      <w:r>
        <w:rPr>
          <w:noProof/>
          <w:lang w:eastAsia="ru-RU"/>
        </w:rPr>
        <w:drawing>
          <wp:inline distT="0" distB="0" distL="0" distR="0" wp14:anchorId="6CC4ACB1" wp14:editId="5021FEAE">
            <wp:extent cx="1581150" cy="37147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340pt"/>
          <w:rFonts w:eastAsiaTheme="minorHAnsi"/>
        </w:rPr>
        <w:t xml:space="preserve"> Если этот предел существует,</w:t>
      </w:r>
    </w:p>
    <w:p w:rsidR="003E547F" w:rsidRDefault="003E547F" w:rsidP="003E547F">
      <w:pPr>
        <w:spacing w:after="413" w:line="300" w:lineRule="exact"/>
        <w:ind w:left="560" w:hanging="34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является конечным и равен </w:t>
      </w:r>
      <w:r>
        <w:rPr>
          <w:rStyle w:val="340pt"/>
          <w:rFonts w:eastAsiaTheme="minorHAnsi"/>
          <w:lang w:val="en-US" w:bidi="en-US"/>
        </w:rPr>
        <w:t>S</w:t>
      </w:r>
      <w:r>
        <w:rPr>
          <w:rStyle w:val="340pt"/>
          <w:rFonts w:eastAsiaTheme="minorHAnsi"/>
          <w:lang w:bidi="en-US"/>
        </w:rPr>
        <w:t xml:space="preserve">, </w:t>
      </w:r>
      <w:r>
        <w:rPr>
          <w:rStyle w:val="340pt"/>
          <w:rFonts w:eastAsiaTheme="minorHAnsi"/>
        </w:rPr>
        <w:t xml:space="preserve">то этот предел называется определённым интегралом в границах от а до </w:t>
      </w:r>
      <w:r>
        <w:rPr>
          <w:rStyle w:val="340pt"/>
          <w:rFonts w:eastAsiaTheme="minorHAnsi"/>
          <w:lang w:val="en-US" w:bidi="en-US"/>
        </w:rPr>
        <w:t>b</w:t>
      </w:r>
      <w:r w:rsidRPr="00597A10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функции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>)</w:t>
      </w:r>
      <w:r>
        <w:rPr>
          <w:rStyle w:val="340pt"/>
          <w:rFonts w:eastAsiaTheme="minorHAnsi"/>
          <w:lang w:val="en-US" w:bidi="en-US"/>
        </w:rPr>
        <w:t>dx</w:t>
      </w:r>
      <w:r>
        <w:rPr>
          <w:rStyle w:val="340pt"/>
          <w:rFonts w:eastAsiaTheme="minorHAnsi"/>
          <w:lang w:bidi="en-US"/>
        </w:rPr>
        <w:t>.</w:t>
      </w:r>
      <w:r w:rsidRPr="003E547F">
        <w:rPr>
          <w:rStyle w:val="340pt"/>
          <w:rFonts w:eastAsiaTheme="minorHAnsi"/>
        </w:rPr>
        <w:t xml:space="preserve"> </w:t>
      </w:r>
      <w:r>
        <w:rPr>
          <w:rStyle w:val="340pt"/>
          <w:rFonts w:eastAsiaTheme="minorHAnsi"/>
        </w:rPr>
        <w:t>Эта запись имеет вид:</w:t>
      </w:r>
    </w:p>
    <w:p w:rsidR="003E547F" w:rsidRDefault="003E547F" w:rsidP="003E547F">
      <w:pPr>
        <w:spacing w:after="413" w:line="360" w:lineRule="auto"/>
        <w:ind w:left="561" w:hanging="340"/>
      </w:pPr>
      <w:r>
        <w:rPr>
          <w:noProof/>
          <w:lang w:eastAsia="ru-RU"/>
        </w:rPr>
        <w:drawing>
          <wp:inline distT="0" distB="0" distL="0" distR="0" wp14:anchorId="3C2890F9" wp14:editId="7B4E8635">
            <wp:extent cx="4276725" cy="514350"/>
            <wp:effectExtent l="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spacing w:after="0" w:line="355" w:lineRule="exact"/>
        <w:ind w:left="560" w:right="300" w:hanging="340"/>
        <w:rPr>
          <w:b/>
        </w:rPr>
      </w:pPr>
      <w:r>
        <w:rPr>
          <w:rStyle w:val="340pt"/>
          <w:rFonts w:eastAsiaTheme="minorHAnsi"/>
        </w:rPr>
        <w:t xml:space="preserve">Так как при </w:t>
      </w:r>
      <m:oMath>
        <m:r>
          <w:rPr>
            <w:rStyle w:val="340pt"/>
            <w:rFonts w:ascii="Cambria Math" w:eastAsiaTheme="minorHAnsi" w:hAnsi="Cambria Math"/>
          </w:rPr>
          <m:t>n→∞</m:t>
        </m:r>
      </m:oMath>
      <w:r>
        <w:rPr>
          <w:rStyle w:val="340pt"/>
          <w:rFonts w:eastAsiaTheme="minorHAnsi"/>
        </w:rPr>
        <w:t xml:space="preserve"> </w:t>
      </w:r>
      <w:r>
        <w:rPr>
          <w:rStyle w:val="340pt"/>
          <w:rFonts w:eastAsiaTheme="minorHAnsi"/>
          <w:lang w:val="en-US" w:bidi="en-US"/>
        </w:rPr>
        <w:t>S</w:t>
      </w:r>
      <w:r w:rsidRPr="00597A10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ступенчатой фигуры приближается к </w:t>
      </w:r>
      <w:r>
        <w:rPr>
          <w:rStyle w:val="340pt"/>
          <w:rFonts w:eastAsiaTheme="minorHAnsi"/>
          <w:lang w:val="en-US" w:bidi="en-US"/>
        </w:rPr>
        <w:t>S</w:t>
      </w:r>
      <w:r w:rsidRPr="00597A10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криволинейной трапеции, то геометрически определённый интеграл равен площади криволинейной трапеции.</w:t>
      </w:r>
    </w:p>
    <w:p w:rsidR="003E547F" w:rsidRDefault="003E547F" w:rsidP="003E547F">
      <w:pPr>
        <w:spacing w:after="460" w:line="355" w:lineRule="exact"/>
        <w:ind w:left="380" w:right="300" w:firstLine="340"/>
        <w:rPr>
          <w:b/>
        </w:rPr>
      </w:pPr>
      <w:r>
        <w:rPr>
          <w:rStyle w:val="340pt"/>
          <w:rFonts w:eastAsiaTheme="minorHAnsi"/>
        </w:rPr>
        <w:t>Следует заметить, что вычисление определённого интеграла по определению сложно, до XVII века такие задачи носили частный характер. Сдвиг в этот процесс внесли Ньютон и Лейбниц, указав, что вычисление определённого интеграла сводится к отысканию первообразных и нахождению их приращения на данном промежутке.</w:t>
      </w:r>
    </w:p>
    <w:p w:rsidR="003E547F" w:rsidRDefault="003E547F" w:rsidP="003E547F">
      <w:pPr>
        <w:pStyle w:val="1110"/>
        <w:shd w:val="clear" w:color="auto" w:fill="auto"/>
        <w:spacing w:after="396" w:line="380" w:lineRule="exact"/>
        <w:ind w:right="60"/>
        <w:rPr>
          <w:b w:val="0"/>
        </w:rPr>
      </w:pPr>
      <w:r>
        <w:rPr>
          <w:rStyle w:val="1110pt"/>
        </w:rPr>
        <w:t>Свойства определённого интеграла.</w:t>
      </w:r>
    </w:p>
    <w:p w:rsidR="003E547F" w:rsidRDefault="003E547F" w:rsidP="003E547F">
      <w:pPr>
        <w:spacing w:after="0" w:line="365" w:lineRule="exact"/>
        <w:rPr>
          <w:b/>
        </w:rPr>
      </w:pPr>
      <w:r>
        <w:rPr>
          <w:rStyle w:val="340pt"/>
          <w:rFonts w:eastAsiaTheme="minorHAnsi"/>
        </w:rPr>
        <w:t>1. Теорема Ньютона - Лейбница.</w:t>
      </w:r>
    </w:p>
    <w:p w:rsidR="003E547F" w:rsidRDefault="003E547F" w:rsidP="003E547F">
      <w:pPr>
        <w:spacing w:after="484" w:line="365" w:lineRule="exact"/>
        <w:ind w:left="3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функция </w:t>
      </w:r>
      <w:r>
        <w:rPr>
          <w:rStyle w:val="340pt"/>
          <w:rFonts w:eastAsiaTheme="minorHAnsi"/>
          <w:lang w:val="en-US" w:bidi="en-US"/>
        </w:rPr>
        <w:t>y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есть первообразная для функции </w:t>
      </w:r>
      <w:r>
        <w:rPr>
          <w:rStyle w:val="340pt"/>
          <w:rFonts w:eastAsiaTheme="minorHAnsi"/>
          <w:lang w:val="en-US" w:bidi="en-US"/>
        </w:rPr>
        <w:t>y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>на [а,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>], то</w:t>
      </w:r>
    </w:p>
    <w:p w:rsidR="003E547F" w:rsidRDefault="003E547F" w:rsidP="003E547F">
      <w:pPr>
        <w:spacing w:after="484" w:line="240" w:lineRule="auto"/>
        <w:ind w:left="380"/>
        <w:jc w:val="center"/>
      </w:pPr>
      <w:r>
        <w:rPr>
          <w:noProof/>
          <w:lang w:eastAsia="ru-RU"/>
        </w:rPr>
        <w:drawing>
          <wp:inline distT="0" distB="0" distL="0" distR="0" wp14:anchorId="0E7F92B9" wp14:editId="4F2C733C">
            <wp:extent cx="1704975" cy="5048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spacing w:after="0" w:line="355" w:lineRule="exact"/>
        <w:ind w:left="380"/>
        <w:rPr>
          <w:b/>
        </w:rPr>
      </w:pPr>
      <w:r>
        <w:rPr>
          <w:rStyle w:val="340pt"/>
          <w:rFonts w:eastAsiaTheme="minorHAnsi"/>
        </w:rPr>
        <w:t>(т.е. интеграл равен приращению первообразной на этом интервале).</w:t>
      </w:r>
    </w:p>
    <w:p w:rsidR="003E547F" w:rsidRDefault="003E547F" w:rsidP="003E547F">
      <w:pPr>
        <w:spacing w:after="0" w:line="355" w:lineRule="exact"/>
        <w:ind w:left="380" w:right="300" w:firstLine="340"/>
        <w:rPr>
          <w:b/>
        </w:rPr>
      </w:pPr>
      <w:r>
        <w:rPr>
          <w:rStyle w:val="340pt"/>
          <w:rFonts w:eastAsiaTheme="minorHAnsi"/>
        </w:rPr>
        <w:t>Эта теорема устанавливает связь между неопределённым и определённым интегралами: неопределённый интеграл - общее выражение первообразной данной функции, а определённый интеграл - число, представляющее собой предел интегральных сумм.</w:t>
      </w:r>
    </w:p>
    <w:p w:rsidR="003E547F" w:rsidRDefault="003E547F" w:rsidP="003E547F">
      <w:pPr>
        <w:spacing w:after="0" w:line="355" w:lineRule="exact"/>
        <w:ind w:left="380" w:firstLine="1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Замечание: последующие теоремы пройдут без доказательств, но они наглядно иллюстрируются геометрическим представлением.</w:t>
      </w:r>
    </w:p>
    <w:p w:rsidR="003E547F" w:rsidRDefault="003E547F" w:rsidP="003E547F">
      <w:pPr>
        <w:spacing w:after="0" w:line="355" w:lineRule="exact"/>
        <w:ind w:left="380" w:firstLine="180"/>
      </w:pPr>
    </w:p>
    <w:p w:rsidR="003E547F" w:rsidRDefault="003E547F" w:rsidP="003E547F">
      <w:pPr>
        <w:pStyle w:val="70"/>
        <w:keepNext/>
        <w:keepLines/>
        <w:shd w:val="clear" w:color="auto" w:fill="auto"/>
        <w:spacing w:line="240" w:lineRule="auto"/>
        <w:ind w:left="380" w:firstLine="181"/>
        <w:jc w:val="left"/>
        <w:rPr>
          <w:lang w:val="ru-RU" w:eastAsia="ru-RU" w:bidi="ru-RU"/>
        </w:rPr>
      </w:pPr>
      <w:bookmarkStart w:id="3" w:name="bookmark55"/>
      <w:r>
        <w:rPr>
          <w:lang w:val="ru-RU" w:eastAsia="ru-RU" w:bidi="ru-RU"/>
        </w:rPr>
        <w:t xml:space="preserve">1. </w:t>
      </w:r>
      <w:bookmarkEnd w:id="3"/>
      <m:oMath>
        <m:nary>
          <m:naryPr>
            <m:limLoc m:val="undOvr"/>
            <m:ctrlPr>
              <w:rPr>
                <w:rFonts w:ascii="Cambria Math" w:hAnsi="Cambria Math"/>
                <w:i/>
                <w:lang w:bidi="ru-RU"/>
              </w:rPr>
            </m:ctrlPr>
          </m:naryPr>
          <m:sub>
            <m:r>
              <w:rPr>
                <w:rFonts w:ascii="Cambria Math" w:hAnsi="Cambria Math"/>
                <w:lang w:val="ru-RU" w:eastAsia="ru-RU" w:bidi="ru-RU"/>
              </w:rPr>
              <m:t>a</m:t>
            </m:r>
          </m:sub>
          <m:sup>
            <m:r>
              <w:rPr>
                <w:rFonts w:ascii="Cambria Math" w:hAnsi="Cambria Math"/>
                <w:lang w:val="ru-RU" w:eastAsia="ru-RU" w:bidi="ru-RU"/>
              </w:rPr>
              <m:t>b</m:t>
            </m:r>
          </m:sup>
          <m:e>
            <m:r>
              <w:rPr>
                <w:rFonts w:ascii="Cambria Math" w:hAnsi="Cambria Math"/>
                <w:lang w:val="ru-RU" w:eastAsia="ru-RU" w:bidi="ru-RU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bidi="ru-RU"/>
                  </w:rPr>
                </m:ctrlPr>
              </m:dPr>
              <m:e>
                <m:r>
                  <w:rPr>
                    <w:rFonts w:ascii="Cambria Math" w:hAnsi="Cambria Math"/>
                    <w:lang w:val="ru-RU" w:eastAsia="ru-RU" w:bidi="ru-RU"/>
                  </w:rPr>
                  <m:t>x</m:t>
                </m:r>
              </m:e>
            </m:d>
            <m:r>
              <w:rPr>
                <w:rFonts w:ascii="Cambria Math" w:hAnsi="Cambria Math"/>
                <w:lang w:val="ru-RU" w:eastAsia="ru-RU" w:bidi="ru-RU"/>
              </w:rPr>
              <m:t>dx=0</m:t>
            </m:r>
          </m:e>
        </m:nary>
      </m:oMath>
    </w:p>
    <w:p w:rsidR="003E547F" w:rsidRDefault="003E547F" w:rsidP="003E547F">
      <w:pPr>
        <w:pStyle w:val="70"/>
        <w:keepNext/>
        <w:keepLines/>
        <w:shd w:val="clear" w:color="auto" w:fill="auto"/>
        <w:spacing w:line="260" w:lineRule="exact"/>
        <w:ind w:left="380" w:firstLine="180"/>
        <w:jc w:val="left"/>
        <w:rPr>
          <w:lang w:val="ru-RU"/>
        </w:rPr>
      </w:pPr>
    </w:p>
    <w:p w:rsidR="003E547F" w:rsidRDefault="003E547F" w:rsidP="003E547F">
      <w:pPr>
        <w:spacing w:after="318" w:line="300" w:lineRule="exact"/>
        <w:ind w:left="380" w:firstLine="180"/>
        <w:rPr>
          <w:rStyle w:val="340pt"/>
          <w:rFonts w:eastAsiaTheme="minorHAnsi"/>
        </w:rPr>
      </w:pPr>
      <w:r>
        <w:rPr>
          <w:rStyle w:val="340pt"/>
          <w:rFonts w:eastAsiaTheme="minorHAnsi"/>
        </w:rPr>
        <w:t xml:space="preserve"> (т.к. </w:t>
      </w:r>
      <w:r>
        <w:rPr>
          <w:rStyle w:val="340pt"/>
          <w:rFonts w:eastAsiaTheme="minorHAnsi"/>
          <w:lang w:val="en-US" w:bidi="en-US"/>
        </w:rPr>
        <w:t>S</w:t>
      </w:r>
      <w:r w:rsidRPr="00597A10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криволинейной трапеции не существует).</w:t>
      </w:r>
    </w:p>
    <w:p w:rsidR="003E547F" w:rsidRDefault="003E547F" w:rsidP="003E547F">
      <w:pPr>
        <w:spacing w:after="318" w:line="240" w:lineRule="auto"/>
        <w:ind w:left="380" w:firstLine="181"/>
        <w:rPr>
          <w:b/>
        </w:rPr>
      </w:pPr>
      <w:r>
        <w:rPr>
          <w:noProof/>
          <w:lang w:eastAsia="ru-RU"/>
        </w:rPr>
        <w:drawing>
          <wp:inline distT="0" distB="0" distL="0" distR="0" wp14:anchorId="3E33B102" wp14:editId="601A6208">
            <wp:extent cx="4114800" cy="58769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950E88" wp14:editId="5E5B6AB8">
            <wp:extent cx="4467225" cy="895350"/>
            <wp:effectExtent l="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spacing w:after="318" w:line="240" w:lineRule="auto"/>
        <w:ind w:left="380" w:firstLine="181"/>
      </w:pPr>
    </w:p>
    <w:p w:rsidR="003E547F" w:rsidRDefault="003E547F" w:rsidP="003E547F">
      <w:pPr>
        <w:spacing w:after="0" w:line="368" w:lineRule="exact"/>
        <w:ind w:left="760"/>
        <w:rPr>
          <w:b/>
        </w:rPr>
      </w:pPr>
      <w:r>
        <w:rPr>
          <w:b/>
        </w:rPr>
        <w:br w:type="page"/>
      </w:r>
    </w:p>
    <w:p w:rsidR="003E547F" w:rsidRDefault="003E547F" w:rsidP="003E547F">
      <w:pPr>
        <w:rPr>
          <w:rFonts w:ascii="Times New Roman" w:eastAsia="Times New Roman" w:hAnsi="Times New Roman" w:cs="Times New Roman"/>
          <w:bCs/>
          <w:sz w:val="30"/>
          <w:szCs w:val="30"/>
        </w:rPr>
        <w:sectPr w:rsidR="003E547F">
          <w:pgSz w:w="11900" w:h="16840"/>
          <w:pgMar w:top="1593" w:right="988" w:bottom="703" w:left="852" w:header="0" w:footer="3" w:gutter="0"/>
          <w:cols w:space="720"/>
        </w:sectPr>
      </w:pPr>
    </w:p>
    <w:p w:rsidR="00EB0E0F" w:rsidRDefault="00EB0E0F" w:rsidP="00EB0E0F">
      <w:pPr>
        <w:rPr>
          <w:sz w:val="2"/>
          <w:szCs w:val="2"/>
        </w:rPr>
      </w:pPr>
    </w:p>
    <w:p w:rsidR="00205BDE" w:rsidRDefault="00205BDE" w:rsidP="00205BDE">
      <w:pPr>
        <w:spacing w:line="360" w:lineRule="exact"/>
        <w:rPr>
          <w:b/>
        </w:rPr>
      </w:pPr>
    </w:p>
    <w:p w:rsidR="00205BDE" w:rsidRPr="0041019B" w:rsidRDefault="00205BDE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A10" w:rsidRDefault="00597A10" w:rsidP="00597A10">
      <w:pPr>
        <w:spacing w:after="318" w:line="240" w:lineRule="auto"/>
        <w:ind w:left="380" w:firstLine="181"/>
      </w:pPr>
      <w:r>
        <w:rPr>
          <w:noProof/>
          <w:lang w:eastAsia="ru-RU"/>
        </w:rPr>
        <w:drawing>
          <wp:inline distT="0" distB="0" distL="0" distR="0">
            <wp:extent cx="3619500" cy="36195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10" w:rsidRDefault="00597A10" w:rsidP="00597A10">
      <w:pPr>
        <w:spacing w:after="318" w:line="240" w:lineRule="auto"/>
        <w:ind w:left="380" w:firstLine="181"/>
      </w:pPr>
      <w:r>
        <w:rPr>
          <w:noProof/>
          <w:lang w:eastAsia="ru-RU"/>
        </w:rPr>
        <w:drawing>
          <wp:inline distT="0" distB="0" distL="0" distR="0">
            <wp:extent cx="2781300" cy="18383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10" w:rsidRDefault="00597A10" w:rsidP="00597A10">
      <w:pPr>
        <w:spacing w:after="318" w:line="240" w:lineRule="auto"/>
        <w:ind w:left="380" w:firstLine="181"/>
      </w:pPr>
      <w:r>
        <w:rPr>
          <w:noProof/>
          <w:lang w:eastAsia="ru-RU"/>
        </w:rPr>
        <w:drawing>
          <wp:inline distT="0" distB="0" distL="0" distR="0">
            <wp:extent cx="4562475" cy="29718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10" w:rsidRPr="0041019B" w:rsidRDefault="00597A10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вычисления определенных интегралов и нахождения площадей плоских фигур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23 Решение задач на приложение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задачи, используя понятие интеграла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задач, при решении которых используется понятие определенного интеграла</w:t>
      </w:r>
    </w:p>
    <w:p w:rsidR="00B01EB4" w:rsidRDefault="00B01EB4" w:rsidP="00B01EB4">
      <w:pPr>
        <w:keepNext/>
        <w:keepLines/>
        <w:spacing w:after="405" w:line="397" w:lineRule="exact"/>
        <w:rPr>
          <w:b/>
        </w:rPr>
      </w:pPr>
      <w:r>
        <w:t>определённого интеграла.</w:t>
      </w:r>
    </w:p>
    <w:p w:rsidR="00B01EB4" w:rsidRDefault="00B01EB4" w:rsidP="00B01EB4">
      <w:pPr>
        <w:keepNext/>
        <w:keepLines/>
        <w:spacing w:line="340" w:lineRule="exact"/>
        <w:jc w:val="both"/>
        <w:rPr>
          <w:b/>
        </w:rPr>
      </w:pPr>
      <w:bookmarkStart w:id="4" w:name="bookmark86"/>
      <w:r>
        <w:t>Цель:</w:t>
      </w:r>
      <w:bookmarkEnd w:id="4"/>
    </w:p>
    <w:p w:rsidR="00B01EB4" w:rsidRDefault="00B01EB4" w:rsidP="00B01EB4">
      <w:pPr>
        <w:pStyle w:val="1680"/>
        <w:shd w:val="clear" w:color="auto" w:fill="auto"/>
        <w:spacing w:line="80" w:lineRule="exact"/>
        <w:ind w:left="4720"/>
      </w:pPr>
      <w:r>
        <w:t>\ *</w:t>
      </w:r>
    </w:p>
    <w:p w:rsidR="00B01EB4" w:rsidRDefault="00B01EB4" w:rsidP="00B01EB4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</w:pPr>
      <w:r>
        <w:rPr>
          <w:rStyle w:val="340pt"/>
          <w:rFonts w:eastAsiaTheme="minorHAnsi"/>
        </w:rPr>
        <w:t>Расширение знаний учащихся о возможности применения определённого интеграла;</w:t>
      </w:r>
    </w:p>
    <w:p w:rsidR="00B01EB4" w:rsidRDefault="00B01EB4" w:rsidP="00B01EB4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Воспитание умения переносить знания в новую ситуацию;</w:t>
      </w:r>
    </w:p>
    <w:p w:rsidR="00B01EB4" w:rsidRDefault="00B01EB4" w:rsidP="00B01EB4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Выработка навыков вычисления определённого интеграла.</w:t>
      </w:r>
    </w:p>
    <w:p w:rsidR="00B01EB4" w:rsidRDefault="00B01EB4" w:rsidP="00B01EB4">
      <w:pPr>
        <w:spacing w:after="225" w:line="340" w:lineRule="exact"/>
        <w:ind w:left="440"/>
        <w:rPr>
          <w:b/>
        </w:rPr>
      </w:pPr>
      <w:r>
        <w:t>Ход урока:</w:t>
      </w:r>
    </w:p>
    <w:p w:rsidR="00B01EB4" w:rsidRDefault="00B01EB4" w:rsidP="00B01EB4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I.</w:t>
      </w:r>
      <w:r>
        <w:rPr>
          <w:rStyle w:val="340pt"/>
          <w:rFonts w:eastAsiaTheme="minorHAnsi"/>
        </w:rPr>
        <w:tab/>
        <w:t>Проверка домашнего задания.</w:t>
      </w:r>
    </w:p>
    <w:p w:rsidR="00B01EB4" w:rsidRDefault="00B01EB4" w:rsidP="00B01EB4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П.</w:t>
      </w:r>
      <w:r>
        <w:rPr>
          <w:rStyle w:val="340pt"/>
          <w:rFonts w:eastAsiaTheme="minorHAnsi"/>
        </w:rPr>
        <w:tab/>
        <w:t xml:space="preserve">Рассмотреть на доске 7, </w:t>
      </w:r>
      <w:r w:rsidRPr="00B01EB4">
        <w:rPr>
          <w:rStyle w:val="3436pt"/>
          <w:rFonts w:eastAsiaTheme="minorHAnsi"/>
          <w:lang w:val="ru-RU"/>
        </w:rPr>
        <w:t>8</w:t>
      </w:r>
      <w:r>
        <w:rPr>
          <w:rStyle w:val="340pt"/>
          <w:rFonts w:eastAsiaTheme="minorHAnsi"/>
        </w:rPr>
        <w:t xml:space="preserve"> задания.</w:t>
      </w:r>
    </w:p>
    <w:p w:rsidR="00B01EB4" w:rsidRDefault="00B01EB4" w:rsidP="00B01EB4">
      <w:pPr>
        <w:tabs>
          <w:tab w:val="left" w:pos="984"/>
        </w:tabs>
        <w:spacing w:after="668" w:line="373" w:lineRule="exact"/>
        <w:rPr>
          <w:b/>
        </w:rPr>
      </w:pPr>
      <w:r>
        <w:rPr>
          <w:rStyle w:val="340pt"/>
          <w:rFonts w:eastAsiaTheme="minorHAnsi"/>
        </w:rPr>
        <w:t>Ш.</w:t>
      </w:r>
      <w:r>
        <w:rPr>
          <w:rStyle w:val="340pt"/>
          <w:rFonts w:eastAsiaTheme="minorHAnsi"/>
        </w:rPr>
        <w:tab/>
        <w:t>Нахождение объёмов тел вращения.</w:t>
      </w:r>
    </w:p>
    <w:p w:rsidR="00B01EB4" w:rsidRDefault="00B01EB4" w:rsidP="00B01EB4">
      <w:pPr>
        <w:widowControl w:val="0"/>
        <w:numPr>
          <w:ilvl w:val="0"/>
          <w:numId w:val="165"/>
        </w:numPr>
        <w:spacing w:after="311" w:line="364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 Если тело, образовано вращением плоской фигуры, ограниченной двумя линиями у = </w:t>
      </w:r>
      <w:r>
        <w:rPr>
          <w:rStyle w:val="340pt"/>
          <w:rFonts w:eastAsiaTheme="minorHAnsi"/>
          <w:lang w:val="en-US" w:bidi="en-US"/>
        </w:rPr>
        <w:t>f</w:t>
      </w:r>
      <w:r w:rsidRPr="00B01EB4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(х), х = а, х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, у = </w:t>
      </w:r>
      <w:r w:rsidRPr="00B01EB4">
        <w:rPr>
          <w:rStyle w:val="3436pt"/>
          <w:rFonts w:eastAsiaTheme="minorHAnsi"/>
          <w:lang w:val="ru-RU"/>
        </w:rPr>
        <w:t>0</w:t>
      </w:r>
      <w:r>
        <w:rPr>
          <w:rStyle w:val="340pt"/>
          <w:rFonts w:eastAsiaTheme="minorHAnsi"/>
        </w:rPr>
        <w:t>, вокруг оси Ох, то его объём находят по формуле:</w:t>
      </w:r>
    </w:p>
    <w:p w:rsidR="00B01EB4" w:rsidRDefault="00B01EB4" w:rsidP="00B01EB4">
      <w:pPr>
        <w:spacing w:after="31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333500" cy="79057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B4" w:rsidRDefault="00B01EB4" w:rsidP="00B01EB4">
      <w:pPr>
        <w:widowControl w:val="0"/>
        <w:numPr>
          <w:ilvl w:val="0"/>
          <w:numId w:val="165"/>
        </w:numPr>
        <w:spacing w:after="782" w:line="382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тело, образованно вращением плоской фигуры, ограниченной линиями х = </w:t>
      </w:r>
      <m:oMath>
        <m:r>
          <w:rPr>
            <w:rStyle w:val="340pt"/>
            <w:rFonts w:ascii="Cambria Math" w:eastAsiaTheme="minorHAnsi" w:hAnsi="Cambria Math"/>
          </w:rPr>
          <m:t>φ</m:t>
        </m:r>
      </m:oMath>
      <w:r>
        <w:rPr>
          <w:rStyle w:val="340pt"/>
          <w:rFonts w:eastAsiaTheme="minorHAnsi"/>
        </w:rPr>
        <w:t xml:space="preserve">(у), у = а, у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>, х = О, вокруг оси Ох, то его объём находят по формуле:</w:t>
      </w:r>
    </w:p>
    <w:p w:rsidR="006C1C36" w:rsidRDefault="006C1C36" w:rsidP="006C1C36">
      <w:pPr>
        <w:keepNext/>
        <w:keepLines/>
        <w:spacing w:after="405" w:line="397" w:lineRule="exact"/>
        <w:rPr>
          <w:b/>
        </w:rPr>
      </w:pPr>
      <w:r>
        <w:t>определённого интеграла.</w:t>
      </w:r>
    </w:p>
    <w:p w:rsidR="006C1C36" w:rsidRDefault="006C1C36" w:rsidP="006C1C36">
      <w:pPr>
        <w:keepNext/>
        <w:keepLines/>
        <w:spacing w:line="340" w:lineRule="exact"/>
        <w:jc w:val="both"/>
        <w:rPr>
          <w:b/>
        </w:rPr>
      </w:pPr>
      <w:r>
        <w:t>Цель:</w:t>
      </w:r>
    </w:p>
    <w:p w:rsidR="006C1C36" w:rsidRDefault="006C1C36" w:rsidP="006C1C36">
      <w:pPr>
        <w:pStyle w:val="1680"/>
        <w:shd w:val="clear" w:color="auto" w:fill="auto"/>
        <w:spacing w:line="80" w:lineRule="exact"/>
        <w:ind w:left="4720"/>
      </w:pPr>
      <w:r>
        <w:t>\ *</w:t>
      </w:r>
    </w:p>
    <w:p w:rsidR="006C1C36" w:rsidRDefault="006C1C36" w:rsidP="006C1C36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</w:pPr>
      <w:r>
        <w:rPr>
          <w:rStyle w:val="340pt"/>
          <w:rFonts w:eastAsiaTheme="minorHAnsi"/>
        </w:rPr>
        <w:t>Расширение знаний учащихся о возможности применения определённого интеграла;</w:t>
      </w:r>
    </w:p>
    <w:p w:rsidR="006C1C36" w:rsidRDefault="006C1C36" w:rsidP="006C1C36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Воспитание умения переносить знания в новую ситуацию;</w:t>
      </w:r>
    </w:p>
    <w:p w:rsidR="006C1C36" w:rsidRDefault="006C1C36" w:rsidP="006C1C36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Выработка навыков вычисления определённого интеграла.</w:t>
      </w:r>
    </w:p>
    <w:p w:rsidR="006C1C36" w:rsidRDefault="006C1C36" w:rsidP="006C1C36">
      <w:pPr>
        <w:spacing w:after="225" w:line="340" w:lineRule="exact"/>
        <w:ind w:left="440"/>
        <w:rPr>
          <w:b/>
        </w:rPr>
      </w:pPr>
      <w:r>
        <w:t>Ход урока:</w:t>
      </w:r>
    </w:p>
    <w:p w:rsidR="006C1C36" w:rsidRDefault="006C1C36" w:rsidP="006C1C36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I.</w:t>
      </w:r>
      <w:r>
        <w:rPr>
          <w:rStyle w:val="340pt"/>
          <w:rFonts w:eastAsiaTheme="minorHAnsi"/>
        </w:rPr>
        <w:tab/>
        <w:t>Проверка домашнего задания.</w:t>
      </w:r>
    </w:p>
    <w:p w:rsidR="006C1C36" w:rsidRDefault="006C1C36" w:rsidP="006C1C36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П.</w:t>
      </w:r>
      <w:r>
        <w:rPr>
          <w:rStyle w:val="340pt"/>
          <w:rFonts w:eastAsiaTheme="minorHAnsi"/>
        </w:rPr>
        <w:tab/>
        <w:t xml:space="preserve">Рассмотреть на доске 7, </w:t>
      </w:r>
      <w:r w:rsidRPr="006C1C36">
        <w:rPr>
          <w:rStyle w:val="3436pt"/>
          <w:rFonts w:eastAsiaTheme="minorHAnsi"/>
          <w:lang w:val="ru-RU"/>
        </w:rPr>
        <w:t>8</w:t>
      </w:r>
      <w:r>
        <w:rPr>
          <w:rStyle w:val="340pt"/>
          <w:rFonts w:eastAsiaTheme="minorHAnsi"/>
        </w:rPr>
        <w:t xml:space="preserve"> задания.</w:t>
      </w:r>
    </w:p>
    <w:p w:rsidR="006C1C36" w:rsidRDefault="006C1C36" w:rsidP="006C1C36">
      <w:pPr>
        <w:tabs>
          <w:tab w:val="left" w:pos="984"/>
        </w:tabs>
        <w:spacing w:after="668" w:line="373" w:lineRule="exact"/>
        <w:rPr>
          <w:b/>
        </w:rPr>
      </w:pPr>
      <w:r>
        <w:rPr>
          <w:rStyle w:val="340pt"/>
          <w:rFonts w:eastAsiaTheme="minorHAnsi"/>
        </w:rPr>
        <w:t>Ш.</w:t>
      </w:r>
      <w:r>
        <w:rPr>
          <w:rStyle w:val="340pt"/>
          <w:rFonts w:eastAsiaTheme="minorHAnsi"/>
        </w:rPr>
        <w:tab/>
        <w:t>Нахождение объёмов тел вращения.</w:t>
      </w:r>
    </w:p>
    <w:p w:rsidR="006C1C36" w:rsidRDefault="006C1C36" w:rsidP="006C1C36">
      <w:pPr>
        <w:widowControl w:val="0"/>
        <w:numPr>
          <w:ilvl w:val="0"/>
          <w:numId w:val="165"/>
        </w:numPr>
        <w:spacing w:after="311" w:line="364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 Если тело, образовано вращением плоской фигуры, ограниченной двумя линиями у = </w:t>
      </w:r>
      <w:r>
        <w:rPr>
          <w:rStyle w:val="340pt"/>
          <w:rFonts w:eastAsiaTheme="minorHAnsi"/>
          <w:lang w:val="en-US" w:bidi="en-US"/>
        </w:rPr>
        <w:t>f</w:t>
      </w:r>
      <w:r w:rsidRPr="006C1C36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(х), х = а, х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, у = </w:t>
      </w:r>
      <w:r w:rsidRPr="006C1C36">
        <w:rPr>
          <w:rStyle w:val="3436pt"/>
          <w:rFonts w:eastAsiaTheme="minorHAnsi"/>
          <w:lang w:val="ru-RU"/>
        </w:rPr>
        <w:t>0</w:t>
      </w:r>
      <w:r>
        <w:rPr>
          <w:rStyle w:val="340pt"/>
          <w:rFonts w:eastAsiaTheme="minorHAnsi"/>
        </w:rPr>
        <w:t>, вокруг оси Ох, то его объём находят по формуле:</w:t>
      </w:r>
    </w:p>
    <w:p w:rsidR="006C1C36" w:rsidRDefault="006C1C36" w:rsidP="006C1C36">
      <w:pPr>
        <w:spacing w:after="31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333500" cy="79057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widowControl w:val="0"/>
        <w:numPr>
          <w:ilvl w:val="0"/>
          <w:numId w:val="165"/>
        </w:numPr>
        <w:spacing w:after="782" w:line="382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тело, образованно вращением плоской фигуры, ограниченной линиями х = </w:t>
      </w:r>
      <m:oMath>
        <m:r>
          <w:rPr>
            <w:rStyle w:val="340pt"/>
            <w:rFonts w:ascii="Cambria Math" w:eastAsiaTheme="minorHAnsi" w:hAnsi="Cambria Math"/>
          </w:rPr>
          <m:t>φ</m:t>
        </m:r>
      </m:oMath>
      <w:r>
        <w:rPr>
          <w:rStyle w:val="340pt"/>
          <w:rFonts w:eastAsiaTheme="minorHAnsi"/>
        </w:rPr>
        <w:t xml:space="preserve">(у), у = а, у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>, х = О, вокруг оси Ох, то его объём находят по формуле:</w:t>
      </w:r>
    </w:p>
    <w:p w:rsidR="003E547F" w:rsidRDefault="003E547F" w:rsidP="003E547F">
      <w:pPr>
        <w:spacing w:after="0" w:line="371" w:lineRule="exact"/>
        <w:rPr>
          <w:b/>
        </w:rPr>
      </w:pPr>
      <w:r>
        <w:rPr>
          <w:rStyle w:val="340pt"/>
          <w:rFonts w:eastAsiaTheme="minorHAnsi"/>
        </w:rPr>
        <w:t>I. Путь, пройденный точкой.</w:t>
      </w:r>
    </w:p>
    <w:p w:rsidR="003E547F" w:rsidRDefault="003E547F" w:rsidP="003E547F">
      <w:pPr>
        <w:spacing w:after="0" w:line="371" w:lineRule="exact"/>
        <w:ind w:firstLine="200"/>
        <w:rPr>
          <w:b/>
        </w:rPr>
      </w:pPr>
      <w:r>
        <w:rPr>
          <w:rStyle w:val="340pt"/>
          <w:rFonts w:eastAsiaTheme="minorHAnsi"/>
        </w:rPr>
        <w:t>Нахождение пути является физическим смыслом определённого интеграла.</w:t>
      </w:r>
    </w:p>
    <w:p w:rsidR="003E547F" w:rsidRDefault="003E547F" w:rsidP="003E547F">
      <w:pPr>
        <w:tabs>
          <w:tab w:val="left" w:pos="404"/>
        </w:tabs>
        <w:spacing w:after="0" w:line="371" w:lineRule="exact"/>
        <w:rPr>
          <w:b/>
        </w:rPr>
      </w:pP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ab/>
      </w:r>
      <w:r>
        <w:rPr>
          <w:rStyle w:val="340pt"/>
          <w:rFonts w:eastAsiaTheme="minorHAnsi"/>
        </w:rPr>
        <w:t>Если материальная точка движется прямолинейно со скоростью</w:t>
      </w:r>
    </w:p>
    <w:p w:rsidR="003E547F" w:rsidRDefault="003E547F" w:rsidP="003E547F">
      <w:pPr>
        <w:spacing w:after="341" w:line="371" w:lineRule="exact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(м/с), то за время от 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vertAlign w:val="subscript"/>
          <w:lang w:bidi="en-US"/>
        </w:rPr>
        <w:t>1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до </w:t>
      </w:r>
      <w:r>
        <w:rPr>
          <w:rStyle w:val="340pt"/>
          <w:rFonts w:eastAsiaTheme="minorHAnsi"/>
          <w:lang w:val="en-US" w:bidi="en-US"/>
        </w:rPr>
        <w:t>t</w:t>
      </w:r>
      <w:r w:rsidRPr="006C1C36">
        <w:rPr>
          <w:rStyle w:val="3436pt"/>
          <w:rFonts w:eastAsiaTheme="minorHAnsi"/>
          <w:lang w:val="ru-RU"/>
        </w:rPr>
        <w:t>2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точка пройдёт путь, определяемый по формуле:</w:t>
      </w:r>
    </w:p>
    <w:p w:rsidR="003E547F" w:rsidRDefault="003E547F" w:rsidP="003E547F">
      <w:pPr>
        <w:spacing w:after="34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F997DDB" wp14:editId="5E7E0D94">
            <wp:extent cx="1104900" cy="66675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spacing w:after="0" w:line="356" w:lineRule="exact"/>
        <w:ind w:firstLine="40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Если движение непрямолинейно, то по указанной формуле можно найти перемещение точки.</w:t>
      </w:r>
    </w:p>
    <w:p w:rsidR="003E547F" w:rsidRDefault="003E547F" w:rsidP="003E547F">
      <w:pPr>
        <w:spacing w:after="0" w:line="356" w:lineRule="exact"/>
        <w:ind w:firstLine="400"/>
        <w:rPr>
          <w:rStyle w:val="340pt"/>
          <w:rFonts w:eastAsiaTheme="minorHAnsi"/>
          <w:bCs w:val="0"/>
        </w:rPr>
      </w:pPr>
    </w:p>
    <w:p w:rsidR="003E547F" w:rsidRDefault="003E547F" w:rsidP="003E547F">
      <w:pPr>
        <w:spacing w:after="0" w:line="356" w:lineRule="exact"/>
        <w:ind w:firstLine="400"/>
      </w:pPr>
      <w:r>
        <w:rPr>
          <w:rStyle w:val="340pt"/>
          <w:rFonts w:eastAsiaTheme="minorHAnsi"/>
        </w:rPr>
        <w:t>П. Работа силы.</w:t>
      </w:r>
    </w:p>
    <w:p w:rsidR="003E547F" w:rsidRDefault="003E547F" w:rsidP="003E547F">
      <w:pPr>
        <w:spacing w:after="0" w:line="342" w:lineRule="exact"/>
        <w:ind w:left="240" w:firstLine="1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переменная сила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действует в направлении вдоль оси Ох, то работа, совершаемая силой на отрезке [а,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], вычисляется по формуле: </w:t>
      </w:r>
    </w:p>
    <w:p w:rsidR="003E547F" w:rsidRDefault="003E547F" w:rsidP="003E547F">
      <w:pPr>
        <w:spacing w:after="0" w:line="240" w:lineRule="auto"/>
        <w:ind w:left="238" w:firstLine="181"/>
        <w:jc w:val="center"/>
      </w:pPr>
      <w:r>
        <w:rPr>
          <w:noProof/>
          <w:lang w:eastAsia="ru-RU"/>
        </w:rPr>
        <w:drawing>
          <wp:inline distT="0" distB="0" distL="0" distR="0" wp14:anchorId="24DBCA7F" wp14:editId="1EF43AE9">
            <wp:extent cx="1209675" cy="60960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pStyle w:val="640"/>
        <w:keepNext/>
        <w:keepLines/>
        <w:shd w:val="clear" w:color="auto" w:fill="auto"/>
        <w:spacing w:after="0" w:line="320" w:lineRule="exact"/>
        <w:ind w:left="240"/>
        <w:rPr>
          <w:b w:val="0"/>
        </w:rPr>
      </w:pPr>
    </w:p>
    <w:p w:rsidR="003E547F" w:rsidRDefault="003E547F" w:rsidP="003E547F">
      <w:pPr>
        <w:spacing w:after="0" w:line="300" w:lineRule="exact"/>
        <w:ind w:left="240"/>
        <w:rPr>
          <w:b/>
        </w:rPr>
      </w:pPr>
      <w:r>
        <w:rPr>
          <w:rStyle w:val="340pt"/>
          <w:rFonts w:eastAsiaTheme="minorHAnsi"/>
        </w:rPr>
        <w:t>При этом сила определяется законом Гука:</w:t>
      </w:r>
    </w:p>
    <w:p w:rsidR="003E547F" w:rsidRDefault="003E547F" w:rsidP="003E547F">
      <w:pPr>
        <w:spacing w:after="312" w:line="371" w:lineRule="exact"/>
        <w:ind w:left="1700" w:right="3320" w:hanging="1460"/>
        <w:rPr>
          <w:b/>
          <w:spacing w:val="-10"/>
        </w:rPr>
      </w:pP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 xml:space="preserve">= </w:t>
      </w:r>
      <w:r>
        <w:rPr>
          <w:rStyle w:val="340pt"/>
          <w:rFonts w:eastAsiaTheme="minorHAnsi"/>
          <w:lang w:val="en-US" w:bidi="en-US"/>
        </w:rPr>
        <w:t>kx</w:t>
      </w:r>
      <w:r>
        <w:rPr>
          <w:rStyle w:val="340pt"/>
          <w:rFonts w:eastAsiaTheme="minorHAnsi"/>
          <w:lang w:bidi="en-US"/>
        </w:rPr>
        <w:t xml:space="preserve">; </w:t>
      </w:r>
      <w:r>
        <w:rPr>
          <w:rStyle w:val="340pt"/>
          <w:rFonts w:eastAsiaTheme="minorHAnsi"/>
        </w:rPr>
        <w:t xml:space="preserve">где х - величина деформации, </w:t>
      </w:r>
      <w:r>
        <w:rPr>
          <w:rStyle w:val="340pt"/>
          <w:rFonts w:eastAsiaTheme="minorHAnsi"/>
          <w:lang w:val="en-US"/>
        </w:rPr>
        <w:t>k</w:t>
      </w:r>
      <w:r>
        <w:rPr>
          <w:rStyle w:val="340pt"/>
          <w:rFonts w:eastAsiaTheme="minorHAnsi"/>
        </w:rPr>
        <w:t xml:space="preserve"> - коэффициент пружины.</w:t>
      </w:r>
    </w:p>
    <w:p w:rsidR="003E547F" w:rsidRDefault="003E547F" w:rsidP="003E547F">
      <w:pPr>
        <w:pStyle w:val="23"/>
        <w:shd w:val="clear" w:color="auto" w:fill="auto"/>
        <w:spacing w:after="135" w:line="319" w:lineRule="exact"/>
        <w:ind w:left="240" w:firstLine="380"/>
        <w:jc w:val="left"/>
      </w:pPr>
    </w:p>
    <w:p w:rsidR="003E547F" w:rsidRDefault="003E547F" w:rsidP="003E547F">
      <w:pPr>
        <w:widowControl w:val="0"/>
        <w:numPr>
          <w:ilvl w:val="0"/>
          <w:numId w:val="166"/>
        </w:numPr>
        <w:tabs>
          <w:tab w:val="left" w:pos="1022"/>
        </w:tabs>
        <w:spacing w:after="45" w:line="300" w:lineRule="exact"/>
        <w:ind w:left="240"/>
        <w:jc w:val="both"/>
      </w:pPr>
      <w:r>
        <w:rPr>
          <w:rStyle w:val="340pt"/>
          <w:rFonts w:eastAsiaTheme="minorHAnsi"/>
        </w:rPr>
        <w:t>Давление жидкости.</w:t>
      </w:r>
    </w:p>
    <w:p w:rsidR="003E547F" w:rsidRDefault="003E547F" w:rsidP="003E547F">
      <w:pPr>
        <w:spacing w:after="41" w:line="300" w:lineRule="exact"/>
        <w:jc w:val="center"/>
        <w:rPr>
          <w:b/>
        </w:rPr>
      </w:pPr>
      <w:r>
        <w:rPr>
          <w:rStyle w:val="340pt"/>
          <w:rFonts w:eastAsiaTheme="minorHAnsi"/>
        </w:rPr>
        <w:t>Сила давления Р жидкости плотности р на вертикальную</w:t>
      </w:r>
    </w:p>
    <w:p w:rsidR="003E547F" w:rsidRDefault="003E547F" w:rsidP="003E547F">
      <w:pPr>
        <w:spacing w:after="0" w:line="305" w:lineRule="exact"/>
        <w:ind w:left="24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пластину, погружённую в жидкость, находит по формуле:</w:t>
      </w:r>
    </w:p>
    <w:p w:rsidR="003E547F" w:rsidRDefault="003E547F" w:rsidP="003E547F">
      <w:pPr>
        <w:spacing w:after="0" w:line="305" w:lineRule="exact"/>
        <w:ind w:left="240"/>
        <w:rPr>
          <w:b/>
        </w:rPr>
      </w:pPr>
    </w:p>
    <w:p w:rsidR="003E547F" w:rsidRDefault="003E547F" w:rsidP="003E547F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</w:pPr>
      <w:r>
        <w:rPr>
          <w:rStyle w:val="340pt"/>
          <w:rFonts w:eastAsiaTheme="minorHAnsi"/>
        </w:rPr>
        <w:t>Расширение знаний учащихся о возможности применения определённого интеграла;</w:t>
      </w:r>
    </w:p>
    <w:p w:rsidR="003E547F" w:rsidRDefault="003E547F" w:rsidP="003E547F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Воспитание умения переносить знания в новую ситуацию;</w:t>
      </w:r>
    </w:p>
    <w:p w:rsidR="003E547F" w:rsidRDefault="003E547F" w:rsidP="003E547F">
      <w:pPr>
        <w:widowControl w:val="0"/>
        <w:numPr>
          <w:ilvl w:val="0"/>
          <w:numId w:val="164"/>
        </w:numPr>
        <w:tabs>
          <w:tab w:val="left" w:pos="1464"/>
        </w:tabs>
        <w:spacing w:after="0" w:line="359" w:lineRule="exact"/>
        <w:jc w:val="both"/>
        <w:rPr>
          <w:b/>
        </w:rPr>
      </w:pPr>
      <w:r>
        <w:rPr>
          <w:rStyle w:val="340pt"/>
          <w:rFonts w:eastAsiaTheme="minorHAnsi"/>
        </w:rPr>
        <w:t>Выработка навыков вычисления определённого интеграла.</w:t>
      </w:r>
    </w:p>
    <w:p w:rsidR="003E547F" w:rsidRDefault="003E547F" w:rsidP="003E547F">
      <w:pPr>
        <w:spacing w:after="225" w:line="340" w:lineRule="exact"/>
        <w:ind w:left="440"/>
        <w:rPr>
          <w:b/>
        </w:rPr>
      </w:pPr>
      <w:r>
        <w:t>Ход урока:</w:t>
      </w:r>
    </w:p>
    <w:p w:rsidR="003E547F" w:rsidRDefault="003E547F" w:rsidP="003E547F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I.</w:t>
      </w:r>
      <w:r>
        <w:rPr>
          <w:rStyle w:val="340pt"/>
          <w:rFonts w:eastAsiaTheme="minorHAnsi"/>
        </w:rPr>
        <w:tab/>
        <w:t>Проверка домашнего задания.</w:t>
      </w:r>
    </w:p>
    <w:p w:rsidR="003E547F" w:rsidRDefault="003E547F" w:rsidP="003E547F">
      <w:pPr>
        <w:tabs>
          <w:tab w:val="left" w:pos="984"/>
        </w:tabs>
        <w:spacing w:after="0" w:line="373" w:lineRule="exact"/>
        <w:rPr>
          <w:b/>
        </w:rPr>
      </w:pPr>
      <w:r>
        <w:rPr>
          <w:rStyle w:val="340pt"/>
          <w:rFonts w:eastAsiaTheme="minorHAnsi"/>
        </w:rPr>
        <w:t>П.</w:t>
      </w:r>
      <w:r>
        <w:rPr>
          <w:rStyle w:val="340pt"/>
          <w:rFonts w:eastAsiaTheme="minorHAnsi"/>
        </w:rPr>
        <w:tab/>
        <w:t xml:space="preserve">Рассмотреть на доске 7, </w:t>
      </w:r>
      <w:r w:rsidRPr="006C1C36">
        <w:rPr>
          <w:rStyle w:val="3436pt"/>
          <w:rFonts w:eastAsiaTheme="minorHAnsi"/>
          <w:lang w:val="ru-RU"/>
        </w:rPr>
        <w:t>8</w:t>
      </w:r>
      <w:r>
        <w:rPr>
          <w:rStyle w:val="340pt"/>
          <w:rFonts w:eastAsiaTheme="minorHAnsi"/>
        </w:rPr>
        <w:t xml:space="preserve"> задания.</w:t>
      </w:r>
    </w:p>
    <w:p w:rsidR="003E547F" w:rsidRDefault="003E547F" w:rsidP="003E547F">
      <w:pPr>
        <w:tabs>
          <w:tab w:val="left" w:pos="984"/>
        </w:tabs>
        <w:spacing w:after="668" w:line="373" w:lineRule="exact"/>
        <w:rPr>
          <w:b/>
        </w:rPr>
      </w:pPr>
      <w:r>
        <w:rPr>
          <w:rStyle w:val="340pt"/>
          <w:rFonts w:eastAsiaTheme="minorHAnsi"/>
        </w:rPr>
        <w:t>Ш.</w:t>
      </w:r>
      <w:r>
        <w:rPr>
          <w:rStyle w:val="340pt"/>
          <w:rFonts w:eastAsiaTheme="minorHAnsi"/>
        </w:rPr>
        <w:tab/>
        <w:t>Нахождение объёмов тел вращения.</w:t>
      </w:r>
    </w:p>
    <w:p w:rsidR="003E547F" w:rsidRDefault="003E547F" w:rsidP="003E547F">
      <w:pPr>
        <w:widowControl w:val="0"/>
        <w:numPr>
          <w:ilvl w:val="0"/>
          <w:numId w:val="165"/>
        </w:numPr>
        <w:spacing w:after="311" w:line="364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 Если тело, образовано вращением плоской фигуры, ограниченной двумя линиями у = </w:t>
      </w:r>
      <w:r>
        <w:rPr>
          <w:rStyle w:val="340pt"/>
          <w:rFonts w:eastAsiaTheme="minorHAnsi"/>
          <w:lang w:val="en-US" w:bidi="en-US"/>
        </w:rPr>
        <w:t>f</w:t>
      </w:r>
      <w:r w:rsidRPr="006C1C36"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(х), х = а, х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, у = </w:t>
      </w:r>
      <w:r w:rsidRPr="006C1C36">
        <w:rPr>
          <w:rStyle w:val="3436pt"/>
          <w:rFonts w:eastAsiaTheme="minorHAnsi"/>
          <w:lang w:val="ru-RU"/>
        </w:rPr>
        <w:t>0</w:t>
      </w:r>
      <w:r>
        <w:rPr>
          <w:rStyle w:val="340pt"/>
          <w:rFonts w:eastAsiaTheme="minorHAnsi"/>
        </w:rPr>
        <w:t>, вокруг оси Ох, то его объём находят по формуле:</w:t>
      </w:r>
    </w:p>
    <w:p w:rsidR="003E547F" w:rsidRDefault="003E547F" w:rsidP="003E547F">
      <w:pPr>
        <w:spacing w:after="31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A84CF25" wp14:editId="740B7164">
            <wp:extent cx="1333500" cy="79057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7F" w:rsidRDefault="003E547F" w:rsidP="003E547F">
      <w:pPr>
        <w:widowControl w:val="0"/>
        <w:numPr>
          <w:ilvl w:val="0"/>
          <w:numId w:val="165"/>
        </w:numPr>
        <w:spacing w:after="782" w:line="382" w:lineRule="exact"/>
        <w:jc w:val="both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тело, образованно вращением плоской фигуры, ограниченной линиями х = </w:t>
      </w:r>
      <m:oMath>
        <m:r>
          <w:rPr>
            <w:rStyle w:val="340pt"/>
            <w:rFonts w:ascii="Cambria Math" w:eastAsiaTheme="minorHAnsi" w:hAnsi="Cambria Math"/>
          </w:rPr>
          <m:t>φ</m:t>
        </m:r>
      </m:oMath>
      <w:r>
        <w:rPr>
          <w:rStyle w:val="340pt"/>
          <w:rFonts w:eastAsiaTheme="minorHAnsi"/>
        </w:rPr>
        <w:t xml:space="preserve">(у), у = а, у =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>, х = О, вокруг оси Ох, то его объём находят по формуле:</w:t>
      </w:r>
    </w:p>
    <w:p w:rsidR="00EE77C5" w:rsidRDefault="00EE77C5" w:rsidP="003E547F">
      <w:pPr>
        <w:spacing w:after="782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A344CFC" wp14:editId="037A4215">
            <wp:extent cx="1552575" cy="828675"/>
            <wp:effectExtent l="0" t="0" r="9525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C5" w:rsidRPr="00EE77C5" w:rsidRDefault="00EE77C5" w:rsidP="00EE77C5">
      <w:pPr>
        <w:rPr>
          <w:b/>
          <w:sz w:val="24"/>
          <w:szCs w:val="24"/>
        </w:rPr>
      </w:pPr>
      <w:r w:rsidRPr="00EE77C5">
        <w:rPr>
          <w:b/>
          <w:sz w:val="24"/>
          <w:szCs w:val="24"/>
        </w:rPr>
        <w:t>самостоятельная работа по теме«Производная и интеграл»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 xml:space="preserve"> Вариант 1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 у =2х</w:t>
      </w:r>
      <w:r w:rsidRPr="00EE77C5">
        <w:rPr>
          <w:rFonts w:ascii="Times New Roman" w:hAnsi="Times New Roman" w:cs="Times New Roman"/>
          <w:vertAlign w:val="superscript"/>
        </w:rPr>
        <w:t>3</w:t>
      </w:r>
      <w:r w:rsidRPr="00EE77C5">
        <w:rPr>
          <w:rFonts w:ascii="Times New Roman" w:hAnsi="Times New Roman" w:cs="Times New Roman"/>
        </w:rPr>
        <w:t>(е</w:t>
      </w:r>
      <w:r w:rsidRPr="00EE77C5">
        <w:rPr>
          <w:rFonts w:ascii="Times New Roman" w:hAnsi="Times New Roman" w:cs="Times New Roman"/>
          <w:vertAlign w:val="superscript"/>
        </w:rPr>
        <w:t>2х-1</w:t>
      </w:r>
      <w:r w:rsidRPr="00EE77C5">
        <w:rPr>
          <w:rFonts w:ascii="Times New Roman" w:hAnsi="Times New Roman" w:cs="Times New Roman"/>
        </w:rPr>
        <w:t>+2); у</w:t>
      </w:r>
      <w:r w:rsidRPr="00EE77C5">
        <w:rPr>
          <w:rFonts w:ascii="Times New Roman" w:hAnsi="Times New Roman" w:cs="Times New Roman"/>
        </w:rPr>
        <w:sym w:font="Symbol" w:char="F0A2"/>
      </w:r>
      <w:r w:rsidRPr="00EE77C5">
        <w:rPr>
          <w:rFonts w:ascii="Times New Roman" w:hAnsi="Times New Roman" w:cs="Times New Roman"/>
        </w:rPr>
        <w:t>(0)=?  б) у =</w:t>
      </w:r>
      <w:r w:rsidRPr="00EE77C5">
        <w:rPr>
          <w:rFonts w:ascii="Times New Roman" w:eastAsia="Times New Roman" w:hAnsi="Times New Roman" w:cs="Times New Roman"/>
          <w:position w:val="-24"/>
        </w:rPr>
        <w:object w:dxaOrig="1005" w:dyaOrig="660">
          <v:shape id="_x0000_i1176" type="#_x0000_t75" style="width:50.25pt;height:36pt" o:ole="">
            <v:imagedata r:id="rId638" o:title=""/>
          </v:shape>
          <o:OLEObject Type="Embed" ProgID="Equation.DSMT4" ShapeID="_x0000_i1176" DrawAspect="Content" ObjectID="_1652275374" r:id="rId639"/>
        </w:object>
      </w:r>
      <w:r w:rsidRPr="00EE77C5">
        <w:rPr>
          <w:rFonts w:ascii="Times New Roman" w:hAnsi="Times New Roman" w:cs="Times New Roman"/>
        </w:rPr>
        <w:t>; у</w:t>
      </w:r>
      <w:r w:rsidRPr="00EE77C5">
        <w:rPr>
          <w:rFonts w:ascii="Times New Roman" w:hAnsi="Times New Roman" w:cs="Times New Roman"/>
        </w:rPr>
        <w:sym w:font="Symbol" w:char="F0A2"/>
      </w:r>
      <w:r w:rsidRPr="00EE77C5">
        <w:rPr>
          <w:rFonts w:ascii="Times New Roman" w:hAnsi="Times New Roman" w:cs="Times New Roman"/>
        </w:rPr>
        <w:t>(1)=?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 Найти сумму наибольшего и наименьшего значений функции  у =х</w:t>
      </w:r>
      <w:r w:rsidRPr="00EE77C5">
        <w:rPr>
          <w:rFonts w:ascii="Times New Roman" w:hAnsi="Times New Roman" w:cs="Times New Roman"/>
          <w:vertAlign w:val="superscript"/>
        </w:rPr>
        <w:t>3</w:t>
      </w:r>
      <w:r w:rsidRPr="00EE77C5">
        <w:rPr>
          <w:rFonts w:ascii="Times New Roman" w:hAnsi="Times New Roman" w:cs="Times New Roman"/>
        </w:rPr>
        <w:t>+3х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>-9х+4 на интервале [-4;1].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 Составить уравнение касательной к кривой </w:t>
      </w:r>
      <w:r w:rsidRPr="00EE77C5">
        <w:rPr>
          <w:rFonts w:ascii="Times New Roman" w:hAnsi="Times New Roman" w:cs="Times New Roman"/>
          <w:lang w:val="en-US"/>
        </w:rPr>
        <w:t>y</w:t>
      </w:r>
      <w:r w:rsidRPr="00EE77C5">
        <w:rPr>
          <w:rFonts w:ascii="Times New Roman" w:hAnsi="Times New Roman" w:cs="Times New Roman"/>
        </w:rPr>
        <w:t xml:space="preserve"> = 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>-2</w:t>
      </w:r>
      <w:r w:rsidRPr="00EE77C5">
        <w:rPr>
          <w:rFonts w:ascii="Times New Roman" w:hAnsi="Times New Roman" w:cs="Times New Roman"/>
          <w:lang w:val="en-US"/>
        </w:rPr>
        <w:t>lnx</w:t>
      </w:r>
      <w:r w:rsidRPr="00EE77C5">
        <w:rPr>
          <w:rFonts w:ascii="Times New Roman" w:hAnsi="Times New Roman" w:cs="Times New Roman"/>
        </w:rPr>
        <w:t xml:space="preserve"> в точке с абсциссой х</w:t>
      </w:r>
      <w:r w:rsidRPr="00EE77C5">
        <w:rPr>
          <w:rFonts w:ascii="Times New Roman" w:hAnsi="Times New Roman" w:cs="Times New Roman"/>
          <w:vertAlign w:val="subscript"/>
        </w:rPr>
        <w:t>0</w:t>
      </w:r>
      <w:r w:rsidRPr="00EE77C5">
        <w:rPr>
          <w:rFonts w:ascii="Times New Roman" w:hAnsi="Times New Roman" w:cs="Times New Roman"/>
        </w:rPr>
        <w:t>=1.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 </w:t>
      </w:r>
      <w:r w:rsidRPr="00EE77C5">
        <w:rPr>
          <w:rFonts w:ascii="Times New Roman" w:eastAsia="Times New Roman" w:hAnsi="Times New Roman" w:cs="Times New Roman"/>
          <w:position w:val="-36"/>
        </w:rPr>
        <w:object w:dxaOrig="2520" w:dyaOrig="780">
          <v:shape id="_x0000_i1177" type="#_x0000_t75" style="width:129.75pt;height:36pt" o:ole="">
            <v:imagedata r:id="rId640" o:title=""/>
          </v:shape>
          <o:OLEObject Type="Embed" ProgID="Equation.DSMT4" ShapeID="_x0000_i1177" DrawAspect="Content" ObjectID="_1652275375" r:id="rId641"/>
        </w:objec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 Найти площадь фигуры, ограниченной линиями у = 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  и  у = х+2.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 Найти силу, необходимую для сжатия пружины на 0,06 м, если сила в 15Н сжимает ее на 30см.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2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 у =3х</w:t>
      </w:r>
      <w:r w:rsidRPr="00EE77C5">
        <w:rPr>
          <w:rFonts w:ascii="Times New Roman" w:hAnsi="Times New Roman" w:cs="Times New Roman"/>
        </w:rPr>
        <w:sym w:font="Symbol" w:char="F0D7"/>
      </w:r>
      <w:r w:rsidRPr="00EE77C5">
        <w:rPr>
          <w:rFonts w:ascii="Times New Roman" w:hAnsi="Times New Roman" w:cs="Times New Roman"/>
          <w:lang w:val="en-US"/>
        </w:rPr>
        <w:t>e</w:t>
      </w:r>
      <w:r w:rsidRPr="00EE77C5">
        <w:rPr>
          <w:rFonts w:ascii="Times New Roman" w:hAnsi="Times New Roman" w:cs="Times New Roman"/>
          <w:vertAlign w:val="superscript"/>
          <w:lang w:val="en-US"/>
        </w:rPr>
        <w:t>sinx</w:t>
      </w:r>
      <w:r w:rsidRPr="00EE77C5">
        <w:rPr>
          <w:rFonts w:ascii="Times New Roman" w:hAnsi="Times New Roman" w:cs="Times New Roman"/>
        </w:rPr>
        <w:t>; у</w:t>
      </w:r>
      <w:r w:rsidRPr="00EE77C5">
        <w:rPr>
          <w:rFonts w:ascii="Times New Roman" w:hAnsi="Times New Roman" w:cs="Times New Roman"/>
        </w:rPr>
        <w:sym w:font="Symbol" w:char="F0A2"/>
      </w:r>
      <w:r w:rsidRPr="00EE77C5">
        <w:rPr>
          <w:rFonts w:ascii="Times New Roman" w:hAnsi="Times New Roman" w:cs="Times New Roman"/>
        </w:rPr>
        <w:t>(0)=?  б) у =</w:t>
      </w:r>
      <w:r w:rsidRPr="00EE77C5">
        <w:rPr>
          <w:rFonts w:ascii="Times New Roman" w:eastAsia="Times New Roman" w:hAnsi="Times New Roman" w:cs="Times New Roman"/>
          <w:position w:val="-24"/>
          <w:lang w:val="en-US"/>
        </w:rPr>
        <w:object w:dxaOrig="1995" w:dyaOrig="600">
          <v:shape id="_x0000_i1178" type="#_x0000_t75" style="width:100.5pt;height:28.5pt" o:ole="">
            <v:imagedata r:id="rId642" o:title=""/>
          </v:shape>
          <o:OLEObject Type="Embed" ProgID="Equation.DSMT4" ShapeID="_x0000_i1178" DrawAspect="Content" ObjectID="_1652275376" r:id="rId643"/>
        </w:object>
      </w:r>
      <w:r w:rsidRPr="00EE77C5">
        <w:rPr>
          <w:rFonts w:ascii="Times New Roman" w:hAnsi="Times New Roman" w:cs="Times New Roman"/>
        </w:rPr>
        <w:t xml:space="preserve">; </w:t>
      </w:r>
      <w:r w:rsidRPr="00EE77C5">
        <w:rPr>
          <w:rFonts w:ascii="Times New Roman" w:hAnsi="Times New Roman" w:cs="Times New Roman"/>
          <w:lang w:val="en-US"/>
        </w:rPr>
        <w:t>y</w:t>
      </w:r>
      <w:r w:rsidRPr="00EE77C5">
        <w:rPr>
          <w:rFonts w:ascii="Times New Roman" w:hAnsi="Times New Roman" w:cs="Times New Roman"/>
          <w:lang w:val="en-US"/>
        </w:rPr>
        <w:sym w:font="Symbol" w:char="F0A2"/>
      </w:r>
      <w:r w:rsidRPr="00EE77C5">
        <w:rPr>
          <w:rFonts w:ascii="Times New Roman" w:hAnsi="Times New Roman" w:cs="Times New Roman"/>
        </w:rPr>
        <w:t>(</w:t>
      </w:r>
      <w:r w:rsidRPr="00EE77C5">
        <w:rPr>
          <w:rFonts w:ascii="Times New Roman" w:eastAsia="Times New Roman" w:hAnsi="Times New Roman" w:cs="Times New Roman"/>
          <w:position w:val="-24"/>
          <w:lang w:val="en-US"/>
        </w:rPr>
        <w:object w:dxaOrig="240" w:dyaOrig="600">
          <v:shape id="_x0000_i1179" type="#_x0000_t75" style="width:14.25pt;height:28.5pt" o:ole="">
            <v:imagedata r:id="rId644" o:title=""/>
          </v:shape>
          <o:OLEObject Type="Embed" ProgID="Equation.DSMT4" ShapeID="_x0000_i1179" DrawAspect="Content" ObjectID="_1652275377" r:id="rId645"/>
        </w:object>
      </w:r>
      <w:r w:rsidRPr="00EE77C5">
        <w:rPr>
          <w:rFonts w:ascii="Times New Roman" w:hAnsi="Times New Roman" w:cs="Times New Roman"/>
        </w:rPr>
        <w:t>)=?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2.Найти сумму наибольшего и наименьшего значений функции  у = 4</w:t>
      </w:r>
      <w:r w:rsidRPr="00EE77C5">
        <w:rPr>
          <w:rFonts w:ascii="Times New Roman" w:hAnsi="Times New Roman" w:cs="Times New Roman"/>
          <w:vertAlign w:val="superscript"/>
          <w:lang w:val="en-US"/>
        </w:rPr>
        <w:t>x</w:t>
      </w:r>
      <w:r w:rsidRPr="00EE77C5">
        <w:rPr>
          <w:rFonts w:ascii="Times New Roman" w:hAnsi="Times New Roman" w:cs="Times New Roman"/>
        </w:rPr>
        <w:t>+0,25</w:t>
      </w:r>
      <w:r w:rsidRPr="00EE77C5">
        <w:rPr>
          <w:rFonts w:ascii="Times New Roman" w:hAnsi="Times New Roman" w:cs="Times New Roman"/>
          <w:vertAlign w:val="superscript"/>
          <w:lang w:val="en-US"/>
        </w:rPr>
        <w:t>x</w:t>
      </w:r>
      <w:r w:rsidRPr="00EE77C5">
        <w:rPr>
          <w:rFonts w:ascii="Times New Roman" w:hAnsi="Times New Roman" w:cs="Times New Roman"/>
          <w:vertAlign w:val="superscript"/>
        </w:rPr>
        <w:t>-1</w:t>
      </w:r>
      <w:r w:rsidRPr="00EE77C5">
        <w:rPr>
          <w:rFonts w:ascii="Times New Roman" w:hAnsi="Times New Roman" w:cs="Times New Roman"/>
        </w:rPr>
        <w:t xml:space="preserve"> на интервале [0;1].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3.Вращение точки вокруг оси совершается по закону  </w:t>
      </w:r>
      <w:r w:rsidRPr="00EE77C5">
        <w:rPr>
          <w:rFonts w:ascii="Times New Roman" w:hAnsi="Times New Roman" w:cs="Times New Roman"/>
        </w:rPr>
        <w:sym w:font="Symbol" w:char="F06A"/>
      </w:r>
      <w:r w:rsidRPr="00EE77C5">
        <w:rPr>
          <w:rFonts w:ascii="Times New Roman" w:hAnsi="Times New Roman" w:cs="Times New Roman"/>
        </w:rPr>
        <w:t>(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</w:rPr>
        <w:t>) = -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  <w:vertAlign w:val="superscript"/>
        </w:rPr>
        <w:t>3</w:t>
      </w:r>
      <w:r w:rsidRPr="00EE77C5">
        <w:rPr>
          <w:rFonts w:ascii="Times New Roman" w:hAnsi="Times New Roman" w:cs="Times New Roman"/>
        </w:rPr>
        <w:t>+12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>+7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</w:rPr>
        <w:t xml:space="preserve">, где </w:t>
      </w:r>
      <w:r w:rsidRPr="00EE77C5">
        <w:rPr>
          <w:rFonts w:ascii="Times New Roman" w:hAnsi="Times New Roman" w:cs="Times New Roman"/>
        </w:rPr>
        <w:sym w:font="Symbol" w:char="F06A"/>
      </w:r>
      <w:r w:rsidRPr="00EE77C5">
        <w:rPr>
          <w:rFonts w:ascii="Times New Roman" w:hAnsi="Times New Roman" w:cs="Times New Roman"/>
        </w:rPr>
        <w:t>(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</w:rPr>
        <w:t xml:space="preserve">) -угол(рад),  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</w:rPr>
        <w:t xml:space="preserve"> -время(с). Известно, что ускорение а в некоторый момент времени   равно 9рад/с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. Найти </w:t>
      </w:r>
      <w:r w:rsidRPr="00EE77C5">
        <w:rPr>
          <w:rFonts w:ascii="Times New Roman" w:hAnsi="Times New Roman" w:cs="Times New Roman"/>
          <w:lang w:val="en-US"/>
        </w:rPr>
        <w:t>t</w:t>
      </w:r>
      <w:r w:rsidRPr="00EE77C5">
        <w:rPr>
          <w:rFonts w:ascii="Times New Roman" w:hAnsi="Times New Roman" w:cs="Times New Roman"/>
          <w:vertAlign w:val="subscript"/>
        </w:rPr>
        <w:t>0</w: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eastAsia="Times New Roman" w:hAnsi="Times New Roman" w:cs="Times New Roman"/>
          <w:position w:val="-32"/>
          <w:lang w:val="en-US"/>
        </w:rPr>
        <w:object w:dxaOrig="3270" w:dyaOrig="795">
          <v:shape id="_x0000_i1180" type="#_x0000_t75" style="width:165.75pt;height:43.5pt" o:ole="">
            <v:imagedata r:id="rId646" o:title=""/>
          </v:shape>
          <o:OLEObject Type="Embed" ProgID="Equation.DSMT4" ShapeID="_x0000_i1180" DrawAspect="Content" ObjectID="_1652275378" r:id="rId647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 Найти площадь фигуры, ограниченной линиями у = 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+4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 xml:space="preserve"> - 3  и  у = 0.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6.Найти давление воды, наполняющей аквариум, на одну из его стенок, имеющей длину 70см и высоту 30см.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</w:p>
    <w:p w:rsidR="00EE77C5" w:rsidRPr="00EE77C5" w:rsidRDefault="00EE77C5" w:rsidP="00EE77C5">
      <w:pPr>
        <w:rPr>
          <w:rFonts w:ascii="Times New Roman" w:hAnsi="Times New Roman" w:cs="Times New Roman"/>
        </w:rPr>
      </w:pPr>
    </w:p>
    <w:p w:rsidR="00EE77C5" w:rsidRPr="00EE77C5" w:rsidRDefault="00EE77C5" w:rsidP="00EE77C5">
      <w:pPr>
        <w:rPr>
          <w:rFonts w:ascii="Times New Roman" w:hAnsi="Times New Roman" w:cs="Times New Roman"/>
        </w:rPr>
      </w:pPr>
    </w:p>
    <w:p w:rsidR="00EE77C5" w:rsidRPr="00EE77C5" w:rsidRDefault="00EE77C5" w:rsidP="00EE77C5">
      <w:pPr>
        <w:rPr>
          <w:rFonts w:ascii="Times New Roman" w:hAnsi="Times New Roman" w:cs="Times New Roman"/>
        </w:rPr>
      </w:pP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3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</w:t>
      </w:r>
      <w:r w:rsidRPr="00EE77C5">
        <w:rPr>
          <w:rFonts w:ascii="Times New Roman" w:eastAsia="Times New Roman" w:hAnsi="Times New Roman" w:cs="Times New Roman"/>
          <w:position w:val="-24"/>
        </w:rPr>
        <w:object w:dxaOrig="5805" w:dyaOrig="660">
          <v:shape id="_x0000_i1181" type="#_x0000_t75" style="width:4in;height:36pt" o:ole="">
            <v:imagedata r:id="rId648" o:title=""/>
          </v:shape>
          <o:OLEObject Type="Embed" ProgID="Equation.DSMT4" ShapeID="_x0000_i1181" DrawAspect="Content" ObjectID="_1652275379" r:id="rId649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 Найти произведение максимального и минимального значений функции у = х</w:t>
      </w:r>
      <w:r w:rsidRPr="00EE77C5">
        <w:rPr>
          <w:rFonts w:ascii="Times New Roman" w:hAnsi="Times New Roman" w:cs="Times New Roman"/>
          <w:vertAlign w:val="superscript"/>
        </w:rPr>
        <w:t>3</w:t>
      </w:r>
      <w:r w:rsidRPr="00EE77C5">
        <w:rPr>
          <w:rFonts w:ascii="Times New Roman" w:hAnsi="Times New Roman" w:cs="Times New Roman"/>
        </w:rPr>
        <w:t xml:space="preserve"> -3х. 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3. Найдите абсциссу точки пересечения с осью Ох касательной к графику функции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 </w:t>
      </w:r>
      <w:r w:rsidRPr="00EE77C5">
        <w:rPr>
          <w:rFonts w:ascii="Times New Roman" w:hAnsi="Times New Roman" w:cs="Times New Roman"/>
          <w:lang w:val="en-US"/>
        </w:rPr>
        <w:t>y</w:t>
      </w:r>
      <w:r w:rsidRPr="00EE77C5">
        <w:rPr>
          <w:rFonts w:ascii="Times New Roman" w:hAnsi="Times New Roman" w:cs="Times New Roman"/>
        </w:rPr>
        <w:t xml:space="preserve"> = </w:t>
      </w:r>
      <w:r w:rsidRPr="00EE77C5">
        <w:rPr>
          <w:rFonts w:ascii="Times New Roman" w:hAnsi="Times New Roman" w:cs="Times New Roman"/>
          <w:lang w:val="en-US"/>
        </w:rPr>
        <w:t>f</w:t>
      </w:r>
      <w:r w:rsidRPr="00EE77C5">
        <w:rPr>
          <w:rFonts w:ascii="Times New Roman" w:hAnsi="Times New Roman" w:cs="Times New Roman"/>
        </w:rPr>
        <w:t>(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 xml:space="preserve">), проходящей через точку (0;10), если </w:t>
      </w:r>
      <w:r w:rsidRPr="00EE77C5">
        <w:rPr>
          <w:rFonts w:ascii="Times New Roman" w:hAnsi="Times New Roman" w:cs="Times New Roman"/>
          <w:lang w:val="en-US"/>
        </w:rPr>
        <w:t>f</w:t>
      </w:r>
      <w:r w:rsidRPr="00EE77C5">
        <w:rPr>
          <w:rFonts w:ascii="Times New Roman" w:hAnsi="Times New Roman" w:cs="Times New Roman"/>
          <w:lang w:val="en-US"/>
        </w:rPr>
        <w:sym w:font="Symbol" w:char="F0A2"/>
      </w:r>
      <w:r w:rsidRPr="00EE77C5">
        <w:rPr>
          <w:rFonts w:ascii="Times New Roman" w:hAnsi="Times New Roman" w:cs="Times New Roman"/>
        </w:rPr>
        <w:t>(0) = -2.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eastAsia="Times New Roman" w:hAnsi="Times New Roman" w:cs="Times New Roman"/>
          <w:position w:val="-32"/>
        </w:rPr>
        <w:object w:dxaOrig="3360" w:dyaOrig="795">
          <v:shape id="_x0000_i1182" type="#_x0000_t75" style="width:165.75pt;height:43.5pt" o:ole="">
            <v:imagedata r:id="rId650" o:title=""/>
          </v:shape>
          <o:OLEObject Type="Embed" ProgID="Equation.DSMT4" ShapeID="_x0000_i1182" DrawAspect="Content" ObjectID="_1652275380" r:id="rId651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 Найти площадь фигуры, ограниченной линиями у = -х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+4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 xml:space="preserve">  и  у = 0.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6.Найти давление воды, наполняющей аквариум, на одну из его стенок, имеющей длину 70см и высоту 30см.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4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а) </w:t>
      </w:r>
      <w:r w:rsidRPr="00EE77C5">
        <w:rPr>
          <w:rFonts w:ascii="Times New Roman" w:eastAsia="Times New Roman" w:hAnsi="Times New Roman" w:cs="Times New Roman"/>
          <w:position w:val="-16"/>
        </w:rPr>
        <w:object w:dxaOrig="2640" w:dyaOrig="435">
          <v:shape id="_x0000_i1183" type="#_x0000_t75" style="width:129.75pt;height:21.75pt" o:ole="">
            <v:imagedata r:id="rId652" o:title=""/>
          </v:shape>
          <o:OLEObject Type="Embed" ProgID="Equation.DSMT4" ShapeID="_x0000_i1183" DrawAspect="Content" ObjectID="_1652275381" r:id="rId653"/>
        </w:object>
      </w:r>
      <w:r w:rsidRPr="00EE77C5">
        <w:rPr>
          <w:rFonts w:ascii="Times New Roman" w:hAnsi="Times New Roman" w:cs="Times New Roman"/>
        </w:rPr>
        <w:t>=?  б)</w:t>
      </w:r>
      <w:r w:rsidRPr="00EE77C5">
        <w:rPr>
          <w:rFonts w:ascii="Times New Roman" w:eastAsia="Times New Roman" w:hAnsi="Times New Roman" w:cs="Times New Roman"/>
          <w:position w:val="-24"/>
        </w:rPr>
        <w:object w:dxaOrig="2280" w:dyaOrig="660">
          <v:shape id="_x0000_i1184" type="#_x0000_t75" style="width:115.5pt;height:36pt" o:ole="">
            <v:imagedata r:id="rId654" o:title=""/>
          </v:shape>
          <o:OLEObject Type="Embed" ProgID="Equation.DSMT4" ShapeID="_x0000_i1184" DrawAspect="Content" ObjectID="_1652275382" r:id="rId655"/>
        </w:object>
      </w:r>
      <w:r w:rsidRPr="00EE77C5">
        <w:rPr>
          <w:rFonts w:ascii="Times New Roman" w:hAnsi="Times New Roman" w:cs="Times New Roman"/>
        </w:rPr>
        <w:t>?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2. Найти сумму максимального и минимального значений функции у = </w:t>
      </w:r>
      <w:r w:rsidRPr="00EE77C5">
        <w:rPr>
          <w:rFonts w:ascii="Times New Roman" w:eastAsia="Times New Roman" w:hAnsi="Times New Roman" w:cs="Times New Roman"/>
          <w:position w:val="-24"/>
        </w:rPr>
        <w:object w:dxaOrig="915" w:dyaOrig="600">
          <v:shape id="_x0000_i1185" type="#_x0000_t75" style="width:43.5pt;height:28.5pt" o:ole="">
            <v:imagedata r:id="rId656" o:title=""/>
          </v:shape>
          <o:OLEObject Type="Embed" ProgID="Equation.DSMT4" ShapeID="_x0000_i1185" DrawAspect="Content" ObjectID="_1652275383" r:id="rId657"/>
        </w:object>
      </w:r>
      <w:r w:rsidRPr="00EE77C5">
        <w:rPr>
          <w:rFonts w:ascii="Times New Roman" w:hAnsi="Times New Roman" w:cs="Times New Roman"/>
        </w:rPr>
        <w:t xml:space="preserve">. 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3.Касательная, проведенная к графику функции </w:t>
      </w:r>
      <w:r w:rsidRPr="00EE77C5">
        <w:rPr>
          <w:rFonts w:ascii="Times New Roman" w:eastAsia="Times New Roman" w:hAnsi="Times New Roman" w:cs="Times New Roman"/>
          <w:position w:val="-14"/>
        </w:rPr>
        <w:object w:dxaOrig="960" w:dyaOrig="405">
          <v:shape id="_x0000_i1186" type="#_x0000_t75" style="width:50.25pt;height:21.75pt" o:ole="">
            <v:imagedata r:id="rId658" o:title=""/>
          </v:shape>
          <o:OLEObject Type="Embed" ProgID="Equation.DSMT4" ShapeID="_x0000_i1186" DrawAspect="Content" ObjectID="_1652275384" r:id="rId659"/>
        </w:object>
      </w:r>
      <w:r w:rsidRPr="00EE77C5">
        <w:rPr>
          <w:rFonts w:ascii="Times New Roman" w:hAnsi="Times New Roman" w:cs="Times New Roman"/>
        </w:rPr>
        <w:t xml:space="preserve"> в точке с абсциссой  х = 1, имеет вид 4у – 3х + 5 = 0. Найдите у</w:t>
      </w:r>
      <w:r w:rsidRPr="00EE77C5">
        <w:rPr>
          <w:rFonts w:ascii="Times New Roman" w:hAnsi="Times New Roman" w:cs="Times New Roman"/>
        </w:rPr>
        <w:sym w:font="Symbol" w:char="F0A2"/>
      </w:r>
      <w:r w:rsidRPr="00EE77C5">
        <w:rPr>
          <w:rFonts w:ascii="Times New Roman" w:hAnsi="Times New Roman" w:cs="Times New Roman"/>
        </w:rPr>
        <w:t>(1).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</w:t>
      </w:r>
      <w:r w:rsidRPr="00EE77C5">
        <w:rPr>
          <w:rFonts w:ascii="Times New Roman" w:eastAsia="Times New Roman" w:hAnsi="Times New Roman" w:cs="Times New Roman"/>
          <w:position w:val="-32"/>
        </w:rPr>
        <w:object w:dxaOrig="1815" w:dyaOrig="735">
          <v:shape id="_x0000_i1187" type="#_x0000_t75" style="width:93.75pt;height:36pt" o:ole="">
            <v:imagedata r:id="rId660" o:title=""/>
          </v:shape>
          <o:OLEObject Type="Embed" ProgID="Equation.DSMT4" ShapeID="_x0000_i1187" DrawAspect="Content" ObjectID="_1652275385" r:id="rId661"/>
        </w:object>
      </w:r>
      <w:r w:rsidRPr="00EE77C5">
        <w:rPr>
          <w:rFonts w:ascii="Times New Roman" w:hAnsi="Times New Roman" w:cs="Times New Roman"/>
        </w:rPr>
        <w:t xml:space="preserve"> ;  б)</w:t>
      </w:r>
      <w:r w:rsidRPr="00EE77C5">
        <w:rPr>
          <w:rFonts w:ascii="Times New Roman" w:eastAsia="Times New Roman" w:hAnsi="Times New Roman" w:cs="Times New Roman"/>
          <w:position w:val="-32"/>
        </w:rPr>
        <w:object w:dxaOrig="1635" w:dyaOrig="795">
          <v:shape id="_x0000_i1188" type="#_x0000_t75" style="width:79.5pt;height:43.5pt" o:ole="">
            <v:imagedata r:id="rId662" o:title=""/>
          </v:shape>
          <o:OLEObject Type="Embed" ProgID="Equation.DSMT4" ShapeID="_x0000_i1188" DrawAspect="Content" ObjectID="_1652275386" r:id="rId663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 Найти площадь фигуры, ограниченной линиями у = 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+ 1 и  у = х + 3.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6.Скорость прямолинейно движущегося тела равна </w:t>
      </w:r>
      <w:r w:rsidRPr="00EE77C5">
        <w:rPr>
          <w:rFonts w:ascii="Times New Roman" w:eastAsia="Times New Roman" w:hAnsi="Times New Roman" w:cs="Times New Roman"/>
          <w:position w:val="-14"/>
        </w:rPr>
        <w:object w:dxaOrig="1275" w:dyaOrig="405">
          <v:shape id="_x0000_i1189" type="#_x0000_t75" style="width:64.5pt;height:21.75pt" o:ole="">
            <v:imagedata r:id="rId664" o:title=""/>
          </v:shape>
          <o:OLEObject Type="Embed" ProgID="Equation.DSMT4" ShapeID="_x0000_i1189" DrawAspect="Content" ObjectID="_1652275387" r:id="rId665"/>
        </w:object>
      </w:r>
      <w:r w:rsidRPr="00EE77C5">
        <w:rPr>
          <w:rFonts w:ascii="Times New Roman" w:hAnsi="Times New Roman" w:cs="Times New Roman"/>
        </w:rPr>
        <w:t>.Вычислить путь, пройденный телом от начала движения до остановки.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5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</w:t>
      </w:r>
      <w:r w:rsidRPr="00EE77C5">
        <w:rPr>
          <w:rFonts w:ascii="Times New Roman" w:eastAsia="Times New Roman" w:hAnsi="Times New Roman" w:cs="Times New Roman"/>
          <w:position w:val="-28"/>
        </w:rPr>
        <w:object w:dxaOrig="2400" w:dyaOrig="675">
          <v:shape id="_x0000_i1190" type="#_x0000_t75" style="width:122.25pt;height:36pt" o:ole="">
            <v:imagedata r:id="rId666" o:title=""/>
          </v:shape>
          <o:OLEObject Type="Embed" ProgID="Equation.DSMT4" ShapeID="_x0000_i1190" DrawAspect="Content" ObjectID="_1652275388" r:id="rId667"/>
        </w:object>
      </w:r>
      <w:r w:rsidRPr="00EE77C5">
        <w:rPr>
          <w:rFonts w:ascii="Times New Roman" w:hAnsi="Times New Roman" w:cs="Times New Roman"/>
        </w:rPr>
        <w:t xml:space="preserve">=?  б) </w:t>
      </w:r>
      <w:r w:rsidRPr="00EE77C5">
        <w:rPr>
          <w:rFonts w:ascii="Times New Roman" w:eastAsia="Times New Roman" w:hAnsi="Times New Roman" w:cs="Times New Roman"/>
          <w:position w:val="-24"/>
        </w:rPr>
        <w:object w:dxaOrig="1800" w:dyaOrig="660">
          <v:shape id="_x0000_i1191" type="#_x0000_t75" style="width:93.75pt;height:36pt" o:ole="">
            <v:imagedata r:id="rId668" o:title=""/>
          </v:shape>
          <o:OLEObject Type="Embed" ProgID="Equation.DSMT4" ShapeID="_x0000_i1191" DrawAspect="Content" ObjectID="_1652275389" r:id="rId669"/>
        </w:object>
      </w:r>
      <w:r w:rsidRPr="00EE77C5">
        <w:rPr>
          <w:rFonts w:ascii="Times New Roman" w:hAnsi="Times New Roman" w:cs="Times New Roman"/>
        </w:rPr>
        <w:t>=?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2.Найти значения   х, при которых  </w:t>
      </w:r>
      <w:r w:rsidRPr="00EE77C5">
        <w:rPr>
          <w:rFonts w:ascii="Times New Roman" w:eastAsia="Times New Roman" w:hAnsi="Times New Roman" w:cs="Times New Roman"/>
          <w:position w:val="-14"/>
        </w:rPr>
        <w:object w:dxaOrig="1395" w:dyaOrig="405">
          <v:shape id="_x0000_i1192" type="#_x0000_t75" style="width:1in;height:21.75pt" o:ole="">
            <v:imagedata r:id="rId670" o:title=""/>
          </v:shape>
          <o:OLEObject Type="Embed" ProgID="Equation.DSMT4" ShapeID="_x0000_i1192" DrawAspect="Content" ObjectID="_1652275390" r:id="rId671"/>
        </w:object>
      </w:r>
      <w:r w:rsidRPr="00EE77C5">
        <w:rPr>
          <w:rFonts w:ascii="Times New Roman" w:hAnsi="Times New Roman" w:cs="Times New Roman"/>
        </w:rPr>
        <w:t xml:space="preserve">, если </w:t>
      </w:r>
      <w:r w:rsidRPr="00EE77C5">
        <w:rPr>
          <w:rFonts w:ascii="Times New Roman" w:eastAsia="Times New Roman" w:hAnsi="Times New Roman" w:cs="Times New Roman"/>
          <w:position w:val="-14"/>
        </w:rPr>
        <w:object w:dxaOrig="3615" w:dyaOrig="420">
          <v:shape id="_x0000_i1193" type="#_x0000_t75" style="width:180pt;height:21.75pt" o:ole="">
            <v:imagedata r:id="rId672" o:title=""/>
          </v:shape>
          <o:OLEObject Type="Embed" ProgID="Equation.DSMT4" ShapeID="_x0000_i1193" DrawAspect="Content" ObjectID="_1652275391" r:id="rId673"/>
        </w:objec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3.Написать уравнение касательной к графику функции  </w:t>
      </w:r>
      <w:r w:rsidRPr="00EE77C5">
        <w:rPr>
          <w:rFonts w:ascii="Times New Roman" w:eastAsia="Times New Roman" w:hAnsi="Times New Roman" w:cs="Times New Roman"/>
          <w:position w:val="-24"/>
        </w:rPr>
        <w:object w:dxaOrig="1080" w:dyaOrig="600">
          <v:shape id="_x0000_i1194" type="#_x0000_t75" style="width:57.75pt;height:28.5pt" o:ole="">
            <v:imagedata r:id="rId674" o:title=""/>
          </v:shape>
          <o:OLEObject Type="Embed" ProgID="Equation.DSMT4" ShapeID="_x0000_i1194" DrawAspect="Content" ObjectID="_1652275392" r:id="rId675"/>
        </w:object>
      </w:r>
      <w:r w:rsidRPr="00EE77C5">
        <w:rPr>
          <w:rFonts w:ascii="Times New Roman" w:hAnsi="Times New Roman" w:cs="Times New Roman"/>
        </w:rPr>
        <w:t xml:space="preserve"> в точке с абсциссой  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840" w:dyaOrig="600">
          <v:shape id="_x0000_i1195" type="#_x0000_t75" style="width:43.5pt;height:28.5pt" o:ole="">
            <v:imagedata r:id="rId676" o:title=""/>
          </v:shape>
          <o:OLEObject Type="Embed" ProgID="Equation.DSMT4" ShapeID="_x0000_i1195" DrawAspect="Content" ObjectID="_1652275393" r:id="rId677"/>
        </w:objec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а)</w:t>
      </w:r>
      <w:r w:rsidRPr="00EE77C5">
        <w:rPr>
          <w:rFonts w:ascii="Times New Roman" w:eastAsia="Times New Roman" w:hAnsi="Times New Roman" w:cs="Times New Roman"/>
          <w:position w:val="-30"/>
        </w:rPr>
        <w:object w:dxaOrig="1380" w:dyaOrig="720">
          <v:shape id="_x0000_i1196" type="#_x0000_t75" style="width:1in;height:36pt" o:ole="">
            <v:imagedata r:id="rId678" o:title=""/>
          </v:shape>
          <o:OLEObject Type="Embed" ProgID="Equation.DSMT4" ShapeID="_x0000_i1196" DrawAspect="Content" ObjectID="_1652275394" r:id="rId679"/>
        </w:object>
      </w:r>
      <w:r w:rsidRPr="00EE77C5">
        <w:rPr>
          <w:rFonts w:ascii="Times New Roman" w:hAnsi="Times New Roman" w:cs="Times New Roman"/>
        </w:rPr>
        <w:t>;  б)</w:t>
      </w:r>
      <w:r w:rsidRPr="00EE77C5">
        <w:rPr>
          <w:rFonts w:ascii="Times New Roman" w:eastAsia="Times New Roman" w:hAnsi="Times New Roman" w:cs="Times New Roman"/>
          <w:position w:val="-32"/>
        </w:rPr>
        <w:object w:dxaOrig="840" w:dyaOrig="735">
          <v:shape id="_x0000_i1197" type="#_x0000_t75" style="width:43.5pt;height:36pt" o:ole="">
            <v:imagedata r:id="rId680" o:title=""/>
          </v:shape>
          <o:OLEObject Type="Embed" ProgID="Equation.DSMT4" ShapeID="_x0000_i1197" DrawAspect="Content" ObjectID="_1652275395" r:id="rId681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 Найти площадь фигуры, ограниченной линиями у = 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+ 3 и  у = х + 5.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6.Найти силу давления воды на боковые стенки резервуара, имеющего форму куба с ребром, равным 0,8м, если он заполнен водой наполовину.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6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5445" w:dyaOrig="660">
          <v:shape id="_x0000_i1198" type="#_x0000_t75" style="width:273.75pt;height:36pt" o:ole="">
            <v:imagedata r:id="rId682" o:title=""/>
          </v:shape>
          <o:OLEObject Type="Embed" ProgID="Equation.DSMT4" ShapeID="_x0000_i1198" DrawAspect="Content" ObjectID="_1652275396" r:id="rId683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 Найти сумму наибольшего и наименьшего значений функции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  у =2х</w:t>
      </w:r>
      <w:r w:rsidRPr="00EE77C5">
        <w:rPr>
          <w:rFonts w:ascii="Times New Roman" w:hAnsi="Times New Roman" w:cs="Times New Roman"/>
          <w:vertAlign w:val="superscript"/>
        </w:rPr>
        <w:t>3</w:t>
      </w:r>
      <w:r w:rsidRPr="00EE77C5">
        <w:rPr>
          <w:rFonts w:ascii="Times New Roman" w:hAnsi="Times New Roman" w:cs="Times New Roman"/>
        </w:rPr>
        <w:t>+х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>-1 на интервале [-4;1].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 Составить уравнение касательной к кривой </w:t>
      </w:r>
      <w:r w:rsidRPr="00EE77C5">
        <w:rPr>
          <w:rFonts w:ascii="Times New Roman" w:hAnsi="Times New Roman" w:cs="Times New Roman"/>
          <w:lang w:val="en-US"/>
        </w:rPr>
        <w:t>y</w:t>
      </w:r>
      <w:r w:rsidRPr="00EE77C5">
        <w:rPr>
          <w:rFonts w:ascii="Times New Roman" w:hAnsi="Times New Roman" w:cs="Times New Roman"/>
        </w:rPr>
        <w:t xml:space="preserve"> = </w:t>
      </w:r>
      <w:r w:rsidRPr="00EE77C5">
        <w:rPr>
          <w:rFonts w:ascii="Times New Roman" w:hAnsi="Times New Roman" w:cs="Times New Roman"/>
          <w:lang w:val="en-US"/>
        </w:rPr>
        <w:t>cos</w:t>
      </w:r>
      <w:r w:rsidRPr="00EE77C5">
        <w:rPr>
          <w:rFonts w:ascii="Times New Roman" w:hAnsi="Times New Roman" w:cs="Times New Roman"/>
        </w:rPr>
        <w:t>3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 xml:space="preserve">-2  в точке с абсциссой  </w:t>
      </w:r>
      <w:r w:rsidRPr="00EE77C5">
        <w:rPr>
          <w:rFonts w:ascii="Times New Roman" w:eastAsia="Times New Roman" w:hAnsi="Times New Roman" w:cs="Times New Roman"/>
          <w:position w:val="-24"/>
        </w:rPr>
        <w:object w:dxaOrig="630" w:dyaOrig="630">
          <v:shape id="_x0000_i1199" type="#_x0000_t75" style="width:28.5pt;height:28.5pt" o:ole="">
            <v:imagedata r:id="rId684" o:title=""/>
          </v:shape>
          <o:OLEObject Type="Embed" ProgID="Equation.DSMT4" ShapeID="_x0000_i1199" DrawAspect="Content" ObjectID="_1652275397" r:id="rId685"/>
        </w:object>
      </w:r>
      <w:r w:rsidRPr="00EE77C5">
        <w:rPr>
          <w:rFonts w:ascii="Times New Roman" w:hAnsi="Times New Roman" w:cs="Times New Roman"/>
        </w:rPr>
        <w:t xml:space="preserve"> .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eastAsia="Times New Roman" w:hAnsi="Times New Roman" w:cs="Times New Roman"/>
          <w:position w:val="-32"/>
        </w:rPr>
        <w:object w:dxaOrig="2820" w:dyaOrig="735">
          <v:shape id="_x0000_i1200" type="#_x0000_t75" style="width:2in;height:36pt" o:ole="">
            <v:imagedata r:id="rId686" o:title=""/>
          </v:shape>
          <o:OLEObject Type="Embed" ProgID="Equation.DSMT4" ShapeID="_x0000_i1200" DrawAspect="Content" ObjectID="_1652275398" r:id="rId687"/>
        </w:objec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5. Найти площадь фигуры, ограниченной линиями </w:t>
      </w:r>
      <w:r w:rsidRPr="00EE77C5">
        <w:rPr>
          <w:rFonts w:ascii="Times New Roman" w:hAnsi="Times New Roman" w:cs="Times New Roman"/>
          <w:lang w:val="en-US"/>
        </w:rPr>
        <w:t>e</w:t>
      </w:r>
      <w:r w:rsidRPr="00EE77C5">
        <w:rPr>
          <w:rFonts w:ascii="Times New Roman" w:hAnsi="Times New Roman" w:cs="Times New Roman"/>
        </w:rPr>
        <w:t>=4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>-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; </w:t>
      </w:r>
      <w:r w:rsidRPr="00EE77C5">
        <w:rPr>
          <w:rFonts w:ascii="Times New Roman" w:hAnsi="Times New Roman" w:cs="Times New Roman"/>
          <w:lang w:val="en-US"/>
        </w:rPr>
        <w:t>y</w:t>
      </w:r>
      <w:r w:rsidRPr="00EE77C5">
        <w:rPr>
          <w:rFonts w:ascii="Times New Roman" w:hAnsi="Times New Roman" w:cs="Times New Roman"/>
        </w:rPr>
        <w:t>=4-</w:t>
      </w:r>
      <w:r w:rsidRPr="00EE77C5">
        <w:rPr>
          <w:rFonts w:ascii="Times New Roman" w:hAnsi="Times New Roman" w:cs="Times New Roman"/>
          <w:lang w:val="en-US"/>
        </w:rPr>
        <w:t>x</w: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 Найти силу, необходимую для растяжения  пружины на 0,04 м, если сила в 20Н растягивает ее на 80см.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7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8"/>
        </w:rPr>
        <w:object w:dxaOrig="5970" w:dyaOrig="720">
          <v:shape id="_x0000_i1201" type="#_x0000_t75" style="width:295.5pt;height:36pt" o:ole="">
            <v:imagedata r:id="rId688" o:title=""/>
          </v:shape>
          <o:OLEObject Type="Embed" ProgID="Equation.DSMT4" ShapeID="_x0000_i1201" DrawAspect="Content" ObjectID="_1652275399" r:id="rId689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2.Найти разность между наибольшим и наименьшим значениями функции 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915" w:dyaOrig="630">
          <v:shape id="_x0000_i1202" type="#_x0000_t75" style="width:43.5pt;height:28.5pt" o:ole="">
            <v:imagedata r:id="rId690" o:title=""/>
          </v:shape>
          <o:OLEObject Type="Embed" ProgID="Equation.DSMT4" ShapeID="_x0000_i1202" DrawAspect="Content" ObjectID="_1652275400" r:id="rId691"/>
        </w:object>
      </w:r>
      <w:r w:rsidRPr="00EE77C5">
        <w:rPr>
          <w:rFonts w:ascii="Times New Roman" w:hAnsi="Times New Roman" w:cs="Times New Roman"/>
        </w:rPr>
        <w:t xml:space="preserve">   на интервале(0;1].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3.Найти ускорение материальной точки, движущейся по закону у=</w:t>
      </w:r>
      <w:r w:rsidRPr="00EE77C5">
        <w:rPr>
          <w:rFonts w:ascii="Times New Roman" w:hAnsi="Times New Roman" w:cs="Times New Roman"/>
          <w:lang w:val="en-US"/>
        </w:rPr>
        <w:t>tgx</w:t>
      </w:r>
      <w:r w:rsidRPr="00EE77C5">
        <w:rPr>
          <w:rFonts w:ascii="Times New Roman" w:hAnsi="Times New Roman" w:cs="Times New Roman"/>
        </w:rPr>
        <w:t xml:space="preserve">; </w:t>
      </w:r>
      <w:r w:rsidRPr="00EE77C5">
        <w:rPr>
          <w:rFonts w:ascii="Times New Roman" w:eastAsia="Times New Roman" w:hAnsi="Times New Roman" w:cs="Times New Roman"/>
          <w:position w:val="-24"/>
        </w:rPr>
        <w:object w:dxaOrig="990" w:dyaOrig="630">
          <v:shape id="_x0000_i1203" type="#_x0000_t75" style="width:50.25pt;height:28.5pt" o:ole="">
            <v:imagedata r:id="rId692" o:title=""/>
          </v:shape>
          <o:OLEObject Type="Embed" ProgID="Equation.DSMT4" ShapeID="_x0000_i1203" DrawAspect="Content" ObjectID="_1652275401" r:id="rId693"/>
        </w:object>
      </w:r>
      <w:r w:rsidRPr="00EE77C5">
        <w:rPr>
          <w:rFonts w:ascii="Times New Roman" w:hAnsi="Times New Roman" w:cs="Times New Roman"/>
        </w:rPr>
        <w:t xml:space="preserve">  в момент времени, когда ее скорость равна 2.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32"/>
        </w:rPr>
        <w:object w:dxaOrig="3450" w:dyaOrig="795">
          <v:shape id="_x0000_i1204" type="#_x0000_t75" style="width:172.5pt;height:43.5pt" o:ole="">
            <v:imagedata r:id="rId694" o:title=""/>
          </v:shape>
          <o:OLEObject Type="Embed" ProgID="Equation.DSMT4" ShapeID="_x0000_i1204" DrawAspect="Content" ObjectID="_1652275402" r:id="rId695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5.Найти площадь фигуры, ограниченной линиями  у=6х-х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 и  у=х+4.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6.Найти объем тела, образованного вращением плоской фигуры, ограниченной линиями у=2х-х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 xml:space="preserve"> и у=0 вокруг оси ОХ.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8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1.Найти производные функций и вычислить их значения в заданных точках: </w:t>
      </w:r>
      <w:r w:rsidRPr="00EE77C5">
        <w:rPr>
          <w:rFonts w:ascii="Times New Roman" w:eastAsia="Times New Roman" w:hAnsi="Times New Roman" w:cs="Times New Roman"/>
          <w:position w:val="-24"/>
        </w:rPr>
        <w:object w:dxaOrig="5250" w:dyaOrig="660">
          <v:shape id="_x0000_i1205" type="#_x0000_t75" style="width:258.75pt;height:36pt" o:ole="">
            <v:imagedata r:id="rId696" o:title=""/>
          </v:shape>
          <o:OLEObject Type="Embed" ProgID="Equation.DSMT4" ShapeID="_x0000_i1205" DrawAspect="Content" ObjectID="_1652275403" r:id="rId697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 Найти произведение максимального и минимального значений функции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 у = </w:t>
      </w:r>
      <w:r w:rsidRPr="00EE77C5">
        <w:rPr>
          <w:rFonts w:ascii="Times New Roman" w:eastAsia="Times New Roman" w:hAnsi="Times New Roman" w:cs="Times New Roman"/>
          <w:position w:val="-24"/>
        </w:rPr>
        <w:object w:dxaOrig="1755" w:dyaOrig="630">
          <v:shape id="_x0000_i1206" type="#_x0000_t75" style="width:86.25pt;height:28.5pt" o:ole="">
            <v:imagedata r:id="rId698" o:title=""/>
          </v:shape>
          <o:OLEObject Type="Embed" ProgID="Equation.DSMT4" ShapeID="_x0000_i1206" DrawAspect="Content" ObjectID="_1652275404" r:id="rId699"/>
        </w:objec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3.Масса неоднородного одномерного стержня является функцией длины 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у=е</w:t>
      </w:r>
      <w:r w:rsidRPr="00EE77C5">
        <w:rPr>
          <w:rFonts w:ascii="Times New Roman" w:hAnsi="Times New Roman" w:cs="Times New Roman"/>
          <w:vertAlign w:val="superscript"/>
        </w:rPr>
        <w:t>х</w:t>
      </w:r>
      <w:r w:rsidRPr="00EE77C5">
        <w:rPr>
          <w:rFonts w:ascii="Times New Roman" w:hAnsi="Times New Roman" w:cs="Times New Roman"/>
        </w:rPr>
        <w:t>-х-1. Найти плотность стержня в конечной точке х=1.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 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32"/>
        </w:rPr>
        <w:object w:dxaOrig="3450" w:dyaOrig="735">
          <v:shape id="_x0000_i1207" type="#_x0000_t75" style="width:172.5pt;height:36pt" o:ole="">
            <v:imagedata r:id="rId700" o:title=""/>
          </v:shape>
          <o:OLEObject Type="Embed" ProgID="Equation.DSMT4" ShapeID="_x0000_i1207" DrawAspect="Content" ObjectID="_1652275405" r:id="rId701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5.Найти площадь фигуры, ограниченной линиями: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1800" w:dyaOrig="630">
          <v:shape id="_x0000_i1208" type="#_x0000_t75" style="width:93.75pt;height:28.5pt" o:ole="">
            <v:imagedata r:id="rId702" o:title=""/>
          </v:shape>
          <o:OLEObject Type="Embed" ProgID="Equation.DSMT4" ShapeID="_x0000_i1208" DrawAspect="Content" ObjectID="_1652275406" r:id="rId703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6.Найти путь, пройденный материальной точкой за первые три секунды, если скорость ее движения </w:t>
      </w:r>
      <w:r w:rsidRPr="00EE77C5">
        <w:rPr>
          <w:rFonts w:ascii="Times New Roman" w:eastAsia="Times New Roman" w:hAnsi="Times New Roman" w:cs="Times New Roman"/>
          <w:position w:val="-6"/>
        </w:rPr>
        <w:object w:dxaOrig="1350" w:dyaOrig="315">
          <v:shape id="_x0000_i1209" type="#_x0000_t75" style="width:64.5pt;height:14.25pt" o:ole="">
            <v:imagedata r:id="rId704" o:title=""/>
          </v:shape>
          <o:OLEObject Type="Embed" ProgID="Equation.DSMT4" ShapeID="_x0000_i1209" DrawAspect="Content" ObjectID="_1652275407" r:id="rId705"/>
        </w:object>
      </w:r>
      <w:r w:rsidRPr="00EE77C5">
        <w:rPr>
          <w:rFonts w:ascii="Times New Roman" w:hAnsi="Times New Roman" w:cs="Times New Roman"/>
        </w:rPr>
        <w:t>м/с.</w:t>
      </w: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9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4560" w:dyaOrig="630">
          <v:shape id="_x0000_i1210" type="#_x0000_t75" style="width:230.25pt;height:28.5pt" o:ole="">
            <v:imagedata r:id="rId706" o:title=""/>
          </v:shape>
          <o:OLEObject Type="Embed" ProgID="Equation.DSMT4" ShapeID="_x0000_i1210" DrawAspect="Content" ObjectID="_1652275408" r:id="rId707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2.Составить уравнение касательной к кривой  </w:t>
      </w:r>
      <w:r w:rsidRPr="00EE77C5">
        <w:rPr>
          <w:rFonts w:ascii="Times New Roman" w:eastAsia="Times New Roman" w:hAnsi="Times New Roman" w:cs="Times New Roman"/>
          <w:position w:val="-24"/>
        </w:rPr>
        <w:object w:dxaOrig="1065" w:dyaOrig="630">
          <v:shape id="_x0000_i1211" type="#_x0000_t75" style="width:50.25pt;height:28.5pt" o:ole="">
            <v:imagedata r:id="rId708" o:title=""/>
          </v:shape>
          <o:OLEObject Type="Embed" ProgID="Equation.DSMT4" ShapeID="_x0000_i1211" DrawAspect="Content" ObjectID="_1652275409" r:id="rId709"/>
        </w:object>
      </w:r>
      <w:r w:rsidRPr="00EE77C5">
        <w:rPr>
          <w:rFonts w:ascii="Times New Roman" w:hAnsi="Times New Roman" w:cs="Times New Roman"/>
        </w:rPr>
        <w:t xml:space="preserve"> в точке пересечения с осью ОУ.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3.Найти наибольшее и наименьшее значение функции </w:t>
      </w:r>
      <w:r w:rsidRPr="00EE77C5">
        <w:rPr>
          <w:rFonts w:ascii="Times New Roman" w:eastAsia="Times New Roman" w:hAnsi="Times New Roman" w:cs="Times New Roman"/>
          <w:position w:val="-26"/>
        </w:rPr>
        <w:object w:dxaOrig="1080" w:dyaOrig="705">
          <v:shape id="_x0000_i1212" type="#_x0000_t75" style="width:57.75pt;height:36pt" o:ole="">
            <v:imagedata r:id="rId710" o:title=""/>
          </v:shape>
          <o:OLEObject Type="Embed" ProgID="Equation.DSMT4" ShapeID="_x0000_i1212" DrawAspect="Content" ObjectID="_1652275410" r:id="rId711"/>
        </w:object>
      </w:r>
      <w:r w:rsidRPr="00EE77C5">
        <w:rPr>
          <w:rFonts w:ascii="Times New Roman" w:hAnsi="Times New Roman" w:cs="Times New Roman"/>
        </w:rPr>
        <w:t xml:space="preserve">  на промежутке </w:t>
      </w:r>
      <w:r w:rsidRPr="00EE77C5">
        <w:rPr>
          <w:rFonts w:ascii="Times New Roman" w:eastAsia="Times New Roman" w:hAnsi="Times New Roman" w:cs="Times New Roman"/>
          <w:position w:val="-14"/>
        </w:rPr>
        <w:object w:dxaOrig="495" w:dyaOrig="405">
          <v:shape id="_x0000_i1213" type="#_x0000_t75" style="width:21.75pt;height:21.75pt" o:ole="">
            <v:imagedata r:id="rId712" o:title=""/>
          </v:shape>
          <o:OLEObject Type="Embed" ProgID="Equation.DSMT4" ShapeID="_x0000_i1213" DrawAspect="Content" ObjectID="_1652275411" r:id="rId713"/>
        </w:object>
      </w:r>
      <w:r w:rsidRPr="00EE77C5">
        <w:rPr>
          <w:rFonts w:ascii="Times New Roman" w:hAnsi="Times New Roman" w:cs="Times New Roman"/>
        </w:rPr>
        <w:t>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4.Вычислить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 </w:t>
      </w:r>
      <w:r w:rsidRPr="00EE77C5">
        <w:rPr>
          <w:rFonts w:ascii="Times New Roman" w:eastAsia="Times New Roman" w:hAnsi="Times New Roman" w:cs="Times New Roman"/>
          <w:position w:val="-32"/>
        </w:rPr>
        <w:object w:dxaOrig="3810" w:dyaOrig="795">
          <v:shape id="_x0000_i1214" type="#_x0000_t75" style="width:187.5pt;height:43.5pt" o:ole="">
            <v:imagedata r:id="rId714" o:title=""/>
          </v:shape>
          <o:OLEObject Type="Embed" ProgID="Equation.DSMT4" ShapeID="_x0000_i1214" DrawAspect="Content" ObjectID="_1652275412" r:id="rId715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5.Найти площадь фигуры, ограниченной линиями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10"/>
        </w:rPr>
        <w:object w:dxaOrig="3090" w:dyaOrig="360">
          <v:shape id="_x0000_i1215" type="#_x0000_t75" style="width:151.5pt;height:21.75pt" o:ole="">
            <v:imagedata r:id="rId716" o:title=""/>
          </v:shape>
          <o:OLEObject Type="Embed" ProgID="Equation.DSMT4" ShapeID="_x0000_i1215" DrawAspect="Content" ObjectID="_1652275413" r:id="rId717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6.Найти объем тела, полученного от вращения вокруг оси ординат фигуры, ограниченной линиями у=х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>-2х, у=0.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</w:p>
    <w:p w:rsidR="00EE77C5" w:rsidRPr="00EE77C5" w:rsidRDefault="00EE77C5" w:rsidP="00EE77C5">
      <w:pPr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  <w:b/>
        </w:rPr>
        <w:t>Вариант 10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1.Найти производные функций и вычислить их значения в заданных точках: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28"/>
        </w:rPr>
        <w:object w:dxaOrig="5490" w:dyaOrig="675">
          <v:shape id="_x0000_i1216" type="#_x0000_t75" style="width:273.75pt;height:36pt" o:ole="">
            <v:imagedata r:id="rId718" o:title=""/>
          </v:shape>
          <o:OLEObject Type="Embed" ProgID="Equation.DSMT4" ShapeID="_x0000_i1216" DrawAspect="Content" ObjectID="_1652275414" r:id="rId719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2.Точка движется прямолинейно по закону у(х)=10+20х-5х</w:t>
      </w:r>
      <w:r w:rsidRPr="00EE77C5">
        <w:rPr>
          <w:rFonts w:ascii="Times New Roman" w:hAnsi="Times New Roman" w:cs="Times New Roman"/>
          <w:vertAlign w:val="superscript"/>
        </w:rPr>
        <w:t>2</w:t>
      </w:r>
      <w:r w:rsidRPr="00EE77C5">
        <w:rPr>
          <w:rFonts w:ascii="Times New Roman" w:hAnsi="Times New Roman" w:cs="Times New Roman"/>
        </w:rPr>
        <w:t>. Найти скорость и ускорение точки на второй секунде.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3.Найти сумму наибольшего и наименьшего значения функции</w:t>
      </w:r>
    </w:p>
    <w:p w:rsidR="00EE77C5" w:rsidRPr="00EE77C5" w:rsidRDefault="00EE77C5" w:rsidP="00EE77C5">
      <w:pPr>
        <w:rPr>
          <w:rFonts w:ascii="Times New Roman" w:hAnsi="Times New Roman" w:cs="Times New Roman"/>
          <w:lang w:val="en-US"/>
        </w:rPr>
      </w:pPr>
      <w:r w:rsidRPr="00EE77C5">
        <w:rPr>
          <w:rFonts w:ascii="Times New Roman" w:eastAsia="Times New Roman" w:hAnsi="Times New Roman" w:cs="Times New Roman"/>
          <w:position w:val="-24"/>
        </w:rPr>
        <w:object w:dxaOrig="1485" w:dyaOrig="660">
          <v:shape id="_x0000_i1217" type="#_x0000_t75" style="width:1in;height:36pt" o:ole="">
            <v:imagedata r:id="rId720" o:title=""/>
          </v:shape>
          <o:OLEObject Type="Embed" ProgID="Equation.DSMT4" ShapeID="_x0000_i1217" DrawAspect="Content" ObjectID="_1652275415" r:id="rId721"/>
        </w:object>
      </w:r>
      <w:r w:rsidRPr="00EE77C5">
        <w:rPr>
          <w:rFonts w:ascii="Times New Roman" w:hAnsi="Times New Roman" w:cs="Times New Roman"/>
        </w:rPr>
        <w:t>на промежутке</w:t>
      </w:r>
      <w:r w:rsidRPr="00EE77C5">
        <w:rPr>
          <w:rFonts w:ascii="Times New Roman" w:hAnsi="Times New Roman" w:cs="Times New Roman"/>
          <w:lang w:val="en-US"/>
        </w:rPr>
        <w:t xml:space="preserve"> [0;1].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  <w:lang w:val="en-US"/>
        </w:rPr>
        <w:t>4.</w:t>
      </w:r>
      <w:r w:rsidRPr="00EE77C5">
        <w:rPr>
          <w:rFonts w:ascii="Times New Roman" w:hAnsi="Times New Roman" w:cs="Times New Roman"/>
        </w:rPr>
        <w:t>Вычислить интегралы: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36"/>
        </w:rPr>
        <w:object w:dxaOrig="2730" w:dyaOrig="840">
          <v:shape id="_x0000_i1218" type="#_x0000_t75" style="width:136.5pt;height:43.5pt" o:ole="">
            <v:imagedata r:id="rId722" o:title=""/>
          </v:shape>
          <o:OLEObject Type="Embed" ProgID="Equation.DSMT4" ShapeID="_x0000_i1218" DrawAspect="Content" ObjectID="_1652275416" r:id="rId723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>5.Найти площадь фигуры , ограниченной линиями</w: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eastAsia="Times New Roman" w:hAnsi="Times New Roman" w:cs="Times New Roman"/>
          <w:position w:val="-10"/>
        </w:rPr>
        <w:object w:dxaOrig="2070" w:dyaOrig="360">
          <v:shape id="_x0000_i1219" type="#_x0000_t75" style="width:100.5pt;height:21.75pt" o:ole="">
            <v:imagedata r:id="rId724" o:title=""/>
          </v:shape>
          <o:OLEObject Type="Embed" ProgID="Equation.DSMT4" ShapeID="_x0000_i1219" DrawAspect="Content" ObjectID="_1652275417" r:id="rId725"/>
        </w:object>
      </w:r>
    </w:p>
    <w:p w:rsidR="00EE77C5" w:rsidRPr="00EE77C5" w:rsidRDefault="00EE77C5" w:rsidP="00EE77C5">
      <w:pPr>
        <w:rPr>
          <w:rFonts w:ascii="Times New Roman" w:hAnsi="Times New Roman" w:cs="Times New Roman"/>
        </w:rPr>
      </w:pPr>
      <w:r w:rsidRPr="00EE77C5">
        <w:rPr>
          <w:rFonts w:ascii="Times New Roman" w:hAnsi="Times New Roman" w:cs="Times New Roman"/>
        </w:rPr>
        <w:t xml:space="preserve">6.Найти путь, пройденный телом за третью секунду, если скорость движения задается уравнением   </w:t>
      </w:r>
      <w:r w:rsidRPr="00EE77C5">
        <w:rPr>
          <w:rFonts w:ascii="Times New Roman" w:eastAsia="Times New Roman" w:hAnsi="Times New Roman" w:cs="Times New Roman"/>
          <w:position w:val="-6"/>
        </w:rPr>
        <w:object w:dxaOrig="1425" w:dyaOrig="315">
          <v:shape id="_x0000_i1220" type="#_x0000_t75" style="width:1in;height:14.25pt" o:ole="">
            <v:imagedata r:id="rId726" o:title=""/>
          </v:shape>
          <o:OLEObject Type="Embed" ProgID="Equation.DSMT4" ShapeID="_x0000_i1220" DrawAspect="Content" ObjectID="_1652275418" r:id="rId727"/>
        </w:object>
      </w:r>
      <w:r w:rsidRPr="00EE77C5">
        <w:rPr>
          <w:rFonts w:ascii="Times New Roman" w:hAnsi="Times New Roman" w:cs="Times New Roman"/>
        </w:rPr>
        <w:t>м/с.</w:t>
      </w:r>
    </w:p>
    <w:p w:rsidR="003E547F" w:rsidRPr="00EE77C5" w:rsidRDefault="003E547F" w:rsidP="003E547F">
      <w:pPr>
        <w:spacing w:after="782" w:line="240" w:lineRule="auto"/>
        <w:jc w:val="center"/>
        <w:rPr>
          <w:rFonts w:ascii="Times New Roman" w:hAnsi="Times New Roman" w:cs="Times New Roman"/>
          <w:b/>
        </w:rPr>
      </w:pPr>
      <w:r w:rsidRPr="00EE77C5">
        <w:rPr>
          <w:rFonts w:ascii="Times New Roman" w:hAnsi="Times New Roman" w:cs="Times New Roman"/>
        </w:rPr>
        <w:br w:type="page"/>
      </w:r>
    </w:p>
    <w:p w:rsidR="003E547F" w:rsidRPr="00EE77C5" w:rsidRDefault="003E547F" w:rsidP="003E547F">
      <w:pPr>
        <w:rPr>
          <w:rFonts w:ascii="Times New Roman" w:eastAsia="Times New Roman" w:hAnsi="Times New Roman" w:cs="Times New Roman"/>
          <w:b/>
          <w:bCs/>
        </w:rPr>
        <w:sectPr w:rsidR="003E547F" w:rsidRPr="00EE77C5" w:rsidSect="003E547F">
          <w:pgSz w:w="11900" w:h="16840"/>
          <w:pgMar w:top="507" w:right="1334" w:bottom="1407" w:left="1495" w:header="0" w:footer="3" w:gutter="0"/>
          <w:cols w:space="720"/>
        </w:sectPr>
      </w:pPr>
    </w:p>
    <w:p w:rsidR="006C1C36" w:rsidRDefault="006C1C36" w:rsidP="006C1C36">
      <w:pPr>
        <w:pStyle w:val="1680"/>
        <w:shd w:val="clear" w:color="auto" w:fill="auto"/>
        <w:spacing w:line="80" w:lineRule="exact"/>
        <w:ind w:left="4720"/>
      </w:pPr>
      <w:r>
        <w:t>\ *</w:t>
      </w:r>
    </w:p>
    <w:p w:rsidR="006C1C36" w:rsidRDefault="006C1C36" w:rsidP="006C1C36">
      <w:pPr>
        <w:spacing w:after="0" w:line="371" w:lineRule="exact"/>
        <w:rPr>
          <w:b/>
        </w:rPr>
      </w:pPr>
      <w:r>
        <w:rPr>
          <w:rStyle w:val="340pt"/>
          <w:rFonts w:eastAsiaTheme="minorHAnsi"/>
        </w:rPr>
        <w:t>I. Путь, пройденный точкой.</w:t>
      </w:r>
    </w:p>
    <w:p w:rsidR="006C1C36" w:rsidRDefault="006C1C36" w:rsidP="006C1C36">
      <w:pPr>
        <w:spacing w:after="0" w:line="371" w:lineRule="exact"/>
        <w:ind w:firstLine="200"/>
        <w:rPr>
          <w:b/>
        </w:rPr>
      </w:pPr>
      <w:r>
        <w:rPr>
          <w:rStyle w:val="340pt"/>
          <w:rFonts w:eastAsiaTheme="minorHAnsi"/>
        </w:rPr>
        <w:t>Нахождение пути является физическим смыслом определённого интеграла.</w:t>
      </w:r>
    </w:p>
    <w:p w:rsidR="006C1C36" w:rsidRDefault="006C1C36" w:rsidP="006C1C36">
      <w:pPr>
        <w:tabs>
          <w:tab w:val="left" w:pos="404"/>
        </w:tabs>
        <w:spacing w:after="0" w:line="371" w:lineRule="exact"/>
        <w:rPr>
          <w:b/>
        </w:rPr>
      </w:pP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ab/>
      </w:r>
      <w:r>
        <w:rPr>
          <w:rStyle w:val="340pt"/>
          <w:rFonts w:eastAsiaTheme="minorHAnsi"/>
        </w:rPr>
        <w:t>Если материальная точка движется прямолинейно со скоростью</w:t>
      </w:r>
    </w:p>
    <w:p w:rsidR="006C1C36" w:rsidRDefault="006C1C36" w:rsidP="006C1C36">
      <w:pPr>
        <w:spacing w:after="341" w:line="371" w:lineRule="exact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(м/с), то за время от 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vertAlign w:val="subscript"/>
          <w:lang w:bidi="en-US"/>
        </w:rPr>
        <w:t>1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до </w:t>
      </w:r>
      <w:r>
        <w:rPr>
          <w:rStyle w:val="340pt"/>
          <w:rFonts w:eastAsiaTheme="minorHAnsi"/>
          <w:lang w:val="en-US" w:bidi="en-US"/>
        </w:rPr>
        <w:t>t</w:t>
      </w:r>
      <w:r w:rsidRPr="006C1C36">
        <w:rPr>
          <w:rStyle w:val="3436pt"/>
          <w:rFonts w:eastAsiaTheme="minorHAnsi"/>
          <w:lang w:val="ru-RU"/>
        </w:rPr>
        <w:t>2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точка пройдёт путь, определяемый по формуле:</w:t>
      </w:r>
    </w:p>
    <w:p w:rsidR="006C1C36" w:rsidRDefault="006C1C36" w:rsidP="006C1C36">
      <w:pPr>
        <w:spacing w:after="34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104900" cy="66675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spacing w:after="0" w:line="356" w:lineRule="exact"/>
        <w:ind w:firstLine="40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Если движение непрямолинейно, то по указанной формуле можно найти перемещение точки.</w:t>
      </w:r>
    </w:p>
    <w:p w:rsidR="006C1C36" w:rsidRDefault="006C1C36" w:rsidP="006C1C36">
      <w:pPr>
        <w:spacing w:after="0" w:line="356" w:lineRule="exact"/>
        <w:ind w:firstLine="400"/>
        <w:rPr>
          <w:rStyle w:val="340pt"/>
          <w:rFonts w:eastAsiaTheme="minorHAnsi"/>
          <w:bCs w:val="0"/>
        </w:rPr>
      </w:pPr>
    </w:p>
    <w:p w:rsidR="006C1C36" w:rsidRDefault="006C1C36" w:rsidP="006C1C36">
      <w:pPr>
        <w:spacing w:after="0" w:line="356" w:lineRule="exact"/>
        <w:ind w:firstLine="400"/>
      </w:pPr>
      <w:r>
        <w:rPr>
          <w:rStyle w:val="340pt"/>
          <w:rFonts w:eastAsiaTheme="minorHAnsi"/>
        </w:rPr>
        <w:t>П. Работа силы.</w:t>
      </w:r>
    </w:p>
    <w:p w:rsidR="006C1C36" w:rsidRDefault="006C1C36" w:rsidP="006C1C36">
      <w:pPr>
        <w:spacing w:after="0" w:line="342" w:lineRule="exact"/>
        <w:ind w:left="240" w:firstLine="1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переменная сила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действует в направлении вдоль оси Ох, то работа, совершаемая силой на отрезке [а,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], вычисляется по формуле: </w:t>
      </w:r>
    </w:p>
    <w:p w:rsidR="006C1C36" w:rsidRDefault="006C1C36" w:rsidP="006C1C36">
      <w:pPr>
        <w:spacing w:after="0" w:line="240" w:lineRule="auto"/>
        <w:ind w:left="238" w:firstLine="181"/>
        <w:jc w:val="center"/>
      </w:pPr>
      <w:r>
        <w:rPr>
          <w:noProof/>
          <w:lang w:eastAsia="ru-RU"/>
        </w:rPr>
        <w:drawing>
          <wp:inline distT="0" distB="0" distL="0" distR="0">
            <wp:extent cx="1209675" cy="609600"/>
            <wp:effectExtent l="0" t="0" r="9525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pStyle w:val="640"/>
        <w:keepNext/>
        <w:keepLines/>
        <w:shd w:val="clear" w:color="auto" w:fill="auto"/>
        <w:spacing w:after="0" w:line="320" w:lineRule="exact"/>
        <w:ind w:left="240"/>
        <w:rPr>
          <w:b w:val="0"/>
        </w:rPr>
      </w:pPr>
    </w:p>
    <w:p w:rsidR="006C1C36" w:rsidRDefault="006C1C36" w:rsidP="006C1C36">
      <w:pPr>
        <w:spacing w:after="0" w:line="300" w:lineRule="exact"/>
        <w:ind w:left="240"/>
        <w:rPr>
          <w:b/>
        </w:rPr>
      </w:pPr>
      <w:r>
        <w:rPr>
          <w:rStyle w:val="340pt"/>
          <w:rFonts w:eastAsiaTheme="minorHAnsi"/>
        </w:rPr>
        <w:t>При этом сила определяется законом Гука:</w:t>
      </w:r>
    </w:p>
    <w:p w:rsidR="006C1C36" w:rsidRDefault="006C1C36" w:rsidP="006C1C36">
      <w:pPr>
        <w:spacing w:after="312" w:line="371" w:lineRule="exact"/>
        <w:ind w:left="1700" w:right="3320" w:hanging="1460"/>
        <w:rPr>
          <w:b/>
          <w:spacing w:val="-10"/>
        </w:rPr>
      </w:pP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 xml:space="preserve">= </w:t>
      </w:r>
      <w:r>
        <w:rPr>
          <w:rStyle w:val="340pt"/>
          <w:rFonts w:eastAsiaTheme="minorHAnsi"/>
          <w:lang w:val="en-US" w:bidi="en-US"/>
        </w:rPr>
        <w:t>kx</w:t>
      </w:r>
      <w:r>
        <w:rPr>
          <w:rStyle w:val="340pt"/>
          <w:rFonts w:eastAsiaTheme="minorHAnsi"/>
          <w:lang w:bidi="en-US"/>
        </w:rPr>
        <w:t xml:space="preserve">; </w:t>
      </w:r>
      <w:r>
        <w:rPr>
          <w:rStyle w:val="340pt"/>
          <w:rFonts w:eastAsiaTheme="minorHAnsi"/>
        </w:rPr>
        <w:t xml:space="preserve">где х - величина деформации, </w:t>
      </w:r>
      <w:r>
        <w:rPr>
          <w:rStyle w:val="340pt"/>
          <w:rFonts w:eastAsiaTheme="minorHAnsi"/>
          <w:lang w:val="en-US"/>
        </w:rPr>
        <w:t>k</w:t>
      </w:r>
      <w:r>
        <w:rPr>
          <w:rStyle w:val="340pt"/>
          <w:rFonts w:eastAsiaTheme="minorHAnsi"/>
        </w:rPr>
        <w:t xml:space="preserve"> - коэффициент пружины.</w:t>
      </w:r>
    </w:p>
    <w:p w:rsidR="006C1C36" w:rsidRDefault="006C1C36" w:rsidP="006C1C36">
      <w:pPr>
        <w:pStyle w:val="23"/>
        <w:shd w:val="clear" w:color="auto" w:fill="auto"/>
        <w:spacing w:after="135" w:line="319" w:lineRule="exact"/>
        <w:ind w:left="240" w:firstLine="380"/>
        <w:jc w:val="left"/>
      </w:pPr>
    </w:p>
    <w:p w:rsidR="006C1C36" w:rsidRDefault="006C1C36" w:rsidP="006C1C36">
      <w:pPr>
        <w:widowControl w:val="0"/>
        <w:numPr>
          <w:ilvl w:val="0"/>
          <w:numId w:val="166"/>
        </w:numPr>
        <w:tabs>
          <w:tab w:val="left" w:pos="1022"/>
        </w:tabs>
        <w:spacing w:after="45" w:line="300" w:lineRule="exact"/>
        <w:ind w:left="240"/>
        <w:jc w:val="both"/>
      </w:pPr>
      <w:r>
        <w:rPr>
          <w:rStyle w:val="340pt"/>
          <w:rFonts w:eastAsiaTheme="minorHAnsi"/>
        </w:rPr>
        <w:t>Давление жидкости.</w:t>
      </w:r>
    </w:p>
    <w:p w:rsidR="006C1C36" w:rsidRDefault="006C1C36" w:rsidP="006C1C36">
      <w:pPr>
        <w:spacing w:after="41" w:line="300" w:lineRule="exact"/>
        <w:jc w:val="center"/>
        <w:rPr>
          <w:b/>
        </w:rPr>
      </w:pPr>
      <w:r>
        <w:rPr>
          <w:rStyle w:val="340pt"/>
          <w:rFonts w:eastAsiaTheme="minorHAnsi"/>
        </w:rPr>
        <w:t>Сила давления Р жидкости плотности р на вертикальную</w:t>
      </w:r>
    </w:p>
    <w:p w:rsidR="006C1C36" w:rsidRDefault="006C1C36" w:rsidP="006C1C36">
      <w:pPr>
        <w:spacing w:after="0" w:line="305" w:lineRule="exact"/>
        <w:ind w:left="24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пластину, погружённую в жидкость, находит по формуле:</w:t>
      </w:r>
    </w:p>
    <w:p w:rsidR="006C1C36" w:rsidRDefault="006C1C36" w:rsidP="006C1C36">
      <w:pPr>
        <w:spacing w:after="0" w:line="305" w:lineRule="exact"/>
        <w:ind w:left="240"/>
        <w:rPr>
          <w:b/>
        </w:rPr>
      </w:pPr>
    </w:p>
    <w:p w:rsidR="006C1C36" w:rsidRDefault="006C1C36" w:rsidP="006C1C36">
      <w:pPr>
        <w:spacing w:after="0" w:line="371" w:lineRule="exact"/>
        <w:rPr>
          <w:b/>
        </w:rPr>
      </w:pPr>
      <w:r>
        <w:rPr>
          <w:rStyle w:val="340pt"/>
          <w:rFonts w:eastAsiaTheme="minorHAnsi"/>
        </w:rPr>
        <w:t>I. Путь, пройденный точкой.</w:t>
      </w:r>
    </w:p>
    <w:p w:rsidR="006C1C36" w:rsidRDefault="006C1C36" w:rsidP="006C1C36">
      <w:pPr>
        <w:spacing w:after="0" w:line="371" w:lineRule="exact"/>
        <w:ind w:firstLine="200"/>
        <w:rPr>
          <w:b/>
        </w:rPr>
      </w:pPr>
      <w:r>
        <w:rPr>
          <w:rStyle w:val="340pt"/>
          <w:rFonts w:eastAsiaTheme="minorHAnsi"/>
        </w:rPr>
        <w:t>Нахождение пути является физическим смыслом определённого интеграла.</w:t>
      </w:r>
    </w:p>
    <w:p w:rsidR="006C1C36" w:rsidRDefault="006C1C36" w:rsidP="006C1C36">
      <w:pPr>
        <w:tabs>
          <w:tab w:val="left" w:pos="404"/>
        </w:tabs>
        <w:spacing w:after="0" w:line="371" w:lineRule="exact"/>
        <w:rPr>
          <w:b/>
        </w:rPr>
      </w:pP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ab/>
      </w:r>
      <w:r>
        <w:rPr>
          <w:rStyle w:val="340pt"/>
          <w:rFonts w:eastAsiaTheme="minorHAnsi"/>
        </w:rPr>
        <w:t>Если материальная точка движется прямолинейно со скоростью</w:t>
      </w:r>
    </w:p>
    <w:p w:rsidR="006C1C36" w:rsidRDefault="006C1C36" w:rsidP="006C1C36">
      <w:pPr>
        <w:spacing w:after="341" w:line="371" w:lineRule="exact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V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(м/с), то за время от </w:t>
      </w:r>
      <w:r>
        <w:rPr>
          <w:rStyle w:val="340pt"/>
          <w:rFonts w:eastAsiaTheme="minorHAnsi"/>
          <w:lang w:val="en-US" w:bidi="en-US"/>
        </w:rPr>
        <w:t>t</w:t>
      </w:r>
      <w:r>
        <w:rPr>
          <w:rStyle w:val="340pt"/>
          <w:rFonts w:eastAsiaTheme="minorHAnsi"/>
          <w:vertAlign w:val="subscript"/>
          <w:lang w:bidi="en-US"/>
        </w:rPr>
        <w:t>1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 xml:space="preserve">до </w:t>
      </w:r>
      <w:r>
        <w:rPr>
          <w:rStyle w:val="340pt"/>
          <w:rFonts w:eastAsiaTheme="minorHAnsi"/>
          <w:lang w:val="en-US" w:bidi="en-US"/>
        </w:rPr>
        <w:t>t</w:t>
      </w:r>
      <w:r w:rsidRPr="00B01EB4">
        <w:rPr>
          <w:rStyle w:val="3436pt"/>
          <w:rFonts w:eastAsiaTheme="minorHAnsi"/>
          <w:lang w:val="ru-RU"/>
        </w:rPr>
        <w:t>2</w:t>
      </w:r>
      <w:r>
        <w:rPr>
          <w:rStyle w:val="340pt"/>
          <w:rFonts w:eastAsiaTheme="minorHAnsi"/>
          <w:lang w:bidi="en-US"/>
        </w:rPr>
        <w:t xml:space="preserve"> </w:t>
      </w:r>
      <w:r>
        <w:rPr>
          <w:rStyle w:val="340pt"/>
          <w:rFonts w:eastAsiaTheme="minorHAnsi"/>
        </w:rPr>
        <w:t>точка пройдёт путь, определяемый по формуле:</w:t>
      </w:r>
    </w:p>
    <w:p w:rsidR="006C1C36" w:rsidRDefault="006C1C36" w:rsidP="006C1C36">
      <w:pPr>
        <w:spacing w:after="34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52B4C5A" wp14:editId="291CE98B">
            <wp:extent cx="1104900" cy="66675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spacing w:after="0" w:line="356" w:lineRule="exact"/>
        <w:ind w:firstLine="40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Если движение непрямолинейно, то по указанной формуле можно найти перемещение точки.</w:t>
      </w:r>
    </w:p>
    <w:p w:rsidR="006C1C36" w:rsidRDefault="006C1C36" w:rsidP="006C1C36">
      <w:pPr>
        <w:spacing w:after="0" w:line="356" w:lineRule="exact"/>
        <w:ind w:firstLine="400"/>
        <w:rPr>
          <w:rStyle w:val="340pt"/>
          <w:rFonts w:eastAsiaTheme="minorHAnsi"/>
          <w:bCs w:val="0"/>
        </w:rPr>
      </w:pPr>
    </w:p>
    <w:p w:rsidR="006C1C36" w:rsidRDefault="006C1C36" w:rsidP="006C1C36">
      <w:pPr>
        <w:spacing w:after="0" w:line="356" w:lineRule="exact"/>
        <w:ind w:firstLine="400"/>
      </w:pPr>
      <w:r>
        <w:rPr>
          <w:rStyle w:val="340pt"/>
          <w:rFonts w:eastAsiaTheme="minorHAnsi"/>
        </w:rPr>
        <w:t>П. Работа силы.</w:t>
      </w:r>
    </w:p>
    <w:p w:rsidR="006C1C36" w:rsidRDefault="006C1C36" w:rsidP="006C1C36">
      <w:pPr>
        <w:spacing w:after="0" w:line="342" w:lineRule="exact"/>
        <w:ind w:left="240" w:firstLine="18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 xml:space="preserve">Если переменная сила 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=</w:t>
      </w: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>(</w:t>
      </w:r>
      <w:r>
        <w:rPr>
          <w:rStyle w:val="340pt"/>
          <w:rFonts w:eastAsiaTheme="minorHAnsi"/>
          <w:lang w:val="en-US" w:bidi="en-US"/>
        </w:rPr>
        <w:t>x</w:t>
      </w:r>
      <w:r>
        <w:rPr>
          <w:rStyle w:val="340pt"/>
          <w:rFonts w:eastAsiaTheme="minorHAnsi"/>
          <w:lang w:bidi="en-US"/>
        </w:rPr>
        <w:t xml:space="preserve">) </w:t>
      </w:r>
      <w:r>
        <w:rPr>
          <w:rStyle w:val="340pt"/>
          <w:rFonts w:eastAsiaTheme="minorHAnsi"/>
        </w:rPr>
        <w:t xml:space="preserve">действует в направлении вдоль оси Ох, то работа, совершаемая силой на отрезке [а, </w:t>
      </w:r>
      <w:r>
        <w:rPr>
          <w:rStyle w:val="340pt"/>
          <w:rFonts w:eastAsiaTheme="minorHAnsi"/>
          <w:lang w:val="en-US"/>
        </w:rPr>
        <w:t>b</w:t>
      </w:r>
      <w:r>
        <w:rPr>
          <w:rStyle w:val="340pt"/>
          <w:rFonts w:eastAsiaTheme="minorHAnsi"/>
        </w:rPr>
        <w:t xml:space="preserve">], вычисляется по формуле: </w:t>
      </w:r>
    </w:p>
    <w:p w:rsidR="006C1C36" w:rsidRDefault="006C1C36" w:rsidP="006C1C36">
      <w:pPr>
        <w:spacing w:after="0" w:line="240" w:lineRule="auto"/>
        <w:ind w:left="238" w:firstLine="181"/>
        <w:jc w:val="center"/>
      </w:pPr>
      <w:r>
        <w:rPr>
          <w:noProof/>
          <w:lang w:eastAsia="ru-RU"/>
        </w:rPr>
        <w:drawing>
          <wp:inline distT="0" distB="0" distL="0" distR="0" wp14:anchorId="553852F6" wp14:editId="6CD37C8F">
            <wp:extent cx="1209675" cy="609600"/>
            <wp:effectExtent l="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pStyle w:val="640"/>
        <w:keepNext/>
        <w:keepLines/>
        <w:shd w:val="clear" w:color="auto" w:fill="auto"/>
        <w:spacing w:after="0" w:line="320" w:lineRule="exact"/>
        <w:ind w:left="240"/>
        <w:rPr>
          <w:b w:val="0"/>
        </w:rPr>
      </w:pPr>
    </w:p>
    <w:p w:rsidR="006C1C36" w:rsidRDefault="006C1C36" w:rsidP="006C1C36">
      <w:pPr>
        <w:spacing w:after="0" w:line="300" w:lineRule="exact"/>
        <w:ind w:left="240"/>
        <w:rPr>
          <w:b/>
        </w:rPr>
      </w:pPr>
      <w:r>
        <w:rPr>
          <w:rStyle w:val="340pt"/>
          <w:rFonts w:eastAsiaTheme="minorHAnsi"/>
        </w:rPr>
        <w:t>При этом сила определяется законом Гука:</w:t>
      </w:r>
    </w:p>
    <w:p w:rsidR="006C1C36" w:rsidRDefault="006C1C36" w:rsidP="006C1C36">
      <w:pPr>
        <w:spacing w:after="312" w:line="371" w:lineRule="exact"/>
        <w:ind w:left="1700" w:right="3320" w:hanging="1460"/>
        <w:rPr>
          <w:b/>
          <w:spacing w:val="-10"/>
        </w:rPr>
      </w:pPr>
      <w:r>
        <w:rPr>
          <w:rStyle w:val="340pt"/>
          <w:rFonts w:eastAsiaTheme="minorHAnsi"/>
          <w:lang w:val="en-US" w:bidi="en-US"/>
        </w:rPr>
        <w:t>F</w:t>
      </w:r>
      <w:r>
        <w:rPr>
          <w:rStyle w:val="340pt"/>
          <w:rFonts w:eastAsiaTheme="minorHAnsi"/>
          <w:lang w:bidi="en-US"/>
        </w:rPr>
        <w:t xml:space="preserve">= </w:t>
      </w:r>
      <w:r>
        <w:rPr>
          <w:rStyle w:val="340pt"/>
          <w:rFonts w:eastAsiaTheme="minorHAnsi"/>
          <w:lang w:val="en-US" w:bidi="en-US"/>
        </w:rPr>
        <w:t>kx</w:t>
      </w:r>
      <w:r>
        <w:rPr>
          <w:rStyle w:val="340pt"/>
          <w:rFonts w:eastAsiaTheme="minorHAnsi"/>
          <w:lang w:bidi="en-US"/>
        </w:rPr>
        <w:t xml:space="preserve">; </w:t>
      </w:r>
      <w:r>
        <w:rPr>
          <w:rStyle w:val="340pt"/>
          <w:rFonts w:eastAsiaTheme="minorHAnsi"/>
        </w:rPr>
        <w:t xml:space="preserve">где х - величина деформации, </w:t>
      </w:r>
      <w:r>
        <w:rPr>
          <w:rStyle w:val="340pt"/>
          <w:rFonts w:eastAsiaTheme="minorHAnsi"/>
          <w:lang w:val="en-US"/>
        </w:rPr>
        <w:t>k</w:t>
      </w:r>
      <w:r>
        <w:rPr>
          <w:rStyle w:val="340pt"/>
          <w:rFonts w:eastAsiaTheme="minorHAnsi"/>
        </w:rPr>
        <w:t xml:space="preserve"> - коэффициент пружины.</w:t>
      </w:r>
    </w:p>
    <w:p w:rsidR="006C1C36" w:rsidRDefault="006C1C36" w:rsidP="006C1C36">
      <w:pPr>
        <w:pStyle w:val="23"/>
        <w:shd w:val="clear" w:color="auto" w:fill="auto"/>
        <w:spacing w:after="135" w:line="319" w:lineRule="exact"/>
        <w:ind w:left="240" w:firstLine="380"/>
        <w:jc w:val="left"/>
      </w:pPr>
    </w:p>
    <w:p w:rsidR="006C1C36" w:rsidRDefault="006C1C36" w:rsidP="006C1C36">
      <w:pPr>
        <w:widowControl w:val="0"/>
        <w:numPr>
          <w:ilvl w:val="0"/>
          <w:numId w:val="166"/>
        </w:numPr>
        <w:tabs>
          <w:tab w:val="left" w:pos="1022"/>
        </w:tabs>
        <w:spacing w:after="45" w:line="300" w:lineRule="exact"/>
        <w:ind w:left="240"/>
        <w:jc w:val="both"/>
      </w:pPr>
      <w:r>
        <w:rPr>
          <w:rStyle w:val="340pt"/>
          <w:rFonts w:eastAsiaTheme="minorHAnsi"/>
        </w:rPr>
        <w:t>Давление жидкости.</w:t>
      </w:r>
    </w:p>
    <w:p w:rsidR="006C1C36" w:rsidRDefault="006C1C36" w:rsidP="006C1C36">
      <w:pPr>
        <w:spacing w:after="41" w:line="300" w:lineRule="exact"/>
        <w:jc w:val="center"/>
        <w:rPr>
          <w:b/>
        </w:rPr>
      </w:pPr>
      <w:r>
        <w:rPr>
          <w:rStyle w:val="340pt"/>
          <w:rFonts w:eastAsiaTheme="minorHAnsi"/>
        </w:rPr>
        <w:t>Сила давления Р жидкости плотности р на вертикальную</w:t>
      </w:r>
    </w:p>
    <w:p w:rsidR="006C1C36" w:rsidRDefault="006C1C36" w:rsidP="006C1C36">
      <w:pPr>
        <w:spacing w:after="0" w:line="305" w:lineRule="exact"/>
        <w:ind w:left="240"/>
        <w:rPr>
          <w:rStyle w:val="340pt"/>
          <w:rFonts w:eastAsiaTheme="minorHAnsi"/>
          <w:b w:val="0"/>
        </w:rPr>
      </w:pPr>
      <w:r>
        <w:rPr>
          <w:rStyle w:val="340pt"/>
          <w:rFonts w:eastAsiaTheme="minorHAnsi"/>
        </w:rPr>
        <w:t>пластину, погружённую в жидкость, находит по формуле:</w:t>
      </w:r>
    </w:p>
    <w:p w:rsidR="006C1C36" w:rsidRDefault="006C1C36" w:rsidP="006C1C36">
      <w:pPr>
        <w:spacing w:after="0" w:line="305" w:lineRule="exact"/>
        <w:ind w:left="240"/>
        <w:rPr>
          <w:b/>
        </w:rPr>
      </w:pPr>
    </w:p>
    <w:p w:rsidR="006C1C36" w:rsidRDefault="006C1C36" w:rsidP="006C1C36">
      <w:pPr>
        <w:pStyle w:val="90"/>
        <w:shd w:val="clear" w:color="auto" w:fill="auto"/>
        <w:spacing w:after="364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85E67F3" wp14:editId="28C67B45">
            <wp:extent cx="5981700" cy="10858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sectPr w:rsidR="006C1C36">
          <w:type w:val="continuous"/>
          <w:pgSz w:w="11900" w:h="16840"/>
          <w:pgMar w:top="1655" w:right="867" w:bottom="1041" w:left="1614" w:header="0" w:footer="3" w:gutter="0"/>
          <w:cols w:space="720"/>
        </w:sectPr>
      </w:pPr>
    </w:p>
    <w:p w:rsidR="006C1C36" w:rsidRDefault="006C1C36" w:rsidP="006C1C36">
      <w:pPr>
        <w:pStyle w:val="90"/>
        <w:shd w:val="clear" w:color="auto" w:fill="auto"/>
        <w:spacing w:after="364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D5EDF61" wp14:editId="7BAC627A">
            <wp:extent cx="5981700" cy="108585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36" w:rsidRDefault="006C1C36" w:rsidP="006C1C36">
      <w:pPr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sectPr w:rsidR="006C1C36">
          <w:type w:val="continuous"/>
          <w:pgSz w:w="11900" w:h="16840"/>
          <w:pgMar w:top="1655" w:right="867" w:bottom="1041" w:left="1614" w:header="0" w:footer="3" w:gutter="0"/>
          <w:cols w:space="720"/>
        </w:sect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площадь фигуры, ограниченной линиями y = x, y =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x = 2.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581275"/>
            <wp:effectExtent l="0" t="0" r="0" b="9525"/>
            <wp:docPr id="251" name="Рисунок 251" descr="hello_html_62290a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ello_html_62290ab7.gif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Искомая площадь (заштрихована на рисунке) может быть найдена по формуле: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485775"/>
            <wp:effectExtent l="0" t="0" r="0" b="9525"/>
            <wp:docPr id="250" name="Рисунок 250" descr="hello_html_72a814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ello_html_72a814e2.gif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(ед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объем шара радиуса R.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 y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-R 0 x R 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поперечных сечениях шара получаются окружности переменного радиуса у. В зависимости от текущей координаты х этот радиус выражается по формуле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57175"/>
            <wp:effectExtent l="0" t="0" r="9525" b="9525"/>
            <wp:docPr id="249" name="Рисунок 249" descr="hello_html_7df09e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ello_html_7df09e40.gif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функция площадей сечений имеет вид: Q(x) =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28600"/>
            <wp:effectExtent l="0" t="0" r="0" b="0"/>
            <wp:docPr id="248" name="Рисунок 248" descr="hello_html_59701d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ello_html_59701dff.gif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Получаем объем шара: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485775"/>
            <wp:effectExtent l="0" t="0" r="0" b="9525"/>
            <wp:docPr id="247" name="Рисунок 247" descr="hello_html_m4c3f71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ello_html_m4c3f71fa.gif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объем произвольной пирамиды с высотой Н и площадью основания S.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 S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 H 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пересечении пирамиды плоскостями, перпендикулярными высоте, в сечении получаем фигуры, подобные основанию. Коэффициент подобия этих фигур равен отношению x/H, где х – расстояние от плоскости сечения до вершины пирамиды.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геометрии известно, что отношение площадей подобных фигур равно коэффициенту подобия в квадрате, т.е.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466725"/>
            <wp:effectExtent l="0" t="0" r="9525" b="9525"/>
            <wp:docPr id="246" name="Рисунок 246" descr="hello_html_m251b43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ello_html_m251b432f.gif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Отсюда получаем функцию площадей сечений: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390525"/>
            <wp:effectExtent l="0" t="0" r="9525" b="9525"/>
            <wp:docPr id="245" name="Рисунок 245" descr="hello_html_4aeece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ello_html_4aeece9d.gif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Находим объем пирамиды: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485775"/>
            <wp:effectExtent l="0" t="0" r="0" b="9525"/>
            <wp:docPr id="244" name="Рисунок 244" descr="hello_html_4bc826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ello_html_4bc826ca.gif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фигуры, ограниченной линиями: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180975"/>
            <wp:effectExtent l="0" t="0" r="9525" b="9525"/>
            <wp:docPr id="243" name="Рисунок 243" descr="hello_html_467f6b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ello_html_467f6b12.gif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180975"/>
            <wp:effectExtent l="0" t="0" r="9525" b="9525"/>
            <wp:docPr id="242" name="Рисунок 242" descr="hello_html_4b265d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ello_html_4b265d21.gif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180975"/>
            <wp:effectExtent l="0" t="0" r="9525" b="9525"/>
            <wp:docPr id="241" name="Рисунок 241" descr="hello_html_m851b5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ello_html_m851b5f1.gif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266700"/>
            <wp:effectExtent l="0" t="0" r="0" b="0"/>
            <wp:docPr id="240" name="Рисунок 240" descr="hello_html_1cb78d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ello_html_1cb78dbd.gif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5)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133350"/>
            <wp:effectExtent l="0" t="0" r="9525" b="0"/>
            <wp:docPr id="239" name="Рисунок 239" descr="hello_html_m2e5770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ello_html_m2e57709d.gif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объем тела, образованного вращением фигуры, ограниченной линиями: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180975"/>
            <wp:effectExtent l="0" t="0" r="0" b="9525"/>
            <wp:docPr id="238" name="Рисунок 238" descr="hello_html_5cac97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ello_html_5cac974b.gif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оси ОХ;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180975"/>
            <wp:effectExtent l="0" t="0" r="0" b="9525"/>
            <wp:docPr id="237" name="Рисунок 237" descr="hello_html_37141c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ello_html_37141c36.gif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оси ОХ;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266700"/>
            <wp:effectExtent l="0" t="0" r="0" b="0"/>
            <wp:docPr id="236" name="Рисунок 236" descr="hello_html_m6ea74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ello_html_m6ea74306.gif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оси ОХ;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180975"/>
            <wp:effectExtent l="0" t="0" r="0" b="9525"/>
            <wp:docPr id="235" name="Рисунок 235" descr="hello_html_m29daf6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ello_html_m29daf689.gif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вокруг оси ОY;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24 Контрольная работа № 3 Вычисление неопределенных и определенных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Проверить уровень подготовки студентов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предложенные задачи согласно своему варианту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1</w:t>
      </w:r>
    </w:p>
    <w:p w:rsidR="009253E9" w:rsidRPr="0041019B" w:rsidRDefault="009253E9" w:rsidP="00F25BA3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Вычислите неопределенный интеграл: </w:t>
      </w:r>
    </w:p>
    <w:p w:rsidR="009253E9" w:rsidRPr="0041019B" w:rsidRDefault="009253E9" w:rsidP="00F25BA3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8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8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определенный интеграл:</w:t>
      </w:r>
    </w:p>
    <w:p w:rsidR="009253E9" w:rsidRPr="0041019B" w:rsidRDefault="009253E9" w:rsidP="00F25BA3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8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8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фигуры, ограниченной следующими кривыми: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y=x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 y=2-x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</w:p>
    <w:p w:rsidR="009253E9" w:rsidRPr="0041019B" w:rsidRDefault="009253E9" w:rsidP="00F25BA3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несобственный интеграл: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2</w:t>
      </w:r>
    </w:p>
    <w:p w:rsidR="009253E9" w:rsidRPr="0041019B" w:rsidRDefault="009253E9" w:rsidP="00F25BA3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Вычислите неопределенный интеграл: </w:t>
      </w:r>
    </w:p>
    <w:p w:rsidR="009253E9" w:rsidRPr="0041019B" w:rsidRDefault="009253E9" w:rsidP="00F25BA3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определенный интеграл:</w:t>
      </w:r>
    </w:p>
    <w:p w:rsidR="009253E9" w:rsidRPr="0041019B" w:rsidRDefault="009253E9" w:rsidP="00F25BA3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фигуры, ограниченной следующими кривыми: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=9x , y=0, x=16, x=25</w:t>
      </w:r>
    </w:p>
    <w:p w:rsidR="009253E9" w:rsidRPr="0041019B" w:rsidRDefault="009253E9" w:rsidP="00F25BA3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несобственный интеграл: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3</w:t>
      </w:r>
    </w:p>
    <w:p w:rsidR="009253E9" w:rsidRPr="0041019B" w:rsidRDefault="009253E9" w:rsidP="00F25BA3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Вычислите неопределенный интеграл: </w:t>
      </w:r>
    </w:p>
    <w:p w:rsidR="009253E9" w:rsidRPr="0041019B" w:rsidRDefault="009253E9" w:rsidP="00F25BA3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6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определенный интеграл:</w:t>
      </w:r>
    </w:p>
    <w:p w:rsidR="009253E9" w:rsidRPr="0041019B" w:rsidRDefault="009253E9" w:rsidP="00F25BA3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98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фигуры, ограниченной следующими кривыми: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y=x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 y=8, x=0</w:t>
      </w:r>
    </w:p>
    <w:p w:rsidR="009253E9" w:rsidRPr="0041019B" w:rsidRDefault="009253E9" w:rsidP="00F25BA3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несобственный интеграл: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4</w:t>
      </w:r>
    </w:p>
    <w:p w:rsidR="009253E9" w:rsidRPr="0041019B" w:rsidRDefault="009253E9" w:rsidP="00F25BA3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Вычислите неопределенный интеграл: </w:t>
      </w:r>
    </w:p>
    <w:p w:rsidR="009253E9" w:rsidRPr="0041019B" w:rsidRDefault="009253E9" w:rsidP="00F25BA3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10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10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определенный интеграл:</w:t>
      </w:r>
    </w:p>
    <w:p w:rsidR="009253E9" w:rsidRPr="0041019B" w:rsidRDefault="009253E9" w:rsidP="00F25BA3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10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10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площадь фигуры, ограниченной следующими кривыми: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xy=4 , y=0, x=1, x=4</w:t>
      </w:r>
    </w:p>
    <w:p w:rsidR="009253E9" w:rsidRPr="0041019B" w:rsidRDefault="009253E9" w:rsidP="00F25BA3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 несобственный интеграл: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3.4 Дифференциальное исчисление функции нескольких действительных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25 Нахождение области определения и вычисление пределов для функции нескольких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занятия::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находить область определения и вычислять предел функции нескольких действительных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нахождения области определения функции нескольких действительных переменных и вычисления пределов данных функций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Пример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область определения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133350"/>
            <wp:effectExtent l="0" t="0" r="0" b="0"/>
            <wp:docPr id="234" name="Рисунок 234" descr="hello_html_m382bba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ello_html_m382bba5e.gif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Функция определена при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33350"/>
            <wp:effectExtent l="0" t="0" r="0" b="0"/>
            <wp:docPr id="233" name="Рисунок 233" descr="hello_html_m358713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ello_html_m3587138f.gif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областью определения функции является замкнутый круг единичного радиуса с центром в начале координат.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Пример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предел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504825"/>
            <wp:effectExtent l="0" t="0" r="9525" b="9525"/>
            <wp:docPr id="232" name="Рисунок 232" descr="http://rewilios.narod.ru/matan/l1.files/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rewilios.narod.ru/matan/l1.files/image125.gif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219075"/>
            <wp:effectExtent l="0" t="0" r="0" b="0"/>
            <wp:docPr id="231" name="Рисунок 231" descr="http://rewilios.narod.ru/matan/l1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rewilios.narod.ru/matan/l1.files/image073.gif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этом примере мы воспользовались тем, что предел элементарной функции в области ее определения равен значению функции в точке.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Пример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504825"/>
            <wp:effectExtent l="0" t="0" r="0" b="9525"/>
            <wp:docPr id="230" name="Рисунок 230" descr="http://rewilios.narod.ru/matan/l1.files/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rewilios.narod.ru/matan/l1.files/image127.gif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мы воспользовались первым замечательным пределом.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466725"/>
            <wp:effectExtent l="0" t="0" r="0" b="9525"/>
            <wp:docPr id="229" name="Рисунок 229" descr="http://rewilios.narod.ru/matan/l1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rewilios.narod.ru/matan/l1.files/image129.gif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561975"/>
            <wp:effectExtent l="0" t="0" r="9525" b="9525"/>
            <wp:docPr id="228" name="Рисунок 228" descr="http://rewilios.narod.ru/matan/l1.files/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rewilios.narod.ru/matan/l1.files/image131.gif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примерах 3 и 4 мы воспользовались тем, что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бесконечно малая функция,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352425"/>
            <wp:effectExtent l="0" t="0" r="9525" b="9525"/>
            <wp:docPr id="227" name="Рисунок 227" descr="http://rewilios.narod.ru/matan/l1.files/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rewilios.narod.ru/matan/l1.files/image133.gif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457200"/>
            <wp:effectExtent l="0" t="0" r="9525" b="0"/>
            <wp:docPr id="226" name="Рисунок 226" descr="http://rewilios.narod.ru/matan/l1.files/image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rewilios.narod.ru/matan/l1.files/image135.gif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ограниченные функции (по модулю не больше единицы), а произведение бесконечно малой функции на ограниченную функцию есть бесконечно малая функция.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область определения функции двух переменных (дать геометрическое истолкование).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152400"/>
            <wp:effectExtent l="0" t="0" r="0" b="0"/>
            <wp:docPr id="225" name="Рисунок 225" descr="hello_html_m76d86d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ello_html_m76d86d0e.gif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266700"/>
            <wp:effectExtent l="0" t="0" r="0" b="0"/>
            <wp:docPr id="224" name="Рисунок 224" descr="hello_html_a802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ello_html_a802420.gif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247650"/>
            <wp:effectExtent l="0" t="0" r="0" b="0"/>
            <wp:docPr id="223" name="Рисунок 223" descr="hello_html_11e155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ello_html_11e155ef.gif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247650"/>
            <wp:effectExtent l="0" t="0" r="0" b="0"/>
            <wp:docPr id="222" name="Рисунок 222" descr="hello_html_m241399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ello_html_m241399b2.gif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26 Вычисление частных производных и дифференциалов функций нескольких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находить частные производные и дифференциалы функции нескольких действительных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вычисления частных производных функций нескольких действительных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частные производные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247650"/>
            <wp:effectExtent l="0" t="0" r="0" b="0"/>
            <wp:docPr id="221" name="Рисунок 221" descr="hello_html_67e6ea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ello_html_67e6eadb.gif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123825"/>
            <wp:effectExtent l="0" t="0" r="9525" b="9525"/>
            <wp:docPr id="220" name="Рисунок 220" descr="hello_html_m581fd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ello_html_m581fd176.gif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Считая величину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" cy="104775"/>
            <wp:effectExtent l="0" t="0" r="0" b="9525"/>
            <wp:docPr id="219" name="Рисунок 219" descr="hello_html_2baa7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ello_html_2baa70a.gif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постоянной, получаем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428625"/>
            <wp:effectExtent l="0" t="0" r="0" b="9525"/>
            <wp:docPr id="218" name="Рисунок 218" descr="hello_html_595478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ello_html_59547865.gif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Считая величину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" cy="95250"/>
            <wp:effectExtent l="0" t="0" r="0" b="0"/>
            <wp:docPr id="217" name="Рисунок 217" descr="hello_html_m3f2c2f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ello_html_m3f2c2fd7.gif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постоянной, получаем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447675"/>
            <wp:effectExtent l="0" t="0" r="9525" b="9525"/>
            <wp:docPr id="216" name="Рисунок 216" descr="hello_html_m190f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ello_html_m190f6c73.gif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Пример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частную производную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266700"/>
            <wp:effectExtent l="0" t="0" r="9525" b="0"/>
            <wp:docPr id="215" name="Рисунок 215" descr="hello_html_m56b3e2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ello_html_m56b3e2c5.gif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133350"/>
            <wp:effectExtent l="0" t="0" r="0" b="0"/>
            <wp:docPr id="214" name="Рисунок 214" descr="hello_html_68fc5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ello_html_68fc5541.gif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228600"/>
            <wp:effectExtent l="0" t="0" r="0" b="0"/>
            <wp:docPr id="213" name="Рисунок 213" descr="hello_html_m720a9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ello_html_m720a9392.gif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295275"/>
            <wp:effectExtent l="0" t="0" r="9525" b="9525"/>
            <wp:docPr id="212" name="Рисунок 212" descr="hello_html_6362c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ello_html_6362c6ce.gif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95275"/>
            <wp:effectExtent l="0" t="0" r="9525" b="9525"/>
            <wp:docPr id="211" name="Рисунок 211" descr="hello_html_m81e2d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ello_html_m81e2d51.gif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частные производные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" cy="228600"/>
            <wp:effectExtent l="0" t="0" r="0" b="0"/>
            <wp:docPr id="210" name="Рисунок 210" descr="hello_html_76020a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ello_html_76020a41.gif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" cy="247650"/>
            <wp:effectExtent l="0" t="0" r="0" b="0"/>
            <wp:docPr id="209" name="Рисунок 209" descr="hello_html_78a7bc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ello_html_78a7bcab.gif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функции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" cy="123825"/>
            <wp:effectExtent l="0" t="0" r="0" b="9525"/>
            <wp:docPr id="208" name="Рисунок 208" descr="hello_html_76d1c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ello_html_76d1c3aa.gif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171450"/>
            <wp:effectExtent l="0" t="0" r="9525" b="0"/>
            <wp:docPr id="207" name="Рисунок 207" descr="hello_html_771dc1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ello_html_771dc19b.gif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142875"/>
            <wp:effectExtent l="0" t="0" r="9525" b="9525"/>
            <wp:docPr id="206" name="Рисунок 206" descr="hello_html_m4473d1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ello_html_m4473d1e7.gif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33350"/>
            <wp:effectExtent l="0" t="0" r="9525" b="0"/>
            <wp:docPr id="205" name="Рисунок 205" descr="hello_html_m22af1f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ello_html_m22af1f79.gif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2.4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247650"/>
            <wp:effectExtent l="0" t="0" r="0" b="0"/>
            <wp:docPr id="204" name="Рисунок 204" descr="hello_html_58561a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ello_html_58561a87.gif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133350"/>
            <wp:effectExtent l="0" t="0" r="9525" b="0"/>
            <wp:docPr id="203" name="Рисунок 203" descr="hello_html_m13b41d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ello_html_m13b41d84.gif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2.6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133350"/>
            <wp:effectExtent l="0" t="0" r="0" b="0"/>
            <wp:docPr id="202" name="Рисунок 202" descr="hello_html_m767e8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ello_html_m767e8eb7.gif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2.7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152400"/>
            <wp:effectExtent l="0" t="0" r="0" b="0"/>
            <wp:docPr id="201" name="Рисунок 201" descr="hello_html_12380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ello_html_12380553.gif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2.8.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123825"/>
            <wp:effectExtent l="0" t="0" r="0" b="9525"/>
            <wp:docPr id="200" name="Рисунок 200" descr="hello_html_1c7dc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ello_html_1c7dc743.gif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2.9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152400"/>
            <wp:effectExtent l="0" t="0" r="9525" b="0"/>
            <wp:docPr id="199" name="Рисунок 199" descr="hello_html_m56e50d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ello_html_m56e50ddf.gif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2.10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57175"/>
            <wp:effectExtent l="0" t="0" r="9525" b="9525"/>
            <wp:docPr id="198" name="Рисунок 198" descr="hello_html_m534d8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ello_html_m534d8852.gif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теме «Дифференциальное исчисление функции нескольких действительных переменных»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Z = f(x,y) называется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Переменной от нескольких функций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Функцией от нескольких переменных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Функцией от одной переменной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 множестве </w:t>
      </w:r>
      <w:r w:rsidRPr="004101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задана функция двух переменных Z = f(x,y), то множество D называется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определения функции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значений функции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правильного ответа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функции Z = f(x,y) в точке M(x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,y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0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называется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значением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Критическим значением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Частным значением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 нельзя задать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Геометрическим изображением функции Z = f(x,y) в прямоугольной системе координат </w:t>
      </w:r>
      <w:r w:rsidRPr="004101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Oxyz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(графиком функции) является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Некоторая плоскость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Некоторое пространство 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правильного ответа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найти частную производную от функции Z = f(x,y) по переменной x, нужно найти производную от этой функции по x, 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считая, что x является постоянной.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считая, что y является постоянной.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считая, что x и у являются постоянными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Производная Z’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X 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Частной производной функции по переменной у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Частной производной функции по переменной х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 производной функции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Производная Z’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у 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Частной производной функции по переменной у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Частной производной функции по переменной х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 производной функции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Смешанными частными производными называются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Z’’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xx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Z’’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xy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Z’’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yy</w:t>
      </w:r>
    </w:p>
    <w:p w:rsidR="009253E9" w:rsidRPr="0041019B" w:rsidRDefault="009253E9" w:rsidP="00F25BA3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Смешанные частные производные Z’’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xy </w:t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, Z’’</w:t>
      </w:r>
      <w:r w:rsidRPr="0041019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yх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</w:t>
      </w:r>
    </w:p>
    <w:p w:rsidR="009253E9" w:rsidRPr="0041019B" w:rsidRDefault="009253E9" w:rsidP="00F25BA3">
      <w:pPr>
        <w:numPr>
          <w:ilvl w:val="1"/>
          <w:numId w:val="10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равны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3.5 Интегральное исчисление функции нескольких действительных переменных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27 Вычисление двойных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вычислять двойные интегралы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вычисления двойных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интеграл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371475"/>
            <wp:effectExtent l="0" t="0" r="9525" b="9525"/>
            <wp:docPr id="197" name="Рисунок 197" descr="hello_html_7cb79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ello_html_7cb79880.gif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область D ограничена линиями: y = 0, y =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x = 2.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2 x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495300"/>
            <wp:effectExtent l="0" t="0" r="0" b="0"/>
            <wp:docPr id="196" name="Рисунок 196" descr="hello_html_104d0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ello_html_104d0153.gif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200025"/>
            <wp:effectExtent l="0" t="0" r="9525" b="9525"/>
            <wp:docPr id="195" name="Рисунок 195" descr="hello_html_6e7ace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ello_html_6e7ace9d.gif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Изменить порядок интегрирования </w:t>
      </w:r>
    </w:p>
    <w:p w:rsidR="009253E9" w:rsidRPr="0041019B" w:rsidRDefault="009253E9" w:rsidP="00F25BA3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295275"/>
            <wp:effectExtent l="0" t="0" r="9525" b="9525"/>
            <wp:docPr id="194" name="Рисунок 194" descr="hello_html_m51e574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ello_html_m51e574f1.gif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352425"/>
            <wp:effectExtent l="0" t="0" r="9525" b="9525"/>
            <wp:docPr id="193" name="Рисунок 193" descr="hello_html_25a70c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ello_html_25a70c1e.gif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двойной интеграл по области D, определяемой условиями.</w:t>
      </w:r>
    </w:p>
    <w:p w:rsidR="009253E9" w:rsidRPr="0041019B" w:rsidRDefault="009253E9" w:rsidP="00F25BA3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219075"/>
            <wp:effectExtent l="0" t="0" r="0" b="9525"/>
            <wp:docPr id="192" name="Рисунок 192" descr="hello_html_m9bc7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ello_html_m9bc7b7b.gif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D: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" cy="381000"/>
            <wp:effectExtent l="0" t="0" r="0" b="0"/>
            <wp:docPr id="191" name="Рисунок 191" descr="hello_html_m4a9af2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ello_html_m4a9af27d.gif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219075"/>
            <wp:effectExtent l="0" t="0" r="9525" b="9525"/>
            <wp:docPr id="190" name="Рисунок 190" descr="hello_html_m54b05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ello_html_m54b05575.gif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D: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" cy="438150"/>
            <wp:effectExtent l="0" t="0" r="0" b="0"/>
            <wp:docPr id="189" name="Рисунок 189" descr="hello_html_m760fb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ello_html_m760fbfef.gif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28 Решение задач на приложения двойных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задачи с использованием двойного интеграла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решения задач с использованием двойных интегралов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площадь фигуры, ограниченной линиями 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4x + 4;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 + y – 2 = 0.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Построим графики заданных функций: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943225"/>
            <wp:effectExtent l="0" t="0" r="0" b="9525"/>
            <wp:docPr id="188" name="Рисунок 188" descr="hello_html_m2352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ello_html_m2352e098.gif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Линии пересекаются в двух точках – (0, 2) и (8, -6). Таким образом, область интегрирования ограничена по оси Ох графиками кривых от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419100"/>
            <wp:effectExtent l="0" t="0" r="0" b="0"/>
            <wp:docPr id="187" name="Рисунок 187" descr="hello_html_m42882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ello_html_m42882874.gif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 = 2 – у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по оси Оу – от –6 до 2. Тогда искомая площадь равна: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 =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609600"/>
            <wp:effectExtent l="0" t="0" r="9525" b="0"/>
            <wp:docPr id="186" name="Рисунок 186" descr="hello_html_3f05df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ello_html_3f05df94.gif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485775"/>
            <wp:effectExtent l="0" t="0" r="9525" b="9525"/>
            <wp:docPr id="185" name="Рисунок 185" descr="hello_html_78ec4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ello_html_78ec4784.gif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Вычислить объем, ограниченный поверхностями: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2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y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 + y + z =3 и плоскостью ХОY.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Пределы интегрирования: по оси ОХ: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266700"/>
            <wp:effectExtent l="0" t="0" r="9525" b="0"/>
            <wp:docPr id="184" name="Рисунок 184" descr="hello_html_51614d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ello_html_51614da9.gif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оси ОY: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-1; x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542925"/>
            <wp:effectExtent l="0" t="0" r="0" b="9525"/>
            <wp:docPr id="183" name="Рисунок 183" descr="hello_html_me7796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ello_html_me7796cd.gif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F25BA3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с помощью двойного интеграла площадь области D,</w:t>
      </w:r>
    </w:p>
    <w:p w:rsidR="009253E9" w:rsidRPr="0041019B" w:rsidRDefault="009253E9" w:rsidP="00F25BA3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ограниченной кривой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33350"/>
            <wp:effectExtent l="0" t="0" r="9525" b="0"/>
            <wp:docPr id="182" name="Рисунок 182" descr="hello_html_4de03e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ello_html_4de03ec5.gif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определяемой уравнениями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628650"/>
            <wp:effectExtent l="0" t="0" r="9525" b="0"/>
            <wp:docPr id="181" name="Рисунок 181" descr="hello_html_3c78e9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ello_html_3c78e9f1.gif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F25BA3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с помощью двойного интеграла объем тела V, ограниченного поверхностями. Плотность тела V считать равной единице.</w:t>
      </w:r>
    </w:p>
    <w:p w:rsidR="009253E9" w:rsidRPr="0041019B" w:rsidRDefault="009253E9" w:rsidP="00F25BA3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95275"/>
            <wp:effectExtent l="0" t="0" r="0" b="9525"/>
            <wp:docPr id="180" name="Рисунок 180" descr="hello_html_1c9fa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ello_html_1c9faf7e.gif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428625"/>
            <wp:effectExtent l="0" t="0" r="9525" b="9525"/>
            <wp:docPr id="179" name="Рисунок 179" descr="hello_html_m7f21ab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ello_html_m7f21ab6c.gif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Изменить порядок интегрирования в повторном интеграле и сделать чертеж области интегрирования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285750"/>
            <wp:effectExtent l="0" t="0" r="0" b="0"/>
            <wp:docPr id="178" name="Рисунок 178" descr="hello_html_16aa01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ello_html_16aa015f.gif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двойной интеграл по области D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219075"/>
            <wp:effectExtent l="0" t="0" r="9525" b="9525"/>
            <wp:docPr id="177" name="Рисунок 177" descr="hello_html_m167ff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ello_html_m167ff996.gif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интеграл, перейдя от прямоугольных декартовых координат к полярным: </w:t>
      </w:r>
      <w:r w:rsidRPr="0041019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304800"/>
            <wp:effectExtent l="0" t="0" r="0" b="0"/>
            <wp:docPr id="176" name="Рисунок 176" descr="hello_html_7f52c7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ello_html_7f52c7dd.gif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Вычислить площадь плоских фигур, ограниченных данными линиями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133350"/>
            <wp:effectExtent l="0" t="0" r="9525" b="0"/>
            <wp:docPr id="175" name="Рисунок 175" descr="hello_html_5f031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ello_html_5f031309.gif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интеграл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342900"/>
            <wp:effectExtent l="0" t="0" r="9525" b="0"/>
            <wp:docPr id="174" name="Рисунок 174" descr="http://lseti.ru/krainte/pic/4dbi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lseti.ru/krainte/pic/4dbi11.gif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Область интегрирования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ограничена графиками функций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228600"/>
            <wp:effectExtent l="0" t="0" r="0" b="0"/>
            <wp:docPr id="173" name="Рисунок 173" descr="http://lseti.ru/krainte/pic/4dbi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lseti.ru/krainte/pic/4dbi12.gif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9253E9" w:rsidP="00F25BA3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Вычислить интеграл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342900"/>
            <wp:effectExtent l="0" t="0" r="9525" b="0"/>
            <wp:docPr id="172" name="Рисунок 172" descr="http://lseti.ru/krainte/pic/4dbi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lseti.ru/krainte/pic/4dbi17.gif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07" w:history="1">
        <w:r w:rsidRPr="0041019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.</w:t>
        </w:r>
      </w:hyperlink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Область интегрирования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ограничена прямыми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228600"/>
            <wp:effectExtent l="0" t="0" r="9525" b="0"/>
            <wp:docPr id="171" name="Рисунок 171" descr="http://lseti.ru/krainte/pic/4dbi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lseti.ru/krainte/pic/4dbi18.gif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253E9" w:rsidRPr="0041019B" w:rsidRDefault="0073196D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09" w:history="1">
        <w:r w:rsidR="009253E9" w:rsidRPr="0041019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 xml:space="preserve">Найти интеграл </w:t>
        </w:r>
      </w:hyperlink>
      <w:r w:rsidR="009253E9"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342900"/>
            <wp:effectExtent l="0" t="0" r="9525" b="0"/>
            <wp:docPr id="170" name="Рисунок 170" descr="http://lseti.ru/krainte/pic/4dbi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lseti.ru/krainte/pic/4dbi26.gif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11" w:history="1">
        <w:r w:rsidR="009253E9" w:rsidRPr="0041019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,</w:t>
        </w:r>
      </w:hyperlink>
      <w:r w:rsidR="009253E9"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область </w:t>
      </w:r>
      <w:r w:rsidR="009253E9"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="009253E9"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сегмент окружности. Границы сегмента заданы уравнениями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3.6 Обыкновенные дифференциальные уравнения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29-30 Решение дифференциальных уравнений 1-го порядка с разделяющимися переменными. Решение однородных дифференциальных уравнений 1-го порядка. Решение линейных дифференциальных уравнений 1-го порядка.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дифференциальные уравнения 1-го порядка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решения дифференциальных уравнений 1-го порядка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Решить дифференциальное уравнение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28600"/>
            <wp:effectExtent l="0" t="0" r="9525" b="0"/>
            <wp:docPr id="148" name="Рисунок 148" descr="http://www.mathprofi.ru/g/lineinye_differencialnye_uravnenija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://www.mathprofi.ru/g/lineinye_differencialnye_uravnenija_clip_image031.gif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Выполним замену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161925"/>
            <wp:effectExtent l="0" t="0" r="9525" b="9525"/>
            <wp:docPr id="147" name="Рисунок 147" descr="http://www.mathprofi.ru/g/lineinye_differencialnye_uravnenija_clip_image03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://www.mathprofi.ru/g/lineinye_differencialnye_uravnenija_clip_image034_0000.gif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тогда производная равна: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200025"/>
            <wp:effectExtent l="0" t="0" r="9525" b="9525"/>
            <wp:docPr id="146" name="Рисунок 146" descr="http://www.mathprofi.ru/g/lineinye_differencialnye_uravnenija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://www.mathprofi.ru/g/lineinye_differencialnye_uravnenija_clip_image040.gif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Подставляем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161925"/>
            <wp:effectExtent l="0" t="0" r="9525" b="9525"/>
            <wp:docPr id="145" name="Рисунок 145" descr="http://www.mathprofi.ru/g/lineinye_differencialnye_uravnenija_clip_image03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://www.mathprofi.ru/g/lineinye_differencialnye_uravnenija_clip_image034_0001.gif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200025"/>
            <wp:effectExtent l="0" t="0" r="9525" b="9525"/>
            <wp:docPr id="144" name="Рисунок 144" descr="http://www.mathprofi.ru/g/lineinye_differencialnye_uravnenija_clip_image04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://www.mathprofi.ru/g/lineinye_differencialnye_uravnenija_clip_image040_0000.gif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исходное уравнение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228600"/>
            <wp:effectExtent l="0" t="0" r="9525" b="0"/>
            <wp:docPr id="143" name="Рисунок 143" descr="http://www.mathprofi.ru/g/lineinye_differencialnye_uravnenija_clip_image03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www.mathprofi.ru/g/lineinye_differencialnye_uravnenija_clip_image031_0000.gif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200025"/>
            <wp:effectExtent l="0" t="0" r="0" b="9525"/>
            <wp:docPr id="142" name="Рисунок 142" descr="http://www.mathprofi.ru/g/lineinye_differencialnye_uravnenija_clip_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://www.mathprofi.ru/g/lineinye_differencialnye_uravnenija_clip_image043.gif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Сгруппируем члены в левой части и вынесем за скобки, например V, получим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228600"/>
            <wp:effectExtent l="0" t="0" r="0" b="0"/>
            <wp:docPr id="141" name="Рисунок 141" descr="http://www.mathprofi.ru/g/lineinye_differencialnye_uravnenija_clip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http://www.mathprofi.ru/g/lineinye_differencialnye_uravnenija_clip_image047.gif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Выражение в скобках приравняем к нулю: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180975"/>
            <wp:effectExtent l="0" t="0" r="9525" b="9525"/>
            <wp:docPr id="140" name="Рисунок 140" descr="http://www.mathprofi.ru/g/lineinye_differencialnye_uravnenija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://www.mathprofi.ru/g/lineinye_differencialnye_uravnenija_clip_image049.gif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простейшее уравнение с разделяющимися переменными, решаем его.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1495425"/>
            <wp:effectExtent l="0" t="0" r="9525" b="9525"/>
            <wp:docPr id="139" name="Рисунок 139" descr="http://www.mathprofi.ru/g/lineinye_differencialnye_uravnenija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://www.mathprofi.ru/g/lineinye_differencialnye_uravnenija_clip_image059.gif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42875"/>
            <wp:effectExtent l="0" t="0" r="0" b="9525"/>
            <wp:docPr id="138" name="Рисунок 138" descr="http://www.mathprofi.ru/g/lineinye_differencialnye_uravnenija_clip_image03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http://www.mathprofi.ru/g/lineinye_differencialnye_uravnenija_clip_image038_0001.gif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найдена. Обратите внимание, что константу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80975"/>
            <wp:effectExtent l="0" t="0" r="0" b="9525"/>
            <wp:docPr id="137" name="Рисунок 137" descr="http://www.mathprofi.ru/g/lineinye_differencialnye_uravnenija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www.mathprofi.ru/g/lineinye_differencialnye_uravnenija_clip_image062.gif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данном этапе мы 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 приписываем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 подставляем найденную функцию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" cy="200025"/>
            <wp:effectExtent l="0" t="0" r="9525" b="9525"/>
            <wp:docPr id="136" name="Рисунок 136" descr="http://www.mathprofi.ru/g/lineinye_differencialnye_uravnenija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://www.mathprofi.ru/g/lineinye_differencialnye_uravnenija_clip_image064.gif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оставшуюся часть уравнения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00025"/>
            <wp:effectExtent l="0" t="0" r="0" b="9525"/>
            <wp:docPr id="135" name="Рисунок 135" descr="http://www.mathprofi.ru/g/lineinye_differencialnye_uravnenija_clip_image05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http://www.mathprofi.ru/g/lineinye_differencialnye_uravnenija_clip_image054_0000.gif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200025"/>
            <wp:effectExtent l="0" t="0" r="0" b="9525"/>
            <wp:docPr id="134" name="Рисунок 134" descr="http://www.mathprofi.ru/g/lineinye_differencialnye_uravnenija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://www.mathprofi.ru/g/lineinye_differencialnye_uravnenija_clip_image067.gif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76225"/>
            <wp:effectExtent l="0" t="0" r="9525" b="9525"/>
            <wp:docPr id="133" name="Рисунок 133" descr="http://www.mathprofi.ru/g/lineinye_differencialnye_uravnenija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ttp://www.mathprofi.ru/g/lineinye_differencialnye_uravnenija_clip_image072.gif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Функция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" cy="142875"/>
            <wp:effectExtent l="0" t="0" r="9525" b="9525"/>
            <wp:docPr id="132" name="Рисунок 132" descr="http://www.mathprofi.ru/g/lineinye_differencialnye_uravnenija_clip_image03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ttp://www.mathprofi.ru/g/lineinye_differencialnye_uravnenija_clip_image036_0001.gif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найдена. А вот здесь уже добавляем константу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80975"/>
            <wp:effectExtent l="0" t="0" r="0" b="9525"/>
            <wp:docPr id="131" name="Рисунок 131" descr="http://www.mathprofi.ru/g/lineinye_differencialnye_uravnenija_clip_image06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ttp://www.mathprofi.ru/g/lineinye_differencialnye_uravnenija_clip_image062_0000.gif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" cy="609600"/>
            <wp:effectExtent l="0" t="0" r="9525" b="0"/>
            <wp:wrapSquare wrapText="bothSides"/>
            <wp:docPr id="882" name="Рисунок 882" descr="http://www.mathprofi.ru/g/lineinye_differencialnye_uravnenija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g/lineinye_differencialnye_uravnenija_clip_image070.gif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19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left"/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Вспоминаем, с чего всё начиналось: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161925"/>
            <wp:effectExtent l="0" t="0" r="9525" b="9525"/>
            <wp:docPr id="130" name="Рисунок 130" descr="http://www.mathprofi.ru/g/lineinye_differencialnye_uravnenija_clip_image03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ttp://www.mathprofi.ru/g/lineinye_differencialnye_uravnenija_clip_image034_0002.gif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Обе функции найдены: 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" cy="200025"/>
            <wp:effectExtent l="0" t="0" r="9525" b="9525"/>
            <wp:docPr id="129" name="Рисунок 129" descr="http://www.mathprofi.ru/g/lineinye_differencialnye_uravnenija_clip_image0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ttp://www.mathprofi.ru/g/lineinye_differencialnye_uravnenija_clip_image064_0000.gif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" cy="180975"/>
            <wp:effectExtent l="0" t="0" r="0" b="9525"/>
            <wp:docPr id="128" name="Рисунок 128" descr="http://www.mathprofi.ru/g/lineinye_differencialnye_uravnenija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ttp://www.mathprofi.ru/g/lineinye_differencialnye_uravnenija_clip_image076.gif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Записываем общее решение: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257175"/>
            <wp:effectExtent l="0" t="0" r="9525" b="9525"/>
            <wp:docPr id="127" name="Рисунок 127" descr="http://www.mathprofi.ru/g/lineinye_differencialnye_uravnenija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www.mathprofi.ru/g/lineinye_differencialnye_uravnenija_clip_image078.gif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F25BA3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общий интеграл дифференциального уравнения</w:t>
      </w:r>
    </w:p>
    <w:p w:rsidR="009253E9" w:rsidRPr="0041019B" w:rsidRDefault="009253E9" w:rsidP="00F25BA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33350"/>
            <wp:effectExtent l="0" t="0" r="9525" b="0"/>
            <wp:docPr id="126" name="Рисунок 126" descr="hello_html_m4e280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m4e280306.gif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171450"/>
            <wp:effectExtent l="0" t="0" r="9525" b="0"/>
            <wp:docPr id="125" name="Рисунок 125" descr="hello_html_4c3fa0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c3fa02b.gif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общий интеграл дифференциального уравнения</w:t>
      </w:r>
    </w:p>
    <w:p w:rsidR="009253E9" w:rsidRPr="0041019B" w:rsidRDefault="009253E9" w:rsidP="00F25BA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33350"/>
            <wp:effectExtent l="0" t="0" r="9525" b="0"/>
            <wp:docPr id="124" name="Рисунок 124" descr="hello_html_m47668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47668cf7.gif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66700"/>
            <wp:effectExtent l="0" t="0" r="9525" b="0"/>
            <wp:docPr id="123" name="Рисунок 123" descr="hello_html_m666365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m6663659b.gif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решение задачи Коши</w:t>
      </w:r>
    </w:p>
    <w:p w:rsidR="009253E9" w:rsidRPr="0041019B" w:rsidRDefault="009253E9" w:rsidP="00F25BA3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228600"/>
            <wp:effectExtent l="0" t="0" r="9525" b="0"/>
            <wp:docPr id="122" name="Рисунок 122" descr="hello_html_m9619c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m9619ca8.gif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228600"/>
            <wp:effectExtent l="0" t="0" r="9525" b="0"/>
            <wp:docPr id="121" name="Рисунок 121" descr="hello_html_m17f10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m17f10e01.gif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Решить дифференциальные уравнения:</w:t>
      </w:r>
    </w:p>
    <w:p w:rsidR="009253E9" w:rsidRPr="0041019B" w:rsidRDefault="009253E9" w:rsidP="00F25BA3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" cy="200025"/>
            <wp:effectExtent l="0" t="0" r="9525" b="9525"/>
            <wp:docPr id="120" name="Рисунок 120" descr="http://www.mathprofi.ru/g/differencialnye_uravnenija_primery_reshenii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ttp://www.mathprofi.ru/g/differencialnye_uravnenija_primery_reshenii_clip_image022.gif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дифференциального уравнения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200025"/>
            <wp:effectExtent l="0" t="0" r="0" b="9525"/>
            <wp:docPr id="119" name="Рисунок 119" descr="http://www.mathprofi.ru/g/differencialnye_uravnenija_primery_resheni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ttp://www.mathprofi.ru/g/differencialnye_uravnenija_primery_reshenii_clip_image073.gif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удовлетворяющее начальному условию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" cy="200025"/>
            <wp:effectExtent l="0" t="0" r="9525" b="9525"/>
            <wp:docPr id="118" name="Рисунок 118" descr="http://www.mathprofi.ru/g/differencialnye_uravnenija_primery_resheni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://www.mathprofi.ru/g/differencialnye_uravnenija_primery_reshenii_clip_image075.gif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57175"/>
            <wp:effectExtent l="0" t="0" r="9525" b="9525"/>
            <wp:docPr id="117" name="Рисунок 117" descr="http://www.mathprofi.ru/g/lineinye_differencialnye_uravnenija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ttp://www.mathprofi.ru/g/lineinye_differencialnye_uravnenija_clip_image092.gif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390525"/>
            <wp:effectExtent l="0" t="0" r="0" b="9525"/>
            <wp:docPr id="116" name="Рисунок 116" descr="http://www.mathprofi.ru/g/lineinye_differencialnye_uravnenija_clip_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http://www.mathprofi.ru/g/lineinye_differencialnye_uravnenija_clip_image129.gif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дифференциального уравнения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390525"/>
            <wp:effectExtent l="0" t="0" r="9525" b="9525"/>
            <wp:docPr id="115" name="Рисунок 115" descr="http://www.mathprofi.ru/g/lineinye_differencialnye_uravnenija_clip_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http://www.mathprofi.ru/g/lineinye_differencialnye_uravnenija_clip_image131.gif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удовлетворяющее начальному условию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200025"/>
            <wp:effectExtent l="0" t="0" r="9525" b="9525"/>
            <wp:docPr id="114" name="Рисунок 114" descr="http://www.mathprofi.ru/g/lineinye_differencialnye_uravnenija_clip_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http://www.mathprofi.ru/g/lineinye_differencialnye_uravnenija_clip_image133.gif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решение задачи Коши для данного дифференциального уравнения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228600"/>
            <wp:effectExtent l="0" t="0" r="9525" b="0"/>
            <wp:docPr id="113" name="Рисунок 113" descr="http://www.mathprofi.ru/g/lineinye_differencialnye_uravnenija_clip_image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www.mathprofi.ru/g/lineinye_differencialnye_uravnenija_clip_image172.gif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200025"/>
            <wp:effectExtent l="0" t="0" r="9525" b="9525"/>
            <wp:docPr id="112" name="Рисунок 112" descr="http://www.mathprofi.ru/g/lineinye_differencialnye_uravnenija_clip_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http://www.mathprofi.ru/g/lineinye_differencialnye_uravnenija_clip_image174.gif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31-32 Решение линейных однородных дифференциальных уравнений 2-го порядка с постоянными коэффициентами. Решение линейных неоднородных дифференциальных уравнений 2-го порядка с постоянными коэффициентами. Решение дифференциальных уравнений, допускающих понижение степеней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решать линейные однородные и неоднородные дифференциальные уравнения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решения линейных однородных дифференциальных уравнений второго порядка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уравнение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00025"/>
            <wp:effectExtent l="0" t="0" r="0" b="9525"/>
            <wp:docPr id="111" name="Рисунок 111" descr="hello_html_m2eaf38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hello_html_m2eaf383d.gif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Составим характеристическое уравнение: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228600"/>
            <wp:effectExtent l="0" t="0" r="9525" b="0"/>
            <wp:docPr id="110" name="Рисунок 110" descr="hello_html_m461219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hello_html_m461219c3.gif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28600"/>
            <wp:effectExtent l="0" t="0" r="9525" b="0"/>
            <wp:docPr id="109" name="Рисунок 109" descr="hello_html_m654764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hello_html_m65476468.gif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428625"/>
            <wp:effectExtent l="0" t="0" r="9525" b="9525"/>
            <wp:docPr id="108" name="Рисунок 108" descr="hello_html_325661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hello_html_3256610b.gif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решение имеет вид: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504825"/>
            <wp:effectExtent l="0" t="0" r="9525" b="9525"/>
            <wp:docPr id="107" name="Рисунок 107" descr="hello_html_m2976dc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hello_html_m2976dcd4.gif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уравнение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228600"/>
            <wp:effectExtent l="0" t="0" r="9525" b="0"/>
            <wp:docPr id="106" name="Рисунок 106" descr="hello_html_495282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hello_html_495282a9.gif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линейное однородное дифференциальное уравнение с переменными коэффициентами второго порядка. Для нахождения общего решения необходимо отыскать какое - либо частное решение.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частным решением будет являться функция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219075"/>
            <wp:effectExtent l="0" t="0" r="0" b="9525"/>
            <wp:docPr id="105" name="Рисунок 105" descr="hello_html_67a00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hello_html_67a0044b.gif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219075"/>
            <wp:effectExtent l="0" t="0" r="9525" b="9525"/>
            <wp:docPr id="104" name="Рисунок 104" descr="hello_html_7ce0b9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hello_html_7ce0b9e0.gif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 дифференциальное уравнение можно преобразовать: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390525"/>
            <wp:effectExtent l="0" t="0" r="0" b="9525"/>
            <wp:docPr id="103" name="Рисунок 103" descr="hello_html_m1685ed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hello_html_m1685ed98.gif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решение имеет вид: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447675"/>
            <wp:effectExtent l="0" t="0" r="9525" b="9525"/>
            <wp:docPr id="102" name="Рисунок 102" descr="hello_html_3c01e0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hello_html_3c01e03d.gif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428625"/>
            <wp:effectExtent l="0" t="0" r="9525" b="9525"/>
            <wp:docPr id="101" name="Рисунок 101" descr="hello_html_m51a76f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hello_html_m51a76fe0.gif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5" cy="457200"/>
            <wp:effectExtent l="0" t="0" r="9525" b="0"/>
            <wp:docPr id="100" name="Рисунок 100" descr="hello_html_631593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hello_html_63159397.gif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457200"/>
            <wp:effectExtent l="0" t="0" r="0" b="0"/>
            <wp:docPr id="99" name="Рисунок 99" descr="hello_html_14d338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4d3383e.gif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Окончательно: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428625"/>
            <wp:effectExtent l="0" t="0" r="0" b="9525"/>
            <wp:docPr id="98" name="Рисунок 98" descr="hello_html_6f978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6f978307.gif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уравнение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200025"/>
            <wp:effectExtent l="0" t="0" r="9525" b="9525"/>
            <wp:docPr id="97" name="Рисунок 97" descr="hello_html_7aa904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7aa904c7.gif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Характеристическое уравнение: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28600"/>
            <wp:effectExtent l="0" t="0" r="9525" b="0"/>
            <wp:docPr id="96" name="Рисунок 96" descr="hello_html_m7a73ce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m7a73ce67.gif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решение: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775" cy="228600"/>
            <wp:effectExtent l="0" t="0" r="9525" b="0"/>
            <wp:docPr id="95" name="Рисунок 95" descr="hello_html_m22d994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2d9943b.gif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уравнение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200025"/>
            <wp:effectExtent l="0" t="0" r="9525" b="9525"/>
            <wp:docPr id="94" name="Рисунок 94" descr="hello_html_m5053b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m5053b365.gif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Характеристическое уравнение: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8600"/>
            <wp:effectExtent l="0" t="0" r="9525" b="0"/>
            <wp:docPr id="93" name="Рисунок 93" descr="hello_html_m4b86a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m4b86a1ba.gif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219075"/>
            <wp:effectExtent l="0" t="0" r="9525" b="9525"/>
            <wp:docPr id="92" name="Рисунок 92" descr="hello_html_m189079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189079ac.gif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решени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28600"/>
            <wp:effectExtent l="0" t="0" r="0" b="0"/>
            <wp:docPr id="91" name="Рисунок 91" descr="hello_html_6230c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6230cde.gif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Решить уравнение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200025"/>
            <wp:effectExtent l="0" t="0" r="0" b="9525"/>
            <wp:docPr id="90" name="Рисунок 90" descr="hello_html_m185c3e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185c3eac.gif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Решим соответствующее однородное уравнение: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200025"/>
            <wp:effectExtent l="0" t="0" r="9525" b="9525"/>
            <wp:docPr id="89" name="Рисунок 89" descr="hello_html_m34b31e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34b31e9a.gif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238125"/>
            <wp:effectExtent l="0" t="0" r="9525" b="9525"/>
            <wp:docPr id="88" name="Рисунок 88" descr="hello_html_m3452bd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m3452bd90.gif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238125"/>
            <wp:effectExtent l="0" t="0" r="9525" b="9525"/>
            <wp:docPr id="87" name="Рисунок 87" descr="hello_html_m4689ce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hello_html_m4689ce33.gif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найдем частное решение исходного неоднородного уравнения.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Сопоставим правую часть уравнения с видом правой части, рассмотренным выше.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200025"/>
            <wp:effectExtent l="0" t="0" r="9525" b="9525"/>
            <wp:docPr id="86" name="Рисунок 86" descr="hello_html_mab66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hello_html_mab66120.gif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Частное решение ищем в виде: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228600"/>
            <wp:effectExtent l="0" t="0" r="9525" b="0"/>
            <wp:docPr id="85" name="Рисунок 85" descr="hello_html_1a1f44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ello_html_1a1f44a2.gif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00025"/>
            <wp:effectExtent l="0" t="0" r="9525" b="9525"/>
            <wp:docPr id="84" name="Рисунок 84" descr="hello_html_7cba8f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ello_html_7cba8f24.gif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Т.е.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825" cy="228600"/>
            <wp:effectExtent l="0" t="0" r="9525" b="0"/>
            <wp:docPr id="83" name="Рисунок 83" descr="hello_html_7d1f6e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ello_html_7d1f6e32.gif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определим неизвестные коэффициенты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Подставим частное решение в общем виде в исходное неоднородное дифференциальное уравнение.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00025"/>
            <wp:effectExtent l="0" t="0" r="9525" b="9525"/>
            <wp:docPr id="82" name="Рисунок 82" descr="hello_html_m2b83b7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ello_html_m2b83b77f.gif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390525"/>
            <wp:effectExtent l="0" t="0" r="9525" b="9525"/>
            <wp:docPr id="81" name="Рисунок 81" descr="hello_html_m1b71ad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ello_html_m1b71ada6.gif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Итого, частное решение: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" cy="419100"/>
            <wp:effectExtent l="0" t="0" r="9525" b="0"/>
            <wp:docPr id="80" name="Рисунок 80" descr="hello_html_m3f20ed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ello_html_m3f20ed1e.gif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общее решение линейного неоднородного дифференциального уравнения: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419100"/>
            <wp:effectExtent l="0" t="0" r="9525" b="0"/>
            <wp:docPr id="79" name="Рисунок 79" descr="hello_html_2aec44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ello_html_2aec448b.gif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дифференциальные уравнения</w:t>
      </w:r>
    </w:p>
    <w:p w:rsidR="009253E9" w:rsidRPr="0041019B" w:rsidRDefault="009253E9" w:rsidP="00F25BA3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42875"/>
            <wp:effectExtent l="0" t="0" r="0" b="9525"/>
            <wp:docPr id="78" name="Рисунок 78" descr="hello_html_2184e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ello_html_2184e379.gif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52400"/>
            <wp:effectExtent l="0" t="0" r="9525" b="0"/>
            <wp:docPr id="77" name="Рисунок 77" descr="hello_html_m20f888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ello_html_m20f888ce.gif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F25BA3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142875"/>
            <wp:effectExtent l="0" t="0" r="9525" b="9525"/>
            <wp:docPr id="76" name="Рисунок 76" descr="hello_html_4f742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ello_html_4f742878.gif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F25BA3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161925"/>
            <wp:effectExtent l="0" t="0" r="9525" b="9525"/>
            <wp:docPr id="75" name="Рисунок 75" descr="hello_html_14b85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14b85157.gif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F25BA3">
      <w:pPr>
        <w:numPr>
          <w:ilvl w:val="0"/>
          <w:numId w:val="1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61925"/>
            <wp:effectExtent l="0" t="0" r="0" b="9525"/>
            <wp:docPr id="74" name="Рисунок 74" descr="hello_html_m207aac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m207aacb3.gif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33 Контрольная работа № 4. Решение обыкновенных дифференциальных уравнений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Проверить умение студентов решать дифференциальные уравнения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занятия: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Решить предложенные задачи согласно своему варианту.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1</w:t>
      </w:r>
    </w:p>
    <w:p w:rsidR="009253E9" w:rsidRPr="0041019B" w:rsidRDefault="009253E9" w:rsidP="00F25BA3">
      <w:pPr>
        <w:numPr>
          <w:ilvl w:val="0"/>
          <w:numId w:val="1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частное решение дифференциального уравнения с разделяющимися переменными: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(2x+1)dy+y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dx=0 y(4)=1</w:t>
      </w:r>
    </w:p>
    <w:p w:rsidR="009253E9" w:rsidRPr="0041019B" w:rsidRDefault="009253E9" w:rsidP="00F25BA3">
      <w:pPr>
        <w:numPr>
          <w:ilvl w:val="0"/>
          <w:numId w:val="1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общее решение линейного дифференциального уравнения 1-го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xy’ - y=x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3</w:t>
      </w:r>
    </w:p>
    <w:p w:rsidR="009253E9" w:rsidRPr="0041019B" w:rsidRDefault="009253E9" w:rsidP="00F25BA3">
      <w:pPr>
        <w:numPr>
          <w:ilvl w:val="0"/>
          <w:numId w:val="1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однородного дифференциального уравнения 2-го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у″-2у′-3у=0 у(0)=1, у′(0)=1</w:t>
      </w:r>
    </w:p>
    <w:p w:rsidR="009253E9" w:rsidRPr="0041019B" w:rsidRDefault="009253E9" w:rsidP="00F25BA3">
      <w:pPr>
        <w:numPr>
          <w:ilvl w:val="0"/>
          <w:numId w:val="12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линейного неоднородного дифференциального уравнения 2-го порядка: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у″-у′-6у=2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2</w:t>
      </w:r>
    </w:p>
    <w:p w:rsidR="009253E9" w:rsidRPr="0041019B" w:rsidRDefault="009253E9" w:rsidP="00F25BA3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дифференциального уравнения с разделяющимися переменными: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+1)dy-2х(1+е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у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)dx=0</w:t>
      </w:r>
    </w:p>
    <w:p w:rsidR="009253E9" w:rsidRPr="0041019B" w:rsidRDefault="009253E9" w:rsidP="00F25BA3">
      <w:pPr>
        <w:numPr>
          <w:ilvl w:val="0"/>
          <w:numId w:val="1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дифференциального уравнения 1-го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xy’ + y=3 у(1)=0</w:t>
      </w:r>
    </w:p>
    <w:p w:rsidR="009253E9" w:rsidRPr="0041019B" w:rsidRDefault="009253E9" w:rsidP="00F25BA3">
      <w:pPr>
        <w:numPr>
          <w:ilvl w:val="0"/>
          <w:numId w:val="1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однородного дифференциального уравнения 2-го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у″-4у′+3у=0 у(0)=1, у′(0)=0</w:t>
      </w:r>
    </w:p>
    <w:p w:rsidR="009253E9" w:rsidRPr="0041019B" w:rsidRDefault="009253E9" w:rsidP="00F25BA3">
      <w:pPr>
        <w:numPr>
          <w:ilvl w:val="0"/>
          <w:numId w:val="13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линейного неоднородного дифференциального уравнения 2-го порядка: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у″-2у′=2е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3</w:t>
      </w:r>
    </w:p>
    <w:p w:rsidR="009253E9" w:rsidRPr="0041019B" w:rsidRDefault="009253E9" w:rsidP="00F25BA3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частное решение дифференциального уравнения с разделяющимися переменными: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(1-x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)dy+хydx=0 y(0)=4</w:t>
      </w:r>
    </w:p>
    <w:p w:rsidR="009253E9" w:rsidRPr="0041019B" w:rsidRDefault="009253E9" w:rsidP="00F25BA3">
      <w:pPr>
        <w:numPr>
          <w:ilvl w:val="0"/>
          <w:numId w:val="1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общее решение линейного дифференциального уравнения 1-го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y’=2х-2хy</w:t>
      </w:r>
    </w:p>
    <w:p w:rsidR="009253E9" w:rsidRPr="0041019B" w:rsidRDefault="009253E9" w:rsidP="00F25BA3">
      <w:pPr>
        <w:numPr>
          <w:ilvl w:val="0"/>
          <w:numId w:val="1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однородного дифференциального уравнения 2-го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у″+2у′+у=0 у(0)=1, у′(0)=0</w:t>
      </w:r>
    </w:p>
    <w:p w:rsidR="009253E9" w:rsidRPr="0041019B" w:rsidRDefault="009253E9" w:rsidP="00F25BA3">
      <w:pPr>
        <w:numPr>
          <w:ilvl w:val="0"/>
          <w:numId w:val="13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линейного неоднородного дифференциального уравнения 2-го порядка: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у″-у′=4+х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№ 4</w:t>
      </w:r>
    </w:p>
    <w:p w:rsidR="009253E9" w:rsidRPr="0041019B" w:rsidRDefault="009253E9" w:rsidP="00F25BA3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дифференциального уравнения с разделяющимися переменными: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хуdх+(х+1)dу=0</w:t>
      </w:r>
    </w:p>
    <w:p w:rsidR="009253E9" w:rsidRPr="0041019B" w:rsidRDefault="009253E9" w:rsidP="00F25BA3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дифференциального уравнения 1-го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xy’ - y=-х у(1)=0</w:t>
      </w:r>
    </w:p>
    <w:p w:rsidR="009253E9" w:rsidRPr="0041019B" w:rsidRDefault="009253E9" w:rsidP="00F25BA3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Найти частное решение линейного однородного дифференциального уравнения 2-го порядка: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у″+2у′-3у=0 у(0)=1, у′(0)=1</w:t>
      </w:r>
    </w:p>
    <w:p w:rsidR="009253E9" w:rsidRPr="002334C6" w:rsidRDefault="009253E9" w:rsidP="00F25BA3">
      <w:pPr>
        <w:numPr>
          <w:ilvl w:val="0"/>
          <w:numId w:val="14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общее решение линейного неоднородного дифференциального уравнения 2-го порядка: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у″-2у′-3у=е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4х</w:t>
      </w:r>
    </w:p>
    <w:p w:rsidR="002334C6" w:rsidRDefault="002334C6" w:rsidP="002334C6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Численное интегрирование дифференциальных уравнений.  Метод Эйлера.</w:t>
      </w:r>
    </w:p>
    <w:p w:rsidR="002334C6" w:rsidRDefault="002334C6" w:rsidP="002334C6">
      <w:pPr>
        <w:rPr>
          <w:rFonts w:cstheme="minorHAnsi"/>
        </w:rPr>
      </w:pPr>
      <w:r>
        <w:t xml:space="preserve">Дифференциальное уравнение   </w:t>
      </w:r>
      <w:r>
        <w:rPr>
          <w:position w:val="-14"/>
        </w:rPr>
        <w:object w:dxaOrig="1245" w:dyaOrig="405">
          <v:shape id="_x0000_i1221" type="#_x0000_t75" style="width:64.5pt;height:21.75pt" o:ole="">
            <v:imagedata r:id="rId880" o:title=""/>
          </v:shape>
          <o:OLEObject Type="Embed" ProgID="Equation.DSMT4" ShapeID="_x0000_i1221" DrawAspect="Content" ObjectID="_1652275419" r:id="rId881"/>
        </w:object>
      </w:r>
      <w:r>
        <w:t xml:space="preserve">определяет на плоскости так называемое поле направлений, т.е. в каждой точке плоскости, в которой существует функция  </w:t>
      </w:r>
      <w:r>
        <w:rPr>
          <w:lang w:val="en-US"/>
        </w:rPr>
        <w:t>f</w:t>
      </w:r>
      <w:r>
        <w:t>(</w:t>
      </w:r>
      <w:r>
        <w:rPr>
          <w:lang w:val="en-US"/>
        </w:rPr>
        <w:t>x</w:t>
      </w:r>
      <w:r>
        <w:t>,</w:t>
      </w:r>
      <w:r>
        <w:rPr>
          <w:lang w:val="en-US"/>
        </w:rPr>
        <w:t>y</w:t>
      </w:r>
      <w:r>
        <w:t xml:space="preserve">), задает направление интегральной кривой уравнения, проходящей через эту точку. Пусть требуется решить задачу  Коши, т.е. найти решение уравнения  </w:t>
      </w:r>
      <w:r>
        <w:rPr>
          <w:position w:val="-14"/>
        </w:rPr>
        <w:object w:dxaOrig="1245" w:dyaOrig="405">
          <v:shape id="_x0000_i1222" type="#_x0000_t75" style="width:64.5pt;height:21.75pt" o:ole="">
            <v:imagedata r:id="rId880" o:title=""/>
          </v:shape>
          <o:OLEObject Type="Embed" ProgID="Equation.DSMT4" ShapeID="_x0000_i1222" DrawAspect="Content" ObjectID="_1652275420" r:id="rId882"/>
        </w:object>
      </w:r>
      <w:r>
        <w:t>, удовлетворяющее начальному условию у(х</w:t>
      </w:r>
      <w:r>
        <w:rPr>
          <w:vertAlign w:val="subscript"/>
        </w:rPr>
        <w:t>0</w:t>
      </w:r>
      <w:r>
        <w:t>)=у</w:t>
      </w:r>
      <w:r>
        <w:rPr>
          <w:vertAlign w:val="subscript"/>
        </w:rPr>
        <w:t>0</w:t>
      </w:r>
      <w:r>
        <w:t xml:space="preserve">. Разделим отрезок </w:t>
      </w:r>
      <w:r>
        <w:rPr>
          <w:position w:val="-14"/>
        </w:rPr>
        <w:object w:dxaOrig="735" w:dyaOrig="405">
          <v:shape id="_x0000_i1223" type="#_x0000_t75" style="width:36pt;height:21.75pt" o:ole="">
            <v:imagedata r:id="rId883" o:title=""/>
          </v:shape>
          <o:OLEObject Type="Embed" ProgID="Equation.DSMT4" ShapeID="_x0000_i1223" DrawAspect="Content" ObjectID="_1652275421" r:id="rId884"/>
        </w:object>
      </w:r>
      <w:r>
        <w:t xml:space="preserve">на   </w:t>
      </w:r>
      <w:r>
        <w:rPr>
          <w:lang w:val="en-US"/>
        </w:rPr>
        <w:t>n</w:t>
      </w:r>
      <w:r w:rsidRPr="002334C6">
        <w:t xml:space="preserve"> </w:t>
      </w:r>
      <w:r>
        <w:t xml:space="preserve"> равных частей и положим </w:t>
      </w:r>
      <w:r>
        <w:rPr>
          <w:position w:val="-24"/>
        </w:rPr>
        <w:object w:dxaOrig="1515" w:dyaOrig="615">
          <v:shape id="_x0000_i1224" type="#_x0000_t75" style="width:79.5pt;height:28.5pt" o:ole="">
            <v:imagedata r:id="rId885" o:title=""/>
          </v:shape>
          <o:OLEObject Type="Embed" ProgID="Equation.DSMT4" ShapeID="_x0000_i1224" DrawAspect="Content" ObjectID="_1652275422" r:id="rId886"/>
        </w:object>
      </w:r>
      <w:r>
        <w:t xml:space="preserve"> шаг изменения аргумента. Допустим, что внутри элементарного промежутка от х</w:t>
      </w:r>
      <w:r>
        <w:rPr>
          <w:vertAlign w:val="subscript"/>
        </w:rPr>
        <w:t>0</w:t>
      </w:r>
      <w:r>
        <w:t xml:space="preserve">  до    </w:t>
      </w:r>
      <w:r>
        <w:rPr>
          <w:lang w:val="en-US"/>
        </w:rPr>
        <w:t>x</w:t>
      </w:r>
      <w:r>
        <w:rPr>
          <w:vertAlign w:val="subscript"/>
        </w:rPr>
        <w:t>0</w:t>
      </w:r>
      <w:r>
        <w:t>+</w:t>
      </w:r>
      <w:r>
        <w:rPr>
          <w:lang w:val="en-US"/>
        </w:rPr>
        <w:t>h</w:t>
      </w:r>
      <w:r>
        <w:t xml:space="preserve">   функция   у</w:t>
      </w:r>
      <w:r>
        <w:rPr>
          <w:rFonts w:cstheme="minorHAnsi"/>
        </w:rPr>
        <w:t xml:space="preserve">̕  сохраняет постоянное значение  </w:t>
      </w:r>
      <w:r>
        <w:rPr>
          <w:rFonts w:cstheme="minorHAnsi"/>
          <w:lang w:val="en-US"/>
        </w:rPr>
        <w:t>f</w:t>
      </w:r>
      <w:r>
        <w:rPr>
          <w:rFonts w:cstheme="minorHAnsi"/>
        </w:rPr>
        <w:t>(</w:t>
      </w:r>
      <w:r>
        <w:rPr>
          <w:rFonts w:cstheme="minorHAnsi"/>
          <w:lang w:val="en-US"/>
        </w:rPr>
        <w:t>x</w:t>
      </w:r>
      <w:r>
        <w:rPr>
          <w:rFonts w:cstheme="minorHAnsi"/>
          <w:vertAlign w:val="subscript"/>
        </w:rPr>
        <w:t>0</w:t>
      </w:r>
      <w:r>
        <w:rPr>
          <w:rFonts w:cstheme="minorHAnsi"/>
        </w:rPr>
        <w:t>,</w:t>
      </w:r>
      <w:r>
        <w:rPr>
          <w:rFonts w:cstheme="minorHAnsi"/>
          <w:lang w:val="en-US"/>
        </w:rPr>
        <w:t>y</w:t>
      </w:r>
      <w:r>
        <w:rPr>
          <w:rFonts w:cstheme="minorHAnsi"/>
          <w:vertAlign w:val="subscript"/>
        </w:rPr>
        <w:t>0</w:t>
      </w:r>
      <w:r>
        <w:rPr>
          <w:rFonts w:cstheme="minorHAnsi"/>
        </w:rPr>
        <w:t xml:space="preserve">).  Тогда   </w:t>
      </w:r>
      <w:r>
        <w:rPr>
          <w:rFonts w:cstheme="minorHAnsi"/>
          <w:position w:val="-14"/>
        </w:rPr>
        <w:object w:dxaOrig="2100" w:dyaOrig="405">
          <v:shape id="_x0000_i1225" type="#_x0000_t75" style="width:108pt;height:21.75pt" o:ole="">
            <v:imagedata r:id="rId887" o:title=""/>
          </v:shape>
          <o:OLEObject Type="Embed" ProgID="Equation.DSMT4" ShapeID="_x0000_i1225" DrawAspect="Content" ObjectID="_1652275423" r:id="rId888"/>
        </w:object>
      </w:r>
      <w:r>
        <w:rPr>
          <w:rFonts w:cstheme="minorHAnsi"/>
        </w:rPr>
        <w:t>.где у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 - значение искомой функции , соответствующее значению </w:t>
      </w:r>
      <w:r>
        <w:rPr>
          <w:rFonts w:cstheme="minorHAnsi"/>
          <w:position w:val="-12"/>
        </w:rPr>
        <w:object w:dxaOrig="1035" w:dyaOrig="360">
          <v:shape id="_x0000_i1226" type="#_x0000_t75" style="width:50.25pt;height:21.75pt" o:ole="">
            <v:imagedata r:id="rId889" o:title=""/>
          </v:shape>
          <o:OLEObject Type="Embed" ProgID="Equation.DSMT4" ShapeID="_x0000_i1226" DrawAspect="Content" ObjectID="_1652275424" r:id="rId890"/>
        </w:object>
      </w:r>
      <w:r>
        <w:rPr>
          <w:rFonts w:cstheme="minorHAnsi"/>
        </w:rPr>
        <w:t xml:space="preserve">.  Из этого получаем </w:t>
      </w:r>
      <w:r>
        <w:rPr>
          <w:rFonts w:cstheme="minorHAnsi"/>
          <w:position w:val="-14"/>
        </w:rPr>
        <w:object w:dxaOrig="2100" w:dyaOrig="405">
          <v:shape id="_x0000_i1227" type="#_x0000_t75" style="width:108pt;height:21.75pt" o:ole="">
            <v:imagedata r:id="rId891" o:title=""/>
          </v:shape>
          <o:OLEObject Type="Embed" ProgID="Equation.DSMT4" ShapeID="_x0000_i1227" DrawAspect="Content" ObjectID="_1652275425" r:id="rId892"/>
        </w:object>
      </w:r>
      <w:r>
        <w:rPr>
          <w:rFonts w:cstheme="minorHAnsi"/>
        </w:rPr>
        <w:t xml:space="preserve">.  Повторяя эту операцию , получим последовательные значения функции: </w:t>
      </w:r>
      <w:r>
        <w:rPr>
          <w:rFonts w:cstheme="minorHAnsi"/>
          <w:position w:val="-14"/>
        </w:rPr>
        <w:object w:dxaOrig="6795" w:dyaOrig="405">
          <v:shape id="_x0000_i1228" type="#_x0000_t75" style="width:338.25pt;height:21.75pt" o:ole="">
            <v:imagedata r:id="rId893" o:title=""/>
          </v:shape>
          <o:OLEObject Type="Embed" ProgID="Equation.DSMT4" ShapeID="_x0000_i1228" DrawAspect="Content" ObjectID="_1652275426" r:id="rId894"/>
        </w:object>
      </w:r>
      <w:r>
        <w:rPr>
          <w:rFonts w:cstheme="minorHAnsi"/>
        </w:rPr>
        <w:t>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 xml:space="preserve">Таким образом , можно приближенно построить интегральную кривую в виде ломаной с вершинами </w:t>
      </w:r>
      <w:r>
        <w:rPr>
          <w:rFonts w:cstheme="minorHAnsi"/>
          <w:position w:val="-14"/>
        </w:rPr>
        <w:object w:dxaOrig="1155" w:dyaOrig="405">
          <v:shape id="_x0000_i1229" type="#_x0000_t75" style="width:57.75pt;height:21.75pt" o:ole="">
            <v:imagedata r:id="rId895" o:title=""/>
          </v:shape>
          <o:OLEObject Type="Embed" ProgID="Equation.DSMT4" ShapeID="_x0000_i1229" DrawAspect="Content" ObjectID="_1652275427" r:id="rId896"/>
        </w:object>
      </w:r>
      <w:r>
        <w:rPr>
          <w:rFonts w:cstheme="minorHAnsi"/>
        </w:rPr>
        <w:t xml:space="preserve">, где  </w:t>
      </w:r>
      <w:r>
        <w:rPr>
          <w:rFonts w:cstheme="minorHAnsi"/>
          <w:position w:val="-14"/>
        </w:rPr>
        <w:object w:dxaOrig="3705" w:dyaOrig="405">
          <v:shape id="_x0000_i1230" type="#_x0000_t75" style="width:187.5pt;height:21.75pt" o:ole="">
            <v:imagedata r:id="rId897" o:title=""/>
          </v:shape>
          <o:OLEObject Type="Embed" ProgID="Equation.DSMT4" ShapeID="_x0000_i1230" DrawAspect="Content" ObjectID="_1652275428" r:id="rId898"/>
        </w:object>
      </w:r>
      <w:r>
        <w:rPr>
          <w:rFonts w:cstheme="minorHAnsi"/>
        </w:rPr>
        <w:t>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Этот  метод называется методом ломаных Эйлера, или просто метод Эйлера.</w:t>
      </w:r>
    </w:p>
    <w:p w:rsidR="002334C6" w:rsidRDefault="002334C6" w:rsidP="002334C6">
      <w:pPr>
        <w:rPr>
          <w:rFonts w:cstheme="minorHAnsi"/>
        </w:rPr>
      </w:pPr>
    </w:p>
    <w:p w:rsidR="002334C6" w:rsidRDefault="002334C6" w:rsidP="002334C6">
      <w:pPr>
        <w:rPr>
          <w:rFonts w:cstheme="minorHAnsi"/>
          <w:b/>
          <w:i/>
        </w:rPr>
      </w:pPr>
      <w:r>
        <w:rPr>
          <w:rFonts w:cstheme="minorHAnsi"/>
          <w:b/>
          <w:i/>
        </w:rPr>
        <w:t>Пример 1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 xml:space="preserve">Используя метод Эйлера, найти значение функции у, определяемой дифференциальным уравнением  </w:t>
      </w:r>
      <w:r>
        <w:rPr>
          <w:rFonts w:cstheme="minorHAnsi"/>
          <w:position w:val="-28"/>
        </w:rPr>
        <w:object w:dxaOrig="1020" w:dyaOrig="660">
          <v:shape id="_x0000_i1231" type="#_x0000_t75" style="width:50.25pt;height:36pt" o:ole="">
            <v:imagedata r:id="rId899" o:title=""/>
          </v:shape>
          <o:OLEObject Type="Embed" ProgID="Equation.DSMT4" ShapeID="_x0000_i1231" DrawAspect="Content" ObjectID="_1652275429" r:id="rId900"/>
        </w:object>
      </w:r>
      <w:r>
        <w:rPr>
          <w:rFonts w:cstheme="minorHAnsi"/>
        </w:rPr>
        <w:t xml:space="preserve">, при начальном условии у(0)=1, шаг  </w:t>
      </w:r>
      <w:r>
        <w:rPr>
          <w:rFonts w:cstheme="minorHAnsi"/>
          <w:lang w:val="en-US"/>
        </w:rPr>
        <w:t>h</w:t>
      </w:r>
      <w:r>
        <w:rPr>
          <w:rFonts w:cstheme="minorHAnsi"/>
        </w:rPr>
        <w:t>=0,1. Ограничиться нахождением первых четырех значений у.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Найдем   последовательные  значения  аргумента : х</w:t>
      </w:r>
      <w:r>
        <w:rPr>
          <w:rFonts w:cstheme="minorHAnsi"/>
          <w:vertAlign w:val="subscript"/>
        </w:rPr>
        <w:t>0</w:t>
      </w:r>
      <w:r>
        <w:rPr>
          <w:rFonts w:cstheme="minorHAnsi"/>
        </w:rPr>
        <w:t>=0; х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>=0,1;  х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=0,2; х</w:t>
      </w:r>
      <w:r>
        <w:rPr>
          <w:rFonts w:cstheme="minorHAnsi"/>
          <w:vertAlign w:val="subscript"/>
        </w:rPr>
        <w:t>3</w:t>
      </w:r>
      <w:r>
        <w:rPr>
          <w:rFonts w:cstheme="minorHAnsi"/>
        </w:rPr>
        <w:t>=0,3.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Вычислим соответствующие значения искомой функции: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4875" w:dyaOrig="405">
          <v:shape id="_x0000_i1232" type="#_x0000_t75" style="width:244.5pt;height:21.75pt" o:ole="">
            <v:imagedata r:id="rId901" o:title=""/>
          </v:shape>
          <o:OLEObject Type="Embed" ProgID="Equation.DSMT4" ShapeID="_x0000_i1232" DrawAspect="Content" ObjectID="_1652275430" r:id="rId902"/>
        </w:objec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5835" w:dyaOrig="405">
          <v:shape id="_x0000_i1233" type="#_x0000_t75" style="width:295.5pt;height:21.75pt" o:ole="">
            <v:imagedata r:id="rId903" o:title=""/>
          </v:shape>
          <o:OLEObject Type="Embed" ProgID="Equation.DSMT4" ShapeID="_x0000_i1233" DrawAspect="Content" ObjectID="_1652275431" r:id="rId904"/>
        </w:object>
      </w:r>
      <w:r>
        <w:rPr>
          <w:rFonts w:cstheme="minorHAnsi"/>
        </w:rPr>
        <w:t>;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6780" w:dyaOrig="405">
          <v:shape id="_x0000_i1234" type="#_x0000_t75" style="width:338.25pt;height:21.75pt" o:ole="">
            <v:imagedata r:id="rId905" o:title=""/>
          </v:shape>
          <o:OLEObject Type="Embed" ProgID="Equation.DSMT4" ShapeID="_x0000_i1234" DrawAspect="Content" ObjectID="_1652275432" r:id="rId906"/>
        </w:object>
      </w:r>
      <w:r>
        <w:rPr>
          <w:rFonts w:cstheme="minorHAnsi"/>
        </w:rPr>
        <w:t>;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6825" w:dyaOrig="405">
          <v:shape id="_x0000_i1235" type="#_x0000_t75" style="width:338.25pt;height:21.75pt" o:ole="">
            <v:imagedata r:id="rId907" o:title=""/>
          </v:shape>
          <o:OLEObject Type="Embed" ProgID="Equation.DSMT4" ShapeID="_x0000_i1235" DrawAspect="Content" ObjectID="_1652275433" r:id="rId908"/>
        </w:objec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Получаем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1"/>
        <w:gridCol w:w="1550"/>
        <w:gridCol w:w="1557"/>
        <w:gridCol w:w="1562"/>
        <w:gridCol w:w="1562"/>
        <w:gridCol w:w="1563"/>
      </w:tblGrid>
      <w:tr w:rsidR="002334C6" w:rsidTr="002334C6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х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0,4</w:t>
            </w:r>
          </w:p>
        </w:tc>
      </w:tr>
      <w:tr w:rsidR="002334C6" w:rsidTr="002334C6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у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1,18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1,25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1,31</w:t>
            </w:r>
          </w:p>
        </w:tc>
      </w:tr>
    </w:tbl>
    <w:p w:rsidR="002334C6" w:rsidRDefault="002334C6" w:rsidP="002334C6">
      <w:pPr>
        <w:rPr>
          <w:rFonts w:cstheme="minorHAnsi"/>
        </w:rPr>
      </w:pPr>
    </w:p>
    <w:p w:rsidR="002334C6" w:rsidRDefault="002334C6" w:rsidP="002334C6">
      <w:pPr>
        <w:rPr>
          <w:rFonts w:cstheme="minorHAnsi"/>
        </w:rPr>
      </w:pPr>
    </w:p>
    <w:p w:rsidR="002334C6" w:rsidRDefault="002334C6" w:rsidP="002334C6">
      <w:pPr>
        <w:rPr>
          <w:rFonts w:cstheme="minorHAnsi"/>
          <w:b/>
          <w:i/>
        </w:rPr>
      </w:pPr>
      <w:r>
        <w:rPr>
          <w:rFonts w:cstheme="minorHAnsi"/>
          <w:b/>
          <w:i/>
        </w:rPr>
        <w:t>Пример 2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 xml:space="preserve">Методом Эйлера найти четыре значения функции у, определяемой уравнением  </w:t>
      </w:r>
      <w:r>
        <w:rPr>
          <w:rFonts w:cstheme="minorHAnsi"/>
          <w:position w:val="-10"/>
        </w:rPr>
        <w:object w:dxaOrig="975" w:dyaOrig="315">
          <v:shape id="_x0000_i1236" type="#_x0000_t75" style="width:50.25pt;height:14.25pt" o:ole="">
            <v:imagedata r:id="rId909" o:title=""/>
          </v:shape>
          <o:OLEObject Type="Embed" ProgID="Equation.DSMT4" ShapeID="_x0000_i1236" DrawAspect="Content" ObjectID="_1652275434" r:id="rId910"/>
        </w:object>
      </w:r>
      <w:r>
        <w:rPr>
          <w:rFonts w:cstheme="minorHAnsi"/>
        </w:rPr>
        <w:t xml:space="preserve">, при начальном условии у(0)=1,полагая </w:t>
      </w:r>
      <w:r>
        <w:rPr>
          <w:rFonts w:cstheme="minorHAnsi"/>
          <w:lang w:val="en-US"/>
        </w:rPr>
        <w:t>h</w:t>
      </w:r>
      <w:r>
        <w:rPr>
          <w:rFonts w:cstheme="minorHAnsi"/>
        </w:rPr>
        <w:t>=0,1.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Значения аргумента х</w:t>
      </w:r>
      <w:r>
        <w:rPr>
          <w:rFonts w:cstheme="minorHAnsi"/>
          <w:vertAlign w:val="subscript"/>
        </w:rPr>
        <w:t>0</w:t>
      </w:r>
      <w:r>
        <w:rPr>
          <w:rFonts w:cstheme="minorHAnsi"/>
        </w:rPr>
        <w:t>=0; х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>=0,1; х</w:t>
      </w:r>
      <w:r>
        <w:rPr>
          <w:rFonts w:cstheme="minorHAnsi"/>
          <w:vertAlign w:val="subscript"/>
        </w:rPr>
        <w:t>3</w:t>
      </w:r>
      <w:r>
        <w:rPr>
          <w:rFonts w:cstheme="minorHAnsi"/>
        </w:rPr>
        <w:t>=0,2; х</w:t>
      </w:r>
      <w:r>
        <w:rPr>
          <w:rFonts w:cstheme="minorHAnsi"/>
          <w:vertAlign w:val="subscript"/>
        </w:rPr>
        <w:t>3</w:t>
      </w:r>
      <w:r>
        <w:rPr>
          <w:rFonts w:cstheme="minorHAnsi"/>
        </w:rPr>
        <w:t>=0,3.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Найдем соответствующие значения  у: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4080" w:dyaOrig="405">
          <v:shape id="_x0000_i1237" type="#_x0000_t75" style="width:201.75pt;height:21.75pt" o:ole="">
            <v:imagedata r:id="rId911" o:title=""/>
          </v:shape>
          <o:OLEObject Type="Embed" ProgID="Equation.DSMT4" ShapeID="_x0000_i1237" DrawAspect="Content" ObjectID="_1652275435" r:id="rId912"/>
        </w:object>
      </w:r>
      <w:r>
        <w:rPr>
          <w:rFonts w:cstheme="minorHAnsi"/>
        </w:rPr>
        <w:t>;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4680" w:dyaOrig="405">
          <v:shape id="_x0000_i1238" type="#_x0000_t75" style="width:237.75pt;height:21.75pt" o:ole="">
            <v:imagedata r:id="rId913" o:title=""/>
          </v:shape>
          <o:OLEObject Type="Embed" ProgID="Equation.DSMT4" ShapeID="_x0000_i1238" DrawAspect="Content" ObjectID="_1652275436" r:id="rId914"/>
        </w:object>
      </w:r>
      <w:r>
        <w:rPr>
          <w:rFonts w:cstheme="minorHAnsi"/>
        </w:rPr>
        <w:t>;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5115" w:dyaOrig="405">
          <v:shape id="_x0000_i1239" type="#_x0000_t75" style="width:258.75pt;height:21.75pt" o:ole="">
            <v:imagedata r:id="rId915" o:title=""/>
          </v:shape>
          <o:OLEObject Type="Embed" ProgID="Equation.DSMT4" ShapeID="_x0000_i1239" DrawAspect="Content" ObjectID="_1652275437" r:id="rId916"/>
        </w:object>
      </w:r>
      <w:r>
        <w:rPr>
          <w:rFonts w:cstheme="minorHAnsi"/>
        </w:rPr>
        <w:t>;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  <w:position w:val="-14"/>
        </w:rPr>
        <w:object w:dxaOrig="5085" w:dyaOrig="405">
          <v:shape id="_x0000_i1240" type="#_x0000_t75" style="width:252pt;height:21.75pt" o:ole="">
            <v:imagedata r:id="rId917" o:title=""/>
          </v:shape>
          <o:OLEObject Type="Embed" ProgID="Equation.DSMT4" ShapeID="_x0000_i1240" DrawAspect="Content" ObjectID="_1652275438" r:id="rId918"/>
        </w:object>
      </w:r>
      <w:r>
        <w:rPr>
          <w:rFonts w:cstheme="minorHAnsi"/>
        </w:rPr>
        <w:t>.</w:t>
      </w: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Получаем таблицу: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1"/>
        <w:gridCol w:w="1550"/>
        <w:gridCol w:w="1557"/>
        <w:gridCol w:w="1562"/>
        <w:gridCol w:w="1562"/>
        <w:gridCol w:w="1563"/>
      </w:tblGrid>
      <w:tr w:rsidR="002334C6" w:rsidTr="002334C6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х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0,4</w:t>
            </w:r>
          </w:p>
        </w:tc>
      </w:tr>
      <w:tr w:rsidR="002334C6" w:rsidTr="002334C6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у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1,22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1,36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34C6" w:rsidRDefault="002334C6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1,52</w:t>
            </w:r>
          </w:p>
        </w:tc>
      </w:tr>
    </w:tbl>
    <w:p w:rsidR="002334C6" w:rsidRDefault="002334C6" w:rsidP="002334C6">
      <w:pPr>
        <w:rPr>
          <w:rFonts w:cstheme="minorHAnsi"/>
        </w:rPr>
      </w:pPr>
    </w:p>
    <w:p w:rsidR="002334C6" w:rsidRDefault="002334C6" w:rsidP="002334C6">
      <w:pPr>
        <w:rPr>
          <w:rFonts w:cstheme="minorHAnsi"/>
        </w:rPr>
      </w:pPr>
      <w:r>
        <w:rPr>
          <w:rFonts w:cstheme="minorHAnsi"/>
        </w:rPr>
        <w:t>Задания для самостоятельного решения:</w:t>
      </w:r>
    </w:p>
    <w:p w:rsidR="002334C6" w:rsidRDefault="002334C6" w:rsidP="002334C6">
      <w:pPr>
        <w:pStyle w:val="a7"/>
        <w:numPr>
          <w:ilvl w:val="0"/>
          <w:numId w:val="16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Методом Эйлера найти три значения функции  у, определяемой уравнением </w:t>
      </w:r>
      <w:r>
        <w:rPr>
          <w:rFonts w:cstheme="minorHAnsi"/>
          <w:position w:val="-10"/>
        </w:rPr>
        <w:object w:dxaOrig="1365" w:dyaOrig="360">
          <v:shape id="_x0000_i1241" type="#_x0000_t75" style="width:64.5pt;height:21.75pt" o:ole="">
            <v:imagedata r:id="rId919" o:title=""/>
          </v:shape>
          <o:OLEObject Type="Embed" ProgID="Equation.DSMT4" ShapeID="_x0000_i1241" DrawAspect="Content" ObjectID="_1652275439" r:id="rId920"/>
        </w:object>
      </w:r>
      <w:r>
        <w:rPr>
          <w:rFonts w:cstheme="minorHAnsi"/>
        </w:rPr>
        <w:t xml:space="preserve">, при начальном условии у(0)=1, полагая </w:t>
      </w:r>
      <w:r>
        <w:rPr>
          <w:rFonts w:cstheme="minorHAnsi"/>
          <w:lang w:val="en-US"/>
        </w:rPr>
        <w:t>h</w:t>
      </w:r>
      <w:r>
        <w:rPr>
          <w:rFonts w:cstheme="minorHAnsi"/>
        </w:rPr>
        <w:t>=0,1.</w:t>
      </w:r>
    </w:p>
    <w:p w:rsidR="002334C6" w:rsidRDefault="002334C6" w:rsidP="002334C6">
      <w:pPr>
        <w:pStyle w:val="a7"/>
        <w:numPr>
          <w:ilvl w:val="0"/>
          <w:numId w:val="16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Методом Эйлера найти четыре значения функции у, определяемой уравнением </w:t>
      </w:r>
      <w:r>
        <w:rPr>
          <w:rFonts w:cstheme="minorHAnsi"/>
          <w:position w:val="-10"/>
        </w:rPr>
        <w:object w:dxaOrig="1155" w:dyaOrig="360">
          <v:shape id="_x0000_i1242" type="#_x0000_t75" style="width:57.75pt;height:21.75pt" o:ole="">
            <v:imagedata r:id="rId921" o:title=""/>
          </v:shape>
          <o:OLEObject Type="Embed" ProgID="Equation.DSMT4" ShapeID="_x0000_i1242" DrawAspect="Content" ObjectID="_1652275440" r:id="rId922"/>
        </w:object>
      </w:r>
      <w:r>
        <w:rPr>
          <w:rFonts w:cstheme="minorHAnsi"/>
        </w:rPr>
        <w:t xml:space="preserve">, при начальном условии у(0)=0, полагая  </w:t>
      </w:r>
      <w:r>
        <w:rPr>
          <w:rFonts w:cstheme="minorHAnsi"/>
          <w:lang w:val="en-US"/>
        </w:rPr>
        <w:t>h</w:t>
      </w:r>
      <w:r>
        <w:rPr>
          <w:rFonts w:cstheme="minorHAnsi"/>
        </w:rPr>
        <w:t>=0,1.</w:t>
      </w:r>
    </w:p>
    <w:p w:rsidR="002334C6" w:rsidRDefault="002334C6" w:rsidP="002334C6">
      <w:pPr>
        <w:pStyle w:val="a7"/>
        <w:numPr>
          <w:ilvl w:val="0"/>
          <w:numId w:val="16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Методом Эйлера найти численное решение уравнения   </w:t>
      </w:r>
      <w:r>
        <w:rPr>
          <w:rFonts w:cstheme="minorHAnsi"/>
          <w:position w:val="-24"/>
        </w:rPr>
        <w:object w:dxaOrig="1140" w:dyaOrig="615">
          <v:shape id="_x0000_i1243" type="#_x0000_t75" style="width:57.75pt;height:28.5pt" o:ole="">
            <v:imagedata r:id="rId923" o:title=""/>
          </v:shape>
          <o:OLEObject Type="Embed" ProgID="Equation.DSMT4" ShapeID="_x0000_i1243" DrawAspect="Content" ObjectID="_1652275441" r:id="rId924"/>
        </w:object>
      </w:r>
      <w:r>
        <w:rPr>
          <w:rFonts w:cstheme="minorHAnsi"/>
        </w:rPr>
        <w:t xml:space="preserve">   при  начальном условии у(2)=4, полагая  </w:t>
      </w:r>
      <w:r>
        <w:rPr>
          <w:rFonts w:cstheme="minorHAnsi"/>
          <w:lang w:val="en-US"/>
        </w:rPr>
        <w:t>h</w:t>
      </w:r>
      <w:r>
        <w:rPr>
          <w:rFonts w:cstheme="minorHAnsi"/>
        </w:rPr>
        <w:t>=0,1(четыре значения).</w:t>
      </w:r>
    </w:p>
    <w:p w:rsidR="002334C6" w:rsidRPr="002334C6" w:rsidRDefault="002334C6" w:rsidP="002334C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разделу «Основы математического анализа»</w:t>
      </w:r>
    </w:p>
    <w:p w:rsidR="009253E9" w:rsidRPr="0041019B" w:rsidRDefault="009253E9" w:rsidP="00F25BA3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1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3E9" w:rsidRPr="0041019B" w:rsidRDefault="009253E9" w:rsidP="00F25BA3">
      <w:pPr>
        <w:numPr>
          <w:ilvl w:val="2"/>
          <w:numId w:val="1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число экстремумов для функции, производная которой равна y'=x- 4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.Как называется предел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495300"/>
            <wp:effectExtent l="0" t="0" r="0" b="0"/>
            <wp:docPr id="73" name="Рисунок 73" descr="hello_html_md05f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d05f90a.png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Первый замечательный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Второй замечательный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Полезный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Производная функции y= sin x равна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cos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-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cos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sin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Производная функции y= cos x равна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sin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-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sin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DA7964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cos</w:t>
      </w:r>
      <w:r w:rsidRPr="00DA796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Если f(-x)= f(x), то функция f(x)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общего вида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нечетная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четная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Если f(-x)= -f(x), то функция f(x)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общего вида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нечетная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четная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Если производная функции на некотором интервале положительна, то функция на этом интервале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постоянна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убывает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возрастает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Если производная функции на некотором интервале отрицательна, то функция на этом интервале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постоянна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убывает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возрастает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Как называется предел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466725"/>
            <wp:effectExtent l="0" t="0" r="0" b="9525"/>
            <wp:docPr id="72" name="Рисунок 72" descr="hello_html_m462e4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62e49a1.png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Первый замечательный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Второй замечательный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Полезный предел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Если предел функции при х стремящемся к бесконечности равен некоторому числу b, то прямая y=b является для графика функции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вертикальной асимптотой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наклонной асимптотой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горизонтальной асимптотой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Если первая производная функции в некоторой точке х0 равна нулю, то эта точка может являться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точкой экстремума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точкой перегиба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точкой разрыва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12.Чему равна производная от постоянного числа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самому числу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нулю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бесконечности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С помощью какой производной можно найти точки перегиба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a. третьей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b. второй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c. первой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Как называется функция, производная которой равна данной функции?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Подынтегральная функция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Первообразная функция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Неопределенный интеграл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Какое из утверждений верно? Определенный интеграл – это: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Функция от 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Число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Фукнция от f(x)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Сколько начальных условий необходимо задать для определения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постоянных величин C 1, C2 в общем решении дифференциального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уравнения второго порядка?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Чем определяется порядок дифференциального уравнения?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Высшим порядком производной, входящей в уравнение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Максимальной степенью переменной 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Количеством переменных величин в правой части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Сколько произвольных постоянных величин содержит решение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дифференциального уравнения 2-го порядка, если начальные условия не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заданы?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19.Вертикальной асимптотой функции у=(х-1)/(x-7) является прямая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у = 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х = 7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х =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Интеграл вида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485775"/>
            <wp:effectExtent l="0" t="0" r="9525" b="9525"/>
            <wp:docPr id="71" name="Рисунок 71" descr="hello_html_5ca3f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ca3ff7a.png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двойным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повторным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двоичным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Раздел 4. Основы теории комплексных чисел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34 Действия над комплексными числами в алгебраической и тригонометрической формах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выполнять действия над комплексными числами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выполнения действий над комплексными числами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Даны два комплексных числа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390525"/>
            <wp:effectExtent l="0" t="0" r="9525" b="9525"/>
            <wp:docPr id="70" name="Рисунок 70" descr="hello_html_m324146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m324146ca.gif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Требуется а) найти значение выражения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828675"/>
            <wp:effectExtent l="0" t="0" r="9525" b="9525"/>
            <wp:docPr id="69" name="Рисунок 69" descr="hello_html_54ce00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ce009a.gif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алгебраической форме, б) для числа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228600"/>
            <wp:effectExtent l="0" t="0" r="0" b="0"/>
            <wp:docPr id="68" name="Рисунок 68" descr="hello_html_38a98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38a986ce.gif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найти тригонометрическую форму, найти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  <w:lang w:eastAsia="ru-RU"/>
        </w:rPr>
        <w:t>20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найти корни уравнения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" cy="200025"/>
            <wp:effectExtent l="0" t="0" r="9525" b="9525"/>
            <wp:docPr id="67" name="Рисунок 67" descr="hello_html_m1f09c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1f09c1fc.gif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справедливо следующее преобразование: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828675"/>
            <wp:effectExtent l="0" t="0" r="9525" b="9525"/>
            <wp:docPr id="66" name="Рисунок 66" descr="hello_html_m4e9d91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m4e9d916f.gif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производим деление двух комплексных чисел: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419100"/>
            <wp:effectExtent l="0" t="0" r="0" b="0"/>
            <wp:docPr id="65" name="Рисунок 65" descr="hello_html_29566f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29566f30.gif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Получаем значение заданного выражения: 16(-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4 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16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=16.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Число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228600"/>
            <wp:effectExtent l="0" t="0" r="0" b="0"/>
            <wp:docPr id="64" name="Рисунок 64" descr="hello_html_38a98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38a986ce.gif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представим в виде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200025"/>
            <wp:effectExtent l="0" t="0" r="0" b="9525"/>
            <wp:docPr id="63" name="Рисунок 63" descr="hello_html_m6b53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b53fe.gif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390525"/>
            <wp:effectExtent l="0" t="0" r="9525" b="9525"/>
            <wp:docPr id="62" name="Рисунок 62" descr="hello_html_3427b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3427b337.gif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228600"/>
            <wp:effectExtent l="0" t="0" r="9525" b="0"/>
            <wp:docPr id="61" name="Рисунок 61" descr="hello_html_m1f5539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m1f553946.gif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нахождения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190500"/>
            <wp:effectExtent l="0" t="0" r="0" b="0"/>
            <wp:docPr id="60" name="Рисунок 60" descr="hello_html_m2d3932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ello_html_m2d39320e.gif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воспльзуемся формулой Муавра.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228600"/>
            <wp:effectExtent l="0" t="0" r="9525" b="0"/>
            <wp:docPr id="59" name="Рисунок 59" descr="hello_html_793e40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hello_html_793e40b1.gif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514350"/>
            <wp:effectExtent l="0" t="0" r="9525" b="0"/>
            <wp:docPr id="58" name="Рисунок 58" descr="hello_html_28e88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ello_html_28e88477.gif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00025"/>
            <wp:effectExtent l="0" t="0" r="0" b="9525"/>
            <wp:docPr id="57" name="Рисунок 57" descr="hello_html_53d6e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ello_html_53d6e20.gif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219075"/>
            <wp:effectExtent l="0" t="0" r="9525" b="9525"/>
            <wp:docPr id="56" name="Рисунок 56" descr="hello_html_7505b4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hello_html_7505b4d2.gif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485775"/>
            <wp:effectExtent l="0" t="0" r="9525" b="9525"/>
            <wp:docPr id="55" name="Рисунок 55" descr="hello_html_72febd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ello_html_72febdea.gif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Изобразите геометрически комплексные числа и им сопряженные: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2;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-2; 3 – 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1 + 2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- 1 –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а) Найдите сумму и произведение комплексных чисел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" cy="161925"/>
            <wp:effectExtent l="0" t="0" r="0" b="9525"/>
            <wp:docPr id="54" name="Рисунок 54" descr="hello_html_6e08f4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hello_html_6e08f4ce.gif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" cy="161925"/>
            <wp:effectExtent l="0" t="0" r="0" b="9525"/>
            <wp:docPr id="53" name="Рисунок 53" descr="hello_html_m23639d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hello_html_m23639d6e.gif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если: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133350"/>
            <wp:effectExtent l="0" t="0" r="9525" b="0"/>
            <wp:docPr id="52" name="Рисунок 52" descr="hello_html_m27ca9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hello_html_m27ca9871.gif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142875"/>
            <wp:effectExtent l="0" t="0" r="0" b="9525"/>
            <wp:docPr id="51" name="Рисунок 51" descr="hello_html_4e9273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ello_html_4e9273d4.gif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Найдите разность и частное комплексных чисел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0" t="0" r="0" b="0"/>
            <wp:docPr id="50" name="Рисунок 50" descr="hello_html_52c84b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ello_html_52c84bb4.gif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33350"/>
            <wp:effectExtent l="0" t="0" r="0" b="0"/>
            <wp:docPr id="49" name="Рисунок 49" descr="hello_html_m7f14a3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hello_html_m7f14a32e.gif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если:</w:t>
      </w:r>
    </w:p>
    <w:p w:rsidR="009253E9" w:rsidRPr="0041019B" w:rsidRDefault="009253E9" w:rsidP="00F25BA3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775" cy="171450"/>
            <wp:effectExtent l="0" t="0" r="9525" b="0"/>
            <wp:docPr id="48" name="Рисунок 48" descr="hello_html_m5c534f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ello_html_m5c534f45.gif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71450"/>
            <wp:effectExtent l="0" t="0" r="0" b="0"/>
            <wp:docPr id="47" name="Рисунок 47" descr="hello_html_m403d0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hello_html_m403d0239.gif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мнимую часть Z, если: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" cy="133350"/>
            <wp:effectExtent l="0" t="0" r="0" b="0"/>
            <wp:docPr id="46" name="Рисунок 46" descr="hello_html_5566af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hello_html_5566af30.gif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228600"/>
            <wp:effectExtent l="0" t="0" r="0" b="0"/>
            <wp:docPr id="45" name="Рисунок 45" descr="hello_html_9f72d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hello_html_9f72de6.gif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228600"/>
            <wp:effectExtent l="0" t="0" r="9525" b="0"/>
            <wp:docPr id="44" name="Рисунок 44" descr="hello_html_m6760ab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hello_html_m6760abe9.gif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действия:</w:t>
      </w:r>
    </w:p>
    <w:p w:rsidR="009253E9" w:rsidRPr="0041019B" w:rsidRDefault="009253E9" w:rsidP="00F25BA3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123825"/>
            <wp:effectExtent l="0" t="0" r="9525" b="9525"/>
            <wp:docPr id="43" name="Рисунок 43" descr="hello_html_45bfca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hello_html_45bfca70.gif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257175"/>
            <wp:effectExtent l="0" t="0" r="9525" b="9525"/>
            <wp:docPr id="42" name="Рисунок 42" descr="hello_html_20c14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hello_html_20c14377.gif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228600"/>
            <wp:effectExtent l="0" t="0" r="9525" b="0"/>
            <wp:docPr id="41" name="Рисунок 41" descr="hello_html_m69746f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ello_html_m69746f36.gif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F25BA3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247650"/>
            <wp:effectExtent l="0" t="0" r="9525" b="0"/>
            <wp:docPr id="40" name="Рисунок 40" descr="hello_html_634c3d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hello_html_634c3d4a.gif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занятие № 35 Переход от алгебраической формы к тригонометрической и обратно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занятия: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выполнять переход от алгебраической формы к тригонометрической и обратно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Ознакомиться с примерами перехода комплексных чисел от алгебраической формы к тригонометрической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Заданы комплексные числа: а)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33350"/>
            <wp:effectExtent l="0" t="0" r="0" b="0"/>
            <wp:docPr id="39" name="Рисунок 39" descr="hello_html_m42d8b6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hello_html_m42d8b6f0.gif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б)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33350"/>
            <wp:effectExtent l="0" t="0" r="0" b="0"/>
            <wp:docPr id="38" name="Рисунок 38" descr="hello_html_m7d28e3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hello_html_m7d28e35e.gif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в)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" cy="133350"/>
            <wp:effectExtent l="0" t="0" r="9525" b="0"/>
            <wp:docPr id="37" name="Рисунок 37" descr="hello_html_m318e62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hello_html_m318e62bb.gif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г)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133350"/>
            <wp:effectExtent l="0" t="0" r="9525" b="0"/>
            <wp:docPr id="36" name="Рисунок 36" descr="hello_html_199845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hello_html_19984535.gif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д)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152400"/>
            <wp:effectExtent l="0" t="0" r="9525" b="0"/>
            <wp:docPr id="35" name="Рисунок 35" descr="hello_html_29b809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hello_html_29b80921.gif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е)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133350"/>
            <wp:effectExtent l="0" t="0" r="9525" b="0"/>
            <wp:docPr id="34" name="Рисунок 34" descr="hello_html_m3a2786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ello_html_m3a2786e8.gif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Представить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тригонометрической, а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 показательной форме и изобразить точками на комплексной площади.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Решение: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имеем (см. рис. 1.2) r = 1; j = p,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114300"/>
            <wp:effectExtent l="0" t="0" r="0" b="0"/>
            <wp:docPr id="33" name="Рисунок 33" descr="hello_html_1f13c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hello_html_1f13c500.gif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(1.1)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б) имеем (см. рис. 1.2) r = 2;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28600"/>
            <wp:effectExtent l="0" t="0" r="0" b="0"/>
            <wp:docPr id="32" name="Рисунок 32" descr="hello_html_mc631c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hello_html_mc631cbf.gif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257175"/>
            <wp:effectExtent l="0" t="0" r="9525" b="9525"/>
            <wp:docPr id="31" name="Рисунок 31" descr="hello_html_m59c2ef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ello_html_m59c2ef3d.gif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имеем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42875"/>
            <wp:effectExtent l="0" t="0" r="9525" b="9525"/>
            <wp:docPr id="30" name="Рисунок 30" descr="hello_html_3c20c9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hello_html_3c20c9d2.gif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согласно рис. 1.2 точка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принадлежит первому квадранту, поэтому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" cy="228600"/>
            <wp:effectExtent l="0" t="0" r="0" b="0"/>
            <wp:docPr id="29" name="Рисунок 29" descr="hello_html_7993c5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hello_html_7993c5d3.gif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что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257175"/>
            <wp:effectExtent l="0" t="0" r="9525" b="9525"/>
            <wp:docPr id="28" name="Рисунок 28" descr="hello_html_m134141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hello_html_m134141e5.gif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(1.2);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857375"/>
            <wp:effectExtent l="0" t="0" r="9525" b="9525"/>
            <wp:docPr id="27" name="Рисунок 27" descr="hello_html_m4d3d4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hello_html_m4d3d4418.gif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1.2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имеем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42875"/>
            <wp:effectExtent l="0" t="0" r="0" b="9525"/>
            <wp:docPr id="26" name="Рисунок 26" descr="hello_html_5d032f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hello_html_5d032fb5.gif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рис. 1.2, точка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принадлежит второму квадранту, поэтому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" cy="123825"/>
            <wp:effectExtent l="0" t="0" r="9525" b="9525"/>
            <wp:docPr id="25" name="Рисунок 25" descr="hello_html_54f9dd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ello_html_54f9dded.gif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что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575" cy="152400"/>
            <wp:effectExtent l="0" t="0" r="9525" b="0"/>
            <wp:docPr id="24" name="Рисунок 24" descr="hello_html_m249ab5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hello_html_m249ab53e.gif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имеет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133350"/>
            <wp:effectExtent l="0" t="0" r="0" b="0"/>
            <wp:docPr id="23" name="Рисунок 23" descr="hello_html_1d50af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hello_html_1d50afe4.gif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25" cy="142875"/>
            <wp:effectExtent l="0" t="0" r="9525" b="9525"/>
            <wp:docPr id="22" name="Рисунок 22" descr="hello_html_m51f76d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hello_html_m51f76da0.gif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согласно рис. 1.2, точка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5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принадлежит третьему квадранту, поэтому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228600"/>
            <wp:effectExtent l="0" t="0" r="9525" b="0"/>
            <wp:docPr id="21" name="Рисунок 21" descr="hello_html_1c0e0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hello_html_1c0e0a18.gif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что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209550"/>
            <wp:effectExtent l="0" t="0" r="0" b="0"/>
            <wp:docPr id="20" name="Рисунок 20" descr="hello_html_m2e2fcb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hello_html_m2e2fcbfa.gif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(1.3);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имеем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28600"/>
            <wp:effectExtent l="0" t="0" r="9525" b="0"/>
            <wp:docPr id="19" name="Рисунок 19" descr="hello_html_m7e620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hello_html_m7e620aff.gif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согласно рис. 1.2, точка </w:t>
      </w:r>
      <w:r w:rsidRPr="004101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z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принадлежит четвертому квадранту, поэтому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295275"/>
            <wp:effectExtent l="0" t="0" r="9525" b="9525"/>
            <wp:docPr id="18" name="Рисунок 18" descr="hello_html_28681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ello_html_286816d.gif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Выполнить следующие упражнения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Представьте в тригонометрической и показательной формах комплексные числа: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33350"/>
            <wp:effectExtent l="0" t="0" r="0" b="0"/>
            <wp:docPr id="17" name="Рисунок 17" descr="hello_html_m56cf2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hello_html_m56cf26d2.gif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104775"/>
            <wp:effectExtent l="0" t="0" r="0" b="9525"/>
            <wp:docPr id="16" name="Рисунок 16" descr="hello_html_2b291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hello_html_2b2910db.gif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228600"/>
            <wp:effectExtent l="0" t="0" r="0" b="0"/>
            <wp:docPr id="15" name="Рисунок 15" descr="hello_html_m9af68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hello_html_m9af6845.gif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Записать комплексное число в алгебраической и в тригонометрической формах: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6300" cy="457200"/>
            <wp:effectExtent l="0" t="0" r="0" b="0"/>
            <wp:docPr id="14" name="Рисунок 14" descr="hello_html_m2def7c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hello_html_m2def7cd3.gif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333375"/>
            <wp:effectExtent l="0" t="0" r="0" b="9525"/>
            <wp:docPr id="13" name="Рисунок 13" descr="hello_html_m17bdfa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hello_html_m17bdfaaf.gif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257175"/>
            <wp:effectExtent l="0" t="0" r="0" b="9525"/>
            <wp:docPr id="12" name="Рисунок 12" descr="hello_html_m1de466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hello_html_m1de466cf.gif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Представить в тригонометрической форме комплексное число Z: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266700"/>
            <wp:effectExtent l="0" t="0" r="0" b="0"/>
            <wp:docPr id="11" name="Рисунок 11" descr="hello_html_m36961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hello_html_m36961a14.gif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352425"/>
            <wp:effectExtent l="0" t="0" r="0" b="9525"/>
            <wp:docPr id="10" name="Рисунок 10" descr="hello_html_5c2c37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hello_html_5c2c3733.gif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Записать комплексное число Z в алгебраической форме: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" cy="314325"/>
            <wp:effectExtent l="0" t="0" r="0" b="9525"/>
            <wp:docPr id="9" name="Рисунок 9" descr="hello_html_500b3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hello_html_500b3fda.gif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61925"/>
            <wp:effectExtent l="0" t="0" r="0" b="9525"/>
            <wp:docPr id="8" name="Рисунок 8" descr="hello_html_m61049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hello_html_m61049055.gif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Z в тригонометрической форме: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" cy="171450"/>
            <wp:effectExtent l="0" t="0" r="9525" b="0"/>
            <wp:docPr id="7" name="Рисунок 7" descr="hello_html_m32af5f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hello_html_m32af5fa4.gif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314325"/>
            <wp:effectExtent l="0" t="0" r="0" b="9525"/>
            <wp:docPr id="6" name="Рисунок 6" descr="hello_html_29180c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hello_html_29180c50.gif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276225"/>
            <wp:effectExtent l="0" t="0" r="0" b="9525"/>
            <wp:docPr id="5" name="Рисунок 5" descr="hello_html_m75abaa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hello_html_m75abaafd.gif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Pr="004101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" cy="142875"/>
            <wp:effectExtent l="0" t="0" r="9525" b="9525"/>
            <wp:docPr id="4" name="Рисунок 4" descr="hello_html_7d2dea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hello_html_7d2deae2.gif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253E9" w:rsidRPr="0041019B" w:rsidRDefault="009253E9" w:rsidP="009253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по разделу «Основы теории комплексных чисел»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Что представляет собой мнимая единица ?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корень квадратный из -1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-1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1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Представить число Z = -3 в виде комплексного числа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Z=3i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Z=-3+i0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Z=-3i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Дано комплексное число Z= -3+2i. Найти координаты точки на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плоскости хоу ему соответсвующие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(3;2)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(-3;2)</w:t>
      </w:r>
    </w:p>
    <w:p w:rsidR="009253E9" w:rsidRPr="0041019B" w:rsidRDefault="009253E9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1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c) (-3;-2)</w:t>
      </w:r>
    </w:p>
    <w:p w:rsidR="00B2493B" w:rsidRDefault="00603E22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32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4297">
          <v:shape id="_x0000_i1244" type="#_x0000_t75" style="width:468pt;height:712.5pt" o:ole="">
            <v:imagedata r:id="rId993" o:title=""/>
          </v:shape>
          <o:OLEObject Type="Embed" ProgID="Word.Document.8" ShapeID="_x0000_i1244" DrawAspect="Content" ObjectID="_1652275442" r:id="rId994">
            <o:FieldCodes>\s</o:FieldCodes>
          </o:OLEObject>
        </w:object>
      </w:r>
    </w:p>
    <w:p w:rsidR="009253E9" w:rsidRDefault="00B2493B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93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4380">
          <v:shape id="_x0000_i1245" type="#_x0000_t75" style="width:468pt;height:10in" o:ole="">
            <v:imagedata r:id="rId995" o:title=""/>
          </v:shape>
          <o:OLEObject Type="Embed" ProgID="Word.Document.8" ShapeID="_x0000_i1245" DrawAspect="Content" ObjectID="_1652275443" r:id="rId996">
            <o:FieldCodes>\s</o:FieldCodes>
          </o:OLEObject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 xml:space="preserve">Самостоятельная работа: «Степенные и функциональные ряды» </w: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 xml:space="preserve"> </w:t>
      </w:r>
      <w:r w:rsidRPr="0005169B">
        <w:rPr>
          <w:rFonts w:ascii="Times New Roman" w:hAnsi="Times New Roman" w:cs="Times New Roman"/>
          <w:b/>
          <w:sz w:val="20"/>
          <w:szCs w:val="20"/>
        </w:rPr>
        <w:t>Вариант 1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79">
          <v:shape id="_x0000_i1246" type="#_x0000_t75" style="width:7.5pt;height:14.25pt" o:ole="">
            <v:imagedata r:id="rId997" o:title=""/>
          </v:shape>
          <o:OLEObject Type="Embed" ProgID="Equation.DSMT4" ShapeID="_x0000_i1246" DrawAspect="Content" ObjectID="_1652275444" r:id="rId998"/>
        </w:object>
      </w:r>
      <w:r w:rsidRPr="0005169B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2460" w:dyaOrig="660">
          <v:shape id="_x0000_i1247" type="#_x0000_t75" style="width:122.25pt;height:36pt" o:ole="">
            <v:imagedata r:id="rId999" o:title=""/>
          </v:shape>
          <o:OLEObject Type="Embed" ProgID="Equation.DSMT4" ShapeID="_x0000_i1247" DrawAspect="Content" ObjectID="_1652275445" r:id="rId100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3900" w:dyaOrig="620">
          <v:shape id="_x0000_i1248" type="#_x0000_t75" style="width:194.25pt;height:28.5pt" o:ole="">
            <v:imagedata r:id="rId1001" o:title=""/>
          </v:shape>
          <o:OLEObject Type="Embed" ProgID="Equation.DSMT4" ShapeID="_x0000_i1248" DrawAspect="Content" ObjectID="_1652275446" r:id="rId1002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80" w:dyaOrig="680">
          <v:shape id="_x0000_i1249" type="#_x0000_t75" style="width:50.25pt;height:36pt" o:ole="">
            <v:imagedata r:id="rId1003" o:title=""/>
          </v:shape>
          <o:OLEObject Type="Embed" ProgID="Equation.DSMT4" ShapeID="_x0000_i1249" DrawAspect="Content" ObjectID="_1652275447" r:id="rId100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700" w:dyaOrig="700">
          <v:shape id="_x0000_i1250" type="#_x0000_t75" style="width:86.25pt;height:36pt" o:ole="">
            <v:imagedata r:id="rId1005" o:title=""/>
          </v:shape>
          <o:OLEObject Type="Embed" ProgID="Equation.DSMT4" ShapeID="_x0000_i1250" DrawAspect="Content" ObjectID="_1652275448" r:id="rId100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099" w:dyaOrig="620">
          <v:shape id="_x0000_i1251" type="#_x0000_t75" style="width:201.75pt;height:28.5pt" o:ole="">
            <v:imagedata r:id="rId1007" o:title=""/>
          </v:shape>
          <o:OLEObject Type="Embed" ProgID="Equation.DSMT4" ShapeID="_x0000_i1251" DrawAspect="Content" ObjectID="_1652275449" r:id="rId100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019" w:dyaOrig="700">
          <v:shape id="_x0000_i1252" type="#_x0000_t75" style="width:151.5pt;height:36pt" o:ole="">
            <v:imagedata r:id="rId1009" o:title=""/>
          </v:shape>
          <o:OLEObject Type="Embed" ProgID="Equation.DSMT4" ShapeID="_x0000_i1252" DrawAspect="Content" ObjectID="_1652275450" r:id="rId101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2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53" type="#_x0000_t75" style="width:7.5pt;height:14.25pt" o:ole="">
            <v:imagedata r:id="rId997" o:title=""/>
          </v:shape>
          <o:OLEObject Type="Embed" ProgID="Equation.DSMT4" ShapeID="_x0000_i1253" DrawAspect="Content" ObjectID="_1652275451" r:id="rId1011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79">
          <v:shape id="_x0000_i1254" type="#_x0000_t75" style="width:7.5pt;height:14.25pt" o:ole="">
            <v:imagedata r:id="rId997" o:title=""/>
          </v:shape>
          <o:OLEObject Type="Embed" ProgID="Equation.DSMT4" ShapeID="_x0000_i1254" DrawAspect="Content" ObjectID="_1652275452" r:id="rId1012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  <w:lang w:val="en-US"/>
        </w:rPr>
        <w:object w:dxaOrig="2940" w:dyaOrig="660">
          <v:shape id="_x0000_i1255" type="#_x0000_t75" style="width:2in;height:36pt" o:ole="">
            <v:imagedata r:id="rId1013" o:title=""/>
          </v:shape>
          <o:OLEObject Type="Embed" ProgID="Equation.DSMT4" ShapeID="_x0000_i1255" DrawAspect="Content" ObjectID="_1652275453" r:id="rId101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120" w:dyaOrig="620">
          <v:shape id="_x0000_i1256" type="#_x0000_t75" style="width:209.25pt;height:28.5pt" o:ole="">
            <v:imagedata r:id="rId1015" o:title=""/>
          </v:shape>
          <o:OLEObject Type="Embed" ProgID="Equation.DSMT4" ShapeID="_x0000_i1256" DrawAspect="Content" ObjectID="_1652275454" r:id="rId101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79">
          <v:shape id="_x0000_i1257" type="#_x0000_t75" style="width:7.5pt;height:14.25pt" o:ole="">
            <v:imagedata r:id="rId997" o:title=""/>
          </v:shape>
          <o:OLEObject Type="Embed" ProgID="Equation.DSMT4" ShapeID="_x0000_i1257" DrawAspect="Content" ObjectID="_1652275455" r:id="rId1017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40" w:dyaOrig="680">
          <v:shape id="_x0000_i1258" type="#_x0000_t75" style="width:43.5pt;height:36pt" o:ole="">
            <v:imagedata r:id="rId1018" o:title=""/>
          </v:shape>
          <o:OLEObject Type="Embed" ProgID="Equation.DSMT4" ShapeID="_x0000_i1258" DrawAspect="Content" ObjectID="_1652275456" r:id="rId101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900" w:dyaOrig="700">
          <v:shape id="_x0000_i1259" type="#_x0000_t75" style="width:93.75pt;height:36pt" o:ole="">
            <v:imagedata r:id="rId1020" o:title=""/>
          </v:shape>
          <o:OLEObject Type="Embed" ProgID="Equation.DSMT4" ShapeID="_x0000_i1259" DrawAspect="Content" ObjectID="_1652275457" r:id="rId102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3660" w:dyaOrig="620">
          <v:shape id="_x0000_i1260" type="#_x0000_t75" style="width:180pt;height:28.5pt" o:ole="">
            <v:imagedata r:id="rId1022" o:title=""/>
          </v:shape>
          <o:OLEObject Type="Embed" ProgID="Equation.DSMT4" ShapeID="_x0000_i1260" DrawAspect="Content" ObjectID="_1652275458" r:id="rId1023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280" w:dyaOrig="700">
          <v:shape id="_x0000_i1261" type="#_x0000_t75" style="width:165.75pt;height:36pt" o:ole="">
            <v:imagedata r:id="rId1024" o:title=""/>
          </v:shape>
          <o:OLEObject Type="Embed" ProgID="Equation.DSMT4" ShapeID="_x0000_i1261" DrawAspect="Content" ObjectID="_1652275459" r:id="rId1025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3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62" type="#_x0000_t75" style="width:7.5pt;height:14.25pt" o:ole="">
            <v:imagedata r:id="rId997" o:title=""/>
          </v:shape>
          <o:OLEObject Type="Embed" ProgID="Equation.DSMT4" ShapeID="_x0000_i1262" DrawAspect="Content" ObjectID="_1652275460" r:id="rId1026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63" type="#_x0000_t75" style="width:7.5pt;height:14.25pt" o:ole="">
            <v:imagedata r:id="rId997" o:title=""/>
          </v:shape>
          <o:OLEObject Type="Embed" ProgID="Equation.DSMT4" ShapeID="_x0000_i1263" DrawAspect="Content" ObjectID="_1652275461" r:id="rId1027"/>
        </w:object>
      </w:r>
      <w:r w:rsidRPr="0005169B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2540" w:dyaOrig="620">
          <v:shape id="_x0000_i1264" type="#_x0000_t75" style="width:129.75pt;height:28.5pt" o:ole="">
            <v:imagedata r:id="rId1028" o:title=""/>
          </v:shape>
          <o:OLEObject Type="Embed" ProgID="Equation.DSMT4" ShapeID="_x0000_i1264" DrawAspect="Content" ObjectID="_1652275462" r:id="rId102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440" w:dyaOrig="620">
          <v:shape id="_x0000_i1265" type="#_x0000_t75" style="width:222.75pt;height:28.5pt" o:ole="">
            <v:imagedata r:id="rId1030" o:title=""/>
          </v:shape>
          <o:OLEObject Type="Embed" ProgID="Equation.DSMT4" ShapeID="_x0000_i1265" DrawAspect="Content" ObjectID="_1652275463" r:id="rId103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266" type="#_x0000_t75" style="width:7.5pt;height:14.25pt" o:ole="">
            <v:imagedata r:id="rId997" o:title=""/>
          </v:shape>
          <o:OLEObject Type="Embed" ProgID="Equation.DSMT4" ShapeID="_x0000_i1266" DrawAspect="Content" ObjectID="_1652275464" r:id="rId1032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120" w:dyaOrig="740">
          <v:shape id="_x0000_i1267" type="#_x0000_t75" style="width:57.75pt;height:36pt" o:ole="">
            <v:imagedata r:id="rId1033" o:title=""/>
          </v:shape>
          <o:OLEObject Type="Embed" ProgID="Equation.DSMT4" ShapeID="_x0000_i1267" DrawAspect="Content" ObjectID="_1652275465" r:id="rId103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640" w:dyaOrig="680">
          <v:shape id="_x0000_i1268" type="#_x0000_t75" style="width:79.5pt;height:36pt" o:ole="">
            <v:imagedata r:id="rId1035" o:title=""/>
          </v:shape>
          <o:OLEObject Type="Embed" ProgID="Equation.DSMT4" ShapeID="_x0000_i1268" DrawAspect="Content" ObjectID="_1652275466" r:id="rId103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4420" w:dyaOrig="680">
          <v:shape id="_x0000_i1269" type="#_x0000_t75" style="width:223.5pt;height:36pt" o:ole="">
            <v:imagedata r:id="rId1037" o:title=""/>
          </v:shape>
          <o:OLEObject Type="Embed" ProgID="Equation.DSMT4" ShapeID="_x0000_i1269" DrawAspect="Content" ObjectID="_1652275467" r:id="rId103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380" w:dyaOrig="760">
          <v:shape id="_x0000_i1270" type="#_x0000_t75" style="width:115.5pt;height:36pt" o:ole="">
            <v:imagedata r:id="rId1039" o:title=""/>
          </v:shape>
          <o:OLEObject Type="Embed" ProgID="Equation.DSMT4" ShapeID="_x0000_i1270" DrawAspect="Content" ObjectID="_1652275468" r:id="rId104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4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71" type="#_x0000_t75" style="width:7.5pt;height:14.25pt" o:ole="">
            <v:imagedata r:id="rId997" o:title=""/>
          </v:shape>
          <o:OLEObject Type="Embed" ProgID="Equation.DSMT4" ShapeID="_x0000_i1271" DrawAspect="Content" ObjectID="_1652275469" r:id="rId1041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72" type="#_x0000_t75" style="width:7.5pt;height:14.25pt" o:ole="">
            <v:imagedata r:id="rId997" o:title=""/>
          </v:shape>
          <o:OLEObject Type="Embed" ProgID="Equation.DSMT4" ShapeID="_x0000_i1272" DrawAspect="Content" ObjectID="_1652275470" r:id="rId1042"/>
        </w:object>
      </w:r>
      <w:r w:rsidRPr="0005169B">
        <w:rPr>
          <w:rFonts w:ascii="Times New Roman" w:hAnsi="Times New Roman" w:cs="Times New Roman"/>
          <w:position w:val="-32"/>
          <w:sz w:val="20"/>
          <w:szCs w:val="20"/>
          <w:lang w:val="en-US"/>
        </w:rPr>
        <w:object w:dxaOrig="3660" w:dyaOrig="700">
          <v:shape id="_x0000_i1273" type="#_x0000_t75" style="width:180pt;height:36pt" o:ole="">
            <v:imagedata r:id="rId1043" o:title=""/>
          </v:shape>
          <o:OLEObject Type="Embed" ProgID="Equation.DSMT4" ShapeID="_x0000_i1273" DrawAspect="Content" ObjectID="_1652275471" r:id="rId104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3620" w:dyaOrig="620">
          <v:shape id="_x0000_i1274" type="#_x0000_t75" style="width:180pt;height:28.5pt" o:ole="">
            <v:imagedata r:id="rId1045" o:title=""/>
          </v:shape>
          <o:OLEObject Type="Embed" ProgID="Equation.DSMT4" ShapeID="_x0000_i1274" DrawAspect="Content" ObjectID="_1652275472" r:id="rId104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275" type="#_x0000_t75" style="width:7.5pt;height:14.25pt" o:ole="">
            <v:imagedata r:id="rId997" o:title=""/>
          </v:shape>
          <o:OLEObject Type="Embed" ProgID="Equation.DSMT4" ShapeID="_x0000_i1275" DrawAspect="Content" ObjectID="_1652275473" r:id="rId1047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820" w:dyaOrig="680">
          <v:shape id="_x0000_i1276" type="#_x0000_t75" style="width:43.5pt;height:36pt" o:ole="">
            <v:imagedata r:id="rId1048" o:title=""/>
          </v:shape>
          <o:OLEObject Type="Embed" ProgID="Equation.DSMT4" ShapeID="_x0000_i1276" DrawAspect="Content" ObjectID="_1652275474" r:id="rId104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860" w:dyaOrig="680">
          <v:shape id="_x0000_i1277" type="#_x0000_t75" style="width:93.75pt;height:36pt" o:ole="">
            <v:imagedata r:id="rId1050" o:title=""/>
          </v:shape>
          <o:OLEObject Type="Embed" ProgID="Equation.DSMT4" ShapeID="_x0000_i1277" DrawAspect="Content" ObjectID="_1652275475" r:id="rId105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840" w:dyaOrig="680">
          <v:shape id="_x0000_i1278" type="#_x0000_t75" style="width:194.25pt;height:36pt" o:ole="">
            <v:imagedata r:id="rId1052" o:title=""/>
          </v:shape>
          <o:OLEObject Type="Embed" ProgID="Equation.DSMT4" ShapeID="_x0000_i1278" DrawAspect="Content" ObjectID="_1652275476" r:id="rId1053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760" w:dyaOrig="760">
          <v:shape id="_x0000_i1279" type="#_x0000_t75" style="width:136.5pt;height:36pt" o:ole="">
            <v:imagedata r:id="rId1054" o:title=""/>
          </v:shape>
          <o:OLEObject Type="Embed" ProgID="Equation.DSMT4" ShapeID="_x0000_i1279" DrawAspect="Content" ObjectID="_1652275477" r:id="rId1055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5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80" type="#_x0000_t75" style="width:7.5pt;height:14.25pt" o:ole="">
            <v:imagedata r:id="rId997" o:title=""/>
          </v:shape>
          <o:OLEObject Type="Embed" ProgID="Equation.DSMT4" ShapeID="_x0000_i1280" DrawAspect="Content" ObjectID="_1652275478" r:id="rId1056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81" type="#_x0000_t75" style="width:7.5pt;height:14.25pt" o:ole="">
            <v:imagedata r:id="rId997" o:title=""/>
          </v:shape>
          <o:OLEObject Type="Embed" ProgID="Equation.DSMT4" ShapeID="_x0000_i1281" DrawAspect="Content" ObjectID="_1652275479" r:id="rId1057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  <w:lang w:val="en-US"/>
        </w:rPr>
        <w:object w:dxaOrig="3100" w:dyaOrig="700">
          <v:shape id="_x0000_i1282" type="#_x0000_t75" style="width:154.5pt;height:35.25pt" o:ole="">
            <v:imagedata r:id="rId1058" o:title=""/>
          </v:shape>
          <o:OLEObject Type="Embed" ProgID="Equation.DSMT4" ShapeID="_x0000_i1282" DrawAspect="Content" ObjectID="_1652275480" r:id="rId105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3980" w:dyaOrig="620">
          <v:shape id="_x0000_i1283" type="#_x0000_t75" style="width:200.25pt;height:31.5pt" o:ole="">
            <v:imagedata r:id="rId1060" o:title=""/>
          </v:shape>
          <o:OLEObject Type="Embed" ProgID="Equation.DSMT4" ShapeID="_x0000_i1283" DrawAspect="Content" ObjectID="_1652275481" r:id="rId106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284" type="#_x0000_t75" style="width:8.25pt;height:14.25pt" o:ole="">
            <v:imagedata r:id="rId997" o:title=""/>
          </v:shape>
          <o:OLEObject Type="Embed" ProgID="Equation.DSMT4" ShapeID="_x0000_i1284" DrawAspect="Content" ObjectID="_1652275482" r:id="rId1062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60" w:dyaOrig="680">
          <v:shape id="_x0000_i1285" type="#_x0000_t75" style="width:47.25pt;height:33pt" o:ole="">
            <v:imagedata r:id="rId1063" o:title=""/>
          </v:shape>
          <o:OLEObject Type="Embed" ProgID="Equation.DSMT4" ShapeID="_x0000_i1285" DrawAspect="Content" ObjectID="_1652275483" r:id="rId106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220" w:dyaOrig="700">
          <v:shape id="_x0000_i1286" type="#_x0000_t75" style="width:109.5pt;height:35.25pt" o:ole="">
            <v:imagedata r:id="rId1065" o:title=""/>
          </v:shape>
          <o:OLEObject Type="Embed" ProgID="Equation.DSMT4" ShapeID="_x0000_i1286" DrawAspect="Content" ObjectID="_1652275484" r:id="rId106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440" w:dyaOrig="760">
          <v:shape id="_x0000_i1287" type="#_x0000_t75" style="width:171.75pt;height:37.5pt" o:ole="">
            <v:imagedata r:id="rId1067" o:title=""/>
          </v:shape>
          <o:OLEObject Type="Embed" ProgID="Equation.DSMT4" ShapeID="_x0000_i1287" DrawAspect="Content" ObjectID="_1652275485" r:id="rId106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220" w:dyaOrig="700">
          <v:shape id="_x0000_i1288" type="#_x0000_t75" style="width:159.75pt;height:35.25pt" o:ole="">
            <v:imagedata r:id="rId1069" o:title=""/>
          </v:shape>
          <o:OLEObject Type="Embed" ProgID="Equation.DSMT4" ShapeID="_x0000_i1288" DrawAspect="Content" ObjectID="_1652275486" r:id="rId107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6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89" type="#_x0000_t75" style="width:8.25pt;height:14.25pt" o:ole="">
            <v:imagedata r:id="rId997" o:title=""/>
          </v:shape>
          <o:OLEObject Type="Embed" ProgID="Equation.DSMT4" ShapeID="_x0000_i1289" DrawAspect="Content" ObjectID="_1652275487" r:id="rId1071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90" type="#_x0000_t75" style="width:8.25pt;height:14.25pt" o:ole="">
            <v:imagedata r:id="rId997" o:title=""/>
          </v:shape>
          <o:OLEObject Type="Embed" ProgID="Equation.DSMT4" ShapeID="_x0000_i1290" DrawAspect="Content" ObjectID="_1652275488" r:id="rId1072"/>
        </w:object>
      </w:r>
      <w:r w:rsidRPr="0005169B">
        <w:rPr>
          <w:rFonts w:ascii="Times New Roman" w:hAnsi="Times New Roman" w:cs="Times New Roman"/>
          <w:position w:val="-32"/>
          <w:sz w:val="20"/>
          <w:szCs w:val="20"/>
          <w:lang w:val="en-US"/>
        </w:rPr>
        <w:object w:dxaOrig="2680" w:dyaOrig="740">
          <v:shape id="_x0000_i1291" type="#_x0000_t75" style="width:134.25pt;height:37.5pt" o:ole="">
            <v:imagedata r:id="rId1073" o:title=""/>
          </v:shape>
          <o:OLEObject Type="Embed" ProgID="Equation.DSMT4" ShapeID="_x0000_i1291" DrawAspect="Content" ObjectID="_1652275489" r:id="rId107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099" w:dyaOrig="620">
          <v:shape id="_x0000_i1292" type="#_x0000_t75" style="width:205.5pt;height:31.5pt" o:ole="">
            <v:imagedata r:id="rId1075" o:title=""/>
          </v:shape>
          <o:OLEObject Type="Embed" ProgID="Equation.DSMT4" ShapeID="_x0000_i1292" DrawAspect="Content" ObjectID="_1652275490" r:id="rId107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293" type="#_x0000_t75" style="width:8.25pt;height:14.25pt" o:ole="">
            <v:imagedata r:id="rId997" o:title=""/>
          </v:shape>
          <o:OLEObject Type="Embed" ProgID="Equation.DSMT4" ShapeID="_x0000_i1293" DrawAspect="Content" ObjectID="_1652275491" r:id="rId1077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20" w:dyaOrig="680">
          <v:shape id="_x0000_i1294" type="#_x0000_t75" style="width:45pt;height:33pt" o:ole="">
            <v:imagedata r:id="rId1078" o:title=""/>
          </v:shape>
          <o:OLEObject Type="Embed" ProgID="Equation.DSMT4" ShapeID="_x0000_i1294" DrawAspect="Content" ObjectID="_1652275492" r:id="rId107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960" w:dyaOrig="680">
          <v:shape id="_x0000_i1295" type="#_x0000_t75" style="width:96.75pt;height:34.5pt" o:ole="">
            <v:imagedata r:id="rId1080" o:title=""/>
          </v:shape>
          <o:OLEObject Type="Embed" ProgID="Equation.DSMT4" ShapeID="_x0000_i1295" DrawAspect="Content" ObjectID="_1652275493" r:id="rId108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739" w:dyaOrig="760">
          <v:shape id="_x0000_i1296" type="#_x0000_t75" style="width:186.75pt;height:37.5pt" o:ole="">
            <v:imagedata r:id="rId1082" o:title=""/>
          </v:shape>
          <o:OLEObject Type="Embed" ProgID="Equation.DSMT4" ShapeID="_x0000_i1296" DrawAspect="Content" ObjectID="_1652275494" r:id="rId1083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900" w:dyaOrig="720">
          <v:shape id="_x0000_i1297" type="#_x0000_t75" style="width:2in;height:36.75pt" o:ole="">
            <v:imagedata r:id="rId1084" o:title=""/>
          </v:shape>
          <o:OLEObject Type="Embed" ProgID="Equation.DSMT4" ShapeID="_x0000_i1297" DrawAspect="Content" ObjectID="_1652275495" r:id="rId1085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7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98" type="#_x0000_t75" style="width:8.25pt;height:14.25pt" o:ole="">
            <v:imagedata r:id="rId997" o:title=""/>
          </v:shape>
          <o:OLEObject Type="Embed" ProgID="Equation.DSMT4" ShapeID="_x0000_i1298" DrawAspect="Content" ObjectID="_1652275496" r:id="rId1086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299" type="#_x0000_t75" style="width:8.25pt;height:14.25pt" o:ole="">
            <v:imagedata r:id="rId997" o:title=""/>
          </v:shape>
          <o:OLEObject Type="Embed" ProgID="Equation.DSMT4" ShapeID="_x0000_i1299" DrawAspect="Content" ObjectID="_1652275497" r:id="rId1087"/>
        </w:object>
      </w:r>
      <w:r w:rsidRPr="0005169B">
        <w:rPr>
          <w:rFonts w:ascii="Times New Roman" w:hAnsi="Times New Roman" w:cs="Times New Roman"/>
          <w:position w:val="-36"/>
          <w:sz w:val="20"/>
          <w:szCs w:val="20"/>
          <w:lang w:val="en-US"/>
        </w:rPr>
        <w:object w:dxaOrig="2880" w:dyaOrig="780">
          <v:shape id="_x0000_i1300" type="#_x0000_t75" style="width:2in;height:39.75pt" o:ole="">
            <v:imagedata r:id="rId1088" o:title=""/>
          </v:shape>
          <o:OLEObject Type="Embed" ProgID="Equation.DSMT4" ShapeID="_x0000_i1300" DrawAspect="Content" ObjectID="_1652275498" r:id="rId108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340" w:dyaOrig="620">
          <v:shape id="_x0000_i1301" type="#_x0000_t75" style="width:216.75pt;height:31.5pt" o:ole="">
            <v:imagedata r:id="rId1090" o:title=""/>
          </v:shape>
          <o:OLEObject Type="Embed" ProgID="Equation.DSMT4" ShapeID="_x0000_i1301" DrawAspect="Content" ObjectID="_1652275499" r:id="rId109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302" type="#_x0000_t75" style="width:8.25pt;height:14.25pt" o:ole="">
            <v:imagedata r:id="rId997" o:title=""/>
          </v:shape>
          <o:OLEObject Type="Embed" ProgID="Equation.DSMT4" ShapeID="_x0000_i1302" DrawAspect="Content" ObjectID="_1652275500" r:id="rId1092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60" w:dyaOrig="680">
          <v:shape id="_x0000_i1303" type="#_x0000_t75" style="width:47.25pt;height:33pt" o:ole="">
            <v:imagedata r:id="rId1093" o:title=""/>
          </v:shape>
          <o:OLEObject Type="Embed" ProgID="Equation.DSMT4" ShapeID="_x0000_i1303" DrawAspect="Content" ObjectID="_1652275501" r:id="rId109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32"/>
          <w:sz w:val="20"/>
          <w:szCs w:val="20"/>
        </w:rPr>
        <w:object w:dxaOrig="3379" w:dyaOrig="780">
          <v:shape id="_x0000_i1304" type="#_x0000_t75" style="width:167.25pt;height:39.75pt" o:ole="">
            <v:imagedata r:id="rId1095" o:title=""/>
          </v:shape>
          <o:OLEObject Type="Embed" ProgID="Equation.DSMT4" ShapeID="_x0000_i1304" DrawAspect="Content" ObjectID="_1652275502" r:id="rId109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640" w:dyaOrig="760">
          <v:shape id="_x0000_i1305" type="#_x0000_t75" style="width:181.5pt;height:37.5pt" o:ole="">
            <v:imagedata r:id="rId1097" o:title=""/>
          </v:shape>
          <o:OLEObject Type="Embed" ProgID="Equation.DSMT4" ShapeID="_x0000_i1305" DrawAspect="Content" ObjectID="_1652275503" r:id="rId109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180" w:dyaOrig="760">
          <v:shape id="_x0000_i1306" type="#_x0000_t75" style="width:158.25pt;height:37.5pt" o:ole="">
            <v:imagedata r:id="rId1099" o:title=""/>
          </v:shape>
          <o:OLEObject Type="Embed" ProgID="Equation.DSMT4" ShapeID="_x0000_i1306" DrawAspect="Content" ObjectID="_1652275504" r:id="rId110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8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307" type="#_x0000_t75" style="width:8.25pt;height:14.25pt" o:ole="">
            <v:imagedata r:id="rId997" o:title=""/>
          </v:shape>
          <o:OLEObject Type="Embed" ProgID="Equation.DSMT4" ShapeID="_x0000_i1307" DrawAspect="Content" ObjectID="_1652275505" r:id="rId1101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308" type="#_x0000_t75" style="width:8.25pt;height:14.25pt" o:ole="">
            <v:imagedata r:id="rId997" o:title=""/>
          </v:shape>
          <o:OLEObject Type="Embed" ProgID="Equation.DSMT4" ShapeID="_x0000_i1308" DrawAspect="Content" ObjectID="_1652275506" r:id="rId1102"/>
        </w:object>
      </w:r>
      <w:r w:rsidRPr="0005169B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2780" w:dyaOrig="660">
          <v:shape id="_x0000_i1309" type="#_x0000_t75" style="width:138.75pt;height:33pt" o:ole="">
            <v:imagedata r:id="rId1103" o:title=""/>
          </v:shape>
          <o:OLEObject Type="Embed" ProgID="Equation.DSMT4" ShapeID="_x0000_i1309" DrawAspect="Content" ObjectID="_1652275507" r:id="rId110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5080" w:dyaOrig="620">
          <v:shape id="_x0000_i1310" type="#_x0000_t75" style="width:255pt;height:31.5pt" o:ole="">
            <v:imagedata r:id="rId1105" o:title=""/>
          </v:shape>
          <o:OLEObject Type="Embed" ProgID="Equation.DSMT4" ShapeID="_x0000_i1310" DrawAspect="Content" ObjectID="_1652275508" r:id="rId110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311" type="#_x0000_t75" style="width:8.25pt;height:14.25pt" o:ole="">
            <v:imagedata r:id="rId997" o:title=""/>
          </v:shape>
          <o:OLEObject Type="Embed" ProgID="Equation.DSMT4" ShapeID="_x0000_i1311" DrawAspect="Content" ObjectID="_1652275509" r:id="rId1107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120" w:dyaOrig="680">
          <v:shape id="_x0000_i1312" type="#_x0000_t75" style="width:56.25pt;height:33pt" o:ole="">
            <v:imagedata r:id="rId1108" o:title=""/>
          </v:shape>
          <o:OLEObject Type="Embed" ProgID="Equation.DSMT4" ShapeID="_x0000_i1312" DrawAspect="Content" ObjectID="_1652275510" r:id="rId110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880" w:dyaOrig="740">
          <v:shape id="_x0000_i1313" type="#_x0000_t75" style="width:143.25pt;height:37.5pt" o:ole="">
            <v:imagedata r:id="rId1110" o:title=""/>
          </v:shape>
          <o:OLEObject Type="Embed" ProgID="Equation.DSMT4" ShapeID="_x0000_i1313" DrawAspect="Content" ObjectID="_1652275511" r:id="rId111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32"/>
          <w:sz w:val="20"/>
          <w:szCs w:val="20"/>
        </w:rPr>
        <w:object w:dxaOrig="3480" w:dyaOrig="820">
          <v:shape id="_x0000_i1314" type="#_x0000_t75" style="width:173.25pt;height:40.5pt" o:ole="">
            <v:imagedata r:id="rId1112" o:title=""/>
          </v:shape>
          <o:OLEObject Type="Embed" ProgID="Equation.DSMT4" ShapeID="_x0000_i1314" DrawAspect="Content" ObjectID="_1652275512" r:id="rId1113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3379" w:dyaOrig="760">
          <v:shape id="_x0000_i1315" type="#_x0000_t75" style="width:167.25pt;height:39pt" o:ole="">
            <v:imagedata r:id="rId1114" o:title=""/>
          </v:shape>
          <o:OLEObject Type="Embed" ProgID="Equation.DSMT4" ShapeID="_x0000_i1315" DrawAspect="Content" ObjectID="_1652275513" r:id="rId1115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9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316" type="#_x0000_t75" style="width:8.25pt;height:14.25pt" o:ole="">
            <v:imagedata r:id="rId997" o:title=""/>
          </v:shape>
          <o:OLEObject Type="Embed" ProgID="Equation.DSMT4" ShapeID="_x0000_i1316" DrawAspect="Content" ObjectID="_1652275514" r:id="rId1116"/>
        </w:object>
      </w:r>
      <w:r w:rsidRPr="0005169B">
        <w:rPr>
          <w:rFonts w:ascii="Times New Roman" w:hAnsi="Times New Roman" w:cs="Times New Roman"/>
          <w:position w:val="-32"/>
          <w:sz w:val="20"/>
          <w:szCs w:val="20"/>
          <w:lang w:val="en-US"/>
        </w:rPr>
        <w:object w:dxaOrig="2920" w:dyaOrig="740">
          <v:shape id="_x0000_i1317" type="#_x0000_t75" style="width:146.25pt;height:36.75pt" o:ole="">
            <v:imagedata r:id="rId1117" o:title=""/>
          </v:shape>
          <o:OLEObject Type="Embed" ProgID="Equation.DSMT4" ShapeID="_x0000_i1317" DrawAspect="Content" ObjectID="_1652275515" r:id="rId111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020" w:dyaOrig="620">
          <v:shape id="_x0000_i1318" type="#_x0000_t75" style="width:201pt;height:31.5pt" o:ole="">
            <v:imagedata r:id="rId1119" o:title=""/>
          </v:shape>
          <o:OLEObject Type="Embed" ProgID="Equation.DSMT4" ShapeID="_x0000_i1318" DrawAspect="Content" ObjectID="_1652275516" r:id="rId1120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980" w:dyaOrig="680">
          <v:shape id="_x0000_i1319" type="#_x0000_t75" style="width:48pt;height:33pt" o:ole="">
            <v:imagedata r:id="rId1121" o:title=""/>
          </v:shape>
          <o:OLEObject Type="Embed" ProgID="Equation.DSMT4" ShapeID="_x0000_i1319" DrawAspect="Content" ObjectID="_1652275517" r:id="rId1122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32"/>
          <w:sz w:val="20"/>
          <w:szCs w:val="20"/>
        </w:rPr>
        <w:object w:dxaOrig="2500" w:dyaOrig="740">
          <v:shape id="_x0000_i1320" type="#_x0000_t75" style="width:124.5pt;height:37.5pt" o:ole="">
            <v:imagedata r:id="rId1123" o:title=""/>
          </v:shape>
          <o:OLEObject Type="Embed" ProgID="Equation.DSMT4" ShapeID="_x0000_i1320" DrawAspect="Content" ObjectID="_1652275518" r:id="rId112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3879" w:dyaOrig="620">
          <v:shape id="_x0000_i1321" type="#_x0000_t75" style="width:193.5pt;height:31.5pt" o:ole="">
            <v:imagedata r:id="rId1125" o:title=""/>
          </v:shape>
          <o:OLEObject Type="Embed" ProgID="Equation.DSMT4" ShapeID="_x0000_i1321" DrawAspect="Content" ObjectID="_1652275519" r:id="rId1126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32"/>
          <w:sz w:val="20"/>
          <w:szCs w:val="20"/>
        </w:rPr>
        <w:object w:dxaOrig="3920" w:dyaOrig="740">
          <v:shape id="_x0000_i1322" type="#_x0000_t75" style="width:195.75pt;height:37.5pt" o:ole="">
            <v:imagedata r:id="rId1127" o:title=""/>
          </v:shape>
          <o:OLEObject Type="Embed" ProgID="Equation.DSMT4" ShapeID="_x0000_i1322" DrawAspect="Content" ObjectID="_1652275520" r:id="rId1128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b/>
          <w:sz w:val="20"/>
          <w:szCs w:val="20"/>
        </w:rPr>
      </w:pPr>
      <w:r w:rsidRPr="0005169B">
        <w:rPr>
          <w:rFonts w:ascii="Times New Roman" w:hAnsi="Times New Roman" w:cs="Times New Roman"/>
          <w:b/>
          <w:sz w:val="20"/>
          <w:szCs w:val="20"/>
        </w:rPr>
        <w:t>Вариант 10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1.Написать первые пять членов ряда по заданному общему члену: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323" type="#_x0000_t75" style="width:8.25pt;height:14.25pt" o:ole="">
            <v:imagedata r:id="rId997" o:title=""/>
          </v:shape>
          <o:OLEObject Type="Embed" ProgID="Equation.DSMT4" ShapeID="_x0000_i1323" DrawAspect="Content" ObjectID="_1652275521" r:id="rId1129"/>
        </w:object>
      </w:r>
      <w:r w:rsidRPr="0005169B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180" w:dyaOrig="280">
          <v:shape id="_x0000_i1324" type="#_x0000_t75" style="width:8.25pt;height:14.25pt" o:ole="">
            <v:imagedata r:id="rId997" o:title=""/>
          </v:shape>
          <o:OLEObject Type="Embed" ProgID="Equation.DSMT4" ShapeID="_x0000_i1324" DrawAspect="Content" ObjectID="_1652275522" r:id="rId1130"/>
        </w:object>
      </w:r>
      <w:r w:rsidRPr="0005169B">
        <w:rPr>
          <w:rFonts w:ascii="Times New Roman" w:hAnsi="Times New Roman" w:cs="Times New Roman"/>
          <w:position w:val="-32"/>
          <w:sz w:val="20"/>
          <w:szCs w:val="20"/>
          <w:lang w:val="en-US"/>
        </w:rPr>
        <w:object w:dxaOrig="2780" w:dyaOrig="700">
          <v:shape id="_x0000_i1325" type="#_x0000_t75" style="width:138.75pt;height:34.5pt" o:ole="">
            <v:imagedata r:id="rId1131" o:title=""/>
          </v:shape>
          <o:OLEObject Type="Embed" ProgID="Equation.DSMT4" ShapeID="_x0000_i1325" DrawAspect="Content" ObjectID="_1652275523" r:id="rId1132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2.Найти формулу общего члена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4"/>
          <w:sz w:val="20"/>
          <w:szCs w:val="20"/>
        </w:rPr>
        <w:object w:dxaOrig="4180" w:dyaOrig="620">
          <v:shape id="_x0000_i1326" type="#_x0000_t75" style="width:208.5pt;height:31.5pt" o:ole="">
            <v:imagedata r:id="rId1133" o:title=""/>
          </v:shape>
          <o:OLEObject Type="Embed" ProgID="Equation.DSMT4" ShapeID="_x0000_i1326" DrawAspect="Content" ObjectID="_1652275524" r:id="rId1134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3.Выяснить сходимость (расходимость) ряда с помощью необходимого признака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4"/>
          <w:sz w:val="20"/>
          <w:szCs w:val="20"/>
        </w:rPr>
        <w:object w:dxaOrig="180" w:dyaOrig="280">
          <v:shape id="_x0000_i1327" type="#_x0000_t75" style="width:8.25pt;height:14.25pt" o:ole="">
            <v:imagedata r:id="rId997" o:title=""/>
          </v:shape>
          <o:OLEObject Type="Embed" ProgID="Equation.DSMT4" ShapeID="_x0000_i1327" DrawAspect="Content" ObjectID="_1652275525" r:id="rId1135"/>
        </w:object>
      </w: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260" w:dyaOrig="740">
          <v:shape id="_x0000_i1328" type="#_x0000_t75" style="width:62.25pt;height:36.75pt" o:ole="">
            <v:imagedata r:id="rId1136" o:title=""/>
          </v:shape>
          <o:OLEObject Type="Embed" ProgID="Equation.DSMT4" ShapeID="_x0000_i1328" DrawAspect="Content" ObjectID="_1652275526" r:id="rId1137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4.Используя достаточные признаки, исследовать на сходимость ряды: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1640" w:dyaOrig="680">
          <v:shape id="_x0000_i1329" type="#_x0000_t75" style="width:81.75pt;height:34.5pt" o:ole="">
            <v:imagedata r:id="rId1138" o:title=""/>
          </v:shape>
          <o:OLEObject Type="Embed" ProgID="Equation.DSMT4" ShapeID="_x0000_i1329" DrawAspect="Content" ObjectID="_1652275527" r:id="rId1139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5.Используя признак Лейбница, исследовать на сходимость знакопеременного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4440" w:dyaOrig="680">
          <v:shape id="_x0000_i1330" type="#_x0000_t75" style="width:222.75pt;height:33pt" o:ole="">
            <v:imagedata r:id="rId1140" o:title=""/>
          </v:shape>
          <o:OLEObject Type="Embed" ProgID="Equation.DSMT4" ShapeID="_x0000_i1330" DrawAspect="Content" ObjectID="_1652275528" r:id="rId1141"/>
        </w:objec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sz w:val="20"/>
          <w:szCs w:val="20"/>
        </w:rPr>
        <w:t>6.Исследовать абсолютную и условную сходимость ряда:</w:t>
      </w:r>
    </w:p>
    <w:p w:rsidR="0005169B" w:rsidRPr="0005169B" w:rsidRDefault="0005169B" w:rsidP="0005169B">
      <w:pPr>
        <w:rPr>
          <w:rFonts w:ascii="Times New Roman" w:hAnsi="Times New Roman" w:cs="Times New Roman"/>
          <w:sz w:val="20"/>
          <w:szCs w:val="20"/>
        </w:rPr>
      </w:pPr>
      <w:r w:rsidRPr="0005169B">
        <w:rPr>
          <w:rFonts w:ascii="Times New Roman" w:hAnsi="Times New Roman" w:cs="Times New Roman"/>
          <w:position w:val="-28"/>
          <w:sz w:val="20"/>
          <w:szCs w:val="20"/>
        </w:rPr>
        <w:object w:dxaOrig="2700" w:dyaOrig="760">
          <v:shape id="_x0000_i1331" type="#_x0000_t75" style="width:134.25pt;height:39pt" o:ole="">
            <v:imagedata r:id="rId1142" o:title=""/>
          </v:shape>
          <o:OLEObject Type="Embed" ProgID="Equation.DSMT4" ShapeID="_x0000_i1331" DrawAspect="Content" ObjectID="_1652275529" r:id="rId1143"/>
        </w:object>
      </w:r>
    </w:p>
    <w:p w:rsidR="0005169B" w:rsidRPr="003D581B" w:rsidRDefault="0005169B" w:rsidP="0005169B"/>
    <w:p w:rsidR="009A7883" w:rsidRDefault="009A788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A7883" w:rsidRPr="00DD021F" w:rsidRDefault="009A7883" w:rsidP="009A788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21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A7883" w:rsidRPr="00DD021F" w:rsidRDefault="009A7883" w:rsidP="009A788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A7883" w:rsidRPr="00DD021F" w:rsidRDefault="009A7883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Шипачев В. С.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DD02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Высшая математика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/ </w:t>
      </w:r>
      <w:r w:rsidRPr="00DD02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Шипачев В. С.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— </w:t>
      </w:r>
      <w:r w:rsidRPr="00DD021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ООО "Научно-издательский центр ИНФРА-М"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2018. — 312 с.— Текст : электронный // Электронно-библиотечная система «Знания» : [Электронный ресурс]. — URL: </w:t>
      </w:r>
      <w:r w:rsidRPr="00DD021F">
        <w:rPr>
          <w:rFonts w:ascii="Times New Roman" w:hAnsi="Times New Roman" w:cs="Times New Roman"/>
          <w:sz w:val="28"/>
          <w:szCs w:val="28"/>
        </w:rPr>
        <w:t>https://znanium.com/catalog/product/945790</w:t>
      </w:r>
    </w:p>
    <w:p w:rsidR="009A7883" w:rsidRPr="00DD021F" w:rsidRDefault="009A7883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sz w:val="28"/>
          <w:szCs w:val="28"/>
          <w:shd w:val="clear" w:color="auto" w:fill="F2F2F2"/>
        </w:rPr>
        <w:t>Растопчина, О.М. Высшая математика : учебное пособие / О.М. Растопчина. — Москва : МПГУ, 2018. — 150 с. — ISBN 978-5-4263-0594-6. — Текст : электронный // Электронно-библиотечная система «Лань» : [сайт]. — URL: https://e.lanbook.com/book/112525</w:t>
      </w:r>
    </w:p>
    <w:p w:rsidR="009A7883" w:rsidRPr="00DD021F" w:rsidRDefault="009A7883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Бардушкин В. В., Прокофьев А. А., Математика. Элементы высшей математики / </w:t>
      </w:r>
      <w:r w:rsidR="00DD021F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Бардушкин В. В., Прокофьев А. А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— </w:t>
      </w:r>
      <w:r w:rsidR="00DD021F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ООО "КУРС", 2017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— 140 с.— Текст : электронный // Элект</w:t>
      </w:r>
      <w:r w:rsidR="00DD021F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ронно-библиотечная система «Знания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: [Электронный ресурс]. — URL: </w:t>
      </w:r>
      <w:r w:rsidR="00DD021F" w:rsidRPr="00DD021F">
        <w:rPr>
          <w:rFonts w:ascii="Times New Roman" w:hAnsi="Times New Roman" w:cs="Times New Roman"/>
          <w:sz w:val="28"/>
          <w:szCs w:val="28"/>
        </w:rPr>
        <w:t>https://znanium.com/catalog/product/615108</w:t>
      </w:r>
    </w:p>
    <w:p w:rsidR="009A7883" w:rsidRPr="00DD021F" w:rsidRDefault="00DD021F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Лурье И. Г., Фунтикова Т.П.</w:t>
      </w:r>
      <w:r w:rsidR="009A7883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Высшая математика. Практикум</w:t>
      </w:r>
      <w:r w:rsidR="009A7883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/ 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Лурье И. Г., Фунтикова Т.П.</w:t>
      </w:r>
      <w:r w:rsidR="009A7883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</w:t>
      </w:r>
      <w:r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Вузовский учебник, 2017</w:t>
      </w:r>
      <w:r w:rsidR="009A7883" w:rsidRPr="00DD02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– 312 с. : ил. – [Электронный ресурс].  – URL: </w:t>
      </w:r>
      <w:r w:rsidRPr="00DD021F">
        <w:rPr>
          <w:rFonts w:ascii="Times New Roman" w:hAnsi="Times New Roman" w:cs="Times New Roman"/>
          <w:sz w:val="28"/>
          <w:szCs w:val="28"/>
        </w:rPr>
        <w:t>https://znanium.com/catalog/product/561293</w:t>
      </w:r>
    </w:p>
    <w:p w:rsidR="00DD021F" w:rsidRPr="00DD021F" w:rsidRDefault="00DD021F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sz w:val="28"/>
          <w:szCs w:val="28"/>
          <w:shd w:val="clear" w:color="auto" w:fill="F2F2F2"/>
        </w:rPr>
        <w:t>Чудовская, Л.А. Высшая математика. Дифференциальное исчисление : учебное пособие / Л.А. Чудовская, М.М. Галилеев. — Санкт-Петербург : СПбГЛТУ, 2017. — 80 с. — ISBN 978-5-9239-0935-7. — Текст : электронный // Электронно-библиотечная система «Лань» : [сайт]. — URL: https://e.lanbook.com/book/92875</w:t>
      </w:r>
    </w:p>
    <w:p w:rsidR="00DD021F" w:rsidRPr="00DD021F" w:rsidRDefault="00DD021F" w:rsidP="009A7883">
      <w:pPr>
        <w:pStyle w:val="a7"/>
        <w:numPr>
          <w:ilvl w:val="0"/>
          <w:numId w:val="1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021F">
        <w:rPr>
          <w:rFonts w:ascii="Times New Roman" w:hAnsi="Times New Roman" w:cs="Times New Roman"/>
          <w:sz w:val="28"/>
          <w:szCs w:val="28"/>
          <w:shd w:val="clear" w:color="auto" w:fill="F2F2F2"/>
        </w:rPr>
        <w:t>Туганбаев, А.А. Высшая математика. Функции нескольких переменных и несобственные интегралы. Теория и задачи : учебник / А.А. Туганбаев. — Москва : ФЛИНТА, 2019. — 120 с. — ISBN 978-5-9765-4253-2. — Текст : электронный // Электронно-библиотечная система «Лань» : [сайт]. — URL: https://e.lanbook.com/book/123654</w:t>
      </w:r>
    </w:p>
    <w:p w:rsidR="00121321" w:rsidRPr="0041019B" w:rsidRDefault="00121321" w:rsidP="009253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21321" w:rsidRPr="0041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3623"/>
    <w:multiLevelType w:val="multilevel"/>
    <w:tmpl w:val="16E82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4C247A"/>
    <w:multiLevelType w:val="multilevel"/>
    <w:tmpl w:val="2D463A3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9B5A23"/>
    <w:multiLevelType w:val="multilevel"/>
    <w:tmpl w:val="5FEA01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B727F4"/>
    <w:multiLevelType w:val="multilevel"/>
    <w:tmpl w:val="CF58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3F560F"/>
    <w:multiLevelType w:val="multilevel"/>
    <w:tmpl w:val="906AA4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4A0BD2"/>
    <w:multiLevelType w:val="multilevel"/>
    <w:tmpl w:val="3630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2E06A70"/>
    <w:multiLevelType w:val="multilevel"/>
    <w:tmpl w:val="2952A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2EE1BBB"/>
    <w:multiLevelType w:val="multilevel"/>
    <w:tmpl w:val="339C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811AA3"/>
    <w:multiLevelType w:val="multilevel"/>
    <w:tmpl w:val="4D448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3C82C2F"/>
    <w:multiLevelType w:val="multilevel"/>
    <w:tmpl w:val="86A4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4ED266D"/>
    <w:multiLevelType w:val="multilevel"/>
    <w:tmpl w:val="A87E87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FB3629"/>
    <w:multiLevelType w:val="hybridMultilevel"/>
    <w:tmpl w:val="774E4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3334B0"/>
    <w:multiLevelType w:val="hybridMultilevel"/>
    <w:tmpl w:val="D4EC1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8F6355"/>
    <w:multiLevelType w:val="multilevel"/>
    <w:tmpl w:val="EFFC2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5D726C3"/>
    <w:multiLevelType w:val="multilevel"/>
    <w:tmpl w:val="A54E4E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6BE4A84"/>
    <w:multiLevelType w:val="multilevel"/>
    <w:tmpl w:val="C6761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6C147FD"/>
    <w:multiLevelType w:val="multilevel"/>
    <w:tmpl w:val="F5C67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6F9258F"/>
    <w:multiLevelType w:val="multilevel"/>
    <w:tmpl w:val="491E8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7D93444"/>
    <w:multiLevelType w:val="multilevel"/>
    <w:tmpl w:val="8F8C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8775C9B"/>
    <w:multiLevelType w:val="multilevel"/>
    <w:tmpl w:val="F014B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99A08B9"/>
    <w:multiLevelType w:val="multilevel"/>
    <w:tmpl w:val="ADC84D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A767377"/>
    <w:multiLevelType w:val="multilevel"/>
    <w:tmpl w:val="D8F85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CA42137"/>
    <w:multiLevelType w:val="multilevel"/>
    <w:tmpl w:val="C32CF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D680F1A"/>
    <w:multiLevelType w:val="multilevel"/>
    <w:tmpl w:val="31AC09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900CB2"/>
    <w:multiLevelType w:val="hybridMultilevel"/>
    <w:tmpl w:val="A5FAE860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CB5AC7"/>
    <w:multiLevelType w:val="multilevel"/>
    <w:tmpl w:val="8EC83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F560192"/>
    <w:multiLevelType w:val="multilevel"/>
    <w:tmpl w:val="D500F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06C3A66"/>
    <w:multiLevelType w:val="multilevel"/>
    <w:tmpl w:val="33F6C7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17557A5"/>
    <w:multiLevelType w:val="multilevel"/>
    <w:tmpl w:val="41F0F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32945DC"/>
    <w:multiLevelType w:val="multilevel"/>
    <w:tmpl w:val="B07060B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4"/>
        <w:szCs w:val="3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15093DF0"/>
    <w:multiLevelType w:val="multilevel"/>
    <w:tmpl w:val="C76E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54A7EA9"/>
    <w:multiLevelType w:val="multilevel"/>
    <w:tmpl w:val="BD5A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7850532"/>
    <w:multiLevelType w:val="multilevel"/>
    <w:tmpl w:val="E01045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034F67"/>
    <w:multiLevelType w:val="multilevel"/>
    <w:tmpl w:val="ED544B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5073D3"/>
    <w:multiLevelType w:val="multilevel"/>
    <w:tmpl w:val="5290F3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88303DC"/>
    <w:multiLevelType w:val="multilevel"/>
    <w:tmpl w:val="5D064974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19F80095"/>
    <w:multiLevelType w:val="multilevel"/>
    <w:tmpl w:val="E1900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A0B596C"/>
    <w:multiLevelType w:val="multilevel"/>
    <w:tmpl w:val="B57840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 w15:restartNumberingAfterBreak="0">
    <w:nsid w:val="1A710EB8"/>
    <w:multiLevelType w:val="multilevel"/>
    <w:tmpl w:val="8338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A944796"/>
    <w:multiLevelType w:val="multilevel"/>
    <w:tmpl w:val="3330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BD74F73"/>
    <w:multiLevelType w:val="multilevel"/>
    <w:tmpl w:val="8EA28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BE12DA3"/>
    <w:multiLevelType w:val="hybridMultilevel"/>
    <w:tmpl w:val="E79018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C4B30B6"/>
    <w:multiLevelType w:val="multilevel"/>
    <w:tmpl w:val="F75291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D3B1E8C"/>
    <w:multiLevelType w:val="multilevel"/>
    <w:tmpl w:val="3F0064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D81132B"/>
    <w:multiLevelType w:val="multilevel"/>
    <w:tmpl w:val="202C9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DF8783D"/>
    <w:multiLevelType w:val="multilevel"/>
    <w:tmpl w:val="1D96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F843752"/>
    <w:multiLevelType w:val="multilevel"/>
    <w:tmpl w:val="FE048B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CC62EC"/>
    <w:multiLevelType w:val="multilevel"/>
    <w:tmpl w:val="8AB0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1126ABA"/>
    <w:multiLevelType w:val="multilevel"/>
    <w:tmpl w:val="542210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4D94493"/>
    <w:multiLevelType w:val="multilevel"/>
    <w:tmpl w:val="DA00B8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68D17B8"/>
    <w:multiLevelType w:val="multilevel"/>
    <w:tmpl w:val="40648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6E42614"/>
    <w:multiLevelType w:val="multilevel"/>
    <w:tmpl w:val="F3C20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8075BF7"/>
    <w:multiLevelType w:val="multilevel"/>
    <w:tmpl w:val="C57E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B1A3206"/>
    <w:multiLevelType w:val="multilevel"/>
    <w:tmpl w:val="AEE4F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C71278D"/>
    <w:multiLevelType w:val="multilevel"/>
    <w:tmpl w:val="F32EEF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CF85004"/>
    <w:multiLevelType w:val="multilevel"/>
    <w:tmpl w:val="C54C958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6" w15:restartNumberingAfterBreak="0">
    <w:nsid w:val="2D060C04"/>
    <w:multiLevelType w:val="multilevel"/>
    <w:tmpl w:val="3B268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D0D0ED9"/>
    <w:multiLevelType w:val="multilevel"/>
    <w:tmpl w:val="BC1A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FB735FD"/>
    <w:multiLevelType w:val="multilevel"/>
    <w:tmpl w:val="D2C8E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09C7B20"/>
    <w:multiLevelType w:val="multilevel"/>
    <w:tmpl w:val="A6324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16E1754"/>
    <w:multiLevelType w:val="multilevel"/>
    <w:tmpl w:val="372628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1" w15:restartNumberingAfterBreak="0">
    <w:nsid w:val="32291382"/>
    <w:multiLevelType w:val="multilevel"/>
    <w:tmpl w:val="3D7E7B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2634BA7"/>
    <w:multiLevelType w:val="multilevel"/>
    <w:tmpl w:val="2E749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3307CC0"/>
    <w:multiLevelType w:val="multilevel"/>
    <w:tmpl w:val="29F4D17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4" w15:restartNumberingAfterBreak="0">
    <w:nsid w:val="33893C2D"/>
    <w:multiLevelType w:val="multilevel"/>
    <w:tmpl w:val="A7588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3F87E22"/>
    <w:multiLevelType w:val="multilevel"/>
    <w:tmpl w:val="5B2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4BE2318"/>
    <w:multiLevelType w:val="multilevel"/>
    <w:tmpl w:val="2850E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5BF2004"/>
    <w:multiLevelType w:val="multilevel"/>
    <w:tmpl w:val="C53AD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6F47784"/>
    <w:multiLevelType w:val="multilevel"/>
    <w:tmpl w:val="A85449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7201466"/>
    <w:multiLevelType w:val="multilevel"/>
    <w:tmpl w:val="6EDC7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8777DC4"/>
    <w:multiLevelType w:val="multilevel"/>
    <w:tmpl w:val="32789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9455A5E"/>
    <w:multiLevelType w:val="multilevel"/>
    <w:tmpl w:val="349803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9547D30"/>
    <w:multiLevelType w:val="multilevel"/>
    <w:tmpl w:val="D514EB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9EE1C2F"/>
    <w:multiLevelType w:val="multilevel"/>
    <w:tmpl w:val="C9DE0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A4811C3"/>
    <w:multiLevelType w:val="multilevel"/>
    <w:tmpl w:val="370E8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B474AB4"/>
    <w:multiLevelType w:val="multilevel"/>
    <w:tmpl w:val="41C0C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C1C2F9B"/>
    <w:multiLevelType w:val="multilevel"/>
    <w:tmpl w:val="24AC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C460954"/>
    <w:multiLevelType w:val="multilevel"/>
    <w:tmpl w:val="301CF8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CA66C2E"/>
    <w:multiLevelType w:val="multilevel"/>
    <w:tmpl w:val="FB964D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D011354"/>
    <w:multiLevelType w:val="multilevel"/>
    <w:tmpl w:val="8474E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EAD2F08"/>
    <w:multiLevelType w:val="multilevel"/>
    <w:tmpl w:val="1C44BDFE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1" w15:restartNumberingAfterBreak="0">
    <w:nsid w:val="3EB32693"/>
    <w:multiLevelType w:val="multilevel"/>
    <w:tmpl w:val="3E023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F7532D5"/>
    <w:multiLevelType w:val="multilevel"/>
    <w:tmpl w:val="C29E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01C2BF6"/>
    <w:multiLevelType w:val="multilevel"/>
    <w:tmpl w:val="7D9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0485AE4"/>
    <w:multiLevelType w:val="multilevel"/>
    <w:tmpl w:val="5FCA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06E7D6D"/>
    <w:multiLevelType w:val="multilevel"/>
    <w:tmpl w:val="164EF3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37F244E"/>
    <w:multiLevelType w:val="multilevel"/>
    <w:tmpl w:val="E33AC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43D1DE5"/>
    <w:multiLevelType w:val="multilevel"/>
    <w:tmpl w:val="44B41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4B92AC2"/>
    <w:multiLevelType w:val="multilevel"/>
    <w:tmpl w:val="0792D8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4C5790E"/>
    <w:multiLevelType w:val="multilevel"/>
    <w:tmpl w:val="DE342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5144B63"/>
    <w:multiLevelType w:val="multilevel"/>
    <w:tmpl w:val="ABF8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5771C39"/>
    <w:multiLevelType w:val="multilevel"/>
    <w:tmpl w:val="EC38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A02187"/>
    <w:multiLevelType w:val="multilevel"/>
    <w:tmpl w:val="E730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6B60878"/>
    <w:multiLevelType w:val="multilevel"/>
    <w:tmpl w:val="15B8B1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470853F3"/>
    <w:multiLevelType w:val="multilevel"/>
    <w:tmpl w:val="C41036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70B43D7"/>
    <w:multiLevelType w:val="multilevel"/>
    <w:tmpl w:val="99B89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7135A8F"/>
    <w:multiLevelType w:val="multilevel"/>
    <w:tmpl w:val="CBC03D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82D383A"/>
    <w:multiLevelType w:val="multilevel"/>
    <w:tmpl w:val="7C8A4F72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 w15:restartNumberingAfterBreak="0">
    <w:nsid w:val="48577989"/>
    <w:multiLevelType w:val="multilevel"/>
    <w:tmpl w:val="90741F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8EA7BF2"/>
    <w:multiLevelType w:val="multilevel"/>
    <w:tmpl w:val="88A0E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A166F90"/>
    <w:multiLevelType w:val="multilevel"/>
    <w:tmpl w:val="758E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ADE634F"/>
    <w:multiLevelType w:val="multilevel"/>
    <w:tmpl w:val="1416F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AE3268F"/>
    <w:multiLevelType w:val="multilevel"/>
    <w:tmpl w:val="E2EE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B3B686D"/>
    <w:multiLevelType w:val="multilevel"/>
    <w:tmpl w:val="B13838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CC26381"/>
    <w:multiLevelType w:val="multilevel"/>
    <w:tmpl w:val="358A4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D6605BB"/>
    <w:multiLevelType w:val="multilevel"/>
    <w:tmpl w:val="099ACB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F7B5830"/>
    <w:multiLevelType w:val="multilevel"/>
    <w:tmpl w:val="C38C4B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FA710CB"/>
    <w:multiLevelType w:val="multilevel"/>
    <w:tmpl w:val="F122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FFC311B"/>
    <w:multiLevelType w:val="multilevel"/>
    <w:tmpl w:val="1D26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504B1490"/>
    <w:multiLevelType w:val="multilevel"/>
    <w:tmpl w:val="F850AA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38A119E"/>
    <w:multiLevelType w:val="multilevel"/>
    <w:tmpl w:val="FBC2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53BE5A16"/>
    <w:multiLevelType w:val="multilevel"/>
    <w:tmpl w:val="857682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58F1349"/>
    <w:multiLevelType w:val="multilevel"/>
    <w:tmpl w:val="0E2872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6D023A8"/>
    <w:multiLevelType w:val="hybridMultilevel"/>
    <w:tmpl w:val="5A060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4" w15:restartNumberingAfterBreak="0">
    <w:nsid w:val="56E6031D"/>
    <w:multiLevelType w:val="multilevel"/>
    <w:tmpl w:val="26BC4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840656A"/>
    <w:multiLevelType w:val="multilevel"/>
    <w:tmpl w:val="AF0021FE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6" w15:restartNumberingAfterBreak="0">
    <w:nsid w:val="590E2F40"/>
    <w:multiLevelType w:val="hybridMultilevel"/>
    <w:tmpl w:val="9BB4D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9E03FE6"/>
    <w:multiLevelType w:val="multilevel"/>
    <w:tmpl w:val="2788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A76294E"/>
    <w:multiLevelType w:val="multilevel"/>
    <w:tmpl w:val="91BA1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AC4656E"/>
    <w:multiLevelType w:val="multilevel"/>
    <w:tmpl w:val="F0EC3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B5806F7"/>
    <w:multiLevelType w:val="multilevel"/>
    <w:tmpl w:val="B42A5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BF75D1B"/>
    <w:multiLevelType w:val="multilevel"/>
    <w:tmpl w:val="4AC612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2" w15:restartNumberingAfterBreak="0">
    <w:nsid w:val="5C382B27"/>
    <w:multiLevelType w:val="multilevel"/>
    <w:tmpl w:val="6E94A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E727A4A"/>
    <w:multiLevelType w:val="multilevel"/>
    <w:tmpl w:val="77CE9C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FD8327A"/>
    <w:multiLevelType w:val="multilevel"/>
    <w:tmpl w:val="4A367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60486A80"/>
    <w:multiLevelType w:val="multilevel"/>
    <w:tmpl w:val="F912E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0851D54"/>
    <w:multiLevelType w:val="multilevel"/>
    <w:tmpl w:val="A88C9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609E5DB1"/>
    <w:multiLevelType w:val="multilevel"/>
    <w:tmpl w:val="569631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3935B93"/>
    <w:multiLevelType w:val="multilevel"/>
    <w:tmpl w:val="E1BA1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4F43C19"/>
    <w:multiLevelType w:val="multilevel"/>
    <w:tmpl w:val="B008A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6117739"/>
    <w:multiLevelType w:val="multilevel"/>
    <w:tmpl w:val="39447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6504D2C"/>
    <w:multiLevelType w:val="multilevel"/>
    <w:tmpl w:val="B25604F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2" w15:restartNumberingAfterBreak="0">
    <w:nsid w:val="673F2C90"/>
    <w:multiLevelType w:val="multilevel"/>
    <w:tmpl w:val="BAF840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8DF7E6F"/>
    <w:multiLevelType w:val="multilevel"/>
    <w:tmpl w:val="946A23A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4" w15:restartNumberingAfterBreak="0">
    <w:nsid w:val="6A673BAD"/>
    <w:multiLevelType w:val="multilevel"/>
    <w:tmpl w:val="2F26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B5D12AE"/>
    <w:multiLevelType w:val="multilevel"/>
    <w:tmpl w:val="8A265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D2D3930"/>
    <w:multiLevelType w:val="multilevel"/>
    <w:tmpl w:val="6A64D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D441067"/>
    <w:multiLevelType w:val="multilevel"/>
    <w:tmpl w:val="DDEC2CFC"/>
    <w:lvl w:ilvl="0">
      <w:start w:val="3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70"/>
        <w:w w:val="100"/>
        <w:position w:val="0"/>
        <w:sz w:val="30"/>
        <w:szCs w:val="30"/>
        <w:u w:val="none"/>
        <w:effect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8" w15:restartNumberingAfterBreak="0">
    <w:nsid w:val="6DCE383C"/>
    <w:multiLevelType w:val="multilevel"/>
    <w:tmpl w:val="26CE2B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E5B6F49"/>
    <w:multiLevelType w:val="multilevel"/>
    <w:tmpl w:val="02420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6EC83DCA"/>
    <w:multiLevelType w:val="multilevel"/>
    <w:tmpl w:val="507C3D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F1E175E"/>
    <w:multiLevelType w:val="multilevel"/>
    <w:tmpl w:val="5754A0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01702E7"/>
    <w:multiLevelType w:val="multilevel"/>
    <w:tmpl w:val="0C883B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07A44EB"/>
    <w:multiLevelType w:val="multilevel"/>
    <w:tmpl w:val="431265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0C469DB"/>
    <w:multiLevelType w:val="multilevel"/>
    <w:tmpl w:val="A3EE6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1522263"/>
    <w:multiLevelType w:val="multilevel"/>
    <w:tmpl w:val="AFF492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71DC4D73"/>
    <w:multiLevelType w:val="multilevel"/>
    <w:tmpl w:val="CE923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22138B8"/>
    <w:multiLevelType w:val="multilevel"/>
    <w:tmpl w:val="6AE66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2724C79"/>
    <w:multiLevelType w:val="multilevel"/>
    <w:tmpl w:val="F760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72A1661B"/>
    <w:multiLevelType w:val="multilevel"/>
    <w:tmpl w:val="D0746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34B4775"/>
    <w:multiLevelType w:val="multilevel"/>
    <w:tmpl w:val="0EE240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1" w15:restartNumberingAfterBreak="0">
    <w:nsid w:val="73887186"/>
    <w:multiLevelType w:val="multilevel"/>
    <w:tmpl w:val="00CC0D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73EF75BC"/>
    <w:multiLevelType w:val="multilevel"/>
    <w:tmpl w:val="E982A1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74BA6057"/>
    <w:multiLevelType w:val="multilevel"/>
    <w:tmpl w:val="74704D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54D563F"/>
    <w:multiLevelType w:val="multilevel"/>
    <w:tmpl w:val="E81C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5D12251"/>
    <w:multiLevelType w:val="multilevel"/>
    <w:tmpl w:val="7870F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63E7983"/>
    <w:multiLevelType w:val="multilevel"/>
    <w:tmpl w:val="E5E2A5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76561C4B"/>
    <w:multiLevelType w:val="multilevel"/>
    <w:tmpl w:val="5F5A7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7A0F66EE"/>
    <w:multiLevelType w:val="multilevel"/>
    <w:tmpl w:val="316A10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7B4F59C5"/>
    <w:multiLevelType w:val="multilevel"/>
    <w:tmpl w:val="661A56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0" w15:restartNumberingAfterBreak="0">
    <w:nsid w:val="7BC463B9"/>
    <w:multiLevelType w:val="multilevel"/>
    <w:tmpl w:val="D5860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7BFF3399"/>
    <w:multiLevelType w:val="multilevel"/>
    <w:tmpl w:val="6F3CD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7C051AF2"/>
    <w:multiLevelType w:val="multilevel"/>
    <w:tmpl w:val="CD085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C7B3D72"/>
    <w:multiLevelType w:val="multilevel"/>
    <w:tmpl w:val="01C2F2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7D5909B9"/>
    <w:multiLevelType w:val="multilevel"/>
    <w:tmpl w:val="4F7A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7E776CDC"/>
    <w:multiLevelType w:val="multilevel"/>
    <w:tmpl w:val="F37C9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7ED04FB9"/>
    <w:multiLevelType w:val="multilevel"/>
    <w:tmpl w:val="508C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7FC57460"/>
    <w:multiLevelType w:val="multilevel"/>
    <w:tmpl w:val="96328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134"/>
  </w:num>
  <w:num w:numId="3">
    <w:abstractNumId w:val="65"/>
  </w:num>
  <w:num w:numId="4">
    <w:abstractNumId w:val="129"/>
  </w:num>
  <w:num w:numId="5">
    <w:abstractNumId w:val="101"/>
  </w:num>
  <w:num w:numId="6">
    <w:abstractNumId w:val="90"/>
  </w:num>
  <w:num w:numId="7">
    <w:abstractNumId w:val="21"/>
  </w:num>
  <w:num w:numId="8">
    <w:abstractNumId w:val="2"/>
  </w:num>
  <w:num w:numId="9">
    <w:abstractNumId w:val="154"/>
  </w:num>
  <w:num w:numId="10">
    <w:abstractNumId w:val="33"/>
  </w:num>
  <w:num w:numId="11">
    <w:abstractNumId w:val="72"/>
  </w:num>
  <w:num w:numId="12">
    <w:abstractNumId w:val="4"/>
  </w:num>
  <w:num w:numId="13">
    <w:abstractNumId w:val="44"/>
  </w:num>
  <w:num w:numId="14">
    <w:abstractNumId w:val="62"/>
  </w:num>
  <w:num w:numId="15">
    <w:abstractNumId w:val="20"/>
  </w:num>
  <w:num w:numId="16">
    <w:abstractNumId w:val="95"/>
  </w:num>
  <w:num w:numId="17">
    <w:abstractNumId w:val="143"/>
  </w:num>
  <w:num w:numId="18">
    <w:abstractNumId w:val="106"/>
  </w:num>
  <w:num w:numId="19">
    <w:abstractNumId w:val="98"/>
  </w:num>
  <w:num w:numId="20">
    <w:abstractNumId w:val="16"/>
  </w:num>
  <w:num w:numId="21">
    <w:abstractNumId w:val="59"/>
  </w:num>
  <w:num w:numId="22">
    <w:abstractNumId w:val="17"/>
  </w:num>
  <w:num w:numId="23">
    <w:abstractNumId w:val="148"/>
  </w:num>
  <w:num w:numId="24">
    <w:abstractNumId w:val="138"/>
  </w:num>
  <w:num w:numId="25">
    <w:abstractNumId w:val="58"/>
  </w:num>
  <w:num w:numId="26">
    <w:abstractNumId w:val="0"/>
  </w:num>
  <w:num w:numId="27">
    <w:abstractNumId w:val="119"/>
  </w:num>
  <w:num w:numId="28">
    <w:abstractNumId w:val="56"/>
  </w:num>
  <w:num w:numId="29">
    <w:abstractNumId w:val="45"/>
  </w:num>
  <w:num w:numId="30">
    <w:abstractNumId w:val="5"/>
  </w:num>
  <w:num w:numId="31">
    <w:abstractNumId w:val="149"/>
  </w:num>
  <w:num w:numId="32">
    <w:abstractNumId w:val="164"/>
  </w:num>
  <w:num w:numId="33">
    <w:abstractNumId w:val="32"/>
  </w:num>
  <w:num w:numId="34">
    <w:abstractNumId w:val="53"/>
  </w:num>
  <w:num w:numId="35">
    <w:abstractNumId w:val="127"/>
  </w:num>
  <w:num w:numId="36">
    <w:abstractNumId w:val="73"/>
  </w:num>
  <w:num w:numId="37">
    <w:abstractNumId w:val="19"/>
  </w:num>
  <w:num w:numId="38">
    <w:abstractNumId w:val="96"/>
  </w:num>
  <w:num w:numId="39">
    <w:abstractNumId w:val="87"/>
  </w:num>
  <w:num w:numId="40">
    <w:abstractNumId w:val="15"/>
  </w:num>
  <w:num w:numId="41">
    <w:abstractNumId w:val="132"/>
  </w:num>
  <w:num w:numId="42">
    <w:abstractNumId w:val="23"/>
  </w:num>
  <w:num w:numId="43">
    <w:abstractNumId w:val="147"/>
  </w:num>
  <w:num w:numId="44">
    <w:abstractNumId w:val="145"/>
  </w:num>
  <w:num w:numId="45">
    <w:abstractNumId w:val="13"/>
  </w:num>
  <w:num w:numId="46">
    <w:abstractNumId w:val="94"/>
  </w:num>
  <w:num w:numId="47">
    <w:abstractNumId w:val="77"/>
  </w:num>
  <w:num w:numId="48">
    <w:abstractNumId w:val="104"/>
  </w:num>
  <w:num w:numId="49">
    <w:abstractNumId w:val="83"/>
  </w:num>
  <w:num w:numId="50">
    <w:abstractNumId w:val="36"/>
  </w:num>
  <w:num w:numId="51">
    <w:abstractNumId w:val="49"/>
  </w:num>
  <w:num w:numId="52">
    <w:abstractNumId w:val="128"/>
  </w:num>
  <w:num w:numId="53">
    <w:abstractNumId w:val="50"/>
  </w:num>
  <w:num w:numId="54">
    <w:abstractNumId w:val="51"/>
  </w:num>
  <w:num w:numId="55">
    <w:abstractNumId w:val="74"/>
  </w:num>
  <w:num w:numId="56">
    <w:abstractNumId w:val="85"/>
  </w:num>
  <w:num w:numId="57">
    <w:abstractNumId w:val="124"/>
  </w:num>
  <w:num w:numId="58">
    <w:abstractNumId w:val="68"/>
  </w:num>
  <w:num w:numId="59">
    <w:abstractNumId w:val="52"/>
  </w:num>
  <w:num w:numId="60">
    <w:abstractNumId w:val="8"/>
  </w:num>
  <w:num w:numId="61">
    <w:abstractNumId w:val="99"/>
  </w:num>
  <w:num w:numId="62">
    <w:abstractNumId w:val="27"/>
  </w:num>
  <w:num w:numId="63">
    <w:abstractNumId w:val="79"/>
  </w:num>
  <w:num w:numId="64">
    <w:abstractNumId w:val="144"/>
  </w:num>
  <w:num w:numId="65">
    <w:abstractNumId w:val="118"/>
  </w:num>
  <w:num w:numId="66">
    <w:abstractNumId w:val="9"/>
  </w:num>
  <w:num w:numId="67">
    <w:abstractNumId w:val="28"/>
  </w:num>
  <w:num w:numId="68">
    <w:abstractNumId w:val="167"/>
  </w:num>
  <w:num w:numId="69">
    <w:abstractNumId w:val="102"/>
  </w:num>
  <w:num w:numId="70">
    <w:abstractNumId w:val="86"/>
  </w:num>
  <w:num w:numId="71">
    <w:abstractNumId w:val="66"/>
  </w:num>
  <w:num w:numId="72">
    <w:abstractNumId w:val="146"/>
  </w:num>
  <w:num w:numId="73">
    <w:abstractNumId w:val="105"/>
  </w:num>
  <w:num w:numId="74">
    <w:abstractNumId w:val="6"/>
  </w:num>
  <w:num w:numId="75">
    <w:abstractNumId w:val="42"/>
  </w:num>
  <w:num w:numId="76">
    <w:abstractNumId w:val="157"/>
  </w:num>
  <w:num w:numId="77">
    <w:abstractNumId w:val="117"/>
  </w:num>
  <w:num w:numId="78">
    <w:abstractNumId w:val="136"/>
  </w:num>
  <w:num w:numId="79">
    <w:abstractNumId w:val="153"/>
  </w:num>
  <w:num w:numId="80">
    <w:abstractNumId w:val="84"/>
  </w:num>
  <w:num w:numId="81">
    <w:abstractNumId w:val="126"/>
  </w:num>
  <w:num w:numId="82">
    <w:abstractNumId w:val="30"/>
  </w:num>
  <w:num w:numId="83">
    <w:abstractNumId w:val="130"/>
  </w:num>
  <w:num w:numId="84">
    <w:abstractNumId w:val="100"/>
  </w:num>
  <w:num w:numId="85">
    <w:abstractNumId w:val="78"/>
  </w:num>
  <w:num w:numId="86">
    <w:abstractNumId w:val="110"/>
  </w:num>
  <w:num w:numId="87">
    <w:abstractNumId w:val="93"/>
  </w:num>
  <w:num w:numId="88">
    <w:abstractNumId w:val="48"/>
  </w:num>
  <w:num w:numId="89">
    <w:abstractNumId w:val="64"/>
  </w:num>
  <w:num w:numId="90">
    <w:abstractNumId w:val="22"/>
  </w:num>
  <w:num w:numId="91">
    <w:abstractNumId w:val="151"/>
  </w:num>
  <w:num w:numId="92">
    <w:abstractNumId w:val="76"/>
  </w:num>
  <w:num w:numId="93">
    <w:abstractNumId w:val="10"/>
  </w:num>
  <w:num w:numId="94">
    <w:abstractNumId w:val="123"/>
  </w:num>
  <w:num w:numId="95">
    <w:abstractNumId w:val="107"/>
  </w:num>
  <w:num w:numId="96">
    <w:abstractNumId w:val="82"/>
  </w:num>
  <w:num w:numId="97">
    <w:abstractNumId w:val="109"/>
  </w:num>
  <w:num w:numId="98">
    <w:abstractNumId w:val="166"/>
  </w:num>
  <w:num w:numId="99">
    <w:abstractNumId w:val="71"/>
  </w:num>
  <w:num w:numId="100">
    <w:abstractNumId w:val="155"/>
  </w:num>
  <w:num w:numId="101">
    <w:abstractNumId w:val="122"/>
  </w:num>
  <w:num w:numId="102">
    <w:abstractNumId w:val="91"/>
  </w:num>
  <w:num w:numId="103">
    <w:abstractNumId w:val="120"/>
  </w:num>
  <w:num w:numId="104">
    <w:abstractNumId w:val="92"/>
  </w:num>
  <w:num w:numId="105">
    <w:abstractNumId w:val="165"/>
  </w:num>
  <w:num w:numId="106">
    <w:abstractNumId w:val="25"/>
  </w:num>
  <w:num w:numId="107">
    <w:abstractNumId w:val="40"/>
  </w:num>
  <w:num w:numId="108">
    <w:abstractNumId w:val="161"/>
  </w:num>
  <w:num w:numId="109">
    <w:abstractNumId w:val="114"/>
  </w:num>
  <w:num w:numId="110">
    <w:abstractNumId w:val="39"/>
  </w:num>
  <w:num w:numId="111">
    <w:abstractNumId w:val="14"/>
  </w:num>
  <w:num w:numId="112">
    <w:abstractNumId w:val="162"/>
  </w:num>
  <w:num w:numId="113">
    <w:abstractNumId w:val="89"/>
  </w:num>
  <w:num w:numId="114">
    <w:abstractNumId w:val="141"/>
  </w:num>
  <w:num w:numId="115">
    <w:abstractNumId w:val="47"/>
  </w:num>
  <w:num w:numId="116">
    <w:abstractNumId w:val="70"/>
  </w:num>
  <w:num w:numId="117">
    <w:abstractNumId w:val="69"/>
  </w:num>
  <w:num w:numId="118">
    <w:abstractNumId w:val="139"/>
  </w:num>
  <w:num w:numId="119">
    <w:abstractNumId w:val="160"/>
  </w:num>
  <w:num w:numId="120">
    <w:abstractNumId w:val="46"/>
  </w:num>
  <w:num w:numId="121">
    <w:abstractNumId w:val="18"/>
  </w:num>
  <w:num w:numId="122">
    <w:abstractNumId w:val="31"/>
  </w:num>
  <w:num w:numId="123">
    <w:abstractNumId w:val="34"/>
  </w:num>
  <w:num w:numId="124">
    <w:abstractNumId w:val="75"/>
  </w:num>
  <w:num w:numId="125">
    <w:abstractNumId w:val="135"/>
  </w:num>
  <w:num w:numId="126">
    <w:abstractNumId w:val="112"/>
  </w:num>
  <w:num w:numId="127">
    <w:abstractNumId w:val="142"/>
  </w:num>
  <w:num w:numId="128">
    <w:abstractNumId w:val="111"/>
  </w:num>
  <w:num w:numId="129">
    <w:abstractNumId w:val="57"/>
  </w:num>
  <w:num w:numId="130">
    <w:abstractNumId w:val="140"/>
  </w:num>
  <w:num w:numId="131">
    <w:abstractNumId w:val="163"/>
  </w:num>
  <w:num w:numId="132">
    <w:abstractNumId w:val="158"/>
  </w:num>
  <w:num w:numId="133">
    <w:abstractNumId w:val="3"/>
  </w:num>
  <w:num w:numId="134">
    <w:abstractNumId w:val="81"/>
  </w:num>
  <w:num w:numId="135">
    <w:abstractNumId w:val="43"/>
  </w:num>
  <w:num w:numId="136">
    <w:abstractNumId w:val="103"/>
  </w:num>
  <w:num w:numId="137">
    <w:abstractNumId w:val="125"/>
  </w:num>
  <w:num w:numId="138">
    <w:abstractNumId w:val="61"/>
  </w:num>
  <w:num w:numId="139">
    <w:abstractNumId w:val="26"/>
  </w:num>
  <w:num w:numId="140">
    <w:abstractNumId w:val="152"/>
  </w:num>
  <w:num w:numId="141">
    <w:abstractNumId w:val="108"/>
  </w:num>
  <w:num w:numId="142">
    <w:abstractNumId w:val="156"/>
  </w:num>
  <w:num w:numId="143">
    <w:abstractNumId w:val="7"/>
  </w:num>
  <w:num w:numId="144">
    <w:abstractNumId w:val="54"/>
  </w:num>
  <w:num w:numId="145">
    <w:abstractNumId w:val="67"/>
  </w:num>
  <w:num w:numId="146">
    <w:abstractNumId w:val="88"/>
  </w:num>
  <w:num w:numId="1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16"/>
  </w:num>
  <w:num w:numId="149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9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1">
    <w:abstractNumId w:val="12"/>
  </w:num>
  <w:num w:numId="152">
    <w:abstractNumId w:val="3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3">
    <w:abstractNumId w:val="8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4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5">
    <w:abstractNumId w:val="1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6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7">
    <w:abstractNumId w:val="1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8">
    <w:abstractNumId w:val="55"/>
  </w:num>
  <w:num w:numId="15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0">
    <w:abstractNumId w:val="1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1">
    <w:abstractNumId w:val="1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2">
    <w:abstractNumId w:val="1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4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5">
    <w:abstractNumId w:val="1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6">
    <w:abstractNumId w:val="13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B09"/>
    <w:rsid w:val="0005169B"/>
    <w:rsid w:val="00106CD2"/>
    <w:rsid w:val="00121321"/>
    <w:rsid w:val="00190012"/>
    <w:rsid w:val="00205BDE"/>
    <w:rsid w:val="002334C6"/>
    <w:rsid w:val="002E2800"/>
    <w:rsid w:val="002E3C9A"/>
    <w:rsid w:val="003E547F"/>
    <w:rsid w:val="0041019B"/>
    <w:rsid w:val="00415ACA"/>
    <w:rsid w:val="004F2EF9"/>
    <w:rsid w:val="00524D35"/>
    <w:rsid w:val="00552BC9"/>
    <w:rsid w:val="005606EC"/>
    <w:rsid w:val="00592293"/>
    <w:rsid w:val="00597A10"/>
    <w:rsid w:val="005F2A47"/>
    <w:rsid w:val="006037D2"/>
    <w:rsid w:val="00603E22"/>
    <w:rsid w:val="00623EA2"/>
    <w:rsid w:val="0069325F"/>
    <w:rsid w:val="006A114C"/>
    <w:rsid w:val="006A3AED"/>
    <w:rsid w:val="006B309C"/>
    <w:rsid w:val="006C1C36"/>
    <w:rsid w:val="006D4C27"/>
    <w:rsid w:val="00714D4A"/>
    <w:rsid w:val="0073196D"/>
    <w:rsid w:val="00806A66"/>
    <w:rsid w:val="00863B09"/>
    <w:rsid w:val="008824C3"/>
    <w:rsid w:val="008B0ABD"/>
    <w:rsid w:val="009253E9"/>
    <w:rsid w:val="009426DC"/>
    <w:rsid w:val="00951951"/>
    <w:rsid w:val="009A7883"/>
    <w:rsid w:val="00A27CFA"/>
    <w:rsid w:val="00A92C0B"/>
    <w:rsid w:val="00AC3F60"/>
    <w:rsid w:val="00AD3B2E"/>
    <w:rsid w:val="00B01EB4"/>
    <w:rsid w:val="00B2493B"/>
    <w:rsid w:val="00B36693"/>
    <w:rsid w:val="00C53758"/>
    <w:rsid w:val="00C65871"/>
    <w:rsid w:val="00C726E7"/>
    <w:rsid w:val="00D377FE"/>
    <w:rsid w:val="00D528AE"/>
    <w:rsid w:val="00D55D5E"/>
    <w:rsid w:val="00D82061"/>
    <w:rsid w:val="00DA7964"/>
    <w:rsid w:val="00DD021F"/>
    <w:rsid w:val="00E5265B"/>
    <w:rsid w:val="00EB0E0F"/>
    <w:rsid w:val="00EE2732"/>
    <w:rsid w:val="00EE77C5"/>
    <w:rsid w:val="00F2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6659B"/>
  <w15:docId w15:val="{03B57A83-CF72-4C05-9102-F56C70E0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53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53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53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26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3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53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53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25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253E9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E5265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Body Text"/>
    <w:basedOn w:val="a"/>
    <w:link w:val="a6"/>
    <w:rsid w:val="00E5265B"/>
    <w:pPr>
      <w:shd w:val="clear" w:color="auto" w:fill="FFFFFF"/>
      <w:tabs>
        <w:tab w:val="left" w:pos="878"/>
      </w:tabs>
      <w:suppressAutoHyphens/>
      <w:spacing w:after="0" w:line="240" w:lineRule="auto"/>
      <w:jc w:val="center"/>
    </w:pPr>
    <w:rPr>
      <w:rFonts w:ascii="Arial" w:eastAsia="Times New Roman" w:hAnsi="Arial" w:cs="Arial"/>
      <w:iCs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rsid w:val="00E5265B"/>
    <w:rPr>
      <w:rFonts w:ascii="Arial" w:eastAsia="Times New Roman" w:hAnsi="Arial" w:cs="Arial"/>
      <w:iCs/>
      <w:sz w:val="24"/>
      <w:szCs w:val="24"/>
      <w:shd w:val="clear" w:color="auto" w:fill="FFFFFF"/>
      <w:lang w:eastAsia="zh-CN"/>
    </w:rPr>
  </w:style>
  <w:style w:type="paragraph" w:customStyle="1" w:styleId="21">
    <w:name w:val="Основной текст 21"/>
    <w:basedOn w:val="a"/>
    <w:rsid w:val="00E5265B"/>
    <w:pPr>
      <w:widowControl w:val="0"/>
      <w:suppressAutoHyphens/>
      <w:spacing w:after="0" w:line="360" w:lineRule="auto"/>
      <w:ind w:firstLine="480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a7">
    <w:name w:val="List Paragraph"/>
    <w:basedOn w:val="a"/>
    <w:uiPriority w:val="34"/>
    <w:qFormat/>
    <w:rsid w:val="00A27CF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C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3F60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31"/>
    <w:locked/>
    <w:rsid w:val="006037D2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31">
    <w:name w:val="Основной текст3"/>
    <w:basedOn w:val="a"/>
    <w:link w:val="aa"/>
    <w:rsid w:val="006037D2"/>
    <w:pPr>
      <w:widowControl w:val="0"/>
      <w:shd w:val="clear" w:color="auto" w:fill="FFFFFF"/>
      <w:spacing w:before="480" w:after="360" w:line="0" w:lineRule="atLeast"/>
      <w:ind w:hanging="720"/>
      <w:jc w:val="both"/>
    </w:pPr>
    <w:rPr>
      <w:rFonts w:ascii="Times New Roman" w:eastAsia="Times New Roman" w:hAnsi="Times New Roman" w:cs="Times New Roman"/>
      <w:spacing w:val="10"/>
    </w:rPr>
  </w:style>
  <w:style w:type="character" w:customStyle="1" w:styleId="ab">
    <w:name w:val="Основной текст + Курсив"/>
    <w:aliases w:val="Интервал 0 pt,Основной текст (25) + 13 pt"/>
    <w:basedOn w:val="aa"/>
    <w:rsid w:val="006037D2"/>
    <w:rPr>
      <w:rFonts w:ascii="Times New Roman" w:eastAsia="Times New Roman" w:hAnsi="Times New Roman" w:cs="Times New Roman"/>
      <w:i/>
      <w:iCs/>
      <w:color w:val="000000"/>
      <w:spacing w:val="4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table" w:styleId="ac">
    <w:name w:val="Table Grid"/>
    <w:basedOn w:val="a1"/>
    <w:uiPriority w:val="59"/>
    <w:rsid w:val="006037D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39"/>
    <w:rsid w:val="00592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locked/>
    <w:rsid w:val="0069325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9325F"/>
    <w:pPr>
      <w:widowControl w:val="0"/>
      <w:shd w:val="clear" w:color="auto" w:fill="FFFFFF"/>
      <w:spacing w:after="0" w:line="328" w:lineRule="exact"/>
      <w:ind w:hanging="108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0">
    <w:name w:val="Основной текст (10)_"/>
    <w:basedOn w:val="a0"/>
    <w:link w:val="101"/>
    <w:locked/>
    <w:rsid w:val="006932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69325F"/>
    <w:pPr>
      <w:widowControl w:val="0"/>
      <w:shd w:val="clear" w:color="auto" w:fill="FFFFFF"/>
      <w:spacing w:after="240" w:line="0" w:lineRule="atLeast"/>
      <w:ind w:hanging="1560"/>
    </w:pPr>
    <w:rPr>
      <w:rFonts w:ascii="Times New Roman" w:eastAsia="Times New Roman" w:hAnsi="Times New Roman" w:cs="Times New Roman"/>
    </w:rPr>
  </w:style>
  <w:style w:type="character" w:customStyle="1" w:styleId="72pt">
    <w:name w:val="Основной текст (7) + Интервал 2 pt"/>
    <w:basedOn w:val="a0"/>
    <w:rsid w:val="006932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locked/>
    <w:rsid w:val="008824C3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824C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24">
    <w:name w:val="Основной текст (2) + Курсив"/>
    <w:aliases w:val="Интервал 1 pt Exact"/>
    <w:basedOn w:val="22"/>
    <w:rsid w:val="008824C3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2"/>
    <w:rsid w:val="00D8206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5">
    <w:name w:val="Основной текст (2) + Малые прописные"/>
    <w:basedOn w:val="22"/>
    <w:rsid w:val="00D82061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50">
    <w:name w:val="Основной текст (25)_"/>
    <w:basedOn w:val="a0"/>
    <w:link w:val="251"/>
    <w:locked/>
    <w:rsid w:val="00F25BA3"/>
    <w:rPr>
      <w:rFonts w:ascii="Times New Roman" w:eastAsia="Times New Roman" w:hAnsi="Times New Roman" w:cs="Times New Roman"/>
      <w:spacing w:val="20"/>
      <w:sz w:val="32"/>
      <w:szCs w:val="32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F25BA3"/>
    <w:pPr>
      <w:widowControl w:val="0"/>
      <w:shd w:val="clear" w:color="auto" w:fill="FFFFFF"/>
      <w:spacing w:after="0" w:line="706" w:lineRule="exact"/>
    </w:pPr>
    <w:rPr>
      <w:rFonts w:ascii="Times New Roman" w:eastAsia="Times New Roman" w:hAnsi="Times New Roman" w:cs="Times New Roman"/>
      <w:spacing w:val="20"/>
      <w:sz w:val="32"/>
      <w:szCs w:val="32"/>
    </w:rPr>
  </w:style>
  <w:style w:type="character" w:customStyle="1" w:styleId="2Exact">
    <w:name w:val="Основной текст (2) Exact"/>
    <w:basedOn w:val="a0"/>
    <w:rsid w:val="00F25BA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Candara">
    <w:name w:val="Основной текст (2) + Candara"/>
    <w:aliases w:val="Интервал -1 pt"/>
    <w:basedOn w:val="a0"/>
    <w:rsid w:val="00F25BA3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9pt">
    <w:name w:val="Основной текст (2) + 19 pt"/>
    <w:basedOn w:val="a0"/>
    <w:rsid w:val="00F25BA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8"/>
      <w:szCs w:val="38"/>
      <w:u w:val="none"/>
      <w:effect w:val="none"/>
      <w:lang w:val="ru-RU" w:eastAsia="ru-RU" w:bidi="ru-RU"/>
    </w:rPr>
  </w:style>
  <w:style w:type="character" w:customStyle="1" w:styleId="250pt">
    <w:name w:val="Основной текст (25) + Интервал 0 pt"/>
    <w:basedOn w:val="250"/>
    <w:rsid w:val="00F25BA3"/>
    <w:rPr>
      <w:rFonts w:ascii="Times New Roman" w:eastAsia="Times New Roman" w:hAnsi="Times New Roman" w:cs="Times New Roman"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44">
    <w:name w:val="Основной текст (44)_"/>
    <w:basedOn w:val="a0"/>
    <w:link w:val="440"/>
    <w:locked/>
    <w:rsid w:val="00205BDE"/>
    <w:rPr>
      <w:rFonts w:ascii="Times New Roman" w:eastAsia="Times New Roman" w:hAnsi="Times New Roman" w:cs="Times New Roman"/>
      <w:sz w:val="14"/>
      <w:szCs w:val="14"/>
      <w:shd w:val="clear" w:color="auto" w:fill="FFFFFF"/>
      <w:lang w:val="en-US" w:bidi="en-US"/>
    </w:rPr>
  </w:style>
  <w:style w:type="paragraph" w:customStyle="1" w:styleId="440">
    <w:name w:val="Основной текст (44)"/>
    <w:basedOn w:val="a"/>
    <w:link w:val="44"/>
    <w:rsid w:val="00205BDE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4"/>
      <w:szCs w:val="14"/>
      <w:lang w:val="en-US" w:bidi="en-US"/>
    </w:rPr>
  </w:style>
  <w:style w:type="character" w:customStyle="1" w:styleId="34">
    <w:name w:val="Основной текст (34)"/>
    <w:basedOn w:val="a0"/>
    <w:rsid w:val="00205BD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single"/>
      <w:effect w:val="none"/>
      <w:lang w:val="ru-RU" w:eastAsia="ru-RU" w:bidi="ru-RU"/>
    </w:rPr>
  </w:style>
  <w:style w:type="character" w:customStyle="1" w:styleId="440pt">
    <w:name w:val="Основной текст (44) + Интервал 0 pt"/>
    <w:basedOn w:val="44"/>
    <w:rsid w:val="00205BDE"/>
    <w:rPr>
      <w:rFonts w:ascii="Times New Roman" w:eastAsia="Times New Roman" w:hAnsi="Times New Roman" w:cs="Times New Roman"/>
      <w:color w:val="000000"/>
      <w:spacing w:val="-1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340">
    <w:name w:val="Основной текст (34)_"/>
    <w:basedOn w:val="a0"/>
    <w:locked/>
    <w:rsid w:val="00EB0E0F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85">
    <w:name w:val="Основной текст (85)_"/>
    <w:basedOn w:val="a0"/>
    <w:link w:val="850"/>
    <w:locked/>
    <w:rsid w:val="00EB0E0F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  <w:lang w:val="en-US" w:bidi="en-US"/>
    </w:rPr>
  </w:style>
  <w:style w:type="paragraph" w:customStyle="1" w:styleId="850">
    <w:name w:val="Основной текст (85)"/>
    <w:basedOn w:val="a"/>
    <w:link w:val="85"/>
    <w:rsid w:val="00EB0E0F"/>
    <w:pPr>
      <w:widowControl w:val="0"/>
      <w:shd w:val="clear" w:color="auto" w:fill="FFFFFF"/>
      <w:spacing w:before="300" w:after="420" w:line="0" w:lineRule="atLeast"/>
    </w:pPr>
    <w:rPr>
      <w:rFonts w:ascii="Times New Roman" w:eastAsia="Times New Roman" w:hAnsi="Times New Roman" w:cs="Times New Roman"/>
      <w:b/>
      <w:bCs/>
      <w:i/>
      <w:iCs/>
      <w:sz w:val="32"/>
      <w:szCs w:val="32"/>
      <w:lang w:val="en-US" w:bidi="en-US"/>
    </w:rPr>
  </w:style>
  <w:style w:type="character" w:customStyle="1" w:styleId="123">
    <w:name w:val="Основной текст (123)_"/>
    <w:basedOn w:val="a0"/>
    <w:link w:val="1230"/>
    <w:locked/>
    <w:rsid w:val="00EB0E0F"/>
    <w:rPr>
      <w:rFonts w:ascii="Times New Roman" w:eastAsia="Times New Roman" w:hAnsi="Times New Roman" w:cs="Times New Roman"/>
      <w:i/>
      <w:iCs/>
      <w:spacing w:val="20"/>
      <w:sz w:val="28"/>
      <w:szCs w:val="28"/>
      <w:shd w:val="clear" w:color="auto" w:fill="FFFFFF"/>
      <w:lang w:val="en-US" w:bidi="en-US"/>
    </w:rPr>
  </w:style>
  <w:style w:type="paragraph" w:customStyle="1" w:styleId="1230">
    <w:name w:val="Основной текст (123)"/>
    <w:basedOn w:val="a"/>
    <w:link w:val="123"/>
    <w:rsid w:val="00EB0E0F"/>
    <w:pPr>
      <w:widowControl w:val="0"/>
      <w:shd w:val="clear" w:color="auto" w:fill="FFFFFF"/>
      <w:spacing w:before="360" w:after="240" w:line="0" w:lineRule="atLeast"/>
      <w:ind w:hanging="1280"/>
    </w:pPr>
    <w:rPr>
      <w:rFonts w:ascii="Times New Roman" w:eastAsia="Times New Roman" w:hAnsi="Times New Roman" w:cs="Times New Roman"/>
      <w:i/>
      <w:iCs/>
      <w:spacing w:val="20"/>
      <w:sz w:val="28"/>
      <w:szCs w:val="28"/>
      <w:lang w:val="en-US" w:bidi="en-US"/>
    </w:rPr>
  </w:style>
  <w:style w:type="character" w:customStyle="1" w:styleId="133Exact">
    <w:name w:val="Основной текст (133) Exact"/>
    <w:basedOn w:val="a0"/>
    <w:link w:val="133"/>
    <w:locked/>
    <w:rsid w:val="00EB0E0F"/>
    <w:rPr>
      <w:rFonts w:ascii="Century Schoolbook" w:eastAsia="Century Schoolbook" w:hAnsi="Century Schoolbook" w:cs="Century Schoolbook"/>
      <w:sz w:val="12"/>
      <w:szCs w:val="12"/>
      <w:shd w:val="clear" w:color="auto" w:fill="FFFFFF"/>
    </w:rPr>
  </w:style>
  <w:style w:type="paragraph" w:customStyle="1" w:styleId="133">
    <w:name w:val="Основной текст (133)"/>
    <w:basedOn w:val="a"/>
    <w:link w:val="133Exact"/>
    <w:rsid w:val="00EB0E0F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character" w:customStyle="1" w:styleId="8216pt">
    <w:name w:val="Заголовок №8 (2) + 16 pt"/>
    <w:aliases w:val="Курсив,Основной текст (34) + Не полужирный"/>
    <w:basedOn w:val="a0"/>
    <w:rsid w:val="00EB0E0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82">
    <w:name w:val="Заголовок №8 (2)"/>
    <w:basedOn w:val="a0"/>
    <w:rsid w:val="00EB0E0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ru-RU" w:eastAsia="ru-RU" w:bidi="ru-RU"/>
    </w:rPr>
  </w:style>
  <w:style w:type="character" w:customStyle="1" w:styleId="340pt">
    <w:name w:val="Основной текст (34) + Интервал 0 pt"/>
    <w:basedOn w:val="340"/>
    <w:rsid w:val="00EB0E0F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436pt">
    <w:name w:val="Основной текст (34) + 36 pt"/>
    <w:aliases w:val="Не полужирный,Масштаб 50%,Основной текст (34) + 11 pt"/>
    <w:basedOn w:val="340"/>
    <w:rsid w:val="00EB0E0F"/>
    <w:rPr>
      <w:rFonts w:ascii="Times New Roman" w:eastAsia="Times New Roman" w:hAnsi="Times New Roman" w:cs="Times New Roman"/>
      <w:b/>
      <w:bCs/>
      <w:color w:val="000000"/>
      <w:spacing w:val="0"/>
      <w:w w:val="50"/>
      <w:position w:val="0"/>
      <w:sz w:val="72"/>
      <w:szCs w:val="72"/>
      <w:shd w:val="clear" w:color="auto" w:fill="FFFFFF"/>
      <w:lang w:val="en-US" w:eastAsia="en-US" w:bidi="en-US"/>
    </w:rPr>
  </w:style>
  <w:style w:type="character" w:customStyle="1" w:styleId="7">
    <w:name w:val="Заголовок №7_"/>
    <w:basedOn w:val="a0"/>
    <w:link w:val="70"/>
    <w:locked/>
    <w:rsid w:val="00597A10"/>
    <w:rPr>
      <w:rFonts w:ascii="Times New Roman" w:eastAsia="Times New Roman" w:hAnsi="Times New Roman" w:cs="Times New Roman"/>
      <w:sz w:val="26"/>
      <w:szCs w:val="26"/>
      <w:shd w:val="clear" w:color="auto" w:fill="FFFFFF"/>
      <w:lang w:val="en-US" w:bidi="en-US"/>
    </w:rPr>
  </w:style>
  <w:style w:type="paragraph" w:customStyle="1" w:styleId="70">
    <w:name w:val="Заголовок №7"/>
    <w:basedOn w:val="a"/>
    <w:link w:val="7"/>
    <w:rsid w:val="00597A10"/>
    <w:pPr>
      <w:widowControl w:val="0"/>
      <w:shd w:val="clear" w:color="auto" w:fill="FFFFFF"/>
      <w:spacing w:after="0" w:line="466" w:lineRule="exact"/>
      <w:jc w:val="both"/>
      <w:outlineLvl w:val="6"/>
    </w:pPr>
    <w:rPr>
      <w:rFonts w:ascii="Times New Roman" w:eastAsia="Times New Roman" w:hAnsi="Times New Roman" w:cs="Times New Roman"/>
      <w:sz w:val="26"/>
      <w:szCs w:val="26"/>
      <w:lang w:val="en-US" w:bidi="en-US"/>
    </w:rPr>
  </w:style>
  <w:style w:type="character" w:customStyle="1" w:styleId="111">
    <w:name w:val="Основной текст (111)_"/>
    <w:basedOn w:val="a0"/>
    <w:link w:val="1110"/>
    <w:locked/>
    <w:rsid w:val="00597A10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1110">
    <w:name w:val="Основной текст (111)"/>
    <w:basedOn w:val="a"/>
    <w:link w:val="111"/>
    <w:rsid w:val="00597A10"/>
    <w:pPr>
      <w:widowControl w:val="0"/>
      <w:shd w:val="clear" w:color="auto" w:fill="FFFFFF"/>
      <w:spacing w:after="1320" w:line="0" w:lineRule="atLeast"/>
      <w:jc w:val="center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customStyle="1" w:styleId="1110pt">
    <w:name w:val="Основной текст (111) + Интервал 0 pt"/>
    <w:basedOn w:val="111"/>
    <w:rsid w:val="00597A10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110">
    <w:name w:val="Основной текст (110)_"/>
    <w:basedOn w:val="a0"/>
    <w:link w:val="1100"/>
    <w:locked/>
    <w:rsid w:val="00B01EB4"/>
    <w:rPr>
      <w:rFonts w:ascii="Times New Roman" w:eastAsia="Times New Roman" w:hAnsi="Times New Roman" w:cs="Times New Roman"/>
      <w:b/>
      <w:bCs/>
      <w:spacing w:val="-10"/>
      <w:sz w:val="50"/>
      <w:szCs w:val="50"/>
      <w:shd w:val="clear" w:color="auto" w:fill="FFFFFF"/>
    </w:rPr>
  </w:style>
  <w:style w:type="paragraph" w:customStyle="1" w:styleId="1100">
    <w:name w:val="Основной текст (110)"/>
    <w:basedOn w:val="a"/>
    <w:link w:val="110"/>
    <w:rsid w:val="00B01EB4"/>
    <w:pPr>
      <w:widowControl w:val="0"/>
      <w:shd w:val="clear" w:color="auto" w:fill="FFFFFF"/>
      <w:spacing w:after="0" w:line="1463" w:lineRule="exact"/>
      <w:jc w:val="center"/>
    </w:pPr>
    <w:rPr>
      <w:rFonts w:ascii="Times New Roman" w:eastAsia="Times New Roman" w:hAnsi="Times New Roman" w:cs="Times New Roman"/>
      <w:b/>
      <w:bCs/>
      <w:spacing w:val="-10"/>
      <w:sz w:val="50"/>
      <w:szCs w:val="50"/>
    </w:rPr>
  </w:style>
  <w:style w:type="character" w:customStyle="1" w:styleId="168">
    <w:name w:val="Основной текст (168)_"/>
    <w:basedOn w:val="a0"/>
    <w:link w:val="1680"/>
    <w:locked/>
    <w:rsid w:val="00B01EB4"/>
    <w:rPr>
      <w:rFonts w:ascii="Franklin Gothic Book" w:eastAsia="Franklin Gothic Book" w:hAnsi="Franklin Gothic Book" w:cs="Franklin Gothic Book"/>
      <w:i/>
      <w:iCs/>
      <w:sz w:val="8"/>
      <w:szCs w:val="8"/>
      <w:shd w:val="clear" w:color="auto" w:fill="FFFFFF"/>
    </w:rPr>
  </w:style>
  <w:style w:type="paragraph" w:customStyle="1" w:styleId="1680">
    <w:name w:val="Основной текст (168)"/>
    <w:basedOn w:val="a"/>
    <w:link w:val="168"/>
    <w:rsid w:val="00B01EB4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i/>
      <w:iCs/>
      <w:sz w:val="8"/>
      <w:szCs w:val="8"/>
    </w:rPr>
  </w:style>
  <w:style w:type="character" w:customStyle="1" w:styleId="64">
    <w:name w:val="Заголовок №6 (4)_"/>
    <w:basedOn w:val="a0"/>
    <w:link w:val="640"/>
    <w:locked/>
    <w:rsid w:val="00B01EB4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  <w:lang w:val="en-US" w:bidi="en-US"/>
    </w:rPr>
  </w:style>
  <w:style w:type="paragraph" w:customStyle="1" w:styleId="640">
    <w:name w:val="Заголовок №6 (4)"/>
    <w:basedOn w:val="a"/>
    <w:link w:val="64"/>
    <w:rsid w:val="00B01EB4"/>
    <w:pPr>
      <w:widowControl w:val="0"/>
      <w:shd w:val="clear" w:color="auto" w:fill="FFFFFF"/>
      <w:spacing w:after="120" w:line="0" w:lineRule="atLeast"/>
      <w:ind w:firstLine="180"/>
      <w:outlineLvl w:val="5"/>
    </w:pPr>
    <w:rPr>
      <w:rFonts w:ascii="Times New Roman" w:eastAsia="Times New Roman" w:hAnsi="Times New Roman" w:cs="Times New Roman"/>
      <w:b/>
      <w:bCs/>
      <w:i/>
      <w:iCs/>
      <w:sz w:val="32"/>
      <w:szCs w:val="32"/>
      <w:lang w:val="en-US" w:bidi="en-US"/>
    </w:rPr>
  </w:style>
  <w:style w:type="character" w:customStyle="1" w:styleId="66">
    <w:name w:val="Основной текст (66)"/>
    <w:basedOn w:val="a0"/>
    <w:rsid w:val="00B01EB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single"/>
      <w:effect w:val="none"/>
      <w:lang w:val="ru-RU" w:eastAsia="ru-RU" w:bidi="ru-RU"/>
    </w:rPr>
  </w:style>
  <w:style w:type="character" w:customStyle="1" w:styleId="110-1pt">
    <w:name w:val="Основной текст (110) + Интервал -1 pt"/>
    <w:basedOn w:val="110"/>
    <w:rsid w:val="00B01EB4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9A78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d">
    <w:name w:val="Без интервала Знак"/>
    <w:basedOn w:val="a0"/>
    <w:link w:val="ae"/>
    <w:uiPriority w:val="99"/>
    <w:locked/>
    <w:rsid w:val="005606EC"/>
  </w:style>
  <w:style w:type="paragraph" w:styleId="ae">
    <w:name w:val="No Spacing"/>
    <w:link w:val="ad"/>
    <w:uiPriority w:val="99"/>
    <w:qFormat/>
    <w:rsid w:val="005606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gif"/><Relationship Id="rId671" Type="http://schemas.openxmlformats.org/officeDocument/2006/relationships/oleObject" Target="embeddings/oleObject168.bin"/><Relationship Id="rId769" Type="http://schemas.openxmlformats.org/officeDocument/2006/relationships/image" Target="media/image565.gif"/><Relationship Id="rId976" Type="http://schemas.openxmlformats.org/officeDocument/2006/relationships/image" Target="media/image746.gif"/><Relationship Id="rId21" Type="http://schemas.openxmlformats.org/officeDocument/2006/relationships/image" Target="media/image16.png"/><Relationship Id="rId324" Type="http://schemas.openxmlformats.org/officeDocument/2006/relationships/oleObject" Target="embeddings/oleObject91.bin"/><Relationship Id="rId531" Type="http://schemas.openxmlformats.org/officeDocument/2006/relationships/image" Target="media/image373.gif"/><Relationship Id="rId629" Type="http://schemas.openxmlformats.org/officeDocument/2006/relationships/image" Target="media/image470.png"/><Relationship Id="rId170" Type="http://schemas.openxmlformats.org/officeDocument/2006/relationships/oleObject" Target="embeddings/oleObject20.bin"/><Relationship Id="rId836" Type="http://schemas.openxmlformats.org/officeDocument/2006/relationships/image" Target="media/image629.gif"/><Relationship Id="rId1021" Type="http://schemas.openxmlformats.org/officeDocument/2006/relationships/oleObject" Target="embeddings/oleObject233.bin"/><Relationship Id="rId1119" Type="http://schemas.openxmlformats.org/officeDocument/2006/relationships/image" Target="media/image815.wmf"/><Relationship Id="rId268" Type="http://schemas.openxmlformats.org/officeDocument/2006/relationships/oleObject" Target="embeddings/oleObject65.bin"/><Relationship Id="rId475" Type="http://schemas.openxmlformats.org/officeDocument/2006/relationships/image" Target="media/image317.gif"/><Relationship Id="rId682" Type="http://schemas.openxmlformats.org/officeDocument/2006/relationships/image" Target="media/image501.wmf"/><Relationship Id="rId903" Type="http://schemas.openxmlformats.org/officeDocument/2006/relationships/image" Target="media/image684.wmf"/><Relationship Id="rId32" Type="http://schemas.openxmlformats.org/officeDocument/2006/relationships/image" Target="media/image27.gif"/><Relationship Id="rId128" Type="http://schemas.openxmlformats.org/officeDocument/2006/relationships/image" Target="media/image120.wmf"/><Relationship Id="rId335" Type="http://schemas.openxmlformats.org/officeDocument/2006/relationships/image" Target="media/image234.wmf"/><Relationship Id="rId542" Type="http://schemas.openxmlformats.org/officeDocument/2006/relationships/image" Target="media/image384.png"/><Relationship Id="rId987" Type="http://schemas.openxmlformats.org/officeDocument/2006/relationships/image" Target="media/image757.gif"/><Relationship Id="rId181" Type="http://schemas.openxmlformats.org/officeDocument/2006/relationships/oleObject" Target="embeddings/oleObject25.bin"/><Relationship Id="rId402" Type="http://schemas.openxmlformats.org/officeDocument/2006/relationships/image" Target="media/image270.jpeg"/><Relationship Id="rId847" Type="http://schemas.openxmlformats.org/officeDocument/2006/relationships/image" Target="media/image640.gif"/><Relationship Id="rId1032" Type="http://schemas.openxmlformats.org/officeDocument/2006/relationships/oleObject" Target="embeddings/oleObject240.bin"/><Relationship Id="rId279" Type="http://schemas.openxmlformats.org/officeDocument/2006/relationships/image" Target="media/image204.wmf"/><Relationship Id="rId486" Type="http://schemas.openxmlformats.org/officeDocument/2006/relationships/image" Target="media/image328.gif"/><Relationship Id="rId693" Type="http://schemas.openxmlformats.org/officeDocument/2006/relationships/oleObject" Target="embeddings/oleObject179.bin"/><Relationship Id="rId707" Type="http://schemas.openxmlformats.org/officeDocument/2006/relationships/oleObject" Target="embeddings/oleObject186.bin"/><Relationship Id="rId914" Type="http://schemas.openxmlformats.org/officeDocument/2006/relationships/oleObject" Target="embeddings/oleObject214.bin"/><Relationship Id="rId43" Type="http://schemas.openxmlformats.org/officeDocument/2006/relationships/image" Target="media/image38.gif"/><Relationship Id="rId139" Type="http://schemas.openxmlformats.org/officeDocument/2006/relationships/oleObject" Target="embeddings/oleObject9.bin"/><Relationship Id="rId346" Type="http://schemas.openxmlformats.org/officeDocument/2006/relationships/oleObject" Target="embeddings/oleObject102.bin"/><Relationship Id="rId553" Type="http://schemas.openxmlformats.org/officeDocument/2006/relationships/image" Target="media/image395.png"/><Relationship Id="rId760" Type="http://schemas.openxmlformats.org/officeDocument/2006/relationships/image" Target="media/image556.gif"/><Relationship Id="rId998" Type="http://schemas.openxmlformats.org/officeDocument/2006/relationships/oleObject" Target="embeddings/oleObject220.bin"/><Relationship Id="rId192" Type="http://schemas.openxmlformats.org/officeDocument/2006/relationships/image" Target="media/image158.wmf"/><Relationship Id="rId206" Type="http://schemas.openxmlformats.org/officeDocument/2006/relationships/image" Target="media/image165.wmf"/><Relationship Id="rId413" Type="http://schemas.openxmlformats.org/officeDocument/2006/relationships/oleObject" Target="embeddings/oleObject131.bin"/><Relationship Id="rId858" Type="http://schemas.openxmlformats.org/officeDocument/2006/relationships/image" Target="media/image651.gif"/><Relationship Id="rId1043" Type="http://schemas.openxmlformats.org/officeDocument/2006/relationships/image" Target="media/image784.wmf"/><Relationship Id="rId497" Type="http://schemas.openxmlformats.org/officeDocument/2006/relationships/image" Target="media/image339.gif"/><Relationship Id="rId620" Type="http://schemas.openxmlformats.org/officeDocument/2006/relationships/image" Target="media/image461.gif"/><Relationship Id="rId718" Type="http://schemas.openxmlformats.org/officeDocument/2006/relationships/image" Target="media/image519.wmf"/><Relationship Id="rId925" Type="http://schemas.openxmlformats.org/officeDocument/2006/relationships/image" Target="media/image695.png"/><Relationship Id="rId357" Type="http://schemas.openxmlformats.org/officeDocument/2006/relationships/image" Target="media/image245.png"/><Relationship Id="rId1110" Type="http://schemas.openxmlformats.org/officeDocument/2006/relationships/image" Target="media/image811.wmf"/><Relationship Id="rId54" Type="http://schemas.openxmlformats.org/officeDocument/2006/relationships/image" Target="media/image49.gif"/><Relationship Id="rId217" Type="http://schemas.openxmlformats.org/officeDocument/2006/relationships/image" Target="media/image171.wmf"/><Relationship Id="rId564" Type="http://schemas.openxmlformats.org/officeDocument/2006/relationships/image" Target="media/image406.gif"/><Relationship Id="rId771" Type="http://schemas.openxmlformats.org/officeDocument/2006/relationships/image" Target="media/image567.gif"/><Relationship Id="rId869" Type="http://schemas.openxmlformats.org/officeDocument/2006/relationships/image" Target="media/image662.gif"/><Relationship Id="rId424" Type="http://schemas.openxmlformats.org/officeDocument/2006/relationships/image" Target="media/image282.jpeg"/><Relationship Id="rId631" Type="http://schemas.openxmlformats.org/officeDocument/2006/relationships/image" Target="media/image472.png"/><Relationship Id="rId729" Type="http://schemas.openxmlformats.org/officeDocument/2006/relationships/image" Target="media/image525.gif"/><Relationship Id="rId1054" Type="http://schemas.openxmlformats.org/officeDocument/2006/relationships/image" Target="media/image789.wmf"/><Relationship Id="rId270" Type="http://schemas.openxmlformats.org/officeDocument/2006/relationships/oleObject" Target="embeddings/oleObject66.bin"/><Relationship Id="rId936" Type="http://schemas.openxmlformats.org/officeDocument/2006/relationships/image" Target="media/image706.gif"/><Relationship Id="rId1121" Type="http://schemas.openxmlformats.org/officeDocument/2006/relationships/image" Target="media/image816.wmf"/><Relationship Id="rId65" Type="http://schemas.openxmlformats.org/officeDocument/2006/relationships/image" Target="media/image60.gif"/><Relationship Id="rId130" Type="http://schemas.openxmlformats.org/officeDocument/2006/relationships/image" Target="media/image121.wmf"/><Relationship Id="rId368" Type="http://schemas.openxmlformats.org/officeDocument/2006/relationships/image" Target="media/image251.wmf"/><Relationship Id="rId575" Type="http://schemas.openxmlformats.org/officeDocument/2006/relationships/image" Target="media/image417.gif"/><Relationship Id="rId782" Type="http://schemas.openxmlformats.org/officeDocument/2006/relationships/image" Target="media/image578.gif"/><Relationship Id="rId228" Type="http://schemas.openxmlformats.org/officeDocument/2006/relationships/oleObject" Target="embeddings/oleObject47.bin"/><Relationship Id="rId435" Type="http://schemas.openxmlformats.org/officeDocument/2006/relationships/oleObject" Target="embeddings/oleObject139.bin"/><Relationship Id="rId642" Type="http://schemas.openxmlformats.org/officeDocument/2006/relationships/image" Target="media/image481.wmf"/><Relationship Id="rId1065" Type="http://schemas.openxmlformats.org/officeDocument/2006/relationships/image" Target="media/image793.wmf"/><Relationship Id="rId281" Type="http://schemas.openxmlformats.org/officeDocument/2006/relationships/image" Target="media/image205.png"/><Relationship Id="rId502" Type="http://schemas.openxmlformats.org/officeDocument/2006/relationships/image" Target="media/image344.jpeg"/><Relationship Id="rId947" Type="http://schemas.openxmlformats.org/officeDocument/2006/relationships/image" Target="media/image717.gif"/><Relationship Id="rId1132" Type="http://schemas.openxmlformats.org/officeDocument/2006/relationships/oleObject" Target="embeddings/oleObject299.bin"/><Relationship Id="rId76" Type="http://schemas.openxmlformats.org/officeDocument/2006/relationships/image" Target="media/image71.gif"/><Relationship Id="rId141" Type="http://schemas.openxmlformats.org/officeDocument/2006/relationships/oleObject" Target="embeddings/oleObject10.bin"/><Relationship Id="rId379" Type="http://schemas.openxmlformats.org/officeDocument/2006/relationships/image" Target="media/image258.wmf"/><Relationship Id="rId586" Type="http://schemas.openxmlformats.org/officeDocument/2006/relationships/image" Target="media/image428.gif"/><Relationship Id="rId793" Type="http://schemas.openxmlformats.org/officeDocument/2006/relationships/image" Target="media/image589.gif"/><Relationship Id="rId807" Type="http://schemas.openxmlformats.org/officeDocument/2006/relationships/hyperlink" Target="http://infourok.ru/go.html?href=http%3A%2F%2Flseti.ru%2Fkrainte%2Fintezad55.html" TargetMode="External"/><Relationship Id="rId7" Type="http://schemas.openxmlformats.org/officeDocument/2006/relationships/image" Target="media/image2.png"/><Relationship Id="rId239" Type="http://schemas.openxmlformats.org/officeDocument/2006/relationships/image" Target="media/image183.wmf"/><Relationship Id="rId446" Type="http://schemas.openxmlformats.org/officeDocument/2006/relationships/oleObject" Target="embeddings/oleObject144.bin"/><Relationship Id="rId653" Type="http://schemas.openxmlformats.org/officeDocument/2006/relationships/oleObject" Target="embeddings/oleObject159.bin"/><Relationship Id="rId1076" Type="http://schemas.openxmlformats.org/officeDocument/2006/relationships/oleObject" Target="embeddings/oleObject266.bin"/><Relationship Id="rId292" Type="http://schemas.openxmlformats.org/officeDocument/2006/relationships/image" Target="media/image211.wmf"/><Relationship Id="rId306" Type="http://schemas.openxmlformats.org/officeDocument/2006/relationships/image" Target="media/image219.wmf"/><Relationship Id="rId860" Type="http://schemas.openxmlformats.org/officeDocument/2006/relationships/image" Target="media/image653.gif"/><Relationship Id="rId958" Type="http://schemas.openxmlformats.org/officeDocument/2006/relationships/image" Target="media/image728.gif"/><Relationship Id="rId1143" Type="http://schemas.openxmlformats.org/officeDocument/2006/relationships/oleObject" Target="embeddings/oleObject305.bin"/><Relationship Id="rId87" Type="http://schemas.openxmlformats.org/officeDocument/2006/relationships/image" Target="media/image82.gif"/><Relationship Id="rId513" Type="http://schemas.openxmlformats.org/officeDocument/2006/relationships/image" Target="media/image355.gif"/><Relationship Id="rId597" Type="http://schemas.openxmlformats.org/officeDocument/2006/relationships/image" Target="media/image439.gif"/><Relationship Id="rId720" Type="http://schemas.openxmlformats.org/officeDocument/2006/relationships/image" Target="media/image520.wmf"/><Relationship Id="rId818" Type="http://schemas.openxmlformats.org/officeDocument/2006/relationships/image" Target="media/image611.gif"/><Relationship Id="rId152" Type="http://schemas.openxmlformats.org/officeDocument/2006/relationships/image" Target="media/image135.gif"/><Relationship Id="rId457" Type="http://schemas.openxmlformats.org/officeDocument/2006/relationships/image" Target="media/image301.wmf"/><Relationship Id="rId1003" Type="http://schemas.openxmlformats.org/officeDocument/2006/relationships/image" Target="media/image768.wmf"/><Relationship Id="rId1087" Type="http://schemas.openxmlformats.org/officeDocument/2006/relationships/oleObject" Target="embeddings/oleObject273.bin"/><Relationship Id="rId664" Type="http://schemas.openxmlformats.org/officeDocument/2006/relationships/image" Target="media/image492.wmf"/><Relationship Id="rId871" Type="http://schemas.openxmlformats.org/officeDocument/2006/relationships/image" Target="media/image664.gif"/><Relationship Id="rId969" Type="http://schemas.openxmlformats.org/officeDocument/2006/relationships/image" Target="media/image739.gif"/><Relationship Id="rId14" Type="http://schemas.openxmlformats.org/officeDocument/2006/relationships/image" Target="media/image9.png"/><Relationship Id="rId317" Type="http://schemas.openxmlformats.org/officeDocument/2006/relationships/image" Target="media/image225.wmf"/><Relationship Id="rId524" Type="http://schemas.openxmlformats.org/officeDocument/2006/relationships/image" Target="media/image366.gif"/><Relationship Id="rId731" Type="http://schemas.openxmlformats.org/officeDocument/2006/relationships/image" Target="media/image527.gif"/><Relationship Id="rId98" Type="http://schemas.openxmlformats.org/officeDocument/2006/relationships/image" Target="media/image93.gif"/><Relationship Id="rId163" Type="http://schemas.openxmlformats.org/officeDocument/2006/relationships/image" Target="media/image142.wmf"/><Relationship Id="rId370" Type="http://schemas.openxmlformats.org/officeDocument/2006/relationships/image" Target="media/image252.gif"/><Relationship Id="rId829" Type="http://schemas.openxmlformats.org/officeDocument/2006/relationships/image" Target="media/image622.gif"/><Relationship Id="rId1014" Type="http://schemas.openxmlformats.org/officeDocument/2006/relationships/oleObject" Target="embeddings/oleObject229.bin"/><Relationship Id="rId230" Type="http://schemas.openxmlformats.org/officeDocument/2006/relationships/image" Target="media/image178.wmf"/><Relationship Id="rId468" Type="http://schemas.openxmlformats.org/officeDocument/2006/relationships/image" Target="media/image310.png"/><Relationship Id="rId675" Type="http://schemas.openxmlformats.org/officeDocument/2006/relationships/oleObject" Target="embeddings/oleObject170.bin"/><Relationship Id="rId882" Type="http://schemas.openxmlformats.org/officeDocument/2006/relationships/oleObject" Target="embeddings/oleObject198.bin"/><Relationship Id="rId1098" Type="http://schemas.openxmlformats.org/officeDocument/2006/relationships/oleObject" Target="embeddings/oleObject279.bin"/><Relationship Id="rId25" Type="http://schemas.openxmlformats.org/officeDocument/2006/relationships/image" Target="media/image20.png"/><Relationship Id="rId328" Type="http://schemas.openxmlformats.org/officeDocument/2006/relationships/oleObject" Target="embeddings/oleObject93.bin"/><Relationship Id="rId535" Type="http://schemas.openxmlformats.org/officeDocument/2006/relationships/image" Target="media/image377.gif"/><Relationship Id="rId742" Type="http://schemas.openxmlformats.org/officeDocument/2006/relationships/image" Target="media/image538.gif"/><Relationship Id="rId174" Type="http://schemas.openxmlformats.org/officeDocument/2006/relationships/image" Target="media/image148.wmf"/><Relationship Id="rId381" Type="http://schemas.openxmlformats.org/officeDocument/2006/relationships/image" Target="media/image259.wmf"/><Relationship Id="rId602" Type="http://schemas.openxmlformats.org/officeDocument/2006/relationships/image" Target="media/image444.gif"/><Relationship Id="rId1025" Type="http://schemas.openxmlformats.org/officeDocument/2006/relationships/oleObject" Target="embeddings/oleObject235.bin"/><Relationship Id="rId241" Type="http://schemas.openxmlformats.org/officeDocument/2006/relationships/image" Target="media/image184.wmf"/><Relationship Id="rId479" Type="http://schemas.openxmlformats.org/officeDocument/2006/relationships/image" Target="media/image321.gif"/><Relationship Id="rId686" Type="http://schemas.openxmlformats.org/officeDocument/2006/relationships/image" Target="media/image503.wmf"/><Relationship Id="rId893" Type="http://schemas.openxmlformats.org/officeDocument/2006/relationships/image" Target="media/image679.wmf"/><Relationship Id="rId907" Type="http://schemas.openxmlformats.org/officeDocument/2006/relationships/image" Target="media/image686.wmf"/><Relationship Id="rId36" Type="http://schemas.openxmlformats.org/officeDocument/2006/relationships/image" Target="media/image31.gif"/><Relationship Id="rId339" Type="http://schemas.openxmlformats.org/officeDocument/2006/relationships/image" Target="media/image236.wmf"/><Relationship Id="rId546" Type="http://schemas.openxmlformats.org/officeDocument/2006/relationships/image" Target="media/image388.png"/><Relationship Id="rId753" Type="http://schemas.openxmlformats.org/officeDocument/2006/relationships/image" Target="media/image549.gif"/><Relationship Id="rId101" Type="http://schemas.openxmlformats.org/officeDocument/2006/relationships/image" Target="media/image96.gif"/><Relationship Id="rId185" Type="http://schemas.openxmlformats.org/officeDocument/2006/relationships/oleObject" Target="embeddings/oleObject26.bin"/><Relationship Id="rId406" Type="http://schemas.openxmlformats.org/officeDocument/2006/relationships/image" Target="media/image272.wmf"/><Relationship Id="rId960" Type="http://schemas.openxmlformats.org/officeDocument/2006/relationships/image" Target="media/image730.gif"/><Relationship Id="rId1036" Type="http://schemas.openxmlformats.org/officeDocument/2006/relationships/oleObject" Target="embeddings/oleObject242.bin"/><Relationship Id="rId392" Type="http://schemas.openxmlformats.org/officeDocument/2006/relationships/image" Target="media/image265.wmf"/><Relationship Id="rId613" Type="http://schemas.openxmlformats.org/officeDocument/2006/relationships/image" Target="media/image454.png"/><Relationship Id="rId697" Type="http://schemas.openxmlformats.org/officeDocument/2006/relationships/oleObject" Target="embeddings/oleObject181.bin"/><Relationship Id="rId820" Type="http://schemas.openxmlformats.org/officeDocument/2006/relationships/image" Target="media/image613.gif"/><Relationship Id="rId918" Type="http://schemas.openxmlformats.org/officeDocument/2006/relationships/oleObject" Target="embeddings/oleObject216.bin"/><Relationship Id="rId252" Type="http://schemas.openxmlformats.org/officeDocument/2006/relationships/image" Target="media/image190.wmf"/><Relationship Id="rId1103" Type="http://schemas.openxmlformats.org/officeDocument/2006/relationships/image" Target="media/image808.wmf"/><Relationship Id="rId47" Type="http://schemas.openxmlformats.org/officeDocument/2006/relationships/image" Target="media/image42.gif"/><Relationship Id="rId112" Type="http://schemas.openxmlformats.org/officeDocument/2006/relationships/image" Target="media/image107.gif"/><Relationship Id="rId557" Type="http://schemas.openxmlformats.org/officeDocument/2006/relationships/image" Target="media/image399.png"/><Relationship Id="rId764" Type="http://schemas.openxmlformats.org/officeDocument/2006/relationships/image" Target="media/image560.gif"/><Relationship Id="rId971" Type="http://schemas.openxmlformats.org/officeDocument/2006/relationships/image" Target="media/image741.gif"/><Relationship Id="rId196" Type="http://schemas.openxmlformats.org/officeDocument/2006/relationships/image" Target="media/image160.wmf"/><Relationship Id="rId417" Type="http://schemas.openxmlformats.org/officeDocument/2006/relationships/image" Target="media/image278.wmf"/><Relationship Id="rId624" Type="http://schemas.openxmlformats.org/officeDocument/2006/relationships/image" Target="media/image465.gif"/><Relationship Id="rId831" Type="http://schemas.openxmlformats.org/officeDocument/2006/relationships/image" Target="media/image624.gif"/><Relationship Id="rId1047" Type="http://schemas.openxmlformats.org/officeDocument/2006/relationships/oleObject" Target="embeddings/oleObject249.bin"/><Relationship Id="rId263" Type="http://schemas.openxmlformats.org/officeDocument/2006/relationships/oleObject" Target="embeddings/oleObject63.bin"/><Relationship Id="rId470" Type="http://schemas.openxmlformats.org/officeDocument/2006/relationships/image" Target="media/image312.png"/><Relationship Id="rId929" Type="http://schemas.openxmlformats.org/officeDocument/2006/relationships/image" Target="media/image699.gif"/><Relationship Id="rId1114" Type="http://schemas.openxmlformats.org/officeDocument/2006/relationships/image" Target="media/image813.wmf"/><Relationship Id="rId58" Type="http://schemas.openxmlformats.org/officeDocument/2006/relationships/image" Target="media/image53.gif"/><Relationship Id="rId123" Type="http://schemas.openxmlformats.org/officeDocument/2006/relationships/oleObject" Target="embeddings/oleObject1.bin"/><Relationship Id="rId330" Type="http://schemas.openxmlformats.org/officeDocument/2006/relationships/oleObject" Target="embeddings/oleObject94.bin"/><Relationship Id="rId568" Type="http://schemas.openxmlformats.org/officeDocument/2006/relationships/image" Target="media/image410.gif"/><Relationship Id="rId775" Type="http://schemas.openxmlformats.org/officeDocument/2006/relationships/image" Target="media/image571.gif"/><Relationship Id="rId982" Type="http://schemas.openxmlformats.org/officeDocument/2006/relationships/image" Target="media/image752.gif"/><Relationship Id="rId428" Type="http://schemas.openxmlformats.org/officeDocument/2006/relationships/oleObject" Target="embeddings/oleObject136.bin"/><Relationship Id="rId635" Type="http://schemas.openxmlformats.org/officeDocument/2006/relationships/image" Target="media/image476.png"/><Relationship Id="rId842" Type="http://schemas.openxmlformats.org/officeDocument/2006/relationships/image" Target="media/image635.gif"/><Relationship Id="rId1058" Type="http://schemas.openxmlformats.org/officeDocument/2006/relationships/image" Target="media/image790.wmf"/><Relationship Id="rId274" Type="http://schemas.openxmlformats.org/officeDocument/2006/relationships/oleObject" Target="embeddings/oleObject68.bin"/><Relationship Id="rId481" Type="http://schemas.openxmlformats.org/officeDocument/2006/relationships/image" Target="media/image323.gif"/><Relationship Id="rId702" Type="http://schemas.openxmlformats.org/officeDocument/2006/relationships/image" Target="media/image511.wmf"/><Relationship Id="rId1125" Type="http://schemas.openxmlformats.org/officeDocument/2006/relationships/image" Target="media/image818.wmf"/><Relationship Id="rId69" Type="http://schemas.openxmlformats.org/officeDocument/2006/relationships/image" Target="media/image64.gif"/><Relationship Id="rId134" Type="http://schemas.openxmlformats.org/officeDocument/2006/relationships/image" Target="media/image123.wmf"/><Relationship Id="rId579" Type="http://schemas.openxmlformats.org/officeDocument/2006/relationships/image" Target="media/image421.gif"/><Relationship Id="rId786" Type="http://schemas.openxmlformats.org/officeDocument/2006/relationships/image" Target="media/image582.gif"/><Relationship Id="rId993" Type="http://schemas.openxmlformats.org/officeDocument/2006/relationships/image" Target="media/image763.emf"/><Relationship Id="rId341" Type="http://schemas.openxmlformats.org/officeDocument/2006/relationships/image" Target="media/image237.wmf"/><Relationship Id="rId439" Type="http://schemas.openxmlformats.org/officeDocument/2006/relationships/image" Target="media/image292.wmf"/><Relationship Id="rId646" Type="http://schemas.openxmlformats.org/officeDocument/2006/relationships/image" Target="media/image483.wmf"/><Relationship Id="rId1069" Type="http://schemas.openxmlformats.org/officeDocument/2006/relationships/image" Target="media/image795.wmf"/><Relationship Id="rId201" Type="http://schemas.openxmlformats.org/officeDocument/2006/relationships/oleObject" Target="embeddings/oleObject34.bin"/><Relationship Id="rId285" Type="http://schemas.openxmlformats.org/officeDocument/2006/relationships/oleObject" Target="embeddings/oleObject73.bin"/><Relationship Id="rId506" Type="http://schemas.openxmlformats.org/officeDocument/2006/relationships/image" Target="media/image348.gif"/><Relationship Id="rId853" Type="http://schemas.openxmlformats.org/officeDocument/2006/relationships/image" Target="media/image646.gif"/><Relationship Id="rId1136" Type="http://schemas.openxmlformats.org/officeDocument/2006/relationships/image" Target="media/image822.wmf"/><Relationship Id="rId492" Type="http://schemas.openxmlformats.org/officeDocument/2006/relationships/image" Target="media/image334.gif"/><Relationship Id="rId713" Type="http://schemas.openxmlformats.org/officeDocument/2006/relationships/oleObject" Target="embeddings/oleObject189.bin"/><Relationship Id="rId797" Type="http://schemas.openxmlformats.org/officeDocument/2006/relationships/image" Target="media/image593.gif"/><Relationship Id="rId920" Type="http://schemas.openxmlformats.org/officeDocument/2006/relationships/oleObject" Target="embeddings/oleObject217.bin"/><Relationship Id="rId145" Type="http://schemas.openxmlformats.org/officeDocument/2006/relationships/oleObject" Target="embeddings/oleObject12.bin"/><Relationship Id="rId352" Type="http://schemas.openxmlformats.org/officeDocument/2006/relationships/oleObject" Target="embeddings/oleObject105.bin"/><Relationship Id="rId212" Type="http://schemas.openxmlformats.org/officeDocument/2006/relationships/image" Target="media/image168.wmf"/><Relationship Id="rId657" Type="http://schemas.openxmlformats.org/officeDocument/2006/relationships/oleObject" Target="embeddings/oleObject161.bin"/><Relationship Id="rId864" Type="http://schemas.openxmlformats.org/officeDocument/2006/relationships/image" Target="media/image657.gif"/><Relationship Id="rId296" Type="http://schemas.openxmlformats.org/officeDocument/2006/relationships/image" Target="media/image214.wmf"/><Relationship Id="rId517" Type="http://schemas.openxmlformats.org/officeDocument/2006/relationships/image" Target="media/image359.gif"/><Relationship Id="rId724" Type="http://schemas.openxmlformats.org/officeDocument/2006/relationships/image" Target="media/image522.wmf"/><Relationship Id="rId931" Type="http://schemas.openxmlformats.org/officeDocument/2006/relationships/image" Target="media/image701.gif"/><Relationship Id="rId60" Type="http://schemas.openxmlformats.org/officeDocument/2006/relationships/image" Target="media/image55.gif"/><Relationship Id="rId156" Type="http://schemas.openxmlformats.org/officeDocument/2006/relationships/image" Target="media/image138.wmf"/><Relationship Id="rId363" Type="http://schemas.openxmlformats.org/officeDocument/2006/relationships/oleObject" Target="embeddings/oleObject110.bin"/><Relationship Id="rId570" Type="http://schemas.openxmlformats.org/officeDocument/2006/relationships/image" Target="media/image412.gif"/><Relationship Id="rId1007" Type="http://schemas.openxmlformats.org/officeDocument/2006/relationships/image" Target="media/image770.wmf"/><Relationship Id="rId223" Type="http://schemas.openxmlformats.org/officeDocument/2006/relationships/image" Target="media/image174.wmf"/><Relationship Id="rId430" Type="http://schemas.openxmlformats.org/officeDocument/2006/relationships/image" Target="media/image287.wmf"/><Relationship Id="rId668" Type="http://schemas.openxmlformats.org/officeDocument/2006/relationships/image" Target="media/image494.wmf"/><Relationship Id="rId875" Type="http://schemas.openxmlformats.org/officeDocument/2006/relationships/image" Target="media/image668.gif"/><Relationship Id="rId1060" Type="http://schemas.openxmlformats.org/officeDocument/2006/relationships/image" Target="media/image791.wmf"/><Relationship Id="rId18" Type="http://schemas.openxmlformats.org/officeDocument/2006/relationships/image" Target="media/image13.png"/><Relationship Id="rId528" Type="http://schemas.openxmlformats.org/officeDocument/2006/relationships/image" Target="media/image370.gif"/><Relationship Id="rId735" Type="http://schemas.openxmlformats.org/officeDocument/2006/relationships/image" Target="media/image531.gif"/><Relationship Id="rId942" Type="http://schemas.openxmlformats.org/officeDocument/2006/relationships/image" Target="media/image712.gif"/><Relationship Id="rId167" Type="http://schemas.openxmlformats.org/officeDocument/2006/relationships/image" Target="media/image144.wmf"/><Relationship Id="rId374" Type="http://schemas.openxmlformats.org/officeDocument/2006/relationships/image" Target="file:///C:\Users\Admin\AppData\Local\Temp\FineReader11.00\media\image1.jpeg" TargetMode="External"/><Relationship Id="rId581" Type="http://schemas.openxmlformats.org/officeDocument/2006/relationships/image" Target="media/image423.gif"/><Relationship Id="rId1018" Type="http://schemas.openxmlformats.org/officeDocument/2006/relationships/image" Target="media/image774.wmf"/><Relationship Id="rId71" Type="http://schemas.openxmlformats.org/officeDocument/2006/relationships/image" Target="media/image66.gif"/><Relationship Id="rId234" Type="http://schemas.openxmlformats.org/officeDocument/2006/relationships/image" Target="media/image180.png"/><Relationship Id="rId679" Type="http://schemas.openxmlformats.org/officeDocument/2006/relationships/oleObject" Target="embeddings/oleObject172.bin"/><Relationship Id="rId802" Type="http://schemas.openxmlformats.org/officeDocument/2006/relationships/image" Target="media/image598.gif"/><Relationship Id="rId886" Type="http://schemas.openxmlformats.org/officeDocument/2006/relationships/oleObject" Target="embeddings/oleObject200.bin"/><Relationship Id="rId2" Type="http://schemas.openxmlformats.org/officeDocument/2006/relationships/numbering" Target="numbering.xml"/><Relationship Id="rId29" Type="http://schemas.openxmlformats.org/officeDocument/2006/relationships/image" Target="media/image24.gif"/><Relationship Id="rId441" Type="http://schemas.openxmlformats.org/officeDocument/2006/relationships/image" Target="media/image293.wmf"/><Relationship Id="rId539" Type="http://schemas.openxmlformats.org/officeDocument/2006/relationships/image" Target="media/image381.png"/><Relationship Id="rId746" Type="http://schemas.openxmlformats.org/officeDocument/2006/relationships/image" Target="media/image542.gif"/><Relationship Id="rId1071" Type="http://schemas.openxmlformats.org/officeDocument/2006/relationships/oleObject" Target="embeddings/oleObject263.bin"/><Relationship Id="rId178" Type="http://schemas.openxmlformats.org/officeDocument/2006/relationships/image" Target="media/image150.wmf"/><Relationship Id="rId301" Type="http://schemas.openxmlformats.org/officeDocument/2006/relationships/oleObject" Target="embeddings/oleObject80.bin"/><Relationship Id="rId953" Type="http://schemas.openxmlformats.org/officeDocument/2006/relationships/image" Target="media/image723.gif"/><Relationship Id="rId1029" Type="http://schemas.openxmlformats.org/officeDocument/2006/relationships/oleObject" Target="embeddings/oleObject238.bin"/><Relationship Id="rId82" Type="http://schemas.openxmlformats.org/officeDocument/2006/relationships/image" Target="media/image77.gif"/><Relationship Id="rId385" Type="http://schemas.openxmlformats.org/officeDocument/2006/relationships/image" Target="media/image261.jpeg"/><Relationship Id="rId592" Type="http://schemas.openxmlformats.org/officeDocument/2006/relationships/image" Target="media/image434.gif"/><Relationship Id="rId606" Type="http://schemas.openxmlformats.org/officeDocument/2006/relationships/image" Target="file:///F:\&#1089;&#1082;&#1072;&#1085;%20&#1084;&#1072;&#1090;%20&#1051;&#1072;&#1090;&#1099;&#1096;%20%20&#1052;&#1040;&#1058;%20&#1040;&#1053;&#1040;&#1051;&#1048;&#1047;%2017-18\media\image53.jpeg" TargetMode="External"/><Relationship Id="rId813" Type="http://schemas.openxmlformats.org/officeDocument/2006/relationships/image" Target="media/image606.gif"/><Relationship Id="rId245" Type="http://schemas.openxmlformats.org/officeDocument/2006/relationships/image" Target="media/image186.png"/><Relationship Id="rId452" Type="http://schemas.openxmlformats.org/officeDocument/2006/relationships/oleObject" Target="embeddings/oleObject147.bin"/><Relationship Id="rId897" Type="http://schemas.openxmlformats.org/officeDocument/2006/relationships/image" Target="media/image681.wmf"/><Relationship Id="rId1082" Type="http://schemas.openxmlformats.org/officeDocument/2006/relationships/image" Target="media/image800.wmf"/><Relationship Id="rId105" Type="http://schemas.openxmlformats.org/officeDocument/2006/relationships/image" Target="media/image100.gif"/><Relationship Id="rId312" Type="http://schemas.openxmlformats.org/officeDocument/2006/relationships/image" Target="media/image222.wmf"/><Relationship Id="rId757" Type="http://schemas.openxmlformats.org/officeDocument/2006/relationships/image" Target="media/image553.gif"/><Relationship Id="rId964" Type="http://schemas.openxmlformats.org/officeDocument/2006/relationships/image" Target="media/image734.gif"/><Relationship Id="rId93" Type="http://schemas.openxmlformats.org/officeDocument/2006/relationships/image" Target="media/image88.gif"/><Relationship Id="rId189" Type="http://schemas.openxmlformats.org/officeDocument/2006/relationships/oleObject" Target="embeddings/oleObject28.bin"/><Relationship Id="rId396" Type="http://schemas.openxmlformats.org/officeDocument/2006/relationships/image" Target="media/image267.wmf"/><Relationship Id="rId617" Type="http://schemas.openxmlformats.org/officeDocument/2006/relationships/image" Target="media/image458.png"/><Relationship Id="rId824" Type="http://schemas.openxmlformats.org/officeDocument/2006/relationships/image" Target="media/image617.gif"/><Relationship Id="rId256" Type="http://schemas.openxmlformats.org/officeDocument/2006/relationships/image" Target="media/image192.wmf"/><Relationship Id="rId463" Type="http://schemas.openxmlformats.org/officeDocument/2006/relationships/image" Target="media/image305.png"/><Relationship Id="rId670" Type="http://schemas.openxmlformats.org/officeDocument/2006/relationships/image" Target="media/image495.wmf"/><Relationship Id="rId1093" Type="http://schemas.openxmlformats.org/officeDocument/2006/relationships/image" Target="media/image804.wmf"/><Relationship Id="rId1107" Type="http://schemas.openxmlformats.org/officeDocument/2006/relationships/oleObject" Target="embeddings/oleObject285.bin"/><Relationship Id="rId116" Type="http://schemas.openxmlformats.org/officeDocument/2006/relationships/image" Target="media/image111.gif"/><Relationship Id="rId323" Type="http://schemas.openxmlformats.org/officeDocument/2006/relationships/image" Target="media/image228.wmf"/><Relationship Id="rId530" Type="http://schemas.openxmlformats.org/officeDocument/2006/relationships/image" Target="media/image372.gif"/><Relationship Id="rId768" Type="http://schemas.openxmlformats.org/officeDocument/2006/relationships/image" Target="media/image564.gif"/><Relationship Id="rId975" Type="http://schemas.openxmlformats.org/officeDocument/2006/relationships/image" Target="media/image745.gif"/><Relationship Id="rId20" Type="http://schemas.openxmlformats.org/officeDocument/2006/relationships/image" Target="media/image15.png"/><Relationship Id="rId628" Type="http://schemas.openxmlformats.org/officeDocument/2006/relationships/image" Target="media/image469.png"/><Relationship Id="rId835" Type="http://schemas.openxmlformats.org/officeDocument/2006/relationships/image" Target="media/image628.gif"/><Relationship Id="rId267" Type="http://schemas.openxmlformats.org/officeDocument/2006/relationships/image" Target="media/image198.wmf"/><Relationship Id="rId474" Type="http://schemas.openxmlformats.org/officeDocument/2006/relationships/image" Target="media/image316.gif"/><Relationship Id="rId1020" Type="http://schemas.openxmlformats.org/officeDocument/2006/relationships/image" Target="media/image775.wmf"/><Relationship Id="rId1118" Type="http://schemas.openxmlformats.org/officeDocument/2006/relationships/oleObject" Target="embeddings/oleObject291.bin"/><Relationship Id="rId127" Type="http://schemas.openxmlformats.org/officeDocument/2006/relationships/oleObject" Target="embeddings/oleObject3.bin"/><Relationship Id="rId681" Type="http://schemas.openxmlformats.org/officeDocument/2006/relationships/oleObject" Target="embeddings/oleObject173.bin"/><Relationship Id="rId779" Type="http://schemas.openxmlformats.org/officeDocument/2006/relationships/image" Target="media/image575.gif"/><Relationship Id="rId902" Type="http://schemas.openxmlformats.org/officeDocument/2006/relationships/oleObject" Target="embeddings/oleObject208.bin"/><Relationship Id="rId986" Type="http://schemas.openxmlformats.org/officeDocument/2006/relationships/image" Target="media/image756.gif"/><Relationship Id="rId31" Type="http://schemas.openxmlformats.org/officeDocument/2006/relationships/image" Target="media/image26.gif"/><Relationship Id="rId334" Type="http://schemas.openxmlformats.org/officeDocument/2006/relationships/oleObject" Target="embeddings/oleObject96.bin"/><Relationship Id="rId541" Type="http://schemas.openxmlformats.org/officeDocument/2006/relationships/image" Target="media/image383.png"/><Relationship Id="rId639" Type="http://schemas.openxmlformats.org/officeDocument/2006/relationships/oleObject" Target="embeddings/oleObject152.bin"/><Relationship Id="rId4" Type="http://schemas.openxmlformats.org/officeDocument/2006/relationships/settings" Target="settings.xml"/><Relationship Id="rId180" Type="http://schemas.openxmlformats.org/officeDocument/2006/relationships/image" Target="media/image151.wmf"/><Relationship Id="rId236" Type="http://schemas.openxmlformats.org/officeDocument/2006/relationships/oleObject" Target="embeddings/oleObject50.bin"/><Relationship Id="rId278" Type="http://schemas.openxmlformats.org/officeDocument/2006/relationships/oleObject" Target="embeddings/oleObject70.bin"/><Relationship Id="rId401" Type="http://schemas.openxmlformats.org/officeDocument/2006/relationships/oleObject" Target="embeddings/oleObject126.bin"/><Relationship Id="rId443" Type="http://schemas.openxmlformats.org/officeDocument/2006/relationships/image" Target="media/image294.wmf"/><Relationship Id="rId650" Type="http://schemas.openxmlformats.org/officeDocument/2006/relationships/image" Target="media/image485.wmf"/><Relationship Id="rId846" Type="http://schemas.openxmlformats.org/officeDocument/2006/relationships/image" Target="media/image639.gif"/><Relationship Id="rId888" Type="http://schemas.openxmlformats.org/officeDocument/2006/relationships/oleObject" Target="embeddings/oleObject201.bin"/><Relationship Id="rId1031" Type="http://schemas.openxmlformats.org/officeDocument/2006/relationships/oleObject" Target="embeddings/oleObject239.bin"/><Relationship Id="rId1073" Type="http://schemas.openxmlformats.org/officeDocument/2006/relationships/image" Target="media/image796.wmf"/><Relationship Id="rId1129" Type="http://schemas.openxmlformats.org/officeDocument/2006/relationships/oleObject" Target="embeddings/oleObject297.bin"/><Relationship Id="rId303" Type="http://schemas.openxmlformats.org/officeDocument/2006/relationships/oleObject" Target="embeddings/oleObject81.bin"/><Relationship Id="rId485" Type="http://schemas.openxmlformats.org/officeDocument/2006/relationships/image" Target="media/image327.gif"/><Relationship Id="rId692" Type="http://schemas.openxmlformats.org/officeDocument/2006/relationships/image" Target="media/image506.wmf"/><Relationship Id="rId706" Type="http://schemas.openxmlformats.org/officeDocument/2006/relationships/image" Target="media/image513.wmf"/><Relationship Id="rId748" Type="http://schemas.openxmlformats.org/officeDocument/2006/relationships/image" Target="media/image544.gif"/><Relationship Id="rId913" Type="http://schemas.openxmlformats.org/officeDocument/2006/relationships/image" Target="media/image689.wmf"/><Relationship Id="rId955" Type="http://schemas.openxmlformats.org/officeDocument/2006/relationships/image" Target="media/image725.gif"/><Relationship Id="rId1140" Type="http://schemas.openxmlformats.org/officeDocument/2006/relationships/image" Target="media/image824.wmf"/><Relationship Id="rId42" Type="http://schemas.openxmlformats.org/officeDocument/2006/relationships/image" Target="media/image37.gif"/><Relationship Id="rId84" Type="http://schemas.openxmlformats.org/officeDocument/2006/relationships/image" Target="media/image79.gif"/><Relationship Id="rId138" Type="http://schemas.openxmlformats.org/officeDocument/2006/relationships/image" Target="media/image125.wmf"/><Relationship Id="rId345" Type="http://schemas.openxmlformats.org/officeDocument/2006/relationships/image" Target="media/image239.wmf"/><Relationship Id="rId387" Type="http://schemas.openxmlformats.org/officeDocument/2006/relationships/oleObject" Target="embeddings/oleObject119.bin"/><Relationship Id="rId510" Type="http://schemas.openxmlformats.org/officeDocument/2006/relationships/image" Target="media/image352.gif"/><Relationship Id="rId552" Type="http://schemas.openxmlformats.org/officeDocument/2006/relationships/image" Target="media/image394.png"/><Relationship Id="rId594" Type="http://schemas.openxmlformats.org/officeDocument/2006/relationships/image" Target="media/image436.png"/><Relationship Id="rId608" Type="http://schemas.openxmlformats.org/officeDocument/2006/relationships/image" Target="media/image449.png"/><Relationship Id="rId815" Type="http://schemas.openxmlformats.org/officeDocument/2006/relationships/image" Target="media/image608.gif"/><Relationship Id="rId997" Type="http://schemas.openxmlformats.org/officeDocument/2006/relationships/image" Target="media/image765.wmf"/><Relationship Id="rId191" Type="http://schemas.openxmlformats.org/officeDocument/2006/relationships/oleObject" Target="embeddings/oleObject29.bin"/><Relationship Id="rId205" Type="http://schemas.openxmlformats.org/officeDocument/2006/relationships/oleObject" Target="embeddings/oleObject36.bin"/><Relationship Id="rId247" Type="http://schemas.openxmlformats.org/officeDocument/2006/relationships/oleObject" Target="embeddings/oleObject55.bin"/><Relationship Id="rId412" Type="http://schemas.openxmlformats.org/officeDocument/2006/relationships/image" Target="media/image275.wmf"/><Relationship Id="rId857" Type="http://schemas.openxmlformats.org/officeDocument/2006/relationships/image" Target="media/image650.gif"/><Relationship Id="rId899" Type="http://schemas.openxmlformats.org/officeDocument/2006/relationships/image" Target="media/image682.wmf"/><Relationship Id="rId1000" Type="http://schemas.openxmlformats.org/officeDocument/2006/relationships/oleObject" Target="embeddings/oleObject221.bin"/><Relationship Id="rId1042" Type="http://schemas.openxmlformats.org/officeDocument/2006/relationships/oleObject" Target="embeddings/oleObject246.bin"/><Relationship Id="rId1084" Type="http://schemas.openxmlformats.org/officeDocument/2006/relationships/image" Target="media/image801.wmf"/><Relationship Id="rId107" Type="http://schemas.openxmlformats.org/officeDocument/2006/relationships/image" Target="media/image102.gif"/><Relationship Id="rId289" Type="http://schemas.openxmlformats.org/officeDocument/2006/relationships/oleObject" Target="embeddings/oleObject75.bin"/><Relationship Id="rId454" Type="http://schemas.openxmlformats.org/officeDocument/2006/relationships/oleObject" Target="embeddings/oleObject148.bin"/><Relationship Id="rId496" Type="http://schemas.openxmlformats.org/officeDocument/2006/relationships/image" Target="media/image338.gif"/><Relationship Id="rId661" Type="http://schemas.openxmlformats.org/officeDocument/2006/relationships/oleObject" Target="embeddings/oleObject163.bin"/><Relationship Id="rId717" Type="http://schemas.openxmlformats.org/officeDocument/2006/relationships/oleObject" Target="embeddings/oleObject191.bin"/><Relationship Id="rId759" Type="http://schemas.openxmlformats.org/officeDocument/2006/relationships/image" Target="media/image555.gif"/><Relationship Id="rId924" Type="http://schemas.openxmlformats.org/officeDocument/2006/relationships/oleObject" Target="embeddings/oleObject219.bin"/><Relationship Id="rId966" Type="http://schemas.openxmlformats.org/officeDocument/2006/relationships/image" Target="media/image736.gif"/><Relationship Id="rId11" Type="http://schemas.openxmlformats.org/officeDocument/2006/relationships/image" Target="media/image6.png"/><Relationship Id="rId53" Type="http://schemas.openxmlformats.org/officeDocument/2006/relationships/image" Target="media/image48.gif"/><Relationship Id="rId149" Type="http://schemas.openxmlformats.org/officeDocument/2006/relationships/image" Target="media/image132.gif"/><Relationship Id="rId314" Type="http://schemas.openxmlformats.org/officeDocument/2006/relationships/image" Target="media/image223.png"/><Relationship Id="rId356" Type="http://schemas.openxmlformats.org/officeDocument/2006/relationships/oleObject" Target="embeddings/oleObject107.bin"/><Relationship Id="rId398" Type="http://schemas.openxmlformats.org/officeDocument/2006/relationships/image" Target="media/image268.wmf"/><Relationship Id="rId521" Type="http://schemas.openxmlformats.org/officeDocument/2006/relationships/image" Target="media/image363.png"/><Relationship Id="rId563" Type="http://schemas.openxmlformats.org/officeDocument/2006/relationships/image" Target="media/image405.png"/><Relationship Id="rId619" Type="http://schemas.openxmlformats.org/officeDocument/2006/relationships/image" Target="media/image460.gif"/><Relationship Id="rId770" Type="http://schemas.openxmlformats.org/officeDocument/2006/relationships/image" Target="media/image566.gif"/><Relationship Id="rId95" Type="http://schemas.openxmlformats.org/officeDocument/2006/relationships/image" Target="media/image90.gif"/><Relationship Id="rId160" Type="http://schemas.openxmlformats.org/officeDocument/2006/relationships/oleObject" Target="embeddings/oleObject15.bin"/><Relationship Id="rId216" Type="http://schemas.openxmlformats.org/officeDocument/2006/relationships/image" Target="media/image170.jpeg"/><Relationship Id="rId423" Type="http://schemas.openxmlformats.org/officeDocument/2006/relationships/oleObject" Target="embeddings/oleObject135.bin"/><Relationship Id="rId826" Type="http://schemas.openxmlformats.org/officeDocument/2006/relationships/image" Target="media/image619.gif"/><Relationship Id="rId868" Type="http://schemas.openxmlformats.org/officeDocument/2006/relationships/image" Target="media/image661.gif"/><Relationship Id="rId1011" Type="http://schemas.openxmlformats.org/officeDocument/2006/relationships/oleObject" Target="embeddings/oleObject227.bin"/><Relationship Id="rId1053" Type="http://schemas.openxmlformats.org/officeDocument/2006/relationships/oleObject" Target="embeddings/oleObject252.bin"/><Relationship Id="rId1109" Type="http://schemas.openxmlformats.org/officeDocument/2006/relationships/oleObject" Target="embeddings/oleObject286.bin"/><Relationship Id="rId258" Type="http://schemas.openxmlformats.org/officeDocument/2006/relationships/image" Target="media/image193.wmf"/><Relationship Id="rId465" Type="http://schemas.openxmlformats.org/officeDocument/2006/relationships/image" Target="media/image307.png"/><Relationship Id="rId630" Type="http://schemas.openxmlformats.org/officeDocument/2006/relationships/image" Target="media/image471.png"/><Relationship Id="rId672" Type="http://schemas.openxmlformats.org/officeDocument/2006/relationships/image" Target="media/image496.wmf"/><Relationship Id="rId728" Type="http://schemas.openxmlformats.org/officeDocument/2006/relationships/image" Target="media/image524.png"/><Relationship Id="rId935" Type="http://schemas.openxmlformats.org/officeDocument/2006/relationships/image" Target="media/image705.gif"/><Relationship Id="rId1095" Type="http://schemas.openxmlformats.org/officeDocument/2006/relationships/image" Target="media/image805.wmf"/><Relationship Id="rId22" Type="http://schemas.openxmlformats.org/officeDocument/2006/relationships/image" Target="media/image17.png"/><Relationship Id="rId64" Type="http://schemas.openxmlformats.org/officeDocument/2006/relationships/image" Target="media/image59.gif"/><Relationship Id="rId118" Type="http://schemas.openxmlformats.org/officeDocument/2006/relationships/image" Target="media/image113.gif"/><Relationship Id="rId325" Type="http://schemas.openxmlformats.org/officeDocument/2006/relationships/image" Target="media/image229.wmf"/><Relationship Id="rId367" Type="http://schemas.openxmlformats.org/officeDocument/2006/relationships/oleObject" Target="embeddings/oleObject112.bin"/><Relationship Id="rId532" Type="http://schemas.openxmlformats.org/officeDocument/2006/relationships/image" Target="media/image374.gif"/><Relationship Id="rId574" Type="http://schemas.openxmlformats.org/officeDocument/2006/relationships/image" Target="media/image416.gif"/><Relationship Id="rId977" Type="http://schemas.openxmlformats.org/officeDocument/2006/relationships/image" Target="media/image747.gif"/><Relationship Id="rId1120" Type="http://schemas.openxmlformats.org/officeDocument/2006/relationships/oleObject" Target="embeddings/oleObject292.bin"/><Relationship Id="rId171" Type="http://schemas.openxmlformats.org/officeDocument/2006/relationships/image" Target="media/image146.wmf"/><Relationship Id="rId227" Type="http://schemas.openxmlformats.org/officeDocument/2006/relationships/image" Target="media/image176.wmf"/><Relationship Id="rId781" Type="http://schemas.openxmlformats.org/officeDocument/2006/relationships/image" Target="media/image577.gif"/><Relationship Id="rId837" Type="http://schemas.openxmlformats.org/officeDocument/2006/relationships/image" Target="media/image630.gif"/><Relationship Id="rId879" Type="http://schemas.openxmlformats.org/officeDocument/2006/relationships/image" Target="media/image672.gif"/><Relationship Id="rId1022" Type="http://schemas.openxmlformats.org/officeDocument/2006/relationships/image" Target="media/image776.wmf"/><Relationship Id="rId269" Type="http://schemas.openxmlformats.org/officeDocument/2006/relationships/image" Target="media/image199.wmf"/><Relationship Id="rId434" Type="http://schemas.openxmlformats.org/officeDocument/2006/relationships/image" Target="media/image289.wmf"/><Relationship Id="rId476" Type="http://schemas.openxmlformats.org/officeDocument/2006/relationships/image" Target="media/image318.gif"/><Relationship Id="rId641" Type="http://schemas.openxmlformats.org/officeDocument/2006/relationships/oleObject" Target="embeddings/oleObject153.bin"/><Relationship Id="rId683" Type="http://schemas.openxmlformats.org/officeDocument/2006/relationships/oleObject" Target="embeddings/oleObject174.bin"/><Relationship Id="rId739" Type="http://schemas.openxmlformats.org/officeDocument/2006/relationships/image" Target="media/image535.gif"/><Relationship Id="rId890" Type="http://schemas.openxmlformats.org/officeDocument/2006/relationships/oleObject" Target="embeddings/oleObject202.bin"/><Relationship Id="rId904" Type="http://schemas.openxmlformats.org/officeDocument/2006/relationships/oleObject" Target="embeddings/oleObject209.bin"/><Relationship Id="rId1064" Type="http://schemas.openxmlformats.org/officeDocument/2006/relationships/oleObject" Target="embeddings/oleObject259.bin"/><Relationship Id="rId33" Type="http://schemas.openxmlformats.org/officeDocument/2006/relationships/image" Target="media/image28.gif"/><Relationship Id="rId129" Type="http://schemas.openxmlformats.org/officeDocument/2006/relationships/oleObject" Target="embeddings/oleObject4.bin"/><Relationship Id="rId280" Type="http://schemas.openxmlformats.org/officeDocument/2006/relationships/oleObject" Target="embeddings/oleObject71.bin"/><Relationship Id="rId336" Type="http://schemas.openxmlformats.org/officeDocument/2006/relationships/oleObject" Target="embeddings/oleObject97.bin"/><Relationship Id="rId501" Type="http://schemas.openxmlformats.org/officeDocument/2006/relationships/image" Target="media/image343.gif"/><Relationship Id="rId543" Type="http://schemas.openxmlformats.org/officeDocument/2006/relationships/image" Target="media/image385.png"/><Relationship Id="rId946" Type="http://schemas.openxmlformats.org/officeDocument/2006/relationships/image" Target="media/image716.gif"/><Relationship Id="rId988" Type="http://schemas.openxmlformats.org/officeDocument/2006/relationships/image" Target="media/image758.gif"/><Relationship Id="rId1131" Type="http://schemas.openxmlformats.org/officeDocument/2006/relationships/image" Target="media/image820.wmf"/><Relationship Id="rId75" Type="http://schemas.openxmlformats.org/officeDocument/2006/relationships/image" Target="media/image70.gif"/><Relationship Id="rId140" Type="http://schemas.openxmlformats.org/officeDocument/2006/relationships/image" Target="media/image126.wmf"/><Relationship Id="rId182" Type="http://schemas.openxmlformats.org/officeDocument/2006/relationships/image" Target="media/image152.png"/><Relationship Id="rId378" Type="http://schemas.openxmlformats.org/officeDocument/2006/relationships/oleObject" Target="embeddings/oleObject115.bin"/><Relationship Id="rId403" Type="http://schemas.openxmlformats.org/officeDocument/2006/relationships/image" Target="file:///C:\Users\Admin\AppData\Local\Temp\FineReader11.00\media\image2.jpeg" TargetMode="External"/><Relationship Id="rId585" Type="http://schemas.openxmlformats.org/officeDocument/2006/relationships/image" Target="media/image427.gif"/><Relationship Id="rId750" Type="http://schemas.openxmlformats.org/officeDocument/2006/relationships/image" Target="media/image546.gif"/><Relationship Id="rId792" Type="http://schemas.openxmlformats.org/officeDocument/2006/relationships/image" Target="media/image588.gif"/><Relationship Id="rId806" Type="http://schemas.openxmlformats.org/officeDocument/2006/relationships/image" Target="media/image602.gif"/><Relationship Id="rId848" Type="http://schemas.openxmlformats.org/officeDocument/2006/relationships/image" Target="media/image641.gif"/><Relationship Id="rId1033" Type="http://schemas.openxmlformats.org/officeDocument/2006/relationships/image" Target="media/image780.wmf"/><Relationship Id="rId6" Type="http://schemas.openxmlformats.org/officeDocument/2006/relationships/image" Target="media/image1.jpeg"/><Relationship Id="rId238" Type="http://schemas.openxmlformats.org/officeDocument/2006/relationships/oleObject" Target="embeddings/oleObject51.bin"/><Relationship Id="rId445" Type="http://schemas.openxmlformats.org/officeDocument/2006/relationships/image" Target="media/image295.wmf"/><Relationship Id="rId487" Type="http://schemas.openxmlformats.org/officeDocument/2006/relationships/image" Target="media/image329.gif"/><Relationship Id="rId610" Type="http://schemas.openxmlformats.org/officeDocument/2006/relationships/image" Target="media/image451.png"/><Relationship Id="rId652" Type="http://schemas.openxmlformats.org/officeDocument/2006/relationships/image" Target="media/image486.wmf"/><Relationship Id="rId694" Type="http://schemas.openxmlformats.org/officeDocument/2006/relationships/image" Target="media/image507.wmf"/><Relationship Id="rId708" Type="http://schemas.openxmlformats.org/officeDocument/2006/relationships/image" Target="media/image514.wmf"/><Relationship Id="rId915" Type="http://schemas.openxmlformats.org/officeDocument/2006/relationships/image" Target="media/image690.wmf"/><Relationship Id="rId1075" Type="http://schemas.openxmlformats.org/officeDocument/2006/relationships/image" Target="media/image797.wmf"/><Relationship Id="rId291" Type="http://schemas.openxmlformats.org/officeDocument/2006/relationships/oleObject" Target="embeddings/oleObject76.bin"/><Relationship Id="rId305" Type="http://schemas.openxmlformats.org/officeDocument/2006/relationships/oleObject" Target="embeddings/oleObject82.bin"/><Relationship Id="rId347" Type="http://schemas.openxmlformats.org/officeDocument/2006/relationships/image" Target="media/image240.wmf"/><Relationship Id="rId512" Type="http://schemas.openxmlformats.org/officeDocument/2006/relationships/image" Target="media/image354.gif"/><Relationship Id="rId957" Type="http://schemas.openxmlformats.org/officeDocument/2006/relationships/image" Target="media/image727.gif"/><Relationship Id="rId999" Type="http://schemas.openxmlformats.org/officeDocument/2006/relationships/image" Target="media/image766.wmf"/><Relationship Id="rId1100" Type="http://schemas.openxmlformats.org/officeDocument/2006/relationships/oleObject" Target="embeddings/oleObject280.bin"/><Relationship Id="rId1142" Type="http://schemas.openxmlformats.org/officeDocument/2006/relationships/image" Target="media/image825.wmf"/><Relationship Id="rId44" Type="http://schemas.openxmlformats.org/officeDocument/2006/relationships/image" Target="media/image39.gif"/><Relationship Id="rId86" Type="http://schemas.openxmlformats.org/officeDocument/2006/relationships/image" Target="media/image81.gif"/><Relationship Id="rId151" Type="http://schemas.openxmlformats.org/officeDocument/2006/relationships/image" Target="media/image134.gif"/><Relationship Id="rId389" Type="http://schemas.openxmlformats.org/officeDocument/2006/relationships/oleObject" Target="embeddings/oleObject120.bin"/><Relationship Id="rId554" Type="http://schemas.openxmlformats.org/officeDocument/2006/relationships/image" Target="media/image396.png"/><Relationship Id="rId596" Type="http://schemas.openxmlformats.org/officeDocument/2006/relationships/image" Target="media/image438.gif"/><Relationship Id="rId761" Type="http://schemas.openxmlformats.org/officeDocument/2006/relationships/image" Target="media/image557.gif"/><Relationship Id="rId817" Type="http://schemas.openxmlformats.org/officeDocument/2006/relationships/image" Target="media/image610.gif"/><Relationship Id="rId859" Type="http://schemas.openxmlformats.org/officeDocument/2006/relationships/image" Target="media/image652.gif"/><Relationship Id="rId1002" Type="http://schemas.openxmlformats.org/officeDocument/2006/relationships/oleObject" Target="embeddings/oleObject222.bin"/><Relationship Id="rId193" Type="http://schemas.openxmlformats.org/officeDocument/2006/relationships/oleObject" Target="embeddings/oleObject30.bin"/><Relationship Id="rId207" Type="http://schemas.openxmlformats.org/officeDocument/2006/relationships/oleObject" Target="embeddings/oleObject37.bin"/><Relationship Id="rId249" Type="http://schemas.openxmlformats.org/officeDocument/2006/relationships/oleObject" Target="embeddings/oleObject56.bin"/><Relationship Id="rId414" Type="http://schemas.openxmlformats.org/officeDocument/2006/relationships/image" Target="media/image276.jpeg"/><Relationship Id="rId456" Type="http://schemas.openxmlformats.org/officeDocument/2006/relationships/oleObject" Target="embeddings/oleObject149.bin"/><Relationship Id="rId498" Type="http://schemas.openxmlformats.org/officeDocument/2006/relationships/image" Target="media/image340.gif"/><Relationship Id="rId621" Type="http://schemas.openxmlformats.org/officeDocument/2006/relationships/image" Target="media/image462.gif"/><Relationship Id="rId663" Type="http://schemas.openxmlformats.org/officeDocument/2006/relationships/oleObject" Target="embeddings/oleObject164.bin"/><Relationship Id="rId870" Type="http://schemas.openxmlformats.org/officeDocument/2006/relationships/image" Target="media/image663.gif"/><Relationship Id="rId1044" Type="http://schemas.openxmlformats.org/officeDocument/2006/relationships/oleObject" Target="embeddings/oleObject247.bin"/><Relationship Id="rId1086" Type="http://schemas.openxmlformats.org/officeDocument/2006/relationships/oleObject" Target="embeddings/oleObject272.bin"/><Relationship Id="rId13" Type="http://schemas.openxmlformats.org/officeDocument/2006/relationships/image" Target="media/image8.png"/><Relationship Id="rId109" Type="http://schemas.openxmlformats.org/officeDocument/2006/relationships/image" Target="media/image104.gif"/><Relationship Id="rId260" Type="http://schemas.openxmlformats.org/officeDocument/2006/relationships/image" Target="media/image194.wmf"/><Relationship Id="rId316" Type="http://schemas.openxmlformats.org/officeDocument/2006/relationships/oleObject" Target="embeddings/oleObject87.bin"/><Relationship Id="rId523" Type="http://schemas.openxmlformats.org/officeDocument/2006/relationships/image" Target="media/image365.png"/><Relationship Id="rId719" Type="http://schemas.openxmlformats.org/officeDocument/2006/relationships/oleObject" Target="embeddings/oleObject192.bin"/><Relationship Id="rId926" Type="http://schemas.openxmlformats.org/officeDocument/2006/relationships/image" Target="media/image696.png"/><Relationship Id="rId968" Type="http://schemas.openxmlformats.org/officeDocument/2006/relationships/image" Target="media/image738.gif"/><Relationship Id="rId1111" Type="http://schemas.openxmlformats.org/officeDocument/2006/relationships/oleObject" Target="embeddings/oleObject287.bin"/><Relationship Id="rId55" Type="http://schemas.openxmlformats.org/officeDocument/2006/relationships/image" Target="media/image50.gif"/><Relationship Id="rId97" Type="http://schemas.openxmlformats.org/officeDocument/2006/relationships/image" Target="media/image92.gif"/><Relationship Id="rId120" Type="http://schemas.openxmlformats.org/officeDocument/2006/relationships/image" Target="media/image115.gif"/><Relationship Id="rId358" Type="http://schemas.openxmlformats.org/officeDocument/2006/relationships/image" Target="media/image246.wmf"/><Relationship Id="rId565" Type="http://schemas.openxmlformats.org/officeDocument/2006/relationships/image" Target="media/image407.gif"/><Relationship Id="rId730" Type="http://schemas.openxmlformats.org/officeDocument/2006/relationships/image" Target="media/image526.gif"/><Relationship Id="rId772" Type="http://schemas.openxmlformats.org/officeDocument/2006/relationships/image" Target="media/image568.gif"/><Relationship Id="rId828" Type="http://schemas.openxmlformats.org/officeDocument/2006/relationships/image" Target="media/image621.gif"/><Relationship Id="rId1013" Type="http://schemas.openxmlformats.org/officeDocument/2006/relationships/image" Target="media/image772.wmf"/><Relationship Id="rId162" Type="http://schemas.openxmlformats.org/officeDocument/2006/relationships/oleObject" Target="embeddings/oleObject16.bin"/><Relationship Id="rId218" Type="http://schemas.openxmlformats.org/officeDocument/2006/relationships/oleObject" Target="embeddings/oleObject42.bin"/><Relationship Id="rId425" Type="http://schemas.openxmlformats.org/officeDocument/2006/relationships/image" Target="media/image283.jpeg"/><Relationship Id="rId467" Type="http://schemas.openxmlformats.org/officeDocument/2006/relationships/image" Target="media/image309.png"/><Relationship Id="rId632" Type="http://schemas.openxmlformats.org/officeDocument/2006/relationships/image" Target="media/image473.png"/><Relationship Id="rId1055" Type="http://schemas.openxmlformats.org/officeDocument/2006/relationships/oleObject" Target="embeddings/oleObject253.bin"/><Relationship Id="rId1097" Type="http://schemas.openxmlformats.org/officeDocument/2006/relationships/image" Target="media/image806.wmf"/><Relationship Id="rId271" Type="http://schemas.openxmlformats.org/officeDocument/2006/relationships/image" Target="media/image200.wmf"/><Relationship Id="rId674" Type="http://schemas.openxmlformats.org/officeDocument/2006/relationships/image" Target="media/image497.wmf"/><Relationship Id="rId881" Type="http://schemas.openxmlformats.org/officeDocument/2006/relationships/oleObject" Target="embeddings/oleObject197.bin"/><Relationship Id="rId937" Type="http://schemas.openxmlformats.org/officeDocument/2006/relationships/image" Target="media/image707.gif"/><Relationship Id="rId979" Type="http://schemas.openxmlformats.org/officeDocument/2006/relationships/image" Target="media/image749.gif"/><Relationship Id="rId1122" Type="http://schemas.openxmlformats.org/officeDocument/2006/relationships/oleObject" Target="embeddings/oleObject293.bin"/><Relationship Id="rId24" Type="http://schemas.openxmlformats.org/officeDocument/2006/relationships/image" Target="media/image19.png"/><Relationship Id="rId66" Type="http://schemas.openxmlformats.org/officeDocument/2006/relationships/image" Target="media/image61.gif"/><Relationship Id="rId131" Type="http://schemas.openxmlformats.org/officeDocument/2006/relationships/oleObject" Target="embeddings/oleObject5.bin"/><Relationship Id="rId327" Type="http://schemas.openxmlformats.org/officeDocument/2006/relationships/image" Target="media/image230.wmf"/><Relationship Id="rId369" Type="http://schemas.openxmlformats.org/officeDocument/2006/relationships/oleObject" Target="embeddings/oleObject113.bin"/><Relationship Id="rId534" Type="http://schemas.openxmlformats.org/officeDocument/2006/relationships/image" Target="media/image376.gif"/><Relationship Id="rId576" Type="http://schemas.openxmlformats.org/officeDocument/2006/relationships/image" Target="media/image418.gif"/><Relationship Id="rId741" Type="http://schemas.openxmlformats.org/officeDocument/2006/relationships/image" Target="media/image537.gif"/><Relationship Id="rId783" Type="http://schemas.openxmlformats.org/officeDocument/2006/relationships/image" Target="media/image579.gif"/><Relationship Id="rId839" Type="http://schemas.openxmlformats.org/officeDocument/2006/relationships/image" Target="media/image632.gif"/><Relationship Id="rId990" Type="http://schemas.openxmlformats.org/officeDocument/2006/relationships/image" Target="media/image760.gif"/><Relationship Id="rId173" Type="http://schemas.openxmlformats.org/officeDocument/2006/relationships/image" Target="media/image147.jpeg"/><Relationship Id="rId229" Type="http://schemas.openxmlformats.org/officeDocument/2006/relationships/image" Target="media/image177.png"/><Relationship Id="rId380" Type="http://schemas.openxmlformats.org/officeDocument/2006/relationships/oleObject" Target="embeddings/oleObject116.bin"/><Relationship Id="rId436" Type="http://schemas.openxmlformats.org/officeDocument/2006/relationships/image" Target="media/image290.wmf"/><Relationship Id="rId601" Type="http://schemas.openxmlformats.org/officeDocument/2006/relationships/image" Target="media/image443.png"/><Relationship Id="rId643" Type="http://schemas.openxmlformats.org/officeDocument/2006/relationships/oleObject" Target="embeddings/oleObject154.bin"/><Relationship Id="rId1024" Type="http://schemas.openxmlformats.org/officeDocument/2006/relationships/image" Target="media/image777.wmf"/><Relationship Id="rId1066" Type="http://schemas.openxmlformats.org/officeDocument/2006/relationships/oleObject" Target="embeddings/oleObject260.bin"/><Relationship Id="rId240" Type="http://schemas.openxmlformats.org/officeDocument/2006/relationships/oleObject" Target="embeddings/oleObject52.bin"/><Relationship Id="rId478" Type="http://schemas.openxmlformats.org/officeDocument/2006/relationships/image" Target="media/image320.gif"/><Relationship Id="rId685" Type="http://schemas.openxmlformats.org/officeDocument/2006/relationships/oleObject" Target="embeddings/oleObject175.bin"/><Relationship Id="rId850" Type="http://schemas.openxmlformats.org/officeDocument/2006/relationships/image" Target="media/image643.gif"/><Relationship Id="rId892" Type="http://schemas.openxmlformats.org/officeDocument/2006/relationships/oleObject" Target="embeddings/oleObject203.bin"/><Relationship Id="rId906" Type="http://schemas.openxmlformats.org/officeDocument/2006/relationships/oleObject" Target="embeddings/oleObject210.bin"/><Relationship Id="rId948" Type="http://schemas.openxmlformats.org/officeDocument/2006/relationships/image" Target="media/image718.gif"/><Relationship Id="rId1133" Type="http://schemas.openxmlformats.org/officeDocument/2006/relationships/image" Target="media/image821.wmf"/><Relationship Id="rId35" Type="http://schemas.openxmlformats.org/officeDocument/2006/relationships/image" Target="media/image30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282" Type="http://schemas.openxmlformats.org/officeDocument/2006/relationships/image" Target="media/image206.wmf"/><Relationship Id="rId338" Type="http://schemas.openxmlformats.org/officeDocument/2006/relationships/oleObject" Target="embeddings/oleObject98.bin"/><Relationship Id="rId503" Type="http://schemas.openxmlformats.org/officeDocument/2006/relationships/image" Target="media/image345.png"/><Relationship Id="rId545" Type="http://schemas.openxmlformats.org/officeDocument/2006/relationships/image" Target="media/image387.png"/><Relationship Id="rId587" Type="http://schemas.openxmlformats.org/officeDocument/2006/relationships/image" Target="media/image429.gif"/><Relationship Id="rId710" Type="http://schemas.openxmlformats.org/officeDocument/2006/relationships/image" Target="media/image515.wmf"/><Relationship Id="rId752" Type="http://schemas.openxmlformats.org/officeDocument/2006/relationships/image" Target="media/image548.gif"/><Relationship Id="rId808" Type="http://schemas.openxmlformats.org/officeDocument/2006/relationships/image" Target="media/image603.gif"/><Relationship Id="rId8" Type="http://schemas.openxmlformats.org/officeDocument/2006/relationships/image" Target="media/image3.png"/><Relationship Id="rId142" Type="http://schemas.openxmlformats.org/officeDocument/2006/relationships/image" Target="media/image127.wmf"/><Relationship Id="rId184" Type="http://schemas.openxmlformats.org/officeDocument/2006/relationships/image" Target="media/image154.wmf"/><Relationship Id="rId391" Type="http://schemas.openxmlformats.org/officeDocument/2006/relationships/oleObject" Target="embeddings/oleObject121.bin"/><Relationship Id="rId405" Type="http://schemas.openxmlformats.org/officeDocument/2006/relationships/oleObject" Target="embeddings/oleObject127.bin"/><Relationship Id="rId447" Type="http://schemas.openxmlformats.org/officeDocument/2006/relationships/image" Target="media/image296.wmf"/><Relationship Id="rId612" Type="http://schemas.openxmlformats.org/officeDocument/2006/relationships/image" Target="media/image453.png"/><Relationship Id="rId794" Type="http://schemas.openxmlformats.org/officeDocument/2006/relationships/image" Target="media/image590.gif"/><Relationship Id="rId1035" Type="http://schemas.openxmlformats.org/officeDocument/2006/relationships/image" Target="media/image781.wmf"/><Relationship Id="rId1077" Type="http://schemas.openxmlformats.org/officeDocument/2006/relationships/oleObject" Target="embeddings/oleObject267.bin"/><Relationship Id="rId251" Type="http://schemas.openxmlformats.org/officeDocument/2006/relationships/oleObject" Target="embeddings/oleObject57.bin"/><Relationship Id="rId489" Type="http://schemas.openxmlformats.org/officeDocument/2006/relationships/image" Target="media/image331.gif"/><Relationship Id="rId654" Type="http://schemas.openxmlformats.org/officeDocument/2006/relationships/image" Target="media/image487.wmf"/><Relationship Id="rId696" Type="http://schemas.openxmlformats.org/officeDocument/2006/relationships/image" Target="media/image508.wmf"/><Relationship Id="rId861" Type="http://schemas.openxmlformats.org/officeDocument/2006/relationships/image" Target="media/image654.gif"/><Relationship Id="rId917" Type="http://schemas.openxmlformats.org/officeDocument/2006/relationships/image" Target="media/image691.wmf"/><Relationship Id="rId959" Type="http://schemas.openxmlformats.org/officeDocument/2006/relationships/image" Target="media/image729.gif"/><Relationship Id="rId1102" Type="http://schemas.openxmlformats.org/officeDocument/2006/relationships/oleObject" Target="embeddings/oleObject282.bin"/><Relationship Id="rId46" Type="http://schemas.openxmlformats.org/officeDocument/2006/relationships/image" Target="media/image41.gif"/><Relationship Id="rId293" Type="http://schemas.openxmlformats.org/officeDocument/2006/relationships/oleObject" Target="embeddings/oleObject77.bin"/><Relationship Id="rId307" Type="http://schemas.openxmlformats.org/officeDocument/2006/relationships/oleObject" Target="embeddings/oleObject83.bin"/><Relationship Id="rId349" Type="http://schemas.openxmlformats.org/officeDocument/2006/relationships/image" Target="media/image241.wmf"/><Relationship Id="rId514" Type="http://schemas.openxmlformats.org/officeDocument/2006/relationships/image" Target="media/image356.gif"/><Relationship Id="rId556" Type="http://schemas.openxmlformats.org/officeDocument/2006/relationships/image" Target="media/image398.png"/><Relationship Id="rId721" Type="http://schemas.openxmlformats.org/officeDocument/2006/relationships/oleObject" Target="embeddings/oleObject193.bin"/><Relationship Id="rId763" Type="http://schemas.openxmlformats.org/officeDocument/2006/relationships/image" Target="media/image559.gif"/><Relationship Id="rId1144" Type="http://schemas.openxmlformats.org/officeDocument/2006/relationships/fontTable" Target="fontTable.xml"/><Relationship Id="rId88" Type="http://schemas.openxmlformats.org/officeDocument/2006/relationships/image" Target="media/image83.gif"/><Relationship Id="rId111" Type="http://schemas.openxmlformats.org/officeDocument/2006/relationships/image" Target="media/image106.gif"/><Relationship Id="rId153" Type="http://schemas.openxmlformats.org/officeDocument/2006/relationships/image" Target="media/image136.gif"/><Relationship Id="rId195" Type="http://schemas.openxmlformats.org/officeDocument/2006/relationships/oleObject" Target="embeddings/oleObject31.bin"/><Relationship Id="rId209" Type="http://schemas.openxmlformats.org/officeDocument/2006/relationships/oleObject" Target="embeddings/oleObject38.bin"/><Relationship Id="rId360" Type="http://schemas.openxmlformats.org/officeDocument/2006/relationships/image" Target="media/image247.wmf"/><Relationship Id="rId416" Type="http://schemas.openxmlformats.org/officeDocument/2006/relationships/oleObject" Target="embeddings/oleObject132.bin"/><Relationship Id="rId598" Type="http://schemas.openxmlformats.org/officeDocument/2006/relationships/image" Target="media/image440.gif"/><Relationship Id="rId819" Type="http://schemas.openxmlformats.org/officeDocument/2006/relationships/image" Target="media/image612.gif"/><Relationship Id="rId970" Type="http://schemas.openxmlformats.org/officeDocument/2006/relationships/image" Target="media/image740.gif"/><Relationship Id="rId1004" Type="http://schemas.openxmlformats.org/officeDocument/2006/relationships/oleObject" Target="embeddings/oleObject223.bin"/><Relationship Id="rId1046" Type="http://schemas.openxmlformats.org/officeDocument/2006/relationships/oleObject" Target="embeddings/oleObject248.bin"/><Relationship Id="rId220" Type="http://schemas.openxmlformats.org/officeDocument/2006/relationships/oleObject" Target="embeddings/oleObject43.bin"/><Relationship Id="rId458" Type="http://schemas.openxmlformats.org/officeDocument/2006/relationships/oleObject" Target="embeddings/oleObject150.bin"/><Relationship Id="rId623" Type="http://schemas.openxmlformats.org/officeDocument/2006/relationships/image" Target="media/image464.gif"/><Relationship Id="rId665" Type="http://schemas.openxmlformats.org/officeDocument/2006/relationships/oleObject" Target="embeddings/oleObject165.bin"/><Relationship Id="rId830" Type="http://schemas.openxmlformats.org/officeDocument/2006/relationships/image" Target="media/image623.gif"/><Relationship Id="rId872" Type="http://schemas.openxmlformats.org/officeDocument/2006/relationships/image" Target="media/image665.gif"/><Relationship Id="rId928" Type="http://schemas.openxmlformats.org/officeDocument/2006/relationships/image" Target="media/image698.gif"/><Relationship Id="rId1088" Type="http://schemas.openxmlformats.org/officeDocument/2006/relationships/image" Target="media/image802.wmf"/><Relationship Id="rId15" Type="http://schemas.openxmlformats.org/officeDocument/2006/relationships/image" Target="media/image10.png"/><Relationship Id="rId57" Type="http://schemas.openxmlformats.org/officeDocument/2006/relationships/image" Target="media/image52.gif"/><Relationship Id="rId262" Type="http://schemas.openxmlformats.org/officeDocument/2006/relationships/image" Target="media/image195.wmf"/><Relationship Id="rId318" Type="http://schemas.openxmlformats.org/officeDocument/2006/relationships/oleObject" Target="embeddings/oleObject88.bin"/><Relationship Id="rId525" Type="http://schemas.openxmlformats.org/officeDocument/2006/relationships/image" Target="media/image367.gif"/><Relationship Id="rId567" Type="http://schemas.openxmlformats.org/officeDocument/2006/relationships/image" Target="media/image409.gif"/><Relationship Id="rId732" Type="http://schemas.openxmlformats.org/officeDocument/2006/relationships/image" Target="media/image528.gif"/><Relationship Id="rId1113" Type="http://schemas.openxmlformats.org/officeDocument/2006/relationships/oleObject" Target="embeddings/oleObject288.bin"/><Relationship Id="rId99" Type="http://schemas.openxmlformats.org/officeDocument/2006/relationships/image" Target="media/image94.gif"/><Relationship Id="rId122" Type="http://schemas.openxmlformats.org/officeDocument/2006/relationships/image" Target="media/image117.wmf"/><Relationship Id="rId164" Type="http://schemas.openxmlformats.org/officeDocument/2006/relationships/oleObject" Target="embeddings/oleObject17.bin"/><Relationship Id="rId371" Type="http://schemas.openxmlformats.org/officeDocument/2006/relationships/image" Target="media/image253.gif"/><Relationship Id="rId774" Type="http://schemas.openxmlformats.org/officeDocument/2006/relationships/image" Target="media/image570.gif"/><Relationship Id="rId981" Type="http://schemas.openxmlformats.org/officeDocument/2006/relationships/image" Target="media/image751.gif"/><Relationship Id="rId1015" Type="http://schemas.openxmlformats.org/officeDocument/2006/relationships/image" Target="media/image773.wmf"/><Relationship Id="rId1057" Type="http://schemas.openxmlformats.org/officeDocument/2006/relationships/oleObject" Target="embeddings/oleObject255.bin"/><Relationship Id="rId427" Type="http://schemas.openxmlformats.org/officeDocument/2006/relationships/image" Target="media/image285.wmf"/><Relationship Id="rId469" Type="http://schemas.openxmlformats.org/officeDocument/2006/relationships/image" Target="media/image311.png"/><Relationship Id="rId634" Type="http://schemas.openxmlformats.org/officeDocument/2006/relationships/image" Target="media/image475.png"/><Relationship Id="rId676" Type="http://schemas.openxmlformats.org/officeDocument/2006/relationships/image" Target="media/image498.wmf"/><Relationship Id="rId841" Type="http://schemas.openxmlformats.org/officeDocument/2006/relationships/image" Target="media/image634.gif"/><Relationship Id="rId883" Type="http://schemas.openxmlformats.org/officeDocument/2006/relationships/image" Target="media/image674.wmf"/><Relationship Id="rId1099" Type="http://schemas.openxmlformats.org/officeDocument/2006/relationships/image" Target="media/image807.wmf"/><Relationship Id="rId26" Type="http://schemas.openxmlformats.org/officeDocument/2006/relationships/image" Target="media/image21.gif"/><Relationship Id="rId231" Type="http://schemas.openxmlformats.org/officeDocument/2006/relationships/oleObject" Target="embeddings/oleObject48.bin"/><Relationship Id="rId273" Type="http://schemas.openxmlformats.org/officeDocument/2006/relationships/image" Target="media/image201.wmf"/><Relationship Id="rId329" Type="http://schemas.openxmlformats.org/officeDocument/2006/relationships/image" Target="media/image231.wmf"/><Relationship Id="rId480" Type="http://schemas.openxmlformats.org/officeDocument/2006/relationships/image" Target="media/image322.gif"/><Relationship Id="rId536" Type="http://schemas.openxmlformats.org/officeDocument/2006/relationships/image" Target="media/image378.jpeg"/><Relationship Id="rId701" Type="http://schemas.openxmlformats.org/officeDocument/2006/relationships/oleObject" Target="embeddings/oleObject183.bin"/><Relationship Id="rId939" Type="http://schemas.openxmlformats.org/officeDocument/2006/relationships/image" Target="media/image709.gif"/><Relationship Id="rId1124" Type="http://schemas.openxmlformats.org/officeDocument/2006/relationships/oleObject" Target="embeddings/oleObject294.bin"/><Relationship Id="rId68" Type="http://schemas.openxmlformats.org/officeDocument/2006/relationships/image" Target="media/image63.gif"/><Relationship Id="rId133" Type="http://schemas.openxmlformats.org/officeDocument/2006/relationships/oleObject" Target="embeddings/oleObject6.bin"/><Relationship Id="rId175" Type="http://schemas.openxmlformats.org/officeDocument/2006/relationships/oleObject" Target="embeddings/oleObject22.bin"/><Relationship Id="rId340" Type="http://schemas.openxmlformats.org/officeDocument/2006/relationships/oleObject" Target="embeddings/oleObject99.bin"/><Relationship Id="rId578" Type="http://schemas.openxmlformats.org/officeDocument/2006/relationships/image" Target="media/image420.gif"/><Relationship Id="rId743" Type="http://schemas.openxmlformats.org/officeDocument/2006/relationships/image" Target="media/image539.gif"/><Relationship Id="rId785" Type="http://schemas.openxmlformats.org/officeDocument/2006/relationships/image" Target="media/image581.gif"/><Relationship Id="rId950" Type="http://schemas.openxmlformats.org/officeDocument/2006/relationships/image" Target="media/image720.gif"/><Relationship Id="rId992" Type="http://schemas.openxmlformats.org/officeDocument/2006/relationships/image" Target="media/image762.gif"/><Relationship Id="rId1026" Type="http://schemas.openxmlformats.org/officeDocument/2006/relationships/oleObject" Target="embeddings/oleObject236.bin"/><Relationship Id="rId200" Type="http://schemas.openxmlformats.org/officeDocument/2006/relationships/image" Target="media/image162.wmf"/><Relationship Id="rId382" Type="http://schemas.openxmlformats.org/officeDocument/2006/relationships/oleObject" Target="embeddings/oleObject117.bin"/><Relationship Id="rId438" Type="http://schemas.openxmlformats.org/officeDocument/2006/relationships/image" Target="media/image291.jpeg"/><Relationship Id="rId603" Type="http://schemas.openxmlformats.org/officeDocument/2006/relationships/image" Target="media/image445.gif"/><Relationship Id="rId645" Type="http://schemas.openxmlformats.org/officeDocument/2006/relationships/oleObject" Target="embeddings/oleObject155.bin"/><Relationship Id="rId687" Type="http://schemas.openxmlformats.org/officeDocument/2006/relationships/oleObject" Target="embeddings/oleObject176.bin"/><Relationship Id="rId810" Type="http://schemas.openxmlformats.org/officeDocument/2006/relationships/image" Target="media/image604.gif"/><Relationship Id="rId852" Type="http://schemas.openxmlformats.org/officeDocument/2006/relationships/image" Target="media/image645.gif"/><Relationship Id="rId908" Type="http://schemas.openxmlformats.org/officeDocument/2006/relationships/oleObject" Target="embeddings/oleObject211.bin"/><Relationship Id="rId1068" Type="http://schemas.openxmlformats.org/officeDocument/2006/relationships/oleObject" Target="embeddings/oleObject261.bin"/><Relationship Id="rId242" Type="http://schemas.openxmlformats.org/officeDocument/2006/relationships/oleObject" Target="embeddings/oleObject53.bin"/><Relationship Id="rId284" Type="http://schemas.openxmlformats.org/officeDocument/2006/relationships/image" Target="media/image207.wmf"/><Relationship Id="rId491" Type="http://schemas.openxmlformats.org/officeDocument/2006/relationships/image" Target="media/image333.gif"/><Relationship Id="rId505" Type="http://schemas.openxmlformats.org/officeDocument/2006/relationships/image" Target="media/image347.gif"/><Relationship Id="rId712" Type="http://schemas.openxmlformats.org/officeDocument/2006/relationships/image" Target="media/image516.wmf"/><Relationship Id="rId894" Type="http://schemas.openxmlformats.org/officeDocument/2006/relationships/oleObject" Target="embeddings/oleObject204.bin"/><Relationship Id="rId1135" Type="http://schemas.openxmlformats.org/officeDocument/2006/relationships/oleObject" Target="embeddings/oleObject301.bin"/><Relationship Id="rId37" Type="http://schemas.openxmlformats.org/officeDocument/2006/relationships/image" Target="media/image32.gif"/><Relationship Id="rId79" Type="http://schemas.openxmlformats.org/officeDocument/2006/relationships/image" Target="media/image74.gif"/><Relationship Id="rId102" Type="http://schemas.openxmlformats.org/officeDocument/2006/relationships/image" Target="media/image97.gif"/><Relationship Id="rId144" Type="http://schemas.openxmlformats.org/officeDocument/2006/relationships/image" Target="media/image128.wmf"/><Relationship Id="rId547" Type="http://schemas.openxmlformats.org/officeDocument/2006/relationships/image" Target="media/image389.png"/><Relationship Id="rId589" Type="http://schemas.openxmlformats.org/officeDocument/2006/relationships/image" Target="media/image431.gif"/><Relationship Id="rId754" Type="http://schemas.openxmlformats.org/officeDocument/2006/relationships/image" Target="media/image550.gif"/><Relationship Id="rId796" Type="http://schemas.openxmlformats.org/officeDocument/2006/relationships/image" Target="media/image592.gif"/><Relationship Id="rId961" Type="http://schemas.openxmlformats.org/officeDocument/2006/relationships/image" Target="media/image731.gif"/><Relationship Id="rId90" Type="http://schemas.openxmlformats.org/officeDocument/2006/relationships/image" Target="media/image85.gif"/><Relationship Id="rId186" Type="http://schemas.openxmlformats.org/officeDocument/2006/relationships/image" Target="media/image155.wmf"/><Relationship Id="rId351" Type="http://schemas.openxmlformats.org/officeDocument/2006/relationships/image" Target="media/image242.wmf"/><Relationship Id="rId393" Type="http://schemas.openxmlformats.org/officeDocument/2006/relationships/oleObject" Target="embeddings/oleObject122.bin"/><Relationship Id="rId407" Type="http://schemas.openxmlformats.org/officeDocument/2006/relationships/oleObject" Target="embeddings/oleObject128.bin"/><Relationship Id="rId449" Type="http://schemas.openxmlformats.org/officeDocument/2006/relationships/image" Target="media/image297.wmf"/><Relationship Id="rId614" Type="http://schemas.openxmlformats.org/officeDocument/2006/relationships/image" Target="media/image455.png"/><Relationship Id="rId656" Type="http://schemas.openxmlformats.org/officeDocument/2006/relationships/image" Target="media/image488.wmf"/><Relationship Id="rId821" Type="http://schemas.openxmlformats.org/officeDocument/2006/relationships/image" Target="media/image614.gif"/><Relationship Id="rId863" Type="http://schemas.openxmlformats.org/officeDocument/2006/relationships/image" Target="media/image656.gif"/><Relationship Id="rId1037" Type="http://schemas.openxmlformats.org/officeDocument/2006/relationships/image" Target="media/image782.wmf"/><Relationship Id="rId1079" Type="http://schemas.openxmlformats.org/officeDocument/2006/relationships/oleObject" Target="embeddings/oleObject268.bin"/><Relationship Id="rId211" Type="http://schemas.openxmlformats.org/officeDocument/2006/relationships/oleObject" Target="embeddings/oleObject39.bin"/><Relationship Id="rId253" Type="http://schemas.openxmlformats.org/officeDocument/2006/relationships/oleObject" Target="embeddings/oleObject58.bin"/><Relationship Id="rId295" Type="http://schemas.openxmlformats.org/officeDocument/2006/relationships/image" Target="media/image213.png"/><Relationship Id="rId309" Type="http://schemas.openxmlformats.org/officeDocument/2006/relationships/oleObject" Target="embeddings/oleObject84.bin"/><Relationship Id="rId460" Type="http://schemas.openxmlformats.org/officeDocument/2006/relationships/oleObject" Target="embeddings/oleObject151.bin"/><Relationship Id="rId516" Type="http://schemas.openxmlformats.org/officeDocument/2006/relationships/image" Target="media/image358.gif"/><Relationship Id="rId698" Type="http://schemas.openxmlformats.org/officeDocument/2006/relationships/image" Target="media/image509.wmf"/><Relationship Id="rId919" Type="http://schemas.openxmlformats.org/officeDocument/2006/relationships/image" Target="media/image692.wmf"/><Relationship Id="rId1090" Type="http://schemas.openxmlformats.org/officeDocument/2006/relationships/image" Target="media/image803.wmf"/><Relationship Id="rId1104" Type="http://schemas.openxmlformats.org/officeDocument/2006/relationships/oleObject" Target="embeddings/oleObject283.bin"/><Relationship Id="rId48" Type="http://schemas.openxmlformats.org/officeDocument/2006/relationships/image" Target="media/image43.gif"/><Relationship Id="rId113" Type="http://schemas.openxmlformats.org/officeDocument/2006/relationships/image" Target="media/image108.gif"/><Relationship Id="rId320" Type="http://schemas.openxmlformats.org/officeDocument/2006/relationships/oleObject" Target="embeddings/oleObject89.bin"/><Relationship Id="rId558" Type="http://schemas.openxmlformats.org/officeDocument/2006/relationships/image" Target="media/image400.png"/><Relationship Id="rId723" Type="http://schemas.openxmlformats.org/officeDocument/2006/relationships/oleObject" Target="embeddings/oleObject194.bin"/><Relationship Id="rId765" Type="http://schemas.openxmlformats.org/officeDocument/2006/relationships/image" Target="media/image561.gif"/><Relationship Id="rId930" Type="http://schemas.openxmlformats.org/officeDocument/2006/relationships/image" Target="media/image700.gif"/><Relationship Id="rId972" Type="http://schemas.openxmlformats.org/officeDocument/2006/relationships/image" Target="media/image742.gif"/><Relationship Id="rId1006" Type="http://schemas.openxmlformats.org/officeDocument/2006/relationships/oleObject" Target="embeddings/oleObject224.bin"/><Relationship Id="rId155" Type="http://schemas.openxmlformats.org/officeDocument/2006/relationships/oleObject" Target="embeddings/oleObject13.bin"/><Relationship Id="rId197" Type="http://schemas.openxmlformats.org/officeDocument/2006/relationships/oleObject" Target="embeddings/oleObject32.bin"/><Relationship Id="rId362" Type="http://schemas.openxmlformats.org/officeDocument/2006/relationships/image" Target="media/image248.wmf"/><Relationship Id="rId418" Type="http://schemas.openxmlformats.org/officeDocument/2006/relationships/oleObject" Target="embeddings/oleObject133.bin"/><Relationship Id="rId625" Type="http://schemas.openxmlformats.org/officeDocument/2006/relationships/image" Target="media/image466.png"/><Relationship Id="rId832" Type="http://schemas.openxmlformats.org/officeDocument/2006/relationships/image" Target="media/image625.gif"/><Relationship Id="rId1048" Type="http://schemas.openxmlformats.org/officeDocument/2006/relationships/image" Target="media/image786.wmf"/><Relationship Id="rId222" Type="http://schemas.openxmlformats.org/officeDocument/2006/relationships/oleObject" Target="embeddings/oleObject44.bin"/><Relationship Id="rId264" Type="http://schemas.openxmlformats.org/officeDocument/2006/relationships/image" Target="media/image196.png"/><Relationship Id="rId471" Type="http://schemas.openxmlformats.org/officeDocument/2006/relationships/image" Target="media/image313.png"/><Relationship Id="rId667" Type="http://schemas.openxmlformats.org/officeDocument/2006/relationships/oleObject" Target="embeddings/oleObject166.bin"/><Relationship Id="rId874" Type="http://schemas.openxmlformats.org/officeDocument/2006/relationships/image" Target="media/image667.gif"/><Relationship Id="rId1115" Type="http://schemas.openxmlformats.org/officeDocument/2006/relationships/oleObject" Target="embeddings/oleObject289.bin"/><Relationship Id="rId17" Type="http://schemas.openxmlformats.org/officeDocument/2006/relationships/image" Target="media/image12.png"/><Relationship Id="rId59" Type="http://schemas.openxmlformats.org/officeDocument/2006/relationships/image" Target="media/image54.gif"/><Relationship Id="rId124" Type="http://schemas.openxmlformats.org/officeDocument/2006/relationships/image" Target="media/image118.wmf"/><Relationship Id="rId527" Type="http://schemas.openxmlformats.org/officeDocument/2006/relationships/image" Target="media/image369.gif"/><Relationship Id="rId569" Type="http://schemas.openxmlformats.org/officeDocument/2006/relationships/image" Target="media/image411.gif"/><Relationship Id="rId734" Type="http://schemas.openxmlformats.org/officeDocument/2006/relationships/image" Target="media/image530.gif"/><Relationship Id="rId776" Type="http://schemas.openxmlformats.org/officeDocument/2006/relationships/image" Target="media/image572.gif"/><Relationship Id="rId941" Type="http://schemas.openxmlformats.org/officeDocument/2006/relationships/image" Target="media/image711.gif"/><Relationship Id="rId983" Type="http://schemas.openxmlformats.org/officeDocument/2006/relationships/image" Target="media/image753.gif"/><Relationship Id="rId70" Type="http://schemas.openxmlformats.org/officeDocument/2006/relationships/image" Target="media/image65.gif"/><Relationship Id="rId166" Type="http://schemas.openxmlformats.org/officeDocument/2006/relationships/oleObject" Target="embeddings/oleObject18.bin"/><Relationship Id="rId331" Type="http://schemas.openxmlformats.org/officeDocument/2006/relationships/image" Target="media/image232.wmf"/><Relationship Id="rId373" Type="http://schemas.openxmlformats.org/officeDocument/2006/relationships/image" Target="media/image255.jpeg"/><Relationship Id="rId429" Type="http://schemas.openxmlformats.org/officeDocument/2006/relationships/image" Target="media/image286.jpeg"/><Relationship Id="rId580" Type="http://schemas.openxmlformats.org/officeDocument/2006/relationships/image" Target="media/image422.gif"/><Relationship Id="rId636" Type="http://schemas.openxmlformats.org/officeDocument/2006/relationships/image" Target="media/image477.png"/><Relationship Id="rId801" Type="http://schemas.openxmlformats.org/officeDocument/2006/relationships/image" Target="media/image597.gif"/><Relationship Id="rId1017" Type="http://schemas.openxmlformats.org/officeDocument/2006/relationships/oleObject" Target="embeddings/oleObject231.bin"/><Relationship Id="rId1059" Type="http://schemas.openxmlformats.org/officeDocument/2006/relationships/oleObject" Target="embeddings/oleObject25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9.bin"/><Relationship Id="rId440" Type="http://schemas.openxmlformats.org/officeDocument/2006/relationships/oleObject" Target="embeddings/oleObject141.bin"/><Relationship Id="rId678" Type="http://schemas.openxmlformats.org/officeDocument/2006/relationships/image" Target="media/image499.wmf"/><Relationship Id="rId843" Type="http://schemas.openxmlformats.org/officeDocument/2006/relationships/image" Target="media/image636.gif"/><Relationship Id="rId885" Type="http://schemas.openxmlformats.org/officeDocument/2006/relationships/image" Target="media/image675.wmf"/><Relationship Id="rId1070" Type="http://schemas.openxmlformats.org/officeDocument/2006/relationships/oleObject" Target="embeddings/oleObject262.bin"/><Relationship Id="rId1126" Type="http://schemas.openxmlformats.org/officeDocument/2006/relationships/oleObject" Target="embeddings/oleObject295.bin"/><Relationship Id="rId28" Type="http://schemas.openxmlformats.org/officeDocument/2006/relationships/image" Target="media/image23.gif"/><Relationship Id="rId275" Type="http://schemas.openxmlformats.org/officeDocument/2006/relationships/image" Target="media/image202.wmf"/><Relationship Id="rId300" Type="http://schemas.openxmlformats.org/officeDocument/2006/relationships/image" Target="media/image216.wmf"/><Relationship Id="rId482" Type="http://schemas.openxmlformats.org/officeDocument/2006/relationships/image" Target="media/image324.gif"/><Relationship Id="rId538" Type="http://schemas.openxmlformats.org/officeDocument/2006/relationships/image" Target="media/image380.png"/><Relationship Id="rId703" Type="http://schemas.openxmlformats.org/officeDocument/2006/relationships/oleObject" Target="embeddings/oleObject184.bin"/><Relationship Id="rId745" Type="http://schemas.openxmlformats.org/officeDocument/2006/relationships/image" Target="media/image541.gif"/><Relationship Id="rId910" Type="http://schemas.openxmlformats.org/officeDocument/2006/relationships/oleObject" Target="embeddings/oleObject212.bin"/><Relationship Id="rId952" Type="http://schemas.openxmlformats.org/officeDocument/2006/relationships/image" Target="media/image722.gif"/><Relationship Id="rId81" Type="http://schemas.openxmlformats.org/officeDocument/2006/relationships/image" Target="media/image76.gif"/><Relationship Id="rId135" Type="http://schemas.openxmlformats.org/officeDocument/2006/relationships/oleObject" Target="embeddings/oleObject7.bin"/><Relationship Id="rId177" Type="http://schemas.openxmlformats.org/officeDocument/2006/relationships/oleObject" Target="embeddings/oleObject23.bin"/><Relationship Id="rId342" Type="http://schemas.openxmlformats.org/officeDocument/2006/relationships/oleObject" Target="embeddings/oleObject100.bin"/><Relationship Id="rId384" Type="http://schemas.openxmlformats.org/officeDocument/2006/relationships/oleObject" Target="embeddings/oleObject118.bin"/><Relationship Id="rId591" Type="http://schemas.openxmlformats.org/officeDocument/2006/relationships/image" Target="media/image433.gif"/><Relationship Id="rId605" Type="http://schemas.openxmlformats.org/officeDocument/2006/relationships/image" Target="media/image447.jpeg"/><Relationship Id="rId787" Type="http://schemas.openxmlformats.org/officeDocument/2006/relationships/image" Target="media/image583.gif"/><Relationship Id="rId812" Type="http://schemas.openxmlformats.org/officeDocument/2006/relationships/image" Target="media/image605.gif"/><Relationship Id="rId994" Type="http://schemas.openxmlformats.org/officeDocument/2006/relationships/oleObject" Target="embeddings/_________Microsoft_Word_97_2003.doc"/><Relationship Id="rId1028" Type="http://schemas.openxmlformats.org/officeDocument/2006/relationships/image" Target="media/image778.wmf"/><Relationship Id="rId202" Type="http://schemas.openxmlformats.org/officeDocument/2006/relationships/image" Target="media/image163.wmf"/><Relationship Id="rId244" Type="http://schemas.openxmlformats.org/officeDocument/2006/relationships/oleObject" Target="embeddings/oleObject54.bin"/><Relationship Id="rId647" Type="http://schemas.openxmlformats.org/officeDocument/2006/relationships/oleObject" Target="embeddings/oleObject156.bin"/><Relationship Id="rId689" Type="http://schemas.openxmlformats.org/officeDocument/2006/relationships/oleObject" Target="embeddings/oleObject177.bin"/><Relationship Id="rId854" Type="http://schemas.openxmlformats.org/officeDocument/2006/relationships/image" Target="media/image647.gif"/><Relationship Id="rId896" Type="http://schemas.openxmlformats.org/officeDocument/2006/relationships/oleObject" Target="embeddings/oleObject205.bin"/><Relationship Id="rId1081" Type="http://schemas.openxmlformats.org/officeDocument/2006/relationships/oleObject" Target="embeddings/oleObject269.bin"/><Relationship Id="rId39" Type="http://schemas.openxmlformats.org/officeDocument/2006/relationships/image" Target="media/image34.gif"/><Relationship Id="rId286" Type="http://schemas.openxmlformats.org/officeDocument/2006/relationships/image" Target="media/image208.wmf"/><Relationship Id="rId451" Type="http://schemas.openxmlformats.org/officeDocument/2006/relationships/image" Target="media/image298.wmf"/><Relationship Id="rId493" Type="http://schemas.openxmlformats.org/officeDocument/2006/relationships/image" Target="media/image335.gif"/><Relationship Id="rId507" Type="http://schemas.openxmlformats.org/officeDocument/2006/relationships/image" Target="media/image349.gif"/><Relationship Id="rId549" Type="http://schemas.openxmlformats.org/officeDocument/2006/relationships/image" Target="media/image391.png"/><Relationship Id="rId714" Type="http://schemas.openxmlformats.org/officeDocument/2006/relationships/image" Target="media/image517.wmf"/><Relationship Id="rId756" Type="http://schemas.openxmlformats.org/officeDocument/2006/relationships/image" Target="media/image552.gif"/><Relationship Id="rId921" Type="http://schemas.openxmlformats.org/officeDocument/2006/relationships/image" Target="media/image693.wmf"/><Relationship Id="rId1137" Type="http://schemas.openxmlformats.org/officeDocument/2006/relationships/oleObject" Target="embeddings/oleObject302.bin"/><Relationship Id="rId50" Type="http://schemas.openxmlformats.org/officeDocument/2006/relationships/image" Target="media/image45.gif"/><Relationship Id="rId104" Type="http://schemas.openxmlformats.org/officeDocument/2006/relationships/image" Target="media/image99.gif"/><Relationship Id="rId146" Type="http://schemas.openxmlformats.org/officeDocument/2006/relationships/image" Target="media/image129.gif"/><Relationship Id="rId188" Type="http://schemas.openxmlformats.org/officeDocument/2006/relationships/image" Target="media/image156.wmf"/><Relationship Id="rId311" Type="http://schemas.openxmlformats.org/officeDocument/2006/relationships/oleObject" Target="embeddings/oleObject85.bin"/><Relationship Id="rId353" Type="http://schemas.openxmlformats.org/officeDocument/2006/relationships/image" Target="media/image243.wmf"/><Relationship Id="rId395" Type="http://schemas.openxmlformats.org/officeDocument/2006/relationships/oleObject" Target="embeddings/oleObject123.bin"/><Relationship Id="rId409" Type="http://schemas.openxmlformats.org/officeDocument/2006/relationships/oleObject" Target="embeddings/oleObject129.bin"/><Relationship Id="rId560" Type="http://schemas.openxmlformats.org/officeDocument/2006/relationships/image" Target="media/image402.png"/><Relationship Id="rId798" Type="http://schemas.openxmlformats.org/officeDocument/2006/relationships/image" Target="media/image594.gif"/><Relationship Id="rId963" Type="http://schemas.openxmlformats.org/officeDocument/2006/relationships/image" Target="media/image733.gif"/><Relationship Id="rId1039" Type="http://schemas.openxmlformats.org/officeDocument/2006/relationships/image" Target="media/image783.wmf"/><Relationship Id="rId92" Type="http://schemas.openxmlformats.org/officeDocument/2006/relationships/image" Target="media/image87.gif"/><Relationship Id="rId213" Type="http://schemas.openxmlformats.org/officeDocument/2006/relationships/oleObject" Target="embeddings/oleObject40.bin"/><Relationship Id="rId420" Type="http://schemas.openxmlformats.org/officeDocument/2006/relationships/oleObject" Target="embeddings/oleObject134.bin"/><Relationship Id="rId616" Type="http://schemas.openxmlformats.org/officeDocument/2006/relationships/image" Target="media/image457.png"/><Relationship Id="rId658" Type="http://schemas.openxmlformats.org/officeDocument/2006/relationships/image" Target="media/image489.wmf"/><Relationship Id="rId823" Type="http://schemas.openxmlformats.org/officeDocument/2006/relationships/image" Target="media/image616.gif"/><Relationship Id="rId865" Type="http://schemas.openxmlformats.org/officeDocument/2006/relationships/image" Target="media/image658.gif"/><Relationship Id="rId1050" Type="http://schemas.openxmlformats.org/officeDocument/2006/relationships/image" Target="media/image787.wmf"/><Relationship Id="rId255" Type="http://schemas.openxmlformats.org/officeDocument/2006/relationships/oleObject" Target="embeddings/oleObject59.bin"/><Relationship Id="rId297" Type="http://schemas.openxmlformats.org/officeDocument/2006/relationships/oleObject" Target="embeddings/oleObject78.bin"/><Relationship Id="rId462" Type="http://schemas.openxmlformats.org/officeDocument/2006/relationships/image" Target="media/image304.png"/><Relationship Id="rId518" Type="http://schemas.openxmlformats.org/officeDocument/2006/relationships/image" Target="media/image360.png"/><Relationship Id="rId725" Type="http://schemas.openxmlformats.org/officeDocument/2006/relationships/oleObject" Target="embeddings/oleObject195.bin"/><Relationship Id="rId932" Type="http://schemas.openxmlformats.org/officeDocument/2006/relationships/image" Target="media/image702.gif"/><Relationship Id="rId1092" Type="http://schemas.openxmlformats.org/officeDocument/2006/relationships/oleObject" Target="embeddings/oleObject276.bin"/><Relationship Id="rId1106" Type="http://schemas.openxmlformats.org/officeDocument/2006/relationships/oleObject" Target="embeddings/oleObject284.bin"/><Relationship Id="rId115" Type="http://schemas.openxmlformats.org/officeDocument/2006/relationships/image" Target="media/image110.gif"/><Relationship Id="rId157" Type="http://schemas.openxmlformats.org/officeDocument/2006/relationships/oleObject" Target="embeddings/oleObject14.bin"/><Relationship Id="rId322" Type="http://schemas.openxmlformats.org/officeDocument/2006/relationships/oleObject" Target="embeddings/oleObject90.bin"/><Relationship Id="rId364" Type="http://schemas.openxmlformats.org/officeDocument/2006/relationships/image" Target="media/image249.wmf"/><Relationship Id="rId767" Type="http://schemas.openxmlformats.org/officeDocument/2006/relationships/image" Target="media/image563.gif"/><Relationship Id="rId974" Type="http://schemas.openxmlformats.org/officeDocument/2006/relationships/image" Target="media/image744.gif"/><Relationship Id="rId1008" Type="http://schemas.openxmlformats.org/officeDocument/2006/relationships/oleObject" Target="embeddings/oleObject225.bin"/><Relationship Id="rId61" Type="http://schemas.openxmlformats.org/officeDocument/2006/relationships/image" Target="media/image56.gif"/><Relationship Id="rId199" Type="http://schemas.openxmlformats.org/officeDocument/2006/relationships/oleObject" Target="embeddings/oleObject33.bin"/><Relationship Id="rId571" Type="http://schemas.openxmlformats.org/officeDocument/2006/relationships/image" Target="media/image413.gif"/><Relationship Id="rId627" Type="http://schemas.openxmlformats.org/officeDocument/2006/relationships/image" Target="media/image468.png"/><Relationship Id="rId669" Type="http://schemas.openxmlformats.org/officeDocument/2006/relationships/oleObject" Target="embeddings/oleObject167.bin"/><Relationship Id="rId834" Type="http://schemas.openxmlformats.org/officeDocument/2006/relationships/image" Target="media/image627.gif"/><Relationship Id="rId876" Type="http://schemas.openxmlformats.org/officeDocument/2006/relationships/image" Target="media/image669.gif"/><Relationship Id="rId19" Type="http://schemas.openxmlformats.org/officeDocument/2006/relationships/image" Target="media/image14.png"/><Relationship Id="rId224" Type="http://schemas.openxmlformats.org/officeDocument/2006/relationships/oleObject" Target="embeddings/oleObject45.bin"/><Relationship Id="rId266" Type="http://schemas.openxmlformats.org/officeDocument/2006/relationships/oleObject" Target="embeddings/oleObject64.bin"/><Relationship Id="rId431" Type="http://schemas.openxmlformats.org/officeDocument/2006/relationships/oleObject" Target="embeddings/oleObject137.bin"/><Relationship Id="rId473" Type="http://schemas.openxmlformats.org/officeDocument/2006/relationships/image" Target="media/image315.png"/><Relationship Id="rId529" Type="http://schemas.openxmlformats.org/officeDocument/2006/relationships/image" Target="media/image371.gif"/><Relationship Id="rId680" Type="http://schemas.openxmlformats.org/officeDocument/2006/relationships/image" Target="media/image500.wmf"/><Relationship Id="rId736" Type="http://schemas.openxmlformats.org/officeDocument/2006/relationships/image" Target="media/image532.gif"/><Relationship Id="rId901" Type="http://schemas.openxmlformats.org/officeDocument/2006/relationships/image" Target="media/image683.wmf"/><Relationship Id="rId1061" Type="http://schemas.openxmlformats.org/officeDocument/2006/relationships/oleObject" Target="embeddings/oleObject257.bin"/><Relationship Id="rId1117" Type="http://schemas.openxmlformats.org/officeDocument/2006/relationships/image" Target="media/image814.wmf"/><Relationship Id="rId30" Type="http://schemas.openxmlformats.org/officeDocument/2006/relationships/image" Target="media/image25.gif"/><Relationship Id="rId126" Type="http://schemas.openxmlformats.org/officeDocument/2006/relationships/image" Target="media/image119.wmf"/><Relationship Id="rId168" Type="http://schemas.openxmlformats.org/officeDocument/2006/relationships/oleObject" Target="embeddings/oleObject19.bin"/><Relationship Id="rId333" Type="http://schemas.openxmlformats.org/officeDocument/2006/relationships/image" Target="media/image233.wmf"/><Relationship Id="rId540" Type="http://schemas.openxmlformats.org/officeDocument/2006/relationships/image" Target="media/image382.png"/><Relationship Id="rId778" Type="http://schemas.openxmlformats.org/officeDocument/2006/relationships/image" Target="media/image574.gif"/><Relationship Id="rId943" Type="http://schemas.openxmlformats.org/officeDocument/2006/relationships/image" Target="media/image713.gif"/><Relationship Id="rId985" Type="http://schemas.openxmlformats.org/officeDocument/2006/relationships/image" Target="media/image755.gif"/><Relationship Id="rId1019" Type="http://schemas.openxmlformats.org/officeDocument/2006/relationships/oleObject" Target="embeddings/oleObject232.bin"/><Relationship Id="rId72" Type="http://schemas.openxmlformats.org/officeDocument/2006/relationships/image" Target="media/image67.gif"/><Relationship Id="rId375" Type="http://schemas.openxmlformats.org/officeDocument/2006/relationships/image" Target="media/image256.wmf"/><Relationship Id="rId582" Type="http://schemas.openxmlformats.org/officeDocument/2006/relationships/image" Target="media/image424.gif"/><Relationship Id="rId638" Type="http://schemas.openxmlformats.org/officeDocument/2006/relationships/image" Target="media/image479.wmf"/><Relationship Id="rId803" Type="http://schemas.openxmlformats.org/officeDocument/2006/relationships/image" Target="media/image599.gif"/><Relationship Id="rId845" Type="http://schemas.openxmlformats.org/officeDocument/2006/relationships/image" Target="media/image638.gif"/><Relationship Id="rId1030" Type="http://schemas.openxmlformats.org/officeDocument/2006/relationships/image" Target="media/image779.wmf"/><Relationship Id="rId3" Type="http://schemas.openxmlformats.org/officeDocument/2006/relationships/styles" Target="styles.xml"/><Relationship Id="rId235" Type="http://schemas.openxmlformats.org/officeDocument/2006/relationships/image" Target="media/image181.wmf"/><Relationship Id="rId277" Type="http://schemas.openxmlformats.org/officeDocument/2006/relationships/image" Target="media/image203.wmf"/><Relationship Id="rId400" Type="http://schemas.openxmlformats.org/officeDocument/2006/relationships/image" Target="media/image269.wmf"/><Relationship Id="rId442" Type="http://schemas.openxmlformats.org/officeDocument/2006/relationships/oleObject" Target="embeddings/oleObject142.bin"/><Relationship Id="rId484" Type="http://schemas.openxmlformats.org/officeDocument/2006/relationships/image" Target="media/image326.gif"/><Relationship Id="rId705" Type="http://schemas.openxmlformats.org/officeDocument/2006/relationships/oleObject" Target="embeddings/oleObject185.bin"/><Relationship Id="rId887" Type="http://schemas.openxmlformats.org/officeDocument/2006/relationships/image" Target="media/image676.wmf"/><Relationship Id="rId1072" Type="http://schemas.openxmlformats.org/officeDocument/2006/relationships/oleObject" Target="embeddings/oleObject264.bin"/><Relationship Id="rId1128" Type="http://schemas.openxmlformats.org/officeDocument/2006/relationships/oleObject" Target="embeddings/oleObject296.bin"/><Relationship Id="rId137" Type="http://schemas.openxmlformats.org/officeDocument/2006/relationships/oleObject" Target="embeddings/oleObject8.bin"/><Relationship Id="rId302" Type="http://schemas.openxmlformats.org/officeDocument/2006/relationships/image" Target="media/image217.wmf"/><Relationship Id="rId344" Type="http://schemas.openxmlformats.org/officeDocument/2006/relationships/oleObject" Target="embeddings/oleObject101.bin"/><Relationship Id="rId691" Type="http://schemas.openxmlformats.org/officeDocument/2006/relationships/oleObject" Target="embeddings/oleObject178.bin"/><Relationship Id="rId747" Type="http://schemas.openxmlformats.org/officeDocument/2006/relationships/image" Target="media/image543.gif"/><Relationship Id="rId789" Type="http://schemas.openxmlformats.org/officeDocument/2006/relationships/image" Target="media/image585.gif"/><Relationship Id="rId912" Type="http://schemas.openxmlformats.org/officeDocument/2006/relationships/oleObject" Target="embeddings/oleObject213.bin"/><Relationship Id="rId954" Type="http://schemas.openxmlformats.org/officeDocument/2006/relationships/image" Target="media/image724.gif"/><Relationship Id="rId996" Type="http://schemas.openxmlformats.org/officeDocument/2006/relationships/oleObject" Target="embeddings/_________Microsoft_Word_97_20031.doc"/><Relationship Id="rId41" Type="http://schemas.openxmlformats.org/officeDocument/2006/relationships/image" Target="media/image36.gif"/><Relationship Id="rId83" Type="http://schemas.openxmlformats.org/officeDocument/2006/relationships/image" Target="media/image78.gif"/><Relationship Id="rId179" Type="http://schemas.openxmlformats.org/officeDocument/2006/relationships/oleObject" Target="embeddings/oleObject24.bin"/><Relationship Id="rId386" Type="http://schemas.openxmlformats.org/officeDocument/2006/relationships/image" Target="media/image262.wmf"/><Relationship Id="rId551" Type="http://schemas.openxmlformats.org/officeDocument/2006/relationships/image" Target="media/image393.png"/><Relationship Id="rId593" Type="http://schemas.openxmlformats.org/officeDocument/2006/relationships/image" Target="media/image435.png"/><Relationship Id="rId607" Type="http://schemas.openxmlformats.org/officeDocument/2006/relationships/image" Target="media/image448.png"/><Relationship Id="rId649" Type="http://schemas.openxmlformats.org/officeDocument/2006/relationships/oleObject" Target="embeddings/oleObject157.bin"/><Relationship Id="rId814" Type="http://schemas.openxmlformats.org/officeDocument/2006/relationships/image" Target="media/image607.gif"/><Relationship Id="rId856" Type="http://schemas.openxmlformats.org/officeDocument/2006/relationships/image" Target="media/image649.gif"/><Relationship Id="rId190" Type="http://schemas.openxmlformats.org/officeDocument/2006/relationships/image" Target="media/image157.wmf"/><Relationship Id="rId204" Type="http://schemas.openxmlformats.org/officeDocument/2006/relationships/image" Target="media/image164.wmf"/><Relationship Id="rId246" Type="http://schemas.openxmlformats.org/officeDocument/2006/relationships/image" Target="media/image187.wmf"/><Relationship Id="rId288" Type="http://schemas.openxmlformats.org/officeDocument/2006/relationships/image" Target="media/image209.wmf"/><Relationship Id="rId411" Type="http://schemas.openxmlformats.org/officeDocument/2006/relationships/oleObject" Target="embeddings/oleObject130.bin"/><Relationship Id="rId453" Type="http://schemas.openxmlformats.org/officeDocument/2006/relationships/image" Target="media/image299.wmf"/><Relationship Id="rId509" Type="http://schemas.openxmlformats.org/officeDocument/2006/relationships/image" Target="media/image351.gif"/><Relationship Id="rId660" Type="http://schemas.openxmlformats.org/officeDocument/2006/relationships/image" Target="media/image490.wmf"/><Relationship Id="rId898" Type="http://schemas.openxmlformats.org/officeDocument/2006/relationships/oleObject" Target="embeddings/oleObject206.bin"/><Relationship Id="rId1041" Type="http://schemas.openxmlformats.org/officeDocument/2006/relationships/oleObject" Target="embeddings/oleObject245.bin"/><Relationship Id="rId1083" Type="http://schemas.openxmlformats.org/officeDocument/2006/relationships/oleObject" Target="embeddings/oleObject270.bin"/><Relationship Id="rId1139" Type="http://schemas.openxmlformats.org/officeDocument/2006/relationships/oleObject" Target="embeddings/oleObject303.bin"/><Relationship Id="rId106" Type="http://schemas.openxmlformats.org/officeDocument/2006/relationships/image" Target="media/image101.gif"/><Relationship Id="rId313" Type="http://schemas.openxmlformats.org/officeDocument/2006/relationships/oleObject" Target="embeddings/oleObject86.bin"/><Relationship Id="rId495" Type="http://schemas.openxmlformats.org/officeDocument/2006/relationships/image" Target="media/image337.gif"/><Relationship Id="rId716" Type="http://schemas.openxmlformats.org/officeDocument/2006/relationships/image" Target="media/image518.wmf"/><Relationship Id="rId758" Type="http://schemas.openxmlformats.org/officeDocument/2006/relationships/image" Target="media/image554.gif"/><Relationship Id="rId923" Type="http://schemas.openxmlformats.org/officeDocument/2006/relationships/image" Target="media/image694.wmf"/><Relationship Id="rId965" Type="http://schemas.openxmlformats.org/officeDocument/2006/relationships/image" Target="media/image735.gif"/><Relationship Id="rId10" Type="http://schemas.openxmlformats.org/officeDocument/2006/relationships/image" Target="media/image5.png"/><Relationship Id="rId52" Type="http://schemas.openxmlformats.org/officeDocument/2006/relationships/image" Target="media/image47.gif"/><Relationship Id="rId94" Type="http://schemas.openxmlformats.org/officeDocument/2006/relationships/image" Target="media/image89.gif"/><Relationship Id="rId148" Type="http://schemas.openxmlformats.org/officeDocument/2006/relationships/image" Target="media/image131.gif"/><Relationship Id="rId355" Type="http://schemas.openxmlformats.org/officeDocument/2006/relationships/image" Target="media/image244.wmf"/><Relationship Id="rId397" Type="http://schemas.openxmlformats.org/officeDocument/2006/relationships/oleObject" Target="embeddings/oleObject124.bin"/><Relationship Id="rId520" Type="http://schemas.openxmlformats.org/officeDocument/2006/relationships/image" Target="media/image362.png"/><Relationship Id="rId562" Type="http://schemas.openxmlformats.org/officeDocument/2006/relationships/image" Target="media/image404.png"/><Relationship Id="rId618" Type="http://schemas.openxmlformats.org/officeDocument/2006/relationships/image" Target="media/image459.gif"/><Relationship Id="rId825" Type="http://schemas.openxmlformats.org/officeDocument/2006/relationships/image" Target="media/image618.gif"/><Relationship Id="rId215" Type="http://schemas.openxmlformats.org/officeDocument/2006/relationships/oleObject" Target="embeddings/oleObject41.bin"/><Relationship Id="rId257" Type="http://schemas.openxmlformats.org/officeDocument/2006/relationships/oleObject" Target="embeddings/oleObject60.bin"/><Relationship Id="rId422" Type="http://schemas.openxmlformats.org/officeDocument/2006/relationships/image" Target="media/image281.wmf"/><Relationship Id="rId464" Type="http://schemas.openxmlformats.org/officeDocument/2006/relationships/image" Target="media/image306.png"/><Relationship Id="rId867" Type="http://schemas.openxmlformats.org/officeDocument/2006/relationships/image" Target="media/image660.gif"/><Relationship Id="rId1010" Type="http://schemas.openxmlformats.org/officeDocument/2006/relationships/oleObject" Target="embeddings/oleObject226.bin"/><Relationship Id="rId1052" Type="http://schemas.openxmlformats.org/officeDocument/2006/relationships/image" Target="media/image788.wmf"/><Relationship Id="rId1094" Type="http://schemas.openxmlformats.org/officeDocument/2006/relationships/oleObject" Target="embeddings/oleObject277.bin"/><Relationship Id="rId1108" Type="http://schemas.openxmlformats.org/officeDocument/2006/relationships/image" Target="media/image810.wmf"/><Relationship Id="rId299" Type="http://schemas.openxmlformats.org/officeDocument/2006/relationships/oleObject" Target="embeddings/oleObject79.bin"/><Relationship Id="rId727" Type="http://schemas.openxmlformats.org/officeDocument/2006/relationships/oleObject" Target="embeddings/oleObject196.bin"/><Relationship Id="rId934" Type="http://schemas.openxmlformats.org/officeDocument/2006/relationships/image" Target="media/image704.gif"/><Relationship Id="rId63" Type="http://schemas.openxmlformats.org/officeDocument/2006/relationships/image" Target="media/image58.gif"/><Relationship Id="rId159" Type="http://schemas.openxmlformats.org/officeDocument/2006/relationships/image" Target="media/image140.wmf"/><Relationship Id="rId366" Type="http://schemas.openxmlformats.org/officeDocument/2006/relationships/image" Target="media/image250.wmf"/><Relationship Id="rId573" Type="http://schemas.openxmlformats.org/officeDocument/2006/relationships/image" Target="media/image415.gif"/><Relationship Id="rId780" Type="http://schemas.openxmlformats.org/officeDocument/2006/relationships/image" Target="media/image576.gif"/><Relationship Id="rId226" Type="http://schemas.openxmlformats.org/officeDocument/2006/relationships/oleObject" Target="embeddings/oleObject46.bin"/><Relationship Id="rId433" Type="http://schemas.openxmlformats.org/officeDocument/2006/relationships/oleObject" Target="embeddings/oleObject138.bin"/><Relationship Id="rId878" Type="http://schemas.openxmlformats.org/officeDocument/2006/relationships/image" Target="media/image671.gif"/><Relationship Id="rId1063" Type="http://schemas.openxmlformats.org/officeDocument/2006/relationships/image" Target="media/image792.wmf"/><Relationship Id="rId640" Type="http://schemas.openxmlformats.org/officeDocument/2006/relationships/image" Target="media/image480.wmf"/><Relationship Id="rId738" Type="http://schemas.openxmlformats.org/officeDocument/2006/relationships/image" Target="media/image534.gif"/><Relationship Id="rId945" Type="http://schemas.openxmlformats.org/officeDocument/2006/relationships/image" Target="media/image715.gif"/><Relationship Id="rId74" Type="http://schemas.openxmlformats.org/officeDocument/2006/relationships/image" Target="media/image69.gif"/><Relationship Id="rId377" Type="http://schemas.openxmlformats.org/officeDocument/2006/relationships/image" Target="media/image257.wmf"/><Relationship Id="rId500" Type="http://schemas.openxmlformats.org/officeDocument/2006/relationships/image" Target="media/image342.gif"/><Relationship Id="rId584" Type="http://schemas.openxmlformats.org/officeDocument/2006/relationships/image" Target="media/image426.gif"/><Relationship Id="rId805" Type="http://schemas.openxmlformats.org/officeDocument/2006/relationships/image" Target="media/image601.gif"/><Relationship Id="rId1130" Type="http://schemas.openxmlformats.org/officeDocument/2006/relationships/oleObject" Target="embeddings/oleObject298.bin"/><Relationship Id="rId5" Type="http://schemas.openxmlformats.org/officeDocument/2006/relationships/webSettings" Target="webSettings.xml"/><Relationship Id="rId237" Type="http://schemas.openxmlformats.org/officeDocument/2006/relationships/image" Target="media/image182.wmf"/><Relationship Id="rId791" Type="http://schemas.openxmlformats.org/officeDocument/2006/relationships/image" Target="media/image587.gif"/><Relationship Id="rId889" Type="http://schemas.openxmlformats.org/officeDocument/2006/relationships/image" Target="media/image677.wmf"/><Relationship Id="rId1074" Type="http://schemas.openxmlformats.org/officeDocument/2006/relationships/oleObject" Target="embeddings/oleObject265.bin"/><Relationship Id="rId444" Type="http://schemas.openxmlformats.org/officeDocument/2006/relationships/oleObject" Target="embeddings/oleObject143.bin"/><Relationship Id="rId651" Type="http://schemas.openxmlformats.org/officeDocument/2006/relationships/oleObject" Target="embeddings/oleObject158.bin"/><Relationship Id="rId749" Type="http://schemas.openxmlformats.org/officeDocument/2006/relationships/image" Target="media/image545.gif"/><Relationship Id="rId290" Type="http://schemas.openxmlformats.org/officeDocument/2006/relationships/image" Target="media/image210.wmf"/><Relationship Id="rId304" Type="http://schemas.openxmlformats.org/officeDocument/2006/relationships/image" Target="media/image218.wmf"/><Relationship Id="rId388" Type="http://schemas.openxmlformats.org/officeDocument/2006/relationships/image" Target="media/image263.wmf"/><Relationship Id="rId511" Type="http://schemas.openxmlformats.org/officeDocument/2006/relationships/image" Target="media/image353.gif"/><Relationship Id="rId609" Type="http://schemas.openxmlformats.org/officeDocument/2006/relationships/image" Target="media/image450.png"/><Relationship Id="rId956" Type="http://schemas.openxmlformats.org/officeDocument/2006/relationships/image" Target="media/image726.gif"/><Relationship Id="rId1141" Type="http://schemas.openxmlformats.org/officeDocument/2006/relationships/oleObject" Target="embeddings/oleObject304.bin"/><Relationship Id="rId85" Type="http://schemas.openxmlformats.org/officeDocument/2006/relationships/image" Target="media/image80.gif"/><Relationship Id="rId150" Type="http://schemas.openxmlformats.org/officeDocument/2006/relationships/image" Target="media/image133.gif"/><Relationship Id="rId595" Type="http://schemas.openxmlformats.org/officeDocument/2006/relationships/image" Target="media/image437.png"/><Relationship Id="rId816" Type="http://schemas.openxmlformats.org/officeDocument/2006/relationships/image" Target="media/image609.gif"/><Relationship Id="rId1001" Type="http://schemas.openxmlformats.org/officeDocument/2006/relationships/image" Target="media/image767.wmf"/><Relationship Id="rId248" Type="http://schemas.openxmlformats.org/officeDocument/2006/relationships/image" Target="media/image188.wmf"/><Relationship Id="rId455" Type="http://schemas.openxmlformats.org/officeDocument/2006/relationships/image" Target="media/image300.wmf"/><Relationship Id="rId662" Type="http://schemas.openxmlformats.org/officeDocument/2006/relationships/image" Target="media/image491.wmf"/><Relationship Id="rId1085" Type="http://schemas.openxmlformats.org/officeDocument/2006/relationships/oleObject" Target="embeddings/oleObject271.bin"/><Relationship Id="rId12" Type="http://schemas.openxmlformats.org/officeDocument/2006/relationships/image" Target="media/image7.png"/><Relationship Id="rId108" Type="http://schemas.openxmlformats.org/officeDocument/2006/relationships/image" Target="media/image103.gif"/><Relationship Id="rId315" Type="http://schemas.openxmlformats.org/officeDocument/2006/relationships/image" Target="media/image224.wmf"/><Relationship Id="rId522" Type="http://schemas.openxmlformats.org/officeDocument/2006/relationships/image" Target="media/image364.png"/><Relationship Id="rId967" Type="http://schemas.openxmlformats.org/officeDocument/2006/relationships/image" Target="media/image737.gif"/><Relationship Id="rId96" Type="http://schemas.openxmlformats.org/officeDocument/2006/relationships/image" Target="media/image91.gif"/><Relationship Id="rId161" Type="http://schemas.openxmlformats.org/officeDocument/2006/relationships/image" Target="media/image141.wmf"/><Relationship Id="rId399" Type="http://schemas.openxmlformats.org/officeDocument/2006/relationships/oleObject" Target="embeddings/oleObject125.bin"/><Relationship Id="rId827" Type="http://schemas.openxmlformats.org/officeDocument/2006/relationships/image" Target="media/image620.gif"/><Relationship Id="rId1012" Type="http://schemas.openxmlformats.org/officeDocument/2006/relationships/oleObject" Target="embeddings/oleObject228.bin"/><Relationship Id="rId259" Type="http://schemas.openxmlformats.org/officeDocument/2006/relationships/oleObject" Target="embeddings/oleObject61.bin"/><Relationship Id="rId466" Type="http://schemas.openxmlformats.org/officeDocument/2006/relationships/image" Target="media/image308.png"/><Relationship Id="rId673" Type="http://schemas.openxmlformats.org/officeDocument/2006/relationships/oleObject" Target="embeddings/oleObject169.bin"/><Relationship Id="rId880" Type="http://schemas.openxmlformats.org/officeDocument/2006/relationships/image" Target="media/image673.wmf"/><Relationship Id="rId1096" Type="http://schemas.openxmlformats.org/officeDocument/2006/relationships/oleObject" Target="embeddings/oleObject278.bin"/><Relationship Id="rId23" Type="http://schemas.openxmlformats.org/officeDocument/2006/relationships/image" Target="media/image18.png"/><Relationship Id="rId119" Type="http://schemas.openxmlformats.org/officeDocument/2006/relationships/image" Target="media/image114.gif"/><Relationship Id="rId326" Type="http://schemas.openxmlformats.org/officeDocument/2006/relationships/oleObject" Target="embeddings/oleObject92.bin"/><Relationship Id="rId533" Type="http://schemas.openxmlformats.org/officeDocument/2006/relationships/image" Target="media/image375.gif"/><Relationship Id="rId978" Type="http://schemas.openxmlformats.org/officeDocument/2006/relationships/image" Target="media/image748.gif"/><Relationship Id="rId740" Type="http://schemas.openxmlformats.org/officeDocument/2006/relationships/image" Target="media/image536.gif"/><Relationship Id="rId838" Type="http://schemas.openxmlformats.org/officeDocument/2006/relationships/image" Target="media/image631.gif"/><Relationship Id="rId1023" Type="http://schemas.openxmlformats.org/officeDocument/2006/relationships/oleObject" Target="embeddings/oleObject234.bin"/><Relationship Id="rId172" Type="http://schemas.openxmlformats.org/officeDocument/2006/relationships/oleObject" Target="embeddings/oleObject21.bin"/><Relationship Id="rId477" Type="http://schemas.openxmlformats.org/officeDocument/2006/relationships/image" Target="media/image319.gif"/><Relationship Id="rId600" Type="http://schemas.openxmlformats.org/officeDocument/2006/relationships/image" Target="media/image442.gif"/><Relationship Id="rId684" Type="http://schemas.openxmlformats.org/officeDocument/2006/relationships/image" Target="media/image502.wmf"/><Relationship Id="rId337" Type="http://schemas.openxmlformats.org/officeDocument/2006/relationships/image" Target="media/image235.wmf"/><Relationship Id="rId891" Type="http://schemas.openxmlformats.org/officeDocument/2006/relationships/image" Target="media/image678.wmf"/><Relationship Id="rId905" Type="http://schemas.openxmlformats.org/officeDocument/2006/relationships/image" Target="media/image685.wmf"/><Relationship Id="rId989" Type="http://schemas.openxmlformats.org/officeDocument/2006/relationships/image" Target="media/image759.gif"/><Relationship Id="rId34" Type="http://schemas.openxmlformats.org/officeDocument/2006/relationships/image" Target="media/image29.gif"/><Relationship Id="rId544" Type="http://schemas.openxmlformats.org/officeDocument/2006/relationships/image" Target="media/image386.png"/><Relationship Id="rId751" Type="http://schemas.openxmlformats.org/officeDocument/2006/relationships/image" Target="media/image547.gif"/><Relationship Id="rId849" Type="http://schemas.openxmlformats.org/officeDocument/2006/relationships/image" Target="media/image642.gif"/><Relationship Id="rId183" Type="http://schemas.openxmlformats.org/officeDocument/2006/relationships/image" Target="media/image153.jpeg"/><Relationship Id="rId390" Type="http://schemas.openxmlformats.org/officeDocument/2006/relationships/image" Target="media/image264.wmf"/><Relationship Id="rId404" Type="http://schemas.openxmlformats.org/officeDocument/2006/relationships/image" Target="media/image271.wmf"/><Relationship Id="rId611" Type="http://schemas.openxmlformats.org/officeDocument/2006/relationships/image" Target="media/image452.png"/><Relationship Id="rId1034" Type="http://schemas.openxmlformats.org/officeDocument/2006/relationships/oleObject" Target="embeddings/oleObject241.bin"/><Relationship Id="rId250" Type="http://schemas.openxmlformats.org/officeDocument/2006/relationships/image" Target="media/image189.wmf"/><Relationship Id="rId488" Type="http://schemas.openxmlformats.org/officeDocument/2006/relationships/image" Target="media/image330.gif"/><Relationship Id="rId695" Type="http://schemas.openxmlformats.org/officeDocument/2006/relationships/oleObject" Target="embeddings/oleObject180.bin"/><Relationship Id="rId709" Type="http://schemas.openxmlformats.org/officeDocument/2006/relationships/oleObject" Target="embeddings/oleObject187.bin"/><Relationship Id="rId916" Type="http://schemas.openxmlformats.org/officeDocument/2006/relationships/oleObject" Target="embeddings/oleObject215.bin"/><Relationship Id="rId1101" Type="http://schemas.openxmlformats.org/officeDocument/2006/relationships/oleObject" Target="embeddings/oleObject281.bin"/><Relationship Id="rId45" Type="http://schemas.openxmlformats.org/officeDocument/2006/relationships/image" Target="media/image40.gif"/><Relationship Id="rId110" Type="http://schemas.openxmlformats.org/officeDocument/2006/relationships/image" Target="media/image105.gif"/><Relationship Id="rId348" Type="http://schemas.openxmlformats.org/officeDocument/2006/relationships/oleObject" Target="embeddings/oleObject103.bin"/><Relationship Id="rId555" Type="http://schemas.openxmlformats.org/officeDocument/2006/relationships/image" Target="media/image397.png"/><Relationship Id="rId762" Type="http://schemas.openxmlformats.org/officeDocument/2006/relationships/image" Target="media/image558.gif"/><Relationship Id="rId194" Type="http://schemas.openxmlformats.org/officeDocument/2006/relationships/image" Target="media/image159.wmf"/><Relationship Id="rId208" Type="http://schemas.openxmlformats.org/officeDocument/2006/relationships/image" Target="media/image166.wmf"/><Relationship Id="rId415" Type="http://schemas.openxmlformats.org/officeDocument/2006/relationships/image" Target="media/image277.wmf"/><Relationship Id="rId622" Type="http://schemas.openxmlformats.org/officeDocument/2006/relationships/image" Target="media/image463.gif"/><Relationship Id="rId1045" Type="http://schemas.openxmlformats.org/officeDocument/2006/relationships/image" Target="media/image785.wmf"/><Relationship Id="rId261" Type="http://schemas.openxmlformats.org/officeDocument/2006/relationships/oleObject" Target="embeddings/oleObject62.bin"/><Relationship Id="rId499" Type="http://schemas.openxmlformats.org/officeDocument/2006/relationships/image" Target="media/image341.gif"/><Relationship Id="rId927" Type="http://schemas.openxmlformats.org/officeDocument/2006/relationships/image" Target="media/image697.png"/><Relationship Id="rId1112" Type="http://schemas.openxmlformats.org/officeDocument/2006/relationships/image" Target="media/image812.wmf"/><Relationship Id="rId56" Type="http://schemas.openxmlformats.org/officeDocument/2006/relationships/image" Target="media/image51.gif"/><Relationship Id="rId359" Type="http://schemas.openxmlformats.org/officeDocument/2006/relationships/oleObject" Target="embeddings/oleObject108.bin"/><Relationship Id="rId566" Type="http://schemas.openxmlformats.org/officeDocument/2006/relationships/image" Target="media/image408.gif"/><Relationship Id="rId773" Type="http://schemas.openxmlformats.org/officeDocument/2006/relationships/image" Target="media/image569.gif"/><Relationship Id="rId121" Type="http://schemas.openxmlformats.org/officeDocument/2006/relationships/image" Target="media/image116.gif"/><Relationship Id="rId219" Type="http://schemas.openxmlformats.org/officeDocument/2006/relationships/image" Target="media/image172.wmf"/><Relationship Id="rId426" Type="http://schemas.openxmlformats.org/officeDocument/2006/relationships/image" Target="media/image284.jpeg"/><Relationship Id="rId633" Type="http://schemas.openxmlformats.org/officeDocument/2006/relationships/image" Target="media/image474.png"/><Relationship Id="rId980" Type="http://schemas.openxmlformats.org/officeDocument/2006/relationships/image" Target="media/image750.gif"/><Relationship Id="rId1056" Type="http://schemas.openxmlformats.org/officeDocument/2006/relationships/oleObject" Target="embeddings/oleObject254.bin"/><Relationship Id="rId840" Type="http://schemas.openxmlformats.org/officeDocument/2006/relationships/image" Target="media/image633.gif"/><Relationship Id="rId938" Type="http://schemas.openxmlformats.org/officeDocument/2006/relationships/image" Target="media/image708.gif"/><Relationship Id="rId67" Type="http://schemas.openxmlformats.org/officeDocument/2006/relationships/image" Target="media/image62.gif"/><Relationship Id="rId272" Type="http://schemas.openxmlformats.org/officeDocument/2006/relationships/oleObject" Target="embeddings/oleObject67.bin"/><Relationship Id="rId577" Type="http://schemas.openxmlformats.org/officeDocument/2006/relationships/image" Target="media/image419.gif"/><Relationship Id="rId700" Type="http://schemas.openxmlformats.org/officeDocument/2006/relationships/image" Target="media/image510.wmf"/><Relationship Id="rId1123" Type="http://schemas.openxmlformats.org/officeDocument/2006/relationships/image" Target="media/image817.wmf"/><Relationship Id="rId132" Type="http://schemas.openxmlformats.org/officeDocument/2006/relationships/image" Target="media/image122.wmf"/><Relationship Id="rId784" Type="http://schemas.openxmlformats.org/officeDocument/2006/relationships/image" Target="media/image580.gif"/><Relationship Id="rId991" Type="http://schemas.openxmlformats.org/officeDocument/2006/relationships/image" Target="media/image761.gif"/><Relationship Id="rId1067" Type="http://schemas.openxmlformats.org/officeDocument/2006/relationships/image" Target="media/image794.wmf"/><Relationship Id="rId437" Type="http://schemas.openxmlformats.org/officeDocument/2006/relationships/oleObject" Target="embeddings/oleObject140.bin"/><Relationship Id="rId644" Type="http://schemas.openxmlformats.org/officeDocument/2006/relationships/image" Target="media/image482.wmf"/><Relationship Id="rId851" Type="http://schemas.openxmlformats.org/officeDocument/2006/relationships/image" Target="media/image644.gif"/><Relationship Id="rId283" Type="http://schemas.openxmlformats.org/officeDocument/2006/relationships/oleObject" Target="embeddings/oleObject72.bin"/><Relationship Id="rId490" Type="http://schemas.openxmlformats.org/officeDocument/2006/relationships/image" Target="media/image332.gif"/><Relationship Id="rId504" Type="http://schemas.openxmlformats.org/officeDocument/2006/relationships/image" Target="media/image346.png"/><Relationship Id="rId711" Type="http://schemas.openxmlformats.org/officeDocument/2006/relationships/oleObject" Target="embeddings/oleObject188.bin"/><Relationship Id="rId949" Type="http://schemas.openxmlformats.org/officeDocument/2006/relationships/image" Target="media/image719.gif"/><Relationship Id="rId1134" Type="http://schemas.openxmlformats.org/officeDocument/2006/relationships/oleObject" Target="embeddings/oleObject300.bin"/><Relationship Id="rId78" Type="http://schemas.openxmlformats.org/officeDocument/2006/relationships/image" Target="media/image73.gif"/><Relationship Id="rId143" Type="http://schemas.openxmlformats.org/officeDocument/2006/relationships/oleObject" Target="embeddings/oleObject11.bin"/><Relationship Id="rId350" Type="http://schemas.openxmlformats.org/officeDocument/2006/relationships/oleObject" Target="embeddings/oleObject104.bin"/><Relationship Id="rId588" Type="http://schemas.openxmlformats.org/officeDocument/2006/relationships/image" Target="media/image430.gif"/><Relationship Id="rId795" Type="http://schemas.openxmlformats.org/officeDocument/2006/relationships/image" Target="media/image591.gif"/><Relationship Id="rId809" Type="http://schemas.openxmlformats.org/officeDocument/2006/relationships/hyperlink" Target="http://infourok.ru/go.html?href=http%3A%2F%2Flseti.ru%2Fkrainte%2Fintezad56.html" TargetMode="External"/><Relationship Id="rId9" Type="http://schemas.openxmlformats.org/officeDocument/2006/relationships/image" Target="media/image4.png"/><Relationship Id="rId210" Type="http://schemas.openxmlformats.org/officeDocument/2006/relationships/image" Target="media/image167.wmf"/><Relationship Id="rId448" Type="http://schemas.openxmlformats.org/officeDocument/2006/relationships/oleObject" Target="embeddings/oleObject145.bin"/><Relationship Id="rId655" Type="http://schemas.openxmlformats.org/officeDocument/2006/relationships/oleObject" Target="embeddings/oleObject160.bin"/><Relationship Id="rId862" Type="http://schemas.openxmlformats.org/officeDocument/2006/relationships/image" Target="media/image655.gif"/><Relationship Id="rId1078" Type="http://schemas.openxmlformats.org/officeDocument/2006/relationships/image" Target="media/image798.wmf"/><Relationship Id="rId294" Type="http://schemas.openxmlformats.org/officeDocument/2006/relationships/image" Target="media/image212.png"/><Relationship Id="rId308" Type="http://schemas.openxmlformats.org/officeDocument/2006/relationships/image" Target="media/image220.wmf"/><Relationship Id="rId515" Type="http://schemas.openxmlformats.org/officeDocument/2006/relationships/image" Target="media/image357.gif"/><Relationship Id="rId722" Type="http://schemas.openxmlformats.org/officeDocument/2006/relationships/image" Target="media/image521.wmf"/><Relationship Id="rId1145" Type="http://schemas.openxmlformats.org/officeDocument/2006/relationships/theme" Target="theme/theme1.xml"/><Relationship Id="rId89" Type="http://schemas.openxmlformats.org/officeDocument/2006/relationships/image" Target="media/image84.gif"/><Relationship Id="rId154" Type="http://schemas.openxmlformats.org/officeDocument/2006/relationships/image" Target="media/image137.wmf"/><Relationship Id="rId361" Type="http://schemas.openxmlformats.org/officeDocument/2006/relationships/oleObject" Target="embeddings/oleObject109.bin"/><Relationship Id="rId599" Type="http://schemas.openxmlformats.org/officeDocument/2006/relationships/image" Target="media/image441.gif"/><Relationship Id="rId1005" Type="http://schemas.openxmlformats.org/officeDocument/2006/relationships/image" Target="media/image769.wmf"/><Relationship Id="rId459" Type="http://schemas.openxmlformats.org/officeDocument/2006/relationships/image" Target="media/image302.wmf"/><Relationship Id="rId666" Type="http://schemas.openxmlformats.org/officeDocument/2006/relationships/image" Target="media/image493.wmf"/><Relationship Id="rId873" Type="http://schemas.openxmlformats.org/officeDocument/2006/relationships/image" Target="media/image666.gif"/><Relationship Id="rId1089" Type="http://schemas.openxmlformats.org/officeDocument/2006/relationships/oleObject" Target="embeddings/oleObject274.bin"/><Relationship Id="rId16" Type="http://schemas.openxmlformats.org/officeDocument/2006/relationships/image" Target="media/image11.png"/><Relationship Id="rId221" Type="http://schemas.openxmlformats.org/officeDocument/2006/relationships/image" Target="media/image173.wmf"/><Relationship Id="rId319" Type="http://schemas.openxmlformats.org/officeDocument/2006/relationships/image" Target="media/image226.wmf"/><Relationship Id="rId526" Type="http://schemas.openxmlformats.org/officeDocument/2006/relationships/image" Target="media/image368.gif"/><Relationship Id="rId733" Type="http://schemas.openxmlformats.org/officeDocument/2006/relationships/image" Target="media/image529.gif"/><Relationship Id="rId940" Type="http://schemas.openxmlformats.org/officeDocument/2006/relationships/image" Target="media/image710.gif"/><Relationship Id="rId1016" Type="http://schemas.openxmlformats.org/officeDocument/2006/relationships/oleObject" Target="embeddings/oleObject230.bin"/><Relationship Id="rId165" Type="http://schemas.openxmlformats.org/officeDocument/2006/relationships/image" Target="media/image143.wmf"/><Relationship Id="rId372" Type="http://schemas.openxmlformats.org/officeDocument/2006/relationships/image" Target="media/image254.gif"/><Relationship Id="rId677" Type="http://schemas.openxmlformats.org/officeDocument/2006/relationships/oleObject" Target="embeddings/oleObject171.bin"/><Relationship Id="rId800" Type="http://schemas.openxmlformats.org/officeDocument/2006/relationships/image" Target="media/image596.gif"/><Relationship Id="rId232" Type="http://schemas.openxmlformats.org/officeDocument/2006/relationships/image" Target="media/image179.wmf"/><Relationship Id="rId884" Type="http://schemas.openxmlformats.org/officeDocument/2006/relationships/oleObject" Target="embeddings/oleObject199.bin"/><Relationship Id="rId27" Type="http://schemas.openxmlformats.org/officeDocument/2006/relationships/image" Target="media/image22.gif"/><Relationship Id="rId537" Type="http://schemas.openxmlformats.org/officeDocument/2006/relationships/image" Target="media/image379.png"/><Relationship Id="rId744" Type="http://schemas.openxmlformats.org/officeDocument/2006/relationships/image" Target="media/image540.gif"/><Relationship Id="rId951" Type="http://schemas.openxmlformats.org/officeDocument/2006/relationships/image" Target="media/image721.gif"/><Relationship Id="rId80" Type="http://schemas.openxmlformats.org/officeDocument/2006/relationships/image" Target="media/image75.gif"/><Relationship Id="rId176" Type="http://schemas.openxmlformats.org/officeDocument/2006/relationships/image" Target="media/image149.wmf"/><Relationship Id="rId383" Type="http://schemas.openxmlformats.org/officeDocument/2006/relationships/image" Target="media/image260.wmf"/><Relationship Id="rId590" Type="http://schemas.openxmlformats.org/officeDocument/2006/relationships/image" Target="media/image432.gif"/><Relationship Id="rId604" Type="http://schemas.openxmlformats.org/officeDocument/2006/relationships/image" Target="media/image446.gif"/><Relationship Id="rId811" Type="http://schemas.openxmlformats.org/officeDocument/2006/relationships/hyperlink" Target="http://infourok.ru/go.html?href=http%3A%2F%2Flseti.ru%2Fkrainte%2Fintezad56.html" TargetMode="External"/><Relationship Id="rId1027" Type="http://schemas.openxmlformats.org/officeDocument/2006/relationships/oleObject" Target="embeddings/oleObject237.bin"/><Relationship Id="rId243" Type="http://schemas.openxmlformats.org/officeDocument/2006/relationships/image" Target="media/image185.wmf"/><Relationship Id="rId450" Type="http://schemas.openxmlformats.org/officeDocument/2006/relationships/oleObject" Target="embeddings/oleObject146.bin"/><Relationship Id="rId688" Type="http://schemas.openxmlformats.org/officeDocument/2006/relationships/image" Target="media/image504.wmf"/><Relationship Id="rId895" Type="http://schemas.openxmlformats.org/officeDocument/2006/relationships/image" Target="media/image680.wmf"/><Relationship Id="rId909" Type="http://schemas.openxmlformats.org/officeDocument/2006/relationships/image" Target="media/image687.wmf"/><Relationship Id="rId1080" Type="http://schemas.openxmlformats.org/officeDocument/2006/relationships/image" Target="media/image799.wmf"/><Relationship Id="rId38" Type="http://schemas.openxmlformats.org/officeDocument/2006/relationships/image" Target="media/image33.gif"/><Relationship Id="rId103" Type="http://schemas.openxmlformats.org/officeDocument/2006/relationships/image" Target="media/image98.gif"/><Relationship Id="rId310" Type="http://schemas.openxmlformats.org/officeDocument/2006/relationships/image" Target="media/image221.wmf"/><Relationship Id="rId548" Type="http://schemas.openxmlformats.org/officeDocument/2006/relationships/image" Target="media/image390.png"/><Relationship Id="rId755" Type="http://schemas.openxmlformats.org/officeDocument/2006/relationships/image" Target="media/image551.gif"/><Relationship Id="rId962" Type="http://schemas.openxmlformats.org/officeDocument/2006/relationships/image" Target="media/image732.gif"/><Relationship Id="rId91" Type="http://schemas.openxmlformats.org/officeDocument/2006/relationships/image" Target="media/image86.gif"/><Relationship Id="rId187" Type="http://schemas.openxmlformats.org/officeDocument/2006/relationships/oleObject" Target="embeddings/oleObject27.bin"/><Relationship Id="rId394" Type="http://schemas.openxmlformats.org/officeDocument/2006/relationships/image" Target="media/image266.wmf"/><Relationship Id="rId408" Type="http://schemas.openxmlformats.org/officeDocument/2006/relationships/image" Target="media/image273.wmf"/><Relationship Id="rId615" Type="http://schemas.openxmlformats.org/officeDocument/2006/relationships/image" Target="media/image456.png"/><Relationship Id="rId822" Type="http://schemas.openxmlformats.org/officeDocument/2006/relationships/image" Target="media/image615.gif"/><Relationship Id="rId1038" Type="http://schemas.openxmlformats.org/officeDocument/2006/relationships/oleObject" Target="embeddings/oleObject243.bin"/><Relationship Id="rId254" Type="http://schemas.openxmlformats.org/officeDocument/2006/relationships/image" Target="media/image191.wmf"/><Relationship Id="rId699" Type="http://schemas.openxmlformats.org/officeDocument/2006/relationships/oleObject" Target="embeddings/oleObject182.bin"/><Relationship Id="rId1091" Type="http://schemas.openxmlformats.org/officeDocument/2006/relationships/oleObject" Target="embeddings/oleObject275.bin"/><Relationship Id="rId1105" Type="http://schemas.openxmlformats.org/officeDocument/2006/relationships/image" Target="media/image809.wmf"/><Relationship Id="rId49" Type="http://schemas.openxmlformats.org/officeDocument/2006/relationships/image" Target="media/image44.gif"/><Relationship Id="rId114" Type="http://schemas.openxmlformats.org/officeDocument/2006/relationships/image" Target="media/image109.gif"/><Relationship Id="rId461" Type="http://schemas.openxmlformats.org/officeDocument/2006/relationships/image" Target="media/image303.png"/><Relationship Id="rId559" Type="http://schemas.openxmlformats.org/officeDocument/2006/relationships/image" Target="media/image401.png"/><Relationship Id="rId766" Type="http://schemas.openxmlformats.org/officeDocument/2006/relationships/image" Target="media/image562.gif"/><Relationship Id="rId198" Type="http://schemas.openxmlformats.org/officeDocument/2006/relationships/image" Target="media/image161.wmf"/><Relationship Id="rId321" Type="http://schemas.openxmlformats.org/officeDocument/2006/relationships/image" Target="media/image227.wmf"/><Relationship Id="rId419" Type="http://schemas.openxmlformats.org/officeDocument/2006/relationships/image" Target="media/image279.wmf"/><Relationship Id="rId626" Type="http://schemas.openxmlformats.org/officeDocument/2006/relationships/image" Target="media/image467.png"/><Relationship Id="rId973" Type="http://schemas.openxmlformats.org/officeDocument/2006/relationships/image" Target="media/image743.gif"/><Relationship Id="rId1049" Type="http://schemas.openxmlformats.org/officeDocument/2006/relationships/oleObject" Target="embeddings/oleObject250.bin"/><Relationship Id="rId833" Type="http://schemas.openxmlformats.org/officeDocument/2006/relationships/image" Target="media/image626.gif"/><Relationship Id="rId1116" Type="http://schemas.openxmlformats.org/officeDocument/2006/relationships/oleObject" Target="embeddings/oleObject290.bin"/><Relationship Id="rId265" Type="http://schemas.openxmlformats.org/officeDocument/2006/relationships/image" Target="media/image197.wmf"/><Relationship Id="rId472" Type="http://schemas.openxmlformats.org/officeDocument/2006/relationships/image" Target="media/image314.png"/><Relationship Id="rId900" Type="http://schemas.openxmlformats.org/officeDocument/2006/relationships/oleObject" Target="embeddings/oleObject207.bin"/><Relationship Id="rId125" Type="http://schemas.openxmlformats.org/officeDocument/2006/relationships/oleObject" Target="embeddings/oleObject2.bin"/><Relationship Id="rId332" Type="http://schemas.openxmlformats.org/officeDocument/2006/relationships/oleObject" Target="embeddings/oleObject95.bin"/><Relationship Id="rId777" Type="http://schemas.openxmlformats.org/officeDocument/2006/relationships/image" Target="media/image573.gif"/><Relationship Id="rId984" Type="http://schemas.openxmlformats.org/officeDocument/2006/relationships/image" Target="media/image754.gif"/><Relationship Id="rId637" Type="http://schemas.openxmlformats.org/officeDocument/2006/relationships/image" Target="media/image478.png"/><Relationship Id="rId844" Type="http://schemas.openxmlformats.org/officeDocument/2006/relationships/image" Target="media/image637.gif"/><Relationship Id="rId276" Type="http://schemas.openxmlformats.org/officeDocument/2006/relationships/oleObject" Target="embeddings/oleObject69.bin"/><Relationship Id="rId483" Type="http://schemas.openxmlformats.org/officeDocument/2006/relationships/image" Target="media/image325.gif"/><Relationship Id="rId690" Type="http://schemas.openxmlformats.org/officeDocument/2006/relationships/image" Target="media/image505.wmf"/><Relationship Id="rId704" Type="http://schemas.openxmlformats.org/officeDocument/2006/relationships/image" Target="media/image512.wmf"/><Relationship Id="rId911" Type="http://schemas.openxmlformats.org/officeDocument/2006/relationships/image" Target="media/image688.wmf"/><Relationship Id="rId1127" Type="http://schemas.openxmlformats.org/officeDocument/2006/relationships/image" Target="media/image819.wmf"/><Relationship Id="rId40" Type="http://schemas.openxmlformats.org/officeDocument/2006/relationships/image" Target="media/image35.gif"/><Relationship Id="rId136" Type="http://schemas.openxmlformats.org/officeDocument/2006/relationships/image" Target="media/image124.wmf"/><Relationship Id="rId343" Type="http://schemas.openxmlformats.org/officeDocument/2006/relationships/image" Target="media/image238.wmf"/><Relationship Id="rId550" Type="http://schemas.openxmlformats.org/officeDocument/2006/relationships/image" Target="media/image392.png"/><Relationship Id="rId788" Type="http://schemas.openxmlformats.org/officeDocument/2006/relationships/image" Target="media/image584.gif"/><Relationship Id="rId995" Type="http://schemas.openxmlformats.org/officeDocument/2006/relationships/image" Target="media/image764.emf"/><Relationship Id="rId203" Type="http://schemas.openxmlformats.org/officeDocument/2006/relationships/oleObject" Target="embeddings/oleObject35.bin"/><Relationship Id="rId648" Type="http://schemas.openxmlformats.org/officeDocument/2006/relationships/image" Target="media/image484.wmf"/><Relationship Id="rId855" Type="http://schemas.openxmlformats.org/officeDocument/2006/relationships/image" Target="media/image648.gif"/><Relationship Id="rId1040" Type="http://schemas.openxmlformats.org/officeDocument/2006/relationships/oleObject" Target="embeddings/oleObject244.bin"/><Relationship Id="rId287" Type="http://schemas.openxmlformats.org/officeDocument/2006/relationships/oleObject" Target="embeddings/oleObject74.bin"/><Relationship Id="rId410" Type="http://schemas.openxmlformats.org/officeDocument/2006/relationships/image" Target="media/image274.wmf"/><Relationship Id="rId494" Type="http://schemas.openxmlformats.org/officeDocument/2006/relationships/image" Target="media/image336.gif"/><Relationship Id="rId508" Type="http://schemas.openxmlformats.org/officeDocument/2006/relationships/image" Target="media/image350.gif"/><Relationship Id="rId715" Type="http://schemas.openxmlformats.org/officeDocument/2006/relationships/oleObject" Target="embeddings/oleObject190.bin"/><Relationship Id="rId922" Type="http://schemas.openxmlformats.org/officeDocument/2006/relationships/oleObject" Target="embeddings/oleObject218.bin"/><Relationship Id="rId1138" Type="http://schemas.openxmlformats.org/officeDocument/2006/relationships/image" Target="media/image823.wmf"/><Relationship Id="rId147" Type="http://schemas.openxmlformats.org/officeDocument/2006/relationships/image" Target="media/image130.gif"/><Relationship Id="rId354" Type="http://schemas.openxmlformats.org/officeDocument/2006/relationships/oleObject" Target="embeddings/oleObject106.bin"/><Relationship Id="rId799" Type="http://schemas.openxmlformats.org/officeDocument/2006/relationships/image" Target="media/image595.gif"/><Relationship Id="rId51" Type="http://schemas.openxmlformats.org/officeDocument/2006/relationships/image" Target="media/image46.gif"/><Relationship Id="rId561" Type="http://schemas.openxmlformats.org/officeDocument/2006/relationships/image" Target="media/image403.png"/><Relationship Id="rId659" Type="http://schemas.openxmlformats.org/officeDocument/2006/relationships/oleObject" Target="embeddings/oleObject162.bin"/><Relationship Id="rId866" Type="http://schemas.openxmlformats.org/officeDocument/2006/relationships/image" Target="media/image659.gif"/><Relationship Id="rId214" Type="http://schemas.openxmlformats.org/officeDocument/2006/relationships/image" Target="media/image169.wmf"/><Relationship Id="rId298" Type="http://schemas.openxmlformats.org/officeDocument/2006/relationships/image" Target="media/image215.wmf"/><Relationship Id="rId421" Type="http://schemas.openxmlformats.org/officeDocument/2006/relationships/image" Target="media/image280.jpeg"/><Relationship Id="rId519" Type="http://schemas.openxmlformats.org/officeDocument/2006/relationships/image" Target="media/image361.png"/><Relationship Id="rId1051" Type="http://schemas.openxmlformats.org/officeDocument/2006/relationships/oleObject" Target="embeddings/oleObject251.bin"/><Relationship Id="rId158" Type="http://schemas.openxmlformats.org/officeDocument/2006/relationships/image" Target="media/image139.jpeg"/><Relationship Id="rId726" Type="http://schemas.openxmlformats.org/officeDocument/2006/relationships/image" Target="media/image523.wmf"/><Relationship Id="rId933" Type="http://schemas.openxmlformats.org/officeDocument/2006/relationships/image" Target="media/image703.gif"/><Relationship Id="rId1009" Type="http://schemas.openxmlformats.org/officeDocument/2006/relationships/image" Target="media/image771.wmf"/><Relationship Id="rId62" Type="http://schemas.openxmlformats.org/officeDocument/2006/relationships/image" Target="media/image57.gif"/><Relationship Id="rId365" Type="http://schemas.openxmlformats.org/officeDocument/2006/relationships/oleObject" Target="embeddings/oleObject111.bin"/><Relationship Id="rId572" Type="http://schemas.openxmlformats.org/officeDocument/2006/relationships/image" Target="media/image414.gif"/><Relationship Id="rId225" Type="http://schemas.openxmlformats.org/officeDocument/2006/relationships/image" Target="media/image175.wmf"/><Relationship Id="rId432" Type="http://schemas.openxmlformats.org/officeDocument/2006/relationships/image" Target="media/image288.wmf"/><Relationship Id="rId877" Type="http://schemas.openxmlformats.org/officeDocument/2006/relationships/image" Target="media/image670.gif"/><Relationship Id="rId1062" Type="http://schemas.openxmlformats.org/officeDocument/2006/relationships/oleObject" Target="embeddings/oleObject258.bin"/><Relationship Id="rId737" Type="http://schemas.openxmlformats.org/officeDocument/2006/relationships/image" Target="media/image533.gif"/><Relationship Id="rId944" Type="http://schemas.openxmlformats.org/officeDocument/2006/relationships/image" Target="media/image714.gif"/><Relationship Id="rId73" Type="http://schemas.openxmlformats.org/officeDocument/2006/relationships/image" Target="media/image68.gif"/><Relationship Id="rId169" Type="http://schemas.openxmlformats.org/officeDocument/2006/relationships/image" Target="media/image145.wmf"/><Relationship Id="rId376" Type="http://schemas.openxmlformats.org/officeDocument/2006/relationships/oleObject" Target="embeddings/oleObject114.bin"/><Relationship Id="rId583" Type="http://schemas.openxmlformats.org/officeDocument/2006/relationships/image" Target="media/image425.gif"/><Relationship Id="rId790" Type="http://schemas.openxmlformats.org/officeDocument/2006/relationships/image" Target="media/image586.gif"/><Relationship Id="rId804" Type="http://schemas.openxmlformats.org/officeDocument/2006/relationships/image" Target="media/image60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CEC10-FD29-479E-8916-331DD1574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14033</Words>
  <Characters>79993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Серёдкина Ольга Юрьевна</dc:creator>
  <cp:keywords/>
  <dc:description/>
  <cp:lastModifiedBy>Воловская Татьяна Викторовна</cp:lastModifiedBy>
  <cp:revision>5</cp:revision>
  <dcterms:created xsi:type="dcterms:W3CDTF">2020-05-29T13:08:00Z</dcterms:created>
  <dcterms:modified xsi:type="dcterms:W3CDTF">2020-05-29T13:13:00Z</dcterms:modified>
</cp:coreProperties>
</file>