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05C" w:rsidRPr="002851A1" w:rsidRDefault="00A2605C" w:rsidP="00A2605C">
      <w:pPr>
        <w:pStyle w:val="a4"/>
        <w:spacing w:line="360" w:lineRule="auto"/>
        <w:jc w:val="center"/>
        <w:rPr>
          <w:rFonts w:cs="Times New Roman"/>
          <w:sz w:val="28"/>
          <w:szCs w:val="28"/>
        </w:rPr>
      </w:pPr>
      <w:r w:rsidRPr="002851A1">
        <w:rPr>
          <w:rFonts w:cs="Times New Roman"/>
          <w:noProof/>
          <w:sz w:val="28"/>
          <w:szCs w:val="28"/>
          <w:lang w:eastAsia="ru-RU"/>
        </w:rPr>
        <w:drawing>
          <wp:anchor distT="0" distB="0" distL="114935" distR="114935" simplePos="0" relativeHeight="251659264" behindDoc="0" locked="0" layoutInCell="1" allowOverlap="1">
            <wp:simplePos x="0" y="0"/>
            <wp:positionH relativeFrom="column">
              <wp:posOffset>2713355</wp:posOffset>
            </wp:positionH>
            <wp:positionV relativeFrom="paragraph">
              <wp:posOffset>-128905</wp:posOffset>
            </wp:positionV>
            <wp:extent cx="635635" cy="68389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2605C" w:rsidRPr="002851A1" w:rsidRDefault="00A2605C" w:rsidP="00A2605C">
      <w:pPr>
        <w:pStyle w:val="a4"/>
        <w:spacing w:line="360" w:lineRule="auto"/>
        <w:jc w:val="center"/>
        <w:rPr>
          <w:rFonts w:cs="Times New Roman"/>
          <w:sz w:val="28"/>
          <w:szCs w:val="28"/>
        </w:rPr>
      </w:pPr>
    </w:p>
    <w:p w:rsidR="00A2605C" w:rsidRPr="002851A1" w:rsidRDefault="00A2605C" w:rsidP="00A2605C">
      <w:pPr>
        <w:tabs>
          <w:tab w:val="left" w:pos="0"/>
          <w:tab w:val="left" w:pos="142"/>
          <w:tab w:val="left" w:pos="1418"/>
        </w:tabs>
        <w:autoSpaceDN w:val="0"/>
        <w:spacing w:after="120" w:line="240" w:lineRule="auto"/>
        <w:ind w:hanging="426"/>
        <w:jc w:val="center"/>
        <w:outlineLvl w:val="0"/>
        <w:rPr>
          <w:rFonts w:ascii="Times New Roman" w:hAnsi="Times New Roman" w:cs="Times New Roman"/>
          <w:sz w:val="24"/>
          <w:szCs w:val="28"/>
          <w:lang w:eastAsia="ru-RU"/>
        </w:rPr>
      </w:pPr>
      <w:r w:rsidRPr="002851A1">
        <w:rPr>
          <w:rFonts w:ascii="Times New Roman" w:hAnsi="Times New Roman" w:cs="Times New Roman"/>
          <w:sz w:val="24"/>
          <w:szCs w:val="28"/>
          <w:lang w:eastAsia="ru-RU"/>
        </w:rPr>
        <w:t>МИНИСТЕРСТВО НАУКИ И ВЫСШЕГО ОБРАЗОВАНИЯ РОССИЙСКОЙ ФЕДЕРАЦИИ</w:t>
      </w:r>
    </w:p>
    <w:p w:rsidR="00A2605C" w:rsidRPr="002851A1" w:rsidRDefault="00A2605C" w:rsidP="00A2605C">
      <w:pPr>
        <w:widowControl w:val="0"/>
        <w:autoSpaceDE w:val="0"/>
        <w:autoSpaceDN w:val="0"/>
        <w:adjustRightInd w:val="0"/>
        <w:spacing w:after="0" w:line="240" w:lineRule="auto"/>
        <w:jc w:val="center"/>
        <w:outlineLvl w:val="0"/>
        <w:rPr>
          <w:rFonts w:ascii="Times New Roman" w:hAnsi="Times New Roman" w:cs="Times New Roman"/>
          <w:b/>
          <w:sz w:val="24"/>
          <w:szCs w:val="28"/>
          <w:lang w:eastAsia="ru-RU"/>
        </w:rPr>
      </w:pPr>
      <w:r w:rsidRPr="002851A1">
        <w:rPr>
          <w:rFonts w:ascii="Times New Roman" w:hAnsi="Times New Roman" w:cs="Times New Roman"/>
          <w:b/>
          <w:sz w:val="24"/>
          <w:szCs w:val="28"/>
          <w:lang w:eastAsia="ru-RU"/>
        </w:rPr>
        <w:t>ПОЛИТЕХНИЧЕСКИЙ ИНСТИТУТ (ФИЛИАЛ)</w:t>
      </w:r>
    </w:p>
    <w:p w:rsidR="00A2605C" w:rsidRPr="002851A1" w:rsidRDefault="00A2605C" w:rsidP="00A2605C">
      <w:pPr>
        <w:widowControl w:val="0"/>
        <w:autoSpaceDE w:val="0"/>
        <w:autoSpaceDN w:val="0"/>
        <w:adjustRightInd w:val="0"/>
        <w:spacing w:after="0" w:line="240" w:lineRule="auto"/>
        <w:jc w:val="center"/>
        <w:outlineLvl w:val="0"/>
        <w:rPr>
          <w:rFonts w:ascii="Times New Roman" w:hAnsi="Times New Roman" w:cs="Times New Roman"/>
          <w:b/>
          <w:sz w:val="24"/>
          <w:szCs w:val="28"/>
          <w:lang w:eastAsia="ru-RU"/>
        </w:rPr>
      </w:pPr>
      <w:r w:rsidRPr="002851A1">
        <w:rPr>
          <w:rFonts w:ascii="Times New Roman" w:hAnsi="Times New Roman" w:cs="Times New Roman"/>
          <w:b/>
          <w:sz w:val="24"/>
          <w:szCs w:val="28"/>
          <w:lang w:eastAsia="ru-RU"/>
        </w:rPr>
        <w:t xml:space="preserve">ФЕДЕРАЛЬНОГО ГОСУДАРСТВЕННОГО БЮДЖЕТНОГО </w:t>
      </w:r>
    </w:p>
    <w:p w:rsidR="00A2605C" w:rsidRPr="002851A1" w:rsidRDefault="00A2605C" w:rsidP="00A2605C">
      <w:pPr>
        <w:widowControl w:val="0"/>
        <w:autoSpaceDE w:val="0"/>
        <w:autoSpaceDN w:val="0"/>
        <w:adjustRightInd w:val="0"/>
        <w:spacing w:after="0" w:line="240" w:lineRule="auto"/>
        <w:jc w:val="center"/>
        <w:outlineLvl w:val="0"/>
        <w:rPr>
          <w:rFonts w:ascii="Times New Roman" w:hAnsi="Times New Roman" w:cs="Times New Roman"/>
          <w:b/>
          <w:sz w:val="24"/>
          <w:szCs w:val="28"/>
          <w:lang w:eastAsia="ru-RU"/>
        </w:rPr>
      </w:pPr>
      <w:r w:rsidRPr="002851A1">
        <w:rPr>
          <w:rFonts w:ascii="Times New Roman" w:hAnsi="Times New Roman" w:cs="Times New Roman"/>
          <w:b/>
          <w:sz w:val="24"/>
          <w:szCs w:val="28"/>
          <w:lang w:eastAsia="ru-RU"/>
        </w:rPr>
        <w:t>ОБРАЗОВАТЕЛЬНОГО УЧРЕЖДЕНИЯ ВЫСШЕГО ОБРАЗОВАНИЯ</w:t>
      </w:r>
    </w:p>
    <w:p w:rsidR="00A2605C" w:rsidRPr="002851A1" w:rsidRDefault="00A2605C" w:rsidP="00A2605C">
      <w:pPr>
        <w:widowControl w:val="0"/>
        <w:autoSpaceDE w:val="0"/>
        <w:autoSpaceDN w:val="0"/>
        <w:adjustRightInd w:val="0"/>
        <w:spacing w:after="0" w:line="240" w:lineRule="auto"/>
        <w:jc w:val="center"/>
        <w:outlineLvl w:val="0"/>
        <w:rPr>
          <w:rFonts w:ascii="Times New Roman" w:hAnsi="Times New Roman" w:cs="Times New Roman"/>
          <w:b/>
          <w:sz w:val="24"/>
          <w:szCs w:val="28"/>
          <w:lang w:eastAsia="ru-RU"/>
        </w:rPr>
      </w:pPr>
      <w:r w:rsidRPr="002851A1">
        <w:rPr>
          <w:rFonts w:ascii="Times New Roman" w:hAnsi="Times New Roman" w:cs="Times New Roman"/>
          <w:b/>
          <w:sz w:val="24"/>
          <w:szCs w:val="28"/>
          <w:lang w:eastAsia="ru-RU"/>
        </w:rPr>
        <w:t>«ДОНСКОЙ ГОСУДАРСТВЕННЫЙ ТЕХНИЧЕСКИЙ УНИВЕРСИТЕТ»</w:t>
      </w:r>
    </w:p>
    <w:p w:rsidR="00A2605C" w:rsidRPr="002851A1" w:rsidRDefault="00A2605C" w:rsidP="00A2605C">
      <w:pPr>
        <w:widowControl w:val="0"/>
        <w:autoSpaceDE w:val="0"/>
        <w:autoSpaceDN w:val="0"/>
        <w:adjustRightInd w:val="0"/>
        <w:spacing w:after="0" w:line="240" w:lineRule="auto"/>
        <w:jc w:val="center"/>
        <w:outlineLvl w:val="0"/>
        <w:rPr>
          <w:rFonts w:ascii="Times New Roman" w:hAnsi="Times New Roman" w:cs="Times New Roman"/>
          <w:b/>
          <w:sz w:val="24"/>
          <w:szCs w:val="28"/>
          <w:lang w:eastAsia="ru-RU"/>
        </w:rPr>
      </w:pPr>
      <w:r w:rsidRPr="002851A1">
        <w:rPr>
          <w:rFonts w:ascii="Times New Roman" w:hAnsi="Times New Roman" w:cs="Times New Roman"/>
          <w:b/>
          <w:sz w:val="24"/>
          <w:szCs w:val="28"/>
          <w:lang w:eastAsia="ru-RU"/>
        </w:rPr>
        <w:t>В Г. ТАГАНРОГЕ РОСТОВСКОЙ ОБЛАСТИ</w:t>
      </w:r>
    </w:p>
    <w:p w:rsidR="00A2605C" w:rsidRPr="002851A1" w:rsidRDefault="00A2605C" w:rsidP="00A2605C">
      <w:pPr>
        <w:widowControl w:val="0"/>
        <w:autoSpaceDE w:val="0"/>
        <w:autoSpaceDN w:val="0"/>
        <w:adjustRightInd w:val="0"/>
        <w:spacing w:after="0" w:line="240" w:lineRule="auto"/>
        <w:jc w:val="center"/>
        <w:outlineLvl w:val="0"/>
        <w:rPr>
          <w:rFonts w:ascii="Times New Roman" w:hAnsi="Times New Roman" w:cs="Times New Roman"/>
          <w:b/>
          <w:sz w:val="24"/>
          <w:szCs w:val="28"/>
          <w:lang w:eastAsia="ru-RU"/>
        </w:rPr>
      </w:pPr>
      <w:r w:rsidRPr="002851A1">
        <w:rPr>
          <w:rFonts w:ascii="Times New Roman" w:hAnsi="Times New Roman" w:cs="Times New Roman"/>
          <w:b/>
          <w:sz w:val="24"/>
          <w:szCs w:val="28"/>
          <w:lang w:eastAsia="ru-RU"/>
        </w:rPr>
        <w:t>ПИ (филиал) ДГТУ в г. Таганроге</w:t>
      </w:r>
    </w:p>
    <w:p w:rsidR="00A2605C" w:rsidRPr="002851A1" w:rsidRDefault="00A2605C" w:rsidP="00A2605C">
      <w:pPr>
        <w:spacing w:after="0" w:line="240" w:lineRule="auto"/>
        <w:ind w:left="4111" w:firstLine="1843"/>
        <w:rPr>
          <w:rFonts w:ascii="Times New Roman" w:hAnsi="Times New Roman" w:cs="Times New Roman"/>
          <w:sz w:val="24"/>
          <w:szCs w:val="28"/>
        </w:rPr>
      </w:pPr>
    </w:p>
    <w:p w:rsidR="00A2605C" w:rsidRPr="002851A1" w:rsidRDefault="00A2605C" w:rsidP="00A2605C">
      <w:pPr>
        <w:spacing w:after="0" w:line="240" w:lineRule="auto"/>
        <w:ind w:left="5529" w:firstLine="567"/>
        <w:jc w:val="center"/>
        <w:rPr>
          <w:rFonts w:ascii="Times New Roman" w:hAnsi="Times New Roman" w:cs="Times New Roman"/>
          <w:sz w:val="24"/>
          <w:szCs w:val="28"/>
        </w:rPr>
      </w:pPr>
    </w:p>
    <w:p w:rsidR="00A2605C" w:rsidRPr="00F65464" w:rsidRDefault="00A2605C" w:rsidP="00A2605C">
      <w:pPr>
        <w:spacing w:after="0" w:line="240" w:lineRule="auto"/>
        <w:ind w:left="5529" w:firstLine="567"/>
        <w:jc w:val="center"/>
        <w:rPr>
          <w:rFonts w:ascii="Times New Roman" w:hAnsi="Times New Roman" w:cs="Times New Roman"/>
          <w:color w:val="FFFFFF" w:themeColor="background1"/>
          <w:sz w:val="24"/>
          <w:szCs w:val="28"/>
        </w:rPr>
      </w:pPr>
      <w:r w:rsidRPr="00F65464">
        <w:rPr>
          <w:rFonts w:ascii="Times New Roman" w:hAnsi="Times New Roman" w:cs="Times New Roman"/>
          <w:color w:val="FFFFFF" w:themeColor="background1"/>
          <w:sz w:val="24"/>
          <w:szCs w:val="28"/>
        </w:rPr>
        <w:t>УТВЕРЖДАЮ</w:t>
      </w:r>
    </w:p>
    <w:p w:rsidR="00A2605C" w:rsidRPr="00F65464" w:rsidRDefault="00A2605C" w:rsidP="00A2605C">
      <w:pPr>
        <w:spacing w:after="0" w:line="240" w:lineRule="auto"/>
        <w:ind w:left="5529" w:firstLine="567"/>
        <w:rPr>
          <w:rFonts w:ascii="Times New Roman" w:hAnsi="Times New Roman" w:cs="Times New Roman"/>
          <w:color w:val="FFFFFF" w:themeColor="background1"/>
          <w:sz w:val="24"/>
          <w:szCs w:val="28"/>
        </w:rPr>
      </w:pPr>
      <w:r w:rsidRPr="00F65464">
        <w:rPr>
          <w:rFonts w:ascii="Times New Roman" w:hAnsi="Times New Roman" w:cs="Times New Roman"/>
          <w:color w:val="FFFFFF" w:themeColor="background1"/>
          <w:sz w:val="24"/>
          <w:szCs w:val="28"/>
        </w:rPr>
        <w:t>Директор</w:t>
      </w:r>
    </w:p>
    <w:p w:rsidR="00A2605C" w:rsidRPr="00F65464" w:rsidRDefault="00A2605C" w:rsidP="00A2605C">
      <w:pPr>
        <w:spacing w:after="0" w:line="240" w:lineRule="auto"/>
        <w:ind w:left="5529" w:firstLine="567"/>
        <w:rPr>
          <w:rFonts w:ascii="Times New Roman" w:hAnsi="Times New Roman" w:cs="Times New Roman"/>
          <w:color w:val="FFFFFF" w:themeColor="background1"/>
          <w:sz w:val="24"/>
          <w:szCs w:val="28"/>
        </w:rPr>
      </w:pPr>
      <w:r w:rsidRPr="00F65464">
        <w:rPr>
          <w:rFonts w:ascii="Times New Roman" w:hAnsi="Times New Roman" w:cs="Times New Roman"/>
          <w:color w:val="FFFFFF" w:themeColor="background1"/>
          <w:sz w:val="24"/>
          <w:szCs w:val="28"/>
        </w:rPr>
        <w:t>________________ А.К. Исаев</w:t>
      </w:r>
    </w:p>
    <w:p w:rsidR="00A2605C" w:rsidRPr="00F65464" w:rsidRDefault="00A2605C" w:rsidP="00A2605C">
      <w:pPr>
        <w:spacing w:after="0" w:line="240" w:lineRule="auto"/>
        <w:ind w:left="5529" w:firstLine="567"/>
        <w:rPr>
          <w:rFonts w:ascii="Times New Roman" w:hAnsi="Times New Roman" w:cs="Times New Roman"/>
          <w:color w:val="FFFFFF" w:themeColor="background1"/>
          <w:sz w:val="24"/>
          <w:szCs w:val="28"/>
        </w:rPr>
      </w:pPr>
      <w:r w:rsidRPr="00F65464">
        <w:rPr>
          <w:rFonts w:ascii="Times New Roman" w:hAnsi="Times New Roman" w:cs="Times New Roman"/>
          <w:color w:val="FFFFFF" w:themeColor="background1"/>
          <w:sz w:val="24"/>
          <w:szCs w:val="28"/>
        </w:rPr>
        <w:t>«__</w:t>
      </w:r>
      <w:proofErr w:type="gramStart"/>
      <w:r w:rsidRPr="00F65464">
        <w:rPr>
          <w:rFonts w:ascii="Times New Roman" w:hAnsi="Times New Roman" w:cs="Times New Roman"/>
          <w:color w:val="FFFFFF" w:themeColor="background1"/>
          <w:sz w:val="24"/>
          <w:szCs w:val="28"/>
        </w:rPr>
        <w:t>_»_</w:t>
      </w:r>
      <w:proofErr w:type="gramEnd"/>
      <w:r w:rsidRPr="00F65464">
        <w:rPr>
          <w:rFonts w:ascii="Times New Roman" w:hAnsi="Times New Roman" w:cs="Times New Roman"/>
          <w:color w:val="FFFFFF" w:themeColor="background1"/>
          <w:sz w:val="24"/>
          <w:szCs w:val="28"/>
        </w:rPr>
        <w:t>_______________2019 г</w:t>
      </w:r>
      <w:r w:rsidRPr="00F65464">
        <w:rPr>
          <w:rFonts w:ascii="Times New Roman" w:hAnsi="Times New Roman" w:cs="Times New Roman"/>
          <w:color w:val="FFFFFF" w:themeColor="background1"/>
          <w:sz w:val="24"/>
          <w:szCs w:val="28"/>
        </w:rPr>
        <w:tab/>
      </w:r>
    </w:p>
    <w:p w:rsidR="00A2605C" w:rsidRPr="00F65464" w:rsidRDefault="00A2605C" w:rsidP="00A2605C">
      <w:pPr>
        <w:spacing w:after="0" w:line="240" w:lineRule="auto"/>
        <w:ind w:left="5529" w:firstLine="567"/>
        <w:rPr>
          <w:rFonts w:ascii="Times New Roman" w:hAnsi="Times New Roman" w:cs="Times New Roman"/>
          <w:color w:val="FFFFFF" w:themeColor="background1"/>
          <w:sz w:val="24"/>
          <w:szCs w:val="28"/>
        </w:rPr>
      </w:pPr>
      <w:r w:rsidRPr="00F65464">
        <w:rPr>
          <w:rFonts w:ascii="Times New Roman" w:hAnsi="Times New Roman" w:cs="Times New Roman"/>
          <w:color w:val="FFFFFF" w:themeColor="background1"/>
          <w:sz w:val="24"/>
          <w:szCs w:val="28"/>
        </w:rPr>
        <w:t>Рег. № ____________</w:t>
      </w:r>
      <w:r w:rsidRPr="00F65464">
        <w:rPr>
          <w:rFonts w:ascii="Times New Roman" w:hAnsi="Times New Roman" w:cs="Times New Roman"/>
          <w:color w:val="FFFFFF" w:themeColor="background1"/>
          <w:sz w:val="24"/>
          <w:szCs w:val="28"/>
        </w:rPr>
        <w:tab/>
      </w:r>
    </w:p>
    <w:p w:rsidR="00A2605C" w:rsidRPr="002851A1" w:rsidRDefault="00A2605C" w:rsidP="00A2605C">
      <w:pPr>
        <w:spacing w:line="360" w:lineRule="auto"/>
        <w:ind w:left="5805"/>
        <w:jc w:val="right"/>
        <w:rPr>
          <w:rFonts w:ascii="Times New Roman" w:hAnsi="Times New Roman" w:cs="Times New Roman"/>
          <w:sz w:val="28"/>
          <w:szCs w:val="28"/>
        </w:rPr>
      </w:pPr>
    </w:p>
    <w:p w:rsidR="00A2605C" w:rsidRPr="002851A1" w:rsidRDefault="00A2605C" w:rsidP="00A2605C">
      <w:pPr>
        <w:keepNext/>
        <w:spacing w:after="0" w:line="240" w:lineRule="auto"/>
        <w:rPr>
          <w:rFonts w:ascii="Times New Roman" w:hAnsi="Times New Roman" w:cs="Times New Roman"/>
          <w:b/>
          <w:bCs/>
          <w:sz w:val="28"/>
          <w:szCs w:val="28"/>
        </w:rPr>
      </w:pPr>
    </w:p>
    <w:p w:rsidR="00A2605C" w:rsidRPr="002851A1" w:rsidRDefault="00A2605C" w:rsidP="00A2605C">
      <w:pPr>
        <w:spacing w:after="0" w:line="240" w:lineRule="auto"/>
        <w:jc w:val="right"/>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right"/>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right"/>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right"/>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
          <w:sz w:val="28"/>
          <w:szCs w:val="28"/>
        </w:rPr>
      </w:pPr>
      <w:r w:rsidRPr="002851A1">
        <w:rPr>
          <w:rFonts w:ascii="Times New Roman" w:eastAsia="Calibri" w:hAnsi="Times New Roman" w:cs="Times New Roman"/>
          <w:b/>
          <w:sz w:val="28"/>
          <w:szCs w:val="28"/>
        </w:rPr>
        <w:t>УЧЕБНО-МЕТОДИЧЕСКОЕ ПОСОБИЕ</w:t>
      </w:r>
    </w:p>
    <w:p w:rsidR="00A2605C" w:rsidRPr="002851A1" w:rsidRDefault="00A2605C" w:rsidP="00A2605C">
      <w:pPr>
        <w:spacing w:after="0" w:line="240" w:lineRule="auto"/>
        <w:jc w:val="center"/>
        <w:rPr>
          <w:rFonts w:ascii="Times New Roman" w:eastAsia="Calibri" w:hAnsi="Times New Roman" w:cs="Times New Roman"/>
          <w:sz w:val="28"/>
          <w:szCs w:val="28"/>
        </w:rPr>
      </w:pPr>
      <w:r w:rsidRPr="002851A1">
        <w:rPr>
          <w:rFonts w:ascii="Times New Roman" w:eastAsia="Calibri" w:hAnsi="Times New Roman" w:cs="Times New Roman"/>
          <w:sz w:val="28"/>
          <w:szCs w:val="28"/>
        </w:rPr>
        <w:t>к практическим занятиям</w:t>
      </w:r>
    </w:p>
    <w:p w:rsidR="00A2605C" w:rsidRPr="002851A1" w:rsidRDefault="00A2605C" w:rsidP="00A2605C">
      <w:pPr>
        <w:ind w:firstLine="709"/>
        <w:rPr>
          <w:rFonts w:ascii="Times New Roman" w:hAnsi="Times New Roman" w:cs="Times New Roman"/>
          <w:sz w:val="28"/>
          <w:szCs w:val="28"/>
        </w:rPr>
      </w:pPr>
      <w:r w:rsidRPr="002851A1">
        <w:rPr>
          <w:rFonts w:ascii="Times New Roman" w:eastAsia="Calibri" w:hAnsi="Times New Roman" w:cs="Times New Roman"/>
          <w:sz w:val="28"/>
          <w:szCs w:val="28"/>
        </w:rPr>
        <w:t xml:space="preserve">по учебной дисциплине </w:t>
      </w:r>
      <w:r w:rsidRPr="002851A1">
        <w:rPr>
          <w:rFonts w:ascii="Times New Roman" w:hAnsi="Times New Roman" w:cs="Times New Roman"/>
          <w:sz w:val="28"/>
          <w:szCs w:val="28"/>
        </w:rPr>
        <w:t>ОП.</w:t>
      </w:r>
      <w:proofErr w:type="gramStart"/>
      <w:r w:rsidRPr="002851A1">
        <w:rPr>
          <w:rFonts w:ascii="Times New Roman" w:hAnsi="Times New Roman" w:cs="Times New Roman"/>
          <w:sz w:val="28"/>
          <w:szCs w:val="28"/>
        </w:rPr>
        <w:t>16  Технические</w:t>
      </w:r>
      <w:proofErr w:type="gramEnd"/>
      <w:r w:rsidRPr="002851A1">
        <w:rPr>
          <w:rFonts w:ascii="Times New Roman" w:hAnsi="Times New Roman" w:cs="Times New Roman"/>
          <w:sz w:val="28"/>
          <w:szCs w:val="28"/>
        </w:rPr>
        <w:t xml:space="preserve"> средства информатизации</w:t>
      </w: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r w:rsidRPr="002851A1">
        <w:rPr>
          <w:rFonts w:ascii="Times New Roman" w:eastAsia="Calibri" w:hAnsi="Times New Roman" w:cs="Times New Roman"/>
          <w:sz w:val="28"/>
          <w:szCs w:val="28"/>
        </w:rPr>
        <w:t>по специальности 09.02.07 «Информационные системы и программирование»</w:t>
      </w: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
          <w:bCs/>
          <w:color w:val="000000"/>
          <w:sz w:val="28"/>
          <w:szCs w:val="28"/>
          <w:lang w:eastAsia="ru-RU"/>
        </w:rPr>
      </w:pPr>
    </w:p>
    <w:p w:rsidR="00A2605C" w:rsidRPr="002851A1" w:rsidRDefault="00A2605C" w:rsidP="00A2605C">
      <w:pPr>
        <w:spacing w:after="0" w:line="240" w:lineRule="auto"/>
        <w:jc w:val="center"/>
        <w:rPr>
          <w:rFonts w:ascii="Times New Roman" w:eastAsia="Calibri" w:hAnsi="Times New Roman" w:cs="Times New Roman"/>
          <w:bCs/>
          <w:color w:val="000000"/>
          <w:sz w:val="28"/>
          <w:szCs w:val="28"/>
          <w:lang w:eastAsia="ru-RU"/>
        </w:rPr>
      </w:pPr>
      <w:r w:rsidRPr="002851A1">
        <w:rPr>
          <w:rFonts w:ascii="Times New Roman" w:eastAsia="Calibri" w:hAnsi="Times New Roman" w:cs="Times New Roman"/>
          <w:bCs/>
          <w:color w:val="000000"/>
          <w:sz w:val="28"/>
          <w:szCs w:val="28"/>
          <w:lang w:eastAsia="ru-RU"/>
        </w:rPr>
        <w:t xml:space="preserve">Таганрог </w:t>
      </w:r>
    </w:p>
    <w:p w:rsidR="00A2605C" w:rsidRPr="002851A1" w:rsidRDefault="00A2605C" w:rsidP="00A2605C">
      <w:pPr>
        <w:keepNext/>
        <w:spacing w:after="0" w:line="360" w:lineRule="auto"/>
        <w:jc w:val="center"/>
        <w:rPr>
          <w:rFonts w:ascii="Times New Roman" w:eastAsia="Calibri" w:hAnsi="Times New Roman" w:cs="Times New Roman"/>
          <w:bCs/>
          <w:color w:val="000000"/>
          <w:sz w:val="28"/>
          <w:szCs w:val="28"/>
          <w:lang w:eastAsia="ru-RU"/>
        </w:rPr>
      </w:pPr>
      <w:r w:rsidRPr="002851A1">
        <w:rPr>
          <w:rFonts w:ascii="Times New Roman" w:eastAsia="Calibri" w:hAnsi="Times New Roman" w:cs="Times New Roman"/>
          <w:bCs/>
          <w:color w:val="000000"/>
          <w:sz w:val="28"/>
          <w:szCs w:val="28"/>
          <w:lang w:eastAsia="ru-RU"/>
        </w:rPr>
        <w:t>20</w:t>
      </w:r>
      <w:r w:rsidR="00F65464">
        <w:rPr>
          <w:rFonts w:ascii="Times New Roman" w:eastAsia="Calibri" w:hAnsi="Times New Roman" w:cs="Times New Roman"/>
          <w:bCs/>
          <w:color w:val="000000"/>
          <w:sz w:val="28"/>
          <w:szCs w:val="28"/>
          <w:lang w:eastAsia="ru-RU"/>
        </w:rPr>
        <w:t>20</w:t>
      </w:r>
    </w:p>
    <w:p w:rsidR="00A2605C" w:rsidRPr="002851A1" w:rsidRDefault="00A2605C" w:rsidP="00A2605C">
      <w:pPr>
        <w:spacing w:after="0" w:line="360" w:lineRule="auto"/>
        <w:ind w:firstLine="709"/>
        <w:jc w:val="center"/>
        <w:rPr>
          <w:rFonts w:ascii="Times New Roman" w:hAnsi="Times New Roman" w:cs="Times New Roman"/>
          <w:sz w:val="28"/>
          <w:szCs w:val="28"/>
        </w:rPr>
      </w:pPr>
      <w:bookmarkStart w:id="0" w:name="_Toc197919571"/>
      <w:bookmarkStart w:id="1" w:name="_Toc197920573"/>
    </w:p>
    <w:p w:rsidR="00A2605C" w:rsidRPr="002851A1" w:rsidRDefault="00A2605C" w:rsidP="00A2605C">
      <w:pPr>
        <w:spacing w:after="0" w:line="360" w:lineRule="auto"/>
        <w:ind w:firstLine="709"/>
        <w:jc w:val="center"/>
        <w:rPr>
          <w:rFonts w:ascii="Times New Roman" w:hAnsi="Times New Roman" w:cs="Times New Roman"/>
          <w:sz w:val="28"/>
          <w:szCs w:val="28"/>
        </w:rPr>
      </w:pPr>
    </w:p>
    <w:p w:rsidR="00A2605C" w:rsidRPr="002851A1" w:rsidRDefault="00A2605C" w:rsidP="00A2605C">
      <w:pPr>
        <w:spacing w:after="0" w:line="360" w:lineRule="auto"/>
        <w:ind w:firstLine="709"/>
        <w:jc w:val="center"/>
        <w:rPr>
          <w:rFonts w:ascii="Times New Roman" w:hAnsi="Times New Roman" w:cs="Times New Roman"/>
          <w:b/>
          <w:bCs/>
          <w:sz w:val="28"/>
          <w:szCs w:val="28"/>
        </w:rPr>
      </w:pPr>
    </w:p>
    <w:p w:rsidR="00A2605C" w:rsidRPr="002851A1" w:rsidRDefault="00A2605C" w:rsidP="00A2605C">
      <w:pPr>
        <w:spacing w:after="0" w:line="360" w:lineRule="auto"/>
        <w:ind w:firstLine="709"/>
        <w:jc w:val="center"/>
        <w:rPr>
          <w:rFonts w:ascii="Times New Roman" w:hAnsi="Times New Roman" w:cs="Times New Roman"/>
          <w:b/>
          <w:bCs/>
          <w:sz w:val="28"/>
          <w:szCs w:val="28"/>
        </w:rPr>
      </w:pPr>
    </w:p>
    <w:p w:rsidR="00A2605C" w:rsidRPr="002851A1" w:rsidRDefault="00A2605C" w:rsidP="00A2605C">
      <w:pPr>
        <w:spacing w:after="0" w:line="360" w:lineRule="auto"/>
        <w:ind w:firstLine="709"/>
        <w:jc w:val="center"/>
        <w:rPr>
          <w:rFonts w:ascii="Times New Roman" w:hAnsi="Times New Roman" w:cs="Times New Roman"/>
          <w:b/>
          <w:bCs/>
          <w:sz w:val="28"/>
          <w:szCs w:val="28"/>
        </w:rPr>
      </w:pPr>
    </w:p>
    <w:p w:rsidR="00A2605C" w:rsidRPr="00F65464" w:rsidRDefault="00A2605C" w:rsidP="00F65464">
      <w:pPr>
        <w:spacing w:after="0" w:line="360" w:lineRule="auto"/>
        <w:ind w:firstLine="709"/>
        <w:jc w:val="center"/>
        <w:rPr>
          <w:rFonts w:ascii="Times New Roman" w:hAnsi="Times New Roman" w:cs="Times New Roman"/>
          <w:b/>
          <w:bCs/>
          <w:sz w:val="24"/>
          <w:szCs w:val="24"/>
        </w:rPr>
      </w:pPr>
      <w:r w:rsidRPr="00F65464">
        <w:rPr>
          <w:rFonts w:ascii="Times New Roman" w:hAnsi="Times New Roman" w:cs="Times New Roman"/>
          <w:b/>
          <w:bCs/>
          <w:sz w:val="24"/>
          <w:szCs w:val="24"/>
        </w:rPr>
        <w:t>Лист согласования</w:t>
      </w:r>
      <w:bookmarkEnd w:id="0"/>
      <w:bookmarkEnd w:id="1"/>
    </w:p>
    <w:p w:rsidR="00A2605C" w:rsidRPr="00F65464" w:rsidRDefault="00A2605C" w:rsidP="00F65464">
      <w:pPr>
        <w:ind w:firstLine="709"/>
        <w:jc w:val="both"/>
        <w:rPr>
          <w:rFonts w:ascii="Times New Roman" w:hAnsi="Times New Roman" w:cs="Times New Roman"/>
          <w:sz w:val="24"/>
          <w:szCs w:val="24"/>
        </w:rPr>
      </w:pPr>
      <w:r w:rsidRPr="00F65464">
        <w:rPr>
          <w:rFonts w:ascii="Times New Roman" w:hAnsi="Times New Roman" w:cs="Times New Roman"/>
          <w:sz w:val="24"/>
          <w:szCs w:val="24"/>
        </w:rPr>
        <w:t>Учебно-методическое пособие по учебные дисциплины</w:t>
      </w:r>
      <w:r w:rsidRPr="00F65464">
        <w:rPr>
          <w:rFonts w:ascii="Times New Roman" w:hAnsi="Times New Roman" w:cs="Times New Roman"/>
          <w:b/>
          <w:bCs/>
          <w:i/>
          <w:sz w:val="24"/>
          <w:szCs w:val="24"/>
        </w:rPr>
        <w:t xml:space="preserve"> </w:t>
      </w:r>
      <w:r w:rsidRPr="00F65464">
        <w:rPr>
          <w:rFonts w:ascii="Times New Roman" w:hAnsi="Times New Roman" w:cs="Times New Roman"/>
          <w:sz w:val="24"/>
          <w:szCs w:val="24"/>
        </w:rPr>
        <w:t>Технические средства информатизации разработана на основе Федерального государственного образовательного стандарта (далее – ФГОС) для специальности среднего профессионального образования (далее – СПО) 09.02.07 «Информационные системы и программирование».</w:t>
      </w:r>
    </w:p>
    <w:p w:rsidR="00A2605C" w:rsidRPr="002851A1" w:rsidRDefault="00A2605C" w:rsidP="00A260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sz w:val="28"/>
          <w:szCs w:val="28"/>
        </w:rPr>
      </w:pPr>
    </w:p>
    <w:p w:rsidR="00F65464" w:rsidRDefault="00F65464" w:rsidP="00F654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Разработчик(и):</w:t>
      </w:r>
    </w:p>
    <w:p w:rsidR="00F65464" w:rsidRDefault="00F65464" w:rsidP="00F654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bCs/>
          <w:sz w:val="24"/>
          <w:szCs w:val="24"/>
        </w:rPr>
      </w:pPr>
    </w:p>
    <w:p w:rsidR="00F65464" w:rsidRDefault="00F65464" w:rsidP="00F65464">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Преподаватель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_____________ </w:t>
      </w:r>
      <w:r>
        <w:rPr>
          <w:rFonts w:ascii="Times New Roman" w:hAnsi="Times New Roman" w:cs="Times New Roman"/>
          <w:sz w:val="24"/>
          <w:szCs w:val="24"/>
        </w:rPr>
        <w:tab/>
        <w:t xml:space="preserve">Т.М. </w:t>
      </w:r>
      <w:proofErr w:type="spellStart"/>
      <w:r>
        <w:rPr>
          <w:rFonts w:ascii="Times New Roman" w:hAnsi="Times New Roman" w:cs="Times New Roman"/>
          <w:sz w:val="24"/>
          <w:szCs w:val="24"/>
        </w:rPr>
        <w:t>Марданова</w:t>
      </w:r>
      <w:proofErr w:type="spellEnd"/>
    </w:p>
    <w:p w:rsidR="00F65464" w:rsidRDefault="00F65464" w:rsidP="00F65464">
      <w:pPr>
        <w:suppressAutoHyphens/>
        <w:spacing w:after="0" w:line="240" w:lineRule="auto"/>
        <w:jc w:val="both"/>
        <w:rPr>
          <w:rFonts w:ascii="Times New Roman" w:hAnsi="Times New Roman" w:cs="Times New Roman"/>
          <w:sz w:val="24"/>
          <w:szCs w:val="24"/>
        </w:rPr>
      </w:pPr>
    </w:p>
    <w:p w:rsidR="00F65464" w:rsidRDefault="00F65464" w:rsidP="00F65464">
      <w:pPr>
        <w:pStyle w:val="ac"/>
        <w:rPr>
          <w:rFonts w:ascii="Times New Roman" w:hAnsi="Times New Roman"/>
        </w:rPr>
      </w:pPr>
      <w:r>
        <w:rPr>
          <w:rFonts w:ascii="Times New Roman" w:hAnsi="Times New Roman" w:cs="Times New Roman"/>
        </w:rPr>
        <w:t>Методические указания рассмотрены и одобрены на заседании цикловой методической комиссии</w:t>
      </w:r>
      <w:r>
        <w:rPr>
          <w:rFonts w:ascii="Times New Roman" w:hAnsi="Times New Roman"/>
        </w:rPr>
        <w:t xml:space="preserve"> специальности </w:t>
      </w:r>
      <w:r>
        <w:rPr>
          <w:rFonts w:ascii="Times New Roman" w:hAnsi="Times New Roman"/>
          <w:sz w:val="23"/>
          <w:szCs w:val="23"/>
        </w:rPr>
        <w:t>09.02.05</w:t>
      </w:r>
      <w:r>
        <w:rPr>
          <w:rFonts w:ascii="Times New Roman" w:hAnsi="Times New Roman"/>
        </w:rPr>
        <w:t>Прикладная информатика (по отраслям)</w:t>
      </w:r>
    </w:p>
    <w:p w:rsidR="00F65464" w:rsidRDefault="00F65464" w:rsidP="00F65464">
      <w:pPr>
        <w:spacing w:after="0" w:line="240" w:lineRule="auto"/>
        <w:jc w:val="both"/>
        <w:rPr>
          <w:rFonts w:ascii="Times New Roman" w:hAnsi="Times New Roman"/>
        </w:rPr>
      </w:pPr>
    </w:p>
    <w:p w:rsidR="00F65464" w:rsidRDefault="00F65464" w:rsidP="00F65464">
      <w:pPr>
        <w:spacing w:after="0" w:line="240" w:lineRule="auto"/>
        <w:rPr>
          <w:rFonts w:ascii="Times New Roman" w:hAnsi="Times New Roman"/>
        </w:rPr>
      </w:pPr>
      <w:r>
        <w:rPr>
          <w:rFonts w:ascii="Times New Roman" w:hAnsi="Times New Roman"/>
        </w:rPr>
        <w:t xml:space="preserve">Протокол № 7 от «04» февраля 2020г </w:t>
      </w:r>
    </w:p>
    <w:p w:rsidR="00F65464" w:rsidRDefault="00F65464" w:rsidP="00F65464">
      <w:pPr>
        <w:spacing w:after="0" w:line="240" w:lineRule="auto"/>
        <w:rPr>
          <w:rFonts w:ascii="Times New Roman" w:hAnsi="Times New Roman"/>
        </w:rPr>
      </w:pPr>
    </w:p>
    <w:p w:rsidR="00F65464" w:rsidRDefault="00F65464" w:rsidP="00F65464">
      <w:pPr>
        <w:spacing w:after="0" w:line="240" w:lineRule="auto"/>
        <w:rPr>
          <w:rFonts w:ascii="Times New Roman" w:hAnsi="Times New Roman"/>
        </w:rPr>
      </w:pPr>
      <w:r>
        <w:rPr>
          <w:rFonts w:ascii="Times New Roman" w:hAnsi="Times New Roman"/>
        </w:rPr>
        <w:t xml:space="preserve">Председатель цикловой методической комиссии </w:t>
      </w:r>
      <w:r>
        <w:rPr>
          <w:rFonts w:ascii="Times New Roman" w:hAnsi="Times New Roman"/>
        </w:rPr>
        <w:tab/>
      </w:r>
      <w:r>
        <w:rPr>
          <w:rFonts w:ascii="Times New Roman" w:hAnsi="Times New Roman"/>
        </w:rPr>
        <w:tab/>
      </w:r>
      <w:r>
        <w:rPr>
          <w:rFonts w:ascii="Times New Roman" w:hAnsi="Times New Roman"/>
        </w:rPr>
        <w:tab/>
        <w:t xml:space="preserve">О.В. </w:t>
      </w:r>
      <w:proofErr w:type="spellStart"/>
      <w:r>
        <w:rPr>
          <w:rFonts w:ascii="Times New Roman" w:hAnsi="Times New Roman"/>
        </w:rPr>
        <w:t>Андриян</w:t>
      </w:r>
      <w:proofErr w:type="spellEnd"/>
      <w:r>
        <w:rPr>
          <w:rFonts w:ascii="Times New Roman" w:hAnsi="Times New Roman"/>
        </w:rPr>
        <w:tab/>
      </w:r>
    </w:p>
    <w:p w:rsidR="00F65464" w:rsidRDefault="00F65464" w:rsidP="00F65464">
      <w:pPr>
        <w:spacing w:after="0" w:line="240" w:lineRule="auto"/>
        <w:rPr>
          <w:rFonts w:ascii="Times New Roman" w:hAnsi="Times New Roman"/>
        </w:rPr>
      </w:pPr>
    </w:p>
    <w:p w:rsidR="00F65464" w:rsidRDefault="00F65464" w:rsidP="00F65464">
      <w:pPr>
        <w:spacing w:after="0" w:line="240" w:lineRule="auto"/>
        <w:rPr>
          <w:rFonts w:ascii="Times New Roman" w:hAnsi="Times New Roman"/>
        </w:rPr>
      </w:pPr>
    </w:p>
    <w:p w:rsidR="00F65464" w:rsidRDefault="00F65464" w:rsidP="00F65464">
      <w:pPr>
        <w:spacing w:after="0" w:line="240" w:lineRule="auto"/>
        <w:ind w:left="10" w:hanging="10"/>
        <w:jc w:val="both"/>
        <w:rPr>
          <w:rFonts w:ascii="Times New Roman" w:hAnsi="Times New Roman"/>
          <w:b/>
          <w:color w:val="000000"/>
        </w:rPr>
      </w:pPr>
      <w:r>
        <w:rPr>
          <w:rFonts w:ascii="Times New Roman" w:hAnsi="Times New Roman"/>
          <w:b/>
          <w:color w:val="000000"/>
        </w:rPr>
        <w:t>Рецензенты:</w:t>
      </w:r>
    </w:p>
    <w:p w:rsidR="00F65464" w:rsidRDefault="00F65464" w:rsidP="00F65464">
      <w:pPr>
        <w:spacing w:after="0" w:line="240" w:lineRule="auto"/>
        <w:ind w:left="10" w:hanging="10"/>
        <w:jc w:val="both"/>
        <w:rPr>
          <w:rFonts w:ascii="Times New Roman" w:hAnsi="Times New Roman"/>
          <w:b/>
          <w:color w:val="000000"/>
        </w:rPr>
      </w:pPr>
    </w:p>
    <w:p w:rsidR="00F65464" w:rsidRDefault="00F65464" w:rsidP="00F65464">
      <w:pPr>
        <w:tabs>
          <w:tab w:val="left" w:pos="5103"/>
          <w:tab w:val="center" w:pos="5245"/>
        </w:tabs>
        <w:spacing w:line="200" w:lineRule="atLeast"/>
        <w:ind w:left="4248" w:hanging="4238"/>
        <w:jc w:val="both"/>
        <w:rPr>
          <w:rFonts w:ascii="Times New Roman" w:hAnsi="Times New Roman" w:cs="Calibri"/>
          <w:sz w:val="24"/>
          <w:szCs w:val="24"/>
          <w:lang w:eastAsia="ru-RU"/>
        </w:rPr>
      </w:pPr>
      <w:r>
        <w:rPr>
          <w:rFonts w:ascii="Times New Roman" w:hAnsi="Times New Roman" w:cs="Calibri"/>
          <w:sz w:val="24"/>
          <w:szCs w:val="24"/>
          <w:lang w:eastAsia="ru-RU"/>
        </w:rPr>
        <w:t>ЧОУ ВО «</w:t>
      </w:r>
      <w:proofErr w:type="spellStart"/>
      <w:proofErr w:type="gramStart"/>
      <w:r>
        <w:rPr>
          <w:rFonts w:ascii="Times New Roman" w:hAnsi="Times New Roman" w:cs="Calibri"/>
          <w:sz w:val="24"/>
          <w:szCs w:val="24"/>
          <w:lang w:eastAsia="ru-RU"/>
        </w:rPr>
        <w:t>ТИУиЭ</w:t>
      </w:r>
      <w:proofErr w:type="spellEnd"/>
      <w:r>
        <w:rPr>
          <w:rFonts w:ascii="Times New Roman" w:hAnsi="Times New Roman" w:cs="Calibri"/>
          <w:sz w:val="24"/>
          <w:szCs w:val="24"/>
          <w:lang w:eastAsia="ru-RU"/>
        </w:rPr>
        <w:t xml:space="preserve">»   </w:t>
      </w:r>
      <w:proofErr w:type="gramEnd"/>
      <w:r>
        <w:rPr>
          <w:rFonts w:ascii="Times New Roman" w:hAnsi="Times New Roman" w:cs="Calibri"/>
          <w:sz w:val="24"/>
          <w:szCs w:val="24"/>
          <w:lang w:eastAsia="ru-RU"/>
        </w:rPr>
        <w:t xml:space="preserve">        </w:t>
      </w:r>
      <w:r>
        <w:rPr>
          <w:rFonts w:ascii="Times New Roman" w:hAnsi="Times New Roman" w:cs="Calibri"/>
          <w:sz w:val="24"/>
          <w:szCs w:val="24"/>
          <w:lang w:eastAsia="ru-RU"/>
        </w:rPr>
        <w:tab/>
        <w:t>начальник информационно-аналитического                                                    управления, к.т.н., доцент О.И. Овчаренко</w:t>
      </w:r>
    </w:p>
    <w:p w:rsidR="00F65464" w:rsidRDefault="00F65464" w:rsidP="00F65464">
      <w:pPr>
        <w:spacing w:line="200" w:lineRule="atLeast"/>
        <w:jc w:val="both"/>
        <w:rPr>
          <w:rFonts w:ascii="Times New Roman" w:hAnsi="Times New Roman" w:cs="Calibri"/>
          <w:sz w:val="24"/>
          <w:szCs w:val="24"/>
          <w:lang w:eastAsia="ru-RU"/>
        </w:rPr>
      </w:pPr>
      <w:r>
        <w:rPr>
          <w:rFonts w:ascii="Times New Roman" w:hAnsi="Times New Roman" w:cs="Calibri"/>
          <w:sz w:val="24"/>
          <w:szCs w:val="24"/>
          <w:lang w:eastAsia="ru-RU"/>
        </w:rPr>
        <w:t>АО «Красный гидропресс»</w:t>
      </w:r>
      <w:r>
        <w:rPr>
          <w:rFonts w:ascii="Times New Roman" w:hAnsi="Times New Roman" w:cs="Calibri"/>
          <w:b/>
          <w:sz w:val="24"/>
          <w:szCs w:val="24"/>
          <w:lang w:eastAsia="ru-RU"/>
        </w:rPr>
        <w:tab/>
        <w:t xml:space="preserve">             </w:t>
      </w:r>
      <w:r>
        <w:rPr>
          <w:rFonts w:ascii="Times New Roman" w:hAnsi="Times New Roman" w:cs="Calibri"/>
          <w:b/>
          <w:sz w:val="24"/>
          <w:szCs w:val="24"/>
          <w:lang w:eastAsia="ru-RU"/>
        </w:rPr>
        <w:tab/>
      </w:r>
      <w:r>
        <w:rPr>
          <w:rFonts w:ascii="Times New Roman" w:hAnsi="Times New Roman" w:cs="Calibri"/>
          <w:sz w:val="24"/>
          <w:szCs w:val="24"/>
          <w:lang w:eastAsia="ru-RU"/>
        </w:rPr>
        <w:t>зам. начальника отдела ИТ С.С. Пирожков</w:t>
      </w:r>
    </w:p>
    <w:p w:rsidR="00F65464" w:rsidRDefault="00F65464" w:rsidP="00F65464">
      <w:pPr>
        <w:autoSpaceDE w:val="0"/>
        <w:autoSpaceDN w:val="0"/>
        <w:adjustRightInd w:val="0"/>
        <w:spacing w:after="0" w:line="240" w:lineRule="auto"/>
        <w:rPr>
          <w:rFonts w:ascii="Times New Roman" w:hAnsi="Times New Roman" w:cs="Times New Roman"/>
          <w:bCs/>
          <w:color w:val="000000"/>
          <w:sz w:val="24"/>
          <w:szCs w:val="24"/>
          <w:lang w:eastAsia="ru-RU"/>
        </w:rPr>
      </w:pPr>
    </w:p>
    <w:p w:rsidR="00F65464" w:rsidRDefault="00F65464" w:rsidP="00F65464">
      <w:pPr>
        <w:autoSpaceDE w:val="0"/>
        <w:autoSpaceDN w:val="0"/>
        <w:adjustRightInd w:val="0"/>
        <w:spacing w:after="0" w:line="240" w:lineRule="auto"/>
        <w:rPr>
          <w:rFonts w:ascii="Times New Roman" w:hAnsi="Times New Roman"/>
          <w:bCs/>
          <w:color w:val="000000"/>
          <w:sz w:val="24"/>
          <w:szCs w:val="24"/>
          <w:lang w:eastAsia="ru-RU"/>
        </w:rPr>
      </w:pPr>
    </w:p>
    <w:p w:rsidR="00F65464" w:rsidRDefault="00F65464" w:rsidP="00F65464">
      <w:pPr>
        <w:autoSpaceDE w:val="0"/>
        <w:autoSpaceDN w:val="0"/>
        <w:adjustRightInd w:val="0"/>
        <w:spacing w:after="0" w:line="240" w:lineRule="auto"/>
        <w:rPr>
          <w:rFonts w:ascii="Times New Roman" w:hAnsi="Times New Roman"/>
          <w:bCs/>
          <w:color w:val="000000"/>
          <w:sz w:val="24"/>
          <w:szCs w:val="24"/>
          <w:lang w:eastAsia="ru-RU"/>
        </w:rPr>
      </w:pPr>
    </w:p>
    <w:p w:rsidR="00F65464" w:rsidRDefault="00F65464" w:rsidP="00F65464">
      <w:pPr>
        <w:spacing w:after="0" w:line="240" w:lineRule="auto"/>
        <w:rPr>
          <w:rFonts w:ascii="Times New Roman" w:hAnsi="Times New Roman"/>
          <w:color w:val="FF0000"/>
          <w:sz w:val="24"/>
          <w:szCs w:val="28"/>
          <w:lang w:eastAsia="ru-RU"/>
        </w:rPr>
      </w:pPr>
      <w:r>
        <w:rPr>
          <w:rFonts w:ascii="Times New Roman" w:hAnsi="Times New Roman"/>
          <w:color w:val="FF0000"/>
          <w:sz w:val="24"/>
          <w:szCs w:val="28"/>
          <w:lang w:eastAsia="ru-RU"/>
        </w:rPr>
        <w:t xml:space="preserve"> </w:t>
      </w:r>
    </w:p>
    <w:p w:rsidR="00F65464" w:rsidRDefault="00F65464" w:rsidP="00F65464">
      <w:pPr>
        <w:spacing w:after="0" w:line="240" w:lineRule="auto"/>
        <w:rPr>
          <w:rFonts w:ascii="Times New Roman" w:hAnsi="Times New Roman"/>
          <w:b/>
          <w:sz w:val="24"/>
          <w:szCs w:val="28"/>
          <w:lang w:eastAsia="ru-RU"/>
        </w:rPr>
      </w:pPr>
      <w:r>
        <w:rPr>
          <w:rFonts w:ascii="Times New Roman" w:hAnsi="Times New Roman"/>
          <w:b/>
          <w:sz w:val="24"/>
          <w:szCs w:val="28"/>
          <w:lang w:eastAsia="ru-RU"/>
        </w:rPr>
        <w:t>Согласовано:</w:t>
      </w:r>
    </w:p>
    <w:p w:rsidR="00F65464" w:rsidRDefault="00F65464" w:rsidP="00F65464">
      <w:pPr>
        <w:spacing w:after="0" w:line="240" w:lineRule="auto"/>
        <w:rPr>
          <w:rFonts w:ascii="Times New Roman" w:hAnsi="Times New Roman"/>
          <w:sz w:val="24"/>
          <w:szCs w:val="28"/>
          <w:lang w:eastAsia="ru-RU"/>
        </w:rPr>
      </w:pPr>
    </w:p>
    <w:p w:rsidR="00F65464" w:rsidRDefault="00F65464" w:rsidP="00F65464">
      <w:pPr>
        <w:spacing w:after="0" w:line="240" w:lineRule="auto"/>
        <w:rPr>
          <w:rFonts w:ascii="Times New Roman" w:hAnsi="Times New Roman"/>
          <w:sz w:val="24"/>
          <w:szCs w:val="28"/>
          <w:lang w:eastAsia="ru-RU"/>
        </w:rPr>
      </w:pPr>
      <w:r>
        <w:rPr>
          <w:rFonts w:ascii="Times New Roman" w:hAnsi="Times New Roman"/>
          <w:sz w:val="24"/>
          <w:szCs w:val="28"/>
          <w:lang w:eastAsia="ru-RU"/>
        </w:rPr>
        <w:t>Заведующий УМО</w:t>
      </w:r>
    </w:p>
    <w:p w:rsidR="00F65464" w:rsidRDefault="00F65464" w:rsidP="00F65464">
      <w:pPr>
        <w:spacing w:after="0" w:line="240" w:lineRule="auto"/>
        <w:rPr>
          <w:rFonts w:ascii="Times New Roman" w:hAnsi="Times New Roman"/>
          <w:sz w:val="24"/>
          <w:szCs w:val="28"/>
          <w:lang w:eastAsia="ru-RU"/>
        </w:rPr>
      </w:pPr>
      <w:r>
        <w:rPr>
          <w:rFonts w:ascii="Times New Roman" w:hAnsi="Times New Roman"/>
          <w:sz w:val="24"/>
          <w:szCs w:val="28"/>
          <w:lang w:eastAsia="ru-RU"/>
        </w:rPr>
        <w:t>Т. В. Воловская</w:t>
      </w:r>
    </w:p>
    <w:p w:rsidR="00A2605C" w:rsidRPr="002851A1" w:rsidRDefault="00A2605C" w:rsidP="00A2605C">
      <w:pPr>
        <w:rPr>
          <w:rFonts w:ascii="Times New Roman" w:eastAsia="Arial" w:hAnsi="Times New Roman" w:cs="Times New Roman"/>
          <w:b/>
          <w:sz w:val="28"/>
          <w:szCs w:val="28"/>
        </w:rPr>
      </w:pPr>
      <w:bookmarkStart w:id="2" w:name="_GoBack"/>
      <w:bookmarkEnd w:id="2"/>
      <w:r w:rsidRPr="002851A1">
        <w:rPr>
          <w:rFonts w:ascii="Times New Roman" w:eastAsia="Arial" w:hAnsi="Times New Roman" w:cs="Times New Roman"/>
          <w:b/>
          <w:sz w:val="28"/>
          <w:szCs w:val="28"/>
        </w:rPr>
        <w:br w:type="page"/>
      </w:r>
    </w:p>
    <w:p w:rsidR="00A2605C" w:rsidRPr="002851A1" w:rsidRDefault="00A2605C" w:rsidP="00A2605C">
      <w:pPr>
        <w:keepNext/>
        <w:keepLines/>
        <w:spacing w:after="842" w:line="276" w:lineRule="auto"/>
        <w:jc w:val="center"/>
        <w:outlineLvl w:val="0"/>
        <w:rPr>
          <w:rFonts w:ascii="Times New Roman" w:eastAsia="Arial" w:hAnsi="Times New Roman" w:cs="Times New Roman"/>
          <w:b/>
          <w:sz w:val="28"/>
          <w:szCs w:val="28"/>
        </w:rPr>
      </w:pPr>
      <w:r w:rsidRPr="002851A1">
        <w:rPr>
          <w:rFonts w:ascii="Times New Roman" w:eastAsia="Arial" w:hAnsi="Times New Roman" w:cs="Times New Roman"/>
          <w:b/>
          <w:sz w:val="28"/>
          <w:szCs w:val="28"/>
        </w:rPr>
        <w:lastRenderedPageBreak/>
        <w:t>ВВЕДЕНИЕ</w:t>
      </w:r>
    </w:p>
    <w:p w:rsidR="00A2605C" w:rsidRPr="002851A1" w:rsidRDefault="00A2605C" w:rsidP="00A2605C">
      <w:pPr>
        <w:ind w:firstLine="709"/>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t>В учебно-методическом пособии к практикуму по курсу «</w:t>
      </w:r>
      <w:r w:rsidRPr="002851A1">
        <w:rPr>
          <w:rFonts w:ascii="Times New Roman" w:hAnsi="Times New Roman" w:cs="Times New Roman"/>
          <w:sz w:val="28"/>
          <w:szCs w:val="28"/>
        </w:rPr>
        <w:t>Технические средства информатизации</w:t>
      </w:r>
      <w:r w:rsidRPr="002851A1">
        <w:rPr>
          <w:rFonts w:ascii="Times New Roman" w:eastAsia="Times New Roman" w:hAnsi="Times New Roman" w:cs="Times New Roman"/>
          <w:sz w:val="28"/>
          <w:szCs w:val="28"/>
        </w:rPr>
        <w:t>»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В целях глубокого усвоения студентами изучаемого матери</w:t>
      </w:r>
      <w:r w:rsidRPr="002851A1">
        <w:rPr>
          <w:rFonts w:ascii="Times New Roman" w:eastAsia="Times New Roman" w:hAnsi="Times New Roman" w:cs="Times New Roman"/>
          <w:sz w:val="28"/>
          <w:szCs w:val="28"/>
        </w:rPr>
        <w:softHyphen/>
        <w:t>ала по дисциплине в комплексе с изло</w:t>
      </w:r>
      <w:r w:rsidRPr="002851A1">
        <w:rPr>
          <w:rFonts w:ascii="Times New Roman" w:eastAsia="Times New Roman" w:hAnsi="Times New Roman" w:cs="Times New Roman"/>
          <w:sz w:val="28"/>
          <w:szCs w:val="28"/>
        </w:rPr>
        <w:softHyphen/>
        <w:t>жением теоретических вопросов, также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A2605C" w:rsidRPr="002851A1" w:rsidRDefault="00A2605C" w:rsidP="00A2605C">
      <w:pPr>
        <w:spacing w:after="0" w:line="240" w:lineRule="auto"/>
        <w:ind w:firstLine="709"/>
        <w:jc w:val="both"/>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t xml:space="preserve">Цель настоящего пособия </w:t>
      </w:r>
      <w:proofErr w:type="spellStart"/>
      <w:r w:rsidRPr="002851A1">
        <w:rPr>
          <w:rFonts w:ascii="Times New Roman" w:eastAsia="Times New Roman" w:hAnsi="Times New Roman" w:cs="Times New Roman"/>
          <w:sz w:val="28"/>
          <w:szCs w:val="28"/>
        </w:rPr>
        <w:t>полученние</w:t>
      </w:r>
      <w:proofErr w:type="spellEnd"/>
      <w:r w:rsidRPr="002851A1">
        <w:rPr>
          <w:rFonts w:ascii="Times New Roman" w:eastAsia="Times New Roman" w:hAnsi="Times New Roman" w:cs="Times New Roman"/>
          <w:sz w:val="28"/>
          <w:szCs w:val="28"/>
        </w:rPr>
        <w:t xml:space="preserve"> студентами навыки правового анализа юридических норм и принятия грамотных процессуальных решений в практической деятельности.</w:t>
      </w:r>
    </w:p>
    <w:p w:rsidR="00A2605C" w:rsidRPr="002851A1" w:rsidRDefault="00A2605C" w:rsidP="00A2605C">
      <w:pPr>
        <w:spacing w:after="0" w:line="240" w:lineRule="auto"/>
        <w:ind w:firstLine="709"/>
        <w:jc w:val="both"/>
        <w:rPr>
          <w:rFonts w:ascii="Times New Roman" w:hAnsi="Times New Roman" w:cs="Times New Roman"/>
          <w:sz w:val="28"/>
          <w:szCs w:val="28"/>
        </w:rPr>
      </w:pPr>
      <w:r w:rsidRPr="002851A1">
        <w:rPr>
          <w:rFonts w:ascii="Times New Roman" w:eastAsia="Calibri" w:hAnsi="Times New Roman" w:cs="Times New Roman"/>
          <w:sz w:val="28"/>
          <w:szCs w:val="28"/>
        </w:rPr>
        <w:t xml:space="preserve">Обучающийся  должен знать: </w:t>
      </w:r>
      <w:r w:rsidRPr="002851A1">
        <w:rPr>
          <w:rFonts w:ascii="Times New Roman" w:hAnsi="Times New Roman" w:cs="Times New Roman"/>
          <w:sz w:val="28"/>
          <w:szCs w:val="28"/>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rsidR="00A2605C" w:rsidRPr="002851A1" w:rsidRDefault="00A2605C" w:rsidP="00A2605C">
      <w:pPr>
        <w:pStyle w:val="a3"/>
        <w:spacing w:before="0" w:beforeAutospacing="0" w:after="0" w:afterAutospacing="0"/>
        <w:ind w:firstLine="709"/>
        <w:jc w:val="both"/>
        <w:rPr>
          <w:rFonts w:eastAsia="Calibri"/>
          <w:sz w:val="28"/>
          <w:szCs w:val="28"/>
        </w:rPr>
      </w:pPr>
      <w:r w:rsidRPr="002851A1">
        <w:rPr>
          <w:rFonts w:eastAsia="Calibri"/>
          <w:sz w:val="28"/>
          <w:szCs w:val="28"/>
        </w:rPr>
        <w:t xml:space="preserve">Обучающийся  должен уметь: </w:t>
      </w:r>
      <w:r w:rsidRPr="002851A1">
        <w:rPr>
          <w:sz w:val="28"/>
          <w:szCs w:val="28"/>
        </w:rPr>
        <w:t>применять средства информационных технологий для решения профессиональных задач; использовать современное программное обеспечение.</w:t>
      </w:r>
    </w:p>
    <w:p w:rsidR="00A2605C" w:rsidRPr="002851A1" w:rsidRDefault="00A2605C" w:rsidP="00A2605C">
      <w:pPr>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br w:type="page"/>
      </w:r>
    </w:p>
    <w:p w:rsidR="00A2605C" w:rsidRPr="002851A1" w:rsidRDefault="00A2605C" w:rsidP="00A2605C">
      <w:pPr>
        <w:spacing w:line="276" w:lineRule="auto"/>
        <w:ind w:firstLine="426"/>
        <w:jc w:val="center"/>
        <w:rPr>
          <w:rFonts w:ascii="Times New Roman" w:eastAsia="Times New Roman" w:hAnsi="Times New Roman" w:cs="Times New Roman"/>
          <w:b/>
          <w:sz w:val="28"/>
          <w:szCs w:val="28"/>
        </w:rPr>
      </w:pPr>
      <w:r w:rsidRPr="002851A1">
        <w:rPr>
          <w:rFonts w:ascii="Times New Roman" w:eastAsia="Times New Roman" w:hAnsi="Times New Roman" w:cs="Times New Roman"/>
          <w:b/>
          <w:sz w:val="28"/>
          <w:szCs w:val="28"/>
        </w:rPr>
        <w:lastRenderedPageBreak/>
        <w:t>Правила выполнения практических занятий</w:t>
      </w:r>
    </w:p>
    <w:p w:rsidR="00A2605C" w:rsidRPr="002851A1" w:rsidRDefault="00A2605C" w:rsidP="00A2605C">
      <w:pPr>
        <w:spacing w:line="276" w:lineRule="auto"/>
        <w:ind w:firstLine="426"/>
        <w:jc w:val="both"/>
        <w:rPr>
          <w:rFonts w:ascii="Times New Roman" w:eastAsia="Times New Roman" w:hAnsi="Times New Roman" w:cs="Times New Roman"/>
          <w:sz w:val="28"/>
          <w:szCs w:val="28"/>
        </w:rPr>
      </w:pPr>
    </w:p>
    <w:p w:rsidR="00A2605C" w:rsidRPr="002851A1" w:rsidRDefault="00A2605C" w:rsidP="00A2605C">
      <w:pPr>
        <w:spacing w:line="276" w:lineRule="auto"/>
        <w:ind w:firstLine="426"/>
        <w:jc w:val="both"/>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t>Практические занятия выполняются каждым обучающимся самостоятельно в полном объеме и согласно содержанию методических указаний.</w:t>
      </w:r>
    </w:p>
    <w:p w:rsidR="00A2605C" w:rsidRPr="002851A1" w:rsidRDefault="00A2605C" w:rsidP="00A2605C">
      <w:pPr>
        <w:spacing w:line="276" w:lineRule="auto"/>
        <w:ind w:firstLine="426"/>
        <w:jc w:val="both"/>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t>Перед выполнением обучающийся должен отчитаться перед преподавателем за выполнение предыдущего занятия (сдать отчет).</w:t>
      </w:r>
    </w:p>
    <w:p w:rsidR="00A2605C" w:rsidRPr="002851A1" w:rsidRDefault="00A2605C" w:rsidP="00A2605C">
      <w:pPr>
        <w:spacing w:line="276" w:lineRule="auto"/>
        <w:ind w:firstLine="426"/>
        <w:jc w:val="both"/>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A2605C" w:rsidRPr="002851A1" w:rsidRDefault="00A2605C" w:rsidP="00A2605C">
      <w:pPr>
        <w:spacing w:line="276" w:lineRule="auto"/>
        <w:ind w:firstLine="426"/>
        <w:jc w:val="both"/>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A2605C" w:rsidRPr="002851A1" w:rsidRDefault="00A2605C" w:rsidP="00A2605C">
      <w:pPr>
        <w:spacing w:line="276" w:lineRule="auto"/>
        <w:ind w:firstLine="426"/>
        <w:jc w:val="both"/>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t>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занятий.</w:t>
      </w:r>
    </w:p>
    <w:p w:rsidR="00A2605C" w:rsidRPr="002851A1" w:rsidRDefault="00A2605C">
      <w:pPr>
        <w:spacing w:line="259" w:lineRule="auto"/>
        <w:rPr>
          <w:rFonts w:ascii="Times New Roman" w:eastAsia="Times New Roman" w:hAnsi="Times New Roman" w:cs="Times New Roman"/>
          <w:sz w:val="28"/>
          <w:szCs w:val="28"/>
        </w:rPr>
      </w:pPr>
      <w:r w:rsidRPr="002851A1">
        <w:rPr>
          <w:rFonts w:ascii="Times New Roman" w:eastAsia="Times New Roman" w:hAnsi="Times New Roman" w:cs="Times New Roman"/>
          <w:sz w:val="28"/>
          <w:szCs w:val="28"/>
        </w:rPr>
        <w:br w:type="page"/>
      </w:r>
      <w:r w:rsidRPr="002851A1">
        <w:rPr>
          <w:rFonts w:ascii="Times New Roman" w:eastAsia="Times New Roman" w:hAnsi="Times New Roman" w:cs="Times New Roman"/>
          <w:sz w:val="28"/>
          <w:szCs w:val="28"/>
        </w:rPr>
        <w:lastRenderedPageBreak/>
        <w:br w:type="page"/>
      </w:r>
    </w:p>
    <w:p w:rsidR="00A2605C" w:rsidRPr="002851A1" w:rsidRDefault="00A2605C" w:rsidP="00A2605C">
      <w:pPr>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lastRenderedPageBreak/>
        <w:t>Практическое занятие №1 Кодирование информации</w:t>
      </w:r>
    </w:p>
    <w:p w:rsidR="00A2605C" w:rsidRPr="002851A1" w:rsidRDefault="00A2605C" w:rsidP="00A2605C">
      <w:pPr>
        <w:jc w:val="center"/>
        <w:rPr>
          <w:rFonts w:ascii="Times New Roman" w:hAnsi="Times New Roman" w:cs="Times New Roman"/>
          <w:b/>
          <w:sz w:val="28"/>
          <w:szCs w:val="28"/>
          <w:u w:val="single"/>
        </w:rPr>
      </w:pPr>
    </w:p>
    <w:p w:rsidR="00A2605C" w:rsidRPr="002851A1" w:rsidRDefault="00A2605C" w:rsidP="00EC412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Цель: изучить меры измерения количества информации и кодирование информации. Задачи: 1. Изучить меры измерения количества информации. 2. Изучить способы кодирования информации. 3. Выполнить задания по теме (решение задач). 4. Оформить отчет по практической работе и представить преподавателю. Краткая теория по теме: Кодирование информации. В процессе преобразования информации из одной формы представления (знаковой системы) в другую осуществляется кодирование. Средством кодирования служит таблица соответствия, которая устанавливает взаимно однозначное соответствие между знаками или группами знаков двух различных знаковых систем. В процессе обмена информацией часто приходится производить операции кодирования и декодирования информации. При вводе знака алфавита в компьютер путем нажатия соответствующей клавиши на клавиатуре выполняется его кодирование, т. е. преобразование в компьютерный код. При выводе знака на экран монитора или принтер происходит обратный процесс — декодирование, когда из компьютерного кода знак преобразуется в графическое изображение.</w:t>
      </w:r>
    </w:p>
    <w:p w:rsidR="00A2605C" w:rsidRPr="002851A1" w:rsidRDefault="00A2605C" w:rsidP="00EC412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Кодирование изображений и звука. 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 Примером аналогового представления графической информации может служить, скажем, живописное полотно, цвет которого изменяется непрерывно, а дискретного — изображение, напечатанное с помощью струйного принтера и состоящее из отдельных точек разного цвета.</w:t>
      </w:r>
    </w:p>
    <w:p w:rsidR="00A2605C" w:rsidRPr="002851A1" w:rsidRDefault="00A2605C" w:rsidP="00EC4121">
      <w:pPr>
        <w:spacing w:after="0" w:line="240" w:lineRule="auto"/>
        <w:ind w:firstLine="709"/>
        <w:jc w:val="both"/>
        <w:rPr>
          <w:rFonts w:ascii="Times New Roman" w:hAnsi="Times New Roman" w:cs="Times New Roman"/>
          <w:sz w:val="28"/>
          <w:szCs w:val="28"/>
        </w:rPr>
      </w:pPr>
    </w:p>
    <w:p w:rsidR="00A2605C" w:rsidRPr="002851A1" w:rsidRDefault="00A2605C" w:rsidP="00EC412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Кодирование символьной информации Один байт может иметь 28 = 256 числовых кодов. Этого достаточно, чтобы ими закодировать заглавные и строчные символы латинского алфавита и кириллицы, знаки и специальные символы. Существует несколько стандартов кодирования символов, в которых один символ кодируется одним байтом. Наиболее распространенные приведены в таблице 1.1. Таблица 1.1. Кодирования ASCII (32.. 127) и </w:t>
      </w:r>
      <w:proofErr w:type="spellStart"/>
      <w:r w:rsidRPr="002851A1">
        <w:rPr>
          <w:rFonts w:ascii="Times New Roman" w:hAnsi="Times New Roman" w:cs="Times New Roman"/>
          <w:sz w:val="28"/>
          <w:szCs w:val="28"/>
        </w:rPr>
        <w:t>Windows</w:t>
      </w:r>
      <w:proofErr w:type="spellEnd"/>
      <w:r w:rsidRPr="002851A1">
        <w:rPr>
          <w:rFonts w:ascii="Times New Roman" w:hAnsi="Times New Roman" w:cs="Times New Roman"/>
          <w:sz w:val="28"/>
          <w:szCs w:val="28"/>
        </w:rPr>
        <w:t xml:space="preserve"> 1251(128..255)</w:t>
      </w:r>
    </w:p>
    <w:p w:rsidR="00A2605C" w:rsidRPr="002851A1" w:rsidRDefault="00A2605C" w:rsidP="00EC4121">
      <w:pPr>
        <w:spacing w:after="0" w:line="240" w:lineRule="auto"/>
        <w:ind w:firstLine="709"/>
        <w:jc w:val="both"/>
        <w:rPr>
          <w:rFonts w:ascii="Times New Roman" w:hAnsi="Times New Roman" w:cs="Times New Roman"/>
          <w:b/>
          <w:sz w:val="28"/>
          <w:szCs w:val="28"/>
          <w:u w:val="single"/>
        </w:rPr>
      </w:pPr>
      <w:r w:rsidRPr="002851A1">
        <w:rPr>
          <w:rFonts w:ascii="Times New Roman" w:hAnsi="Times New Roman" w:cs="Times New Roman"/>
          <w:noProof/>
          <w:sz w:val="28"/>
          <w:szCs w:val="28"/>
          <w:lang w:eastAsia="ru-RU"/>
        </w:rPr>
        <w:lastRenderedPageBreak/>
        <w:drawing>
          <wp:inline distT="0" distB="0" distL="0" distR="0" wp14:anchorId="335C62D5" wp14:editId="7A484C2F">
            <wp:extent cx="5553075" cy="544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53075" cy="5448300"/>
                    </a:xfrm>
                    <a:prstGeom prst="rect">
                      <a:avLst/>
                    </a:prstGeom>
                  </pic:spPr>
                </pic:pic>
              </a:graphicData>
            </a:graphic>
          </wp:inline>
        </w:drawing>
      </w:r>
    </w:p>
    <w:p w:rsidR="00A2605C" w:rsidRPr="002851A1" w:rsidRDefault="00A2605C" w:rsidP="00EC412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 системе кодировок коды с 0 по 31 отведены под управляющие символы, они невидимы на экране в текстовом режиме (видимы только при специальных режимах). Например, код 9 (</w:t>
      </w:r>
      <w:proofErr w:type="spellStart"/>
      <w:r w:rsidRPr="002851A1">
        <w:rPr>
          <w:rFonts w:ascii="Times New Roman" w:hAnsi="Times New Roman" w:cs="Times New Roman"/>
          <w:sz w:val="28"/>
          <w:szCs w:val="28"/>
        </w:rPr>
        <w:t>Tab</w:t>
      </w:r>
      <w:proofErr w:type="spellEnd"/>
      <w:r w:rsidRPr="002851A1">
        <w:rPr>
          <w:rFonts w:ascii="Times New Roman" w:hAnsi="Times New Roman" w:cs="Times New Roman"/>
          <w:sz w:val="28"/>
          <w:szCs w:val="28"/>
        </w:rPr>
        <w:t>), если он встречается в строке, выводит следующий за ним символ в позицию правой ближней метки, код 8 - сдвигает курсор влево на одну позицию, удаляя из нее символ, код 27 - отменяет происходящую операцию, код 13 - переводит курсор на следующую строку, а в сочетании с кодом 10 устанавливает курсор в начало следующей новой строки. Коды с 48 по 57 отведены под символы цифр. Код любой цифры равен 48 + цифра. В приведенном стандарте символы алфавитов упорядочены по возрастанию, и можно заметить, что латинские заглавные буквы начинаются с кода 65, латинские строчные - с кода 97, русские заглавные буквы начинаются с кода 160, строчные – с кода 192 (разница между кодами одного символа строчного и заглавного регистра равна 32). Над текстом, представляющим собой последовательность символов можно производить различные операции: вычислять длину строки (количество символов, включая управляющие и невидимые, например, пробел), сравнивать их коды (посимвольно с начала строки), анализировать, используя логические операции (</w:t>
      </w:r>
      <w:proofErr w:type="spellStart"/>
      <w:r w:rsidRPr="002851A1">
        <w:rPr>
          <w:rFonts w:ascii="Times New Roman" w:hAnsi="Times New Roman" w:cs="Times New Roman"/>
          <w:sz w:val="28"/>
          <w:szCs w:val="28"/>
        </w:rPr>
        <w:t>Илогическое</w:t>
      </w:r>
      <w:proofErr w:type="spellEnd"/>
      <w:r w:rsidRPr="002851A1">
        <w:rPr>
          <w:rFonts w:ascii="Times New Roman" w:hAnsi="Times New Roman" w:cs="Times New Roman"/>
          <w:sz w:val="28"/>
          <w:szCs w:val="28"/>
        </w:rPr>
        <w:t xml:space="preserve"> умножение, ИЛИ - логическое сложение, НЕ - </w:t>
      </w:r>
      <w:r w:rsidRPr="002851A1">
        <w:rPr>
          <w:rFonts w:ascii="Times New Roman" w:hAnsi="Times New Roman" w:cs="Times New Roman"/>
          <w:sz w:val="28"/>
          <w:szCs w:val="28"/>
        </w:rPr>
        <w:lastRenderedPageBreak/>
        <w:t>логическое отрицание) . Пусть есть строка символов: Зри в корень!. Анализ строки: Длина строки равна 13 символам. , Коды символов, которые будут записаны в памяти машины, следующие: 199 240 232 32 226 32 234 238 240 229 237 252 33.</w:t>
      </w:r>
    </w:p>
    <w:p w:rsidR="00A2605C" w:rsidRPr="002851A1" w:rsidRDefault="00A2605C" w:rsidP="00EC4121">
      <w:pPr>
        <w:spacing w:after="0" w:line="240" w:lineRule="auto"/>
        <w:ind w:firstLine="709"/>
        <w:jc w:val="both"/>
        <w:rPr>
          <w:rFonts w:ascii="Times New Roman" w:hAnsi="Times New Roman" w:cs="Times New Roman"/>
          <w:b/>
          <w:sz w:val="28"/>
          <w:szCs w:val="28"/>
          <w:u w:val="single"/>
        </w:rPr>
      </w:pPr>
    </w:p>
    <w:p w:rsidR="00A2605C" w:rsidRPr="002851A1" w:rsidRDefault="00A2605C" w:rsidP="00EC412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Если это выражение в тексте представляет собой строку, то к этим числовым кодам символов добавляются управляющие коды перевода и начала строки, т.е. 13 и 10. Сравнение двух слов в строке: Зри и корень: 199 240 232 и 234 238 240 229 237 252. Сравнение идет посимвольно, и можно установить по кодам символов «3», «к»: 199&lt; "корень". Приведем еще пример: пусть Х= "Объем", У= "Информация" , тогда (ДЛИНА (X) &gt; ДЛИНА (У)-2) И (Х&gt; У) = Ложь (ДЛИНА(Х)</w:t>
      </w:r>
    </w:p>
    <w:p w:rsidR="00A2605C" w:rsidRPr="002851A1" w:rsidRDefault="00A2605C" w:rsidP="00EC412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3) "Что и требовалось доказать." 8) "Небо в алмазах..." 4) "Распалась связь времен." 9) "Патронов не жалеть!" 5) "Народ безмолвствует..." 10) "О времена! О нравы!" Задание 2. Подсчитать объем памяти в байтах, занимаемый строками Пушкинских стихов (без учета кавычек; пустые промежутки заполнены одним пробелом; перевод строки считать двумя символами) : 1) "Благослови, поэт! В тиши парнасской сени Я с трепетом склонил пред музами колени... " 2) "Мой жребий вынул Феб, и лира мой удел. Страшусь, неопытный, бесславного паденья... " 3) "С небес уже скатилась ночи тень, Войта заря, </w:t>
      </w:r>
      <w:proofErr w:type="spellStart"/>
      <w:r w:rsidRPr="002851A1">
        <w:rPr>
          <w:rFonts w:ascii="Times New Roman" w:hAnsi="Times New Roman" w:cs="Times New Roman"/>
          <w:sz w:val="28"/>
          <w:szCs w:val="28"/>
        </w:rPr>
        <w:t>сияётбледный</w:t>
      </w:r>
      <w:proofErr w:type="spellEnd"/>
      <w:r w:rsidRPr="002851A1">
        <w:rPr>
          <w:rFonts w:ascii="Times New Roman" w:hAnsi="Times New Roman" w:cs="Times New Roman"/>
          <w:sz w:val="28"/>
          <w:szCs w:val="28"/>
        </w:rPr>
        <w:t xml:space="preserve"> день... " 4) "Я говорил: в отечестве моем Где верный ум, где гений мы найдем? "</w:t>
      </w:r>
    </w:p>
    <w:p w:rsidR="00A2605C" w:rsidRPr="002851A1" w:rsidRDefault="00A2605C" w:rsidP="00EC412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5) "Любви, надежды; тихой славы недолго тешил нас обман, Исчезли юные забавы, как сон, как утренний туман; " 6) "Пока свободою горим, пока сердца для чести живы, Мой друг, отчизне посвятим души прекрасные порывы!" 7) "Я здесь от суетных оков освобожденный, </w:t>
      </w:r>
      <w:proofErr w:type="spellStart"/>
      <w:r w:rsidRPr="002851A1">
        <w:rPr>
          <w:rFonts w:ascii="Times New Roman" w:hAnsi="Times New Roman" w:cs="Times New Roman"/>
          <w:sz w:val="28"/>
          <w:szCs w:val="28"/>
        </w:rPr>
        <w:t>Учуся</w:t>
      </w:r>
      <w:proofErr w:type="spellEnd"/>
      <w:r w:rsidRPr="002851A1">
        <w:rPr>
          <w:rFonts w:ascii="Times New Roman" w:hAnsi="Times New Roman" w:cs="Times New Roman"/>
          <w:sz w:val="28"/>
          <w:szCs w:val="28"/>
        </w:rPr>
        <w:t xml:space="preserve"> в истине блаженство находить..." 8) "С тех пор не целую прелестных очей, С тех пор я не знаю веселых ночей. " 9) "Я пережил свои желанья, я разлюбил свои мечты; Остались мне одни страданья, плоды сердечной пустоты. "</w:t>
      </w:r>
    </w:p>
    <w:p w:rsidR="00EC4121" w:rsidRPr="002851A1" w:rsidRDefault="00A2605C" w:rsidP="00EC4121">
      <w:pPr>
        <w:spacing w:after="0" w:line="240" w:lineRule="auto"/>
        <w:ind w:firstLine="709"/>
        <w:jc w:val="both"/>
        <w:rPr>
          <w:rFonts w:ascii="Times New Roman" w:eastAsia="Times New Roman" w:hAnsi="Times New Roman" w:cs="Times New Roman"/>
          <w:b/>
          <w:sz w:val="28"/>
          <w:szCs w:val="28"/>
          <w:u w:val="single"/>
        </w:rPr>
      </w:pPr>
      <w:r w:rsidRPr="002851A1">
        <w:rPr>
          <w:rFonts w:ascii="Times New Roman" w:hAnsi="Times New Roman" w:cs="Times New Roman"/>
          <w:sz w:val="28"/>
          <w:szCs w:val="28"/>
        </w:rPr>
        <w:t>10) "</w:t>
      </w:r>
      <w:proofErr w:type="spellStart"/>
      <w:r w:rsidRPr="002851A1">
        <w:rPr>
          <w:rFonts w:ascii="Times New Roman" w:hAnsi="Times New Roman" w:cs="Times New Roman"/>
          <w:sz w:val="28"/>
          <w:szCs w:val="28"/>
        </w:rPr>
        <w:t>Вуединении</w:t>
      </w:r>
      <w:proofErr w:type="spellEnd"/>
      <w:r w:rsidRPr="002851A1">
        <w:rPr>
          <w:rFonts w:ascii="Times New Roman" w:hAnsi="Times New Roman" w:cs="Times New Roman"/>
          <w:sz w:val="28"/>
          <w:szCs w:val="28"/>
        </w:rPr>
        <w:t xml:space="preserve"> мой своенравный гений Познал и тихий труд, и жажду размышлений. "</w:t>
      </w:r>
    </w:p>
    <w:p w:rsidR="00EC4121" w:rsidRPr="002851A1" w:rsidRDefault="00EC4121" w:rsidP="00EC4121">
      <w:pPr>
        <w:spacing w:after="0" w:line="240" w:lineRule="auto"/>
        <w:ind w:firstLine="709"/>
        <w:jc w:val="both"/>
        <w:rPr>
          <w:rFonts w:ascii="Times New Roman" w:eastAsia="Times New Roman" w:hAnsi="Times New Roman" w:cs="Times New Roman"/>
          <w:b/>
          <w:sz w:val="28"/>
          <w:szCs w:val="28"/>
          <w:u w:val="single"/>
        </w:rPr>
      </w:pPr>
    </w:p>
    <w:p w:rsidR="00EC4121" w:rsidRPr="002851A1" w:rsidRDefault="00EC4121" w:rsidP="00EC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№2 Выполнение  системных настроек жесткого диска.</w:t>
      </w:r>
    </w:p>
    <w:p w:rsidR="00EC4121" w:rsidRPr="002851A1" w:rsidRDefault="00EC4121" w:rsidP="00EC4121">
      <w:pPr>
        <w:spacing w:after="0" w:line="240" w:lineRule="auto"/>
        <w:ind w:firstLine="709"/>
        <w:jc w:val="both"/>
        <w:rPr>
          <w:rFonts w:ascii="Times New Roman" w:eastAsia="Times New Roman" w:hAnsi="Times New Roman" w:cs="Times New Roman"/>
          <w:b/>
          <w:sz w:val="28"/>
          <w:szCs w:val="28"/>
          <w:u w:val="single"/>
        </w:rPr>
      </w:pP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Цель</w:t>
      </w:r>
      <w:r w:rsidRPr="002851A1">
        <w:rPr>
          <w:rFonts w:ascii="Times New Roman" w:eastAsia="Times New Roman" w:hAnsi="Times New Roman" w:cs="Times New Roman"/>
          <w:color w:val="000000"/>
          <w:sz w:val="28"/>
          <w:szCs w:val="28"/>
          <w:lang w:eastAsia="ru-RU"/>
        </w:rPr>
        <w:t>: выучить структуру рабочего стола и особенности основных объектов.</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Назначение</w:t>
      </w:r>
      <w:r w:rsidRPr="002851A1">
        <w:rPr>
          <w:rFonts w:ascii="Times New Roman" w:eastAsia="Times New Roman" w:hAnsi="Times New Roman" w:cs="Times New Roman"/>
          <w:color w:val="000000"/>
          <w:sz w:val="28"/>
          <w:szCs w:val="28"/>
          <w:lang w:eastAsia="ru-RU"/>
        </w:rPr>
        <w:t>: познакомиться с основными объектами рабочего стола – папками «Мой компьютер», «Сетевое окружение», «Корзина» и панелью задач, их внешним видом и содержанием, научиться узнавать и менять свойства объектов </w:t>
      </w:r>
      <w:proofErr w:type="spellStart"/>
      <w:r w:rsidRPr="002851A1">
        <w:rPr>
          <w:rFonts w:ascii="Times New Roman" w:eastAsia="Times New Roman" w:hAnsi="Times New Roman" w:cs="Times New Roman"/>
          <w:color w:val="000000"/>
          <w:sz w:val="28"/>
          <w:szCs w:val="28"/>
          <w:lang w:eastAsia="ru-RU"/>
        </w:rPr>
        <w:t>Windows</w:t>
      </w:r>
      <w:proofErr w:type="spellEnd"/>
      <w:r w:rsidRPr="002851A1">
        <w:rPr>
          <w:rFonts w:ascii="Times New Roman" w:eastAsia="Times New Roman" w:hAnsi="Times New Roman" w:cs="Times New Roman"/>
          <w:color w:val="000000"/>
          <w:sz w:val="28"/>
          <w:szCs w:val="28"/>
          <w:lang w:eastAsia="ru-RU"/>
        </w:rPr>
        <w:t>.</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Теоретический материал</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w:t>
      </w:r>
      <w:r w:rsidRPr="002851A1">
        <w:rPr>
          <w:rFonts w:ascii="Times New Roman" w:eastAsia="Times New Roman" w:hAnsi="Times New Roman" w:cs="Times New Roman"/>
          <w:b/>
          <w:bCs/>
          <w:color w:val="000000"/>
          <w:sz w:val="28"/>
          <w:szCs w:val="28"/>
          <w:lang w:eastAsia="ru-RU"/>
        </w:rPr>
        <w:t>Мой</w:t>
      </w:r>
      <w:r w:rsidRPr="002851A1">
        <w:rPr>
          <w:rFonts w:ascii="Times New Roman" w:eastAsia="Times New Roman" w:hAnsi="Times New Roman" w:cs="Times New Roman"/>
          <w:color w:val="000000"/>
          <w:sz w:val="28"/>
          <w:szCs w:val="28"/>
          <w:lang w:eastAsia="ru-RU"/>
        </w:rPr>
        <w:t> </w:t>
      </w:r>
      <w:r w:rsidRPr="002851A1">
        <w:rPr>
          <w:rFonts w:ascii="Times New Roman" w:eastAsia="Times New Roman" w:hAnsi="Times New Roman" w:cs="Times New Roman"/>
          <w:b/>
          <w:bCs/>
          <w:color w:val="000000"/>
          <w:sz w:val="28"/>
          <w:szCs w:val="28"/>
          <w:lang w:eastAsia="ru-RU"/>
        </w:rPr>
        <w:t>компьютер</w:t>
      </w:r>
      <w:r w:rsidRPr="002851A1">
        <w:rPr>
          <w:rFonts w:ascii="Times New Roman" w:eastAsia="Times New Roman" w:hAnsi="Times New Roman" w:cs="Times New Roman"/>
          <w:color w:val="000000"/>
          <w:sz w:val="28"/>
          <w:szCs w:val="28"/>
          <w:lang w:eastAsia="ru-RU"/>
        </w:rPr>
        <w:t>” – вызывает папку „Мой компьютер”, в которой находятся значки всех его локальных ресурсов: жестких, гибких и компакт-дисков, принтера и др.</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w:t>
      </w:r>
      <w:r w:rsidRPr="002851A1">
        <w:rPr>
          <w:rFonts w:ascii="Times New Roman" w:eastAsia="Times New Roman" w:hAnsi="Times New Roman" w:cs="Times New Roman"/>
          <w:b/>
          <w:bCs/>
          <w:color w:val="000000"/>
          <w:sz w:val="28"/>
          <w:szCs w:val="28"/>
          <w:lang w:eastAsia="ru-RU"/>
        </w:rPr>
        <w:t>Мои документы</w:t>
      </w:r>
      <w:r w:rsidRPr="002851A1">
        <w:rPr>
          <w:rFonts w:ascii="Times New Roman" w:eastAsia="Times New Roman" w:hAnsi="Times New Roman" w:cs="Times New Roman"/>
          <w:color w:val="000000"/>
          <w:sz w:val="28"/>
          <w:szCs w:val="28"/>
          <w:lang w:eastAsia="ru-RU"/>
        </w:rPr>
        <w:t>” – вызывает папку „Мои документы”, в которой находятся документы пользователя (текстовые документы, музыка, рисунки, кинофильмы и др.)</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w:t>
      </w:r>
      <w:r w:rsidRPr="002851A1">
        <w:rPr>
          <w:rFonts w:ascii="Times New Roman" w:eastAsia="Times New Roman" w:hAnsi="Times New Roman" w:cs="Times New Roman"/>
          <w:b/>
          <w:bCs/>
          <w:color w:val="000000"/>
          <w:sz w:val="28"/>
          <w:szCs w:val="28"/>
          <w:lang w:eastAsia="ru-RU"/>
        </w:rPr>
        <w:t>Сетевое окружение</w:t>
      </w:r>
      <w:r w:rsidRPr="002851A1">
        <w:rPr>
          <w:rFonts w:ascii="Times New Roman" w:eastAsia="Times New Roman" w:hAnsi="Times New Roman" w:cs="Times New Roman"/>
          <w:color w:val="000000"/>
          <w:sz w:val="28"/>
          <w:szCs w:val="28"/>
          <w:lang w:eastAsia="ru-RU"/>
        </w:rPr>
        <w:t>” – открывает окно, в котором можно найти информацию о других компьютерах, доступных в сети.</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w:t>
      </w:r>
      <w:r w:rsidRPr="002851A1">
        <w:rPr>
          <w:rFonts w:ascii="Times New Roman" w:eastAsia="Times New Roman" w:hAnsi="Times New Roman" w:cs="Times New Roman"/>
          <w:b/>
          <w:bCs/>
          <w:color w:val="000000"/>
          <w:sz w:val="28"/>
          <w:szCs w:val="28"/>
          <w:lang w:eastAsia="ru-RU"/>
        </w:rPr>
        <w:t>Корзина</w:t>
      </w:r>
      <w:r w:rsidRPr="002851A1">
        <w:rPr>
          <w:rFonts w:ascii="Times New Roman" w:eastAsia="Times New Roman" w:hAnsi="Times New Roman" w:cs="Times New Roman"/>
          <w:color w:val="000000"/>
          <w:sz w:val="28"/>
          <w:szCs w:val="28"/>
          <w:lang w:eastAsia="ru-RU"/>
        </w:rPr>
        <w:t>” – сохраняет изъятые ранее файлы.</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w:t>
      </w:r>
      <w:r w:rsidRPr="002851A1">
        <w:rPr>
          <w:rFonts w:ascii="Times New Roman" w:eastAsia="Times New Roman" w:hAnsi="Times New Roman" w:cs="Times New Roman"/>
          <w:b/>
          <w:bCs/>
          <w:color w:val="000000"/>
          <w:sz w:val="28"/>
          <w:szCs w:val="28"/>
          <w:lang w:eastAsia="ru-RU"/>
        </w:rPr>
        <w:t>Панель задач</w:t>
      </w:r>
      <w:r w:rsidRPr="002851A1">
        <w:rPr>
          <w:rFonts w:ascii="Times New Roman" w:eastAsia="Times New Roman" w:hAnsi="Times New Roman" w:cs="Times New Roman"/>
          <w:color w:val="000000"/>
          <w:sz w:val="28"/>
          <w:szCs w:val="28"/>
          <w:lang w:eastAsia="ru-RU"/>
        </w:rPr>
        <w:t>” – это специальная область, расположенная в нижней части экрана и выполненная в виде панели.</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панели задач отображаются все открытые в данный момент папки или запущенные программы, а также дополнительные панели, области и кнопки.</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удобства работы с панелью задач кнопки на ней объединяются, когда их становится слишком много. Например, кнопки отдельных сообщений электронной почты автоматически объединяются в одну кнопку электронной почты. При нажатии этой кнопки отображается удобное меню для выбора конкретного сообщения.</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панели задач в левом нижнем углу экрана располагается кнопка-меню „</w:t>
      </w:r>
      <w:r w:rsidRPr="002851A1">
        <w:rPr>
          <w:rFonts w:ascii="Times New Roman" w:eastAsia="Times New Roman" w:hAnsi="Times New Roman" w:cs="Times New Roman"/>
          <w:b/>
          <w:bCs/>
          <w:color w:val="000000"/>
          <w:sz w:val="28"/>
          <w:szCs w:val="28"/>
          <w:lang w:eastAsia="ru-RU"/>
        </w:rPr>
        <w:t>Пуск</w:t>
      </w:r>
      <w:r w:rsidRPr="002851A1">
        <w:rPr>
          <w:rFonts w:ascii="Times New Roman" w:eastAsia="Times New Roman" w:hAnsi="Times New Roman" w:cs="Times New Roman"/>
          <w:color w:val="000000"/>
          <w:sz w:val="28"/>
          <w:szCs w:val="28"/>
          <w:lang w:eastAsia="ru-RU"/>
        </w:rPr>
        <w:t>”. С ее помощью можно открыть главное меню операционной системы </w:t>
      </w:r>
      <w:proofErr w:type="spellStart"/>
      <w:r w:rsidRPr="002851A1">
        <w:rPr>
          <w:rFonts w:ascii="Times New Roman" w:eastAsia="Times New Roman" w:hAnsi="Times New Roman" w:cs="Times New Roman"/>
          <w:color w:val="000000"/>
          <w:sz w:val="28"/>
          <w:szCs w:val="28"/>
          <w:lang w:eastAsia="ru-RU"/>
        </w:rPr>
        <w:t>Windows</w:t>
      </w:r>
      <w:proofErr w:type="spellEnd"/>
      <w:r w:rsidRPr="002851A1">
        <w:rPr>
          <w:rFonts w:ascii="Times New Roman" w:eastAsia="Times New Roman" w:hAnsi="Times New Roman" w:cs="Times New Roman"/>
          <w:color w:val="000000"/>
          <w:sz w:val="28"/>
          <w:szCs w:val="28"/>
          <w:lang w:eastAsia="ru-RU"/>
        </w:rPr>
        <w:t>. В этом меню можно найти различные ссылки, кнопки и вложенные меню.</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Область уведомлений располагается на панели задач справа (системные часы, информационные значки, сообщения, быстрый запуск, текущий статус программ и др.)</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Языковая панель расположена рядом с областью уведомлений. С ее помощью можно узнать, какая раскладка клавиатуры в данный момент включена.</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папке „</w:t>
      </w:r>
      <w:r w:rsidRPr="002851A1">
        <w:rPr>
          <w:rFonts w:ascii="Times New Roman" w:eastAsia="Times New Roman" w:hAnsi="Times New Roman" w:cs="Times New Roman"/>
          <w:b/>
          <w:bCs/>
          <w:color w:val="000000"/>
          <w:sz w:val="28"/>
          <w:szCs w:val="28"/>
          <w:lang w:eastAsia="ru-RU"/>
        </w:rPr>
        <w:t>Мой компьютер</w:t>
      </w:r>
      <w:r w:rsidRPr="002851A1">
        <w:rPr>
          <w:rFonts w:ascii="Times New Roman" w:eastAsia="Times New Roman" w:hAnsi="Times New Roman" w:cs="Times New Roman"/>
          <w:color w:val="000000"/>
          <w:sz w:val="28"/>
          <w:szCs w:val="28"/>
          <w:lang w:eastAsia="ru-RU"/>
        </w:rPr>
        <w:t>” располагается несколько объектов – их количество зависит от того, на сколько дисков разбит жесткий диск, а также, сколько дополнительных устройств для считывания информации установлено в системном блоке. Щелкнув по любому значку, можно ознакомиться со всеми находящимися на нем файлами и папками. А просто выделив значок, «коснувшись» его курсором мыши, в левой части окна можно увидеть подробную информацию об этом диске.</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u w:val="single"/>
          <w:lang w:eastAsia="ru-RU"/>
        </w:rPr>
        <w:t>Жесткие диски</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Жесткий диск</w:t>
      </w:r>
      <w:r w:rsidRPr="002851A1">
        <w:rPr>
          <w:rFonts w:ascii="Times New Roman" w:eastAsia="Times New Roman" w:hAnsi="Times New Roman" w:cs="Times New Roman"/>
          <w:color w:val="000000"/>
          <w:sz w:val="28"/>
          <w:szCs w:val="28"/>
          <w:lang w:eastAsia="ru-RU"/>
        </w:rPr>
        <w:t> (или винчестер) служит постоянным и стационарным накопителем информации в компьютере. На нем хранятся операционная система, различные программы и отдельные файлы. Объем памяти жесткого диска исчисляется в байтах.</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связи с технологическими особенностями хранения информации на жестком диске при больших объемах теряется некоторая часть свободного пространства. Для уменьшения этих потерь, да и просто для удобства </w:t>
      </w:r>
      <w:r w:rsidRPr="002851A1">
        <w:rPr>
          <w:rFonts w:ascii="Times New Roman" w:eastAsia="Times New Roman" w:hAnsi="Times New Roman" w:cs="Times New Roman"/>
          <w:color w:val="000000"/>
          <w:sz w:val="28"/>
          <w:szCs w:val="28"/>
          <w:lang w:eastAsia="ru-RU"/>
        </w:rPr>
        <w:lastRenderedPageBreak/>
        <w:t>использования, жесткий диск принято разбивать на несколько логических дисков.</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Логический диск</w:t>
      </w:r>
      <w:r w:rsidRPr="002851A1">
        <w:rPr>
          <w:rFonts w:ascii="Times New Roman" w:eastAsia="Times New Roman" w:hAnsi="Times New Roman" w:cs="Times New Roman"/>
          <w:color w:val="000000"/>
          <w:sz w:val="28"/>
          <w:szCs w:val="28"/>
          <w:lang w:eastAsia="ru-RU"/>
        </w:rPr>
        <w:t> – это часть винчестера, которую операционная система воспринимает как отдельный, самостоятельный диск.</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Каждый логический диск винчестера имеет в системе свое собственное имя, состоящее из одной буквы латинского алфавита и двоеточия.</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u w:val="single"/>
          <w:lang w:eastAsia="ru-RU"/>
        </w:rPr>
        <w:t>Устройства со съемными носителями</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Дисковод</w:t>
      </w:r>
      <w:r w:rsidRPr="002851A1">
        <w:rPr>
          <w:rFonts w:ascii="Times New Roman" w:eastAsia="Times New Roman" w:hAnsi="Times New Roman" w:cs="Times New Roman"/>
          <w:color w:val="000000"/>
          <w:sz w:val="28"/>
          <w:szCs w:val="28"/>
          <w:lang w:eastAsia="ru-RU"/>
        </w:rPr>
        <w:t> (</w:t>
      </w:r>
      <w:r w:rsidRPr="002851A1">
        <w:rPr>
          <w:rFonts w:ascii="Times New Roman" w:eastAsia="Times New Roman" w:hAnsi="Times New Roman" w:cs="Times New Roman"/>
          <w:b/>
          <w:bCs/>
          <w:color w:val="000000"/>
          <w:sz w:val="28"/>
          <w:szCs w:val="28"/>
          <w:lang w:eastAsia="ru-RU"/>
        </w:rPr>
        <w:t>Диск 3,5(А:)</w:t>
      </w:r>
      <w:r w:rsidRPr="002851A1">
        <w:rPr>
          <w:rFonts w:ascii="Times New Roman" w:eastAsia="Times New Roman" w:hAnsi="Times New Roman" w:cs="Times New Roman"/>
          <w:color w:val="000000"/>
          <w:sz w:val="28"/>
          <w:szCs w:val="28"/>
          <w:lang w:eastAsia="ru-RU"/>
        </w:rPr>
        <w:t>) – устройство для чтения дискет. На значке дисковода помимо него самого изображена дискета. Контекстное меню этого устройства точно такое же, как и у логических дисков, однако дискеты можно еще и отформатировать.</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Форматирование – это разметка накопителя информации и создание таблиц, в которых хранятся сведения о размещении данных.</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Устройством для чтения дисков является </w:t>
      </w:r>
      <w:r w:rsidRPr="002851A1">
        <w:rPr>
          <w:rFonts w:ascii="Times New Roman" w:eastAsia="Times New Roman" w:hAnsi="Times New Roman" w:cs="Times New Roman"/>
          <w:b/>
          <w:bCs/>
          <w:color w:val="000000"/>
          <w:sz w:val="28"/>
          <w:szCs w:val="28"/>
          <w:lang w:eastAsia="ru-RU"/>
        </w:rPr>
        <w:t>CD-дисковод</w:t>
      </w:r>
      <w:r w:rsidRPr="002851A1">
        <w:rPr>
          <w:rFonts w:ascii="Times New Roman" w:eastAsia="Times New Roman" w:hAnsi="Times New Roman" w:cs="Times New Roman"/>
          <w:color w:val="000000"/>
          <w:sz w:val="28"/>
          <w:szCs w:val="28"/>
          <w:lang w:eastAsia="ru-RU"/>
        </w:rPr>
        <w:t> или </w:t>
      </w:r>
      <w:r w:rsidRPr="002851A1">
        <w:rPr>
          <w:rFonts w:ascii="Times New Roman" w:eastAsia="Times New Roman" w:hAnsi="Times New Roman" w:cs="Times New Roman"/>
          <w:b/>
          <w:bCs/>
          <w:color w:val="000000"/>
          <w:sz w:val="28"/>
          <w:szCs w:val="28"/>
          <w:lang w:eastAsia="ru-RU"/>
        </w:rPr>
        <w:t>CD/DVD-дисковод</w:t>
      </w:r>
      <w:r w:rsidRPr="002851A1">
        <w:rPr>
          <w:rFonts w:ascii="Times New Roman" w:eastAsia="Times New Roman" w:hAnsi="Times New Roman" w:cs="Times New Roman"/>
          <w:color w:val="000000"/>
          <w:sz w:val="28"/>
          <w:szCs w:val="28"/>
          <w:lang w:eastAsia="ru-RU"/>
        </w:rPr>
        <w:t>. Первый может считывать информацию только с обычных CD-дисков, второй – и с обычных, и с DVD-дисков.</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CD-RW</w:t>
      </w:r>
      <w:r w:rsidRPr="002851A1">
        <w:rPr>
          <w:rFonts w:ascii="Times New Roman" w:eastAsia="Times New Roman" w:hAnsi="Times New Roman" w:cs="Times New Roman"/>
          <w:color w:val="000000"/>
          <w:sz w:val="28"/>
          <w:szCs w:val="28"/>
          <w:lang w:eastAsia="ru-RU"/>
        </w:rPr>
        <w:t> или </w:t>
      </w:r>
      <w:r w:rsidRPr="002851A1">
        <w:rPr>
          <w:rFonts w:ascii="Times New Roman" w:eastAsia="Times New Roman" w:hAnsi="Times New Roman" w:cs="Times New Roman"/>
          <w:b/>
          <w:bCs/>
          <w:color w:val="000000"/>
          <w:sz w:val="28"/>
          <w:szCs w:val="28"/>
          <w:lang w:eastAsia="ru-RU"/>
        </w:rPr>
        <w:t>DVD-RW</w:t>
      </w:r>
      <w:r w:rsidRPr="002851A1">
        <w:rPr>
          <w:rFonts w:ascii="Times New Roman" w:eastAsia="Times New Roman" w:hAnsi="Times New Roman" w:cs="Times New Roman"/>
          <w:color w:val="000000"/>
          <w:sz w:val="28"/>
          <w:szCs w:val="28"/>
          <w:lang w:eastAsia="ru-RU"/>
        </w:rPr>
        <w:t> – устройства для чтения дисков и записи информации на диски.</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 пунктам контекстного меню, помимо стандартных, прибавляются пункты «Извлечь»/«Вставить» (заменяющие кнопку извлечения диска на самом приводе) и, иногда, «Автозапуск».</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«Автозапуск» - это пункт, присущий только дисководам компакт-дисков.</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w:t>
      </w:r>
      <w:r w:rsidRPr="002851A1">
        <w:rPr>
          <w:rFonts w:ascii="Times New Roman" w:eastAsia="Times New Roman" w:hAnsi="Times New Roman" w:cs="Times New Roman"/>
          <w:b/>
          <w:bCs/>
          <w:color w:val="000000"/>
          <w:sz w:val="28"/>
          <w:szCs w:val="28"/>
          <w:lang w:eastAsia="ru-RU"/>
        </w:rPr>
        <w:t>Корзина</w:t>
      </w:r>
      <w:r w:rsidRPr="002851A1">
        <w:rPr>
          <w:rFonts w:ascii="Times New Roman" w:eastAsia="Times New Roman" w:hAnsi="Times New Roman" w:cs="Times New Roman"/>
          <w:color w:val="000000"/>
          <w:sz w:val="28"/>
          <w:szCs w:val="28"/>
          <w:lang w:eastAsia="ru-RU"/>
        </w:rPr>
        <w:t>” - это особая папка на диске, в которую попадают все удаленные файлы.</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Поскольку файлы, находящиеся в корзине полностью не удалены с диска, они занимают на нем тот же объем, причем он может быть большим. Поэтому нужно время от времени освобождать корзину вручную. Для этого нужно открыть папку „</w:t>
      </w:r>
      <w:r w:rsidRPr="002851A1">
        <w:rPr>
          <w:rFonts w:ascii="Times New Roman" w:eastAsia="Times New Roman" w:hAnsi="Times New Roman" w:cs="Times New Roman"/>
          <w:b/>
          <w:bCs/>
          <w:color w:val="000000"/>
          <w:sz w:val="28"/>
          <w:szCs w:val="28"/>
          <w:lang w:eastAsia="ru-RU"/>
        </w:rPr>
        <w:t>Корзина</w:t>
      </w:r>
      <w:r w:rsidRPr="002851A1">
        <w:rPr>
          <w:rFonts w:ascii="Times New Roman" w:eastAsia="Times New Roman" w:hAnsi="Times New Roman" w:cs="Times New Roman"/>
          <w:color w:val="000000"/>
          <w:sz w:val="28"/>
          <w:szCs w:val="28"/>
          <w:lang w:eastAsia="ru-RU"/>
        </w:rPr>
        <w:t>” и в меню „</w:t>
      </w:r>
      <w:r w:rsidRPr="002851A1">
        <w:rPr>
          <w:rFonts w:ascii="Times New Roman" w:eastAsia="Times New Roman" w:hAnsi="Times New Roman" w:cs="Times New Roman"/>
          <w:b/>
          <w:bCs/>
          <w:color w:val="000000"/>
          <w:sz w:val="28"/>
          <w:szCs w:val="28"/>
          <w:lang w:eastAsia="ru-RU"/>
        </w:rPr>
        <w:t>Файл</w:t>
      </w:r>
      <w:r w:rsidRPr="002851A1">
        <w:rPr>
          <w:rFonts w:ascii="Times New Roman" w:eastAsia="Times New Roman" w:hAnsi="Times New Roman" w:cs="Times New Roman"/>
          <w:color w:val="000000"/>
          <w:sz w:val="28"/>
          <w:szCs w:val="28"/>
          <w:lang w:eastAsia="ru-RU"/>
        </w:rPr>
        <w:t>” выбрать команду „</w:t>
      </w:r>
      <w:r w:rsidRPr="002851A1">
        <w:rPr>
          <w:rFonts w:ascii="Times New Roman" w:eastAsia="Times New Roman" w:hAnsi="Times New Roman" w:cs="Times New Roman"/>
          <w:b/>
          <w:bCs/>
          <w:color w:val="000000"/>
          <w:sz w:val="28"/>
          <w:szCs w:val="28"/>
          <w:lang w:eastAsia="ru-RU"/>
        </w:rPr>
        <w:t>Очистить</w:t>
      </w:r>
      <w:r w:rsidRPr="002851A1">
        <w:rPr>
          <w:rFonts w:ascii="Times New Roman" w:eastAsia="Times New Roman" w:hAnsi="Times New Roman" w:cs="Times New Roman"/>
          <w:color w:val="000000"/>
          <w:sz w:val="28"/>
          <w:szCs w:val="28"/>
          <w:lang w:eastAsia="ru-RU"/>
        </w:rPr>
        <w:t> </w:t>
      </w:r>
      <w:r w:rsidRPr="002851A1">
        <w:rPr>
          <w:rFonts w:ascii="Times New Roman" w:eastAsia="Times New Roman" w:hAnsi="Times New Roman" w:cs="Times New Roman"/>
          <w:b/>
          <w:bCs/>
          <w:color w:val="000000"/>
          <w:sz w:val="28"/>
          <w:szCs w:val="28"/>
          <w:lang w:eastAsia="ru-RU"/>
        </w:rPr>
        <w:t>корзину</w:t>
      </w:r>
      <w:r w:rsidRPr="002851A1">
        <w:rPr>
          <w:rFonts w:ascii="Times New Roman" w:eastAsia="Times New Roman" w:hAnsi="Times New Roman" w:cs="Times New Roman"/>
          <w:color w:val="000000"/>
          <w:sz w:val="28"/>
          <w:szCs w:val="28"/>
          <w:lang w:eastAsia="ru-RU"/>
        </w:rPr>
        <w:t>”.</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 помощью „</w:t>
      </w:r>
      <w:r w:rsidRPr="002851A1">
        <w:rPr>
          <w:rFonts w:ascii="Times New Roman" w:eastAsia="Times New Roman" w:hAnsi="Times New Roman" w:cs="Times New Roman"/>
          <w:b/>
          <w:bCs/>
          <w:color w:val="000000"/>
          <w:sz w:val="28"/>
          <w:szCs w:val="28"/>
          <w:lang w:eastAsia="ru-RU"/>
        </w:rPr>
        <w:t>Корзины</w:t>
      </w:r>
      <w:r w:rsidRPr="002851A1">
        <w:rPr>
          <w:rFonts w:ascii="Times New Roman" w:eastAsia="Times New Roman" w:hAnsi="Times New Roman" w:cs="Times New Roman"/>
          <w:color w:val="000000"/>
          <w:sz w:val="28"/>
          <w:szCs w:val="28"/>
          <w:lang w:eastAsia="ru-RU"/>
        </w:rPr>
        <w:t>” можно не только удалять файлы или папки целиком, но и восстанавливать их. Любые удаляемые объекты сначала помещаются в корзину и только после того, как дается команда «</w:t>
      </w:r>
      <w:r w:rsidRPr="002851A1">
        <w:rPr>
          <w:rFonts w:ascii="Times New Roman" w:eastAsia="Times New Roman" w:hAnsi="Times New Roman" w:cs="Times New Roman"/>
          <w:b/>
          <w:bCs/>
          <w:color w:val="000000"/>
          <w:sz w:val="28"/>
          <w:szCs w:val="28"/>
          <w:lang w:eastAsia="ru-RU"/>
        </w:rPr>
        <w:t>Очистить</w:t>
      </w:r>
      <w:r w:rsidRPr="002851A1">
        <w:rPr>
          <w:rFonts w:ascii="Times New Roman" w:eastAsia="Times New Roman" w:hAnsi="Times New Roman" w:cs="Times New Roman"/>
          <w:color w:val="000000"/>
          <w:sz w:val="28"/>
          <w:szCs w:val="28"/>
          <w:lang w:eastAsia="ru-RU"/>
        </w:rPr>
        <w:t>», все эти объекты исчезнут раз и навсегда.</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Используя метод перетаскивания, можно поместить любой объект системы в корзину. Для того чтобы восстановить удаленный объект, просто щелкните левой клавишей мыши по пиктограмме „</w:t>
      </w:r>
      <w:r w:rsidRPr="002851A1">
        <w:rPr>
          <w:rFonts w:ascii="Times New Roman" w:eastAsia="Times New Roman" w:hAnsi="Times New Roman" w:cs="Times New Roman"/>
          <w:b/>
          <w:bCs/>
          <w:color w:val="000000"/>
          <w:sz w:val="28"/>
          <w:szCs w:val="28"/>
          <w:lang w:eastAsia="ru-RU"/>
        </w:rPr>
        <w:t>Корзина</w:t>
      </w:r>
      <w:r w:rsidRPr="002851A1">
        <w:rPr>
          <w:rFonts w:ascii="Times New Roman" w:eastAsia="Times New Roman" w:hAnsi="Times New Roman" w:cs="Times New Roman"/>
          <w:color w:val="000000"/>
          <w:sz w:val="28"/>
          <w:szCs w:val="28"/>
          <w:lang w:eastAsia="ru-RU"/>
        </w:rPr>
        <w:t>”, выберите в открывшемся диалоговом окне нужную пиктограмму и переместите ее на любой диск или рабочий стол.</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Любая специальная программа, предназначенная для выполнения определенного задания по обслуживанию операционной системы </w:t>
      </w:r>
      <w:proofErr w:type="spellStart"/>
      <w:r w:rsidRPr="002851A1">
        <w:rPr>
          <w:rFonts w:ascii="Times New Roman" w:eastAsia="Times New Roman" w:hAnsi="Times New Roman" w:cs="Times New Roman"/>
          <w:color w:val="000000"/>
          <w:sz w:val="28"/>
          <w:szCs w:val="28"/>
          <w:lang w:eastAsia="ru-RU"/>
        </w:rPr>
        <w:t>Windows</w:t>
      </w:r>
      <w:proofErr w:type="spellEnd"/>
      <w:r w:rsidRPr="002851A1">
        <w:rPr>
          <w:rFonts w:ascii="Times New Roman" w:eastAsia="Times New Roman" w:hAnsi="Times New Roman" w:cs="Times New Roman"/>
          <w:color w:val="000000"/>
          <w:sz w:val="28"/>
          <w:szCs w:val="28"/>
          <w:lang w:eastAsia="ru-RU"/>
        </w:rPr>
        <w:t>, называется утилитой.</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Папка „</w:t>
      </w:r>
      <w:r w:rsidRPr="002851A1">
        <w:rPr>
          <w:rFonts w:ascii="Times New Roman" w:eastAsia="Times New Roman" w:hAnsi="Times New Roman" w:cs="Times New Roman"/>
          <w:b/>
          <w:bCs/>
          <w:color w:val="000000"/>
          <w:sz w:val="28"/>
          <w:szCs w:val="28"/>
          <w:lang w:eastAsia="ru-RU"/>
        </w:rPr>
        <w:t>Сетевое окружение</w:t>
      </w:r>
      <w:r w:rsidRPr="002851A1">
        <w:rPr>
          <w:rFonts w:ascii="Times New Roman" w:eastAsia="Times New Roman" w:hAnsi="Times New Roman" w:cs="Times New Roman"/>
          <w:color w:val="000000"/>
          <w:sz w:val="28"/>
          <w:szCs w:val="28"/>
          <w:lang w:eastAsia="ru-RU"/>
        </w:rPr>
        <w:t>” дает возможность обратиться к любому компьютеру в локальной сети. При условии, что компьютер сам подключен к локальной сети, и подключен правильно.</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Через „</w:t>
      </w:r>
      <w:r w:rsidRPr="002851A1">
        <w:rPr>
          <w:rFonts w:ascii="Times New Roman" w:eastAsia="Times New Roman" w:hAnsi="Times New Roman" w:cs="Times New Roman"/>
          <w:b/>
          <w:bCs/>
          <w:color w:val="000000"/>
          <w:sz w:val="28"/>
          <w:szCs w:val="28"/>
          <w:lang w:eastAsia="ru-RU"/>
        </w:rPr>
        <w:t>Сетевое окружение</w:t>
      </w:r>
      <w:r w:rsidRPr="002851A1">
        <w:rPr>
          <w:rFonts w:ascii="Times New Roman" w:eastAsia="Times New Roman" w:hAnsi="Times New Roman" w:cs="Times New Roman"/>
          <w:color w:val="000000"/>
          <w:sz w:val="28"/>
          <w:szCs w:val="28"/>
          <w:lang w:eastAsia="ru-RU"/>
        </w:rPr>
        <w:t>” можно заглянуть на жесткий диск любого сетевого компьютера, владелец которого предоставил доступ к своим ресурсам, открыть или переписать к себе на винчестер любой документ. Или наоборот – отправить файл на другой компьютер по сети.</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Чтобы определить сегодняшнюю дату нужно подвести курсор мышки к правой части панели задач, где находятся часы. Автоматически появится сегодняшняя дата.</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Сделав два щелчка на часах, появится окно </w:t>
      </w:r>
      <w:r w:rsidRPr="002851A1">
        <w:rPr>
          <w:rFonts w:ascii="Times New Roman" w:eastAsia="Times New Roman" w:hAnsi="Times New Roman" w:cs="Times New Roman"/>
          <w:b/>
          <w:bCs/>
          <w:color w:val="000000"/>
          <w:sz w:val="28"/>
          <w:szCs w:val="28"/>
          <w:lang w:eastAsia="ru-RU"/>
        </w:rPr>
        <w:t>«Свойства: Дата и время», </w:t>
      </w:r>
      <w:r w:rsidRPr="002851A1">
        <w:rPr>
          <w:rFonts w:ascii="Times New Roman" w:eastAsia="Times New Roman" w:hAnsi="Times New Roman" w:cs="Times New Roman"/>
          <w:color w:val="000000"/>
          <w:sz w:val="28"/>
          <w:szCs w:val="28"/>
          <w:lang w:eastAsia="ru-RU"/>
        </w:rPr>
        <w:t>в котором отображается сегодняшняя дата, время на данный момент, текущий часовой пояс, где также можно посмотреть другие часовые пояса и </w:t>
      </w:r>
      <w:r w:rsidRPr="002851A1">
        <w:rPr>
          <w:rFonts w:ascii="Times New Roman" w:eastAsia="Times New Roman" w:hAnsi="Times New Roman" w:cs="Times New Roman"/>
          <w:b/>
          <w:bCs/>
          <w:color w:val="000000"/>
          <w:sz w:val="28"/>
          <w:szCs w:val="28"/>
          <w:lang w:eastAsia="ru-RU"/>
        </w:rPr>
        <w:t>«Время Интернета»</w:t>
      </w:r>
      <w:r w:rsidRPr="002851A1">
        <w:rPr>
          <w:rFonts w:ascii="Times New Roman" w:eastAsia="Times New Roman" w:hAnsi="Times New Roman" w:cs="Times New Roman"/>
          <w:color w:val="000000"/>
          <w:sz w:val="28"/>
          <w:szCs w:val="28"/>
          <w:lang w:eastAsia="ru-RU"/>
        </w:rPr>
        <w:t> (здесь можно синхронизировать время с Интернет- временем).</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Задания</w:t>
      </w:r>
    </w:p>
    <w:p w:rsidR="00EC4121" w:rsidRPr="002851A1" w:rsidRDefault="00EC4121" w:rsidP="00EC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Представить схематический рисунок рабочего стола и описать назначение основных его элементов.</w:t>
      </w:r>
    </w:p>
    <w:p w:rsidR="00EC4121" w:rsidRPr="002851A1" w:rsidRDefault="00EC4121" w:rsidP="00EC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Определить какие диски есть на вашем компьютере.</w:t>
      </w:r>
    </w:p>
    <w:p w:rsidR="00EC4121" w:rsidRPr="002851A1" w:rsidRDefault="00EC4121" w:rsidP="00EC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Пояснить назначение папки корзина и просмотреть её содержание.</w:t>
      </w:r>
    </w:p>
    <w:p w:rsidR="00EC4121" w:rsidRPr="002851A1" w:rsidRDefault="00EC4121" w:rsidP="00EC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Узнать информацией каких компьютеров вы можете воспользоваться при работе на вашем компьютере.</w:t>
      </w:r>
    </w:p>
    <w:p w:rsidR="00EC4121" w:rsidRPr="002851A1" w:rsidRDefault="00EC4121" w:rsidP="00EC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Определить сегодняшнюю дату.</w:t>
      </w:r>
    </w:p>
    <w:p w:rsidR="00EC4121" w:rsidRPr="002851A1" w:rsidRDefault="00EC4121" w:rsidP="00EC4121">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Пересчитать основные программы (приложение), которые есть на вашем компьютере.</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знакомства со свойствами основных объектов необходимо:</w:t>
      </w:r>
    </w:p>
    <w:p w:rsidR="00EC4121" w:rsidRPr="002851A1" w:rsidRDefault="00EC4121" w:rsidP="00EC4121">
      <w:pPr>
        <w:numPr>
          <w:ilvl w:val="0"/>
          <w:numId w:val="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Определить основные параметры вашего компьютера.</w:t>
      </w:r>
    </w:p>
    <w:p w:rsidR="00EC4121" w:rsidRPr="002851A1" w:rsidRDefault="00EC4121" w:rsidP="00EC4121">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процессора</w:t>
      </w:r>
    </w:p>
    <w:p w:rsidR="00EC4121" w:rsidRPr="002851A1" w:rsidRDefault="00EC4121" w:rsidP="00EC4121">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объем оперативной памяти</w:t>
      </w:r>
    </w:p>
    <w:p w:rsidR="00EC4121" w:rsidRPr="002851A1" w:rsidRDefault="00EC4121" w:rsidP="00EC4121">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монитора</w:t>
      </w:r>
    </w:p>
    <w:p w:rsidR="00EC4121" w:rsidRPr="002851A1" w:rsidRDefault="00EC4121" w:rsidP="00EC4121">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клавиатуры</w:t>
      </w:r>
    </w:p>
    <w:p w:rsidR="00EC4121" w:rsidRPr="002851A1" w:rsidRDefault="00EC4121" w:rsidP="00EC4121">
      <w:pPr>
        <w:numPr>
          <w:ilvl w:val="0"/>
          <w:numId w:val="3"/>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мыши</w:t>
      </w:r>
    </w:p>
    <w:p w:rsidR="00EC4121" w:rsidRPr="002851A1" w:rsidRDefault="00EC4121" w:rsidP="00EC4121">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Изменить оформление рабочего стола.</w:t>
      </w:r>
    </w:p>
    <w:p w:rsidR="00EC4121" w:rsidRPr="002851A1" w:rsidRDefault="00EC4121" w:rsidP="00EC4121">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Установить время на компьютере, совпадающее с временем на ваших часах.</w:t>
      </w:r>
    </w:p>
    <w:p w:rsidR="00EC4121" w:rsidRPr="002851A1" w:rsidRDefault="00EC4121" w:rsidP="00EC4121">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Определить общий объем диска D; и объем свободного места на нем.</w:t>
      </w:r>
    </w:p>
    <w:p w:rsidR="00EC4121" w:rsidRPr="002851A1" w:rsidRDefault="00EC4121" w:rsidP="00EC4121">
      <w:pPr>
        <w:numPr>
          <w:ilvl w:val="0"/>
          <w:numId w:val="4"/>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Установить минимально возможный интервал времени между двумя щелчками клавиши мыши при двойном щелчке.</w:t>
      </w:r>
    </w:p>
    <w:p w:rsidR="00EC4121" w:rsidRPr="002851A1" w:rsidRDefault="00EC4121" w:rsidP="00EC412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Контрольные вопросы:</w:t>
      </w:r>
    </w:p>
    <w:p w:rsidR="00EC4121" w:rsidRPr="002851A1" w:rsidRDefault="00EC4121" w:rsidP="00EC412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
    <w:p w:rsidR="00EC4121" w:rsidRPr="002851A1" w:rsidRDefault="00EC4121" w:rsidP="00EC4121">
      <w:pPr>
        <w:numPr>
          <w:ilvl w:val="1"/>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такое жесткий диск?</w:t>
      </w:r>
    </w:p>
    <w:p w:rsidR="00EC4121" w:rsidRPr="002851A1" w:rsidRDefault="00EC4121" w:rsidP="00EC4121">
      <w:pPr>
        <w:numPr>
          <w:ilvl w:val="1"/>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такое логический диск?</w:t>
      </w:r>
    </w:p>
    <w:p w:rsidR="00EC4121" w:rsidRPr="002851A1" w:rsidRDefault="00EC4121" w:rsidP="00EC4121">
      <w:pPr>
        <w:numPr>
          <w:ilvl w:val="1"/>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чего предназначен CD – дисковод?</w:t>
      </w:r>
    </w:p>
    <w:p w:rsidR="00EC4121" w:rsidRPr="002851A1" w:rsidRDefault="00EC4121" w:rsidP="00EC412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highlight w:val="yellow"/>
          <w:u w:val="single"/>
        </w:rPr>
      </w:pPr>
      <w:r w:rsidRPr="002851A1">
        <w:rPr>
          <w:rFonts w:ascii="Times New Roman" w:hAnsi="Times New Roman" w:cs="Times New Roman"/>
          <w:b/>
          <w:sz w:val="28"/>
          <w:szCs w:val="28"/>
          <w:u w:val="single"/>
        </w:rPr>
        <w:lastRenderedPageBreak/>
        <w:t>Практическая работа №4 Определение основных признаков  корпусов и блоков питания форм-фактора АТ и АТХ</w:t>
      </w:r>
    </w:p>
    <w:p w:rsidR="00EC4121" w:rsidRPr="002851A1" w:rsidRDefault="00EC4121" w:rsidP="00EC4121">
      <w:pPr>
        <w:spacing w:after="0" w:line="240" w:lineRule="auto"/>
        <w:ind w:firstLine="709"/>
        <w:jc w:val="both"/>
        <w:rPr>
          <w:rFonts w:ascii="Times New Roman" w:eastAsia="Times New Roman" w:hAnsi="Times New Roman" w:cs="Times New Roman"/>
          <w:b/>
          <w:sz w:val="28"/>
          <w:szCs w:val="28"/>
          <w:u w:val="single"/>
        </w:rPr>
      </w:pPr>
    </w:p>
    <w:p w:rsidR="00EC4121" w:rsidRPr="002851A1" w:rsidRDefault="00EC4121" w:rsidP="00EC4121">
      <w:pPr>
        <w:spacing w:after="0" w:line="240" w:lineRule="auto"/>
        <w:ind w:firstLine="709"/>
        <w:jc w:val="both"/>
        <w:rPr>
          <w:rFonts w:ascii="Times New Roman" w:eastAsia="Times New Roman" w:hAnsi="Times New Roman" w:cs="Times New Roman"/>
          <w:b/>
          <w:sz w:val="28"/>
          <w:szCs w:val="28"/>
          <w:u w:val="single"/>
        </w:rPr>
      </w:pP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Цель работы:</w:t>
      </w:r>
      <w:r w:rsidRPr="002851A1">
        <w:rPr>
          <w:rFonts w:ascii="Times New Roman" w:eastAsia="Times New Roman" w:hAnsi="Times New Roman" w:cs="Times New Roman"/>
          <w:color w:val="000000"/>
          <w:sz w:val="28"/>
          <w:szCs w:val="28"/>
          <w:lang w:eastAsia="ru-RU"/>
        </w:rPr>
        <w:t> </w:t>
      </w:r>
      <w:r w:rsidRPr="002851A1">
        <w:rPr>
          <w:rFonts w:ascii="Times New Roman" w:eastAsia="Times New Roman" w:hAnsi="Times New Roman" w:cs="Times New Roman"/>
          <w:i/>
          <w:iCs/>
          <w:color w:val="000000"/>
          <w:sz w:val="28"/>
          <w:szCs w:val="28"/>
          <w:lang w:eastAsia="ru-RU"/>
        </w:rPr>
        <w:t>изучить основные блоки и периферийные устройства персонального компьютера, способы их соединения, конструктивы (разъемы), основные характеристики (название, тип разъема, количество контактов, скорость передачи данных, дополнительные свойства); научиться определять по внешнему виду типы разъемов, подключаемое к ним оборудование,  знать основные устройства персонального компьютера, их назначение и основные характеристики; научиться определять компоненты системного блока по внешнему виду, уяснить порядок и способы их соединения.</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Время выполнения: </w:t>
      </w:r>
      <w:r w:rsidRPr="002851A1">
        <w:rPr>
          <w:rFonts w:ascii="Times New Roman" w:eastAsia="Times New Roman" w:hAnsi="Times New Roman" w:cs="Times New Roman"/>
          <w:color w:val="000000"/>
          <w:sz w:val="28"/>
          <w:szCs w:val="28"/>
          <w:lang w:eastAsia="ru-RU"/>
        </w:rPr>
        <w:t>1,5 часа</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Оборудование: системный блок, кабели в комплекте, монитор, клавиатура, периферийные устройства для различных разъемов (мышь, принтер, модем и др.). системный блок в сборе, макеты видеоадаптера, материнской платы, корпуса, жесткого диска, накопителя на флоппи-дисках, интерфейсные кабели.</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 </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Состав компьютера</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Прежде чем приступать к сбору комплектующих необходимо четко уяснить, какие цели и задачи вы преследуете.</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Пред нами минимально необходимый для сборки компьютера комплект: корпус; системная плата; процессор; процессорный кулер, состоящий из массивного пластинчатого радиатора с установленным на него вентилятором; модуль с микросхемами памяти; видеокарта; </w:t>
      </w:r>
      <w:proofErr w:type="spellStart"/>
      <w:r w:rsidRPr="002851A1">
        <w:rPr>
          <w:rFonts w:ascii="Times New Roman" w:eastAsia="Times New Roman" w:hAnsi="Times New Roman" w:cs="Times New Roman"/>
          <w:color w:val="000000"/>
          <w:sz w:val="28"/>
          <w:szCs w:val="28"/>
          <w:lang w:eastAsia="ru-RU"/>
        </w:rPr>
        <w:t>аудиокарта</w:t>
      </w:r>
      <w:proofErr w:type="spellEnd"/>
      <w:r w:rsidRPr="002851A1">
        <w:rPr>
          <w:rFonts w:ascii="Times New Roman" w:eastAsia="Times New Roman" w:hAnsi="Times New Roman" w:cs="Times New Roman"/>
          <w:color w:val="000000"/>
          <w:sz w:val="28"/>
          <w:szCs w:val="28"/>
          <w:lang w:eastAsia="ru-RU"/>
        </w:rPr>
        <w:t xml:space="preserve"> (интегрирована в материнскую плату); дисководы FDD и DVD-ROM; жесткий диск; клавиатура и мышь. Перед началом сборки нужно убедиться в наличии необходимых соединительных кабелей и монтажных винтов, которые, обычно, входят в комплект для розничной продажи соответствующих устройств (</w:t>
      </w:r>
      <w:proofErr w:type="spellStart"/>
      <w:r w:rsidRPr="002851A1">
        <w:rPr>
          <w:rFonts w:ascii="Times New Roman" w:eastAsia="Times New Roman" w:hAnsi="Times New Roman" w:cs="Times New Roman"/>
          <w:color w:val="000000"/>
          <w:sz w:val="28"/>
          <w:szCs w:val="28"/>
          <w:lang w:eastAsia="ru-RU"/>
        </w:rPr>
        <w:t>retail</w:t>
      </w:r>
      <w:proofErr w:type="spellEnd"/>
      <w:r w:rsidRPr="002851A1">
        <w:rPr>
          <w:rFonts w:ascii="Times New Roman" w:eastAsia="Times New Roman" w:hAnsi="Times New Roman" w:cs="Times New Roman"/>
          <w:color w:val="000000"/>
          <w:sz w:val="28"/>
          <w:szCs w:val="28"/>
          <w:lang w:eastAsia="ru-RU"/>
        </w:rPr>
        <w:t>-исполнение).</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первую очередь необходимо установить процессор в соответствующее гнездо на системной плате. Для этого надо разблокировать процессорный разъем, слегка отведя в сторону и подняв вверх рычажок, расположенный </w:t>
      </w:r>
      <w:r w:rsidRPr="002851A1">
        <w:rPr>
          <w:rFonts w:ascii="Times New Roman" w:eastAsia="Times New Roman" w:hAnsi="Times New Roman" w:cs="Times New Roman"/>
          <w:color w:val="000000"/>
          <w:sz w:val="28"/>
          <w:szCs w:val="28"/>
          <w:lang w:eastAsia="ru-RU"/>
        </w:rPr>
        <w:lastRenderedPageBreak/>
        <w:t>параллельно одной из сторон сокета. Обратите внимание на ножки процессора и отверстия для них в разъеме – они имеют форму квадрата со скошенными углами – это ключи, не позволяющие неправильно вставить процессор в разъем. Поэтому нам остается только, предварительно правильно сориентировав его, осторожно вставить процессор в гнездо. Запомните, здесь не надо прикладывать абсолютно никаких усилий, иначе можно повредить достаточно хрупкие ножки процессора.</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5349875" cy="4708525"/>
            <wp:effectExtent l="0" t="0" r="3175" b="0"/>
            <wp:docPr id="15" name="Рисунок 15" descr="https://i0.wp.com/kpet-ks.ru/wp-content/uploads/2018/02/%D0%AB%D0%AF.jpg?resize=562%2C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kpet-ks.ru/wp-content/uploads/2018/02/%D0%AB%D0%AF.jpg?resize=562%2C4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9875" cy="4708525"/>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Процессор вставлен в гнездо</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 этого остается только опустить рычажок фиксатора, и процессор надежно встал на свое законное место.</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Следующая процедура еще совсем недавно могла быть упомянута вскользь или вообще пропущена – установка на процессор системы охлаждения. Но в последнее время, в результате безумной гонки за мегагерцами основных производителей процессоров, все они, за редким исключением, превратились в настоящие </w:t>
      </w:r>
      <w:proofErr w:type="spellStart"/>
      <w:r w:rsidRPr="002851A1">
        <w:rPr>
          <w:rFonts w:ascii="Times New Roman" w:eastAsia="Times New Roman" w:hAnsi="Times New Roman" w:cs="Times New Roman"/>
          <w:color w:val="000000"/>
          <w:sz w:val="28"/>
          <w:szCs w:val="28"/>
          <w:lang w:eastAsia="ru-RU"/>
        </w:rPr>
        <w:t>теплогенераторы</w:t>
      </w:r>
      <w:proofErr w:type="spellEnd"/>
      <w:r w:rsidRPr="002851A1">
        <w:rPr>
          <w:rFonts w:ascii="Times New Roman" w:eastAsia="Times New Roman" w:hAnsi="Times New Roman" w:cs="Times New Roman"/>
          <w:color w:val="000000"/>
          <w:sz w:val="28"/>
          <w:szCs w:val="28"/>
          <w:lang w:eastAsia="ru-RU"/>
        </w:rPr>
        <w:t xml:space="preserve">. Особенно этим отличаются процессоры компании AMD, хотя и последние разработки </w:t>
      </w:r>
      <w:proofErr w:type="spellStart"/>
      <w:r w:rsidRPr="002851A1">
        <w:rPr>
          <w:rFonts w:ascii="Times New Roman" w:eastAsia="Times New Roman" w:hAnsi="Times New Roman" w:cs="Times New Roman"/>
          <w:color w:val="000000"/>
          <w:sz w:val="28"/>
          <w:szCs w:val="28"/>
          <w:lang w:eastAsia="ru-RU"/>
        </w:rPr>
        <w:t>Intel</w:t>
      </w:r>
      <w:proofErr w:type="spellEnd"/>
      <w:r w:rsidRPr="002851A1">
        <w:rPr>
          <w:rFonts w:ascii="Times New Roman" w:eastAsia="Times New Roman" w:hAnsi="Times New Roman" w:cs="Times New Roman"/>
          <w:color w:val="000000"/>
          <w:sz w:val="28"/>
          <w:szCs w:val="28"/>
          <w:lang w:eastAsia="ru-RU"/>
        </w:rPr>
        <w:t xml:space="preserve"> в этом плане не очень от них отстают. Поэтому проблема хорошего охлаждения процессора постепенно выходит на первый план, а для разогнанных систем уже сейчас является первоочередной.</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Но приобрести хороший кулер – полдела, не менее важно правильно его установить. Наиболее продвинутые модели кулеров поставляются или с уже нанесенной на нижней поверхности радиатора теплопроводящей пастой (термопастой), покрытой защитной пленкой (или же в комплект кулера входит небольшой тюбик с такой пастой). В этом случае проблем нет – удалите защитную пленку, и кулер готов к установке. На нижней подошве радиатора в более дешевых моделях используется теоретически теплопроводное защитное покрытие, чаще всего выполненное на основе графита и его производных. Так вот, в реальных условиях такое покрытие, мягко говоря, малоэффективно, поэтому лучше всего будет тщательно удалить его и использовать термопасту, которую необходимо приобрести отдельно. Но при этом нужно иметь в виду, что это покрытие служит еще одной цели – защищает очень хрупкую поверхность кристалла процессора от механических повреждений радиатором (в первую очередь это касается опять же процессоров AMD). Поэтому, если вы решились удалить защитное покрытие – то устанавливайте радиатор на процессор с удвоенной осторожностью.</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Итак, приступаем к процедуре установки кулера. Покрыв верхнюю поверхность кристалла процессора тонким и равномерным слоем термопасты, нежно кладем радиатор на процессор. После этого очень аккуратно закрепляем задний захват металлической клипсы на выступах на разъеме процессора.</w:t>
      </w:r>
    </w:p>
    <w:p w:rsidR="00EC4121" w:rsidRPr="002851A1" w:rsidRDefault="00EC4121" w:rsidP="00EC4121">
      <w:pPr>
        <w:shd w:val="clear" w:color="auto" w:fill="FFFFFF"/>
        <w:spacing w:before="401" w:after="401" w:line="240" w:lineRule="auto"/>
        <w:outlineLvl w:val="4"/>
        <w:rPr>
          <w:rFonts w:ascii="Times New Roman" w:eastAsia="Times New Roman" w:hAnsi="Times New Roman" w:cs="Times New Roman"/>
          <w:b/>
          <w:bCs/>
          <w:color w:val="000000"/>
          <w:sz w:val="28"/>
          <w:szCs w:val="28"/>
          <w:lang w:eastAsia="ru-RU"/>
        </w:rPr>
      </w:pPr>
      <w:r w:rsidRPr="002851A1">
        <w:rPr>
          <w:rFonts w:ascii="Times New Roman" w:eastAsia="Times New Roman" w:hAnsi="Times New Roman" w:cs="Times New Roman"/>
          <w:b/>
          <w:bCs/>
          <w:i/>
          <w:iCs/>
          <w:color w:val="000000"/>
          <w:sz w:val="28"/>
          <w:szCs w:val="28"/>
          <w:lang w:eastAsia="ru-RU"/>
        </w:rPr>
        <w:t>Установка кулера на процессор и фиксация заднего захвата</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Апофеозом этой операции является окончательная фиксация клипсы кулера уже на передних выступах разъема. Чаще всего для этой цели придется воспользоваться отверткой или еще какими-нибудь подручными средствами. Если все было проделано достаточно аккуратно и не торопясь, то, вероятнее всего, Вы своего добьетесь – кулер будет правильно установлен и надежно закреплен.</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2852420" cy="2142490"/>
            <wp:effectExtent l="0" t="0" r="5080" b="0"/>
            <wp:docPr id="14" name="Рисунок 14" descr="https://i1.wp.com/kpet-ks.ru/wp-content/uploads/2018/02/%D0%98%D0%9C.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kpet-ks.ru/wp-content/uploads/2018/02/%D0%98%D0%9C.jpg?resize=300%2C2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Кулер окончательно закреплен</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 xml:space="preserve">Теперь осталось подключить вентилятор к соответствующему разъему на системной плате. Лучше всего, если это будет разъем, обозначенный в руководстве на системную плату, как CPU </w:t>
      </w:r>
      <w:proofErr w:type="spellStart"/>
      <w:r w:rsidRPr="002851A1">
        <w:rPr>
          <w:rFonts w:ascii="Times New Roman" w:eastAsia="Times New Roman" w:hAnsi="Times New Roman" w:cs="Times New Roman"/>
          <w:color w:val="000000"/>
          <w:sz w:val="28"/>
          <w:szCs w:val="28"/>
          <w:lang w:eastAsia="ru-RU"/>
        </w:rPr>
        <w:t>Fun</w:t>
      </w:r>
      <w:proofErr w:type="spellEnd"/>
      <w:r w:rsidRPr="002851A1">
        <w:rPr>
          <w:rFonts w:ascii="Times New Roman" w:eastAsia="Times New Roman" w:hAnsi="Times New Roman" w:cs="Times New Roman"/>
          <w:color w:val="000000"/>
          <w:sz w:val="28"/>
          <w:szCs w:val="28"/>
          <w:lang w:eastAsia="ru-RU"/>
        </w:rPr>
        <w:t xml:space="preserve"> (или как-нибудь аналогично), тогда можно будет избежать проблем при его опознавании в программе мониторинга системной платы.</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Последнее, что необходимо сделать перед установкой системной платы в корпус – установить память. При этом стоит всегда придерживаться простого правила – модули памяти устанавливаются в слоты на плате, начиная с ближайшего к процессорному разъему (обычно он маркируется как DIMM0 или DIMM1). Сама процедура установки проста. Необходимо открыть защелки (если они закрыты), расположенные по бокам слота, и вставить в него модуль памяти, учитывая положение направляющих вырезов в разъеме модуля и перемычек в слоте на плате. Так как они расположены асимметрично, неправильно вставить модуль будет несколько затруднительно.</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 того, как модуль памяти четко встал на свое место, осталось только закрыть защелки – и все готово, они должны четко войти в пазы модуля.</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5049520" cy="3357245"/>
            <wp:effectExtent l="0" t="0" r="0" b="0"/>
            <wp:docPr id="13" name="Рисунок 13" descr="https://i2.wp.com/kpet-ks.ru/wp-content/uploads/2018/02/%D0%9F%D0%9D-1.jpg?resize=530%2C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kpet-ks.ru/wp-content/uploads/2018/02/%D0%9F%D0%9D-1.jpg?resize=530%2C3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9520" cy="3357245"/>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Устанавливаем модуль памяти в слот</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Заканчивая с подготовкой системной платы к установке в корпус, необходимо проверить установку </w:t>
      </w:r>
      <w:proofErr w:type="spellStart"/>
      <w:r w:rsidRPr="002851A1">
        <w:rPr>
          <w:rFonts w:ascii="Times New Roman" w:eastAsia="Times New Roman" w:hAnsi="Times New Roman" w:cs="Times New Roman"/>
          <w:color w:val="000000"/>
          <w:sz w:val="28"/>
          <w:szCs w:val="28"/>
          <w:lang w:eastAsia="ru-RU"/>
        </w:rPr>
        <w:t>джамперов</w:t>
      </w:r>
      <w:proofErr w:type="spellEnd"/>
      <w:r w:rsidRPr="002851A1">
        <w:rPr>
          <w:rFonts w:ascii="Times New Roman" w:eastAsia="Times New Roman" w:hAnsi="Times New Roman" w:cs="Times New Roman"/>
          <w:color w:val="000000"/>
          <w:sz w:val="28"/>
          <w:szCs w:val="28"/>
          <w:lang w:eastAsia="ru-RU"/>
        </w:rPr>
        <w:t xml:space="preserve"> или </w:t>
      </w:r>
      <w:proofErr w:type="spellStart"/>
      <w:r w:rsidRPr="002851A1">
        <w:rPr>
          <w:rFonts w:ascii="Times New Roman" w:eastAsia="Times New Roman" w:hAnsi="Times New Roman" w:cs="Times New Roman"/>
          <w:color w:val="000000"/>
          <w:sz w:val="28"/>
          <w:szCs w:val="28"/>
          <w:lang w:eastAsia="ru-RU"/>
        </w:rPr>
        <w:t>dip</w:t>
      </w:r>
      <w:proofErr w:type="spellEnd"/>
      <w:r w:rsidRPr="002851A1">
        <w:rPr>
          <w:rFonts w:ascii="Times New Roman" w:eastAsia="Times New Roman" w:hAnsi="Times New Roman" w:cs="Times New Roman"/>
          <w:color w:val="000000"/>
          <w:sz w:val="28"/>
          <w:szCs w:val="28"/>
          <w:lang w:eastAsia="ru-RU"/>
        </w:rPr>
        <w:t>-переключателей, имеющихся на плате, хотя большинство современных плат распознают процессор автоматически и позволяют настраивать все параметры системной платы, процессора и памяти непосредственно из BIOS-а.</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Перед установкой системной платы корпус, во избежание последующих проблем, необходимо убедиться в наличии и подготовить к работе комплект крепежных винтов и заглушек на задней панели.</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2852420" cy="2142490"/>
            <wp:effectExtent l="0" t="0" r="5080" b="0"/>
            <wp:docPr id="12" name="Рисунок 12" descr="https://i1.wp.com/kpet-ks.ru/wp-content/uploads/2018/02/%D0%9F%D0%9D.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kpet-ks.ru/wp-content/uploads/2018/02/%D0%9F%D0%9D.jpg?resize=300%2C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Корпус компьютера</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i/>
          <w:iCs/>
          <w:color w:val="000000"/>
          <w:sz w:val="28"/>
          <w:szCs w:val="28"/>
          <w:lang w:eastAsia="ru-RU"/>
        </w:rPr>
        <w:t> </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задней стенке располагается панель с отверстиями, предназначенными для вывода наружу разъемов, расположенных на тыльной стороне системной платы. Раньше, до того, как окончательно оформился стандарт АТХ, многие корпуса снабжались сменными наборами задних панелей для плат различных типов, но сейчас практически все они имеют идентичную конфигурацию выходных разъемов, поэтому потребность в сменных панелях отпала. В новом корпусе отверстия для разъемов обычно закрыты металлическими заглушками. Для освобождения доступа к используемым в данной модели системной платы разъемам соответствующие заглушки необходимо удалить (просто выломать).</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2852420" cy="2142490"/>
            <wp:effectExtent l="0" t="0" r="5080" b="0"/>
            <wp:docPr id="11" name="Рисунок 11" descr="https://i1.wp.com/kpet-ks.ru/wp-content/uploads/2018/02/%D0%9F%D0%A1.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kpet-ks.ru/wp-content/uploads/2018/02/%D0%9F%D0%A1.jpg?resize=300%2C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Выламываем заглушки для гнезд на системной плате</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Для определения монтажных отверстий на корпусе, соответствующих используемой системной плате, необходимо расположить ее внутри корпуса в положении, примерно соответствующем рабочему. При этом разъемы внешних портов на плате должны войти в соответствующие вырезы на </w:t>
      </w:r>
      <w:r w:rsidRPr="002851A1">
        <w:rPr>
          <w:rFonts w:ascii="Times New Roman" w:eastAsia="Times New Roman" w:hAnsi="Times New Roman" w:cs="Times New Roman"/>
          <w:color w:val="000000"/>
          <w:sz w:val="28"/>
          <w:szCs w:val="28"/>
          <w:lang w:eastAsia="ru-RU"/>
        </w:rPr>
        <w:lastRenderedPageBreak/>
        <w:t>задней панели корпуса компьютера. Чуть-чуть перемещая плату, добиваемся совмещения монтажных отверстий на ней с отверстиями в корпусе. Здесь, как и при любых других операциях, не стоит прилагать даже небольшую силу – если что-то не получается, лучше вернуться на шаг назад и повторить процедуру снова. Совместив монтажные отверстия, необходимо слегка “наживить” крепежные винты, и, лишь еще раз все проверив и убедившись, что системная плата полностью встала на отведенное для нее место, и все разъемы заняли свои ниши, можно окончательно закрутить винты.</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2852420" cy="2142490"/>
            <wp:effectExtent l="0" t="0" r="5080" b="0"/>
            <wp:docPr id="10" name="Рисунок 10" descr="https://i2.wp.com/kpet-ks.ru/wp-content/uploads/2018/02/%D0%A1%D0%90.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kpet-ks.ru/wp-content/uploads/2018/02/%D0%A1%D0%90.jpg?resize=300%2C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Совмещаем крепежные отверстия на плате с отверстиями в корпусе</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Закрепив плату в корпусе, необходимо подсоединить к ней кабели от динамика, размещенного в корпусе, а также от индикаторов и выключателей на лицевой панели компьютера. Все эти устройства обычно подключаются к группе контактов, расположенной в правой нижней части системной платы. Чтобы не ошибиться, рядом с каждой группой располагается надпись, идентифицирующая соответствующий разъем, да и розетки устройств, подсоединяемых к этим контактам, также имеют такую же маркировку. Тем не менее, во избежание неприятностей, перед подключением этих разъемов не помешает лишний раз свериться с соответствующим разделом в руководстве на системную плату. Особо следует обратить внимание на полярность подключаемых разъемов, ведь при неправильном их подключении светодиоды на передней панели светиться не будут.</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lastRenderedPageBreak/>
        <w:drawing>
          <wp:inline distT="0" distB="0" distL="0" distR="0">
            <wp:extent cx="2852420" cy="2142490"/>
            <wp:effectExtent l="0" t="0" r="5080" b="0"/>
            <wp:docPr id="9" name="Рисунок 9" descr="https://i0.wp.com/kpet-ks.ru/wp-content/uploads/2018/02/%D0%A6.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kpet-ks.ru/wp-content/uploads/2018/02/%D0%A6.jpg?resize=300%2C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Подключаем индикаторы и кнопки с передней панели</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Последней операцией на данном этапе является подача основного питания на системную плату. При использовании достаточно современных блоков питания типа АТХ, жгут питающих проводов заканчивается одним 20-контактным разъемом, на боковой стороне которого располагается пластмассовая защелка. Подсоединив этот разъем к гнезду на системной плате, нужно убедиться в том, что защелка зафиксировалась на выступе гнезда, и тогда за надежность крепления разъема можно не волноваться.</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mc:AlternateContent>
          <mc:Choice Requires="wps">
            <w:drawing>
              <wp:inline distT="0" distB="0" distL="0" distR="0">
                <wp:extent cx="2852420" cy="2142490"/>
                <wp:effectExtent l="0" t="0" r="0" b="0"/>
                <wp:docPr id="8" name="Прямоугольник 8" descr="https://i1.wp.com/kpet-ks.ru/wp-content/uploads/2018/02/%D1%8B%D1%8B%D1%8B-1.jpg?resize=300%2C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2420" cy="214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0496F" id="Прямоугольник 8" o:spid="_x0000_s1026" alt="https://i1.wp.com/kpet-ks.ru/wp-content/uploads/2018/02/%D1%8B%D1%8B%D1%8B-1.jpg?resize=300%2C225" style="width:224.6pt;height:1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lOJgMAADQGAAAOAAAAZHJzL2Uyb0RvYy54bWysVM1u3DYQvhfIOxAEfNTqJ9z1SrBs2Ctv&#10;UcBNDDh5AK5ErVhLJEtyLTtBgQK9Bsgj9CF6CfLjZ5DfKEOud722L0FbHQiSQ81838w3c3B03bXo&#10;imnDpchxPIowYqKUFRfLHL99Mw+mGBlLRUVbKViOb5jBR4cvfjroVcYS2ci2YhqBE2GyXuW4sVZl&#10;YWjKhnXUjKRiAoy11B21cNTLsNK0B+9dGyZRNAl7qSulZcmMgdtibcSH3n9ds9K+rmvDLGpzDNis&#10;X7VfF24NDw9ottRUNby8h0H/BYqOcgFBt64Kailaaf7MVcdLLY2s7aiUXSjrmpfMcwA2cfSEzUVD&#10;FfNcIDlGbdNk/j+35aurc414lWMolKAdlGj4++7Pu4/D1+H27q/hn+F2+HL3Yfg2fBo+I3hTMVNC&#10;/lydDBSKx6NeeS6Xitng0oz0KuxVUEphmbDhSrWSVsaxm4ZREu4V8d70ZHcN4tFvanmkmeHvWP4y&#10;ivaSWZKMXWV6CAEAL9S5drk16kyWlwYJOWuoWLJjo6C+oDpAvrnSWvYNg4juGlwAlh0f7mDAG1r0&#10;v8oKuNKVlb5u17XuXAyoCLr28rjZyoNdW1TCZTIdJyQBFZVgS2KSkNQLKKTZ5neljf2ZyQ65TY41&#10;4PPu6dWZsQ4OzTZPXDQh57xtvQZb8egCHq5vIDj86mwOhpfU+zRKT6enUxKQZHIakKgoguP5jAST&#10;ebw/Ll4Ws1kR/+HixiRreFUx4cJs5B2TH5PPfaOthbkVuJEtr5w7B8no5WLWanRFob3m/vNJB8vD&#10;s/AxDJ8E4PKEUpyQ6CRJg/lkuh+QORkH6X40DaI4PUknEUlJMX9M6YwL9t8poT7H6Rjk5uk8gH7C&#10;LfLfc24067iFAdbyDjpo+4hmToOnovKltZS36/1OKhz8h1RAuTeF9op1Il3rfyGrGxCsliAnkB6M&#10;Wtg0Ur/DqIexlWPz+4pqhlH7iwDRpzEhbs75AxnvO7nqXcti10JFCa5ybDFab2d2PRtXSvNlA5Fi&#10;nxghj6FRau4l7Jpojeq+vWA0eSb3Y9TNvt2zf/Uw7A+/AwAA//8DAFBLAwQUAAYACAAAACEAVXS8&#10;AN4AAAAFAQAADwAAAGRycy9kb3ducmV2LnhtbEyPQUvDQBCF70L/wzIFL2I3tqFqzKZIQSwilKba&#10;8zQ7JsHsbJrdJvHfu3rRy8DjPd77Jl2NphE9da62rOBmFoEgLqyuuVTwtn+6vgPhPLLGxjIp+CIH&#10;q2xykWKi7cA76nNfilDCLkEFlfdtIqUrKjLoZrYlDt6H7Qz6ILtS6g6HUG4aOY+ipTRYc1iosKV1&#10;RcVnfjYKhmLbH/avz3J7ddhYPm1O6/z9RanL6fj4AMLT6P/C8IMf0CELTEd7Zu1EoyA84n9v8OL4&#10;fg7iqGCxuI1BZqn8T599AwAA//8DAFBLAQItABQABgAIAAAAIQC2gziS/gAAAOEBAAATAAAAAAAA&#10;AAAAAAAAAAAAAABbQ29udGVudF9UeXBlc10ueG1sUEsBAi0AFAAGAAgAAAAhADj9If/WAAAAlAEA&#10;AAsAAAAAAAAAAAAAAAAALwEAAF9yZWxzLy5yZWxzUEsBAi0AFAAGAAgAAAAhAG1SaU4mAwAANAYA&#10;AA4AAAAAAAAAAAAAAAAALgIAAGRycy9lMm9Eb2MueG1sUEsBAi0AFAAGAAgAAAAhAFV0vADeAAAA&#10;BQEAAA8AAAAAAAAAAAAAAAAAgAUAAGRycy9kb3ducmV2LnhtbFBLBQYAAAAABAAEAPMAAACLBgAA&#10;AAA=&#10;" filled="f" stroked="f">
                <o:lock v:ext="edit" aspectratio="t"/>
                <w10:anchorlock/>
              </v:rect>
            </w:pict>
          </mc:Fallback>
        </mc:AlternateContent>
      </w:r>
      <w:r w:rsidRPr="002851A1">
        <w:rPr>
          <w:rFonts w:ascii="Times New Roman" w:eastAsia="Times New Roman" w:hAnsi="Times New Roman" w:cs="Times New Roman"/>
          <w:sz w:val="28"/>
          <w:szCs w:val="28"/>
          <w:lang w:eastAsia="ru-RU"/>
        </w:rPr>
        <w:t>Подсоединение кабеля питания</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Для облегчения доступа к 3,5″ дисковым накопителям (к их числу можно отнести стандартные жесткий диск, или винчестер, а также дисковод для гибких 1,44 Мб дисков, или флоппи-дисковод) в современных корпусах корзину для таких устройств часто делают съемной. В ней устройства закрепляются 4 винтами, используя соответствующие пазы в стенках корзины. После этого корзина с помощью направляющих закрепляется под отсеком 5-дюймовых накопителей. Но перед установкой жесткого диска (это касается так же и привода CD-ROM, да и вообще всех устройств, имеющих интерфейс IDE\SATA) его необходимо отконфигурировать. Дело в том, что каждый из контроллеров IDE\SATA является двухканальным, то есть может обеспечить одновременную работу двух устройств. Одно из них обозначается как </w:t>
      </w:r>
      <w:proofErr w:type="spellStart"/>
      <w:r w:rsidRPr="002851A1">
        <w:rPr>
          <w:rFonts w:ascii="Times New Roman" w:eastAsia="Times New Roman" w:hAnsi="Times New Roman" w:cs="Times New Roman"/>
          <w:color w:val="000000"/>
          <w:sz w:val="28"/>
          <w:szCs w:val="28"/>
          <w:lang w:eastAsia="ru-RU"/>
        </w:rPr>
        <w:t>Master</w:t>
      </w:r>
      <w:proofErr w:type="spellEnd"/>
      <w:r w:rsidRPr="002851A1">
        <w:rPr>
          <w:rFonts w:ascii="Times New Roman" w:eastAsia="Times New Roman" w:hAnsi="Times New Roman" w:cs="Times New Roman"/>
          <w:color w:val="000000"/>
          <w:sz w:val="28"/>
          <w:szCs w:val="28"/>
          <w:lang w:eastAsia="ru-RU"/>
        </w:rPr>
        <w:t xml:space="preserve">, а другое – как </w:t>
      </w:r>
      <w:proofErr w:type="spellStart"/>
      <w:r w:rsidRPr="002851A1">
        <w:rPr>
          <w:rFonts w:ascii="Times New Roman" w:eastAsia="Times New Roman" w:hAnsi="Times New Roman" w:cs="Times New Roman"/>
          <w:color w:val="000000"/>
          <w:sz w:val="28"/>
          <w:szCs w:val="28"/>
          <w:lang w:eastAsia="ru-RU"/>
        </w:rPr>
        <w:t>Slave</w:t>
      </w:r>
      <w:proofErr w:type="spellEnd"/>
      <w:r w:rsidRPr="002851A1">
        <w:rPr>
          <w:rFonts w:ascii="Times New Roman" w:eastAsia="Times New Roman" w:hAnsi="Times New Roman" w:cs="Times New Roman"/>
          <w:color w:val="000000"/>
          <w:sz w:val="28"/>
          <w:szCs w:val="28"/>
          <w:lang w:eastAsia="ru-RU"/>
        </w:rPr>
        <w:t xml:space="preserve">. В задней части каждого дисковода IDE\SATA есть группа контактов, замыкаемая перемычками, с </w:t>
      </w:r>
      <w:r w:rsidRPr="002851A1">
        <w:rPr>
          <w:rFonts w:ascii="Times New Roman" w:eastAsia="Times New Roman" w:hAnsi="Times New Roman" w:cs="Times New Roman"/>
          <w:color w:val="000000"/>
          <w:sz w:val="28"/>
          <w:szCs w:val="28"/>
          <w:lang w:eastAsia="ru-RU"/>
        </w:rPr>
        <w:lastRenderedPageBreak/>
        <w:t xml:space="preserve">помощью которых можно установить, каким из устройств, </w:t>
      </w:r>
      <w:proofErr w:type="spellStart"/>
      <w:r w:rsidRPr="002851A1">
        <w:rPr>
          <w:rFonts w:ascii="Times New Roman" w:eastAsia="Times New Roman" w:hAnsi="Times New Roman" w:cs="Times New Roman"/>
          <w:color w:val="000000"/>
          <w:sz w:val="28"/>
          <w:szCs w:val="28"/>
          <w:lang w:eastAsia="ru-RU"/>
        </w:rPr>
        <w:t>Master</w:t>
      </w:r>
      <w:proofErr w:type="spellEnd"/>
      <w:r w:rsidRPr="002851A1">
        <w:rPr>
          <w:rFonts w:ascii="Times New Roman" w:eastAsia="Times New Roman" w:hAnsi="Times New Roman" w:cs="Times New Roman"/>
          <w:color w:val="000000"/>
          <w:sz w:val="28"/>
          <w:szCs w:val="28"/>
          <w:lang w:eastAsia="ru-RU"/>
        </w:rPr>
        <w:t xml:space="preserve"> или </w:t>
      </w:r>
      <w:proofErr w:type="spellStart"/>
      <w:r w:rsidRPr="002851A1">
        <w:rPr>
          <w:rFonts w:ascii="Times New Roman" w:eastAsia="Times New Roman" w:hAnsi="Times New Roman" w:cs="Times New Roman"/>
          <w:color w:val="000000"/>
          <w:sz w:val="28"/>
          <w:szCs w:val="28"/>
          <w:lang w:eastAsia="ru-RU"/>
        </w:rPr>
        <w:t>Slave</w:t>
      </w:r>
      <w:proofErr w:type="spellEnd"/>
      <w:r w:rsidRPr="002851A1">
        <w:rPr>
          <w:rFonts w:ascii="Times New Roman" w:eastAsia="Times New Roman" w:hAnsi="Times New Roman" w:cs="Times New Roman"/>
          <w:color w:val="000000"/>
          <w:sz w:val="28"/>
          <w:szCs w:val="28"/>
          <w:lang w:eastAsia="ru-RU"/>
        </w:rPr>
        <w:t xml:space="preserve">, будет данный дисковод. Естественно, если на одном шлейфе IDE\SATA будет подключено только одно устройство, не имеет особой разницы, как оно сконфигурировано, хотя принято в таком случае устанавливать его как </w:t>
      </w:r>
      <w:proofErr w:type="spellStart"/>
      <w:r w:rsidRPr="002851A1">
        <w:rPr>
          <w:rFonts w:ascii="Times New Roman" w:eastAsia="Times New Roman" w:hAnsi="Times New Roman" w:cs="Times New Roman"/>
          <w:color w:val="000000"/>
          <w:sz w:val="28"/>
          <w:szCs w:val="28"/>
          <w:lang w:eastAsia="ru-RU"/>
        </w:rPr>
        <w:t>Master</w:t>
      </w:r>
      <w:proofErr w:type="spellEnd"/>
      <w:r w:rsidRPr="002851A1">
        <w:rPr>
          <w:rFonts w:ascii="Times New Roman" w:eastAsia="Times New Roman" w:hAnsi="Times New Roman" w:cs="Times New Roman"/>
          <w:color w:val="000000"/>
          <w:sz w:val="28"/>
          <w:szCs w:val="28"/>
          <w:lang w:eastAsia="ru-RU"/>
        </w:rPr>
        <w:t>-устройство. А вот при подключении двух дисководов уже необходимо отконфигурировать их по-разному, иначе контроллер IDE\SATA просто не будет работать. Каким образом замкнуть перемычки, чтобы получить необходимую конфигурацию устройства, обычно показано на схеме, размещенной на верхней крышке дисковода.</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2852420" cy="2142490"/>
            <wp:effectExtent l="0" t="0" r="5080" b="0"/>
            <wp:docPr id="7" name="Рисунок 7" descr="https://i0.wp.com/kpet-ks.ru/wp-content/uploads/2018/02/%D1%8B%D1%8B%D1%8B.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kpet-ks.ru/wp-content/uploads/2018/02/%D1%8B%D1%8B%D1%8B.jpg?resize=300%2C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Съемная корзина с дисковыми накопителями</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Дисковые накопители устанавливаются на свои посадочные места через ниши на лицевой панели корпуса, предварительно удалив закрывающие их пластмассовые заглушки. Иногда, кроме пластмассовой заглушки, отсек может защищать еще и металлическая, которую то же необходимо удалить, просто выломав ее из панели. Накопители так же фиксируются винтами через продольные прорези в боковых стенках отсека.</w:t>
      </w:r>
    </w:p>
    <w:p w:rsidR="00EC4121" w:rsidRPr="002851A1" w:rsidRDefault="00EC4121" w:rsidP="00EC4121">
      <w:pPr>
        <w:shd w:val="clear" w:color="auto" w:fill="FFFFFF"/>
        <w:spacing w:before="199" w:after="199" w:line="240" w:lineRule="auto"/>
        <w:outlineLvl w:val="1"/>
        <w:rPr>
          <w:rFonts w:ascii="Times New Roman" w:eastAsia="Times New Roman" w:hAnsi="Times New Roman" w:cs="Times New Roman"/>
          <w:b/>
          <w:bCs/>
          <w:color w:val="000000"/>
          <w:sz w:val="28"/>
          <w:szCs w:val="28"/>
          <w:lang w:eastAsia="ru-RU"/>
        </w:rPr>
      </w:pPr>
      <w:r w:rsidRPr="002851A1">
        <w:rPr>
          <w:rFonts w:ascii="Times New Roman" w:eastAsia="Times New Roman" w:hAnsi="Times New Roman" w:cs="Times New Roman"/>
          <w:b/>
          <w:bCs/>
          <w:noProof/>
          <w:color w:val="000000"/>
          <w:sz w:val="28"/>
          <w:szCs w:val="28"/>
          <w:lang w:eastAsia="ru-RU"/>
        </w:rPr>
        <w:drawing>
          <wp:inline distT="0" distB="0" distL="0" distR="0">
            <wp:extent cx="2852420" cy="2142490"/>
            <wp:effectExtent l="0" t="0" r="5080" b="0"/>
            <wp:docPr id="6" name="Рисунок 6" descr="https://i2.wp.com/kpet-ks.ru/wp-content/uploads/2018/02/%D0%B2%D0%B0-1.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kpet-ks.ru/wp-content/uploads/2018/02/%D0%B2%D0%B0-1.jpg?resize=300%2C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p>
    <w:p w:rsidR="00EC4121" w:rsidRPr="002851A1" w:rsidRDefault="00EC4121" w:rsidP="00EC4121">
      <w:pPr>
        <w:shd w:val="clear" w:color="auto" w:fill="FFFFFF"/>
        <w:spacing w:before="199" w:after="199" w:line="240" w:lineRule="auto"/>
        <w:outlineLvl w:val="1"/>
        <w:rPr>
          <w:rFonts w:ascii="Times New Roman" w:eastAsia="Times New Roman" w:hAnsi="Times New Roman" w:cs="Times New Roman"/>
          <w:b/>
          <w:bCs/>
          <w:color w:val="000000"/>
          <w:sz w:val="28"/>
          <w:szCs w:val="28"/>
          <w:lang w:eastAsia="ru-RU"/>
        </w:rPr>
      </w:pPr>
      <w:r w:rsidRPr="002851A1">
        <w:rPr>
          <w:rFonts w:ascii="Times New Roman" w:eastAsia="Times New Roman" w:hAnsi="Times New Roman" w:cs="Times New Roman"/>
          <w:b/>
          <w:bCs/>
          <w:i/>
          <w:iCs/>
          <w:color w:val="000000"/>
          <w:sz w:val="28"/>
          <w:szCs w:val="28"/>
          <w:lang w:eastAsia="ru-RU"/>
        </w:rPr>
        <w:t>Установка привода DVD-</w:t>
      </w:r>
      <w:proofErr w:type="spellStart"/>
      <w:r w:rsidRPr="002851A1">
        <w:rPr>
          <w:rFonts w:ascii="Times New Roman" w:eastAsia="Times New Roman" w:hAnsi="Times New Roman" w:cs="Times New Roman"/>
          <w:b/>
          <w:bCs/>
          <w:i/>
          <w:iCs/>
          <w:color w:val="000000"/>
          <w:sz w:val="28"/>
          <w:szCs w:val="28"/>
          <w:lang w:eastAsia="ru-RU"/>
        </w:rPr>
        <w:t>rom</w:t>
      </w:r>
      <w:proofErr w:type="spellEnd"/>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Если Вы присмотритесь к проводам, выходящим из блока питания, повнимательнее, то увидите, что они оканчиваются маленькими разъемами. Они служат для подачи питающего напряжения к 3,5″ накопителям.</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Далее приступаем к подключению к накопителям интерфейсных шлейфов. Для 3,5″ FDD используется 34-проводной, а для устройств IDE – 40- или 80-проводные ленточные кабели. Оба варианта IDE\SATA -шлейфа имеют идентичную разводку.</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drawing>
          <wp:inline distT="0" distB="0" distL="0" distR="0">
            <wp:extent cx="2852420" cy="1938020"/>
            <wp:effectExtent l="0" t="0" r="5080" b="5080"/>
            <wp:docPr id="5" name="Рисунок 5" descr="https://i0.wp.com/kpet-ks.ru/wp-content/uploads/2018/02/%D0%B2.jpg?resize=300%2C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kpet-ks.ru/wp-content/uploads/2018/02/%D0%B2.jpg?resize=300%2C2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420" cy="1938020"/>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Подсоединение интерфейсных шлейфов</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w:t>
      </w:r>
    </w:p>
    <w:p w:rsidR="00EC4121" w:rsidRPr="002851A1" w:rsidRDefault="00F65464" w:rsidP="00EC412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0;height:0" o:hralign="center" o:hrstd="t" o:hrnoshade="t" o:hr="t" fillcolor="black" stroked="f"/>
        </w:pic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завершающем этапе сборки компьютера осталось установить видеокарту и другие платы расширения в слоты AGP, PCI и ISA (если такие еще сохранились на Вашей системной плате). Различить их можно по расположению и по цвету: разъем AGP имеет коричневую окраску, PCI – белую, а ISA – черную.</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Технология установки проста и одинакова для всех карт: сначала тем или иным способом освобождается прорезь в задней части корпуса напротив того слота, в какой должна быть установлена карта, потом карта очень аккуратно вставляется в слот (только тот, для которого она предназначена, и никак иначе!). После этого нужно убедиться, что ее контакты полностью и без перекосов вошли в слот (тут, иногда, может потребоваться и некоторое усилие, однако помните, что чрезмерное может оказаться фатальным как для карты, так и для системной платы) и после этого верхняя часть металлической скобы карты закрепляется винтом к корпусу.</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lastRenderedPageBreak/>
        <w:drawing>
          <wp:inline distT="0" distB="0" distL="0" distR="0">
            <wp:extent cx="2852420" cy="2142490"/>
            <wp:effectExtent l="0" t="0" r="5080" b="0"/>
            <wp:docPr id="4" name="Рисунок 4" descr="https://i0.wp.com/kpet-ks.ru/wp-content/uploads/2018/02/%D0%B0.jpg?resize=300%2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kpet-ks.ru/wp-content/uploads/2018/02/%D0%B0.jpg?resize=300%2C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2420" cy="2142490"/>
                    </a:xfrm>
                    <a:prstGeom prst="rect">
                      <a:avLst/>
                    </a:prstGeom>
                    <a:noFill/>
                    <a:ln>
                      <a:noFill/>
                    </a:ln>
                  </pic:spPr>
                </pic:pic>
              </a:graphicData>
            </a:graphic>
          </wp:inline>
        </w:drawing>
      </w:r>
    </w:p>
    <w:p w:rsidR="00EC4121" w:rsidRPr="002851A1" w:rsidRDefault="00EC4121" w:rsidP="00EC4121">
      <w:pPr>
        <w:shd w:val="clear" w:color="auto" w:fill="FFFFFF"/>
        <w:spacing w:before="199" w:after="199" w:line="240" w:lineRule="auto"/>
        <w:outlineLvl w:val="1"/>
        <w:rPr>
          <w:rFonts w:ascii="Times New Roman" w:eastAsia="Times New Roman" w:hAnsi="Times New Roman" w:cs="Times New Roman"/>
          <w:b/>
          <w:bCs/>
          <w:color w:val="000000"/>
          <w:sz w:val="28"/>
          <w:szCs w:val="28"/>
          <w:lang w:eastAsia="ru-RU"/>
        </w:rPr>
      </w:pPr>
      <w:r w:rsidRPr="002851A1">
        <w:rPr>
          <w:rFonts w:ascii="Times New Roman" w:eastAsia="Times New Roman" w:hAnsi="Times New Roman" w:cs="Times New Roman"/>
          <w:b/>
          <w:bCs/>
          <w:color w:val="000000"/>
          <w:sz w:val="28"/>
          <w:szCs w:val="28"/>
          <w:lang w:eastAsia="ru-RU"/>
        </w:rPr>
        <w:t>Все, можно включать собранный компьютер!</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Компьютер собран. Не поленитесь еще раз внимательно и не торопясь осмотреть все, что Вы сделали, проверить правильность установки и надежность крепления всех элементов, особенно это касается разъемов кабелей.</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данном случае очень хорошо срабатывают принципы “семь раз отмерь – один отрежь” и “тише едешь – дальше будешь”.</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Теоретические основы</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Основные разъемы для подключения периферийного оборудования и устройств приведены на рис.</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noProof/>
          <w:sz w:val="28"/>
          <w:szCs w:val="28"/>
          <w:lang w:eastAsia="ru-RU"/>
        </w:rPr>
        <w:lastRenderedPageBreak/>
        <w:drawing>
          <wp:inline distT="0" distB="0" distL="0" distR="0">
            <wp:extent cx="7205980" cy="4053205"/>
            <wp:effectExtent l="0" t="0" r="0" b="4445"/>
            <wp:docPr id="3" name="Рисунок 3" descr="https://i0.wp.com/kpet-ks.ru/wp-content/uploads/2018/02/%D0%9F%D1%80%D0%B5%D0%B7%D0%B5%D0%BD%D1%82%D0%B0%D1%86%D0%B8%D1%8F1.gif?resize=800%2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kpet-ks.ru/wp-content/uploads/2018/02/%D0%9F%D1%80%D0%B5%D0%B7%D0%B5%D0%BD%D1%82%D0%B0%D1%86%D0%B8%D1%8F1.gif?resize=800%2C4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5980" cy="4053205"/>
                    </a:xfrm>
                    <a:prstGeom prst="rect">
                      <a:avLst/>
                    </a:prstGeom>
                    <a:noFill/>
                    <a:ln>
                      <a:noFill/>
                    </a:ln>
                  </pic:spPr>
                </pic:pic>
              </a:graphicData>
            </a:graphic>
          </wp:inline>
        </w:drawing>
      </w:r>
      <w:r w:rsidRPr="002851A1">
        <w:rPr>
          <w:rFonts w:ascii="Times New Roman" w:eastAsia="Times New Roman" w:hAnsi="Times New Roman" w:cs="Times New Roman"/>
          <w:sz w:val="28"/>
          <w:szCs w:val="28"/>
          <w:lang w:eastAsia="ru-RU"/>
        </w:rPr>
        <w:t>Рис.  Основные разъемы для подключения периферийного оборудования и устройств</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w:t>
      </w:r>
    </w:p>
    <w:tbl>
      <w:tblPr>
        <w:tblW w:w="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8"/>
        <w:gridCol w:w="1602"/>
        <w:gridCol w:w="2587"/>
        <w:gridCol w:w="2248"/>
      </w:tblGrid>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Разъем</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разъема</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Характеристика</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Примечания</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Питание системного</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блока</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Male</w:t>
            </w:r>
            <w:proofErr w:type="spellEnd"/>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220 В.</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Провод питания</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Питание</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монитора</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Female</w:t>
            </w:r>
            <w:proofErr w:type="spellEnd"/>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220 В.</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Провод питания</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Параллельный</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порт</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LTP</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Разрядность – 8</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Скорость вывода</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(макс.) – 80 кб/с.</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Подключение принтера, факса</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Последовательный порт</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Serial</w:t>
            </w:r>
            <w:proofErr w:type="spellEnd"/>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VGA</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скорость передачи -115200 </w:t>
            </w:r>
            <w:hyperlink r:id="rId19" w:history="1">
              <w:r w:rsidRPr="002851A1">
                <w:rPr>
                  <w:rFonts w:ascii="Times New Roman" w:eastAsia="Times New Roman" w:hAnsi="Times New Roman" w:cs="Times New Roman"/>
                  <w:color w:val="000000"/>
                  <w:sz w:val="28"/>
                  <w:szCs w:val="28"/>
                  <w:lang w:eastAsia="ru-RU"/>
                </w:rPr>
                <w:t>бит/с</w:t>
              </w:r>
            </w:hyperlink>
            <w:r w:rsidRPr="002851A1">
              <w:rPr>
                <w:rFonts w:ascii="Times New Roman" w:eastAsia="Times New Roman" w:hAnsi="Times New Roman" w:cs="Times New Roman"/>
                <w:color w:val="000000"/>
                <w:sz w:val="28"/>
                <w:szCs w:val="28"/>
                <w:lang w:eastAsia="ru-RU"/>
              </w:rPr>
              <w:t>.</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Обмен байтовой информации</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Mouse</w:t>
            </w:r>
            <w:proofErr w:type="spellEnd"/>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PS/2</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6-и контактный разъем</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Подключение мыши</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Keyboard</w:t>
            </w:r>
            <w:proofErr w:type="spellEnd"/>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PS/2</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6-и контактный разъем</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Подключение клавиатуры</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USB</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USB</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Пакетный обмен, скорость</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обмена – 12 </w:t>
            </w:r>
            <w:proofErr w:type="spellStart"/>
            <w:r w:rsidRPr="002851A1">
              <w:rPr>
                <w:rFonts w:ascii="Times New Roman" w:eastAsia="Times New Roman" w:hAnsi="Times New Roman" w:cs="Times New Roman"/>
                <w:color w:val="000000"/>
                <w:sz w:val="28"/>
                <w:szCs w:val="28"/>
                <w:lang w:eastAsia="ru-RU"/>
              </w:rPr>
              <w:t>мб</w:t>
            </w:r>
            <w:proofErr w:type="spellEnd"/>
            <w:r w:rsidRPr="002851A1">
              <w:rPr>
                <w:rFonts w:ascii="Times New Roman" w:eastAsia="Times New Roman" w:hAnsi="Times New Roman" w:cs="Times New Roman"/>
                <w:color w:val="000000"/>
                <w:sz w:val="28"/>
                <w:szCs w:val="28"/>
                <w:lang w:eastAsia="ru-RU"/>
              </w:rPr>
              <w:t>/с.</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Подключение любого оборудования, и дополнительных устройств.</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LAN</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LAN</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Скорость обмена зависит от параметров сетевой карты</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Подключение локальной или глобальной сети.</w:t>
            </w:r>
          </w:p>
        </w:tc>
      </w:tr>
      <w:tr w:rsidR="00EC4121" w:rsidRPr="002851A1" w:rsidTr="00EC4121">
        <w:trPr>
          <w:tblCellSpacing w:w="15" w:type="dxa"/>
        </w:trPr>
        <w:tc>
          <w:tcPr>
            <w:tcW w:w="31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Последовательный порт</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SATA или </w:t>
            </w:r>
            <w:proofErr w:type="spellStart"/>
            <w:r w:rsidRPr="002851A1">
              <w:rPr>
                <w:rFonts w:ascii="Times New Roman" w:eastAsia="Times New Roman" w:hAnsi="Times New Roman" w:cs="Times New Roman"/>
                <w:color w:val="000000"/>
                <w:sz w:val="28"/>
                <w:szCs w:val="28"/>
                <w:lang w:eastAsia="ru-RU"/>
              </w:rPr>
              <w:t>Serial</w:t>
            </w:r>
            <w:proofErr w:type="spellEnd"/>
            <w:r w:rsidRPr="002851A1">
              <w:rPr>
                <w:rFonts w:ascii="Times New Roman" w:eastAsia="Times New Roman" w:hAnsi="Times New Roman" w:cs="Times New Roman"/>
                <w:color w:val="000000"/>
                <w:sz w:val="28"/>
                <w:szCs w:val="28"/>
                <w:lang w:eastAsia="ru-RU"/>
              </w:rPr>
              <w:t xml:space="preserve"> ATA</w:t>
            </w:r>
          </w:p>
        </w:tc>
        <w:tc>
          <w:tcPr>
            <w:tcW w:w="283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SATA Revision 1.0</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w:t>
            </w:r>
            <w:r w:rsidRPr="002851A1">
              <w:rPr>
                <w:rFonts w:ascii="Times New Roman" w:eastAsia="Times New Roman" w:hAnsi="Times New Roman" w:cs="Times New Roman"/>
                <w:color w:val="000000"/>
                <w:sz w:val="28"/>
                <w:szCs w:val="28"/>
                <w:lang w:eastAsia="ru-RU"/>
              </w:rPr>
              <w:t>до</w:t>
            </w:r>
            <w:r w:rsidRPr="002851A1">
              <w:rPr>
                <w:rFonts w:ascii="Times New Roman" w:eastAsia="Times New Roman" w:hAnsi="Times New Roman" w:cs="Times New Roman"/>
                <w:color w:val="000000"/>
                <w:sz w:val="28"/>
                <w:szCs w:val="28"/>
                <w:lang w:val="en-US" w:eastAsia="ru-RU"/>
              </w:rPr>
              <w:t xml:space="preserve"> 1,5 </w:t>
            </w:r>
            <w:r w:rsidRPr="002851A1">
              <w:rPr>
                <w:rFonts w:ascii="Times New Roman" w:eastAsia="Times New Roman" w:hAnsi="Times New Roman" w:cs="Times New Roman"/>
                <w:color w:val="000000"/>
                <w:sz w:val="28"/>
                <w:szCs w:val="28"/>
                <w:lang w:eastAsia="ru-RU"/>
              </w:rPr>
              <w:t>Гбит</w:t>
            </w:r>
            <w:r w:rsidRPr="002851A1">
              <w:rPr>
                <w:rFonts w:ascii="Times New Roman" w:eastAsia="Times New Roman" w:hAnsi="Times New Roman" w:cs="Times New Roman"/>
                <w:color w:val="000000"/>
                <w:sz w:val="28"/>
                <w:szCs w:val="28"/>
                <w:lang w:val="en-US" w:eastAsia="ru-RU"/>
              </w:rPr>
              <w:t>/</w:t>
            </w:r>
            <w:r w:rsidRPr="002851A1">
              <w:rPr>
                <w:rFonts w:ascii="Times New Roman" w:eastAsia="Times New Roman" w:hAnsi="Times New Roman" w:cs="Times New Roman"/>
                <w:color w:val="000000"/>
                <w:sz w:val="28"/>
                <w:szCs w:val="28"/>
                <w:lang w:eastAsia="ru-RU"/>
              </w:rPr>
              <w:t>с</w:t>
            </w:r>
            <w:r w:rsidRPr="002851A1">
              <w:rPr>
                <w:rFonts w:ascii="Times New Roman" w:eastAsia="Times New Roman" w:hAnsi="Times New Roman" w:cs="Times New Roman"/>
                <w:color w:val="000000"/>
                <w:sz w:val="28"/>
                <w:szCs w:val="28"/>
                <w:lang w:val="en-US" w:eastAsia="ru-RU"/>
              </w:rPr>
              <w:t>)</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SATA Revision 2.0(</w:t>
            </w:r>
            <w:r w:rsidRPr="002851A1">
              <w:rPr>
                <w:rFonts w:ascii="Times New Roman" w:eastAsia="Times New Roman" w:hAnsi="Times New Roman" w:cs="Times New Roman"/>
                <w:color w:val="000000"/>
                <w:sz w:val="28"/>
                <w:szCs w:val="28"/>
                <w:lang w:eastAsia="ru-RU"/>
              </w:rPr>
              <w:t>до</w:t>
            </w:r>
            <w:r w:rsidRPr="002851A1">
              <w:rPr>
                <w:rFonts w:ascii="Times New Roman" w:eastAsia="Times New Roman" w:hAnsi="Times New Roman" w:cs="Times New Roman"/>
                <w:color w:val="000000"/>
                <w:sz w:val="28"/>
                <w:szCs w:val="28"/>
                <w:lang w:val="en-US" w:eastAsia="ru-RU"/>
              </w:rPr>
              <w:t xml:space="preserve"> 3 </w:t>
            </w:r>
            <w:r w:rsidRPr="002851A1">
              <w:rPr>
                <w:rFonts w:ascii="Times New Roman" w:eastAsia="Times New Roman" w:hAnsi="Times New Roman" w:cs="Times New Roman"/>
                <w:color w:val="000000"/>
                <w:sz w:val="28"/>
                <w:szCs w:val="28"/>
                <w:lang w:eastAsia="ru-RU"/>
              </w:rPr>
              <w:t>Гбит</w:t>
            </w:r>
            <w:r w:rsidRPr="002851A1">
              <w:rPr>
                <w:rFonts w:ascii="Times New Roman" w:eastAsia="Times New Roman" w:hAnsi="Times New Roman" w:cs="Times New Roman"/>
                <w:color w:val="000000"/>
                <w:sz w:val="28"/>
                <w:szCs w:val="28"/>
                <w:lang w:val="en-US" w:eastAsia="ru-RU"/>
              </w:rPr>
              <w:t>/</w:t>
            </w:r>
            <w:r w:rsidRPr="002851A1">
              <w:rPr>
                <w:rFonts w:ascii="Times New Roman" w:eastAsia="Times New Roman" w:hAnsi="Times New Roman" w:cs="Times New Roman"/>
                <w:color w:val="000000"/>
                <w:sz w:val="28"/>
                <w:szCs w:val="28"/>
                <w:lang w:eastAsia="ru-RU"/>
              </w:rPr>
              <w:t>с</w:t>
            </w:r>
            <w:r w:rsidRPr="002851A1">
              <w:rPr>
                <w:rFonts w:ascii="Times New Roman" w:eastAsia="Times New Roman" w:hAnsi="Times New Roman" w:cs="Times New Roman"/>
                <w:color w:val="000000"/>
                <w:sz w:val="28"/>
                <w:szCs w:val="28"/>
                <w:lang w:val="en-US" w:eastAsia="ru-RU"/>
              </w:rPr>
              <w:t>)</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SATA Revision 3.0</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w:t>
            </w:r>
            <w:r w:rsidRPr="002851A1">
              <w:rPr>
                <w:rFonts w:ascii="Times New Roman" w:eastAsia="Times New Roman" w:hAnsi="Times New Roman" w:cs="Times New Roman"/>
                <w:color w:val="000000"/>
                <w:sz w:val="28"/>
                <w:szCs w:val="28"/>
                <w:lang w:eastAsia="ru-RU"/>
              </w:rPr>
              <w:t>до</w:t>
            </w:r>
            <w:r w:rsidRPr="002851A1">
              <w:rPr>
                <w:rFonts w:ascii="Times New Roman" w:eastAsia="Times New Roman" w:hAnsi="Times New Roman" w:cs="Times New Roman"/>
                <w:color w:val="000000"/>
                <w:sz w:val="28"/>
                <w:szCs w:val="28"/>
                <w:lang w:val="en-US" w:eastAsia="ru-RU"/>
              </w:rPr>
              <w:t xml:space="preserve"> 6 </w:t>
            </w:r>
            <w:r w:rsidRPr="002851A1">
              <w:rPr>
                <w:rFonts w:ascii="Times New Roman" w:eastAsia="Times New Roman" w:hAnsi="Times New Roman" w:cs="Times New Roman"/>
                <w:color w:val="000000"/>
                <w:sz w:val="28"/>
                <w:szCs w:val="28"/>
                <w:lang w:eastAsia="ru-RU"/>
              </w:rPr>
              <w:t>Гбит</w:t>
            </w:r>
            <w:r w:rsidRPr="002851A1">
              <w:rPr>
                <w:rFonts w:ascii="Times New Roman" w:eastAsia="Times New Roman" w:hAnsi="Times New Roman" w:cs="Times New Roman"/>
                <w:color w:val="000000"/>
                <w:sz w:val="28"/>
                <w:szCs w:val="28"/>
                <w:lang w:val="en-US" w:eastAsia="ru-RU"/>
              </w:rPr>
              <w:t>/</w:t>
            </w:r>
            <w:r w:rsidRPr="002851A1">
              <w:rPr>
                <w:rFonts w:ascii="Times New Roman" w:eastAsia="Times New Roman" w:hAnsi="Times New Roman" w:cs="Times New Roman"/>
                <w:color w:val="000000"/>
                <w:sz w:val="28"/>
                <w:szCs w:val="28"/>
                <w:lang w:eastAsia="ru-RU"/>
              </w:rPr>
              <w:t>с</w:t>
            </w:r>
            <w:r w:rsidRPr="002851A1">
              <w:rPr>
                <w:rFonts w:ascii="Times New Roman" w:eastAsia="Times New Roman" w:hAnsi="Times New Roman" w:cs="Times New Roman"/>
                <w:color w:val="000000"/>
                <w:sz w:val="28"/>
                <w:szCs w:val="28"/>
                <w:lang w:val="en-US" w:eastAsia="ru-RU"/>
              </w:rPr>
              <w:t>)</w:t>
            </w:r>
          </w:p>
          <w:p w:rsidR="00EC4121" w:rsidRPr="002851A1" w:rsidRDefault="00EC4121" w:rsidP="00EC412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SATA </w:t>
            </w:r>
            <w:proofErr w:type="spellStart"/>
            <w:r w:rsidRPr="002851A1">
              <w:rPr>
                <w:rFonts w:ascii="Times New Roman" w:eastAsia="Times New Roman" w:hAnsi="Times New Roman" w:cs="Times New Roman"/>
                <w:color w:val="000000"/>
                <w:sz w:val="28"/>
                <w:szCs w:val="28"/>
                <w:lang w:eastAsia="ru-RU"/>
              </w:rPr>
              <w:t>Revision</w:t>
            </w:r>
            <w:proofErr w:type="spellEnd"/>
            <w:r w:rsidRPr="002851A1">
              <w:rPr>
                <w:rFonts w:ascii="Times New Roman" w:eastAsia="Times New Roman" w:hAnsi="Times New Roman" w:cs="Times New Roman"/>
                <w:color w:val="000000"/>
                <w:sz w:val="28"/>
                <w:szCs w:val="28"/>
                <w:lang w:eastAsia="ru-RU"/>
              </w:rPr>
              <w:t xml:space="preserve"> 3.1</w:t>
            </w:r>
          </w:p>
        </w:tc>
        <w:tc>
          <w:tcPr>
            <w:tcW w:w="22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Подключение жесткого диска и привода CD/DVD/BD</w:t>
            </w:r>
          </w:p>
        </w:tc>
      </w:tr>
    </w:tbl>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Порядок выполнения работы</w:t>
      </w:r>
    </w:p>
    <w:p w:rsidR="00EC4121" w:rsidRPr="002851A1" w:rsidRDefault="00EC4121" w:rsidP="00EC412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Убедитесь в том, что компьютерная система обесточена (при необходимости, отключите систему от сети).</w:t>
      </w:r>
    </w:p>
    <w:p w:rsidR="00EC4121" w:rsidRPr="002851A1" w:rsidRDefault="00EC4121" w:rsidP="00EC412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Разверните системный блок задней стенкой к себе.</w:t>
      </w:r>
    </w:p>
    <w:p w:rsidR="00EC4121" w:rsidRPr="002851A1" w:rsidRDefault="00EC4121" w:rsidP="00EC412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 наличию или отсутствию разъемов USB установите форм-фактор материнской платы (при наличии разъемов USB – форм-фактор АТХ, при их отсутствии -AT).</w:t>
      </w:r>
    </w:p>
    <w:p w:rsidR="00EC4121" w:rsidRPr="002851A1" w:rsidRDefault="00EC4121" w:rsidP="00EC4121">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и снимите характеристики следующих разъемов:</w:t>
      </w:r>
    </w:p>
    <w:p w:rsidR="00EC4121" w:rsidRPr="002851A1" w:rsidRDefault="00EC4121" w:rsidP="00EC412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питания системного блока;</w:t>
      </w:r>
    </w:p>
    <w:p w:rsidR="00EC4121" w:rsidRPr="002851A1" w:rsidRDefault="00EC4121" w:rsidP="00EC412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питания монитора;</w:t>
      </w:r>
    </w:p>
    <w:p w:rsidR="00EC4121" w:rsidRPr="002851A1" w:rsidRDefault="00EC4121" w:rsidP="00EC412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сигнального кабеля монитора;</w:t>
      </w:r>
    </w:p>
    <w:p w:rsidR="00EC4121" w:rsidRPr="002851A1" w:rsidRDefault="00EC4121" w:rsidP="00EC412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клавиатуры;</w:t>
      </w:r>
    </w:p>
    <w:p w:rsidR="00EC4121" w:rsidRPr="002851A1" w:rsidRDefault="00EC4121" w:rsidP="00EC412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последовательных портов (два разъема);</w:t>
      </w:r>
    </w:p>
    <w:p w:rsidR="00EC4121" w:rsidRPr="002851A1" w:rsidRDefault="00EC4121" w:rsidP="00EC412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параллельного порта;</w:t>
      </w:r>
    </w:p>
    <w:p w:rsidR="00EC4121" w:rsidRPr="002851A1" w:rsidRDefault="00EC4121" w:rsidP="00EC4121">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других разъемов.</w:t>
      </w:r>
    </w:p>
    <w:p w:rsidR="00EC4121" w:rsidRPr="002851A1" w:rsidRDefault="00EC4121" w:rsidP="00EC4121">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Убедитесь в том, что все разъемы, выведенные на заднюю стенку системного блока, не взаимозаменяемы, то есть каждое базовое устройство подключается одним единственным способом.</w:t>
      </w:r>
    </w:p>
    <w:p w:rsidR="00EC4121" w:rsidRPr="002851A1" w:rsidRDefault="00EC4121" w:rsidP="00EC4121">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Изучите способ подключения мыши.</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Мышь может подключаться к разъему последовательного порта или к специальному порту PS/2, имеющему разъем круглой формы. Последний способ является более современным и удобным. В этом случае мышь имеет собственный выделенный порт, что исключает возможность ее конфликта с другими устройствами, подключаемыми к последовательным портам. Последние модели могут подключаться к клавиатуре через разъем интерфейса USB.</w:t>
      </w:r>
    </w:p>
    <w:p w:rsidR="00EC4121" w:rsidRPr="002851A1" w:rsidRDefault="00EC4121" w:rsidP="00EC4121">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Заполните таблицу:</w:t>
      </w:r>
    </w:p>
    <w:tbl>
      <w:tblPr>
        <w:tblW w:w="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57"/>
        <w:gridCol w:w="1744"/>
        <w:gridCol w:w="1927"/>
        <w:gridCol w:w="3127"/>
      </w:tblGrid>
      <w:tr w:rsidR="00EC4121" w:rsidRPr="002851A1" w:rsidTr="00EC4121">
        <w:trPr>
          <w:tblCellSpacing w:w="15" w:type="dxa"/>
        </w:trPr>
        <w:tc>
          <w:tcPr>
            <w:tcW w:w="280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Разъем</w:t>
            </w: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разъема</w:t>
            </w:r>
          </w:p>
        </w:tc>
        <w:tc>
          <w:tcPr>
            <w:tcW w:w="19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Количество контактов</w:t>
            </w:r>
          </w:p>
        </w:tc>
        <w:tc>
          <w:tcPr>
            <w:tcW w:w="336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Примечания</w:t>
            </w:r>
          </w:p>
        </w:tc>
      </w:tr>
      <w:tr w:rsidR="00EC4121" w:rsidRPr="002851A1" w:rsidTr="00EC4121">
        <w:trPr>
          <w:tblCellSpacing w:w="15" w:type="dxa"/>
        </w:trPr>
        <w:tc>
          <w:tcPr>
            <w:tcW w:w="280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c>
          <w:tcPr>
            <w:tcW w:w="19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c>
          <w:tcPr>
            <w:tcW w:w="336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r>
      <w:tr w:rsidR="00EC4121" w:rsidRPr="002851A1" w:rsidTr="00EC4121">
        <w:trPr>
          <w:tblCellSpacing w:w="15" w:type="dxa"/>
        </w:trPr>
        <w:tc>
          <w:tcPr>
            <w:tcW w:w="280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c>
          <w:tcPr>
            <w:tcW w:w="1845"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c>
          <w:tcPr>
            <w:tcW w:w="198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c>
          <w:tcPr>
            <w:tcW w:w="336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r>
    </w:tbl>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w:t>
      </w:r>
    </w:p>
    <w:p w:rsidR="00EC4121" w:rsidRPr="002851A1" w:rsidRDefault="00EC4121" w:rsidP="00EC412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Определить наличие основных устройств персонального компьютера.</w:t>
      </w:r>
    </w:p>
    <w:p w:rsidR="00EC4121" w:rsidRPr="002851A1" w:rsidRDefault="00EC4121" w:rsidP="00EC412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блока питания, выясните мощность блока питания (указана на ярлыке).</w:t>
      </w:r>
    </w:p>
    <w:p w:rsidR="00EC4121" w:rsidRPr="002851A1" w:rsidRDefault="00EC4121" w:rsidP="00EC412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материнской платы.</w:t>
      </w:r>
    </w:p>
    <w:p w:rsidR="00EC4121" w:rsidRPr="002851A1" w:rsidRDefault="00EC4121" w:rsidP="00EC412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характер подключения материнской платы к блоку питания.</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материнских плат в форм-факторе AT подключение питания выполняется двумя  разъемами. Обратите внимание на расположение проводников черного цвета – оно важно для правильной стыковки разъемов.</w:t>
      </w:r>
    </w:p>
    <w:p w:rsidR="00EC4121" w:rsidRPr="002851A1" w:rsidRDefault="00EC4121" w:rsidP="00EC4121">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жесткого диска.</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его разъема питания. Проследите направление шлейфа проводников, связывающего жесткий диск с материнской платой. Обратите внимание на местоположение проводника, окрашенного в красный цвет (на жестком диске он должен быть расположен рядом с разъемом питания).</w:t>
      </w:r>
    </w:p>
    <w:p w:rsidR="00EC4121" w:rsidRPr="002851A1" w:rsidRDefault="00EC4121" w:rsidP="00EC4121">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местоположения дисководов гибких дисков и дисковода CD-ROM.</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Проследите направление их шлейфов проводников и обратите внимание на положение проводника, окрашенного в красный цвет, относительно разъема питания.</w:t>
      </w:r>
    </w:p>
    <w:p w:rsidR="00EC4121" w:rsidRPr="002851A1" w:rsidRDefault="00EC4121" w:rsidP="00EC4121">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платы видеоадаптера.</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Определите тип интерфейса платы видеоадаптера.</w:t>
      </w:r>
    </w:p>
    <w:p w:rsidR="00EC4121" w:rsidRPr="002851A1" w:rsidRDefault="00EC4121" w:rsidP="00EC412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 наличии прочих дополнительных устройств выявите их назначение, опишите характерные особенности данных устройств (типы разъемов, тип интерфейса и др.).</w:t>
      </w:r>
    </w:p>
    <w:p w:rsidR="00EC4121" w:rsidRPr="002851A1" w:rsidRDefault="00EC4121" w:rsidP="00EC4121">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Заполните таблицу:</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01"/>
        <w:gridCol w:w="3112"/>
        <w:gridCol w:w="3142"/>
      </w:tblGrid>
      <w:tr w:rsidR="00EC4121" w:rsidRPr="002851A1" w:rsidTr="00EC4121">
        <w:trPr>
          <w:tblCellSpacing w:w="15" w:type="dxa"/>
        </w:trPr>
        <w:tc>
          <w:tcPr>
            <w:tcW w:w="333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Устройство</w:t>
            </w:r>
          </w:p>
        </w:tc>
        <w:tc>
          <w:tcPr>
            <w:tcW w:w="333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Характерные особенности</w:t>
            </w:r>
          </w:p>
        </w:tc>
        <w:tc>
          <w:tcPr>
            <w:tcW w:w="333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Куда и при помощи чего подключается</w:t>
            </w:r>
          </w:p>
        </w:tc>
      </w:tr>
      <w:tr w:rsidR="00EC4121" w:rsidRPr="002851A1" w:rsidTr="00EC4121">
        <w:trPr>
          <w:tblCellSpacing w:w="15" w:type="dxa"/>
        </w:trPr>
        <w:tc>
          <w:tcPr>
            <w:tcW w:w="333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color w:val="000000"/>
                <w:sz w:val="28"/>
                <w:szCs w:val="28"/>
                <w:lang w:eastAsia="ru-RU"/>
              </w:rPr>
            </w:pPr>
          </w:p>
        </w:tc>
        <w:tc>
          <w:tcPr>
            <w:tcW w:w="333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c>
          <w:tcPr>
            <w:tcW w:w="3330" w:type="dxa"/>
            <w:shd w:val="clear" w:color="auto" w:fill="FFFFFF"/>
            <w:vAlign w:val="center"/>
            <w:hideMark/>
          </w:tcPr>
          <w:p w:rsidR="00EC4121" w:rsidRPr="002851A1" w:rsidRDefault="00EC4121" w:rsidP="00EC4121">
            <w:pPr>
              <w:spacing w:after="0" w:line="240" w:lineRule="auto"/>
              <w:rPr>
                <w:rFonts w:ascii="Times New Roman" w:eastAsia="Times New Roman" w:hAnsi="Times New Roman" w:cs="Times New Roman"/>
                <w:sz w:val="28"/>
                <w:szCs w:val="28"/>
                <w:lang w:eastAsia="ru-RU"/>
              </w:rPr>
            </w:pPr>
          </w:p>
        </w:tc>
      </w:tr>
    </w:tbl>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Отчет</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Отчет должен содержать:</w:t>
      </w:r>
    </w:p>
    <w:p w:rsidR="00EC4121" w:rsidRPr="002851A1" w:rsidRDefault="00EC4121" w:rsidP="00EC4121">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наименование работы;</w:t>
      </w:r>
    </w:p>
    <w:p w:rsidR="00EC4121" w:rsidRPr="002851A1" w:rsidRDefault="00EC4121" w:rsidP="00EC4121">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цель работы;</w:t>
      </w:r>
    </w:p>
    <w:p w:rsidR="00EC4121" w:rsidRPr="002851A1" w:rsidRDefault="00EC4121" w:rsidP="00EC4121">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задание;</w:t>
      </w:r>
    </w:p>
    <w:p w:rsidR="00EC4121" w:rsidRPr="002851A1" w:rsidRDefault="00EC4121" w:rsidP="00EC4121">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последовательность выполнения работы;</w:t>
      </w:r>
    </w:p>
    <w:p w:rsidR="00EC4121" w:rsidRPr="002851A1" w:rsidRDefault="00EC4121" w:rsidP="00EC4121">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ответы на контрольные вопросы;</w:t>
      </w:r>
    </w:p>
    <w:p w:rsidR="00EC4121" w:rsidRPr="002851A1" w:rsidRDefault="00EC4121" w:rsidP="00EC4121">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вывод о проделанной работе.</w:t>
      </w:r>
    </w:p>
    <w:p w:rsidR="00EC4121" w:rsidRPr="002851A1" w:rsidRDefault="00EC4121" w:rsidP="00EC412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Контрольные вопросы</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Перечислить основные комплектующие ПК.</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чём заключается технология установки процессора?</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Какие могут быть особенности установки кулера (вентилятора)?</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Опишите принцип подключения индикаторов и кнопок.</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Какое количество контактов встречается при подключении питания к материнской плате?</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чего нужна съемная корзина с дисковыми накопителями?</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Характеристики (тип разъема, количество контактов, скорость передачи данных) разъемов: видеоадаптера; последовательных портов; параллельного порта; шины USB; сетевой карты; питания системного блока; питания монитора.</w:t>
      </w:r>
    </w:p>
    <w:p w:rsidR="00EC4121" w:rsidRPr="002851A1" w:rsidRDefault="00EC4121" w:rsidP="00EC4121">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Как происходит установка видеокарты и как организуется рассевание тепла от неё?</w:t>
      </w:r>
    </w:p>
    <w:p w:rsidR="00EC4121" w:rsidRPr="002851A1" w:rsidRDefault="00EC4121" w:rsidP="00EC4121">
      <w:pPr>
        <w:spacing w:after="0" w:line="240" w:lineRule="auto"/>
        <w:ind w:firstLine="709"/>
        <w:jc w:val="center"/>
        <w:rPr>
          <w:rFonts w:ascii="Times New Roman" w:hAnsi="Times New Roman" w:cs="Times New Roman"/>
          <w:b/>
          <w:sz w:val="28"/>
          <w:szCs w:val="28"/>
          <w:u w:val="single"/>
        </w:rPr>
      </w:pPr>
    </w:p>
    <w:p w:rsidR="00EC4121" w:rsidRPr="002851A1" w:rsidRDefault="00EC4121" w:rsidP="00EC4121">
      <w:pPr>
        <w:spacing w:after="0" w:line="240" w:lineRule="auto"/>
        <w:ind w:firstLine="709"/>
        <w:jc w:val="center"/>
        <w:rPr>
          <w:rFonts w:ascii="Times New Roman" w:hAnsi="Times New Roman" w:cs="Times New Roman"/>
          <w:b/>
          <w:sz w:val="28"/>
          <w:szCs w:val="28"/>
          <w:u w:val="single"/>
        </w:rPr>
      </w:pPr>
    </w:p>
    <w:p w:rsidR="00EC4121" w:rsidRPr="002851A1" w:rsidRDefault="00EC4121" w:rsidP="00EC4121">
      <w:pPr>
        <w:spacing w:after="0" w:line="240" w:lineRule="auto"/>
        <w:ind w:firstLine="709"/>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lastRenderedPageBreak/>
        <w:t>Практическая работа №5 Подбор системной платы, корпуса и характеристики микросхем памяти</w:t>
      </w:r>
    </w:p>
    <w:p w:rsidR="00EC4121" w:rsidRPr="002851A1" w:rsidRDefault="00EC4121" w:rsidP="00EC4121">
      <w:pPr>
        <w:spacing w:after="0" w:line="240" w:lineRule="auto"/>
        <w:ind w:firstLine="709"/>
        <w:jc w:val="center"/>
        <w:rPr>
          <w:rFonts w:ascii="Times New Roman" w:hAnsi="Times New Roman" w:cs="Times New Roman"/>
          <w:b/>
          <w:sz w:val="28"/>
          <w:szCs w:val="28"/>
          <w:u w:val="single"/>
        </w:rPr>
      </w:pPr>
    </w:p>
    <w:p w:rsidR="00EC4121" w:rsidRPr="002851A1" w:rsidRDefault="00EC4121" w:rsidP="00EC4121">
      <w:pPr>
        <w:numPr>
          <w:ilvl w:val="0"/>
          <w:numId w:val="1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примере ознакомьтесь с компонентами материнской платы:</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 xml:space="preserve">Материнская плата ASUS P8P67 DELUXE (B3), </w:t>
      </w:r>
      <w:proofErr w:type="spellStart"/>
      <w:r w:rsidRPr="002851A1">
        <w:rPr>
          <w:rFonts w:ascii="Times New Roman" w:eastAsia="Times New Roman" w:hAnsi="Times New Roman" w:cs="Times New Roman"/>
          <w:i/>
          <w:iCs/>
          <w:color w:val="000000"/>
          <w:sz w:val="28"/>
          <w:szCs w:val="28"/>
          <w:lang w:eastAsia="ru-RU"/>
        </w:rPr>
        <w:t>Socket</w:t>
      </w:r>
      <w:proofErr w:type="spellEnd"/>
      <w:r w:rsidRPr="002851A1">
        <w:rPr>
          <w:rFonts w:ascii="Times New Roman" w:eastAsia="Times New Roman" w:hAnsi="Times New Roman" w:cs="Times New Roman"/>
          <w:i/>
          <w:iCs/>
          <w:color w:val="000000"/>
          <w:sz w:val="28"/>
          <w:szCs w:val="28"/>
          <w:lang w:eastAsia="ru-RU"/>
        </w:rPr>
        <w:t xml:space="preserve"> 1155, </w:t>
      </w:r>
      <w:proofErr w:type="spellStart"/>
      <w:r w:rsidRPr="002851A1">
        <w:rPr>
          <w:rFonts w:ascii="Times New Roman" w:eastAsia="Times New Roman" w:hAnsi="Times New Roman" w:cs="Times New Roman"/>
          <w:i/>
          <w:iCs/>
          <w:color w:val="000000"/>
          <w:sz w:val="28"/>
          <w:szCs w:val="28"/>
          <w:lang w:eastAsia="ru-RU"/>
        </w:rPr>
        <w:t>Intel</w:t>
      </w:r>
      <w:proofErr w:type="spellEnd"/>
      <w:r w:rsidRPr="002851A1">
        <w:rPr>
          <w:rFonts w:ascii="Times New Roman" w:eastAsia="Times New Roman" w:hAnsi="Times New Roman" w:cs="Times New Roman"/>
          <w:i/>
          <w:iCs/>
          <w:color w:val="000000"/>
          <w:sz w:val="28"/>
          <w:szCs w:val="28"/>
          <w:lang w:eastAsia="ru-RU"/>
        </w:rPr>
        <w:t xml:space="preserve"> P67, 4xDDR3, 3xPCI-E 16x, 2xPCI-E 1x, 2xPCI, 4xSATA II+4xSATA III, RAID0/1/5/10, 7.1 </w:t>
      </w:r>
      <w:proofErr w:type="spellStart"/>
      <w:r w:rsidRPr="002851A1">
        <w:rPr>
          <w:rFonts w:ascii="Times New Roman" w:eastAsia="Times New Roman" w:hAnsi="Times New Roman" w:cs="Times New Roman"/>
          <w:i/>
          <w:iCs/>
          <w:color w:val="000000"/>
          <w:sz w:val="28"/>
          <w:szCs w:val="28"/>
          <w:lang w:eastAsia="ru-RU"/>
        </w:rPr>
        <w:t>Sound</w:t>
      </w:r>
      <w:proofErr w:type="spellEnd"/>
      <w:r w:rsidRPr="002851A1">
        <w:rPr>
          <w:rFonts w:ascii="Times New Roman" w:eastAsia="Times New Roman" w:hAnsi="Times New Roman" w:cs="Times New Roman"/>
          <w:i/>
          <w:iCs/>
          <w:color w:val="000000"/>
          <w:sz w:val="28"/>
          <w:szCs w:val="28"/>
          <w:lang w:eastAsia="ru-RU"/>
        </w:rPr>
        <w:t xml:space="preserve">, </w:t>
      </w:r>
      <w:proofErr w:type="spellStart"/>
      <w:r w:rsidRPr="002851A1">
        <w:rPr>
          <w:rFonts w:ascii="Times New Roman" w:eastAsia="Times New Roman" w:hAnsi="Times New Roman" w:cs="Times New Roman"/>
          <w:i/>
          <w:iCs/>
          <w:color w:val="000000"/>
          <w:sz w:val="28"/>
          <w:szCs w:val="28"/>
          <w:lang w:eastAsia="ru-RU"/>
        </w:rPr>
        <w:t>Glan</w:t>
      </w:r>
      <w:proofErr w:type="spellEnd"/>
      <w:r w:rsidRPr="002851A1">
        <w:rPr>
          <w:rFonts w:ascii="Times New Roman" w:eastAsia="Times New Roman" w:hAnsi="Times New Roman" w:cs="Times New Roman"/>
          <w:i/>
          <w:iCs/>
          <w:color w:val="000000"/>
          <w:sz w:val="28"/>
          <w:szCs w:val="28"/>
          <w:lang w:eastAsia="ru-RU"/>
        </w:rPr>
        <w:t xml:space="preserve">, USB3.0, ATX, </w:t>
      </w:r>
      <w:proofErr w:type="spellStart"/>
      <w:r w:rsidRPr="002851A1">
        <w:rPr>
          <w:rFonts w:ascii="Times New Roman" w:eastAsia="Times New Roman" w:hAnsi="Times New Roman" w:cs="Times New Roman"/>
          <w:i/>
          <w:iCs/>
          <w:color w:val="000000"/>
          <w:sz w:val="28"/>
          <w:szCs w:val="28"/>
          <w:lang w:eastAsia="ru-RU"/>
        </w:rPr>
        <w:t>Retail</w:t>
      </w:r>
      <w:proofErr w:type="spellEnd"/>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ASUS P8P67 DELUXE (B3) – фирма производитель, модель и ревизия (указывается нечасто)</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Socket</w:t>
      </w:r>
      <w:proofErr w:type="spellEnd"/>
      <w:r w:rsidRPr="002851A1">
        <w:rPr>
          <w:rFonts w:ascii="Times New Roman" w:eastAsia="Times New Roman" w:hAnsi="Times New Roman" w:cs="Times New Roman"/>
          <w:color w:val="000000"/>
          <w:sz w:val="28"/>
          <w:szCs w:val="28"/>
          <w:lang w:eastAsia="ru-RU"/>
        </w:rPr>
        <w:t xml:space="preserve"> 1155 – тип разъема для установки центрального процессора</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Intel</w:t>
      </w:r>
      <w:proofErr w:type="spellEnd"/>
      <w:r w:rsidRPr="002851A1">
        <w:rPr>
          <w:rFonts w:ascii="Times New Roman" w:eastAsia="Times New Roman" w:hAnsi="Times New Roman" w:cs="Times New Roman"/>
          <w:color w:val="000000"/>
          <w:sz w:val="28"/>
          <w:szCs w:val="28"/>
          <w:lang w:eastAsia="ru-RU"/>
        </w:rPr>
        <w:t xml:space="preserve"> P67 – название чипсета</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4xDDR3 – на плате имеется 4 разъема (слота) для установки модулей оперативной памяти третьего поколения</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3xPCI-E 16x – на плате есть целых три разъема для видеокарт, а значит, есть возможность использовать технологии SLI (3-WaySLI) от NVIDIA и </w:t>
      </w:r>
      <w:proofErr w:type="spellStart"/>
      <w:r w:rsidRPr="002851A1">
        <w:rPr>
          <w:rFonts w:ascii="Times New Roman" w:eastAsia="Times New Roman" w:hAnsi="Times New Roman" w:cs="Times New Roman"/>
          <w:color w:val="000000"/>
          <w:sz w:val="28"/>
          <w:szCs w:val="28"/>
          <w:lang w:eastAsia="ru-RU"/>
        </w:rPr>
        <w:t>CrossFire</w:t>
      </w:r>
      <w:proofErr w:type="spellEnd"/>
      <w:r w:rsidRPr="002851A1">
        <w:rPr>
          <w:rFonts w:ascii="Times New Roman" w:eastAsia="Times New Roman" w:hAnsi="Times New Roman" w:cs="Times New Roman"/>
          <w:color w:val="000000"/>
          <w:sz w:val="28"/>
          <w:szCs w:val="28"/>
          <w:lang w:eastAsia="ru-RU"/>
        </w:rPr>
        <w:t>(</w:t>
      </w:r>
      <w:proofErr w:type="spellStart"/>
      <w:r w:rsidRPr="002851A1">
        <w:rPr>
          <w:rFonts w:ascii="Times New Roman" w:eastAsia="Times New Roman" w:hAnsi="Times New Roman" w:cs="Times New Roman"/>
          <w:color w:val="000000"/>
          <w:sz w:val="28"/>
          <w:szCs w:val="28"/>
          <w:lang w:eastAsia="ru-RU"/>
        </w:rPr>
        <w:t>CrossFireX</w:t>
      </w:r>
      <w:proofErr w:type="spellEnd"/>
      <w:r w:rsidRPr="002851A1">
        <w:rPr>
          <w:rFonts w:ascii="Times New Roman" w:eastAsia="Times New Roman" w:hAnsi="Times New Roman" w:cs="Times New Roman"/>
          <w:color w:val="000000"/>
          <w:sz w:val="28"/>
          <w:szCs w:val="28"/>
          <w:lang w:eastAsia="ru-RU"/>
        </w:rPr>
        <w:t>) от AMD (ATI)</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2xPCI-E 1x – на плате есть два разъема типа PCI-EX1 для установки дополнительных плат расширения (звуковых и сетевых карт, модемов, </w:t>
      </w:r>
      <w:proofErr w:type="spellStart"/>
      <w:r w:rsidRPr="002851A1">
        <w:rPr>
          <w:rFonts w:ascii="Times New Roman" w:eastAsia="Times New Roman" w:hAnsi="Times New Roman" w:cs="Times New Roman"/>
          <w:color w:val="000000"/>
          <w:sz w:val="28"/>
          <w:szCs w:val="28"/>
          <w:lang w:eastAsia="ru-RU"/>
        </w:rPr>
        <w:t>тв</w:t>
      </w:r>
      <w:proofErr w:type="spellEnd"/>
      <w:r w:rsidRPr="002851A1">
        <w:rPr>
          <w:rFonts w:ascii="Times New Roman" w:eastAsia="Times New Roman" w:hAnsi="Times New Roman" w:cs="Times New Roman"/>
          <w:color w:val="000000"/>
          <w:sz w:val="28"/>
          <w:szCs w:val="28"/>
          <w:lang w:eastAsia="ru-RU"/>
        </w:rPr>
        <w:t>-тюнеров и т.д.)</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2xPCI – на плате имеется два разъема </w:t>
      </w:r>
      <w:proofErr w:type="spellStart"/>
      <w:r w:rsidRPr="002851A1">
        <w:rPr>
          <w:rFonts w:ascii="Times New Roman" w:eastAsia="Times New Roman" w:hAnsi="Times New Roman" w:cs="Times New Roman"/>
          <w:color w:val="000000"/>
          <w:sz w:val="28"/>
          <w:szCs w:val="28"/>
          <w:lang w:eastAsia="ru-RU"/>
        </w:rPr>
        <w:t>PCIдля</w:t>
      </w:r>
      <w:proofErr w:type="spellEnd"/>
      <w:r w:rsidRPr="002851A1">
        <w:rPr>
          <w:rFonts w:ascii="Times New Roman" w:eastAsia="Times New Roman" w:hAnsi="Times New Roman" w:cs="Times New Roman"/>
          <w:color w:val="000000"/>
          <w:sz w:val="28"/>
          <w:szCs w:val="28"/>
          <w:lang w:eastAsia="ru-RU"/>
        </w:rPr>
        <w:t xml:space="preserve"> установки дополнительных плат расширения (звуковых и сетевых карт, модемов, </w:t>
      </w:r>
      <w:proofErr w:type="spellStart"/>
      <w:r w:rsidRPr="002851A1">
        <w:rPr>
          <w:rFonts w:ascii="Times New Roman" w:eastAsia="Times New Roman" w:hAnsi="Times New Roman" w:cs="Times New Roman"/>
          <w:color w:val="000000"/>
          <w:sz w:val="28"/>
          <w:szCs w:val="28"/>
          <w:lang w:eastAsia="ru-RU"/>
        </w:rPr>
        <w:t>тв</w:t>
      </w:r>
      <w:proofErr w:type="spellEnd"/>
      <w:r w:rsidRPr="002851A1">
        <w:rPr>
          <w:rFonts w:ascii="Times New Roman" w:eastAsia="Times New Roman" w:hAnsi="Times New Roman" w:cs="Times New Roman"/>
          <w:color w:val="000000"/>
          <w:sz w:val="28"/>
          <w:szCs w:val="28"/>
          <w:lang w:eastAsia="ru-RU"/>
        </w:rPr>
        <w:t>-тюнеров и т.д.)</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4xSATA II+4xSATA III – на плате распаяно 4 интерфейсных разъема </w:t>
      </w:r>
      <w:proofErr w:type="spellStart"/>
      <w:r w:rsidRPr="002851A1">
        <w:rPr>
          <w:rFonts w:ascii="Times New Roman" w:eastAsia="Times New Roman" w:hAnsi="Times New Roman" w:cs="Times New Roman"/>
          <w:color w:val="000000"/>
          <w:sz w:val="28"/>
          <w:szCs w:val="28"/>
          <w:lang w:eastAsia="ru-RU"/>
        </w:rPr>
        <w:t>SATAвторой</w:t>
      </w:r>
      <w:proofErr w:type="spellEnd"/>
      <w:r w:rsidRPr="002851A1">
        <w:rPr>
          <w:rFonts w:ascii="Times New Roman" w:eastAsia="Times New Roman" w:hAnsi="Times New Roman" w:cs="Times New Roman"/>
          <w:color w:val="000000"/>
          <w:sz w:val="28"/>
          <w:szCs w:val="28"/>
          <w:lang w:eastAsia="ru-RU"/>
        </w:rPr>
        <w:t xml:space="preserve"> ревизии и четыре третей для подключения жестких дисков и оптических приводов.</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RAID0/1/5/10 –материнская плата поддерживает технологию объединения нескольких жестких дисков и дает возможность создавать массивы 0-ого, 1-ого, 5-ого и 10-ого уровня</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7.1 </w:t>
      </w:r>
      <w:proofErr w:type="spellStart"/>
      <w:r w:rsidRPr="002851A1">
        <w:rPr>
          <w:rFonts w:ascii="Times New Roman" w:eastAsia="Times New Roman" w:hAnsi="Times New Roman" w:cs="Times New Roman"/>
          <w:color w:val="000000"/>
          <w:sz w:val="28"/>
          <w:szCs w:val="28"/>
          <w:lang w:eastAsia="ru-RU"/>
        </w:rPr>
        <w:t>Sound</w:t>
      </w:r>
      <w:proofErr w:type="spellEnd"/>
      <w:r w:rsidRPr="002851A1">
        <w:rPr>
          <w:rFonts w:ascii="Times New Roman" w:eastAsia="Times New Roman" w:hAnsi="Times New Roman" w:cs="Times New Roman"/>
          <w:color w:val="000000"/>
          <w:sz w:val="28"/>
          <w:szCs w:val="28"/>
          <w:lang w:eastAsia="ru-RU"/>
        </w:rPr>
        <w:t xml:space="preserve"> – имеется встроенная 7-канальная звуковая карта</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Glan</w:t>
      </w:r>
      <w:proofErr w:type="spellEnd"/>
      <w:r w:rsidRPr="002851A1">
        <w:rPr>
          <w:rFonts w:ascii="Times New Roman" w:eastAsia="Times New Roman" w:hAnsi="Times New Roman" w:cs="Times New Roman"/>
          <w:color w:val="000000"/>
          <w:sz w:val="28"/>
          <w:szCs w:val="28"/>
          <w:lang w:eastAsia="ru-RU"/>
        </w:rPr>
        <w:t xml:space="preserve"> – на системной плате присутствует гигабитная сетевая карта</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USB 3.0 – на плате есть разъемы  нового стандарта USB3.0</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АТХ – форм-фактор материнской платы</w:t>
      </w:r>
    </w:p>
    <w:p w:rsidR="00EC4121" w:rsidRPr="002851A1" w:rsidRDefault="00EC4121" w:rsidP="00EC4121">
      <w:pPr>
        <w:numPr>
          <w:ilvl w:val="0"/>
          <w:numId w:val="18"/>
        </w:numPr>
        <w:shd w:val="clear" w:color="auto" w:fill="FFFFFF"/>
        <w:spacing w:after="0" w:line="240" w:lineRule="auto"/>
        <w:ind w:left="0"/>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Retail</w:t>
      </w:r>
      <w:proofErr w:type="spellEnd"/>
      <w:r w:rsidRPr="002851A1">
        <w:rPr>
          <w:rFonts w:ascii="Times New Roman" w:eastAsia="Times New Roman" w:hAnsi="Times New Roman" w:cs="Times New Roman"/>
          <w:color w:val="000000"/>
          <w:sz w:val="28"/>
          <w:szCs w:val="28"/>
          <w:lang w:eastAsia="ru-RU"/>
        </w:rPr>
        <w:t>– системная плата продается в коробке и укомплектована соединительными кабелями, программным обеспечением и инструкцией по установке.</w:t>
      </w:r>
    </w:p>
    <w:p w:rsidR="00EC4121" w:rsidRPr="002851A1" w:rsidRDefault="00EC4121" w:rsidP="00EC4121">
      <w:pPr>
        <w:numPr>
          <w:ilvl w:val="0"/>
          <w:numId w:val="1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Рассмотрите схему типовой платы:</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lastRenderedPageBreak/>
        <w:drawing>
          <wp:inline distT="0" distB="0" distL="0" distR="0">
            <wp:extent cx="6278245" cy="3889375"/>
            <wp:effectExtent l="0" t="0" r="8255" b="0"/>
            <wp:docPr id="17" name="Рисунок 17" descr="hello_html_17df4f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17df4f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8245" cy="3889375"/>
                    </a:xfrm>
                    <a:prstGeom prst="rect">
                      <a:avLst/>
                    </a:prstGeom>
                    <a:noFill/>
                    <a:ln>
                      <a:noFill/>
                    </a:ln>
                  </pic:spPr>
                </pic:pic>
              </a:graphicData>
            </a:graphic>
          </wp:inline>
        </w:drawing>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Установите местоположение процессора и изучите организацию его системы охлаждения. По маркировке определите тип процессора и фирму-изготовителя.</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 Установите местоположение разъемов для установки модулей оперативной памяти. Выясните</w:t>
      </w:r>
      <w:r w:rsidRPr="002851A1">
        <w:rPr>
          <w:rFonts w:ascii="Times New Roman" w:eastAsia="Times New Roman" w:hAnsi="Times New Roman" w:cs="Times New Roman"/>
          <w:b/>
          <w:bCs/>
          <w:color w:val="000000"/>
          <w:sz w:val="28"/>
          <w:szCs w:val="28"/>
          <w:lang w:eastAsia="ru-RU"/>
        </w:rPr>
        <w:t> </w:t>
      </w:r>
      <w:r w:rsidRPr="002851A1">
        <w:rPr>
          <w:rFonts w:ascii="Times New Roman" w:eastAsia="Times New Roman" w:hAnsi="Times New Roman" w:cs="Times New Roman"/>
          <w:color w:val="000000"/>
          <w:sz w:val="28"/>
          <w:szCs w:val="28"/>
          <w:lang w:eastAsia="ru-RU"/>
        </w:rPr>
        <w:t>их количество и тип используемых модулей </w:t>
      </w:r>
      <w:r w:rsidRPr="002851A1">
        <w:rPr>
          <w:rFonts w:ascii="Times New Roman" w:eastAsia="Times New Roman" w:hAnsi="Times New Roman" w:cs="Times New Roman"/>
          <w:i/>
          <w:iCs/>
          <w:color w:val="000000"/>
          <w:sz w:val="28"/>
          <w:szCs w:val="28"/>
          <w:lang w:eastAsia="ru-RU"/>
        </w:rPr>
        <w:t>(DIMM или SIMM).</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 Установите местоположение слотов для установки плат расширения. Выясните их количество и тип </w:t>
      </w:r>
      <w:r w:rsidRPr="002851A1">
        <w:rPr>
          <w:rFonts w:ascii="Times New Roman" w:eastAsia="Times New Roman" w:hAnsi="Times New Roman" w:cs="Times New Roman"/>
          <w:i/>
          <w:iCs/>
          <w:color w:val="000000"/>
          <w:sz w:val="28"/>
          <w:szCs w:val="28"/>
          <w:lang w:eastAsia="ru-RU"/>
        </w:rPr>
        <w:t>(ISA, VLB, PCI, AGP).</w:t>
      </w:r>
      <w:r w:rsidRPr="002851A1">
        <w:rPr>
          <w:rFonts w:ascii="Times New Roman" w:eastAsia="Times New Roman" w:hAnsi="Times New Roman" w:cs="Times New Roman"/>
          <w:color w:val="000000"/>
          <w:sz w:val="28"/>
          <w:szCs w:val="28"/>
          <w:lang w:eastAsia="ru-RU"/>
        </w:rPr>
        <w:t> Зафиксируйте их различия по форме и цвету:</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5. Установите местоположение микросхемы ПЗУ. По наклейке на ней определите производителя системы </w:t>
      </w:r>
      <w:r w:rsidRPr="002851A1">
        <w:rPr>
          <w:rFonts w:ascii="Times New Roman" w:eastAsia="Times New Roman" w:hAnsi="Times New Roman" w:cs="Times New Roman"/>
          <w:i/>
          <w:iCs/>
          <w:color w:val="000000"/>
          <w:sz w:val="28"/>
          <w:szCs w:val="28"/>
          <w:lang w:eastAsia="ru-RU"/>
        </w:rPr>
        <w:t>BIOS</w:t>
      </w:r>
      <w:r w:rsidRPr="002851A1">
        <w:rPr>
          <w:rFonts w:ascii="Times New Roman" w:eastAsia="Times New Roman" w:hAnsi="Times New Roman" w:cs="Times New Roman"/>
          <w:color w:val="000000"/>
          <w:sz w:val="28"/>
          <w:szCs w:val="28"/>
          <w:lang w:eastAsia="ru-RU"/>
        </w:rPr>
        <w:t> данного компьютера.</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857500" cy="1285875"/>
            <wp:effectExtent l="0" t="0" r="0" b="9525"/>
            <wp:wrapSquare wrapText="bothSides"/>
            <wp:docPr id="18" name="Рисунок 18" descr="hello_html_m4c120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c1208f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br/>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6. Установите местоположение микросхем системного комплекта (чипсета). По маркировке определите тип комплекта и фирму-изготовителя.</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7. Заполните отчетные таблицы:</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8. Рассмотрите макет платы выполните п.2-7 повторно и внесите недостающие параметры</w:t>
      </w:r>
      <w:r w:rsidRPr="002851A1">
        <w:rPr>
          <w:rFonts w:ascii="Times New Roman" w:eastAsia="Times New Roman" w:hAnsi="Times New Roman" w:cs="Times New Roman"/>
          <w:b/>
          <w:bCs/>
          <w:color w:val="000000"/>
          <w:sz w:val="28"/>
          <w:szCs w:val="28"/>
          <w:lang w:eastAsia="ru-RU"/>
        </w:rPr>
        <w:t> </w:t>
      </w:r>
      <w:r w:rsidRPr="002851A1">
        <w:rPr>
          <w:rFonts w:ascii="Times New Roman" w:eastAsia="Times New Roman" w:hAnsi="Times New Roman" w:cs="Times New Roman"/>
          <w:color w:val="000000"/>
          <w:sz w:val="28"/>
          <w:szCs w:val="28"/>
          <w:lang w:eastAsia="ru-RU"/>
        </w:rPr>
        <w:t>в таблицах.</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Задание</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Разъем шины</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Цвет</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Размер</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ISA</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черный</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длинный</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PCI</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белый</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средний</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AGP</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коричневый</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короткий</w:t>
      </w:r>
    </w:p>
    <w:p w:rsidR="00EC4121" w:rsidRPr="002851A1" w:rsidRDefault="00EC4121" w:rsidP="00EC4121">
      <w:pPr>
        <w:numPr>
          <w:ilvl w:val="0"/>
          <w:numId w:val="2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микросхемы ПЗУ. По наклейке на ней определите производителя системы BIOS данного компьютера.</w:t>
      </w:r>
    </w:p>
    <w:p w:rsidR="00EC4121" w:rsidRPr="002851A1" w:rsidRDefault="00EC4121" w:rsidP="00EC4121">
      <w:pPr>
        <w:numPr>
          <w:ilvl w:val="0"/>
          <w:numId w:val="2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местоположение микросхем системного комплекта (чипсета). По маркировке определите тип комплекта и фирму-изготовителя.</w:t>
      </w:r>
    </w:p>
    <w:p w:rsidR="00EC4121" w:rsidRPr="002851A1" w:rsidRDefault="00EC4121" w:rsidP="00EC4121">
      <w:pPr>
        <w:numPr>
          <w:ilvl w:val="0"/>
          <w:numId w:val="2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Заполните отчетные таблицы:</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Изготовитель</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Модель</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Процессор</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Чипсет</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Система BIOS</w:t>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color w:val="000000"/>
          <w:sz w:val="28"/>
          <w:szCs w:val="28"/>
          <w:shd w:val="clear" w:color="auto" w:fill="FFFFFF"/>
          <w:lang w:eastAsia="ru-RU"/>
        </w:rPr>
        <w:t>Количество разъемов модулей оперативной памяти</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Количество слотов для установки плат расширения</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SIMM</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DIMM</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ISA</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PCI</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AGP</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Пример выполнение работы</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5936615" cy="5063490"/>
            <wp:effectExtent l="0" t="0" r="6985" b="3810"/>
            <wp:docPr id="16" name="Рисунок 16" descr="hello_html_m7ae9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7ae9436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6615" cy="5063490"/>
                    </a:xfrm>
                    <a:prstGeom prst="rect">
                      <a:avLst/>
                    </a:prstGeom>
                    <a:noFill/>
                    <a:ln>
                      <a:noFill/>
                    </a:ln>
                  </pic:spPr>
                </pic:pic>
              </a:graphicData>
            </a:graphic>
          </wp:inline>
        </w:drawing>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eastAsia="ru-RU"/>
        </w:rPr>
        <w:t>Рис</w:t>
      </w:r>
      <w:r w:rsidRPr="002851A1">
        <w:rPr>
          <w:rFonts w:ascii="Times New Roman" w:eastAsia="Times New Roman" w:hAnsi="Times New Roman" w:cs="Times New Roman"/>
          <w:color w:val="000000"/>
          <w:sz w:val="28"/>
          <w:szCs w:val="28"/>
          <w:lang w:val="en-US" w:eastAsia="ru-RU"/>
        </w:rPr>
        <w:t>. 1 </w:t>
      </w:r>
      <w:r w:rsidRPr="002851A1">
        <w:rPr>
          <w:rFonts w:ascii="Times New Roman" w:eastAsia="Times New Roman" w:hAnsi="Times New Roman" w:cs="Times New Roman"/>
          <w:color w:val="000000"/>
          <w:sz w:val="28"/>
          <w:szCs w:val="28"/>
          <w:lang w:eastAsia="ru-RU"/>
        </w:rPr>
        <w:t>Материнская</w:t>
      </w:r>
      <w:r w:rsidRPr="002851A1">
        <w:rPr>
          <w:rFonts w:ascii="Times New Roman" w:eastAsia="Times New Roman" w:hAnsi="Times New Roman" w:cs="Times New Roman"/>
          <w:color w:val="000000"/>
          <w:sz w:val="28"/>
          <w:szCs w:val="28"/>
          <w:lang w:val="en-US" w:eastAsia="ru-RU"/>
        </w:rPr>
        <w:t> </w:t>
      </w:r>
      <w:r w:rsidRPr="002851A1">
        <w:rPr>
          <w:rFonts w:ascii="Times New Roman" w:eastAsia="Times New Roman" w:hAnsi="Times New Roman" w:cs="Times New Roman"/>
          <w:color w:val="000000"/>
          <w:sz w:val="28"/>
          <w:szCs w:val="28"/>
          <w:lang w:eastAsia="ru-RU"/>
        </w:rPr>
        <w:t>плата</w:t>
      </w:r>
      <w:r w:rsidRPr="002851A1">
        <w:rPr>
          <w:rFonts w:ascii="Times New Roman" w:eastAsia="Times New Roman" w:hAnsi="Times New Roman" w:cs="Times New Roman"/>
          <w:color w:val="000000"/>
          <w:sz w:val="28"/>
          <w:szCs w:val="28"/>
          <w:lang w:val="en-US" w:eastAsia="ru-RU"/>
        </w:rPr>
        <w:t> </w:t>
      </w:r>
      <w:proofErr w:type="spellStart"/>
      <w:r w:rsidRPr="002851A1">
        <w:rPr>
          <w:rFonts w:ascii="Times New Roman" w:eastAsia="Times New Roman" w:hAnsi="Times New Roman" w:cs="Times New Roman"/>
          <w:color w:val="000000"/>
          <w:sz w:val="28"/>
          <w:szCs w:val="28"/>
          <w:lang w:val="en-US" w:eastAsia="ru-RU"/>
        </w:rPr>
        <w:t>Epox</w:t>
      </w:r>
      <w:proofErr w:type="spellEnd"/>
      <w:r w:rsidRPr="002851A1">
        <w:rPr>
          <w:rFonts w:ascii="Times New Roman" w:eastAsia="Times New Roman" w:hAnsi="Times New Roman" w:cs="Times New Roman"/>
          <w:color w:val="000000"/>
          <w:sz w:val="28"/>
          <w:szCs w:val="28"/>
          <w:lang w:val="en-US" w:eastAsia="ru-RU"/>
        </w:rPr>
        <w:t xml:space="preserve"> EP-4PDA5+ (S478, i865PE (800MHz), ATX, SATA_PATA, LAN+RAID)</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Изготовитель</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Модель</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Процессор</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Intel</w:t>
      </w:r>
      <w:proofErr w:type="spellEnd"/>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4</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eastAsia="ru-RU"/>
        </w:rPr>
        <w:t>Чипсет</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Intel</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865PE</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eastAsia="ru-RU"/>
        </w:rPr>
        <w:t>Система</w:t>
      </w:r>
      <w:r w:rsidRPr="002851A1">
        <w:rPr>
          <w:rFonts w:ascii="Times New Roman" w:eastAsia="Times New Roman" w:hAnsi="Times New Roman" w:cs="Times New Roman"/>
          <w:color w:val="000000"/>
          <w:sz w:val="28"/>
          <w:szCs w:val="28"/>
          <w:lang w:val="en-US" w:eastAsia="ru-RU"/>
        </w:rPr>
        <w:t xml:space="preserve"> BIOS</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American Megatrends</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AMIBIOS</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686 XU42 6773</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Табл.1</w:t>
      </w:r>
    </w:p>
    <w:p w:rsidR="00EC4121" w:rsidRPr="002851A1" w:rsidRDefault="00EC4121" w:rsidP="00EC4121">
      <w:pPr>
        <w:spacing w:after="0" w:line="240" w:lineRule="auto"/>
        <w:rPr>
          <w:rFonts w:ascii="Times New Roman" w:eastAsia="Times New Roman" w:hAnsi="Times New Roman" w:cs="Times New Roman"/>
          <w:sz w:val="28"/>
          <w:szCs w:val="28"/>
          <w:lang w:eastAsia="ru-RU"/>
        </w:rPr>
      </w:pPr>
      <w:r w:rsidRPr="002851A1">
        <w:rPr>
          <w:rFonts w:ascii="Times New Roman" w:eastAsia="Times New Roman" w:hAnsi="Times New Roman" w:cs="Times New Roman"/>
          <w:color w:val="000000"/>
          <w:sz w:val="28"/>
          <w:szCs w:val="28"/>
          <w:shd w:val="clear" w:color="auto" w:fill="FFFFFF"/>
          <w:lang w:eastAsia="ru-RU"/>
        </w:rPr>
        <w:lastRenderedPageBreak/>
        <w:t>Количество разъемов модулей оперативной памяти</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Количество слотов для установки плат расширения</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SIMM</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DIMM</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ISA</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PCI</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AGP</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DDR DIMM, 266 - 400 МГц</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слота</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5</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pacing w:after="0" w:line="240" w:lineRule="auto"/>
        <w:ind w:firstLine="709"/>
        <w:jc w:val="center"/>
        <w:rPr>
          <w:rFonts w:ascii="Times New Roman" w:hAnsi="Times New Roman" w:cs="Times New Roman"/>
          <w:b/>
          <w:sz w:val="28"/>
          <w:szCs w:val="28"/>
          <w:u w:val="single"/>
        </w:rPr>
      </w:pPr>
    </w:p>
    <w:p w:rsidR="00EC4121" w:rsidRPr="002851A1" w:rsidRDefault="00EC4121" w:rsidP="00EC4121">
      <w:pPr>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№6 Определение основных характеристик оперативной памяти</w:t>
      </w:r>
    </w:p>
    <w:p w:rsidR="00EC4121" w:rsidRPr="002851A1" w:rsidRDefault="00EC4121" w:rsidP="00EC4121">
      <w:pPr>
        <w:spacing w:after="0" w:line="240" w:lineRule="auto"/>
        <w:ind w:firstLine="709"/>
        <w:jc w:val="center"/>
        <w:rPr>
          <w:rFonts w:ascii="Times New Roman" w:eastAsia="Times New Roman" w:hAnsi="Times New Roman" w:cs="Times New Roman"/>
          <w:b/>
          <w:sz w:val="28"/>
          <w:szCs w:val="28"/>
          <w:u w:val="single"/>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Структура отчёта по лабораторной работе.</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 Титульный лист.</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Содержание.</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 Цель работы.</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 Задание.</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5. Теоретическая часть.</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6. Практическая часть.</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7. Выводы.</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8. Библиографический список.</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Цель работы.</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Работа содержит сведения по установке и модернизации модулей оперативной памяти. Целью работы является облегчение учащимся освоения основных принципов установки модулей памяти на системную плату компьютера.</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результате учащиеся должны знать:</w:t>
      </w:r>
    </w:p>
    <w:p w:rsidR="00EC4121" w:rsidRPr="002851A1" w:rsidRDefault="00EC4121" w:rsidP="00EC412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основные модификации модулей памяти, их отличие друг от друга;</w:t>
      </w:r>
    </w:p>
    <w:p w:rsidR="00EC4121" w:rsidRPr="002851A1" w:rsidRDefault="00EC4121" w:rsidP="00EC412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основные характеристики (параметры) модулей памяти;</w:t>
      </w:r>
    </w:p>
    <w:p w:rsidR="00EC4121" w:rsidRPr="002851A1" w:rsidRDefault="00EC4121" w:rsidP="00EC4121">
      <w:pPr>
        <w:numPr>
          <w:ilvl w:val="0"/>
          <w:numId w:val="2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правила установки модулей памяти на системную плату</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результате учащиеся должны уметь:</w:t>
      </w:r>
    </w:p>
    <w:p w:rsidR="00EC4121" w:rsidRPr="002851A1" w:rsidRDefault="00EC4121" w:rsidP="00EC4121">
      <w:pPr>
        <w:numPr>
          <w:ilvl w:val="0"/>
          <w:numId w:val="22"/>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EC4121" w:rsidRPr="002851A1" w:rsidRDefault="00EC4121" w:rsidP="00EC4121">
      <w:pPr>
        <w:numPr>
          <w:ilvl w:val="1"/>
          <w:numId w:val="22"/>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правильно устанавливать модуль памяти на системную плату.</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Задание.</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 Ознакомиться и получить навыки работы по установке и модернизации модулей оперативной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2. Ознакомиться и получить навыки измерение быстродействия оперативной памяти с помощью тестовых программ.</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Теоретическая часть</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3.1 Общие сведения</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Оперативная память (рисунок 3.1) – это рабочая область для процессора компьютера. В ней во время работы хранятся программы и данные, которые сохраняются в ней только при включенном компьютере или до нажатия кнопки </w:t>
      </w:r>
      <w:proofErr w:type="spellStart"/>
      <w:r w:rsidRPr="002851A1">
        <w:rPr>
          <w:rFonts w:ascii="Times New Roman" w:eastAsia="Times New Roman" w:hAnsi="Times New Roman" w:cs="Times New Roman"/>
          <w:color w:val="000000"/>
          <w:sz w:val="28"/>
          <w:szCs w:val="28"/>
          <w:lang w:eastAsia="ru-RU"/>
        </w:rPr>
        <w:t>Reset</w:t>
      </w:r>
      <w:proofErr w:type="spellEnd"/>
      <w:r w:rsidRPr="002851A1">
        <w:rPr>
          <w:rFonts w:ascii="Times New Roman" w:eastAsia="Times New Roman" w:hAnsi="Times New Roman" w:cs="Times New Roman"/>
          <w:color w:val="000000"/>
          <w:sz w:val="28"/>
          <w:szCs w:val="28"/>
          <w:lang w:eastAsia="ru-RU"/>
        </w:rPr>
        <w:t>. Поэтому перед выключением компьютера все данные, подвергнутые изменениям во время работы, необходимо сохранять на запоминающее устройство (например винчестер). При новом включении питания сохраненная информация вновь может быть загружена в память.</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4558665" cy="1023620"/>
            <wp:effectExtent l="0" t="0" r="0" b="5080"/>
            <wp:docPr id="26" name="Рисунок 26" descr="hello_html_m69be30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69be303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8665" cy="1023620"/>
                    </a:xfrm>
                    <a:prstGeom prst="rect">
                      <a:avLst/>
                    </a:prstGeom>
                    <a:noFill/>
                    <a:ln>
                      <a:noFill/>
                    </a:ln>
                  </pic:spPr>
                </pic:pic>
              </a:graphicData>
            </a:graphic>
          </wp:inline>
        </w:drawing>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Рисунок 3.1 Модуль оперативной памяти</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Память, применяемая для временного хранения инструкций и данных в компьютерной системе, получила название RAM (</w:t>
      </w:r>
      <w:proofErr w:type="spellStart"/>
      <w:r w:rsidRPr="002851A1">
        <w:rPr>
          <w:rFonts w:ascii="Times New Roman" w:eastAsia="Times New Roman" w:hAnsi="Times New Roman" w:cs="Times New Roman"/>
          <w:color w:val="000000"/>
          <w:sz w:val="28"/>
          <w:szCs w:val="28"/>
          <w:lang w:eastAsia="ru-RU"/>
        </w:rPr>
        <w:t>Random</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Access</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Memory</w:t>
      </w:r>
      <w:proofErr w:type="spellEnd"/>
      <w:r w:rsidRPr="002851A1">
        <w:rPr>
          <w:rFonts w:ascii="Times New Roman" w:eastAsia="Times New Roman" w:hAnsi="Times New Roman" w:cs="Times New Roman"/>
          <w:color w:val="000000"/>
          <w:sz w:val="28"/>
          <w:szCs w:val="28"/>
          <w:lang w:eastAsia="ru-RU"/>
        </w:rPr>
        <w:t xml:space="preserve"> – память с произвольной выборкой), потому что обращение происходит в любой момент времени к произвольно выбранной ячейке. Память этого класса подразделяется на два типа – память с динамической (</w:t>
      </w:r>
      <w:proofErr w:type="spellStart"/>
      <w:r w:rsidRPr="002851A1">
        <w:rPr>
          <w:rFonts w:ascii="Times New Roman" w:eastAsia="Times New Roman" w:hAnsi="Times New Roman" w:cs="Times New Roman"/>
          <w:color w:val="000000"/>
          <w:sz w:val="28"/>
          <w:szCs w:val="28"/>
          <w:lang w:eastAsia="ru-RU"/>
        </w:rPr>
        <w:t>Dynamic</w:t>
      </w:r>
      <w:proofErr w:type="spellEnd"/>
      <w:r w:rsidRPr="002851A1">
        <w:rPr>
          <w:rFonts w:ascii="Times New Roman" w:eastAsia="Times New Roman" w:hAnsi="Times New Roman" w:cs="Times New Roman"/>
          <w:color w:val="000000"/>
          <w:sz w:val="28"/>
          <w:szCs w:val="28"/>
          <w:lang w:eastAsia="ru-RU"/>
        </w:rPr>
        <w:t xml:space="preserve"> RAM, DRAM) и статической (</w:t>
      </w:r>
      <w:proofErr w:type="spellStart"/>
      <w:r w:rsidRPr="002851A1">
        <w:rPr>
          <w:rFonts w:ascii="Times New Roman" w:eastAsia="Times New Roman" w:hAnsi="Times New Roman" w:cs="Times New Roman"/>
          <w:color w:val="000000"/>
          <w:sz w:val="28"/>
          <w:szCs w:val="28"/>
          <w:lang w:eastAsia="ru-RU"/>
        </w:rPr>
        <w:t>Static</w:t>
      </w:r>
      <w:proofErr w:type="spellEnd"/>
      <w:r w:rsidRPr="002851A1">
        <w:rPr>
          <w:rFonts w:ascii="Times New Roman" w:eastAsia="Times New Roman" w:hAnsi="Times New Roman" w:cs="Times New Roman"/>
          <w:color w:val="000000"/>
          <w:sz w:val="28"/>
          <w:szCs w:val="28"/>
          <w:lang w:eastAsia="ru-RU"/>
        </w:rPr>
        <w:t xml:space="preserve"> RAM, SDRAM) выборкой.</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персональных компьютерах используется следующие типы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i/>
          <w:iCs/>
          <w:color w:val="000000"/>
          <w:sz w:val="28"/>
          <w:szCs w:val="28"/>
          <w:lang w:eastAsia="ru-RU"/>
        </w:rPr>
        <w:t>DRAM – Динамическая память</w:t>
      </w:r>
      <w:r w:rsidRPr="002851A1">
        <w:rPr>
          <w:rFonts w:ascii="Times New Roman" w:eastAsia="Times New Roman" w:hAnsi="Times New Roman" w:cs="Times New Roman"/>
          <w:color w:val="000000"/>
          <w:sz w:val="28"/>
          <w:szCs w:val="28"/>
          <w:lang w:eastAsia="ru-RU"/>
        </w:rPr>
        <w:t xml:space="preserve">. Широко использовался в ПК семейства 386 и 486, а так же первых поколениях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На сегодняшний момент самый медленный тип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i/>
          <w:iCs/>
          <w:color w:val="000000"/>
          <w:sz w:val="28"/>
          <w:szCs w:val="28"/>
          <w:lang w:eastAsia="ru-RU"/>
        </w:rPr>
        <w:t>EDO DRAM</w:t>
      </w:r>
      <w:r w:rsidRPr="002851A1">
        <w:rPr>
          <w:rFonts w:ascii="Times New Roman" w:eastAsia="Times New Roman" w:hAnsi="Times New Roman" w:cs="Times New Roman"/>
          <w:color w:val="000000"/>
          <w:sz w:val="28"/>
          <w:szCs w:val="28"/>
          <w:lang w:eastAsia="ru-RU"/>
        </w:rPr>
        <w:t xml:space="preserve"> – Являлась основной для персональных компьютеров с процессором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Представляет собой память типа DRAM с расширенными возможностями вывода. Память этого типа работала на частоте шины не более 66 МГЦ. Время доступа к данным: от 50 до 70 </w:t>
      </w:r>
      <w:proofErr w:type="spellStart"/>
      <w:r w:rsidRPr="002851A1">
        <w:rPr>
          <w:rFonts w:ascii="Times New Roman" w:eastAsia="Times New Roman" w:hAnsi="Times New Roman" w:cs="Times New Roman"/>
          <w:color w:val="000000"/>
          <w:sz w:val="28"/>
          <w:szCs w:val="28"/>
          <w:lang w:eastAsia="ru-RU"/>
        </w:rPr>
        <w:t>нс</w:t>
      </w:r>
      <w:proofErr w:type="spellEnd"/>
      <w:r w:rsidRPr="002851A1">
        <w:rPr>
          <w:rFonts w:ascii="Times New Roman" w:eastAsia="Times New Roman" w:hAnsi="Times New Roman" w:cs="Times New Roman"/>
          <w:color w:val="000000"/>
          <w:sz w:val="28"/>
          <w:szCs w:val="28"/>
          <w:lang w:eastAsia="ru-RU"/>
        </w:rPr>
        <w:t>. В настоящее время эти модули памяти используются для модернизации встроенной памяти на некоторых моделях внешних устройств (например, лазерных принтерах)</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i/>
          <w:iCs/>
          <w:color w:val="000000"/>
          <w:sz w:val="28"/>
          <w:szCs w:val="28"/>
          <w:lang w:eastAsia="ru-RU"/>
        </w:rPr>
        <w:t>SDRAM</w:t>
      </w:r>
      <w:r w:rsidRPr="002851A1">
        <w:rPr>
          <w:rFonts w:ascii="Times New Roman" w:eastAsia="Times New Roman" w:hAnsi="Times New Roman" w:cs="Times New Roman"/>
          <w:color w:val="000000"/>
          <w:sz w:val="28"/>
          <w:szCs w:val="28"/>
          <w:lang w:eastAsia="ru-RU"/>
        </w:rPr>
        <w:t xml:space="preserve"> – В настоящее время они используются в современных компьютерах с процессорами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II/III. Память этого типа значительно быстрее EDO – время доступа к данным от 6 до 9 </w:t>
      </w:r>
      <w:proofErr w:type="spellStart"/>
      <w:r w:rsidRPr="002851A1">
        <w:rPr>
          <w:rFonts w:ascii="Times New Roman" w:eastAsia="Times New Roman" w:hAnsi="Times New Roman" w:cs="Times New Roman"/>
          <w:color w:val="000000"/>
          <w:sz w:val="28"/>
          <w:szCs w:val="28"/>
          <w:lang w:eastAsia="ru-RU"/>
        </w:rPr>
        <w:t>нс</w:t>
      </w:r>
      <w:proofErr w:type="spellEnd"/>
      <w:r w:rsidRPr="002851A1">
        <w:rPr>
          <w:rFonts w:ascii="Times New Roman" w:eastAsia="Times New Roman" w:hAnsi="Times New Roman" w:cs="Times New Roman"/>
          <w:color w:val="000000"/>
          <w:sz w:val="28"/>
          <w:szCs w:val="28"/>
          <w:lang w:eastAsia="ru-RU"/>
        </w:rPr>
        <w:t>. Пропускная способность от 256 до 1000 Мбайт/с. Эти модули работают на частоте системной шины 66, 100 и 133 МГц.</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i/>
          <w:iCs/>
          <w:color w:val="000000"/>
          <w:sz w:val="28"/>
          <w:szCs w:val="28"/>
          <w:lang w:eastAsia="ru-RU"/>
        </w:rPr>
        <w:t>DDR SDRAM</w:t>
      </w:r>
      <w:r w:rsidRPr="002851A1">
        <w:rPr>
          <w:rFonts w:ascii="Times New Roman" w:eastAsia="Times New Roman" w:hAnsi="Times New Roman" w:cs="Times New Roman"/>
          <w:color w:val="000000"/>
          <w:sz w:val="28"/>
          <w:szCs w:val="28"/>
          <w:lang w:eastAsia="ru-RU"/>
        </w:rPr>
        <w:t xml:space="preserve"> – Улучшенная модификация памяти SDRAM. Время доступа к данным 5-6 </w:t>
      </w:r>
      <w:proofErr w:type="spellStart"/>
      <w:r w:rsidRPr="002851A1">
        <w:rPr>
          <w:rFonts w:ascii="Times New Roman" w:eastAsia="Times New Roman" w:hAnsi="Times New Roman" w:cs="Times New Roman"/>
          <w:color w:val="000000"/>
          <w:sz w:val="28"/>
          <w:szCs w:val="28"/>
          <w:lang w:eastAsia="ru-RU"/>
        </w:rPr>
        <w:t>нс</w:t>
      </w:r>
      <w:proofErr w:type="spellEnd"/>
      <w:r w:rsidRPr="002851A1">
        <w:rPr>
          <w:rFonts w:ascii="Times New Roman" w:eastAsia="Times New Roman" w:hAnsi="Times New Roman" w:cs="Times New Roman"/>
          <w:color w:val="000000"/>
          <w:sz w:val="28"/>
          <w:szCs w:val="28"/>
          <w:lang w:eastAsia="ru-RU"/>
        </w:rPr>
        <w:t>. Пропускная способность – до 2,5 Гбайт. Поддерживаемая частота системной шины до 700 МГц.</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i/>
          <w:iCs/>
          <w:color w:val="000000"/>
          <w:sz w:val="28"/>
          <w:szCs w:val="28"/>
          <w:lang w:eastAsia="ru-RU"/>
        </w:rPr>
        <w:t>RDRAM</w:t>
      </w:r>
      <w:r w:rsidRPr="002851A1">
        <w:rPr>
          <w:rFonts w:ascii="Times New Roman" w:eastAsia="Times New Roman" w:hAnsi="Times New Roman" w:cs="Times New Roman"/>
          <w:color w:val="000000"/>
          <w:sz w:val="28"/>
          <w:szCs w:val="28"/>
          <w:lang w:eastAsia="ru-RU"/>
        </w:rPr>
        <w:t xml:space="preserve"> – Тип памяти разработанный для персональных компьютеров с процессором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4. Поддерживает рабочую частоту шины до 800 МГЦ. </w:t>
      </w:r>
      <w:r w:rsidRPr="002851A1">
        <w:rPr>
          <w:rFonts w:ascii="Times New Roman" w:eastAsia="Times New Roman" w:hAnsi="Times New Roman" w:cs="Times New Roman"/>
          <w:color w:val="000000"/>
          <w:sz w:val="28"/>
          <w:szCs w:val="28"/>
          <w:lang w:eastAsia="ru-RU"/>
        </w:rPr>
        <w:lastRenderedPageBreak/>
        <w:t xml:space="preserve">Время доступа к данным составляет 4 </w:t>
      </w:r>
      <w:proofErr w:type="spellStart"/>
      <w:r w:rsidRPr="002851A1">
        <w:rPr>
          <w:rFonts w:ascii="Times New Roman" w:eastAsia="Times New Roman" w:hAnsi="Times New Roman" w:cs="Times New Roman"/>
          <w:color w:val="000000"/>
          <w:sz w:val="28"/>
          <w:szCs w:val="28"/>
          <w:lang w:eastAsia="ru-RU"/>
        </w:rPr>
        <w:t>нс</w:t>
      </w:r>
      <w:proofErr w:type="spellEnd"/>
      <w:r w:rsidRPr="002851A1">
        <w:rPr>
          <w:rFonts w:ascii="Times New Roman" w:eastAsia="Times New Roman" w:hAnsi="Times New Roman" w:cs="Times New Roman"/>
          <w:color w:val="000000"/>
          <w:sz w:val="28"/>
          <w:szCs w:val="28"/>
          <w:lang w:eastAsia="ru-RU"/>
        </w:rPr>
        <w:t>. Скорость передачи данных до 6 Гбайт/с.</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современных компьютерах вместо отдельных микросхем памяти используются модули памяти. SIMM (</w:t>
      </w:r>
      <w:proofErr w:type="spellStart"/>
      <w:r w:rsidRPr="002851A1">
        <w:rPr>
          <w:rFonts w:ascii="Times New Roman" w:eastAsia="Times New Roman" w:hAnsi="Times New Roman" w:cs="Times New Roman"/>
          <w:color w:val="000000"/>
          <w:sz w:val="28"/>
          <w:szCs w:val="28"/>
          <w:lang w:eastAsia="ru-RU"/>
        </w:rPr>
        <w:t>Single</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In</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Memory</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Module</w:t>
      </w:r>
      <w:proofErr w:type="spellEnd"/>
      <w:r w:rsidRPr="002851A1">
        <w:rPr>
          <w:rFonts w:ascii="Times New Roman" w:eastAsia="Times New Roman" w:hAnsi="Times New Roman" w:cs="Times New Roman"/>
          <w:color w:val="000000"/>
          <w:sz w:val="28"/>
          <w:szCs w:val="28"/>
          <w:lang w:eastAsia="ru-RU"/>
        </w:rPr>
        <w:t xml:space="preserve"> ), DIMM (</w:t>
      </w:r>
      <w:proofErr w:type="spellStart"/>
      <w:r w:rsidRPr="002851A1">
        <w:rPr>
          <w:rFonts w:ascii="Times New Roman" w:eastAsia="Times New Roman" w:hAnsi="Times New Roman" w:cs="Times New Roman"/>
          <w:color w:val="000000"/>
          <w:sz w:val="28"/>
          <w:szCs w:val="28"/>
          <w:lang w:eastAsia="ru-RU"/>
        </w:rPr>
        <w:t>Dual</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In</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Line</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Memory</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Module</w:t>
      </w:r>
      <w:proofErr w:type="spellEnd"/>
      <w:r w:rsidRPr="002851A1">
        <w:rPr>
          <w:rFonts w:ascii="Times New Roman" w:eastAsia="Times New Roman" w:hAnsi="Times New Roman" w:cs="Times New Roman"/>
          <w:color w:val="000000"/>
          <w:sz w:val="28"/>
          <w:szCs w:val="28"/>
          <w:lang w:eastAsia="ru-RU"/>
        </w:rPr>
        <w:t>) и RIMM (</w:t>
      </w:r>
      <w:proofErr w:type="spellStart"/>
      <w:r w:rsidRPr="002851A1">
        <w:rPr>
          <w:rFonts w:ascii="Times New Roman" w:eastAsia="Times New Roman" w:hAnsi="Times New Roman" w:cs="Times New Roman"/>
          <w:color w:val="000000"/>
          <w:sz w:val="28"/>
          <w:szCs w:val="28"/>
          <w:lang w:eastAsia="ru-RU"/>
        </w:rPr>
        <w:t>Rambus</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In</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Line</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Memory</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Module</w:t>
      </w:r>
      <w:proofErr w:type="spellEnd"/>
      <w:r w:rsidRPr="002851A1">
        <w:rPr>
          <w:rFonts w:ascii="Times New Roman" w:eastAsia="Times New Roman" w:hAnsi="Times New Roman" w:cs="Times New Roman"/>
          <w:color w:val="000000"/>
          <w:sz w:val="28"/>
          <w:szCs w:val="28"/>
          <w:lang w:eastAsia="ru-RU"/>
        </w:rPr>
        <w:t>), представляющие собой небольшие платы, которые устанавливаются в специальные разъемы на системной плате или плате памяти. Отдельные микросхемы так припаяны к плате модуля, что выпаять и заменить их практически невозможно. При появлении неисправности заменяется весь модуль.</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Модули SIMM изготавливаются 30 или 72-контактные. Первые из них меньше по размерам. 30-и контактные модули SIMM использовались в компьютерах с процессорами 386 и 486. 72-х контактные модули (рисунок 3.2) применялись с процессорами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В настоящее время данные модули практически не используются в современных компьютерных системах.</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6550660" cy="2374900"/>
            <wp:effectExtent l="0" t="0" r="2540" b="6350"/>
            <wp:docPr id="25" name="Рисунок 25" descr="hello_html_m2366f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2366f66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0660" cy="2374900"/>
                    </a:xfrm>
                    <a:prstGeom prst="rect">
                      <a:avLst/>
                    </a:prstGeom>
                    <a:noFill/>
                    <a:ln>
                      <a:noFill/>
                    </a:ln>
                  </pic:spPr>
                </pic:pic>
              </a:graphicData>
            </a:graphic>
          </wp:inline>
        </w:drawing>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Рисунок 3.2 72-х контактный модуль памяти SIMM</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Поэтому в новых системах с процессорами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II/III используются 168-контактные модули DIMM (рисунок 7.3). В настоящее время для памяти DIMM SDRAM действуют спецификации РС100 и РС133, где цифры обозначают частоту синхронизации, при которой гарантированы работоспособность.</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lastRenderedPageBreak/>
        <w:drawing>
          <wp:inline distT="0" distB="0" distL="0" distR="0">
            <wp:extent cx="6510020" cy="2415540"/>
            <wp:effectExtent l="0" t="0" r="5080" b="3810"/>
            <wp:docPr id="24" name="Рисунок 24" descr="hello_html_m70fd6f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0fd6ff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0020" cy="2415540"/>
                    </a:xfrm>
                    <a:prstGeom prst="rect">
                      <a:avLst/>
                    </a:prstGeom>
                    <a:noFill/>
                    <a:ln>
                      <a:noFill/>
                    </a:ln>
                  </pic:spPr>
                </pic:pic>
              </a:graphicData>
            </a:graphic>
          </wp:inline>
        </w:drawing>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Рисунок 3.3 168-и контактный модуль памяти DIMM с микросхемами SDRAM</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системах с процессором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IV широко используется модификация модуля DIMM – 184-х контактный модуль DDR SDRAM (</w:t>
      </w:r>
      <w:proofErr w:type="spellStart"/>
      <w:r w:rsidRPr="002851A1">
        <w:rPr>
          <w:rFonts w:ascii="Times New Roman" w:eastAsia="Times New Roman" w:hAnsi="Times New Roman" w:cs="Times New Roman"/>
          <w:color w:val="000000"/>
          <w:sz w:val="28"/>
          <w:szCs w:val="28"/>
          <w:lang w:eastAsia="ru-RU"/>
        </w:rPr>
        <w:t>Double</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Data</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Rate</w:t>
      </w:r>
      <w:proofErr w:type="spellEnd"/>
      <w:r w:rsidRPr="002851A1">
        <w:rPr>
          <w:rFonts w:ascii="Times New Roman" w:eastAsia="Times New Roman" w:hAnsi="Times New Roman" w:cs="Times New Roman"/>
          <w:color w:val="000000"/>
          <w:sz w:val="28"/>
          <w:szCs w:val="28"/>
          <w:lang w:eastAsia="ru-RU"/>
        </w:rPr>
        <w:t xml:space="preserve"> SDRAM) со спецификацией РС2100 или РС2700, которые работают на частоте шины более 266МГц. Модули DDR SDRAM имеют такие же размеры, как и модули DIMM, однако с существующими разъемами DIMM они полностью не совместимы.</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6632575" cy="2552065"/>
            <wp:effectExtent l="0" t="0" r="0" b="635"/>
            <wp:docPr id="23" name="Рисунок 23" descr="hello_html_240d4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240d492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2575" cy="2552065"/>
                    </a:xfrm>
                    <a:prstGeom prst="rect">
                      <a:avLst/>
                    </a:prstGeom>
                    <a:noFill/>
                    <a:ln>
                      <a:noFill/>
                    </a:ln>
                  </pic:spPr>
                </pic:pic>
              </a:graphicData>
            </a:graphic>
          </wp:inline>
        </w:drawing>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Рисунок 3.4 184-х контактный модуль памяти DDR SDRAM</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Новой разработкой памяти для компьютерных систем является технология </w:t>
      </w:r>
      <w:proofErr w:type="spellStart"/>
      <w:r w:rsidRPr="002851A1">
        <w:rPr>
          <w:rFonts w:ascii="Times New Roman" w:eastAsia="Times New Roman" w:hAnsi="Times New Roman" w:cs="Times New Roman"/>
          <w:color w:val="000000"/>
          <w:sz w:val="28"/>
          <w:szCs w:val="28"/>
          <w:lang w:eastAsia="ru-RU"/>
        </w:rPr>
        <w:t>Rambus</w:t>
      </w:r>
      <w:proofErr w:type="spellEnd"/>
      <w:r w:rsidRPr="002851A1">
        <w:rPr>
          <w:rFonts w:ascii="Times New Roman" w:eastAsia="Times New Roman" w:hAnsi="Times New Roman" w:cs="Times New Roman"/>
          <w:color w:val="000000"/>
          <w:sz w:val="28"/>
          <w:szCs w:val="28"/>
          <w:lang w:eastAsia="ru-RU"/>
        </w:rPr>
        <w:t xml:space="preserve"> DRAM, который используется при производстве модулей памяти RIMM (рисунок 3.5 ). Данные модули могут работать на частоте 800МГц.</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lastRenderedPageBreak/>
        <w:drawing>
          <wp:inline distT="0" distB="0" distL="0" distR="0">
            <wp:extent cx="6632575" cy="2661285"/>
            <wp:effectExtent l="0" t="0" r="0" b="5715"/>
            <wp:docPr id="22" name="Рисунок 22" descr="hello_html_2c123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2c123d5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2575" cy="2661285"/>
                    </a:xfrm>
                    <a:prstGeom prst="rect">
                      <a:avLst/>
                    </a:prstGeom>
                    <a:noFill/>
                    <a:ln>
                      <a:noFill/>
                    </a:ln>
                  </pic:spPr>
                </pic:pic>
              </a:graphicData>
            </a:graphic>
          </wp:inline>
        </w:drawing>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Рисунок 3.5 184-х контактный модуль памяти RIMM</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3.2 Спецификации и характеристики оперативной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u w:val="single"/>
          <w:lang w:eastAsia="ru-RU"/>
        </w:rPr>
        <w:t>3.2.1 Спецификации оперативной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Стандарты на оперативную память устанавливаются ассоциацией JEDEC, которая устанавливает набор требований к модулям памяти для гарантированного обеспечения их работы в требуемых условиях. Регламентируется длина проводников в модуле памяти, ширина дорожек и расстояние между ними, электрические и другие параметры. В настоящее время для памяти SDRAM действуют спецификации РС100 и РС133, где цифры означают частоту синхронизации, при которой гарантирована работоспособность. Для модулей памяти DDR принято обозначать спецификацию по частоте передачи данных (например РС200 или РС333) или по пропускной способности – РС2100, РС 2700 (измеряется в Мбайт/с).</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u w:val="single"/>
          <w:lang w:eastAsia="ru-RU"/>
        </w:rPr>
        <w:t>3.2.2 Характеристики оперативной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u w:val="single"/>
          <w:lang w:eastAsia="ru-RU"/>
        </w:rPr>
        <w:t>Быстродействие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Быстродействие оперативной памяти и его эффективность выражается следующими характеристиками: временем доступа к данным и максимальная рабочая частота шины.</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Время доступа микросхем памяти колеблется от 4 до 200 </w:t>
      </w:r>
      <w:proofErr w:type="spellStart"/>
      <w:r w:rsidRPr="002851A1">
        <w:rPr>
          <w:rFonts w:ascii="Times New Roman" w:eastAsia="Times New Roman" w:hAnsi="Times New Roman" w:cs="Times New Roman"/>
          <w:color w:val="000000"/>
          <w:sz w:val="28"/>
          <w:szCs w:val="28"/>
          <w:lang w:eastAsia="ru-RU"/>
        </w:rPr>
        <w:t>нс</w:t>
      </w:r>
      <w:proofErr w:type="spellEnd"/>
      <w:r w:rsidRPr="002851A1">
        <w:rPr>
          <w:rFonts w:ascii="Times New Roman" w:eastAsia="Times New Roman" w:hAnsi="Times New Roman" w:cs="Times New Roman"/>
          <w:color w:val="000000"/>
          <w:sz w:val="28"/>
          <w:szCs w:val="28"/>
          <w:lang w:eastAsia="ru-RU"/>
        </w:rPr>
        <w:t>. (1нс – это время, за которое свет преодолеет расстояние в 30 см.) При замене неисправного модуля или микросхемы памяти новый элемент должен быть такого же типа, а его время доступа должно быть меньше или равно времени доступа заменяемого модуля. Таким образом, заменяющий элемент может иметь и более высокое быстродействие.</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u w:val="single"/>
          <w:lang w:eastAsia="ru-RU"/>
        </w:rPr>
        <w:t>Регенерация данных</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исключения утраты данных периодически производятся циклы регенерации данных с определенной частотой.</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u w:val="single"/>
          <w:lang w:eastAsia="ru-RU"/>
        </w:rPr>
        <w:t>Контроль четности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Ранее для всех модуле памяти применялся контроль четности с целью проверки достоверности информации. Для этого при записи байта </w:t>
      </w:r>
      <w:r w:rsidRPr="002851A1">
        <w:rPr>
          <w:rFonts w:ascii="Times New Roman" w:eastAsia="Times New Roman" w:hAnsi="Times New Roman" w:cs="Times New Roman"/>
          <w:color w:val="000000"/>
          <w:sz w:val="28"/>
          <w:szCs w:val="28"/>
          <w:lang w:eastAsia="ru-RU"/>
        </w:rPr>
        <w:lastRenderedPageBreak/>
        <w:t>вычисляется сумма по модулю 2 всех информационных битов и результат записывается как дополнительный контрольный разряд. При чтении бита снова вычисляется контрольный разряд и сравнивается с полученным ранее.</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u w:val="single"/>
          <w:lang w:eastAsia="ru-RU"/>
        </w:rPr>
        <w:t>Коррекция ошибок</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Выявление и коррекция ошибок (ECC – </w:t>
      </w:r>
      <w:proofErr w:type="spellStart"/>
      <w:r w:rsidRPr="002851A1">
        <w:rPr>
          <w:rFonts w:ascii="Times New Roman" w:eastAsia="Times New Roman" w:hAnsi="Times New Roman" w:cs="Times New Roman"/>
          <w:color w:val="000000"/>
          <w:sz w:val="28"/>
          <w:szCs w:val="28"/>
          <w:lang w:eastAsia="ru-RU"/>
        </w:rPr>
        <w:t>Error</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Checking</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and</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Correction</w:t>
      </w:r>
      <w:proofErr w:type="spellEnd"/>
      <w:r w:rsidRPr="002851A1">
        <w:rPr>
          <w:rFonts w:ascii="Times New Roman" w:eastAsia="Times New Roman" w:hAnsi="Times New Roman" w:cs="Times New Roman"/>
          <w:color w:val="000000"/>
          <w:sz w:val="28"/>
          <w:szCs w:val="28"/>
          <w:lang w:eastAsia="ru-RU"/>
        </w:rPr>
        <w:t>) – это специальный алгоритм, который заменил контроль четности в современных модулях памяти. Каждый бит данных включается более чем в одну контрольную сумму, поэтому при возникновении в нем ошибки можно восстановить адрес и исправить сбойный бит. При сбое в двух и более битах ошибка лишь фиксируется, но не исправляется.</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3.3 Маркировка оперативной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w:t>
      </w: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057400" cy="2457450"/>
            <wp:effectExtent l="0" t="0" r="0" b="0"/>
            <wp:wrapSquare wrapText="bothSides"/>
            <wp:docPr id="27" name="Рисунок 27" descr="hello_html_1ae4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ae4e14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1A1">
        <w:rPr>
          <w:rFonts w:ascii="Times New Roman" w:eastAsia="Times New Roman" w:hAnsi="Times New Roman" w:cs="Times New Roman"/>
          <w:color w:val="000000"/>
          <w:sz w:val="28"/>
          <w:szCs w:val="28"/>
          <w:lang w:eastAsia="ru-RU"/>
        </w:rPr>
        <w:t>ри приобретении модуля памяти необходимо обращать внимание на его маркировку. Корпус микросхемы и модуль памяти всегда имеют специальные обозначения, включающие наименование и знак фирмы изготовителя, дату выпуска, специальный код (рисунок 3.6).</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Маркировка модулей памяти тесно связана с особенностями их технологии производства и тестирования. Все произведенные микросхемы делятся на три класса: А, В и С – в порядке понижения результатов.</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Класс А – готовые микросхемы, прошедшие полный цикл тестирования, которые гарантированно работают в соответствии с заявленными характеристиками и имеют существенный запас по параметрам. Они также и самые дорогие, поскольку гарантируют работу в любых условиях.</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Класс В – гарантировано отвечают заданным параметрам, но имеют меньший «запас прочности»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Класс С – модули памяти с небольшими дефектами, на этапе тестирования которых были выявлены ошибки. Данные модули могут быстро и хорошо работать в «домашних» системах, но использовать их в системах, где требуется высокая надежность – не рекомендуется.</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Существует еще одна группа модулей памяти, чипы которой вообще не тестировались производителем на скорость и надежность. Это самые низкие по стоимости модули оперативной памяти. Зачастую на данных модулях на маркировке не указывается фирма производитель, либо маркировка отсутствует. Стабильность работы таких модулей памяти вызывает большие сомнения.</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3.4 Установка модулей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 установке и удалении памяти возможны следующие проблемы:</w:t>
      </w:r>
    </w:p>
    <w:p w:rsidR="00EC4121" w:rsidRPr="002851A1" w:rsidRDefault="00EC4121" w:rsidP="00EC4121">
      <w:pPr>
        <w:numPr>
          <w:ilvl w:val="0"/>
          <w:numId w:val="23"/>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EC4121" w:rsidRPr="002851A1" w:rsidRDefault="00EC4121" w:rsidP="00EC4121">
      <w:pPr>
        <w:numPr>
          <w:ilvl w:val="1"/>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накопление электростатических зарядов;</w:t>
      </w:r>
    </w:p>
    <w:p w:rsidR="00EC4121" w:rsidRPr="002851A1" w:rsidRDefault="00EC4121" w:rsidP="00EC4121">
      <w:pPr>
        <w:numPr>
          <w:ilvl w:val="1"/>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повреждение выводов микросхем;</w:t>
      </w:r>
    </w:p>
    <w:p w:rsidR="00EC4121" w:rsidRPr="002851A1" w:rsidRDefault="00EC4121" w:rsidP="00EC4121">
      <w:pPr>
        <w:numPr>
          <w:ilvl w:val="1"/>
          <w:numId w:val="2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неправильная установка модулей;</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Чтобы предотвратить накопление электростатических зарядов при установке микросхем памяти, не надевайте одежду из синтетических тканей или обувь на кожаной подошве. Удалите все накопленные статистические заряды, прикоснувшись к корпусу системы до начала работы, или оденьте специальный браслет.</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Каждая микросхема (или модуль) памяти должна быть установлена соответствующим образом. На одном конце микросхемы имеется маркировка. Это может быть вырез, круглое углубление или и то и другое. Гнездо микросхемы может иметь соответствующую маркировку. Ориентация выреза указывает положение первого вывода микросхемы.</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u w:val="single"/>
          <w:lang w:eastAsia="ru-RU"/>
        </w:rPr>
        <w:t>3.4.1 Установка модулей памяти SIMM</w:t>
      </w:r>
    </w:p>
    <w:p w:rsidR="00EC4121" w:rsidRPr="002851A1" w:rsidRDefault="00EC4121" w:rsidP="00EC4121">
      <w:pPr>
        <w:numPr>
          <w:ilvl w:val="0"/>
          <w:numId w:val="2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Выключите питание компьютера и отсоедините сетевой шнур.</w:t>
      </w:r>
    </w:p>
    <w:p w:rsidR="00EC4121" w:rsidRPr="002851A1" w:rsidRDefault="00EC4121" w:rsidP="00EC4121">
      <w:pPr>
        <w:numPr>
          <w:ilvl w:val="0"/>
          <w:numId w:val="2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Возьмите модуль SIMM за верхний край платы и под небольшим углом осторожно вставьте микросхему в гнездо.</w:t>
      </w:r>
    </w:p>
    <w:p w:rsidR="00EC4121" w:rsidRPr="002851A1" w:rsidRDefault="00EC4121" w:rsidP="00EC4121">
      <w:pPr>
        <w:numPr>
          <w:ilvl w:val="0"/>
          <w:numId w:val="2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Убедитесь, что каждый вывод совпал с отверстием разъема, а затем надавливайте на микросхему двумя большими пальцами до тех пор, пока она полностью не войдет в разъем.</w:t>
      </w:r>
    </w:p>
    <w:p w:rsidR="00EC4121" w:rsidRPr="002851A1" w:rsidRDefault="00EC4121" w:rsidP="00EC4121">
      <w:pPr>
        <w:numPr>
          <w:ilvl w:val="0"/>
          <w:numId w:val="2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Надавив на края модуля, установите его вертикально (рисунок 3.7). При этом срабатывает механизм фиксации модуля (рисунок 3.8).</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4367530" cy="2306320"/>
            <wp:effectExtent l="0" t="0" r="0" b="0"/>
            <wp:docPr id="21" name="Рисунок 21" descr="hello_html_m43dd6f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43dd6f3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7530" cy="2306320"/>
                    </a:xfrm>
                    <a:prstGeom prst="rect">
                      <a:avLst/>
                    </a:prstGeom>
                    <a:noFill/>
                    <a:ln>
                      <a:noFill/>
                    </a:ln>
                  </pic:spPr>
                </pic:pic>
              </a:graphicData>
            </a:graphic>
          </wp:inline>
        </w:drawing>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Ориентация модуля SIMM определяется вырезом, расположенным только с одной стороны модуля. В гнезде есть выступ, который должен совпасть с вырезом на одной стороне SIMM. Благодаря выступу установить модуль SIMM «наоборот» можно только в случае повреждения гнезда</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u w:val="single"/>
          <w:lang w:eastAsia="ru-RU"/>
        </w:rPr>
        <w:t>3.4.2 Установка модулей DIMM и RIMM</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Модули DIMM устанавливать легче, чем модули SIMM.</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Подобно микросхемам SIMM, микросхемы DIMM имеют по краям ключи-вырезы, которые смещены от центра так, чтобы микросхемы могли быть однозначно ориентированы.</w:t>
      </w:r>
    </w:p>
    <w:p w:rsidR="00EC4121" w:rsidRPr="002851A1" w:rsidRDefault="00EC4121" w:rsidP="00EC4121">
      <w:pPr>
        <w:numPr>
          <w:ilvl w:val="0"/>
          <w:numId w:val="2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Выключите питание компьютера и отсоедините сетевой шнур.</w:t>
      </w:r>
    </w:p>
    <w:p w:rsidR="00EC4121" w:rsidRPr="002851A1" w:rsidRDefault="00EC4121" w:rsidP="00EC4121">
      <w:pPr>
        <w:numPr>
          <w:ilvl w:val="0"/>
          <w:numId w:val="2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Установите модуль в гнездо в вертикальном положении.</w:t>
      </w:r>
    </w:p>
    <w:p w:rsidR="00EC4121" w:rsidRPr="002851A1" w:rsidRDefault="00EC4121" w:rsidP="00EC4121">
      <w:pPr>
        <w:numPr>
          <w:ilvl w:val="0"/>
          <w:numId w:val="2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Надавите на верхнее ребро модуля памяти, так, чтобы он плотно вошел в гнездо и сомкнулись защелки, фиксирующие модуль в гнезде. Защелки </w:t>
      </w:r>
      <w:r w:rsidRPr="002851A1">
        <w:rPr>
          <w:rFonts w:ascii="Times New Roman" w:eastAsia="Times New Roman" w:hAnsi="Times New Roman" w:cs="Times New Roman"/>
          <w:color w:val="000000"/>
          <w:sz w:val="28"/>
          <w:szCs w:val="28"/>
          <w:lang w:eastAsia="ru-RU"/>
        </w:rPr>
        <w:lastRenderedPageBreak/>
        <w:t>DIMM находятся в прижатом состоянии, когда модуль вставлен в слот, и откинуты в стороны, когда модуль вынут (рисунок 3.9)</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3670935" cy="2333625"/>
            <wp:effectExtent l="0" t="0" r="5715" b="9525"/>
            <wp:docPr id="20" name="Рисунок 20" descr="hello_html_5f29b7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5f29b72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0935" cy="2333625"/>
                    </a:xfrm>
                    <a:prstGeom prst="rect">
                      <a:avLst/>
                    </a:prstGeom>
                    <a:noFill/>
                    <a:ln>
                      <a:noFill/>
                    </a:ln>
                  </pic:spPr>
                </pic:pic>
              </a:graphicData>
            </a:graphic>
          </wp:inline>
        </w:drawing>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Рисунок 3.9 Установка модуля памяти DIMM</w:t>
      </w:r>
    </w:p>
    <w:p w:rsidR="00EC4121" w:rsidRPr="002851A1" w:rsidRDefault="00EC4121" w:rsidP="00EC4121">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того, чтобы извлечь модуль DIMM из слота, нужно отжать защелки наружу (и вниз), и модуль выталкивается из слота.</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Если модуль не проскальзывает легко в разъем и затем не фиксируется на своем месте, значит, он неправильно ориентировании не выровнен. Если к модулю приложить значительные усилия, можно сломать модуль или разъем. Если сломаны зажимы разъема, память не будет установлена на своем месте. В этом случае возможны сбои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Практическая часть.</w:t>
      </w:r>
    </w:p>
    <w:p w:rsidR="00EC4121" w:rsidRPr="002851A1" w:rsidRDefault="00EC4121" w:rsidP="00EC4121">
      <w:pPr>
        <w:numPr>
          <w:ilvl w:val="0"/>
          <w:numId w:val="2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Ход работы.</w:t>
      </w:r>
    </w:p>
    <w:p w:rsidR="00EC4121" w:rsidRPr="002851A1" w:rsidRDefault="00EC4121" w:rsidP="00EC4121">
      <w:pPr>
        <w:numPr>
          <w:ilvl w:val="0"/>
          <w:numId w:val="26"/>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Провести тестирование оперативной памяти с помощью Memtest86 3.5(или использовав другую утилиту)</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Протокол работы №1. Определение основных характеристик оперативной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 Протокол работы №2. Сравнительная характеристика оперативной памяти</w:t>
      </w:r>
    </w:p>
    <w:p w:rsidR="00EC4121" w:rsidRPr="002851A1" w:rsidRDefault="00EC4121" w:rsidP="00EC4121">
      <w:pPr>
        <w:shd w:val="clear" w:color="auto" w:fill="FFFFFF"/>
        <w:spacing w:after="0" w:line="294" w:lineRule="atLeast"/>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Протокол работы №1</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Определение основных характеристик оперативной памяти</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памяти</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Рабочая частота</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разрядность</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Время доступа</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Время рабочего цикла</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Пропускная способность</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подсчитать максимально достижимую пропускную способность при обработке зависимых данных можно используя для этого следующую формулу:</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1146175" cy="559435"/>
            <wp:effectExtent l="0" t="0" r="0" b="0"/>
            <wp:docPr id="19" name="Рисунок 19" descr="hello_html_m77c9b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77c9b84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175" cy="559435"/>
                    </a:xfrm>
                    <a:prstGeom prst="rect">
                      <a:avLst/>
                    </a:prstGeom>
                    <a:noFill/>
                    <a:ln>
                      <a:noFill/>
                    </a:ln>
                  </pic:spPr>
                </pic:pic>
              </a:graphicData>
            </a:graphic>
          </wp:inline>
        </w:drawing>
      </w:r>
    </w:p>
    <w:p w:rsidR="00EC4121" w:rsidRPr="002851A1" w:rsidRDefault="00EC4121" w:rsidP="00EC4121">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здесь: C - пропускная способность (Мегабайт/c), N - разрядности памяти (бит), T - полное время доступа (</w:t>
      </w:r>
      <w:proofErr w:type="spellStart"/>
      <w:r w:rsidRPr="002851A1">
        <w:rPr>
          <w:rFonts w:ascii="Times New Roman" w:eastAsia="Times New Roman" w:hAnsi="Times New Roman" w:cs="Times New Roman"/>
          <w:color w:val="000000"/>
          <w:sz w:val="28"/>
          <w:szCs w:val="28"/>
          <w:lang w:eastAsia="ru-RU"/>
        </w:rPr>
        <w:t>нс</w:t>
      </w:r>
      <w:proofErr w:type="spellEnd"/>
      <w:r w:rsidRPr="002851A1">
        <w:rPr>
          <w:rFonts w:ascii="Times New Roman" w:eastAsia="Times New Roman" w:hAnsi="Times New Roman" w:cs="Times New Roman"/>
          <w:color w:val="000000"/>
          <w:sz w:val="28"/>
          <w:szCs w:val="28"/>
          <w:lang w:eastAsia="ru-RU"/>
        </w:rPr>
        <w:t>.)</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Протокол работы №2</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Сравнительная характеристика оперативной памяти</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памяти</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Рабочая частота</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разрядность</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Время доступа</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Время рабочего цикла</w:t>
      </w:r>
    </w:p>
    <w:p w:rsidR="00EC4121" w:rsidRPr="002851A1" w:rsidRDefault="00EC4121" w:rsidP="00EC412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Пропускная способность</w:t>
      </w:r>
    </w:p>
    <w:p w:rsidR="00EC4121" w:rsidRPr="002851A1" w:rsidRDefault="00EC4121" w:rsidP="00EC4121">
      <w:pPr>
        <w:spacing w:after="0" w:line="240" w:lineRule="auto"/>
        <w:ind w:firstLine="709"/>
        <w:jc w:val="center"/>
        <w:rPr>
          <w:rFonts w:ascii="Times New Roman" w:eastAsia="Times New Roman" w:hAnsi="Times New Roman" w:cs="Times New Roman"/>
          <w:b/>
          <w:sz w:val="28"/>
          <w:szCs w:val="28"/>
          <w:u w:val="single"/>
        </w:rPr>
      </w:pPr>
    </w:p>
    <w:p w:rsidR="00EC4121" w:rsidRPr="002851A1" w:rsidRDefault="00EC4121" w:rsidP="00EC4121">
      <w:pPr>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№7 Определение основных характеристик накопителей</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i/>
          <w:iCs/>
          <w:color w:val="000000"/>
          <w:sz w:val="28"/>
          <w:szCs w:val="28"/>
        </w:rPr>
        <w:t>Структура отчёта по практической работе.</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1. Титульный лист.</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2. Содержание.</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3. Цель работы.</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4. Задание.</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5. Теоретическая часть.</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6. Практическая часть.</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7. Выводы.</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8. Библиографический список.</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i/>
          <w:iCs/>
          <w:color w:val="000000"/>
          <w:sz w:val="28"/>
          <w:szCs w:val="28"/>
        </w:rPr>
        <w:t>Цель работы.</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Ознакомиться и получить навыки работы с программными и техническими средствами работы с магнитными дисками и оптическими накопителями информации.</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i/>
          <w:iCs/>
          <w:color w:val="000000"/>
          <w:sz w:val="28"/>
          <w:szCs w:val="28"/>
        </w:rPr>
        <w:t>Задание.</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1. Установить программное и техническое обеспечение для работы с оптическими накопителями информации.</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2. Ознакомиться с инструкцией пользователя специализированных программных средств для записи информации на магнитные диски и оптические накопители.</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lastRenderedPageBreak/>
        <w:t>3. Выполнить запись информации указанного объёма на всех доступных скоростях записи на дисках, выданных преподавателем. Сравнить расчётное и фактическое время записи. Сделать выводы на основании полученных результатов определения фактического времени записи информации. Объяснить полученные результаты.</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4. После каждого сеанса записи провести трехкратное измерение времени чтения записанной информации с оптического накопителя. Определить фактическую скорость чтения информации и кратность скорости чтения. После измерения времени и определения скорости чтения производить очистку диска. Сделать выводы на основании полученных результатов определения фактической скорости чтения информации.</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i/>
          <w:iCs/>
          <w:color w:val="000000"/>
          <w:sz w:val="28"/>
          <w:szCs w:val="28"/>
        </w:rPr>
        <w:t>Теоретическая часть.</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1. Классификация и структура оптических накопителей.</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2. Классификация и конструкция приводов для работы с оптическими накопителями информации.</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3. Описание работы с программным средством для записи информации на оптические накопители информации.</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4. </w:t>
      </w:r>
      <w:r w:rsidRPr="002851A1">
        <w:rPr>
          <w:b/>
          <w:bCs/>
          <w:color w:val="000000"/>
          <w:sz w:val="28"/>
          <w:szCs w:val="28"/>
        </w:rPr>
        <w:t>Форматирование магнитных дисков.</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4. Формула для расчёта времени записи.</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5. Формулы для расчёта средних значений времени чтения, скорости чтения и кратности скорости чтения.</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i/>
          <w:iCs/>
          <w:color w:val="000000"/>
          <w:sz w:val="28"/>
          <w:szCs w:val="28"/>
        </w:rPr>
        <w:t>Практическая часть.</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1. Ход работы.</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2. Протокол работы №1. Промежуточные выводы.</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3. Протокол работы №2. Промежуточные выводы.</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4. Графическое представление полученных результатов (по заданию преподавателя) и анализ полученных результатов.</w:t>
      </w:r>
    </w:p>
    <w:p w:rsidR="00286595" w:rsidRPr="002851A1" w:rsidRDefault="00286595" w:rsidP="00286595">
      <w:pPr>
        <w:pStyle w:val="a3"/>
        <w:shd w:val="clear" w:color="auto" w:fill="FFFFFF"/>
        <w:spacing w:before="0" w:beforeAutospacing="0" w:after="0" w:afterAutospacing="0" w:line="294" w:lineRule="atLeast"/>
        <w:jc w:val="center"/>
        <w:rPr>
          <w:color w:val="000000"/>
          <w:sz w:val="28"/>
          <w:szCs w:val="28"/>
        </w:rPr>
      </w:pPr>
      <w:r w:rsidRPr="002851A1">
        <w:rPr>
          <w:color w:val="000000"/>
          <w:sz w:val="28"/>
          <w:szCs w:val="28"/>
        </w:rPr>
        <w:t>Протокол работы №1</w:t>
      </w:r>
    </w:p>
    <w:p w:rsidR="00286595" w:rsidRPr="002851A1" w:rsidRDefault="00286595" w:rsidP="00286595">
      <w:pPr>
        <w:pStyle w:val="a3"/>
        <w:shd w:val="clear" w:color="auto" w:fill="FFFFFF"/>
        <w:spacing w:before="0" w:beforeAutospacing="0" w:after="0" w:afterAutospacing="0" w:line="294" w:lineRule="atLeast"/>
        <w:jc w:val="center"/>
        <w:rPr>
          <w:color w:val="000000"/>
          <w:sz w:val="28"/>
          <w:szCs w:val="28"/>
        </w:rPr>
      </w:pPr>
      <w:r w:rsidRPr="002851A1">
        <w:rPr>
          <w:color w:val="000000"/>
          <w:sz w:val="28"/>
          <w:szCs w:val="28"/>
        </w:rPr>
        <w:t>Запись информации на оптический накопитель</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Объём записываемой информации: __________ байт (_____ Мб)</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 п./п.</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Тип диска</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Кратность скорости записи</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Расчётное время</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sym w:font="Symbol" w:char="F074"/>
      </w:r>
      <w:r w:rsidRPr="002851A1">
        <w:rPr>
          <w:color w:val="000000"/>
          <w:sz w:val="28"/>
          <w:szCs w:val="28"/>
          <w:vertAlign w:val="subscript"/>
        </w:rPr>
        <w:t>р</w:t>
      </w:r>
      <w:r w:rsidRPr="002851A1">
        <w:rPr>
          <w:color w:val="000000"/>
          <w:sz w:val="28"/>
          <w:szCs w:val="28"/>
        </w:rPr>
        <w:t>, с</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Фактическое время</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sym w:font="Symbol" w:char="F074"/>
      </w:r>
      <w:r w:rsidRPr="002851A1">
        <w:rPr>
          <w:color w:val="000000"/>
          <w:sz w:val="28"/>
          <w:szCs w:val="28"/>
          <w:vertAlign w:val="subscript"/>
        </w:rPr>
        <w:t>ф</w:t>
      </w:r>
      <w:r w:rsidRPr="002851A1">
        <w:rPr>
          <w:color w:val="000000"/>
          <w:sz w:val="28"/>
          <w:szCs w:val="28"/>
        </w:rPr>
        <w:t>, с</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Абсолютная ошибка</w:t>
      </w:r>
      <w:r w:rsidRPr="002851A1">
        <w:rPr>
          <w:color w:val="000000"/>
          <w:sz w:val="28"/>
          <w:szCs w:val="28"/>
        </w:rPr>
        <w:br/>
      </w:r>
      <w:r w:rsidRPr="002851A1">
        <w:rPr>
          <w:color w:val="000000"/>
          <w:sz w:val="28"/>
          <w:szCs w:val="28"/>
        </w:rPr>
        <w:sym w:font="Symbol" w:char="F044"/>
      </w:r>
      <w:r w:rsidRPr="002851A1">
        <w:rPr>
          <w:color w:val="000000"/>
          <w:sz w:val="28"/>
          <w:szCs w:val="28"/>
        </w:rPr>
        <w:sym w:font="Symbol" w:char="F074"/>
      </w:r>
      <w:r w:rsidRPr="002851A1">
        <w:rPr>
          <w:color w:val="000000"/>
          <w:sz w:val="28"/>
          <w:szCs w:val="28"/>
        </w:rPr>
        <w:t>=|</w:t>
      </w:r>
      <w:r w:rsidRPr="002851A1">
        <w:rPr>
          <w:color w:val="000000"/>
          <w:sz w:val="28"/>
          <w:szCs w:val="28"/>
        </w:rPr>
        <w:sym w:font="Symbol" w:char="F074"/>
      </w:r>
      <w:r w:rsidRPr="002851A1">
        <w:rPr>
          <w:color w:val="000000"/>
          <w:sz w:val="28"/>
          <w:szCs w:val="28"/>
          <w:vertAlign w:val="subscript"/>
        </w:rPr>
        <w:t>ф</w:t>
      </w:r>
      <w:r w:rsidRPr="002851A1">
        <w:rPr>
          <w:color w:val="000000"/>
          <w:sz w:val="28"/>
          <w:szCs w:val="28"/>
        </w:rPr>
        <w:t>–</w:t>
      </w:r>
      <w:r w:rsidRPr="002851A1">
        <w:rPr>
          <w:color w:val="000000"/>
          <w:sz w:val="28"/>
          <w:szCs w:val="28"/>
        </w:rPr>
        <w:sym w:font="Symbol" w:char="F074"/>
      </w:r>
      <w:r w:rsidRPr="002851A1">
        <w:rPr>
          <w:color w:val="000000"/>
          <w:sz w:val="28"/>
          <w:szCs w:val="28"/>
          <w:vertAlign w:val="subscript"/>
        </w:rPr>
        <w:t>р</w:t>
      </w:r>
      <w:r w:rsidRPr="002851A1">
        <w:rPr>
          <w:color w:val="000000"/>
          <w:sz w:val="28"/>
          <w:szCs w:val="28"/>
        </w:rPr>
        <w:t>|</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Относительная</w:t>
      </w:r>
      <w:r w:rsidRPr="002851A1">
        <w:rPr>
          <w:color w:val="000000"/>
          <w:sz w:val="28"/>
          <w:szCs w:val="28"/>
        </w:rPr>
        <w:br/>
        <w:t>ошибка</w:t>
      </w:r>
      <w:r w:rsidRPr="002851A1">
        <w:rPr>
          <w:color w:val="000000"/>
          <w:sz w:val="28"/>
          <w:szCs w:val="28"/>
        </w:rPr>
        <w:br/>
      </w:r>
      <w:r w:rsidRPr="002851A1">
        <w:rPr>
          <w:color w:val="000000"/>
          <w:sz w:val="28"/>
          <w:szCs w:val="28"/>
        </w:rPr>
        <w:sym w:font="Symbol" w:char="F044"/>
      </w:r>
      <w:r w:rsidRPr="002851A1">
        <w:rPr>
          <w:color w:val="000000"/>
          <w:sz w:val="28"/>
          <w:szCs w:val="28"/>
        </w:rPr>
        <w:sym w:font="Symbol" w:char="F074"/>
      </w:r>
      <w:r w:rsidRPr="002851A1">
        <w:rPr>
          <w:color w:val="000000"/>
          <w:sz w:val="28"/>
          <w:szCs w:val="28"/>
        </w:rPr>
        <w:t>%=(</w:t>
      </w:r>
      <w:r w:rsidRPr="002851A1">
        <w:rPr>
          <w:color w:val="000000"/>
          <w:sz w:val="28"/>
          <w:szCs w:val="28"/>
        </w:rPr>
        <w:sym w:font="Symbol" w:char="F044"/>
      </w:r>
      <w:r w:rsidRPr="002851A1">
        <w:rPr>
          <w:color w:val="000000"/>
          <w:sz w:val="28"/>
          <w:szCs w:val="28"/>
        </w:rPr>
        <w:sym w:font="Symbol" w:char="F074"/>
      </w:r>
      <w:r w:rsidRPr="002851A1">
        <w:rPr>
          <w:color w:val="000000"/>
          <w:sz w:val="28"/>
          <w:szCs w:val="28"/>
        </w:rPr>
        <w:t>/</w:t>
      </w:r>
      <w:r w:rsidRPr="002851A1">
        <w:rPr>
          <w:color w:val="000000"/>
          <w:sz w:val="28"/>
          <w:szCs w:val="28"/>
        </w:rPr>
        <w:sym w:font="Symbol" w:char="F074"/>
      </w:r>
      <w:r w:rsidRPr="002851A1">
        <w:rPr>
          <w:color w:val="000000"/>
          <w:sz w:val="28"/>
          <w:szCs w:val="28"/>
          <w:vertAlign w:val="subscript"/>
        </w:rPr>
        <w:t>р</w:t>
      </w:r>
      <w:r w:rsidRPr="002851A1">
        <w:rPr>
          <w:color w:val="000000"/>
          <w:sz w:val="28"/>
          <w:szCs w:val="28"/>
        </w:rPr>
        <w:t>)*100%</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1</w:t>
      </w: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w:t>
      </w: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jc w:val="center"/>
        <w:rPr>
          <w:color w:val="000000"/>
          <w:sz w:val="28"/>
          <w:szCs w:val="28"/>
        </w:rPr>
      </w:pPr>
    </w:p>
    <w:p w:rsidR="00286595" w:rsidRPr="002851A1" w:rsidRDefault="00286595" w:rsidP="00286595">
      <w:pPr>
        <w:pStyle w:val="a3"/>
        <w:shd w:val="clear" w:color="auto" w:fill="FFFFFF"/>
        <w:spacing w:before="0" w:beforeAutospacing="0" w:after="0" w:afterAutospacing="0" w:line="294" w:lineRule="atLeast"/>
        <w:jc w:val="center"/>
        <w:rPr>
          <w:color w:val="000000"/>
          <w:sz w:val="28"/>
          <w:szCs w:val="28"/>
        </w:rPr>
      </w:pPr>
      <w:r w:rsidRPr="002851A1">
        <w:rPr>
          <w:color w:val="000000"/>
          <w:sz w:val="28"/>
          <w:szCs w:val="28"/>
        </w:rPr>
        <w:t>Протокол работы №2</w:t>
      </w:r>
    </w:p>
    <w:p w:rsidR="00286595" w:rsidRPr="002851A1" w:rsidRDefault="00286595" w:rsidP="00286595">
      <w:pPr>
        <w:pStyle w:val="a3"/>
        <w:shd w:val="clear" w:color="auto" w:fill="FFFFFF"/>
        <w:spacing w:before="0" w:beforeAutospacing="0" w:after="0" w:afterAutospacing="0" w:line="294" w:lineRule="atLeast"/>
        <w:jc w:val="center"/>
        <w:rPr>
          <w:color w:val="000000"/>
          <w:sz w:val="28"/>
          <w:szCs w:val="28"/>
        </w:rPr>
      </w:pPr>
      <w:r w:rsidRPr="002851A1">
        <w:rPr>
          <w:color w:val="000000"/>
          <w:sz w:val="28"/>
          <w:szCs w:val="28"/>
        </w:rPr>
        <w:t>Чтение информации с оптического накопителя</w:t>
      </w:r>
    </w:p>
    <w:p w:rsidR="00286595" w:rsidRPr="002851A1" w:rsidRDefault="00286595" w:rsidP="00286595">
      <w:pPr>
        <w:pStyle w:val="a3"/>
        <w:shd w:val="clear" w:color="auto" w:fill="FFFFFF"/>
        <w:spacing w:before="0" w:beforeAutospacing="0" w:after="0" w:afterAutospacing="0" w:line="294" w:lineRule="atLeast"/>
        <w:rPr>
          <w:color w:val="000000"/>
          <w:sz w:val="28"/>
          <w:szCs w:val="28"/>
        </w:rPr>
      </w:pPr>
      <w:r w:rsidRPr="002851A1">
        <w:rPr>
          <w:color w:val="000000"/>
          <w:sz w:val="28"/>
          <w:szCs w:val="28"/>
        </w:rPr>
        <w:t>Объём читаемой информации: __________ байт (_____ Мб)</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 п./п.</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Тип диска</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Кратность скорости записи</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Время чтения</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Среднее время чтения, с</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Скорость чтения, кб/с</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Кратность скорости чтения</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Опыт №1</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Опыт №2</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Опыт №3</w:t>
      </w:r>
    </w:p>
    <w:p w:rsidR="00286595" w:rsidRPr="002851A1" w:rsidRDefault="00286595" w:rsidP="00286595">
      <w:pPr>
        <w:pStyle w:val="a3"/>
        <w:shd w:val="clear" w:color="auto" w:fill="FFFFFF"/>
        <w:spacing w:before="0" w:beforeAutospacing="0" w:after="0" w:afterAutospacing="0"/>
        <w:jc w:val="center"/>
        <w:rPr>
          <w:color w:val="000000"/>
          <w:sz w:val="28"/>
          <w:szCs w:val="28"/>
        </w:rPr>
      </w:pPr>
      <w:r w:rsidRPr="002851A1">
        <w:rPr>
          <w:color w:val="000000"/>
          <w:sz w:val="28"/>
          <w:szCs w:val="28"/>
        </w:rPr>
        <w:t>1</w:t>
      </w:r>
    </w:p>
    <w:p w:rsidR="00EC4121" w:rsidRPr="002851A1" w:rsidRDefault="00EC4121" w:rsidP="00EC4121">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№8 Определение основных характеристик процессора</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Структура отчёта по практической работе</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 Титульный лист.</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Содержание.</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 Цель работы.</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 Задание.</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5. Теоретическая часть.</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6. Практическая часть.</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7. Выводы.</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8. Библиографический список.</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Цель работы</w:t>
      </w:r>
    </w:p>
    <w:p w:rsidR="00286595" w:rsidRPr="002851A1" w:rsidRDefault="00286595" w:rsidP="00286595">
      <w:pPr>
        <w:numPr>
          <w:ilvl w:val="0"/>
          <w:numId w:val="2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Изучить основные характеристики центрального процессора.</w:t>
      </w:r>
    </w:p>
    <w:p w:rsidR="00286595" w:rsidRPr="002851A1" w:rsidRDefault="00286595" w:rsidP="00286595">
      <w:pPr>
        <w:numPr>
          <w:ilvl w:val="0"/>
          <w:numId w:val="2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Ознакомиться и произвести измерение быстродействия процессора с помощью тестовых программ.</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Задание</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1. Ознакомиться и получить навыки работы по установке и модернизации центрального процессора.</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Ознакомиться и получить навыки измерение быстродействия процессора с помощью тестовых программ</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Теоретическая часть</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1. Микросхема, реализующая функции центрального процессора персонального компьютера, называется микропроцессором. Обязательными компонентами микропроцессора является </w:t>
      </w:r>
      <w:proofErr w:type="spellStart"/>
      <w:r w:rsidRPr="002851A1">
        <w:rPr>
          <w:rFonts w:ascii="Times New Roman" w:eastAsia="Times New Roman" w:hAnsi="Times New Roman" w:cs="Times New Roman"/>
          <w:color w:val="000000"/>
          <w:sz w:val="28"/>
          <w:szCs w:val="28"/>
          <w:lang w:eastAsia="ru-RU"/>
        </w:rPr>
        <w:t>арифметико</w:t>
      </w:r>
      <w:proofErr w:type="spellEnd"/>
      <w:r w:rsidRPr="002851A1">
        <w:rPr>
          <w:rFonts w:ascii="Times New Roman" w:eastAsia="Times New Roman" w:hAnsi="Times New Roman" w:cs="Times New Roman"/>
          <w:color w:val="000000"/>
          <w:sz w:val="28"/>
          <w:szCs w:val="28"/>
          <w:lang w:eastAsia="ru-RU"/>
        </w:rPr>
        <w:t xml:space="preserve"> – логическое устройство и блок управления.</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Арифметико</w:t>
      </w:r>
      <w:proofErr w:type="spellEnd"/>
      <w:r w:rsidRPr="002851A1">
        <w:rPr>
          <w:rFonts w:ascii="Times New Roman" w:eastAsia="Times New Roman" w:hAnsi="Times New Roman" w:cs="Times New Roman"/>
          <w:color w:val="000000"/>
          <w:sz w:val="28"/>
          <w:szCs w:val="28"/>
          <w:lang w:eastAsia="ru-RU"/>
        </w:rPr>
        <w:t xml:space="preserve"> – логическое устройство отвечает за выполнение арифметических и логических операций, а устройство управления координирует работу всех компонентов и выполнение процессов, происходящих в компьютере.</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Процессор компьютера предназначен для обработки информации. Каждый процессор имеет определенный набор базовых операций (команд), например, одной из таких операций является операция сложения двоичных чисел.</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Технически процессор реализуется на большой интегральной схеме, структура которой постоянно усложняется, и количество функциональных элементов (типа диод или транзистор) на ней постоянно возрастает (от 30 тысяч в процессоре 8086 до 5 миллионов в процессоре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II).</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 тактом мы понимаем промежуток времени, в течение которого может быть выполнена элементарная операция. Тактовую частоту можно измерить и определить ее значение. Единица измерения частоты - МГц – миллион тактов в секунду.</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Другой характеристикой процессора, влияющей на его производительность , является разрядность. В общем случае производительность процессора тем выше, чем больше его разрядность. В настоящее время используются 18,16, 32- и 64-разрядные процессоры, причем практически все современные программы рассчитаны на 32- и 64-разрядные процессоры.</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Часто уточняют разрядность процессора и пишут, например, 16/20, что означает, что процессор имеет 16-разрядную шину данных и 20-разрядную шину адреса. Разрядность адресной шины определяет адресное пространство процессора, т.е. максимальный объем оперативной памяти, который может быть установлен в компьютере.</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первом отечественном персональном компьютере «Агат» (1985 г.) был установлен процессор, имевший разрядность 8/16, соответственно его адресное пространство составляло 64 Кб. Современный процессор </w:t>
      </w:r>
      <w:proofErr w:type="spellStart"/>
      <w:r w:rsidRPr="002851A1">
        <w:rPr>
          <w:rFonts w:ascii="Times New Roman" w:eastAsia="Times New Roman" w:hAnsi="Times New Roman" w:cs="Times New Roman"/>
          <w:color w:val="000000"/>
          <w:sz w:val="28"/>
          <w:szCs w:val="28"/>
          <w:lang w:eastAsia="ru-RU"/>
        </w:rPr>
        <w:t>Pentium</w:t>
      </w:r>
      <w:proofErr w:type="spellEnd"/>
      <w:r w:rsidRPr="002851A1">
        <w:rPr>
          <w:rFonts w:ascii="Times New Roman" w:eastAsia="Times New Roman" w:hAnsi="Times New Roman" w:cs="Times New Roman"/>
          <w:color w:val="000000"/>
          <w:sz w:val="28"/>
          <w:szCs w:val="28"/>
          <w:lang w:eastAsia="ru-RU"/>
        </w:rPr>
        <w:t xml:space="preserve"> II имеет разрядность 64/32, т.е. его адресное пространство составляет 4 Гб.</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Производительность процессора является интегральной характеристикой, которая зависит от частоты процессора, его разрядности, а так же особенностей архитектуры (наличие кэш-памяти и др.). Производительность процессора нельзя вычислить, она определяется в процессе тестирования, т.е. определения скорости выполнения процессором определенных операций в какой-либо программной среде.</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 xml:space="preserve">2. Программа CPU-Z бесплатная, размер 1,44 Мб, скачать ее в сжатом виде (593 Кб) можно на сайте разработчика. Автор программы - </w:t>
      </w:r>
      <w:proofErr w:type="spellStart"/>
      <w:r w:rsidRPr="002851A1">
        <w:rPr>
          <w:rFonts w:ascii="Times New Roman" w:eastAsia="Times New Roman" w:hAnsi="Times New Roman" w:cs="Times New Roman"/>
          <w:color w:val="000000"/>
          <w:sz w:val="28"/>
          <w:szCs w:val="28"/>
          <w:lang w:eastAsia="ru-RU"/>
        </w:rPr>
        <w:t>Franck</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Delattre</w:t>
      </w:r>
      <w:proofErr w:type="spellEnd"/>
      <w:r w:rsidRPr="002851A1">
        <w:rPr>
          <w:rFonts w:ascii="Times New Roman" w:eastAsia="Times New Roman" w:hAnsi="Times New Roman" w:cs="Times New Roman"/>
          <w:color w:val="000000"/>
          <w:sz w:val="28"/>
          <w:szCs w:val="28"/>
          <w:lang w:eastAsia="ru-RU"/>
        </w:rPr>
        <w:t>. Программа регулярно обновляется, и рассматриваемая версия 1.49 появилась в декабре 2008 года.</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 распаковки и запуска CPU-Z открывается окно с шестью вкладками по основным параметрам центрального процессора и памяти компьютера (рис.1):</w:t>
      </w:r>
    </w:p>
    <w:p w:rsidR="00286595" w:rsidRPr="002851A1" w:rsidRDefault="00286595" w:rsidP="00286595">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1842135" cy="2101850"/>
            <wp:effectExtent l="0" t="0" r="5715" b="0"/>
            <wp:docPr id="29" name="Рисунок 29" descr="hello_html_37d56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37d566d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2135" cy="2101850"/>
                    </a:xfrm>
                    <a:prstGeom prst="rect">
                      <a:avLst/>
                    </a:prstGeom>
                    <a:noFill/>
                    <a:ln>
                      <a:noFill/>
                    </a:ln>
                  </pic:spPr>
                </pic:pic>
              </a:graphicData>
            </a:graphic>
          </wp:inline>
        </w:drawing>
      </w:r>
    </w:p>
    <w:p w:rsidR="00286595" w:rsidRPr="002851A1" w:rsidRDefault="00286595" w:rsidP="00286595">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Рис.1. Окно параметров процессора программы CPU-Z</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 сворачивании в лоток программа выводит в нем текущее значение частоты процессора;</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закладке SPD, кроме данных об установленных модулях ОЗУ, можно узнать о занятых слотах (рис.2). Таким образом, вы можете, не вскрывая компьютер, определить возможность наращивания памяти, что особенно удобно для ноутбуков.</w:t>
      </w:r>
    </w:p>
    <w:p w:rsidR="00286595" w:rsidRPr="002851A1" w:rsidRDefault="00286595" w:rsidP="00286595">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1869440" cy="2101850"/>
            <wp:effectExtent l="0" t="0" r="0" b="0"/>
            <wp:docPr id="28" name="Рисунок 28" descr="hello_html_m5ed94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5ed94c7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9440" cy="2101850"/>
                    </a:xfrm>
                    <a:prstGeom prst="rect">
                      <a:avLst/>
                    </a:prstGeom>
                    <a:noFill/>
                    <a:ln>
                      <a:noFill/>
                    </a:ln>
                  </pic:spPr>
                </pic:pic>
              </a:graphicData>
            </a:graphic>
          </wp:inline>
        </w:drawing>
      </w:r>
    </w:p>
    <w:p w:rsidR="00286595" w:rsidRPr="002851A1" w:rsidRDefault="00286595" w:rsidP="00286595">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Рис.2. Окно основных параметров модулей памяти</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Практическая часть</w:t>
      </w:r>
    </w:p>
    <w:p w:rsidR="00286595" w:rsidRPr="002851A1" w:rsidRDefault="00286595" w:rsidP="00286595">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Протокол работы №1</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п/п</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ФИО студента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Тип процессора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Частота (МГц)</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Разрядность шины данных</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Разрядность шины адреса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Адресное пространство</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1</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Выполнить тестирование домашнего компьютера и заполнить таблицу характеристик центрального процессора членов подгруппы</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Примечание</w:t>
      </w:r>
      <w:r w:rsidRPr="002851A1">
        <w:rPr>
          <w:rFonts w:ascii="Times New Roman" w:eastAsia="Times New Roman" w:hAnsi="Times New Roman" w:cs="Times New Roman"/>
          <w:color w:val="000000"/>
          <w:sz w:val="28"/>
          <w:szCs w:val="28"/>
          <w:lang w:eastAsia="ru-RU"/>
        </w:rPr>
        <w:t> (для тестирования можно использовать и другие программы)</w:t>
      </w: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№9 Изучение основных компонентов компьютера</w:t>
      </w: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Цель работы: изучение архитектуры персонального компьютера (ПК), состава базового ком</w:t>
      </w:r>
      <w:r w:rsidRPr="002851A1">
        <w:rPr>
          <w:rFonts w:ascii="Times New Roman" w:eastAsia="Times New Roman" w:hAnsi="Times New Roman" w:cs="Times New Roman"/>
          <w:color w:val="000000"/>
          <w:sz w:val="28"/>
          <w:szCs w:val="28"/>
          <w:lang w:eastAsia="ru-RU"/>
        </w:rPr>
        <w:softHyphen/>
        <w:t>плекта ПК, технических характеристик его основных узлов и клавиатуры.</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ПК предназначен для решения широкого круга задач специалистами различных отраслей науки, техники, медицины, социологии, экономики, </w:t>
      </w:r>
      <w:r w:rsidRPr="002851A1">
        <w:rPr>
          <w:rFonts w:ascii="Times New Roman" w:eastAsia="Times New Roman" w:hAnsi="Times New Roman" w:cs="Times New Roman"/>
          <w:color w:val="000000"/>
          <w:sz w:val="28"/>
          <w:szCs w:val="28"/>
          <w:lang w:eastAsia="ru-RU"/>
        </w:rPr>
        <w:lastRenderedPageBreak/>
        <w:t>управления и т. д. ПК является довольно сложным программно-аппаратным устройством.</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Базовый комплект ПК составляют:</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    Системный блок.</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Устройство отображения информации (монитор).</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    Клавиатура.</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    Манипулятор “мышь”.</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Системный блок содержит:</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      Системную плату, на которой находятся процессор, модули основной (оперативной) памяти и другие сложные специализированные микросхемы или группы микросхем (чипсеты), предназначенные для реализации сложных функциональных узлов ПК таких как: вторичная кэш-память, шины расширения(PCI, ISA, AGP и др.), контроллеры дисковых накопителей (НГМД, НЖМД, CD-ROM) и внешних интерфейсов и т. д.</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Сменные платы видеоконтроллера и контроллеров различных периферийных устройств, устанавливаемые в слоты шин расширения.</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      Устройства внешней памяти на дисковых накопителях.</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      Блок питания.</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5.)      Процессор – это сложная </w:t>
      </w:r>
      <w:proofErr w:type="spellStart"/>
      <w:r w:rsidRPr="002851A1">
        <w:rPr>
          <w:rFonts w:ascii="Times New Roman" w:eastAsia="Times New Roman" w:hAnsi="Times New Roman" w:cs="Times New Roman"/>
          <w:color w:val="000000"/>
          <w:sz w:val="28"/>
          <w:szCs w:val="28"/>
          <w:lang w:eastAsia="ru-RU"/>
        </w:rPr>
        <w:t>программно</w:t>
      </w:r>
      <w:proofErr w:type="spellEnd"/>
      <w:r w:rsidRPr="002851A1">
        <w:rPr>
          <w:rFonts w:ascii="Times New Roman" w:eastAsia="Times New Roman" w:hAnsi="Times New Roman" w:cs="Times New Roman"/>
          <w:color w:val="000000"/>
          <w:sz w:val="28"/>
          <w:szCs w:val="28"/>
          <w:lang w:eastAsia="ru-RU"/>
        </w:rPr>
        <w:t xml:space="preserve"> управляемая цифровая интегральная микросхема, являющаяся основным “мозговым” узлом ПК. Задача процессора – исполнение программного кода, находящегося в памяти.</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6.)      </w:t>
      </w:r>
      <w:r w:rsidRPr="002851A1">
        <w:rPr>
          <w:rFonts w:ascii="Times New Roman" w:eastAsia="Times New Roman" w:hAnsi="Times New Roman" w:cs="Times New Roman"/>
          <w:b/>
          <w:bCs/>
          <w:color w:val="000000"/>
          <w:sz w:val="28"/>
          <w:szCs w:val="28"/>
          <w:lang w:eastAsia="ru-RU"/>
        </w:rPr>
        <w:t> </w:t>
      </w:r>
      <w:r w:rsidRPr="002851A1">
        <w:rPr>
          <w:rFonts w:ascii="Times New Roman" w:eastAsia="Times New Roman" w:hAnsi="Times New Roman" w:cs="Times New Roman"/>
          <w:color w:val="000000"/>
          <w:sz w:val="28"/>
          <w:szCs w:val="28"/>
          <w:lang w:eastAsia="ru-RU"/>
        </w:rPr>
        <w:t>Основная или оперативная память служит в ПК для временного хранения выполняемых в данный момент процессором программ и оперативного обмена им данными с внешней памятью и другими устройствами. Информация в ОЗУ сохраняется только в процессе работы ПК и исчезает при выключении его питания или перезагрузке.</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7.)      Кэш-память – сверхоперативная память (СОЗУ). Кэш хранит</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копии блоков данных тех областей ОЗУ, к которым происходили последние обращения, и весьма вероятное последующее обращение к тем же данным будет обслужено кэш-памятью существенно быстрее, чем основной памятью.</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8.)      Постоянная память</w:t>
      </w:r>
      <w:r w:rsidRPr="002851A1">
        <w:rPr>
          <w:rFonts w:ascii="Times New Roman" w:eastAsia="Times New Roman" w:hAnsi="Times New Roman" w:cs="Times New Roman"/>
          <w:b/>
          <w:bCs/>
          <w:color w:val="000000"/>
          <w:sz w:val="28"/>
          <w:szCs w:val="28"/>
          <w:lang w:eastAsia="ru-RU"/>
        </w:rPr>
        <w:t> </w:t>
      </w:r>
      <w:r w:rsidRPr="002851A1">
        <w:rPr>
          <w:rFonts w:ascii="Times New Roman" w:eastAsia="Times New Roman" w:hAnsi="Times New Roman" w:cs="Times New Roman"/>
          <w:color w:val="000000"/>
          <w:sz w:val="28"/>
          <w:szCs w:val="28"/>
          <w:lang w:eastAsia="ru-RU"/>
        </w:rPr>
        <w:t>или</w:t>
      </w:r>
      <w:r w:rsidRPr="002851A1">
        <w:rPr>
          <w:rFonts w:ascii="Times New Roman" w:eastAsia="Times New Roman" w:hAnsi="Times New Roman" w:cs="Times New Roman"/>
          <w:b/>
          <w:bCs/>
          <w:color w:val="000000"/>
          <w:sz w:val="28"/>
          <w:szCs w:val="28"/>
          <w:lang w:eastAsia="ru-RU"/>
        </w:rPr>
        <w:t> </w:t>
      </w:r>
      <w:r w:rsidRPr="002851A1">
        <w:rPr>
          <w:rFonts w:ascii="Times New Roman" w:eastAsia="Times New Roman" w:hAnsi="Times New Roman" w:cs="Times New Roman"/>
          <w:color w:val="000000"/>
          <w:sz w:val="28"/>
          <w:szCs w:val="28"/>
          <w:lang w:eastAsia="ru-RU"/>
        </w:rPr>
        <w:t xml:space="preserve">ПЗУ (постоянное запоминающее устройство). Эта память постоянно сохраняет информацию, даже если питание ПК </w:t>
      </w:r>
      <w:r w:rsidRPr="002851A1">
        <w:rPr>
          <w:rFonts w:ascii="Times New Roman" w:eastAsia="Times New Roman" w:hAnsi="Times New Roman" w:cs="Times New Roman"/>
          <w:color w:val="000000"/>
          <w:sz w:val="28"/>
          <w:szCs w:val="28"/>
          <w:lang w:eastAsia="ru-RU"/>
        </w:rPr>
        <w:lastRenderedPageBreak/>
        <w:t>выключено, и используется для хранения системной информации – BIOS, постоянно необходимой для работы ПК.</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Монитор</w:t>
      </w:r>
      <w:r w:rsidRPr="002851A1">
        <w:rPr>
          <w:rFonts w:ascii="Times New Roman" w:eastAsia="Times New Roman" w:hAnsi="Times New Roman" w:cs="Times New Roman"/>
          <w:b/>
          <w:bCs/>
          <w:color w:val="000000"/>
          <w:sz w:val="28"/>
          <w:szCs w:val="28"/>
          <w:lang w:eastAsia="ru-RU"/>
        </w:rPr>
        <w:t> </w:t>
      </w:r>
      <w:r w:rsidRPr="002851A1">
        <w:rPr>
          <w:rFonts w:ascii="Times New Roman" w:eastAsia="Times New Roman" w:hAnsi="Times New Roman" w:cs="Times New Roman"/>
          <w:color w:val="000000"/>
          <w:sz w:val="28"/>
          <w:szCs w:val="28"/>
          <w:lang w:eastAsia="ru-RU"/>
        </w:rPr>
        <w:t>служит для отображения текстовой (символьной) и графической информации в ПК и является одним из элементов его видеосистемы. Другим элементом видеосистемы ПК является видеоконтроллер. Видеоконтроллер служит для программного формирования графических и текстовых изображений и вывода их на экран монитора. Видеосистема ПК реализует растровый метод вывода изображения.</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Клавиатура – это устройство для ввода данных в ПК путём нажатия кодируемых клавиш. Всё рабочее поле клавиатуры современного ПК можно условно разбить на рабочие области:</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    Область функциональных клавиш (ФК).</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    Область алфавитно-цифровых клавиш (АЦК).</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    Область клавиш управления курсором.</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    Область цифровых клавиш (ЦК).</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Манипулятор “мышь” представляет собой небольшое устройство, предназначенное для передвижения рукой по поверхности рабочего стола и имеющее две или три клавиши. Передвижению манипулятора по столу соответствует перемещение “мышиного” курсора по экрану монитора. Однократное или двойное нажатие клавиш манипулятора при попадании курсора на различные объекты изображения на экране вызывает те или иные действия в программе.</w:t>
      </w:r>
    </w:p>
    <w:p w:rsidR="00286595" w:rsidRPr="002851A1" w:rsidRDefault="00286595" w:rsidP="0028659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w:t>
      </w:r>
      <w:r w:rsidRPr="002851A1">
        <w:rPr>
          <w:rFonts w:ascii="Times New Roman" w:eastAsia="Times New Roman" w:hAnsi="Times New Roman" w:cs="Times New Roman"/>
          <w:b/>
          <w:bCs/>
          <w:color w:val="000000"/>
          <w:sz w:val="28"/>
          <w:szCs w:val="28"/>
          <w:lang w:eastAsia="ru-RU"/>
        </w:rPr>
        <w:t>Задание: В текстовом процессоре создайте схему «Память компьютера» и заполните ее.</w:t>
      </w: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209925" cy="1200150"/>
            <wp:effectExtent l="0" t="0" r="9525" b="0"/>
            <wp:wrapSquare wrapText="bothSides"/>
            <wp:docPr id="30" name="Рисунок 30" descr="Группа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уппа 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99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p>
    <w:p w:rsidR="00286595" w:rsidRPr="002851A1" w:rsidRDefault="00286595" w:rsidP="00286595">
      <w:pPr>
        <w:shd w:val="clear" w:color="auto" w:fill="FFFFFF"/>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№11  Подключение и работа с принтером</w:t>
      </w:r>
    </w:p>
    <w:p w:rsidR="00286595" w:rsidRPr="002851A1" w:rsidRDefault="00286595" w:rsidP="00286595">
      <w:pPr>
        <w:shd w:val="clear" w:color="auto" w:fill="FFFFFF"/>
        <w:jc w:val="center"/>
        <w:rPr>
          <w:rFonts w:ascii="Times New Roman" w:hAnsi="Times New Roman" w:cs="Times New Roman"/>
          <w:b/>
          <w:sz w:val="28"/>
          <w:szCs w:val="28"/>
          <w:u w:val="single"/>
        </w:rPr>
      </w:pP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теоретические сведения</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lastRenderedPageBreak/>
        <w:t>Принтеры, представленные в магазинах, обычно делятся на три категории. Это наиболее распространенные типы принтеров, используемых дома или в офисах. Каждая из указанных технологий имеет свои преимущества и недостатки.</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Единица измерения разрешения принтера – это DPI (количество точек на дюйм). Количество точек на дюйм определяет, насколько четко и подробно принтер сможет воспроизвести документ или изображение. Значение этого параметра играет важную роль при покупке нового принтера</w:t>
      </w:r>
    </w:p>
    <w:p w:rsidR="00286595" w:rsidRPr="002851A1" w:rsidRDefault="00286595" w:rsidP="00286595">
      <w:pPr>
        <w:numPr>
          <w:ilvl w:val="0"/>
          <w:numId w:val="28"/>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Струйные принтеры</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Струйные принтеры печатают текст и изображения, разбрызгивая на бумагу мелкие капли чернил. Струйные принтеры популярны из-за относительно невысокой цены. Существует множество моделей таких принтеров, включая модели, специально предназначенные для печати цветных фотографий.</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Недостатки. В большинстве случаев струйные принтеры работают медленнее (в страницах в минуту), чем лазерные принтеры, и требуют регулярной замены картриджа с чернилами.</w:t>
      </w:r>
    </w:p>
    <w:p w:rsidR="00286595" w:rsidRPr="002851A1" w:rsidRDefault="00286595" w:rsidP="00286595">
      <w:pPr>
        <w:numPr>
          <w:ilvl w:val="0"/>
          <w:numId w:val="29"/>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Лазерные принтеры</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Лазерные принтеры воспроизводят текст и графику с помощью тонера - мелкозернистого порошка. Лазерная печать бывает цветной и черно-белой, однако цветные модели обычно более дорогие. Лазерный принтер, печатающий только черно-белые изображения, иногда называют монохромным принтером.</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Обычно приемный лоток лазерного принтера значительно вместительнее струйного, поэтому добавлять бумагу приходится реже. Лазерные принтеры также позволяют печатать больше страниц в минуту, чем большинство струйных принтеров. Кроме того, картриджа тонера лазерного принтера обычно хватает на более длительное время.</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В зависимости от объема печати лазерный принтер может оказаться более выгодным приобретением, чем струйный принтер.</w:t>
      </w:r>
    </w:p>
    <w:p w:rsidR="00286595" w:rsidRPr="002851A1" w:rsidRDefault="00286595" w:rsidP="00286595">
      <w:pPr>
        <w:numPr>
          <w:ilvl w:val="0"/>
          <w:numId w:val="30"/>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Универсальные принтеры</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К одной из наиболее быстро растущих категорий относятся универсальные принтеры, также называемые многофункциональными. Как следует из названия, эти устройства предназначены для выполнения любых операций: печати, сканирования фотографий, создания ксерокопий и даже отправки факсов.</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Различия между универсальными и многофункциональными принтерами. Часто такие отличия отсутствуют, хотя некоторые устройства, продаваемые как многофункциональные принтеры, больше по размеру и предназначены для использования в офисе.</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lastRenderedPageBreak/>
        <w:t>В любом случае основное преимущество универсальных и многофункциональных моделей заключается в удобстве работы с ними. Если раньше необходимо было иметь три аппарата, теперь достаточно одного. Дополнительные плюсы: для использования некоторых функций, например фотокопирования, не требуется подключение к компьютеру.</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практическая часть</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Есть несколько способов подключения принтера к компьютеру. Выбор способа зависит от самого принтера и от размещения пользователя (дома или на работе).</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Всегда необходимо обращаться к документации, поставляемой с моделью принтера.</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ЗАДАНИЕ 1</w:t>
      </w:r>
      <w:r w:rsidRPr="002851A1">
        <w:rPr>
          <w:rFonts w:ascii="Times New Roman" w:eastAsia="Times New Roman" w:hAnsi="Times New Roman" w:cs="Times New Roman"/>
          <w:color w:val="333333"/>
          <w:sz w:val="28"/>
          <w:szCs w:val="28"/>
          <w:lang w:eastAsia="ru-RU"/>
        </w:rPr>
        <w:t>. Подключить и настроить локальный принтер.</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Самый простой способ установить принтер - напрямую подключить его к компьютеру. Такой принтер называется локальным.</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 xml:space="preserve">Если принтер подключается через шину USB, </w:t>
      </w:r>
      <w:proofErr w:type="spellStart"/>
      <w:r w:rsidRPr="002851A1">
        <w:rPr>
          <w:rFonts w:ascii="Times New Roman" w:eastAsia="Times New Roman" w:hAnsi="Times New Roman" w:cs="Times New Roman"/>
          <w:color w:val="333333"/>
          <w:sz w:val="28"/>
          <w:szCs w:val="28"/>
          <w:lang w:eastAsia="ru-RU"/>
        </w:rPr>
        <w:t>Windows</w:t>
      </w:r>
      <w:proofErr w:type="spellEnd"/>
      <w:r w:rsidRPr="002851A1">
        <w:rPr>
          <w:rFonts w:ascii="Times New Roman" w:eastAsia="Times New Roman" w:hAnsi="Times New Roman" w:cs="Times New Roman"/>
          <w:color w:val="333333"/>
          <w:sz w:val="28"/>
          <w:szCs w:val="28"/>
          <w:lang w:eastAsia="ru-RU"/>
        </w:rPr>
        <w:t xml:space="preserve"> автоматически распознает и установит его после подключения.</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Если это более старая модель, подключаемая к последовательному или параллельному порту, принтер придется установить вручную.</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p>
    <w:p w:rsidR="00286595" w:rsidRPr="002851A1" w:rsidRDefault="00286595" w:rsidP="00286595">
      <w:pPr>
        <w:numPr>
          <w:ilvl w:val="0"/>
          <w:numId w:val="31"/>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Установка (добавление) локального принтера</w:t>
      </w:r>
    </w:p>
    <w:p w:rsidR="00286595" w:rsidRPr="002851A1" w:rsidRDefault="00286595" w:rsidP="00286595">
      <w:pPr>
        <w:numPr>
          <w:ilvl w:val="0"/>
          <w:numId w:val="32"/>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Откройте мастер добавления устройств и принтеров.</w:t>
      </w:r>
    </w:p>
    <w:p w:rsidR="00286595" w:rsidRPr="002851A1" w:rsidRDefault="00286595" w:rsidP="00286595">
      <w:pPr>
        <w:numPr>
          <w:ilvl w:val="0"/>
          <w:numId w:val="32"/>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Щелкните значок Установить принтер.</w:t>
      </w:r>
    </w:p>
    <w:p w:rsidR="00286595" w:rsidRPr="002851A1" w:rsidRDefault="00286595" w:rsidP="00286595">
      <w:pPr>
        <w:numPr>
          <w:ilvl w:val="0"/>
          <w:numId w:val="32"/>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В мастере установки принтеров выберите Добавить локальный принтер.</w:t>
      </w:r>
    </w:p>
    <w:p w:rsidR="00286595" w:rsidRPr="002851A1" w:rsidRDefault="00286595" w:rsidP="00286595">
      <w:pPr>
        <w:numPr>
          <w:ilvl w:val="0"/>
          <w:numId w:val="32"/>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На странице Выберите порт принтера убедитесь, что выбраны переключатель Использовать существующий порт и рекомендованный порт принтера, и нажмите кнопку Далее.</w:t>
      </w:r>
    </w:p>
    <w:p w:rsidR="00286595" w:rsidRPr="002851A1" w:rsidRDefault="00286595" w:rsidP="00286595">
      <w:pPr>
        <w:numPr>
          <w:ilvl w:val="0"/>
          <w:numId w:val="32"/>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На странице Установка драйвера принтера выберите производителя и модель принтера и нажмите кнопку Далее.</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 xml:space="preserve">Если принтера нет в списке, щелкните Центр обновления </w:t>
      </w:r>
      <w:proofErr w:type="spellStart"/>
      <w:r w:rsidRPr="002851A1">
        <w:rPr>
          <w:rFonts w:ascii="Times New Roman" w:eastAsia="Times New Roman" w:hAnsi="Times New Roman" w:cs="Times New Roman"/>
          <w:color w:val="333333"/>
          <w:sz w:val="28"/>
          <w:szCs w:val="28"/>
          <w:lang w:eastAsia="ru-RU"/>
        </w:rPr>
        <w:t>Windows</w:t>
      </w:r>
      <w:proofErr w:type="spellEnd"/>
      <w:r w:rsidRPr="002851A1">
        <w:rPr>
          <w:rFonts w:ascii="Times New Roman" w:eastAsia="Times New Roman" w:hAnsi="Times New Roman" w:cs="Times New Roman"/>
          <w:color w:val="333333"/>
          <w:sz w:val="28"/>
          <w:szCs w:val="28"/>
          <w:lang w:eastAsia="ru-RU"/>
        </w:rPr>
        <w:t xml:space="preserve"> и подождите, пока </w:t>
      </w:r>
      <w:proofErr w:type="spellStart"/>
      <w:r w:rsidRPr="002851A1">
        <w:rPr>
          <w:rFonts w:ascii="Times New Roman" w:eastAsia="Times New Roman" w:hAnsi="Times New Roman" w:cs="Times New Roman"/>
          <w:color w:val="333333"/>
          <w:sz w:val="28"/>
          <w:szCs w:val="28"/>
          <w:lang w:eastAsia="ru-RU"/>
        </w:rPr>
        <w:t>Windows</w:t>
      </w:r>
      <w:proofErr w:type="spellEnd"/>
      <w:r w:rsidRPr="002851A1">
        <w:rPr>
          <w:rFonts w:ascii="Times New Roman" w:eastAsia="Times New Roman" w:hAnsi="Times New Roman" w:cs="Times New Roman"/>
          <w:color w:val="333333"/>
          <w:sz w:val="28"/>
          <w:szCs w:val="28"/>
          <w:lang w:eastAsia="ru-RU"/>
        </w:rPr>
        <w:t xml:space="preserve"> проверит наличие дополнительных драйверов.</w:t>
      </w:r>
    </w:p>
    <w:p w:rsidR="00286595" w:rsidRPr="002851A1" w:rsidRDefault="00286595" w:rsidP="00286595">
      <w:pPr>
        <w:numPr>
          <w:ilvl w:val="0"/>
          <w:numId w:val="33"/>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Если нужных драйверов нет, но у вас есть установочный компакт-диск, нажмите кнопку Установить с диска и укажите папку, в которой размещен драйвер принтера.</w:t>
      </w:r>
    </w:p>
    <w:p w:rsidR="00286595" w:rsidRPr="002851A1" w:rsidRDefault="00286595" w:rsidP="00286595">
      <w:pPr>
        <w:numPr>
          <w:ilvl w:val="0"/>
          <w:numId w:val="33"/>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lastRenderedPageBreak/>
        <w:t>Выполните остальные указания мастера и нажмите кнопку Готово.</w:t>
      </w:r>
    </w:p>
    <w:p w:rsidR="00286595" w:rsidRPr="002851A1" w:rsidRDefault="00286595" w:rsidP="00286595">
      <w:pPr>
        <w:numPr>
          <w:ilvl w:val="0"/>
          <w:numId w:val="33"/>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Распечатать пробную страницу, чтобы убедиться, что принтер работает нормально.</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Если принтер установлен, но он не работает, посмотрите на веб-сайте производителя сведения об устранении неполадок или загрузите обновленные драйверы.</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ЗАДАНИЕ 2. </w:t>
      </w:r>
      <w:r w:rsidRPr="002851A1">
        <w:rPr>
          <w:rFonts w:ascii="Times New Roman" w:eastAsia="Times New Roman" w:hAnsi="Times New Roman" w:cs="Times New Roman"/>
          <w:color w:val="333333"/>
          <w:sz w:val="28"/>
          <w:szCs w:val="28"/>
          <w:lang w:eastAsia="ru-RU"/>
        </w:rPr>
        <w:t>Установить сетевой принтер.</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На рабочем месте многие принтеры являются сетевыми принтерами. Они подключаются напрямую к сети как автономное устройство. Недорогие сетевые принтеры также изготавливаются для использования в домашних условиях.</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При добавлении сетевого принтера требуется имя принтера. Если не удается его найти, необходимо обратиться к сетевому администратору.</w:t>
      </w:r>
    </w:p>
    <w:p w:rsidR="00286595" w:rsidRPr="002851A1" w:rsidRDefault="00286595" w:rsidP="00286595">
      <w:pPr>
        <w:numPr>
          <w:ilvl w:val="0"/>
          <w:numId w:val="34"/>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Открыть мастер добавления устройств и принтеров.</w:t>
      </w:r>
    </w:p>
    <w:p w:rsidR="00286595" w:rsidRPr="002851A1" w:rsidRDefault="00286595" w:rsidP="00286595">
      <w:pPr>
        <w:numPr>
          <w:ilvl w:val="0"/>
          <w:numId w:val="34"/>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Нажмите кнопку Установка принтера.</w:t>
      </w:r>
    </w:p>
    <w:p w:rsidR="00286595" w:rsidRPr="002851A1" w:rsidRDefault="00286595" w:rsidP="00286595">
      <w:pPr>
        <w:numPr>
          <w:ilvl w:val="0"/>
          <w:numId w:val="34"/>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 xml:space="preserve">В мастере установки принтеров выберите Добавить сетевой, беспроводной или </w:t>
      </w:r>
      <w:proofErr w:type="spellStart"/>
      <w:r w:rsidRPr="002851A1">
        <w:rPr>
          <w:rFonts w:ascii="Times New Roman" w:eastAsia="Times New Roman" w:hAnsi="Times New Roman" w:cs="Times New Roman"/>
          <w:color w:val="333333"/>
          <w:sz w:val="28"/>
          <w:szCs w:val="28"/>
          <w:lang w:eastAsia="ru-RU"/>
        </w:rPr>
        <w:t>Bluetooth</w:t>
      </w:r>
      <w:proofErr w:type="spellEnd"/>
      <w:r w:rsidRPr="002851A1">
        <w:rPr>
          <w:rFonts w:ascii="Times New Roman" w:eastAsia="Times New Roman" w:hAnsi="Times New Roman" w:cs="Times New Roman"/>
          <w:color w:val="333333"/>
          <w:sz w:val="28"/>
          <w:szCs w:val="28"/>
          <w:lang w:eastAsia="ru-RU"/>
        </w:rPr>
        <w:t>-принтер.</w:t>
      </w:r>
    </w:p>
    <w:p w:rsidR="00286595" w:rsidRPr="002851A1" w:rsidRDefault="00286595" w:rsidP="00286595">
      <w:pPr>
        <w:numPr>
          <w:ilvl w:val="0"/>
          <w:numId w:val="34"/>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Выберите требуемый принтер из списка доступных и нажмите кнопку Далее.</w:t>
      </w:r>
    </w:p>
    <w:p w:rsidR="00286595" w:rsidRPr="002851A1" w:rsidRDefault="00286595" w:rsidP="00286595">
      <w:pPr>
        <w:numPr>
          <w:ilvl w:val="0"/>
          <w:numId w:val="34"/>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При необходимости установите на компьютере драйвер принтера, щелкнув Установить драйвер. При появлении запроса пароля администратора или подтверждения введите пароль или предоставьте подтверждение.</w:t>
      </w:r>
    </w:p>
    <w:p w:rsidR="00286595" w:rsidRPr="002851A1" w:rsidRDefault="00286595" w:rsidP="00286595">
      <w:pPr>
        <w:numPr>
          <w:ilvl w:val="0"/>
          <w:numId w:val="34"/>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Выполните остальные указания мастера и нажмите кнопку Готово.</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ЗАДАНИЕ 3.</w:t>
      </w:r>
      <w:r w:rsidRPr="002851A1">
        <w:rPr>
          <w:rFonts w:ascii="Times New Roman" w:eastAsia="Times New Roman" w:hAnsi="Times New Roman" w:cs="Times New Roman"/>
          <w:color w:val="333333"/>
          <w:sz w:val="28"/>
          <w:szCs w:val="28"/>
          <w:lang w:eastAsia="ru-RU"/>
        </w:rPr>
        <w:t> Удалить установленные принтера</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Если принтер больше не используется, его можно удалить из папки «Устройства и принтеры».</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Удаление принтера</w:t>
      </w:r>
    </w:p>
    <w:p w:rsidR="00286595" w:rsidRPr="002851A1" w:rsidRDefault="00286595" w:rsidP="00286595">
      <w:pPr>
        <w:numPr>
          <w:ilvl w:val="0"/>
          <w:numId w:val="35"/>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Открыть мастер добавления устройств и принтеров.</w:t>
      </w:r>
    </w:p>
    <w:p w:rsidR="00286595" w:rsidRPr="002851A1" w:rsidRDefault="00286595" w:rsidP="00286595">
      <w:pPr>
        <w:numPr>
          <w:ilvl w:val="0"/>
          <w:numId w:val="35"/>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Щелкните правой кнопкой удаляемый принтер, выберите Удалить устройство и затем нажмите кнопку Да.</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 xml:space="preserve">Если не удается удалить принтер, щелкните его значок правой кнопкой мыши еще раз, а затем выберите команду Запуск от имени администратора, щелкните Удалить устройство и нажмите кнопку Да. При появлении запроса </w:t>
      </w:r>
      <w:r w:rsidRPr="002851A1">
        <w:rPr>
          <w:rFonts w:ascii="Times New Roman" w:eastAsia="Times New Roman" w:hAnsi="Times New Roman" w:cs="Times New Roman"/>
          <w:color w:val="333333"/>
          <w:sz w:val="28"/>
          <w:szCs w:val="28"/>
          <w:lang w:eastAsia="ru-RU"/>
        </w:rPr>
        <w:lastRenderedPageBreak/>
        <w:t>пароля администратора или подтверждения введите пароль или предоставьте подтверждение.</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i/>
          <w:iCs/>
          <w:color w:val="333333"/>
          <w:sz w:val="28"/>
          <w:szCs w:val="28"/>
          <w:lang w:eastAsia="ru-RU"/>
        </w:rPr>
        <w:t>Примечания</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Если принтер многофункциональный или универсальный, его можно удалить из папки «Устройства и принтеры», не затронув другие функции устройства. Например, после удаления будет виден значок сканера или факса.</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 xml:space="preserve">Нельзя удалить принтер, если в очереди печати есть незавершенные задания. Удалите задания или подождите, пока </w:t>
      </w:r>
      <w:proofErr w:type="spellStart"/>
      <w:r w:rsidRPr="002851A1">
        <w:rPr>
          <w:rFonts w:ascii="Times New Roman" w:eastAsia="Times New Roman" w:hAnsi="Times New Roman" w:cs="Times New Roman"/>
          <w:color w:val="333333"/>
          <w:sz w:val="28"/>
          <w:szCs w:val="28"/>
          <w:lang w:eastAsia="ru-RU"/>
        </w:rPr>
        <w:t>Windows</w:t>
      </w:r>
      <w:proofErr w:type="spellEnd"/>
      <w:r w:rsidRPr="002851A1">
        <w:rPr>
          <w:rFonts w:ascii="Times New Roman" w:eastAsia="Times New Roman" w:hAnsi="Times New Roman" w:cs="Times New Roman"/>
          <w:color w:val="333333"/>
          <w:sz w:val="28"/>
          <w:szCs w:val="28"/>
          <w:lang w:eastAsia="ru-RU"/>
        </w:rPr>
        <w:t xml:space="preserve"> завершит их печать. После очистки очереди </w:t>
      </w:r>
      <w:proofErr w:type="spellStart"/>
      <w:r w:rsidRPr="002851A1">
        <w:rPr>
          <w:rFonts w:ascii="Times New Roman" w:eastAsia="Times New Roman" w:hAnsi="Times New Roman" w:cs="Times New Roman"/>
          <w:color w:val="333333"/>
          <w:sz w:val="28"/>
          <w:szCs w:val="28"/>
          <w:lang w:eastAsia="ru-RU"/>
        </w:rPr>
        <w:t>Windows</w:t>
      </w:r>
      <w:proofErr w:type="spellEnd"/>
      <w:r w:rsidRPr="002851A1">
        <w:rPr>
          <w:rFonts w:ascii="Times New Roman" w:eastAsia="Times New Roman" w:hAnsi="Times New Roman" w:cs="Times New Roman"/>
          <w:color w:val="333333"/>
          <w:sz w:val="28"/>
          <w:szCs w:val="28"/>
          <w:lang w:eastAsia="ru-RU"/>
        </w:rPr>
        <w:t xml:space="preserve"> удалит принтер.</w:t>
      </w: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p>
    <w:p w:rsidR="00286595" w:rsidRPr="002851A1" w:rsidRDefault="00286595" w:rsidP="00286595">
      <w:p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b/>
          <w:bCs/>
          <w:color w:val="333333"/>
          <w:sz w:val="28"/>
          <w:szCs w:val="28"/>
          <w:lang w:eastAsia="ru-RU"/>
        </w:rPr>
        <w:t>КОНТРОЛЬНЫЕ ВОПРОСЫ:</w:t>
      </w:r>
    </w:p>
    <w:p w:rsidR="00286595" w:rsidRPr="002851A1" w:rsidRDefault="00286595" w:rsidP="00286595">
      <w:pPr>
        <w:numPr>
          <w:ilvl w:val="0"/>
          <w:numId w:val="36"/>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Укажите параметры, характеризующие печатающие устройства. Что такое DPI?</w:t>
      </w:r>
    </w:p>
    <w:p w:rsidR="00286595" w:rsidRPr="002851A1" w:rsidRDefault="00286595" w:rsidP="00286595">
      <w:pPr>
        <w:numPr>
          <w:ilvl w:val="0"/>
          <w:numId w:val="36"/>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Укажите наиболее распространенные типы принтеров.</w:t>
      </w:r>
    </w:p>
    <w:p w:rsidR="00286595" w:rsidRPr="002851A1" w:rsidRDefault="00286595" w:rsidP="00286595">
      <w:pPr>
        <w:numPr>
          <w:ilvl w:val="0"/>
          <w:numId w:val="36"/>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Укажите достоинства и недостатки струйного принтера.</w:t>
      </w:r>
    </w:p>
    <w:p w:rsidR="00286595" w:rsidRPr="002851A1" w:rsidRDefault="00286595" w:rsidP="00286595">
      <w:pPr>
        <w:numPr>
          <w:ilvl w:val="0"/>
          <w:numId w:val="36"/>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Основное преимущество универсальных и многофункциональных моделей.</w:t>
      </w:r>
    </w:p>
    <w:p w:rsidR="00286595" w:rsidRPr="002851A1" w:rsidRDefault="00286595" w:rsidP="00286595">
      <w:pPr>
        <w:numPr>
          <w:ilvl w:val="0"/>
          <w:numId w:val="36"/>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 xml:space="preserve">Если принтер многофункциональный или универсальный, его можно удалить из папки «Устройства и принтеры», </w:t>
      </w:r>
      <w:proofErr w:type="spellStart"/>
      <w:r w:rsidRPr="002851A1">
        <w:rPr>
          <w:rFonts w:ascii="Times New Roman" w:eastAsia="Times New Roman" w:hAnsi="Times New Roman" w:cs="Times New Roman"/>
          <w:color w:val="333333"/>
          <w:sz w:val="28"/>
          <w:szCs w:val="28"/>
          <w:lang w:eastAsia="ru-RU"/>
        </w:rPr>
        <w:t>затронутся</w:t>
      </w:r>
      <w:proofErr w:type="spellEnd"/>
      <w:r w:rsidRPr="002851A1">
        <w:rPr>
          <w:rFonts w:ascii="Times New Roman" w:eastAsia="Times New Roman" w:hAnsi="Times New Roman" w:cs="Times New Roman"/>
          <w:color w:val="333333"/>
          <w:sz w:val="28"/>
          <w:szCs w:val="28"/>
          <w:lang w:eastAsia="ru-RU"/>
        </w:rPr>
        <w:t xml:space="preserve"> ли другие функции устройства? Например, после удаления будет ли виден значок сканера или факса?</w:t>
      </w:r>
    </w:p>
    <w:p w:rsidR="00286595" w:rsidRPr="002851A1" w:rsidRDefault="00286595" w:rsidP="00286595">
      <w:pPr>
        <w:numPr>
          <w:ilvl w:val="0"/>
          <w:numId w:val="36"/>
        </w:numPr>
        <w:shd w:val="clear" w:color="auto" w:fill="FFFFFF"/>
        <w:spacing w:after="150" w:line="240" w:lineRule="auto"/>
        <w:rPr>
          <w:rFonts w:ascii="Times New Roman" w:eastAsia="Times New Roman" w:hAnsi="Times New Roman" w:cs="Times New Roman"/>
          <w:color w:val="333333"/>
          <w:sz w:val="28"/>
          <w:szCs w:val="28"/>
          <w:lang w:eastAsia="ru-RU"/>
        </w:rPr>
      </w:pPr>
      <w:r w:rsidRPr="002851A1">
        <w:rPr>
          <w:rFonts w:ascii="Times New Roman" w:eastAsia="Times New Roman" w:hAnsi="Times New Roman" w:cs="Times New Roman"/>
          <w:color w:val="333333"/>
          <w:sz w:val="28"/>
          <w:szCs w:val="28"/>
          <w:lang w:eastAsia="ru-RU"/>
        </w:rPr>
        <w:t>Можно ли удалить принтер, если в очереди печати есть незавершенные задания.</w:t>
      </w:r>
    </w:p>
    <w:p w:rsidR="00286595" w:rsidRPr="002851A1" w:rsidRDefault="00286595" w:rsidP="00286595">
      <w:pPr>
        <w:shd w:val="clear" w:color="auto" w:fill="FFFFFF"/>
        <w:jc w:val="center"/>
        <w:rPr>
          <w:rFonts w:ascii="Times New Roman" w:hAnsi="Times New Roman" w:cs="Times New Roman"/>
          <w:b/>
          <w:color w:val="000000"/>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Практическое занятие №13 Настройка BIOS</w:t>
      </w: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Цель: научиться работать с BIOS, изучить способы входа в программу BIOS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и основные настройки.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Теоретическая часть:</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BIOS – (</w:t>
      </w:r>
      <w:proofErr w:type="spellStart"/>
      <w:r w:rsidRPr="002851A1">
        <w:rPr>
          <w:rFonts w:ascii="Times New Roman" w:hAnsi="Times New Roman" w:cs="Times New Roman"/>
          <w:sz w:val="28"/>
          <w:szCs w:val="28"/>
        </w:rPr>
        <w:t>Basic</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Input</w:t>
      </w:r>
      <w:proofErr w:type="spellEnd"/>
      <w:r w:rsidRPr="002851A1">
        <w:rPr>
          <w:rFonts w:ascii="Times New Roman" w:hAnsi="Times New Roman" w:cs="Times New Roman"/>
          <w:sz w:val="28"/>
          <w:szCs w:val="28"/>
        </w:rPr>
        <w:t>/</w:t>
      </w:r>
      <w:proofErr w:type="spellStart"/>
      <w:r w:rsidRPr="002851A1">
        <w:rPr>
          <w:rFonts w:ascii="Times New Roman" w:hAnsi="Times New Roman" w:cs="Times New Roman"/>
          <w:sz w:val="28"/>
          <w:szCs w:val="28"/>
        </w:rPr>
        <w:t>Output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System</w:t>
      </w:r>
      <w:proofErr w:type="spellEnd"/>
      <w:r w:rsidRPr="002851A1">
        <w:rPr>
          <w:rFonts w:ascii="Times New Roman" w:hAnsi="Times New Roman" w:cs="Times New Roman"/>
          <w:sz w:val="28"/>
          <w:szCs w:val="28"/>
        </w:rPr>
        <w:t xml:space="preserve"> - Базовая система ввода-вывода) - набор</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базовых программ для проверки оборудования во время запуска, загрузки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lastRenderedPageBreak/>
        <w:t>операционной системы, и поддержки обмена данными между устройствами.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POST (англ. </w:t>
      </w:r>
      <w:proofErr w:type="spellStart"/>
      <w:r w:rsidRPr="002851A1">
        <w:rPr>
          <w:rFonts w:ascii="Times New Roman" w:hAnsi="Times New Roman" w:cs="Times New Roman"/>
          <w:sz w:val="28"/>
          <w:szCs w:val="28"/>
        </w:rPr>
        <w:t>Power</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On</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Self</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Test</w:t>
      </w:r>
      <w:proofErr w:type="spellEnd"/>
      <w:r w:rsidRPr="002851A1">
        <w:rPr>
          <w:rFonts w:ascii="Times New Roman" w:hAnsi="Times New Roman" w:cs="Times New Roman"/>
          <w:sz w:val="28"/>
          <w:szCs w:val="28"/>
        </w:rPr>
        <w:t>) — самотестирование после включения питания.</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Выполняется программой BIOS материнской платы.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 программа, с помощью которой можно настраивать параметры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BIOS и сохранять их в память CMOS.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Для запуска этой программы необходимо во время загрузки системы нажать</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определенную клавишу или комбинацию клавиш. Чаще всего для входа в BIOS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необходимо зажать кнопку &lt;</w:t>
      </w:r>
      <w:proofErr w:type="spellStart"/>
      <w:r w:rsidRPr="002851A1">
        <w:rPr>
          <w:rFonts w:ascii="Times New Roman" w:hAnsi="Times New Roman" w:cs="Times New Roman"/>
          <w:sz w:val="28"/>
          <w:szCs w:val="28"/>
        </w:rPr>
        <w:t>Delete</w:t>
      </w:r>
      <w:proofErr w:type="spellEnd"/>
      <w:r w:rsidRPr="002851A1">
        <w:rPr>
          <w:rFonts w:ascii="Times New Roman" w:hAnsi="Times New Roman" w:cs="Times New Roman"/>
          <w:sz w:val="28"/>
          <w:szCs w:val="28"/>
        </w:rPr>
        <w:t>&gt;, реже используется кнопка &lt;F2&gt;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Основные настройки BIOS </w:t>
      </w:r>
      <w:proofErr w:type="spellStart"/>
      <w:r w:rsidRPr="002851A1">
        <w:rPr>
          <w:rFonts w:ascii="Times New Roman" w:hAnsi="Times New Roman" w:cs="Times New Roman"/>
          <w:sz w:val="28"/>
          <w:szCs w:val="28"/>
        </w:rPr>
        <w:t>Setup</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roofErr w:type="spellStart"/>
      <w:r w:rsidRPr="002851A1">
        <w:rPr>
          <w:rFonts w:ascii="Times New Roman" w:hAnsi="Times New Roman" w:cs="Times New Roman"/>
          <w:sz w:val="28"/>
          <w:szCs w:val="28"/>
        </w:rPr>
        <w:t>Boot</w:t>
      </w:r>
      <w:proofErr w:type="spellEnd"/>
      <w:r w:rsidRPr="002851A1">
        <w:rPr>
          <w:rFonts w:ascii="Times New Roman" w:hAnsi="Times New Roman" w:cs="Times New Roman"/>
          <w:sz w:val="28"/>
          <w:szCs w:val="28"/>
        </w:rPr>
        <w:t xml:space="preserve"> / </w:t>
      </w:r>
      <w:proofErr w:type="spellStart"/>
      <w:r w:rsidRPr="002851A1">
        <w:rPr>
          <w:rFonts w:ascii="Times New Roman" w:hAnsi="Times New Roman" w:cs="Times New Roman"/>
          <w:sz w:val="28"/>
          <w:szCs w:val="28"/>
        </w:rPr>
        <w:t>Boot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Sequence</w:t>
      </w:r>
      <w:proofErr w:type="spellEnd"/>
      <w:r w:rsidRPr="002851A1">
        <w:rPr>
          <w:rFonts w:ascii="Times New Roman" w:hAnsi="Times New Roman" w:cs="Times New Roman"/>
          <w:sz w:val="28"/>
          <w:szCs w:val="28"/>
        </w:rPr>
        <w:t xml:space="preserve"> / </w:t>
      </w:r>
      <w:proofErr w:type="spellStart"/>
      <w:r w:rsidRPr="002851A1">
        <w:rPr>
          <w:rFonts w:ascii="Times New Roman" w:hAnsi="Times New Roman" w:cs="Times New Roman"/>
          <w:sz w:val="28"/>
          <w:szCs w:val="28"/>
        </w:rPr>
        <w:t>Boot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Device</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Priority</w:t>
      </w:r>
      <w:proofErr w:type="spellEnd"/>
      <w:r w:rsidRPr="002851A1">
        <w:rPr>
          <w:rFonts w:ascii="Times New Roman" w:hAnsi="Times New Roman" w:cs="Times New Roman"/>
          <w:sz w:val="28"/>
          <w:szCs w:val="28"/>
        </w:rPr>
        <w:t xml:space="preserve"> – определяет последовательность</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начальной загрузки системы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Указывается носитель, с которого начинается загрузка системы: HDD, CD-ROM, FD</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CAS </w:t>
      </w:r>
      <w:proofErr w:type="spellStart"/>
      <w:r w:rsidRPr="002851A1">
        <w:rPr>
          <w:rFonts w:ascii="Times New Roman" w:hAnsi="Times New Roman" w:cs="Times New Roman"/>
          <w:sz w:val="28"/>
          <w:szCs w:val="28"/>
        </w:rPr>
        <w:t>Latency</w:t>
      </w:r>
      <w:proofErr w:type="spellEnd"/>
      <w:r w:rsidRPr="002851A1">
        <w:rPr>
          <w:rFonts w:ascii="Times New Roman" w:hAnsi="Times New Roman" w:cs="Times New Roman"/>
          <w:sz w:val="28"/>
          <w:szCs w:val="28"/>
        </w:rPr>
        <w:t xml:space="preserve"> / SDRAM </w:t>
      </w:r>
      <w:proofErr w:type="spellStart"/>
      <w:r w:rsidRPr="002851A1">
        <w:rPr>
          <w:rFonts w:ascii="Times New Roman" w:hAnsi="Times New Roman" w:cs="Times New Roman"/>
          <w:sz w:val="28"/>
          <w:szCs w:val="28"/>
        </w:rPr>
        <w:t>Cycle</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Length</w:t>
      </w:r>
      <w:proofErr w:type="spellEnd"/>
      <w:r w:rsidRPr="002851A1">
        <w:rPr>
          <w:rFonts w:ascii="Times New Roman" w:hAnsi="Times New Roman" w:cs="Times New Roman"/>
          <w:sz w:val="28"/>
          <w:szCs w:val="28"/>
        </w:rPr>
        <w:t xml:space="preserve"> – величина задержки при работе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оперативной памяти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Меньшее значение – более высокая производительность (слишком низкое значение может</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привести к сбоям в работе)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lang w:val="en-US"/>
        </w:rPr>
      </w:pPr>
      <w:r w:rsidRPr="002851A1">
        <w:rPr>
          <w:rFonts w:ascii="Times New Roman" w:hAnsi="Times New Roman" w:cs="Times New Roman"/>
          <w:sz w:val="28"/>
          <w:szCs w:val="28"/>
          <w:lang w:val="en-US"/>
        </w:rPr>
        <w:t xml:space="preserve">CPU Frequency / FSB – Memory Clock / </w:t>
      </w:r>
      <w:r w:rsidRPr="002851A1">
        <w:rPr>
          <w:rFonts w:ascii="Times New Roman" w:hAnsi="Times New Roman" w:cs="Times New Roman"/>
          <w:sz w:val="28"/>
          <w:szCs w:val="28"/>
        </w:rPr>
        <w:t>С</w:t>
      </w:r>
      <w:r w:rsidRPr="002851A1">
        <w:rPr>
          <w:rFonts w:ascii="Times New Roman" w:hAnsi="Times New Roman" w:cs="Times New Roman"/>
          <w:sz w:val="28"/>
          <w:szCs w:val="28"/>
          <w:lang w:val="en-US"/>
        </w:rPr>
        <w:t xml:space="preserve">PU Host/PCI Clock) </w:t>
      </w:r>
      <w:r w:rsidRPr="002851A1">
        <w:rPr>
          <w:rFonts w:ascii="Times New Roman" w:hAnsi="Times New Roman" w:cs="Times New Roman"/>
          <w:sz w:val="28"/>
          <w:szCs w:val="28"/>
        </w:rPr>
        <w:t>установка</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частоты системной шины (FSB): влияет на частоту процессора и ОЗУ,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может использоваться для корректировки частоты процессора и ОЗУ (при неправильном</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определении оборудования BIOS)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может использоваться для разгона процессора и ОЗУ (разгон может повредить оборудование!)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roofErr w:type="spellStart"/>
      <w:r w:rsidRPr="002851A1">
        <w:rPr>
          <w:rFonts w:ascii="Times New Roman" w:hAnsi="Times New Roman" w:cs="Times New Roman"/>
          <w:sz w:val="28"/>
          <w:szCs w:val="28"/>
        </w:rPr>
        <w:t>Halt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On</w:t>
      </w:r>
      <w:proofErr w:type="spellEnd"/>
      <w:r w:rsidRPr="002851A1">
        <w:rPr>
          <w:rFonts w:ascii="Times New Roman" w:hAnsi="Times New Roman" w:cs="Times New Roman"/>
          <w:sz w:val="28"/>
          <w:szCs w:val="28"/>
        </w:rPr>
        <w:t xml:space="preserve"> – изменяет параметры вывода информации об ошибках при загрузке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Выход из BIOS </w:t>
      </w:r>
      <w:proofErr w:type="spellStart"/>
      <w:r w:rsidRPr="002851A1">
        <w:rPr>
          <w:rFonts w:ascii="Times New Roman" w:hAnsi="Times New Roman" w:cs="Times New Roman"/>
          <w:sz w:val="28"/>
          <w:szCs w:val="28"/>
        </w:rPr>
        <w:t>Setup</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Для сохранения выполненных настроек BIOS нажмите клавишу [F10], либо</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выберите пункт основного меню "</w:t>
      </w:r>
      <w:proofErr w:type="spellStart"/>
      <w:r w:rsidRPr="002851A1">
        <w:rPr>
          <w:rFonts w:ascii="Times New Roman" w:hAnsi="Times New Roman" w:cs="Times New Roman"/>
          <w:sz w:val="28"/>
          <w:szCs w:val="28"/>
        </w:rPr>
        <w:t>Save</w:t>
      </w:r>
      <w:proofErr w:type="spellEnd"/>
      <w:r w:rsidRPr="002851A1">
        <w:rPr>
          <w:rFonts w:ascii="Times New Roman" w:hAnsi="Times New Roman" w:cs="Times New Roman"/>
          <w:sz w:val="28"/>
          <w:szCs w:val="28"/>
        </w:rPr>
        <w:t xml:space="preserve"> &amp; </w:t>
      </w:r>
      <w:proofErr w:type="spellStart"/>
      <w:r w:rsidRPr="002851A1">
        <w:rPr>
          <w:rFonts w:ascii="Times New Roman" w:hAnsi="Times New Roman" w:cs="Times New Roman"/>
          <w:sz w:val="28"/>
          <w:szCs w:val="28"/>
        </w:rPr>
        <w:t>Exit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Виртуальная машина </w:t>
      </w:r>
      <w:proofErr w:type="spellStart"/>
      <w:r w:rsidRPr="002851A1">
        <w:rPr>
          <w:rFonts w:ascii="Times New Roman" w:hAnsi="Times New Roman" w:cs="Times New Roman"/>
          <w:sz w:val="28"/>
          <w:szCs w:val="28"/>
        </w:rPr>
        <w:t>VMware</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roofErr w:type="spellStart"/>
      <w:r w:rsidRPr="002851A1">
        <w:rPr>
          <w:rFonts w:ascii="Times New Roman" w:hAnsi="Times New Roman" w:cs="Times New Roman"/>
          <w:sz w:val="28"/>
          <w:szCs w:val="28"/>
        </w:rPr>
        <w:lastRenderedPageBreak/>
        <w:t>VMware</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Workstation</w:t>
      </w:r>
      <w:proofErr w:type="spellEnd"/>
      <w:r w:rsidRPr="002851A1">
        <w:rPr>
          <w:rFonts w:ascii="Times New Roman" w:hAnsi="Times New Roman" w:cs="Times New Roman"/>
          <w:sz w:val="28"/>
          <w:szCs w:val="28"/>
        </w:rPr>
        <w:t xml:space="preserve"> – программное обеспечение для создания виртуальной</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машины, предназначенной для работы с различными операционными системами без</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влияния на физический ПК и его операционную систему.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Методические указания к практическим работам по предмету «Архитектура ЭВМ» Бондаренко С.В. 2016 г. 2</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Выполнение работы: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Изучение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на виртуальной машине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Задание 1. Запуск программы </w:t>
      </w:r>
      <w:proofErr w:type="spellStart"/>
      <w:r w:rsidRPr="002851A1">
        <w:rPr>
          <w:rFonts w:ascii="Times New Roman" w:hAnsi="Times New Roman" w:cs="Times New Roman"/>
          <w:sz w:val="28"/>
          <w:szCs w:val="28"/>
        </w:rPr>
        <w:t>VMware</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Workstation</w:t>
      </w:r>
      <w:proofErr w:type="spellEnd"/>
      <w:r w:rsidRPr="002851A1">
        <w:rPr>
          <w:rFonts w:ascii="Times New Roman" w:hAnsi="Times New Roman" w:cs="Times New Roman"/>
          <w:sz w:val="28"/>
          <w:szCs w:val="28"/>
        </w:rPr>
        <w:t xml:space="preserve"> и создание виртуальной</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машины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1. Пуск </w:t>
      </w:r>
      <w:r w:rsidRPr="002851A1">
        <w:rPr>
          <w:rFonts w:ascii="Times New Roman" w:hAnsi="Times New Roman" w:cs="Times New Roman"/>
          <w:sz w:val="28"/>
          <w:szCs w:val="28"/>
        </w:rPr>
        <w:t xml:space="preserve"> Программы </w:t>
      </w:r>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Vmware</w:t>
      </w:r>
      <w:proofErr w:type="spellEnd"/>
      <w:r w:rsidRPr="002851A1">
        <w:rPr>
          <w:rFonts w:ascii="Times New Roman" w:hAnsi="Times New Roman" w:cs="Times New Roman"/>
          <w:sz w:val="28"/>
          <w:szCs w:val="28"/>
        </w:rPr>
        <w:t xml:space="preserve"> </w:t>
      </w:r>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VMware</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Workstation</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2. Меню </w:t>
      </w:r>
      <w:proofErr w:type="spellStart"/>
      <w:r w:rsidRPr="002851A1">
        <w:rPr>
          <w:rFonts w:ascii="Times New Roman" w:hAnsi="Times New Roman" w:cs="Times New Roman"/>
          <w:sz w:val="28"/>
          <w:szCs w:val="28"/>
        </w:rPr>
        <w:t>File</w:t>
      </w:r>
      <w:proofErr w:type="spellEnd"/>
      <w:r w:rsidRPr="002851A1">
        <w:rPr>
          <w:rFonts w:ascii="Times New Roman" w:hAnsi="Times New Roman" w:cs="Times New Roman"/>
          <w:sz w:val="28"/>
          <w:szCs w:val="28"/>
        </w:rPr>
        <w:t xml:space="preserve"> </w:t>
      </w:r>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New</w:t>
      </w:r>
      <w:proofErr w:type="spellEnd"/>
      <w:r w:rsidRPr="002851A1">
        <w:rPr>
          <w:rFonts w:ascii="Times New Roman" w:hAnsi="Times New Roman" w:cs="Times New Roman"/>
          <w:sz w:val="28"/>
          <w:szCs w:val="28"/>
        </w:rPr>
        <w:t xml:space="preserve"> </w:t>
      </w:r>
      <w:r w:rsidRPr="002851A1">
        <w:rPr>
          <w:rFonts w:ascii="Times New Roman" w:hAnsi="Times New Roman" w:cs="Times New Roman"/>
          <w:sz w:val="28"/>
          <w:szCs w:val="28"/>
        </w:rPr>
        <w:t></w:t>
      </w:r>
      <w:proofErr w:type="spellStart"/>
      <w:r w:rsidRPr="002851A1">
        <w:rPr>
          <w:rFonts w:ascii="Times New Roman" w:hAnsi="Times New Roman" w:cs="Times New Roman"/>
          <w:sz w:val="28"/>
          <w:szCs w:val="28"/>
        </w:rPr>
        <w:t>Virtual</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Machine</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3. В открывшемся окне мастера щелкнуть на кнопку Далее.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4. В следующем окне выбрать тип конфигурации (</w:t>
      </w:r>
      <w:proofErr w:type="spellStart"/>
      <w:r w:rsidRPr="002851A1">
        <w:rPr>
          <w:rFonts w:ascii="Times New Roman" w:hAnsi="Times New Roman" w:cs="Times New Roman"/>
          <w:sz w:val="28"/>
          <w:szCs w:val="28"/>
        </w:rPr>
        <w:t>Typical</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5. В следующем окне выбрать операционную систему, установив переключатель</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в положение </w:t>
      </w:r>
      <w:proofErr w:type="spellStart"/>
      <w:r w:rsidRPr="002851A1">
        <w:rPr>
          <w:rFonts w:ascii="Times New Roman" w:hAnsi="Times New Roman" w:cs="Times New Roman"/>
          <w:sz w:val="28"/>
          <w:szCs w:val="28"/>
        </w:rPr>
        <w:t>Microsoft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Windows</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6. В следующем окне задать имя виртуальной машины (оставить по умолчанию).</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В строке </w:t>
      </w:r>
      <w:proofErr w:type="spellStart"/>
      <w:r w:rsidRPr="002851A1">
        <w:rPr>
          <w:rFonts w:ascii="Times New Roman" w:hAnsi="Times New Roman" w:cs="Times New Roman"/>
          <w:sz w:val="28"/>
          <w:szCs w:val="28"/>
        </w:rPr>
        <w:t>Location</w:t>
      </w:r>
      <w:proofErr w:type="spellEnd"/>
      <w:r w:rsidRPr="002851A1">
        <w:rPr>
          <w:rFonts w:ascii="Times New Roman" w:hAnsi="Times New Roman" w:cs="Times New Roman"/>
          <w:sz w:val="28"/>
          <w:szCs w:val="28"/>
        </w:rPr>
        <w:t xml:space="preserve"> указать путь (оставить по умолчанию).</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7. В следующем окне выбрать тип соединения. Установить переключатель в</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положение </w:t>
      </w:r>
      <w:proofErr w:type="spellStart"/>
      <w:r w:rsidRPr="002851A1">
        <w:rPr>
          <w:rFonts w:ascii="Times New Roman" w:hAnsi="Times New Roman" w:cs="Times New Roman"/>
          <w:sz w:val="28"/>
          <w:szCs w:val="28"/>
        </w:rPr>
        <w:t>Use</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bridged</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networking</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8. В следующем окне задать размер виртуального диска – 2 </w:t>
      </w:r>
      <w:proofErr w:type="spellStart"/>
      <w:r w:rsidRPr="002851A1">
        <w:rPr>
          <w:rFonts w:ascii="Times New Roman" w:hAnsi="Times New Roman" w:cs="Times New Roman"/>
          <w:sz w:val="28"/>
          <w:szCs w:val="28"/>
        </w:rPr>
        <w:t>Gb</w:t>
      </w:r>
      <w:proofErr w:type="spellEnd"/>
      <w:r w:rsidRPr="002851A1">
        <w:rPr>
          <w:rFonts w:ascii="Times New Roman" w:hAnsi="Times New Roman" w:cs="Times New Roman"/>
          <w:sz w:val="28"/>
          <w:szCs w:val="28"/>
        </w:rPr>
        <w:t xml:space="preserve"> . Щелкнуть на</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кнопку Готово.</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9. В разделе </w:t>
      </w:r>
      <w:proofErr w:type="spellStart"/>
      <w:r w:rsidRPr="002851A1">
        <w:rPr>
          <w:rFonts w:ascii="Times New Roman" w:hAnsi="Times New Roman" w:cs="Times New Roman"/>
          <w:sz w:val="28"/>
          <w:szCs w:val="28"/>
        </w:rPr>
        <w:t>Commands</w:t>
      </w:r>
      <w:proofErr w:type="spellEnd"/>
      <w:r w:rsidRPr="002851A1">
        <w:rPr>
          <w:rFonts w:ascii="Times New Roman" w:hAnsi="Times New Roman" w:cs="Times New Roman"/>
          <w:sz w:val="28"/>
          <w:szCs w:val="28"/>
        </w:rPr>
        <w:t xml:space="preserve"> для запуска виртуальной машины щелкнуть на зеленый</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lang w:val="en-US"/>
        </w:rPr>
      </w:pPr>
      <w:r w:rsidRPr="002851A1">
        <w:rPr>
          <w:rFonts w:ascii="Times New Roman" w:hAnsi="Times New Roman" w:cs="Times New Roman"/>
          <w:sz w:val="28"/>
          <w:szCs w:val="28"/>
        </w:rPr>
        <w:t>значок</w:t>
      </w:r>
      <w:r w:rsidRPr="002851A1">
        <w:rPr>
          <w:rFonts w:ascii="Times New Roman" w:hAnsi="Times New Roman" w:cs="Times New Roman"/>
          <w:sz w:val="28"/>
          <w:szCs w:val="28"/>
          <w:lang w:val="en-US"/>
        </w:rPr>
        <w:t xml:space="preserve"> Start this virtual </w:t>
      </w:r>
      <w:proofErr w:type="spellStart"/>
      <w:r w:rsidRPr="002851A1">
        <w:rPr>
          <w:rFonts w:ascii="Times New Roman" w:hAnsi="Times New Roman" w:cs="Times New Roman"/>
          <w:sz w:val="28"/>
          <w:szCs w:val="28"/>
          <w:lang w:val="en-US"/>
        </w:rPr>
        <w:t>machin</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lang w:val="en-US"/>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Задание</w:t>
      </w:r>
      <w:r w:rsidRPr="002851A1">
        <w:rPr>
          <w:rFonts w:ascii="Times New Roman" w:hAnsi="Times New Roman" w:cs="Times New Roman"/>
          <w:sz w:val="28"/>
          <w:szCs w:val="28"/>
          <w:lang w:val="en-US"/>
        </w:rPr>
        <w:t xml:space="preserve"> 2. </w:t>
      </w:r>
      <w:r w:rsidRPr="002851A1">
        <w:rPr>
          <w:rFonts w:ascii="Times New Roman" w:hAnsi="Times New Roman" w:cs="Times New Roman"/>
          <w:sz w:val="28"/>
          <w:szCs w:val="28"/>
        </w:rPr>
        <w:t xml:space="preserve">Вход в BIOS </w:t>
      </w:r>
      <w:proofErr w:type="spellStart"/>
      <w:r w:rsidRPr="002851A1">
        <w:rPr>
          <w:rFonts w:ascii="Times New Roman" w:hAnsi="Times New Roman" w:cs="Times New Roman"/>
          <w:sz w:val="28"/>
          <w:szCs w:val="28"/>
        </w:rPr>
        <w:t>Setup</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1. Дождаться появления надписи, затем щелкнуть в окне левой кнопкой мыши 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нажать функциональную клавишу F2.</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2. Если в заданный интервал времени вы не успели осуществить вышеуказанные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действия, необходимо перезапустить </w:t>
      </w:r>
      <w:proofErr w:type="spellStart"/>
      <w:r w:rsidRPr="002851A1">
        <w:rPr>
          <w:rFonts w:ascii="Times New Roman" w:hAnsi="Times New Roman" w:cs="Times New Roman"/>
          <w:sz w:val="28"/>
          <w:szCs w:val="28"/>
        </w:rPr>
        <w:t>Vmware</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Методические указания к практическим работам по предмету «Архитектура ЭВМ» Бондаренко С.В. 2016 г. 3</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Задание 3. Установка основных настроек BIOS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Во вкладке “</w:t>
      </w:r>
      <w:proofErr w:type="spellStart"/>
      <w:r w:rsidRPr="002851A1">
        <w:rPr>
          <w:rFonts w:ascii="Times New Roman" w:hAnsi="Times New Roman" w:cs="Times New Roman"/>
          <w:sz w:val="28"/>
          <w:szCs w:val="28"/>
        </w:rPr>
        <w:t>Main</w:t>
      </w:r>
      <w:proofErr w:type="spellEnd"/>
      <w:r w:rsidRPr="002851A1">
        <w:rPr>
          <w:rFonts w:ascii="Times New Roman" w:hAnsi="Times New Roman" w:cs="Times New Roman"/>
          <w:sz w:val="28"/>
          <w:szCs w:val="28"/>
        </w:rPr>
        <w:t>” можно задать время и дату, параметры FDD, параметры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накопителей, параметры клавиатуры, увидеть объем памяти.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Измените настройки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Во вкладке “</w:t>
      </w:r>
      <w:proofErr w:type="spellStart"/>
      <w:r w:rsidRPr="002851A1">
        <w:rPr>
          <w:rFonts w:ascii="Times New Roman" w:hAnsi="Times New Roman" w:cs="Times New Roman"/>
          <w:sz w:val="28"/>
          <w:szCs w:val="28"/>
        </w:rPr>
        <w:t>Security</w:t>
      </w:r>
      <w:proofErr w:type="spellEnd"/>
      <w:r w:rsidRPr="002851A1">
        <w:rPr>
          <w:rFonts w:ascii="Times New Roman" w:hAnsi="Times New Roman" w:cs="Times New Roman"/>
          <w:sz w:val="28"/>
          <w:szCs w:val="28"/>
        </w:rPr>
        <w:t>” можно установить пароль для входа в BIOS.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Измените настройки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Во вкладке “</w:t>
      </w:r>
      <w:proofErr w:type="spellStart"/>
      <w:r w:rsidRPr="002851A1">
        <w:rPr>
          <w:rFonts w:ascii="Times New Roman" w:hAnsi="Times New Roman" w:cs="Times New Roman"/>
          <w:sz w:val="28"/>
          <w:szCs w:val="28"/>
        </w:rPr>
        <w:t>Boot</w:t>
      </w:r>
      <w:proofErr w:type="spellEnd"/>
      <w:r w:rsidRPr="002851A1">
        <w:rPr>
          <w:rFonts w:ascii="Times New Roman" w:hAnsi="Times New Roman" w:cs="Times New Roman"/>
          <w:sz w:val="28"/>
          <w:szCs w:val="28"/>
        </w:rPr>
        <w:t>” можно установить очередность загрузки различных устройств.</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Измените настройки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Во вкладке “</w:t>
      </w:r>
      <w:proofErr w:type="spellStart"/>
      <w:r w:rsidRPr="002851A1">
        <w:rPr>
          <w:rFonts w:ascii="Times New Roman" w:hAnsi="Times New Roman" w:cs="Times New Roman"/>
          <w:sz w:val="28"/>
          <w:szCs w:val="28"/>
        </w:rPr>
        <w:t>Exit</w:t>
      </w:r>
      <w:proofErr w:type="spellEnd"/>
      <w:r w:rsidRPr="002851A1">
        <w:rPr>
          <w:rFonts w:ascii="Times New Roman" w:hAnsi="Times New Roman" w:cs="Times New Roman"/>
          <w:sz w:val="28"/>
          <w:szCs w:val="28"/>
        </w:rPr>
        <w:t xml:space="preserve"> ” происходит сохранение настроек и выход из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Измените настройки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Покажите результат выполненной работы преподавателю.</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Изучение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на ПК</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Задание 4. Установка настроек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на ПК</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1. При загрузке нажать </w:t>
      </w:r>
      <w:proofErr w:type="spellStart"/>
      <w:r w:rsidRPr="002851A1">
        <w:rPr>
          <w:rFonts w:ascii="Times New Roman" w:hAnsi="Times New Roman" w:cs="Times New Roman"/>
          <w:sz w:val="28"/>
          <w:szCs w:val="28"/>
        </w:rPr>
        <w:t>Pause</w:t>
      </w:r>
      <w:proofErr w:type="spellEnd"/>
      <w:r w:rsidRPr="002851A1">
        <w:rPr>
          <w:rFonts w:ascii="Times New Roman" w:hAnsi="Times New Roman" w:cs="Times New Roman"/>
          <w:sz w:val="28"/>
          <w:szCs w:val="28"/>
        </w:rPr>
        <w:t xml:space="preserve"> для приостановки выполнения программы.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2. Просмотрите выводимую информацию, запишите в отчет частоту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процессора и объём оперативной памяти.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3. Снять с паузы кнопкой </w:t>
      </w:r>
      <w:proofErr w:type="spellStart"/>
      <w:r w:rsidRPr="002851A1">
        <w:rPr>
          <w:rFonts w:ascii="Times New Roman" w:hAnsi="Times New Roman" w:cs="Times New Roman"/>
          <w:sz w:val="28"/>
          <w:szCs w:val="28"/>
        </w:rPr>
        <w:t>Enter</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4. Войти в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необходимо зажать кнопку «</w:t>
      </w:r>
      <w:proofErr w:type="spellStart"/>
      <w:r w:rsidRPr="002851A1">
        <w:rPr>
          <w:rFonts w:ascii="Times New Roman" w:hAnsi="Times New Roman" w:cs="Times New Roman"/>
          <w:sz w:val="28"/>
          <w:szCs w:val="28"/>
        </w:rPr>
        <w:t>Delete</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«STANDART CMOS SETUP» - задание даты, времени и параметров</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жёстких дисков.</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Методические указания к практическим работам по предмету «Архитектура ЭВМ» Бондаренко С.В. 2016 г. 4</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1. В данном разделе, в строке </w:t>
      </w:r>
      <w:proofErr w:type="spellStart"/>
      <w:r w:rsidRPr="002851A1">
        <w:rPr>
          <w:rFonts w:ascii="Times New Roman" w:hAnsi="Times New Roman" w:cs="Times New Roman"/>
          <w:sz w:val="28"/>
          <w:szCs w:val="28"/>
        </w:rPr>
        <w:t>Date</w:t>
      </w:r>
      <w:proofErr w:type="spellEnd"/>
      <w:r w:rsidRPr="002851A1">
        <w:rPr>
          <w:rFonts w:ascii="Times New Roman" w:hAnsi="Times New Roman" w:cs="Times New Roman"/>
          <w:sz w:val="28"/>
          <w:szCs w:val="28"/>
        </w:rPr>
        <w:t xml:space="preserve"> (установка текущей даты), установить месяц,</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день и год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2. В графе </w:t>
      </w:r>
      <w:proofErr w:type="spellStart"/>
      <w:r w:rsidRPr="002851A1">
        <w:rPr>
          <w:rFonts w:ascii="Times New Roman" w:hAnsi="Times New Roman" w:cs="Times New Roman"/>
          <w:sz w:val="28"/>
          <w:szCs w:val="28"/>
        </w:rPr>
        <w:t>Time</w:t>
      </w:r>
      <w:proofErr w:type="spellEnd"/>
      <w:r w:rsidRPr="002851A1">
        <w:rPr>
          <w:rFonts w:ascii="Times New Roman" w:hAnsi="Times New Roman" w:cs="Times New Roman"/>
          <w:sz w:val="28"/>
          <w:szCs w:val="28"/>
        </w:rPr>
        <w:t>, также установить время (час) согласно раздаточному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3. В строке «</w:t>
      </w:r>
      <w:proofErr w:type="spellStart"/>
      <w:r w:rsidRPr="002851A1">
        <w:rPr>
          <w:rFonts w:ascii="Times New Roman" w:hAnsi="Times New Roman" w:cs="Times New Roman"/>
          <w:sz w:val="28"/>
          <w:szCs w:val="28"/>
        </w:rPr>
        <w:t>Hard</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Disks</w:t>
      </w:r>
      <w:proofErr w:type="spellEnd"/>
      <w:r w:rsidRPr="002851A1">
        <w:rPr>
          <w:rFonts w:ascii="Times New Roman" w:hAnsi="Times New Roman" w:cs="Times New Roman"/>
          <w:sz w:val="28"/>
          <w:szCs w:val="28"/>
        </w:rPr>
        <w:t>» установите и запишите в отчет параметры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lastRenderedPageBreak/>
        <w:t>накопителей: TYPE (тип определения) и MODE (режим определения) – в</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значение AUTO (для автоматического определения </w:t>
      </w:r>
      <w:proofErr w:type="spellStart"/>
      <w:r w:rsidRPr="002851A1">
        <w:rPr>
          <w:rFonts w:ascii="Times New Roman" w:hAnsi="Times New Roman" w:cs="Times New Roman"/>
          <w:sz w:val="28"/>
          <w:szCs w:val="28"/>
        </w:rPr>
        <w:t>установленнях</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накопителей при каждой загрузке).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4. Запишите в отчет текущие параметры флоппи-дисковода: </w:t>
      </w:r>
      <w:proofErr w:type="spellStart"/>
      <w:r w:rsidRPr="002851A1">
        <w:rPr>
          <w:rFonts w:ascii="Times New Roman" w:hAnsi="Times New Roman" w:cs="Times New Roman"/>
          <w:sz w:val="28"/>
          <w:szCs w:val="28"/>
        </w:rPr>
        <w:t>Drive</w:t>
      </w:r>
      <w:proofErr w:type="spellEnd"/>
      <w:r w:rsidRPr="002851A1">
        <w:rPr>
          <w:rFonts w:ascii="Times New Roman" w:hAnsi="Times New Roman" w:cs="Times New Roman"/>
          <w:sz w:val="28"/>
          <w:szCs w:val="28"/>
        </w:rPr>
        <w:t xml:space="preserve"> A, </w:t>
      </w:r>
      <w:proofErr w:type="spellStart"/>
      <w:r w:rsidRPr="002851A1">
        <w:rPr>
          <w:rFonts w:ascii="Times New Roman" w:hAnsi="Times New Roman" w:cs="Times New Roman"/>
          <w:sz w:val="28"/>
          <w:szCs w:val="28"/>
        </w:rPr>
        <w:t>Drive</w:t>
      </w:r>
      <w:proofErr w:type="spellEnd"/>
      <w:r w:rsidRPr="002851A1">
        <w:rPr>
          <w:rFonts w:ascii="Times New Roman" w:hAnsi="Times New Roman" w:cs="Times New Roman"/>
          <w:sz w:val="28"/>
          <w:szCs w:val="28"/>
        </w:rPr>
        <w:t xml:space="preserve"> B</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(1,44, 3,5 </w:t>
      </w:r>
      <w:proofErr w:type="spellStart"/>
      <w:r w:rsidRPr="002851A1">
        <w:rPr>
          <w:rFonts w:ascii="Times New Roman" w:hAnsi="Times New Roman" w:cs="Times New Roman"/>
          <w:sz w:val="28"/>
          <w:szCs w:val="28"/>
        </w:rPr>
        <w:t>in</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5. В строке </w:t>
      </w:r>
      <w:proofErr w:type="spellStart"/>
      <w:r w:rsidRPr="002851A1">
        <w:rPr>
          <w:rFonts w:ascii="Times New Roman" w:hAnsi="Times New Roman" w:cs="Times New Roman"/>
          <w:sz w:val="28"/>
          <w:szCs w:val="28"/>
        </w:rPr>
        <w:t>Halt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On</w:t>
      </w:r>
      <w:proofErr w:type="spellEnd"/>
      <w:r w:rsidRPr="002851A1">
        <w:rPr>
          <w:rFonts w:ascii="Times New Roman" w:hAnsi="Times New Roman" w:cs="Times New Roman"/>
          <w:sz w:val="28"/>
          <w:szCs w:val="28"/>
        </w:rPr>
        <w:t xml:space="preserve"> измените параметры вывода информации об ошибках при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загрузке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6. Для выхода в главное меню нажмите клавишу </w:t>
      </w:r>
      <w:proofErr w:type="spellStart"/>
      <w:r w:rsidRPr="002851A1">
        <w:rPr>
          <w:rFonts w:ascii="Times New Roman" w:hAnsi="Times New Roman" w:cs="Times New Roman"/>
          <w:sz w:val="28"/>
          <w:szCs w:val="28"/>
        </w:rPr>
        <w:t>Esc</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«CHIPSET FEATURES SETUP»- настройка чипсета материнской платы.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1. Измените настройки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«LOAD SETUP DEFAULTS» -загрузка настроек BIOS c оптимальной</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производительностью.</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1. Нажмите </w:t>
      </w:r>
      <w:proofErr w:type="spellStart"/>
      <w:r w:rsidRPr="002851A1">
        <w:rPr>
          <w:rFonts w:ascii="Times New Roman" w:hAnsi="Times New Roman" w:cs="Times New Roman"/>
          <w:sz w:val="28"/>
          <w:szCs w:val="28"/>
        </w:rPr>
        <w:t>Enter</w:t>
      </w:r>
      <w:proofErr w:type="spellEnd"/>
      <w:r w:rsidRPr="002851A1">
        <w:rPr>
          <w:rFonts w:ascii="Times New Roman" w:hAnsi="Times New Roman" w:cs="Times New Roman"/>
          <w:sz w:val="28"/>
          <w:szCs w:val="28"/>
        </w:rPr>
        <w:t xml:space="preserve"> для загрузки настроек BIOS c оптимальной</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производительностью, подтвердите выбор, нажав </w:t>
      </w:r>
      <w:proofErr w:type="spellStart"/>
      <w:r w:rsidRPr="002851A1">
        <w:rPr>
          <w:rFonts w:ascii="Times New Roman" w:hAnsi="Times New Roman" w:cs="Times New Roman"/>
          <w:sz w:val="28"/>
          <w:szCs w:val="28"/>
        </w:rPr>
        <w:t>Yes</w:t>
      </w:r>
      <w:proofErr w:type="spellEnd"/>
      <w:r w:rsidRPr="002851A1">
        <w:rPr>
          <w:rFonts w:ascii="Times New Roman" w:hAnsi="Times New Roman" w:cs="Times New Roman"/>
          <w:sz w:val="28"/>
          <w:szCs w:val="28"/>
        </w:rPr>
        <w:t xml:space="preserve">, затем </w:t>
      </w:r>
      <w:proofErr w:type="spellStart"/>
      <w:r w:rsidRPr="002851A1">
        <w:rPr>
          <w:rFonts w:ascii="Times New Roman" w:hAnsi="Times New Roman" w:cs="Times New Roman"/>
          <w:sz w:val="28"/>
          <w:szCs w:val="28"/>
        </w:rPr>
        <w:t>Enter</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2. Запишите как изменились настройки памяти (Раздел «CHIPSET FEATURES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SETUP»).</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«BIOS FEATURES SETUP» - различные общие настройки.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1. Измените настройки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«SUPERVISOR PASSWORD» - установка пароля.</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1. В строке </w:t>
      </w:r>
      <w:proofErr w:type="spellStart"/>
      <w:r w:rsidRPr="002851A1">
        <w:rPr>
          <w:rFonts w:ascii="Times New Roman" w:hAnsi="Times New Roman" w:cs="Times New Roman"/>
          <w:sz w:val="28"/>
          <w:szCs w:val="28"/>
        </w:rPr>
        <w:t>Set</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Supervisor</w:t>
      </w:r>
      <w:proofErr w:type="spellEnd"/>
      <w:r w:rsidRPr="002851A1">
        <w:rPr>
          <w:rFonts w:ascii="Times New Roman" w:hAnsi="Times New Roman" w:cs="Times New Roman"/>
          <w:sz w:val="28"/>
          <w:szCs w:val="28"/>
        </w:rPr>
        <w:t xml:space="preserve"> в </w:t>
      </w:r>
      <w:proofErr w:type="spellStart"/>
      <w:r w:rsidRPr="002851A1">
        <w:rPr>
          <w:rFonts w:ascii="Times New Roman" w:hAnsi="Times New Roman" w:cs="Times New Roman"/>
          <w:sz w:val="28"/>
          <w:szCs w:val="28"/>
        </w:rPr>
        <w:t>Password</w:t>
      </w:r>
      <w:proofErr w:type="spellEnd"/>
      <w:r w:rsidRPr="002851A1">
        <w:rPr>
          <w:rFonts w:ascii="Times New Roman" w:hAnsi="Times New Roman" w:cs="Times New Roman"/>
          <w:sz w:val="28"/>
          <w:szCs w:val="28"/>
        </w:rPr>
        <w:t xml:space="preserve"> установите пароль для входа в BIOS: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«321» (для первой подгруппы); «123» (для второй подгруппы)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2. Нажмите </w:t>
      </w:r>
      <w:proofErr w:type="spellStart"/>
      <w:r w:rsidRPr="002851A1">
        <w:rPr>
          <w:rFonts w:ascii="Times New Roman" w:hAnsi="Times New Roman" w:cs="Times New Roman"/>
          <w:sz w:val="28"/>
          <w:szCs w:val="28"/>
        </w:rPr>
        <w:t>Enter</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3. Введите пароль второй раз для подтверждения, нажмите </w:t>
      </w:r>
      <w:proofErr w:type="spellStart"/>
      <w:r w:rsidRPr="002851A1">
        <w:rPr>
          <w:rFonts w:ascii="Times New Roman" w:hAnsi="Times New Roman" w:cs="Times New Roman"/>
          <w:sz w:val="28"/>
          <w:szCs w:val="28"/>
        </w:rPr>
        <w:t>Enter</w:t>
      </w:r>
      <w:proofErr w:type="spellEnd"/>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Методические указания к практическим работам по предмету «Архитектура ЭВМ» Бондаренко С.В. 2016 г. 5</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«IDE HDD AUTO DETECTION» - автоматическое определение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накопителей IDE.</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1. При активизации раздела в открывшемся диалоговом окне показаны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результаты определения. Нажмите </w:t>
      </w:r>
      <w:proofErr w:type="spellStart"/>
      <w:r w:rsidRPr="002851A1">
        <w:rPr>
          <w:rFonts w:ascii="Times New Roman" w:hAnsi="Times New Roman" w:cs="Times New Roman"/>
          <w:sz w:val="28"/>
          <w:szCs w:val="28"/>
        </w:rPr>
        <w:t>Yes</w:t>
      </w:r>
      <w:proofErr w:type="spellEnd"/>
      <w:r w:rsidRPr="002851A1">
        <w:rPr>
          <w:rFonts w:ascii="Times New Roman" w:hAnsi="Times New Roman" w:cs="Times New Roman"/>
          <w:sz w:val="28"/>
          <w:szCs w:val="28"/>
        </w:rPr>
        <w:t xml:space="preserve"> (кнопка Y) для их подтверждения.</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2. Повторите подтверждения для каждого результата</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3. После определения накопителей зайдите в раздел «STANDART CMOS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lastRenderedPageBreak/>
        <w:t xml:space="preserve">SETUP» и запишите измененные результаты пункта </w:t>
      </w:r>
      <w:proofErr w:type="spellStart"/>
      <w:r w:rsidRPr="002851A1">
        <w:rPr>
          <w:rFonts w:ascii="Times New Roman" w:hAnsi="Times New Roman" w:cs="Times New Roman"/>
          <w:sz w:val="28"/>
          <w:szCs w:val="28"/>
        </w:rPr>
        <w:t>Hard</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Disks</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«SAVE &amp; EXIT SETUP» - сохранение внесенных изменений.</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1. Для подтверждения сохранения и выхода нажмите </w:t>
      </w:r>
      <w:proofErr w:type="spellStart"/>
      <w:r w:rsidRPr="002851A1">
        <w:rPr>
          <w:rFonts w:ascii="Times New Roman" w:hAnsi="Times New Roman" w:cs="Times New Roman"/>
          <w:sz w:val="28"/>
          <w:szCs w:val="28"/>
        </w:rPr>
        <w:t>Yes</w:t>
      </w:r>
      <w:proofErr w:type="spellEnd"/>
      <w:r w:rsidRPr="002851A1">
        <w:rPr>
          <w:rFonts w:ascii="Times New Roman" w:hAnsi="Times New Roman" w:cs="Times New Roman"/>
          <w:sz w:val="28"/>
          <w:szCs w:val="28"/>
        </w:rPr>
        <w:t>(кнопка У), а затем</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roofErr w:type="spellStart"/>
      <w:r w:rsidRPr="002851A1">
        <w:rPr>
          <w:rFonts w:ascii="Times New Roman" w:hAnsi="Times New Roman" w:cs="Times New Roman"/>
          <w:sz w:val="28"/>
          <w:szCs w:val="28"/>
        </w:rPr>
        <w:t>Enter</w:t>
      </w:r>
      <w:proofErr w:type="spellEnd"/>
      <w:r w:rsidRPr="002851A1">
        <w:rPr>
          <w:rFonts w:ascii="Times New Roman" w:hAnsi="Times New Roman" w:cs="Times New Roman"/>
          <w:sz w:val="28"/>
          <w:szCs w:val="28"/>
        </w:rPr>
        <w:t>. После выполнения команды происходит перезагрузка компьютера.</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2. Повторно войдите в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 xml:space="preserve"> и убедитесь, что внесенные изменения</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сохранились (в том числе и пароль).</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Раздел «CPU SPEED SETTING » - разгон процессора.</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1. Измените настройки согласно раздаточному материалу.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2. Сохраните изменения, и выйдите из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3. Во время перезагрузки после звукового сигнала нажмите </w:t>
      </w:r>
      <w:proofErr w:type="spellStart"/>
      <w:r w:rsidRPr="002851A1">
        <w:rPr>
          <w:rFonts w:ascii="Times New Roman" w:hAnsi="Times New Roman" w:cs="Times New Roman"/>
          <w:sz w:val="28"/>
          <w:szCs w:val="28"/>
        </w:rPr>
        <w:t>Pause</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4. Запишите в отчет полученную частоту процессора и вычислите разницу</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между начальным и конечным значениями объёма оперативной памяти.</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5. Зайдите в BIOS и верните значения по умолчанию.</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6. Сохраните изменения. Нажмите </w:t>
      </w:r>
      <w:proofErr w:type="spellStart"/>
      <w:r w:rsidRPr="002851A1">
        <w:rPr>
          <w:rFonts w:ascii="Times New Roman" w:hAnsi="Times New Roman" w:cs="Times New Roman"/>
          <w:sz w:val="28"/>
          <w:szCs w:val="28"/>
        </w:rPr>
        <w:t>Pause</w:t>
      </w:r>
      <w:proofErr w:type="spellEnd"/>
      <w:r w:rsidRPr="002851A1">
        <w:rPr>
          <w:rFonts w:ascii="Times New Roman" w:hAnsi="Times New Roman" w:cs="Times New Roman"/>
          <w:sz w:val="28"/>
          <w:szCs w:val="28"/>
        </w:rPr>
        <w:t xml:space="preserve"> во время загрузки и покажите</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результат работы преподавателю.</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Методические указания к практическим работам по предмету «Архитектура ЭВМ» Бондаренко С.В. 2016 г. 6</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Контрольные вопросы:</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1. Что такое BIOS?</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2. Что такое POST?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3. Для чего нужна программа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4. Как войти в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5. Какие клавиши используются для изменения настроек в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6. Как изменить очередность загрузки с накопителей?</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7. Как выйти из BIOS </w:t>
      </w:r>
      <w:proofErr w:type="spellStart"/>
      <w:r w:rsidRPr="002851A1">
        <w:rPr>
          <w:rFonts w:ascii="Times New Roman" w:hAnsi="Times New Roman" w:cs="Times New Roman"/>
          <w:sz w:val="28"/>
          <w:szCs w:val="28"/>
        </w:rPr>
        <w:t>Setup</w:t>
      </w:r>
      <w:proofErr w:type="spellEnd"/>
      <w:r w:rsidRPr="002851A1">
        <w:rPr>
          <w:rFonts w:ascii="Times New Roman" w:hAnsi="Times New Roman" w:cs="Times New Roman"/>
          <w:sz w:val="28"/>
          <w:szCs w:val="28"/>
        </w:rPr>
        <w:t>?</w:t>
      </w:r>
    </w:p>
    <w:p w:rsidR="00286595" w:rsidRPr="002851A1" w:rsidRDefault="00286595" w:rsidP="00286595">
      <w:pPr>
        <w:suppressAutoHyphens/>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 xml:space="preserve">8. Для чего предназначена программа </w:t>
      </w:r>
      <w:proofErr w:type="spellStart"/>
      <w:r w:rsidRPr="002851A1">
        <w:rPr>
          <w:rFonts w:ascii="Times New Roman" w:hAnsi="Times New Roman" w:cs="Times New Roman"/>
          <w:sz w:val="28"/>
          <w:szCs w:val="28"/>
        </w:rPr>
        <w:t>VMware</w:t>
      </w:r>
      <w:proofErr w:type="spellEnd"/>
      <w:r w:rsidRPr="002851A1">
        <w:rPr>
          <w:rFonts w:ascii="Times New Roman" w:hAnsi="Times New Roman" w:cs="Times New Roman"/>
          <w:sz w:val="28"/>
          <w:szCs w:val="28"/>
        </w:rPr>
        <w:t xml:space="preserve"> </w:t>
      </w:r>
      <w:proofErr w:type="spellStart"/>
      <w:r w:rsidRPr="002851A1">
        <w:rPr>
          <w:rFonts w:ascii="Times New Roman" w:hAnsi="Times New Roman" w:cs="Times New Roman"/>
          <w:sz w:val="28"/>
          <w:szCs w:val="28"/>
        </w:rPr>
        <w:t>Workstation</w:t>
      </w:r>
      <w:proofErr w:type="spellEnd"/>
      <w:r w:rsidRPr="002851A1">
        <w:rPr>
          <w:rFonts w:ascii="Times New Roman" w:hAnsi="Times New Roman" w:cs="Times New Roman"/>
          <w:sz w:val="28"/>
          <w:szCs w:val="28"/>
        </w:rPr>
        <w:t>?</w:t>
      </w:r>
    </w:p>
    <w:p w:rsidR="00286595" w:rsidRPr="002851A1" w:rsidRDefault="00286595" w:rsidP="00286595">
      <w:pPr>
        <w:shd w:val="clear" w:color="auto" w:fill="FFFFFF"/>
        <w:jc w:val="center"/>
        <w:rPr>
          <w:rFonts w:ascii="Times New Roman" w:hAnsi="Times New Roman" w:cs="Times New Roman"/>
          <w:b/>
          <w:color w:val="000000"/>
          <w:sz w:val="28"/>
          <w:szCs w:val="28"/>
          <w:u w:val="single"/>
        </w:rPr>
      </w:pPr>
    </w:p>
    <w:p w:rsidR="00286595" w:rsidRPr="002851A1" w:rsidRDefault="00286595" w:rsidP="002865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Практическое занятие №14 Работа с программным обеспечением по анализу видеокарт</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Цели занятия:</w:t>
      </w:r>
    </w:p>
    <w:p w:rsidR="00286595" w:rsidRPr="002851A1" w:rsidRDefault="00286595" w:rsidP="00286595">
      <w:pPr>
        <w:numPr>
          <w:ilvl w:val="0"/>
          <w:numId w:val="3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закрепить знания о программном обеспечении;</w:t>
      </w:r>
    </w:p>
    <w:p w:rsidR="00286595" w:rsidRPr="002851A1" w:rsidRDefault="00286595" w:rsidP="00286595">
      <w:pPr>
        <w:numPr>
          <w:ilvl w:val="0"/>
          <w:numId w:val="3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изучить методы работы с программным обеспечением.</w:t>
      </w:r>
    </w:p>
    <w:p w:rsidR="00286595" w:rsidRPr="002851A1" w:rsidRDefault="00286595" w:rsidP="00286595">
      <w:pPr>
        <w:numPr>
          <w:ilvl w:val="0"/>
          <w:numId w:val="3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Научиться инсталлировать и деинсталлировать программы.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Оборудование, программное обеспечение: </w:t>
      </w:r>
      <w:r w:rsidRPr="002851A1">
        <w:rPr>
          <w:rFonts w:ascii="Times New Roman" w:eastAsia="Times New Roman" w:hAnsi="Times New Roman" w:cs="Times New Roman"/>
          <w:color w:val="000000"/>
          <w:sz w:val="28"/>
          <w:szCs w:val="28"/>
          <w:lang w:eastAsia="ru-RU"/>
        </w:rPr>
        <w:t>ПК, ОС </w:t>
      </w:r>
      <w:proofErr w:type="spellStart"/>
      <w:r w:rsidRPr="002851A1">
        <w:rPr>
          <w:rFonts w:ascii="Times New Roman" w:eastAsia="Times New Roman" w:hAnsi="Times New Roman" w:cs="Times New Roman"/>
          <w:color w:val="000000"/>
          <w:sz w:val="28"/>
          <w:szCs w:val="28"/>
          <w:lang w:eastAsia="ru-RU"/>
        </w:rPr>
        <w:t>Windows</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lastRenderedPageBreak/>
        <w:t>Методические рекомендации</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i/>
          <w:iCs/>
          <w:color w:val="000000"/>
          <w:sz w:val="28"/>
          <w:szCs w:val="28"/>
          <w:u w:val="single"/>
          <w:lang w:eastAsia="ru-RU"/>
        </w:rPr>
        <w:t>Классификация ПО</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Программное обеспечение – это совокупность программ, которые могут выполняться на компьютере данной модели, включая комплект технической и программной документации.</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778855"/>
          <w:sz w:val="28"/>
          <w:szCs w:val="28"/>
          <w:lang w:eastAsia="ru-RU"/>
        </w:rPr>
        <w:drawing>
          <wp:inline distT="0" distB="0" distL="0" distR="0">
            <wp:extent cx="2852420" cy="709930"/>
            <wp:effectExtent l="0" t="0" r="5080" b="0"/>
            <wp:docPr id="31" name="Рисунок 31" descr="hello_html_18c18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18c18ab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2420" cy="709930"/>
                    </a:xfrm>
                    <a:prstGeom prst="rect">
                      <a:avLst/>
                    </a:prstGeom>
                    <a:noFill/>
                    <a:ln>
                      <a:noFill/>
                    </a:ln>
                  </pic:spPr>
                </pic:pic>
              </a:graphicData>
            </a:graphic>
          </wp:inline>
        </w:drawing>
      </w:r>
    </w:p>
    <w:p w:rsidR="00286595" w:rsidRPr="002851A1" w:rsidRDefault="00286595" w:rsidP="00286595">
      <w:pPr>
        <w:numPr>
          <w:ilvl w:val="0"/>
          <w:numId w:val="3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A"/>
          <w:sz w:val="28"/>
          <w:szCs w:val="28"/>
          <w:lang w:eastAsia="ru-RU"/>
        </w:rPr>
        <w:t>Системное ПО</w:t>
      </w:r>
      <w:r w:rsidRPr="002851A1">
        <w:rPr>
          <w:rFonts w:ascii="Times New Roman" w:eastAsia="Times New Roman" w:hAnsi="Times New Roman" w:cs="Times New Roman"/>
          <w:color w:val="00000A"/>
          <w:sz w:val="28"/>
          <w:szCs w:val="28"/>
          <w:lang w:eastAsia="ru-RU"/>
        </w:rPr>
        <w:t> - это совокупность программ для обеспечения работы компьютера. Системные программы предназначены для управления работой вычислительной системы, выполняют различные функции:</w:t>
      </w:r>
    </w:p>
    <w:p w:rsidR="00286595" w:rsidRPr="002851A1" w:rsidRDefault="00286595" w:rsidP="00286595">
      <w:pPr>
        <w:numPr>
          <w:ilvl w:val="0"/>
          <w:numId w:val="3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A"/>
          <w:sz w:val="28"/>
          <w:szCs w:val="28"/>
          <w:lang w:eastAsia="ru-RU"/>
        </w:rPr>
        <w:t>Создание операционной среды для других программ</w:t>
      </w:r>
    </w:p>
    <w:p w:rsidR="00286595" w:rsidRPr="002851A1" w:rsidRDefault="00286595" w:rsidP="00286595">
      <w:pPr>
        <w:numPr>
          <w:ilvl w:val="0"/>
          <w:numId w:val="3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A"/>
          <w:sz w:val="28"/>
          <w:szCs w:val="28"/>
          <w:lang w:eastAsia="ru-RU"/>
        </w:rPr>
        <w:t>Обеспечение надежной и эффективной работы компьютера и сети</w:t>
      </w:r>
    </w:p>
    <w:p w:rsidR="00286595" w:rsidRPr="002851A1" w:rsidRDefault="00286595" w:rsidP="00286595">
      <w:pPr>
        <w:numPr>
          <w:ilvl w:val="0"/>
          <w:numId w:val="3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A"/>
          <w:sz w:val="28"/>
          <w:szCs w:val="28"/>
          <w:lang w:eastAsia="ru-RU"/>
        </w:rPr>
        <w:t>Проведение диагностики и профилактики</w:t>
      </w:r>
    </w:p>
    <w:p w:rsidR="00286595" w:rsidRPr="002851A1" w:rsidRDefault="00286595" w:rsidP="00286595">
      <w:pPr>
        <w:numPr>
          <w:ilvl w:val="0"/>
          <w:numId w:val="3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A"/>
          <w:sz w:val="28"/>
          <w:szCs w:val="28"/>
          <w:lang w:eastAsia="ru-RU"/>
        </w:rPr>
        <w:t>Выполнение вспомогательных технологических процессов</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Системное ПО подразделяется на </w:t>
      </w:r>
      <w:r w:rsidRPr="002851A1">
        <w:rPr>
          <w:rFonts w:ascii="Times New Roman" w:eastAsia="Times New Roman" w:hAnsi="Times New Roman" w:cs="Times New Roman"/>
          <w:b/>
          <w:bCs/>
          <w:color w:val="000000"/>
          <w:sz w:val="28"/>
          <w:szCs w:val="28"/>
          <w:lang w:eastAsia="ru-RU"/>
        </w:rPr>
        <w:t>базовое</w:t>
      </w:r>
      <w:r w:rsidRPr="002851A1">
        <w:rPr>
          <w:rFonts w:ascii="Times New Roman" w:eastAsia="Times New Roman" w:hAnsi="Times New Roman" w:cs="Times New Roman"/>
          <w:color w:val="000000"/>
          <w:sz w:val="28"/>
          <w:szCs w:val="28"/>
          <w:lang w:eastAsia="ru-RU"/>
        </w:rPr>
        <w:t> и </w:t>
      </w:r>
      <w:r w:rsidRPr="002851A1">
        <w:rPr>
          <w:rFonts w:ascii="Times New Roman" w:eastAsia="Times New Roman" w:hAnsi="Times New Roman" w:cs="Times New Roman"/>
          <w:b/>
          <w:bCs/>
          <w:color w:val="000000"/>
          <w:sz w:val="28"/>
          <w:szCs w:val="28"/>
          <w:lang w:eastAsia="ru-RU"/>
        </w:rPr>
        <w:t>сервисное</w:t>
      </w:r>
      <w:r w:rsidRPr="002851A1">
        <w:rPr>
          <w:rFonts w:ascii="Times New Roman" w:eastAsia="Times New Roman" w:hAnsi="Times New Roman" w:cs="Times New Roman"/>
          <w:color w:val="000000"/>
          <w:sz w:val="28"/>
          <w:szCs w:val="28"/>
          <w:lang w:eastAsia="ru-RU"/>
        </w:rPr>
        <w:t>.</w:t>
      </w:r>
    </w:p>
    <w:p w:rsidR="00286595" w:rsidRPr="002851A1" w:rsidRDefault="00286595" w:rsidP="00286595">
      <w:pPr>
        <w:numPr>
          <w:ilvl w:val="0"/>
          <w:numId w:val="4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Базовое ПО</w:t>
      </w:r>
      <w:r w:rsidRPr="002851A1">
        <w:rPr>
          <w:rFonts w:ascii="Times New Roman" w:eastAsia="Times New Roman" w:hAnsi="Times New Roman" w:cs="Times New Roman"/>
          <w:color w:val="000000"/>
          <w:sz w:val="28"/>
          <w:szCs w:val="28"/>
          <w:lang w:eastAsia="ru-RU"/>
        </w:rPr>
        <w:t> включает в себя:</w:t>
      </w:r>
    </w:p>
    <w:p w:rsidR="00286595" w:rsidRPr="002851A1" w:rsidRDefault="00286595" w:rsidP="00286595">
      <w:pPr>
        <w:numPr>
          <w:ilvl w:val="0"/>
          <w:numId w:val="4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операционные системы (ОС);</w:t>
      </w:r>
    </w:p>
    <w:p w:rsidR="00286595" w:rsidRPr="002851A1" w:rsidRDefault="00286595" w:rsidP="00286595">
      <w:pPr>
        <w:numPr>
          <w:ilvl w:val="0"/>
          <w:numId w:val="4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оболочки;</w:t>
      </w:r>
    </w:p>
    <w:p w:rsidR="00286595" w:rsidRPr="002851A1" w:rsidRDefault="00286595" w:rsidP="00286595">
      <w:pPr>
        <w:numPr>
          <w:ilvl w:val="0"/>
          <w:numId w:val="41"/>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сетевые операционные системы.</w:t>
      </w:r>
    </w:p>
    <w:p w:rsidR="00286595" w:rsidRPr="002851A1" w:rsidRDefault="00286595" w:rsidP="00286595">
      <w:pPr>
        <w:numPr>
          <w:ilvl w:val="0"/>
          <w:numId w:val="4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Сервисное ПО</w:t>
      </w:r>
      <w:r w:rsidRPr="002851A1">
        <w:rPr>
          <w:rFonts w:ascii="Times New Roman" w:eastAsia="Times New Roman" w:hAnsi="Times New Roman" w:cs="Times New Roman"/>
          <w:color w:val="000000"/>
          <w:sz w:val="28"/>
          <w:szCs w:val="28"/>
          <w:lang w:eastAsia="ru-RU"/>
        </w:rPr>
        <w:t> включает в себя программы (утилиты):</w:t>
      </w:r>
    </w:p>
    <w:p w:rsidR="00286595" w:rsidRPr="002851A1" w:rsidRDefault="00286595" w:rsidP="00286595">
      <w:pPr>
        <w:numPr>
          <w:ilvl w:val="0"/>
          <w:numId w:val="4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программы контроля</w:t>
      </w:r>
      <w:r w:rsidRPr="002851A1">
        <w:rPr>
          <w:rFonts w:ascii="Times New Roman" w:eastAsia="Times New Roman" w:hAnsi="Times New Roman" w:cs="Times New Roman"/>
          <w:color w:val="000000"/>
          <w:sz w:val="28"/>
          <w:szCs w:val="28"/>
          <w:lang w:eastAsia="ru-RU"/>
        </w:rPr>
        <w:t>,</w:t>
      </w:r>
      <w:r w:rsidRPr="002851A1">
        <w:rPr>
          <w:rFonts w:ascii="Times New Roman" w:eastAsia="Times New Roman" w:hAnsi="Times New Roman" w:cs="Times New Roman"/>
          <w:b/>
          <w:bCs/>
          <w:color w:val="000000"/>
          <w:sz w:val="28"/>
          <w:szCs w:val="28"/>
          <w:lang w:eastAsia="ru-RU"/>
        </w:rPr>
        <w:t> тестирования и диагностики</w:t>
      </w:r>
      <w:r w:rsidRPr="002851A1">
        <w:rPr>
          <w:rFonts w:ascii="Times New Roman" w:eastAsia="Times New Roman" w:hAnsi="Times New Roman" w:cs="Times New Roman"/>
          <w:color w:val="000000"/>
          <w:sz w:val="28"/>
          <w:szCs w:val="28"/>
          <w:lang w:eastAsia="ru-RU"/>
        </w:rPr>
        <w:t>,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w:t>
      </w:r>
    </w:p>
    <w:p w:rsidR="00286595" w:rsidRPr="002851A1" w:rsidRDefault="00286595" w:rsidP="00286595">
      <w:pPr>
        <w:numPr>
          <w:ilvl w:val="0"/>
          <w:numId w:val="4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программы-драйверы</w:t>
      </w:r>
      <w:r w:rsidRPr="002851A1">
        <w:rPr>
          <w:rFonts w:ascii="Times New Roman" w:eastAsia="Times New Roman" w:hAnsi="Times New Roman" w:cs="Times New Roman"/>
          <w:color w:val="000000"/>
          <w:sz w:val="28"/>
          <w:szCs w:val="28"/>
          <w:lang w:eastAsia="ru-RU"/>
        </w:rPr>
        <w:t>, которые расширяют возможности операционной системы по управлению устройствами ввода-вывода, оперативной памятью и т.д.; с помощью драйверов возможно подключение к компьютеру новых устройств или нестандартное использование имеющихся;</w:t>
      </w:r>
    </w:p>
    <w:p w:rsidR="00286595" w:rsidRPr="002851A1" w:rsidRDefault="00286595" w:rsidP="00286595">
      <w:pPr>
        <w:numPr>
          <w:ilvl w:val="0"/>
          <w:numId w:val="4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программы-упаковщики</w:t>
      </w:r>
      <w:r w:rsidRPr="002851A1">
        <w:rPr>
          <w:rFonts w:ascii="Times New Roman" w:eastAsia="Times New Roman" w:hAnsi="Times New Roman" w:cs="Times New Roman"/>
          <w:color w:val="000000"/>
          <w:sz w:val="28"/>
          <w:szCs w:val="28"/>
          <w:lang w:eastAsia="ru-RU"/>
        </w:rPr>
        <w:t> (архиваторы), которые позволяют записывать информацию на дисках более плотно, а также объединять копии нескольких файлов в один архивный файл;</w:t>
      </w:r>
    </w:p>
    <w:p w:rsidR="00286595" w:rsidRPr="002851A1" w:rsidRDefault="00286595" w:rsidP="00286595">
      <w:pPr>
        <w:numPr>
          <w:ilvl w:val="0"/>
          <w:numId w:val="4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антивирусные программы</w:t>
      </w:r>
      <w:r w:rsidRPr="002851A1">
        <w:rPr>
          <w:rFonts w:ascii="Times New Roman" w:eastAsia="Times New Roman" w:hAnsi="Times New Roman" w:cs="Times New Roman"/>
          <w:color w:val="000000"/>
          <w:sz w:val="28"/>
          <w:szCs w:val="28"/>
          <w:lang w:eastAsia="ru-RU"/>
        </w:rPr>
        <w:t>, предназначенные для предотвращения заражения компьютерными вирусами и ликвидации последствий заражения вирусами.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Прикладное ПО</w:t>
      </w:r>
      <w:r w:rsidRPr="002851A1">
        <w:rPr>
          <w:rFonts w:ascii="Times New Roman" w:eastAsia="Times New Roman" w:hAnsi="Times New Roman" w:cs="Times New Roman"/>
          <w:color w:val="000000"/>
          <w:sz w:val="28"/>
          <w:szCs w:val="28"/>
          <w:lang w:eastAsia="ru-RU"/>
        </w:rPr>
        <w:t> – это комплекс программ для решения задач определённого класса конкретной предметной области. Прикладное ПО работает только при наличии системного ПО.</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Прикладное ПО общего назначения</w:t>
      </w:r>
    </w:p>
    <w:p w:rsidR="00286595" w:rsidRPr="002851A1" w:rsidRDefault="00286595" w:rsidP="00286595">
      <w:pPr>
        <w:numPr>
          <w:ilvl w:val="0"/>
          <w:numId w:val="4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Средства редактирования текста для подготовки различного рода печатных документов, эти средства позволяют набрать текст, редактировать и изменять его, только редактировать и изменять текст – текстовые редакторы, если средства позволяют работать с графикой и осуществлять гиперсвязи, их называют текстовыми процессорами</w:t>
      </w:r>
    </w:p>
    <w:p w:rsidR="00286595" w:rsidRPr="002851A1" w:rsidRDefault="00286595" w:rsidP="00286595">
      <w:pPr>
        <w:numPr>
          <w:ilvl w:val="0"/>
          <w:numId w:val="4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Графические редакторы, они позволяют создавать растровую, векторную и трехмерную графику</w:t>
      </w:r>
    </w:p>
    <w:p w:rsidR="00286595" w:rsidRPr="002851A1" w:rsidRDefault="00286595" w:rsidP="00286595">
      <w:pPr>
        <w:numPr>
          <w:ilvl w:val="0"/>
          <w:numId w:val="4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ЭТ, позволяют автоматизировать обработку текстовой и числовой информации</w:t>
      </w:r>
    </w:p>
    <w:p w:rsidR="00286595" w:rsidRPr="002851A1" w:rsidRDefault="00286595" w:rsidP="00286595">
      <w:pPr>
        <w:numPr>
          <w:ilvl w:val="0"/>
          <w:numId w:val="4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СУБД, они используются для хранения сведений об одной или нескольких объектах, их свойствах и взаимосвязях</w:t>
      </w:r>
    </w:p>
    <w:p w:rsidR="00286595" w:rsidRPr="002851A1" w:rsidRDefault="00286595" w:rsidP="00286595">
      <w:pPr>
        <w:numPr>
          <w:ilvl w:val="0"/>
          <w:numId w:val="4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Интегрированные пакеты, они объединяют в своем составе средства, позволяющие обрабатывать различного рода данные, объединенные единым интерфейсом</w:t>
      </w:r>
    </w:p>
    <w:p w:rsidR="00286595" w:rsidRPr="002851A1" w:rsidRDefault="00286595" w:rsidP="00286595">
      <w:pPr>
        <w:numPr>
          <w:ilvl w:val="0"/>
          <w:numId w:val="4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Игровые и развлекательные пакеты.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Прикладное ПО специального назначения</w:t>
      </w:r>
    </w:p>
    <w:p w:rsidR="00286595" w:rsidRPr="002851A1" w:rsidRDefault="00286595" w:rsidP="00286595">
      <w:pPr>
        <w:numPr>
          <w:ilvl w:val="0"/>
          <w:numId w:val="4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Авторская система представляет интегрированную среду с заданной интерфейсной оболочкой;</w:t>
      </w:r>
    </w:p>
    <w:p w:rsidR="00286595" w:rsidRPr="002851A1" w:rsidRDefault="00286595" w:rsidP="00286595">
      <w:pPr>
        <w:numPr>
          <w:ilvl w:val="0"/>
          <w:numId w:val="4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Экспертные системы – это программа, которая ведет себя подобно эксперту в некоторой узкой прикладной области</w:t>
      </w:r>
    </w:p>
    <w:p w:rsidR="00286595" w:rsidRPr="002851A1" w:rsidRDefault="00286595" w:rsidP="00286595">
      <w:pPr>
        <w:numPr>
          <w:ilvl w:val="0"/>
          <w:numId w:val="4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Гипертекстовые системы – это системы, в которых доступ к любому выделенному фрагменту осуществляется по ссылке</w:t>
      </w:r>
    </w:p>
    <w:p w:rsidR="00286595" w:rsidRPr="002851A1" w:rsidRDefault="00286595" w:rsidP="00286595">
      <w:pPr>
        <w:numPr>
          <w:ilvl w:val="0"/>
          <w:numId w:val="4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Мультимедиа – это взаимодействие визуальных и </w:t>
      </w:r>
      <w:proofErr w:type="spellStart"/>
      <w:r w:rsidRPr="002851A1">
        <w:rPr>
          <w:rFonts w:ascii="Times New Roman" w:eastAsia="Times New Roman" w:hAnsi="Times New Roman" w:cs="Times New Roman"/>
          <w:color w:val="000000"/>
          <w:sz w:val="28"/>
          <w:szCs w:val="28"/>
          <w:lang w:eastAsia="ru-RU"/>
        </w:rPr>
        <w:t>аудиоэффектов</w:t>
      </w:r>
      <w:proofErr w:type="spellEnd"/>
      <w:r w:rsidRPr="002851A1">
        <w:rPr>
          <w:rFonts w:ascii="Times New Roman" w:eastAsia="Times New Roman" w:hAnsi="Times New Roman" w:cs="Times New Roman"/>
          <w:color w:val="000000"/>
          <w:sz w:val="28"/>
          <w:szCs w:val="28"/>
          <w:lang w:eastAsia="ru-RU"/>
        </w:rPr>
        <w:t xml:space="preserve"> под управлением интерактивного ПО.</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Прикладное ПО профессионального уровня</w:t>
      </w:r>
    </w:p>
    <w:p w:rsidR="00286595" w:rsidRPr="002851A1" w:rsidRDefault="00286595" w:rsidP="00286595">
      <w:pPr>
        <w:numPr>
          <w:ilvl w:val="0"/>
          <w:numId w:val="4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АРМ – автоматизированное рабочее место</w:t>
      </w:r>
    </w:p>
    <w:p w:rsidR="00286595" w:rsidRPr="002851A1" w:rsidRDefault="00286595" w:rsidP="00286595">
      <w:pPr>
        <w:numPr>
          <w:ilvl w:val="0"/>
          <w:numId w:val="4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САПР – системы автоматизированного проектирования</w:t>
      </w:r>
    </w:p>
    <w:p w:rsidR="00286595" w:rsidRPr="002851A1" w:rsidRDefault="00286595" w:rsidP="00286595">
      <w:pPr>
        <w:numPr>
          <w:ilvl w:val="0"/>
          <w:numId w:val="4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АСНИ – автоматизированные системы научных исследований</w:t>
      </w:r>
    </w:p>
    <w:p w:rsidR="00286595" w:rsidRPr="002851A1" w:rsidRDefault="00286595" w:rsidP="00286595">
      <w:pPr>
        <w:numPr>
          <w:ilvl w:val="0"/>
          <w:numId w:val="4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АСУ – автоматизированные системы управления</w:t>
      </w:r>
    </w:p>
    <w:p w:rsidR="00286595" w:rsidRPr="002851A1" w:rsidRDefault="00286595" w:rsidP="00286595">
      <w:pPr>
        <w:numPr>
          <w:ilvl w:val="0"/>
          <w:numId w:val="4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Педагогические комплексы</w:t>
      </w:r>
    </w:p>
    <w:p w:rsidR="00286595" w:rsidRPr="002851A1" w:rsidRDefault="00286595" w:rsidP="00286595">
      <w:pPr>
        <w:numPr>
          <w:ilvl w:val="0"/>
          <w:numId w:val="4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Системы телекоммуникаций</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Инструментальное ПО</w:t>
      </w:r>
      <w:r w:rsidRPr="002851A1">
        <w:rPr>
          <w:rFonts w:ascii="Times New Roman" w:eastAsia="Times New Roman" w:hAnsi="Times New Roman" w:cs="Times New Roman"/>
          <w:color w:val="000000"/>
          <w:sz w:val="28"/>
          <w:szCs w:val="28"/>
          <w:lang w:eastAsia="ru-RU"/>
        </w:rPr>
        <w:t> применяют для разработки всевозможных пакетов программ в различных областях человеческой деятельности. Сюда относятся различные языки программирования. Система программирования - программная система, предназначенная для разработки программ на конкретном языке программирования. Система программирования предоставляет пользователю специальные средства разработки программ: транслятор, (специальный) редактор текстов программ, библиотеки стандартных подпрограмм, программную документацию, отладчик и др.</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Установка программного обеспечения</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Установка программного обеспечения осуществляется поэтапно:</w:t>
      </w:r>
    </w:p>
    <w:p w:rsidR="00286595" w:rsidRPr="002851A1" w:rsidRDefault="00286595" w:rsidP="00286595">
      <w:pPr>
        <w:numPr>
          <w:ilvl w:val="0"/>
          <w:numId w:val="47"/>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запуск инсталлятора </w:t>
      </w:r>
      <w:proofErr w:type="spellStart"/>
      <w:r w:rsidRPr="002851A1">
        <w:rPr>
          <w:rFonts w:ascii="Times New Roman" w:eastAsia="Times New Roman" w:hAnsi="Times New Roman" w:cs="Times New Roman"/>
          <w:color w:val="000000"/>
          <w:sz w:val="28"/>
          <w:szCs w:val="28"/>
          <w:lang w:eastAsia="ru-RU"/>
        </w:rPr>
        <w:t>InstallShield</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выбор типа версии (полная или демонстрационная);</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принятие (или отклонение) лицензионного соглашения;</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ввод имени пользователя, названия организации;</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выбор каталога для размещения файлов программы;</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ввод кода инсталляции (только при выборе полной версии);</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выбор типа инсталляции (полная, типичная, выборочная);</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выбор компонентов для инсталляции (только для выборочной инсталляции);</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копирование файлов на жесткий диск;</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создание программной группы и ярлыков в главном меню;</w:t>
      </w:r>
    </w:p>
    <w:p w:rsidR="00286595" w:rsidRPr="002851A1" w:rsidRDefault="00286595" w:rsidP="00286595">
      <w:pPr>
        <w:numPr>
          <w:ilvl w:val="1"/>
          <w:numId w:val="47"/>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создание записи в реестре для обеспечения возможности удаления программы (или изменения состава компонентов) через Панель управления.</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Предусмотрена возможность отмены инсталляции на любой стадии. Кроме того, инсталлятор имитирует также процессы настройки и деинсталляции:</w:t>
      </w:r>
    </w:p>
    <w:p w:rsidR="00286595" w:rsidRPr="002851A1" w:rsidRDefault="00286595" w:rsidP="00286595">
      <w:pPr>
        <w:numPr>
          <w:ilvl w:val="0"/>
          <w:numId w:val="48"/>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4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определение наличия установленной версии и состава установленных компонентов;</w:t>
      </w:r>
    </w:p>
    <w:p w:rsidR="00286595" w:rsidRPr="002851A1" w:rsidRDefault="00286595" w:rsidP="00286595">
      <w:pPr>
        <w:numPr>
          <w:ilvl w:val="1"/>
          <w:numId w:val="4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изменение состава компонентов;</w:t>
      </w:r>
    </w:p>
    <w:p w:rsidR="00286595" w:rsidRPr="002851A1" w:rsidRDefault="00286595" w:rsidP="00286595">
      <w:pPr>
        <w:numPr>
          <w:ilvl w:val="1"/>
          <w:numId w:val="4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восстановление испорченной версии;</w:t>
      </w:r>
    </w:p>
    <w:p w:rsidR="00286595" w:rsidRPr="002851A1" w:rsidRDefault="00286595" w:rsidP="00286595">
      <w:pPr>
        <w:numPr>
          <w:ilvl w:val="1"/>
          <w:numId w:val="48"/>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полное удаление программы.</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Удаление программы через панель управления:</w:t>
      </w:r>
    </w:p>
    <w:p w:rsidR="00286595" w:rsidRPr="002851A1" w:rsidRDefault="00286595" w:rsidP="00286595">
      <w:pPr>
        <w:numPr>
          <w:ilvl w:val="0"/>
          <w:numId w:val="49"/>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4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панели управления (Пуск-Панель управления) щелкните </w:t>
      </w:r>
      <w:r w:rsidRPr="002851A1">
        <w:rPr>
          <w:rFonts w:ascii="Times New Roman" w:eastAsia="Times New Roman" w:hAnsi="Times New Roman" w:cs="Times New Roman"/>
          <w:b/>
          <w:bCs/>
          <w:color w:val="000000"/>
          <w:sz w:val="28"/>
          <w:szCs w:val="28"/>
          <w:lang w:eastAsia="ru-RU"/>
        </w:rPr>
        <w:t>Установка и удаление программ.</w:t>
      </w:r>
    </w:p>
    <w:p w:rsidR="00286595" w:rsidRPr="002851A1" w:rsidRDefault="00286595" w:rsidP="00286595">
      <w:pPr>
        <w:numPr>
          <w:ilvl w:val="1"/>
          <w:numId w:val="4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списке Установленные программы выберите название программы для удаления, а затем </w:t>
      </w:r>
      <w:proofErr w:type="spellStart"/>
      <w:r w:rsidRPr="002851A1">
        <w:rPr>
          <w:rFonts w:ascii="Times New Roman" w:eastAsia="Times New Roman" w:hAnsi="Times New Roman" w:cs="Times New Roman"/>
          <w:color w:val="000000"/>
          <w:sz w:val="28"/>
          <w:szCs w:val="28"/>
          <w:lang w:eastAsia="ru-RU"/>
        </w:rPr>
        <w:t>щелкните</w:t>
      </w:r>
      <w:r w:rsidRPr="002851A1">
        <w:rPr>
          <w:rFonts w:ascii="Times New Roman" w:eastAsia="Times New Roman" w:hAnsi="Times New Roman" w:cs="Times New Roman"/>
          <w:b/>
          <w:bCs/>
          <w:color w:val="000000"/>
          <w:sz w:val="28"/>
          <w:szCs w:val="28"/>
          <w:lang w:eastAsia="ru-RU"/>
        </w:rPr>
        <w:t>Удалить</w:t>
      </w:r>
      <w:proofErr w:type="spellEnd"/>
      <w:r w:rsidRPr="002851A1">
        <w:rPr>
          <w:rFonts w:ascii="Times New Roman" w:eastAsia="Times New Roman" w:hAnsi="Times New Roman" w:cs="Times New Roman"/>
          <w:color w:val="000000"/>
          <w:sz w:val="28"/>
          <w:szCs w:val="28"/>
          <w:lang w:eastAsia="ru-RU"/>
        </w:rPr>
        <w:t>. Чтобы подтвердить удаление, нажмите кнопку </w:t>
      </w:r>
      <w:r w:rsidRPr="002851A1">
        <w:rPr>
          <w:rFonts w:ascii="Times New Roman" w:eastAsia="Times New Roman" w:hAnsi="Times New Roman" w:cs="Times New Roman"/>
          <w:b/>
          <w:bCs/>
          <w:color w:val="000000"/>
          <w:sz w:val="28"/>
          <w:szCs w:val="28"/>
          <w:lang w:eastAsia="ru-RU"/>
        </w:rPr>
        <w:t>Да.</w:t>
      </w:r>
    </w:p>
    <w:p w:rsidR="00286595" w:rsidRPr="002851A1" w:rsidRDefault="00286595" w:rsidP="00286595">
      <w:pPr>
        <w:numPr>
          <w:ilvl w:val="1"/>
          <w:numId w:val="4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странице Удаление завершено нажмите кнопку </w:t>
      </w:r>
      <w:r w:rsidRPr="002851A1">
        <w:rPr>
          <w:rFonts w:ascii="Times New Roman" w:eastAsia="Times New Roman" w:hAnsi="Times New Roman" w:cs="Times New Roman"/>
          <w:b/>
          <w:bCs/>
          <w:color w:val="000000"/>
          <w:sz w:val="28"/>
          <w:szCs w:val="28"/>
          <w:lang w:eastAsia="ru-RU"/>
        </w:rPr>
        <w:t>Готово</w:t>
      </w:r>
      <w:r w:rsidRPr="002851A1">
        <w:rPr>
          <w:rFonts w:ascii="Times New Roman" w:eastAsia="Times New Roman" w:hAnsi="Times New Roman" w:cs="Times New Roman"/>
          <w:color w:val="000000"/>
          <w:sz w:val="28"/>
          <w:szCs w:val="28"/>
          <w:lang w:eastAsia="ru-RU"/>
        </w:rPr>
        <w:t>.</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w:t>
      </w:r>
      <w:r w:rsidRPr="002851A1">
        <w:rPr>
          <w:rFonts w:ascii="Times New Roman" w:eastAsia="Times New Roman" w:hAnsi="Times New Roman" w:cs="Times New Roman"/>
          <w:b/>
          <w:bCs/>
          <w:color w:val="000000"/>
          <w:sz w:val="28"/>
          <w:szCs w:val="28"/>
          <w:lang w:eastAsia="ru-RU"/>
        </w:rPr>
        <w:t>обновления</w:t>
      </w:r>
      <w:r w:rsidRPr="002851A1">
        <w:rPr>
          <w:rFonts w:ascii="Times New Roman" w:eastAsia="Times New Roman" w:hAnsi="Times New Roman" w:cs="Times New Roman"/>
          <w:color w:val="000000"/>
          <w:sz w:val="28"/>
          <w:szCs w:val="28"/>
          <w:lang w:eastAsia="ru-RU"/>
        </w:rPr>
        <w:t> программного обеспечения через Интернет рекомендуется включить автоматическое обновление. Для автоматического обновления программ необходимо:</w:t>
      </w:r>
    </w:p>
    <w:p w:rsidR="00286595" w:rsidRPr="002851A1" w:rsidRDefault="00286595" w:rsidP="00286595">
      <w:pPr>
        <w:numPr>
          <w:ilvl w:val="0"/>
          <w:numId w:val="5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Войти в систему с учетной записью «Администратор»;  </w:t>
      </w:r>
    </w:p>
    <w:p w:rsidR="00286595" w:rsidRPr="002851A1" w:rsidRDefault="00286595" w:rsidP="00286595">
      <w:pPr>
        <w:numPr>
          <w:ilvl w:val="0"/>
          <w:numId w:val="5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Войти в систему с учетной записью «Администратор»;  </w:t>
      </w:r>
    </w:p>
    <w:p w:rsidR="00286595" w:rsidRPr="002851A1" w:rsidRDefault="00286595" w:rsidP="00286595">
      <w:pPr>
        <w:numPr>
          <w:ilvl w:val="0"/>
          <w:numId w:val="5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Нажать кнопку Пуск;</w:t>
      </w:r>
    </w:p>
    <w:p w:rsidR="00286595" w:rsidRPr="002851A1" w:rsidRDefault="00286595" w:rsidP="00286595">
      <w:pPr>
        <w:numPr>
          <w:ilvl w:val="0"/>
          <w:numId w:val="5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Выбрать команду Панель управления и 2 раза щелкнуть значок «Автоматическое обновление»;</w:t>
      </w:r>
    </w:p>
    <w:p w:rsidR="00286595" w:rsidRPr="002851A1" w:rsidRDefault="00286595" w:rsidP="00286595">
      <w:pPr>
        <w:numPr>
          <w:ilvl w:val="0"/>
          <w:numId w:val="5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Выбрать вариант «Автоматически загружать и устанавливать на компьютер рекомендуемые обновления»;</w:t>
      </w:r>
    </w:p>
    <w:p w:rsidR="00286595" w:rsidRPr="002851A1" w:rsidRDefault="00286595" w:rsidP="00286595">
      <w:pPr>
        <w:numPr>
          <w:ilvl w:val="0"/>
          <w:numId w:val="5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Выбрать день и время, когда ОС должна устанавливать эти обновления.</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 1</w:t>
      </w:r>
    </w:p>
    <w:p w:rsidR="00286595" w:rsidRPr="002851A1" w:rsidRDefault="00286595" w:rsidP="00286595">
      <w:pPr>
        <w:numPr>
          <w:ilvl w:val="0"/>
          <w:numId w:val="51"/>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5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Используя главное меню, ознакомиться с программами установленными на Вашем ПК.</w:t>
      </w:r>
    </w:p>
    <w:p w:rsidR="00286595" w:rsidRPr="002851A1" w:rsidRDefault="00286595" w:rsidP="00286595">
      <w:pPr>
        <w:numPr>
          <w:ilvl w:val="1"/>
          <w:numId w:val="5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Скопируйте виды МЕНЮ программ, выполнив команды;</w:t>
      </w:r>
    </w:p>
    <w:p w:rsidR="00286595" w:rsidRPr="002851A1" w:rsidRDefault="00286595" w:rsidP="00286595">
      <w:pPr>
        <w:numPr>
          <w:ilvl w:val="0"/>
          <w:numId w:val="5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Открыть МЕНЮ</w:t>
      </w:r>
    </w:p>
    <w:p w:rsidR="00286595" w:rsidRPr="002851A1" w:rsidRDefault="00286595" w:rsidP="00286595">
      <w:pPr>
        <w:numPr>
          <w:ilvl w:val="0"/>
          <w:numId w:val="52"/>
        </w:numPr>
        <w:shd w:val="clear" w:color="auto" w:fill="FFFFFF"/>
        <w:spacing w:after="0" w:line="240" w:lineRule="auto"/>
        <w:ind w:left="0"/>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Cкопируйте</w:t>
      </w:r>
      <w:proofErr w:type="spellEnd"/>
      <w:r w:rsidRPr="002851A1">
        <w:rPr>
          <w:rFonts w:ascii="Times New Roman" w:eastAsia="Times New Roman" w:hAnsi="Times New Roman" w:cs="Times New Roman"/>
          <w:color w:val="000000"/>
          <w:sz w:val="28"/>
          <w:szCs w:val="28"/>
          <w:lang w:eastAsia="ru-RU"/>
        </w:rPr>
        <w:t xml:space="preserve"> изображение (на клавиатуре нажмите клавишу </w:t>
      </w:r>
      <w:proofErr w:type="spellStart"/>
      <w:r w:rsidRPr="002851A1">
        <w:rPr>
          <w:rFonts w:ascii="Times New Roman" w:eastAsia="Times New Roman" w:hAnsi="Times New Roman" w:cs="Times New Roman"/>
          <w:color w:val="000000"/>
          <w:sz w:val="28"/>
          <w:szCs w:val="28"/>
          <w:lang w:eastAsia="ru-RU"/>
        </w:rPr>
        <w:t>PrintScreen</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numPr>
          <w:ilvl w:val="0"/>
          <w:numId w:val="5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Откройте графический редактор на Вашем ПК и сделайте вставку копии.</w:t>
      </w:r>
    </w:p>
    <w:p w:rsidR="00286595" w:rsidRPr="002851A1" w:rsidRDefault="00286595" w:rsidP="00286595">
      <w:pPr>
        <w:numPr>
          <w:ilvl w:val="0"/>
          <w:numId w:val="5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Отредактируйте изображение.</w:t>
      </w:r>
    </w:p>
    <w:p w:rsidR="00286595" w:rsidRPr="002851A1" w:rsidRDefault="00286595" w:rsidP="00286595">
      <w:pPr>
        <w:numPr>
          <w:ilvl w:val="0"/>
          <w:numId w:val="5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Сделайте копии в текст лабораторной работы.</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 2.</w:t>
      </w:r>
    </w:p>
    <w:p w:rsidR="00286595" w:rsidRPr="002851A1" w:rsidRDefault="00286595" w:rsidP="00286595">
      <w:pPr>
        <w:numPr>
          <w:ilvl w:val="0"/>
          <w:numId w:val="53"/>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5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Установите программу «</w:t>
      </w:r>
      <w:proofErr w:type="spellStart"/>
      <w:r w:rsidRPr="002851A1">
        <w:rPr>
          <w:rFonts w:ascii="Times New Roman" w:eastAsia="Times New Roman" w:hAnsi="Times New Roman" w:cs="Times New Roman"/>
          <w:color w:val="000000"/>
          <w:sz w:val="28"/>
          <w:szCs w:val="28"/>
          <w:lang w:eastAsia="ru-RU"/>
        </w:rPr>
        <w:t>FineReader</w:t>
      </w:r>
      <w:proofErr w:type="spellEnd"/>
      <w:r w:rsidRPr="002851A1">
        <w:rPr>
          <w:rFonts w:ascii="Times New Roman" w:eastAsia="Times New Roman" w:hAnsi="Times New Roman" w:cs="Times New Roman"/>
          <w:color w:val="000000"/>
          <w:sz w:val="28"/>
          <w:szCs w:val="28"/>
          <w:lang w:eastAsia="ru-RU"/>
        </w:rPr>
        <w:t> 6.0.Тренажер» из папки «ПР1» Рабочего стола на компьютер. Опишите все этапы установки.</w:t>
      </w:r>
    </w:p>
    <w:p w:rsidR="00286595" w:rsidRPr="002851A1" w:rsidRDefault="00286595" w:rsidP="00286595">
      <w:pPr>
        <w:numPr>
          <w:ilvl w:val="1"/>
          <w:numId w:val="53"/>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Удалите программу «</w:t>
      </w:r>
      <w:proofErr w:type="spellStart"/>
      <w:r w:rsidRPr="002851A1">
        <w:rPr>
          <w:rFonts w:ascii="Times New Roman" w:eastAsia="Times New Roman" w:hAnsi="Times New Roman" w:cs="Times New Roman"/>
          <w:color w:val="000000"/>
          <w:sz w:val="28"/>
          <w:szCs w:val="28"/>
          <w:lang w:eastAsia="ru-RU"/>
        </w:rPr>
        <w:t>FineReader</w:t>
      </w:r>
      <w:proofErr w:type="spellEnd"/>
      <w:r w:rsidRPr="002851A1">
        <w:rPr>
          <w:rFonts w:ascii="Times New Roman" w:eastAsia="Times New Roman" w:hAnsi="Times New Roman" w:cs="Times New Roman"/>
          <w:color w:val="000000"/>
          <w:sz w:val="28"/>
          <w:szCs w:val="28"/>
          <w:lang w:eastAsia="ru-RU"/>
        </w:rPr>
        <w:t> 6.0.Тренажер» через «Панель управления». Опишите все этапы</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 3. Ответьте на вопросы</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Программное обеспечение (ПО) – это …</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чего предназначены утилитарные программы?</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чего предназначены программные продукты ?</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какие классы делятся программные продукты?</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включает в себя системное программное обеспечение?</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Перечислите функции операционной системы.</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относят к пакетам прикладных программ?</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такое инсталляция (деинсталляция) программного обеспечения?</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Порядок инсталляция (деинсталляция) программного обеспечения</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Чем отличается простое копирование файлов от инсталляции программ?</w:t>
      </w:r>
    </w:p>
    <w:p w:rsidR="00286595" w:rsidRPr="002851A1" w:rsidRDefault="00286595" w:rsidP="00286595">
      <w:pPr>
        <w:numPr>
          <w:ilvl w:val="0"/>
          <w:numId w:val="54"/>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Опишите процедуру  обновления программного обеспечения с использованием сети  Интернет.</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 4. Изучив ПО компьютера, за которым Вы работаете, заполните список</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Перечень программ </w:t>
      </w:r>
      <w:proofErr w:type="spellStart"/>
      <w:r w:rsidRPr="002851A1">
        <w:rPr>
          <w:rFonts w:ascii="Times New Roman" w:eastAsia="Times New Roman" w:hAnsi="Times New Roman" w:cs="Times New Roman"/>
          <w:b/>
          <w:bCs/>
          <w:color w:val="000000"/>
          <w:sz w:val="28"/>
          <w:szCs w:val="28"/>
          <w:lang w:eastAsia="ru-RU"/>
        </w:rPr>
        <w:t>Microsoft</w:t>
      </w:r>
      <w:proofErr w:type="spellEnd"/>
      <w:r w:rsidRPr="002851A1">
        <w:rPr>
          <w:rFonts w:ascii="Times New Roman" w:eastAsia="Times New Roman" w:hAnsi="Times New Roman" w:cs="Times New Roman"/>
          <w:b/>
          <w:bCs/>
          <w:color w:val="000000"/>
          <w:sz w:val="28"/>
          <w:szCs w:val="28"/>
          <w:lang w:eastAsia="ru-RU"/>
        </w:rPr>
        <w:t xml:space="preserve"> </w:t>
      </w:r>
      <w:proofErr w:type="spellStart"/>
      <w:r w:rsidRPr="002851A1">
        <w:rPr>
          <w:rFonts w:ascii="Times New Roman" w:eastAsia="Times New Roman" w:hAnsi="Times New Roman" w:cs="Times New Roman"/>
          <w:b/>
          <w:bCs/>
          <w:color w:val="000000"/>
          <w:sz w:val="28"/>
          <w:szCs w:val="28"/>
          <w:lang w:eastAsia="ru-RU"/>
        </w:rPr>
        <w:t>Office</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4.</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5.</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Перечень стандартных программ:</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1.</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2.</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3.</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 5. Сделайте вывод о проделанной работе</w:t>
      </w: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Практическое занятие №15 Работа с DVD и внешними устройствами хранения информации</w:t>
      </w: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Цели: </w:t>
      </w:r>
      <w:r w:rsidRPr="002851A1">
        <w:rPr>
          <w:rFonts w:ascii="Times New Roman" w:eastAsia="Times New Roman" w:hAnsi="Times New Roman" w:cs="Times New Roman"/>
          <w:color w:val="000000"/>
          <w:sz w:val="28"/>
          <w:szCs w:val="28"/>
          <w:lang w:eastAsia="ru-RU"/>
        </w:rPr>
        <w:t xml:space="preserve">приобрести навыки работы с различными носителями </w:t>
      </w:r>
      <w:proofErr w:type="spellStart"/>
      <w:r w:rsidRPr="002851A1">
        <w:rPr>
          <w:rFonts w:ascii="Times New Roman" w:eastAsia="Times New Roman" w:hAnsi="Times New Roman" w:cs="Times New Roman"/>
          <w:color w:val="000000"/>
          <w:sz w:val="28"/>
          <w:szCs w:val="28"/>
          <w:lang w:eastAsia="ru-RU"/>
        </w:rPr>
        <w:t>информации,отработать</w:t>
      </w:r>
      <w:proofErr w:type="spellEnd"/>
      <w:r w:rsidRPr="002851A1">
        <w:rPr>
          <w:rFonts w:ascii="Times New Roman" w:eastAsia="Times New Roman" w:hAnsi="Times New Roman" w:cs="Times New Roman"/>
          <w:color w:val="000000"/>
          <w:sz w:val="28"/>
          <w:szCs w:val="28"/>
          <w:lang w:eastAsia="ru-RU"/>
        </w:rPr>
        <w:t xml:space="preserve"> записи, сохранения, копирования, переноса и поиска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Задачи: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Образовательные</w:t>
      </w:r>
    </w:p>
    <w:p w:rsidR="00286595" w:rsidRPr="002851A1" w:rsidRDefault="00286595" w:rsidP="00286595">
      <w:pPr>
        <w:numPr>
          <w:ilvl w:val="0"/>
          <w:numId w:val="5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приобрести навыки работы с различными видами носителей информации</w:t>
      </w:r>
    </w:p>
    <w:p w:rsidR="00286595" w:rsidRPr="002851A1" w:rsidRDefault="00286595" w:rsidP="00286595">
      <w:pPr>
        <w:numPr>
          <w:ilvl w:val="0"/>
          <w:numId w:val="5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отработать навыки записи, сохранения, поиска информации</w:t>
      </w:r>
    </w:p>
    <w:p w:rsidR="00286595" w:rsidRPr="002851A1" w:rsidRDefault="00286595" w:rsidP="00286595">
      <w:pPr>
        <w:numPr>
          <w:ilvl w:val="0"/>
          <w:numId w:val="55"/>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отработать </w:t>
      </w:r>
      <w:proofErr w:type="spellStart"/>
      <w:r w:rsidRPr="002851A1">
        <w:rPr>
          <w:rFonts w:ascii="Times New Roman" w:eastAsia="Times New Roman" w:hAnsi="Times New Roman" w:cs="Times New Roman"/>
          <w:color w:val="000000"/>
          <w:sz w:val="28"/>
          <w:szCs w:val="28"/>
          <w:lang w:eastAsia="ru-RU"/>
        </w:rPr>
        <w:t>навыкикопирования</w:t>
      </w:r>
      <w:proofErr w:type="spellEnd"/>
      <w:r w:rsidRPr="002851A1">
        <w:rPr>
          <w:rFonts w:ascii="Times New Roman" w:eastAsia="Times New Roman" w:hAnsi="Times New Roman" w:cs="Times New Roman"/>
          <w:color w:val="000000"/>
          <w:sz w:val="28"/>
          <w:szCs w:val="28"/>
          <w:lang w:eastAsia="ru-RU"/>
        </w:rPr>
        <w:t>, переноса, вывода на печать</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Развивающие</w:t>
      </w:r>
    </w:p>
    <w:p w:rsidR="00286595" w:rsidRPr="002851A1" w:rsidRDefault="00286595" w:rsidP="00286595">
      <w:pPr>
        <w:numPr>
          <w:ilvl w:val="0"/>
          <w:numId w:val="5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способствовать развитию памяти, внимания, самостоятельности мышления, навыков работы на ПК, использованию полученных знаний в дальнейшей профессиональной </w:t>
      </w:r>
      <w:proofErr w:type="spellStart"/>
      <w:r w:rsidRPr="002851A1">
        <w:rPr>
          <w:rFonts w:ascii="Times New Roman" w:eastAsia="Times New Roman" w:hAnsi="Times New Roman" w:cs="Times New Roman"/>
          <w:color w:val="000000"/>
          <w:sz w:val="28"/>
          <w:szCs w:val="28"/>
          <w:lang w:eastAsia="ru-RU"/>
        </w:rPr>
        <w:t>деятельности,формированию</w:t>
      </w:r>
      <w:proofErr w:type="spellEnd"/>
      <w:r w:rsidRPr="002851A1">
        <w:rPr>
          <w:rFonts w:ascii="Times New Roman" w:eastAsia="Times New Roman" w:hAnsi="Times New Roman" w:cs="Times New Roman"/>
          <w:color w:val="000000"/>
          <w:sz w:val="28"/>
          <w:szCs w:val="28"/>
          <w:lang w:eastAsia="ru-RU"/>
        </w:rPr>
        <w:t xml:space="preserve"> информационной культуры, потребности в приобретении и применении знаний,</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Воспитательные</w:t>
      </w:r>
    </w:p>
    <w:p w:rsidR="00286595" w:rsidRPr="002851A1" w:rsidRDefault="00286595" w:rsidP="00286595">
      <w:pPr>
        <w:numPr>
          <w:ilvl w:val="0"/>
          <w:numId w:val="5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содействовать воспитанию настойчивости в завершении </w:t>
      </w:r>
      <w:proofErr w:type="spellStart"/>
      <w:r w:rsidRPr="002851A1">
        <w:rPr>
          <w:rFonts w:ascii="Times New Roman" w:eastAsia="Times New Roman" w:hAnsi="Times New Roman" w:cs="Times New Roman"/>
          <w:color w:val="000000"/>
          <w:sz w:val="28"/>
          <w:szCs w:val="28"/>
          <w:lang w:eastAsia="ru-RU"/>
        </w:rPr>
        <w:t>задания,привитию</w:t>
      </w:r>
      <w:proofErr w:type="spellEnd"/>
      <w:r w:rsidRPr="002851A1">
        <w:rPr>
          <w:rFonts w:ascii="Times New Roman" w:eastAsia="Times New Roman" w:hAnsi="Times New Roman" w:cs="Times New Roman"/>
          <w:color w:val="000000"/>
          <w:sz w:val="28"/>
          <w:szCs w:val="28"/>
          <w:lang w:eastAsia="ru-RU"/>
        </w:rPr>
        <w:t xml:space="preserve"> учащимся навыков самостоятельной работы, развитию умения работать в коллективе.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b/>
          <w:bCs/>
          <w:color w:val="000000"/>
          <w:sz w:val="28"/>
          <w:szCs w:val="28"/>
          <w:lang w:eastAsia="ru-RU"/>
        </w:rPr>
        <w:t>Оборудование:</w:t>
      </w:r>
      <w:r w:rsidRPr="002851A1">
        <w:rPr>
          <w:rFonts w:ascii="Times New Roman" w:eastAsia="Times New Roman" w:hAnsi="Times New Roman" w:cs="Times New Roman"/>
          <w:color w:val="000000"/>
          <w:sz w:val="28"/>
          <w:szCs w:val="28"/>
          <w:lang w:eastAsia="ru-RU"/>
        </w:rPr>
        <w:t>персональные</w:t>
      </w:r>
      <w:proofErr w:type="spellEnd"/>
      <w:r w:rsidRPr="002851A1">
        <w:rPr>
          <w:rFonts w:ascii="Times New Roman" w:eastAsia="Times New Roman" w:hAnsi="Times New Roman" w:cs="Times New Roman"/>
          <w:color w:val="000000"/>
          <w:sz w:val="28"/>
          <w:szCs w:val="28"/>
          <w:lang w:eastAsia="ru-RU"/>
        </w:rPr>
        <w:t xml:space="preserve"> компьютеры, флэш-карты памяти, лазерные диски, переносные жесткие </w:t>
      </w:r>
      <w:proofErr w:type="spellStart"/>
      <w:r w:rsidRPr="002851A1">
        <w:rPr>
          <w:rFonts w:ascii="Times New Roman" w:eastAsia="Times New Roman" w:hAnsi="Times New Roman" w:cs="Times New Roman"/>
          <w:color w:val="000000"/>
          <w:sz w:val="28"/>
          <w:szCs w:val="28"/>
          <w:lang w:eastAsia="ru-RU"/>
        </w:rPr>
        <w:t>диски,технологическая</w:t>
      </w:r>
      <w:proofErr w:type="spellEnd"/>
      <w:r w:rsidRPr="002851A1">
        <w:rPr>
          <w:rFonts w:ascii="Times New Roman" w:eastAsia="Times New Roman" w:hAnsi="Times New Roman" w:cs="Times New Roman"/>
          <w:color w:val="000000"/>
          <w:sz w:val="28"/>
          <w:szCs w:val="28"/>
          <w:lang w:eastAsia="ru-RU"/>
        </w:rPr>
        <w:t xml:space="preserve"> карта для выполнения задания, карточки для выполнения самостоятельной </w:t>
      </w:r>
      <w:proofErr w:type="spellStart"/>
      <w:r w:rsidRPr="002851A1">
        <w:rPr>
          <w:rFonts w:ascii="Times New Roman" w:eastAsia="Times New Roman" w:hAnsi="Times New Roman" w:cs="Times New Roman"/>
          <w:color w:val="000000"/>
          <w:sz w:val="28"/>
          <w:szCs w:val="28"/>
          <w:lang w:eastAsia="ru-RU"/>
        </w:rPr>
        <w:t>работы,интерактивная</w:t>
      </w:r>
      <w:proofErr w:type="spellEnd"/>
      <w:r w:rsidRPr="002851A1">
        <w:rPr>
          <w:rFonts w:ascii="Times New Roman" w:eastAsia="Times New Roman" w:hAnsi="Times New Roman" w:cs="Times New Roman"/>
          <w:color w:val="000000"/>
          <w:sz w:val="28"/>
          <w:szCs w:val="28"/>
          <w:lang w:eastAsia="ru-RU"/>
        </w:rPr>
        <w:t xml:space="preserve"> доска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 xml:space="preserve">Педагогические </w:t>
      </w:r>
      <w:proofErr w:type="spellStart"/>
      <w:r w:rsidRPr="002851A1">
        <w:rPr>
          <w:rFonts w:ascii="Times New Roman" w:eastAsia="Times New Roman" w:hAnsi="Times New Roman" w:cs="Times New Roman"/>
          <w:b/>
          <w:bCs/>
          <w:color w:val="000000"/>
          <w:sz w:val="28"/>
          <w:szCs w:val="28"/>
          <w:lang w:eastAsia="ru-RU"/>
        </w:rPr>
        <w:t>технологии:</w:t>
      </w:r>
      <w:r w:rsidRPr="002851A1">
        <w:rPr>
          <w:rFonts w:ascii="Times New Roman" w:eastAsia="Times New Roman" w:hAnsi="Times New Roman" w:cs="Times New Roman"/>
          <w:color w:val="000000"/>
          <w:sz w:val="28"/>
          <w:szCs w:val="28"/>
          <w:lang w:eastAsia="ru-RU"/>
        </w:rPr>
        <w:t>информационно-коммуникационная</w:t>
      </w:r>
      <w:proofErr w:type="spellEnd"/>
      <w:r w:rsidRPr="002851A1">
        <w:rPr>
          <w:rFonts w:ascii="Times New Roman" w:eastAsia="Times New Roman" w:hAnsi="Times New Roman" w:cs="Times New Roman"/>
          <w:color w:val="000000"/>
          <w:sz w:val="28"/>
          <w:szCs w:val="28"/>
          <w:lang w:eastAsia="ru-RU"/>
        </w:rPr>
        <w:t>,,</w:t>
      </w:r>
      <w:proofErr w:type="spellStart"/>
      <w:r w:rsidRPr="002851A1">
        <w:rPr>
          <w:rFonts w:ascii="Times New Roman" w:eastAsia="Times New Roman" w:hAnsi="Times New Roman" w:cs="Times New Roman"/>
          <w:color w:val="000000"/>
          <w:sz w:val="28"/>
          <w:szCs w:val="28"/>
          <w:lang w:eastAsia="ru-RU"/>
        </w:rPr>
        <w:t>здоровьесберегающая</w:t>
      </w:r>
      <w:proofErr w:type="spellEnd"/>
      <w:r w:rsidRPr="002851A1">
        <w:rPr>
          <w:rFonts w:ascii="Times New Roman" w:eastAsia="Times New Roman" w:hAnsi="Times New Roman" w:cs="Times New Roman"/>
          <w:color w:val="000000"/>
          <w:sz w:val="28"/>
          <w:szCs w:val="28"/>
          <w:lang w:eastAsia="ru-RU"/>
        </w:rPr>
        <w:t xml:space="preserve">, элементы игровой </w:t>
      </w:r>
      <w:proofErr w:type="spellStart"/>
      <w:r w:rsidRPr="002851A1">
        <w:rPr>
          <w:rFonts w:ascii="Times New Roman" w:eastAsia="Times New Roman" w:hAnsi="Times New Roman" w:cs="Times New Roman"/>
          <w:color w:val="000000"/>
          <w:sz w:val="28"/>
          <w:szCs w:val="28"/>
          <w:lang w:eastAsia="ru-RU"/>
        </w:rPr>
        <w:t>технологии,дифференцированного</w:t>
      </w:r>
      <w:proofErr w:type="spellEnd"/>
      <w:r w:rsidRPr="002851A1">
        <w:rPr>
          <w:rFonts w:ascii="Times New Roman" w:eastAsia="Times New Roman" w:hAnsi="Times New Roman" w:cs="Times New Roman"/>
          <w:color w:val="000000"/>
          <w:sz w:val="28"/>
          <w:szCs w:val="28"/>
          <w:lang w:eastAsia="ru-RU"/>
        </w:rPr>
        <w:t xml:space="preserve"> обучения.</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 xml:space="preserve">Тип </w:t>
      </w:r>
      <w:proofErr w:type="spellStart"/>
      <w:r w:rsidRPr="002851A1">
        <w:rPr>
          <w:rFonts w:ascii="Times New Roman" w:eastAsia="Times New Roman" w:hAnsi="Times New Roman" w:cs="Times New Roman"/>
          <w:b/>
          <w:bCs/>
          <w:color w:val="000000"/>
          <w:sz w:val="28"/>
          <w:szCs w:val="28"/>
          <w:lang w:eastAsia="ru-RU"/>
        </w:rPr>
        <w:t>занятия:</w:t>
      </w:r>
      <w:r w:rsidRPr="002851A1">
        <w:rPr>
          <w:rFonts w:ascii="Times New Roman" w:eastAsia="Times New Roman" w:hAnsi="Times New Roman" w:cs="Times New Roman"/>
          <w:color w:val="000000"/>
          <w:sz w:val="28"/>
          <w:szCs w:val="28"/>
          <w:lang w:eastAsia="ru-RU"/>
        </w:rPr>
        <w:t>комбинированный</w:t>
      </w:r>
      <w:proofErr w:type="spellEnd"/>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 xml:space="preserve">Форма </w:t>
      </w:r>
      <w:proofErr w:type="spellStart"/>
      <w:r w:rsidRPr="002851A1">
        <w:rPr>
          <w:rFonts w:ascii="Times New Roman" w:eastAsia="Times New Roman" w:hAnsi="Times New Roman" w:cs="Times New Roman"/>
          <w:b/>
          <w:bCs/>
          <w:color w:val="000000"/>
          <w:sz w:val="28"/>
          <w:szCs w:val="28"/>
          <w:lang w:eastAsia="ru-RU"/>
        </w:rPr>
        <w:t>занятия:</w:t>
      </w:r>
      <w:r w:rsidRPr="002851A1">
        <w:rPr>
          <w:rFonts w:ascii="Times New Roman" w:eastAsia="Times New Roman" w:hAnsi="Times New Roman" w:cs="Times New Roman"/>
          <w:color w:val="000000"/>
          <w:sz w:val="28"/>
          <w:szCs w:val="28"/>
          <w:lang w:eastAsia="ru-RU"/>
        </w:rPr>
        <w:t>групповая</w:t>
      </w:r>
      <w:proofErr w:type="spellEnd"/>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Инструкция по ТБ:</w:t>
      </w:r>
      <w:r w:rsidRPr="002851A1">
        <w:rPr>
          <w:rFonts w:ascii="Times New Roman" w:eastAsia="Times New Roman" w:hAnsi="Times New Roman" w:cs="Times New Roman"/>
          <w:color w:val="000000"/>
          <w:sz w:val="28"/>
          <w:szCs w:val="28"/>
          <w:lang w:eastAsia="ru-RU"/>
        </w:rPr>
        <w:t> при выполнении работы должны соблюдаться правила ТБ при работе за ПК и правила поведения в компьютерном классе.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План занятия.</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Организационный момент. Объявление цели, постановка задачи занятия. -5мин.</w:t>
      </w:r>
    </w:p>
    <w:p w:rsidR="00286595" w:rsidRPr="002851A1" w:rsidRDefault="00286595" w:rsidP="00286595">
      <w:pPr>
        <w:numPr>
          <w:ilvl w:val="0"/>
          <w:numId w:val="5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Проверка домашнего задания –15 мин.</w:t>
      </w:r>
    </w:p>
    <w:p w:rsidR="00286595" w:rsidRPr="002851A1" w:rsidRDefault="00286595" w:rsidP="00286595">
      <w:pPr>
        <w:numPr>
          <w:ilvl w:val="0"/>
          <w:numId w:val="5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Закрепление полученных знаний. Выполнение практического задания30мин</w:t>
      </w:r>
    </w:p>
    <w:p w:rsidR="00286595" w:rsidRPr="002851A1" w:rsidRDefault="00286595" w:rsidP="00286595">
      <w:pPr>
        <w:numPr>
          <w:ilvl w:val="0"/>
          <w:numId w:val="5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Контроль полученных знаний –20 мин.</w:t>
      </w:r>
    </w:p>
    <w:p w:rsidR="00286595" w:rsidRPr="002851A1" w:rsidRDefault="00286595" w:rsidP="00286595">
      <w:pPr>
        <w:numPr>
          <w:ilvl w:val="0"/>
          <w:numId w:val="5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Подведение итогов занятиеа-10 мин.</w:t>
      </w:r>
    </w:p>
    <w:p w:rsidR="00286595" w:rsidRPr="002851A1" w:rsidRDefault="00286595" w:rsidP="00286595">
      <w:pPr>
        <w:numPr>
          <w:ilvl w:val="0"/>
          <w:numId w:val="5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Оценка работы учащихся- 5 мин.</w:t>
      </w:r>
    </w:p>
    <w:p w:rsidR="00286595" w:rsidRPr="002851A1" w:rsidRDefault="00286595" w:rsidP="00286595">
      <w:pPr>
        <w:numPr>
          <w:ilvl w:val="0"/>
          <w:numId w:val="5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Домашнее задание – 5 мин.</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Ход занятия</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59"/>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5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lastRenderedPageBreak/>
        <w:t xml:space="preserve">Организационный момент.(Самоопределение к </w:t>
      </w:r>
      <w:proofErr w:type="spellStart"/>
      <w:r w:rsidRPr="002851A1">
        <w:rPr>
          <w:rFonts w:ascii="Times New Roman" w:eastAsia="Times New Roman" w:hAnsi="Times New Roman" w:cs="Times New Roman"/>
          <w:b/>
          <w:bCs/>
          <w:color w:val="000000"/>
          <w:sz w:val="28"/>
          <w:szCs w:val="28"/>
          <w:lang w:eastAsia="ru-RU"/>
        </w:rPr>
        <w:t>деятельности.Актуализация</w:t>
      </w:r>
      <w:proofErr w:type="spellEnd"/>
      <w:r w:rsidRPr="002851A1">
        <w:rPr>
          <w:rFonts w:ascii="Times New Roman" w:eastAsia="Times New Roman" w:hAnsi="Times New Roman" w:cs="Times New Roman"/>
          <w:b/>
          <w:bCs/>
          <w:color w:val="000000"/>
          <w:sz w:val="28"/>
          <w:szCs w:val="28"/>
          <w:lang w:eastAsia="ru-RU"/>
        </w:rPr>
        <w:t xml:space="preserve"> знаний)</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Приветствие. Проверка присутствующих. </w:t>
      </w:r>
      <w:r w:rsidRPr="002851A1">
        <w:rPr>
          <w:rFonts w:ascii="Times New Roman" w:eastAsia="Times New Roman" w:hAnsi="Times New Roman" w:cs="Times New Roman"/>
          <w:b/>
          <w:bCs/>
          <w:color w:val="000000"/>
          <w:sz w:val="28"/>
          <w:szCs w:val="28"/>
          <w:lang w:eastAsia="ru-RU"/>
        </w:rPr>
        <w:t>Объявление темы и цели занятия</w:t>
      </w:r>
      <w:r w:rsidRPr="002851A1">
        <w:rPr>
          <w:rFonts w:ascii="Times New Roman" w:eastAsia="Times New Roman" w:hAnsi="Times New Roman" w:cs="Times New Roman"/>
          <w:color w:val="000000"/>
          <w:sz w:val="28"/>
          <w:szCs w:val="28"/>
          <w:lang w:eastAsia="ru-RU"/>
        </w:rPr>
        <w: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Тема: «Работа с различными носителями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Наша</w:t>
      </w:r>
      <w:r w:rsidRPr="002851A1">
        <w:rPr>
          <w:rFonts w:ascii="Times New Roman" w:eastAsia="Times New Roman" w:hAnsi="Times New Roman" w:cs="Times New Roman"/>
          <w:b/>
          <w:bCs/>
          <w:color w:val="000000"/>
          <w:sz w:val="28"/>
          <w:szCs w:val="28"/>
          <w:lang w:eastAsia="ru-RU"/>
        </w:rPr>
        <w:t> цель</w:t>
      </w:r>
      <w:r w:rsidRPr="002851A1">
        <w:rPr>
          <w:rFonts w:ascii="Times New Roman" w:eastAsia="Times New Roman" w:hAnsi="Times New Roman" w:cs="Times New Roman"/>
          <w:color w:val="000000"/>
          <w:sz w:val="28"/>
          <w:szCs w:val="28"/>
          <w:lang w:eastAsia="ru-RU"/>
        </w:rPr>
        <w:t> сегодня: приобрести навыки работы с различными носителями информации, отработать записи, сохранения, копирования, переноса и поиска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60"/>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6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Проверка домашнего задания(Представление обучающимися сообщений, обсуждение)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 должны были дома подготовить сообщения по вариантам о тех или иных носителях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Сейчас несколько ребят, по желанию, представят свои сообщения.</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Слушание выступлений, обсуждение.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конце этого этапа обучающие сдают свои сообщения преподавателю для проверки)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А мы еще раз повторим и систематизируем знания о различных носителях информации. (Просмотр презентации–Приложение 3)</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Теоретический материал (для справки)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Виды носителей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Носитель информации – физическая среда, непосредственно хранящая информацию. Основным носителем информации для человека является его собственная биологическая память (мозг человека). Собственную память человека можно назвать оперативной памятью. Здесь слово “оперативный” является синонимом слова “быстрый”. Заученные знания воспроизводятся человеком мгновенно. Собственную память мы еще можем назвать внутренней памятью, поскольку ее носитель – мозг – находится внутри нас.</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Носитель информации — строго определённая часть конкретной информационной системы, служащая для промежуточного хранения или передачи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Основа современных информационных технологий – это ЭВМ. Когда речь идет об ЭВМ, то можно говорить о носителях информации, как о внешних запоминающих устройствах (внешней памяти). Эти носители информации можно классифицировать по различным признакам, например, по типу исполнения, материалу, из которого изготовлен носитель и т.п.</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Ленточные носители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Магнитная лента — носитель магнитной записи, представляющий собой тонкую гибкую ленту, состоящую из основы и магнитного рабочего слоя. Рабочие свойства магнитной ленты характеризуются её чувствительностью при записи и искажениями сигнала в процессе записи и воспроизведения. Наиболее широко применяется многослойная магнитная лента с рабочим слоем из игольчатых частиц магнитно-твёрдых порошков гамма-окиси </w:t>
      </w:r>
      <w:r w:rsidRPr="002851A1">
        <w:rPr>
          <w:rFonts w:ascii="Times New Roman" w:eastAsia="Times New Roman" w:hAnsi="Times New Roman" w:cs="Times New Roman"/>
          <w:color w:val="000000"/>
          <w:sz w:val="28"/>
          <w:szCs w:val="28"/>
          <w:lang w:eastAsia="ru-RU"/>
        </w:rPr>
        <w:lastRenderedPageBreak/>
        <w:t>железа (у-Fе2О3), двуокиси хрома (СrО2) и гамма-окиси железа, модифицированной кобальтом, ориентированных обычно в направлении намагничивания при записи.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Дисковые носители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Дисковые носители информации относятся к машинным носителям с прямым доступом. Понятие прямой доступ означает, что ПК может «обратиться» к дорожке, на которой начинается участок с искомой информацией или куда нужно записать новую информацию.</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Накопители на дисках наиболее разнообразны:</w:t>
      </w:r>
    </w:p>
    <w:p w:rsidR="00286595" w:rsidRPr="002851A1" w:rsidRDefault="00286595" w:rsidP="00286595">
      <w:pPr>
        <w:numPr>
          <w:ilvl w:val="0"/>
          <w:numId w:val="6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Накопители на гибких магнитных дисках (НГМД), они же флоппи-диски, они же дискеты</w:t>
      </w:r>
    </w:p>
    <w:p w:rsidR="00286595" w:rsidRPr="002851A1" w:rsidRDefault="00286595" w:rsidP="00286595">
      <w:pPr>
        <w:numPr>
          <w:ilvl w:val="0"/>
          <w:numId w:val="6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Накопители на жестких магнитных дисках (НЖМД), они же винчестеры (в народе просто «винты»)</w:t>
      </w:r>
    </w:p>
    <w:p w:rsidR="00286595" w:rsidRPr="002851A1" w:rsidRDefault="00286595" w:rsidP="00286595">
      <w:pPr>
        <w:numPr>
          <w:ilvl w:val="0"/>
          <w:numId w:val="6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Накопители на оптических компакт-дисках:</w:t>
      </w:r>
    </w:p>
    <w:p w:rsidR="00286595" w:rsidRPr="002851A1" w:rsidRDefault="00286595" w:rsidP="00286595">
      <w:pPr>
        <w:numPr>
          <w:ilvl w:val="1"/>
          <w:numId w:val="61"/>
        </w:numPr>
        <w:shd w:val="clear" w:color="auto" w:fill="FFFFFF"/>
        <w:spacing w:after="0" w:line="240" w:lineRule="auto"/>
        <w:ind w:left="0"/>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CD-ROM (Compact Disk ROM)</w:t>
      </w:r>
    </w:p>
    <w:p w:rsidR="00286595" w:rsidRPr="002851A1" w:rsidRDefault="00286595" w:rsidP="00286595">
      <w:pPr>
        <w:numPr>
          <w:ilvl w:val="1"/>
          <w:numId w:val="6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DVD-ROM</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Имеются и другие разновидности дисковых носителей информации, например, магнитооптические диски, но ввиду их малой распространенности мы их рассматривать не будем.</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Накопители на гибких магнитных дисках</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Некоторое время назад дискеты были самым популярным средством передачи информации с компьютера на компьютер, так как интернет в те времена был большой редкостью, компьютерные сети тоже, а устройства для чтения-записи компакт дисков стоили очень дорого. Дискеты и сейчас используются, но уже достаточно редко. В основном для хранения различных ключей (например, при работе с системой клиент-банк) и для передачи различной отчетной информации государственным надзорным службам.</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Дискета — портативный магнитный носитель информации, используемый для многократной записи и хранения данных сравнительно небольшого объема. Этот вид носителя был особенно распространён в 1970-х — начале 2000-х годов. Вместо термина «дискета» иногда используется аббревиатура ГМД — «гибкий магнитный диск» (соответственно, устройство для работы с дискетами называется НГМД — «накопитель на гибких магнитных дисках», или от английского </w:t>
      </w:r>
      <w:proofErr w:type="spellStart"/>
      <w:r w:rsidRPr="002851A1">
        <w:rPr>
          <w:rFonts w:ascii="Times New Roman" w:eastAsia="Times New Roman" w:hAnsi="Times New Roman" w:cs="Times New Roman"/>
          <w:color w:val="000000"/>
          <w:sz w:val="28"/>
          <w:szCs w:val="28"/>
          <w:lang w:eastAsia="ru-RU"/>
        </w:rPr>
        <w:t>floppy-disk</w:t>
      </w:r>
      <w:proofErr w:type="spellEnd"/>
      <w:r w:rsidRPr="002851A1">
        <w:rPr>
          <w:rFonts w:ascii="Times New Roman" w:eastAsia="Times New Roman" w:hAnsi="Times New Roman" w:cs="Times New Roman"/>
          <w:color w:val="000000"/>
          <w:sz w:val="28"/>
          <w:szCs w:val="28"/>
          <w:lang w:eastAsia="ru-RU"/>
        </w:rPr>
        <w:t xml:space="preserve">). Обычно дискета представляет собой гибкую пластиковую пластинку, покрытую </w:t>
      </w:r>
      <w:proofErr w:type="spellStart"/>
      <w:r w:rsidRPr="002851A1">
        <w:rPr>
          <w:rFonts w:ascii="Times New Roman" w:eastAsia="Times New Roman" w:hAnsi="Times New Roman" w:cs="Times New Roman"/>
          <w:color w:val="000000"/>
          <w:sz w:val="28"/>
          <w:szCs w:val="28"/>
          <w:lang w:eastAsia="ru-RU"/>
        </w:rPr>
        <w:t>ферромагнитным</w:t>
      </w:r>
      <w:proofErr w:type="spellEnd"/>
      <w:r w:rsidRPr="002851A1">
        <w:rPr>
          <w:rFonts w:ascii="Times New Roman" w:eastAsia="Times New Roman" w:hAnsi="Times New Roman" w:cs="Times New Roman"/>
          <w:color w:val="000000"/>
          <w:sz w:val="28"/>
          <w:szCs w:val="28"/>
          <w:lang w:eastAsia="ru-RU"/>
        </w:rPr>
        <w:t xml:space="preserve"> слоем, отсюда английское название «</w:t>
      </w:r>
      <w:proofErr w:type="spellStart"/>
      <w:r w:rsidRPr="002851A1">
        <w:rPr>
          <w:rFonts w:ascii="Times New Roman" w:eastAsia="Times New Roman" w:hAnsi="Times New Roman" w:cs="Times New Roman"/>
          <w:color w:val="000000"/>
          <w:sz w:val="28"/>
          <w:szCs w:val="28"/>
          <w:lang w:eastAsia="ru-RU"/>
        </w:rPr>
        <w:t>floppydisk</w:t>
      </w:r>
      <w:proofErr w:type="spellEnd"/>
      <w:r w:rsidRPr="002851A1">
        <w:rPr>
          <w:rFonts w:ascii="Times New Roman" w:eastAsia="Times New Roman" w:hAnsi="Times New Roman" w:cs="Times New Roman"/>
          <w:color w:val="000000"/>
          <w:sz w:val="28"/>
          <w:szCs w:val="28"/>
          <w:lang w:eastAsia="ru-RU"/>
        </w:rPr>
        <w:t>» («гибкий диск»). Эта пластинка помещается в пластмассовый корпус, защищающий магнитный слой от физических повреждений. Оболочка бывает гибкой или прочной. Запись и считывание дискет осуществляется с помощью специального устройства — дисковод (флоппи-дисковод). Дискета обычно имеет функцию защиты от записи, посредством которой можно предоставить доступ к данным только в режиме чтения.</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lastRenderedPageBreak/>
        <w:t>Накопители на жестких магнитных дисках</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качестве накопителей на жестких магнитных дисках широкое распространение в ПК получили накопители типа «винчестер».</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Термин винчестер возник из жаргонного названия первой модели жесткого диска емкостью 16 КВ (IBM, 1973 г.), имевшего 30 дорожек по 30 секторов, что случайно совпало с калибром 30/30 известного охотничьего ружья «Винчестер».</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Накопители на оптических дисках</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Компакт-диск («CD», «</w:t>
      </w:r>
      <w:proofErr w:type="spellStart"/>
      <w:r w:rsidRPr="002851A1">
        <w:rPr>
          <w:rFonts w:ascii="Times New Roman" w:eastAsia="Times New Roman" w:hAnsi="Times New Roman" w:cs="Times New Roman"/>
          <w:color w:val="000000"/>
          <w:sz w:val="28"/>
          <w:szCs w:val="28"/>
          <w:lang w:eastAsia="ru-RU"/>
        </w:rPr>
        <w:t>Shape</w:t>
      </w:r>
      <w:proofErr w:type="spellEnd"/>
      <w:r w:rsidRPr="002851A1">
        <w:rPr>
          <w:rFonts w:ascii="Times New Roman" w:eastAsia="Times New Roman" w:hAnsi="Times New Roman" w:cs="Times New Roman"/>
          <w:color w:val="000000"/>
          <w:sz w:val="28"/>
          <w:szCs w:val="28"/>
          <w:lang w:eastAsia="ru-RU"/>
        </w:rPr>
        <w:t xml:space="preserve"> CD», «CD-ROM», «КД ПЗУ») — оптический носитель информации в виде диска с отверстием в центре, информация с которого считывается с помощью лазера. Изначально компакт-диск был создан для цифрового хранения аудио (т. н. </w:t>
      </w:r>
      <w:proofErr w:type="spellStart"/>
      <w:r w:rsidRPr="002851A1">
        <w:rPr>
          <w:rFonts w:ascii="Times New Roman" w:eastAsia="Times New Roman" w:hAnsi="Times New Roman" w:cs="Times New Roman"/>
          <w:color w:val="000000"/>
          <w:sz w:val="28"/>
          <w:szCs w:val="28"/>
          <w:lang w:eastAsia="ru-RU"/>
        </w:rPr>
        <w:t>Audio</w:t>
      </w:r>
      <w:proofErr w:type="spellEnd"/>
      <w:r w:rsidRPr="002851A1">
        <w:rPr>
          <w:rFonts w:ascii="Times New Roman" w:eastAsia="Times New Roman" w:hAnsi="Times New Roman" w:cs="Times New Roman"/>
          <w:color w:val="000000"/>
          <w:sz w:val="28"/>
          <w:szCs w:val="28"/>
          <w:lang w:eastAsia="ru-RU"/>
        </w:rPr>
        <w:t>-CD), однако в настоящее время широко используется как устройство хранения данных широкого назначения (т. н. CD-ROM). Аудио-компакт-диски по формату отличаются от компакт-дисков с данными, и CD-плееры обычно могут воспроизводить только их (на компьютере, конечно, можно прочитать оба вида дисков). Встречаются диски, содержащие как аудиоинформацию, так и данные — их можно и послушать на CD-плеере, и прочитать на компьютере.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Оптические диски имеют обычно поликарбонатную или стеклянную </w:t>
      </w:r>
      <w:proofErr w:type="spellStart"/>
      <w:r w:rsidRPr="002851A1">
        <w:rPr>
          <w:rFonts w:ascii="Times New Roman" w:eastAsia="Times New Roman" w:hAnsi="Times New Roman" w:cs="Times New Roman"/>
          <w:color w:val="000000"/>
          <w:sz w:val="28"/>
          <w:szCs w:val="28"/>
          <w:lang w:eastAsia="ru-RU"/>
        </w:rPr>
        <w:t>термообработанную</w:t>
      </w:r>
      <w:proofErr w:type="spellEnd"/>
      <w:r w:rsidRPr="002851A1">
        <w:rPr>
          <w:rFonts w:ascii="Times New Roman" w:eastAsia="Times New Roman" w:hAnsi="Times New Roman" w:cs="Times New Roman"/>
          <w:color w:val="000000"/>
          <w:sz w:val="28"/>
          <w:szCs w:val="28"/>
          <w:lang w:eastAsia="ru-RU"/>
        </w:rPr>
        <w:t xml:space="preserve"> основу. Рабочий слой оптических дисков изготавливают в виде тончайших плёнок легкоплавких металлов (теллур) или сплавов (теллур-селен, теллур-углерод, теллур-селен-свинец и др.), органических красителей. Информационная поверхность оптических дисков покрыта миллиметровым слоем прочного прозрачного пластика (поликарбоната). В процессе записи и воспроизведения на оптических дисках роль преобразователя сигналов выполняет лазерный луч, сфокусированный на рабочем слое диска в пятно диаметром около 1 мкм. При вращении диска лазерный луч следует вдоль дорожки диска, ширина которой также близка к 1 мкм. Возможность фокусировки луча в пятно малого размера позволяет формировать на диске метки площадью 1-3 мкм. В качестве источника света используются лазеры (аргоновые, гелий-кадмиевые и др.). В результате плотность записи оказывается на несколько порядков выше предела, обеспечиваемого магнитным способом записи. Информационная ёмкость оптического диска достигает 1 Гбайт (при диаметре диска 130 мм) и 2-4 Гбайт (при диаметре 300 мм).</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Широкое применение в качестве носителя информации получили также магнитооптические компакт-диски типа RW (</w:t>
      </w:r>
      <w:proofErr w:type="spellStart"/>
      <w:r w:rsidRPr="002851A1">
        <w:rPr>
          <w:rFonts w:ascii="Times New Roman" w:eastAsia="Times New Roman" w:hAnsi="Times New Roman" w:cs="Times New Roman"/>
          <w:color w:val="000000"/>
          <w:sz w:val="28"/>
          <w:szCs w:val="28"/>
          <w:lang w:eastAsia="ru-RU"/>
        </w:rPr>
        <w:t>ReWriteble</w:t>
      </w:r>
      <w:proofErr w:type="spellEnd"/>
      <w:r w:rsidRPr="002851A1">
        <w:rPr>
          <w:rFonts w:ascii="Times New Roman" w:eastAsia="Times New Roman" w:hAnsi="Times New Roman" w:cs="Times New Roman"/>
          <w:color w:val="000000"/>
          <w:sz w:val="28"/>
          <w:szCs w:val="28"/>
          <w:lang w:eastAsia="ru-RU"/>
        </w:rPr>
        <w:t>). На них запись информации осуществляется магнитной головкой с одновременным использованием лазерного луча. Лазерный луч нагревает точку на диске, а электромагнит изменяет магнитную ориентацию этой точки. Считывание же производится лазерным лучом меньшей мощности.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Во второй половине 1990-х годов появились новые, весьма перспективные носители документированной информации - цифровые универсальные </w:t>
      </w:r>
      <w:r w:rsidRPr="002851A1">
        <w:rPr>
          <w:rFonts w:ascii="Times New Roman" w:eastAsia="Times New Roman" w:hAnsi="Times New Roman" w:cs="Times New Roman"/>
          <w:color w:val="000000"/>
          <w:sz w:val="28"/>
          <w:szCs w:val="28"/>
          <w:lang w:eastAsia="ru-RU"/>
        </w:rPr>
        <w:lastRenderedPageBreak/>
        <w:t>видеодиски DVD (</w:t>
      </w:r>
      <w:proofErr w:type="spellStart"/>
      <w:r w:rsidRPr="002851A1">
        <w:rPr>
          <w:rFonts w:ascii="Times New Roman" w:eastAsia="Times New Roman" w:hAnsi="Times New Roman" w:cs="Times New Roman"/>
          <w:color w:val="000000"/>
          <w:sz w:val="28"/>
          <w:szCs w:val="28"/>
          <w:lang w:eastAsia="ru-RU"/>
        </w:rPr>
        <w:t>DigitalVersatileDisk</w:t>
      </w:r>
      <w:proofErr w:type="spellEnd"/>
      <w:r w:rsidRPr="002851A1">
        <w:rPr>
          <w:rFonts w:ascii="Times New Roman" w:eastAsia="Times New Roman" w:hAnsi="Times New Roman" w:cs="Times New Roman"/>
          <w:color w:val="000000"/>
          <w:sz w:val="28"/>
          <w:szCs w:val="28"/>
          <w:lang w:eastAsia="ru-RU"/>
        </w:rPr>
        <w:t>) типа DVD-ROM, DVD-RAM, DVD-R с большой ёмкостью (до 17 Гбайт).</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 технологии применения оптические, магнитооптические и цифровые компакт-диски делятся на 3 основных класса:</w:t>
      </w:r>
    </w:p>
    <w:p w:rsidR="00286595" w:rsidRPr="002851A1" w:rsidRDefault="00286595" w:rsidP="00286595">
      <w:pPr>
        <w:numPr>
          <w:ilvl w:val="0"/>
          <w:numId w:val="6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Диски с постоянной (нестираемой) информацией (CD-ROM). Это пластиковые компакт-диски диаметром 4,72 дюйма и толщиной 0,05 дюйма. Они изготавливаются с помощью стеклянного диска-оригинала, на который наносится фоторегистрирующий слой. В этом слое лазерная система записи формирует систему </w:t>
      </w:r>
      <w:proofErr w:type="spellStart"/>
      <w:r w:rsidRPr="002851A1">
        <w:rPr>
          <w:rFonts w:ascii="Times New Roman" w:eastAsia="Times New Roman" w:hAnsi="Times New Roman" w:cs="Times New Roman"/>
          <w:color w:val="000000"/>
          <w:sz w:val="28"/>
          <w:szCs w:val="28"/>
          <w:lang w:eastAsia="ru-RU"/>
        </w:rPr>
        <w:t>питов</w:t>
      </w:r>
      <w:proofErr w:type="spellEnd"/>
      <w:r w:rsidRPr="002851A1">
        <w:rPr>
          <w:rFonts w:ascii="Times New Roman" w:eastAsia="Times New Roman" w:hAnsi="Times New Roman" w:cs="Times New Roman"/>
          <w:color w:val="000000"/>
          <w:sz w:val="28"/>
          <w:szCs w:val="28"/>
          <w:lang w:eastAsia="ru-RU"/>
        </w:rPr>
        <w:t xml:space="preserve"> (меток в виде микроскопических впадин), которая затем переносится на тиражируемые диски-копии. Считывание информации осуществляется также лазерным лучом в оптическом дисководе персонального компьютера. CD-ROM обычно обладают ёмкостью 650 Мбайт и используются для записи цифровых звуковых программ, программного обеспечения для ЭВМ и т.п.;</w:t>
      </w:r>
    </w:p>
    <w:p w:rsidR="00286595" w:rsidRPr="002851A1" w:rsidRDefault="00286595" w:rsidP="00286595">
      <w:pPr>
        <w:numPr>
          <w:ilvl w:val="0"/>
          <w:numId w:val="6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Диски, допускающие однократную запись и многократное воспроизведение сигналов без возможности их стирания (CD-R; CD-WORM - </w:t>
      </w:r>
      <w:proofErr w:type="spellStart"/>
      <w:r w:rsidRPr="002851A1">
        <w:rPr>
          <w:rFonts w:ascii="Times New Roman" w:eastAsia="Times New Roman" w:hAnsi="Times New Roman" w:cs="Times New Roman"/>
          <w:color w:val="000000"/>
          <w:sz w:val="28"/>
          <w:szCs w:val="28"/>
          <w:lang w:eastAsia="ru-RU"/>
        </w:rPr>
        <w:t>Write-Once</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Read-Many</w:t>
      </w:r>
      <w:proofErr w:type="spellEnd"/>
      <w:r w:rsidRPr="002851A1">
        <w:rPr>
          <w:rFonts w:ascii="Times New Roman" w:eastAsia="Times New Roman" w:hAnsi="Times New Roman" w:cs="Times New Roman"/>
          <w:color w:val="000000"/>
          <w:sz w:val="28"/>
          <w:szCs w:val="28"/>
          <w:lang w:eastAsia="ru-RU"/>
        </w:rPr>
        <w:t xml:space="preserve"> - один раз записал, много раз считал). Используются в электронных архивах и банках данных, во внешних накопителях ЭВМ. Они представляют собой основу из прозрачного материала, на которую нанесён рабочий слой;</w:t>
      </w:r>
    </w:p>
    <w:p w:rsidR="00286595" w:rsidRPr="002851A1" w:rsidRDefault="00286595" w:rsidP="00286595">
      <w:pPr>
        <w:numPr>
          <w:ilvl w:val="0"/>
          <w:numId w:val="6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Реверсивные оптические диски, позволяющие многократно записывать, воспроизводить и стирать сигналы (CD-RW; CD-E). Это наиболее универсальные диски, способные заменить магнитные носители практически во всех областях применения. Они аналогичны дискам для однократной записи, но содержат рабочий слой, в котором физические процессы записи являются обратимыми. Технология изготовления таких дисков сложнее, поэтому они стоят дороже дисков для однократной записи.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настоящее время оптические (лазерные) диски являются наиболее надёжными материальными носителями документированной информации, записанной цифровым способом. Вместе с тем активно ведутся работы по созданию ещё более компактных носителей информации с использованием так называемых </w:t>
      </w:r>
      <w:proofErr w:type="spellStart"/>
      <w:r w:rsidRPr="002851A1">
        <w:rPr>
          <w:rFonts w:ascii="Times New Roman" w:eastAsia="Times New Roman" w:hAnsi="Times New Roman" w:cs="Times New Roman"/>
          <w:color w:val="000000"/>
          <w:sz w:val="28"/>
          <w:szCs w:val="28"/>
          <w:lang w:eastAsia="ru-RU"/>
        </w:rPr>
        <w:t>нанотехнологий</w:t>
      </w:r>
      <w:proofErr w:type="spellEnd"/>
      <w:r w:rsidRPr="002851A1">
        <w:rPr>
          <w:rFonts w:ascii="Times New Roman" w:eastAsia="Times New Roman" w:hAnsi="Times New Roman" w:cs="Times New Roman"/>
          <w:color w:val="000000"/>
          <w:sz w:val="28"/>
          <w:szCs w:val="28"/>
          <w:lang w:eastAsia="ru-RU"/>
        </w:rPr>
        <w:t xml:space="preserve">, работающих с атомами и молекулами. Плотность упаковки элементов, собранных из атомов, в тысячи раз больше, чем в современной микроэлектронике. В результате один компакт-диск, изготовленный по </w:t>
      </w:r>
      <w:proofErr w:type="spellStart"/>
      <w:r w:rsidRPr="002851A1">
        <w:rPr>
          <w:rFonts w:ascii="Times New Roman" w:eastAsia="Times New Roman" w:hAnsi="Times New Roman" w:cs="Times New Roman"/>
          <w:color w:val="000000"/>
          <w:sz w:val="28"/>
          <w:szCs w:val="28"/>
          <w:lang w:eastAsia="ru-RU"/>
        </w:rPr>
        <w:t>нанотехнологии</w:t>
      </w:r>
      <w:proofErr w:type="spellEnd"/>
      <w:r w:rsidRPr="002851A1">
        <w:rPr>
          <w:rFonts w:ascii="Times New Roman" w:eastAsia="Times New Roman" w:hAnsi="Times New Roman" w:cs="Times New Roman"/>
          <w:color w:val="000000"/>
          <w:sz w:val="28"/>
          <w:szCs w:val="28"/>
          <w:lang w:eastAsia="ru-RU"/>
        </w:rPr>
        <w:t>, может заменить тысячи лазерных дисков.</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Электронные носители информации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Вообще говоря, все рассмотренные ранее носители тоже косвенно связаны с электроникой. Однако имеется вид носителей, где информации хранится не на магнитных/оптических дисках, а в микросхемах памяти. Эти микросхемы выполнены по FLASH-технологии, поэтому такие устройства иногда называют FLASH-дисками (в народе просто «флэшка»). Микросхема, как можно догадаться, диском не является. Однако операционные системы носители информации с FLASH-памятью определяют как диск (для удобства пользователя), поэтому название «диск» имеет право на существование.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 xml:space="preserve">Флэш-память (англ. </w:t>
      </w:r>
      <w:proofErr w:type="spellStart"/>
      <w:r w:rsidRPr="002851A1">
        <w:rPr>
          <w:rFonts w:ascii="Times New Roman" w:eastAsia="Times New Roman" w:hAnsi="Times New Roman" w:cs="Times New Roman"/>
          <w:color w:val="000000"/>
          <w:sz w:val="28"/>
          <w:szCs w:val="28"/>
          <w:lang w:eastAsia="ru-RU"/>
        </w:rPr>
        <w:t>Flash-Memory</w:t>
      </w:r>
      <w:proofErr w:type="spellEnd"/>
      <w:r w:rsidRPr="002851A1">
        <w:rPr>
          <w:rFonts w:ascii="Times New Roman" w:eastAsia="Times New Roman" w:hAnsi="Times New Roman" w:cs="Times New Roman"/>
          <w:color w:val="000000"/>
          <w:sz w:val="28"/>
          <w:szCs w:val="28"/>
          <w:lang w:eastAsia="ru-RU"/>
        </w:rPr>
        <w:t xml:space="preserve">) — разновидность твердотельной полупроводниковой энергонезависимой перезаписываемой памяти. Флэш-память может быть прочитана сколько угодно раз, но писать в такую память можно лишь ограниченное число раз (обычно около 10 тысяч раз). Несмотря на то, что такое ограничение есть, 10 тысяч циклов перезаписи — это намного больше, чем способна выдержать дискета или CD-RW. Стирание происходит участками, поэтому нельзя изменить один бит или байт без перезаписи всего участка (это ограничение относится к самому популярному на сегодня типу флэш-памяти — NAND). Преимуществом флэш-памяти над обычной является её </w:t>
      </w:r>
      <w:proofErr w:type="spellStart"/>
      <w:r w:rsidRPr="002851A1">
        <w:rPr>
          <w:rFonts w:ascii="Times New Roman" w:eastAsia="Times New Roman" w:hAnsi="Times New Roman" w:cs="Times New Roman"/>
          <w:color w:val="000000"/>
          <w:sz w:val="28"/>
          <w:szCs w:val="28"/>
          <w:lang w:eastAsia="ru-RU"/>
        </w:rPr>
        <w:t>энергонезависимость</w:t>
      </w:r>
      <w:proofErr w:type="spellEnd"/>
      <w:r w:rsidRPr="002851A1">
        <w:rPr>
          <w:rFonts w:ascii="Times New Roman" w:eastAsia="Times New Roman" w:hAnsi="Times New Roman" w:cs="Times New Roman"/>
          <w:color w:val="000000"/>
          <w:sz w:val="28"/>
          <w:szCs w:val="28"/>
          <w:lang w:eastAsia="ru-RU"/>
        </w:rPr>
        <w:t xml:space="preserve"> — при выключении энергии содержимое памяти сохраняется. Преимуществом флэш-памяти над жёсткими дисками, CD-ROM-</w:t>
      </w:r>
      <w:proofErr w:type="spellStart"/>
      <w:r w:rsidRPr="002851A1">
        <w:rPr>
          <w:rFonts w:ascii="Times New Roman" w:eastAsia="Times New Roman" w:hAnsi="Times New Roman" w:cs="Times New Roman"/>
          <w:color w:val="000000"/>
          <w:sz w:val="28"/>
          <w:szCs w:val="28"/>
          <w:lang w:eastAsia="ru-RU"/>
        </w:rPr>
        <w:t>ами</w:t>
      </w:r>
      <w:proofErr w:type="spellEnd"/>
      <w:r w:rsidRPr="002851A1">
        <w:rPr>
          <w:rFonts w:ascii="Times New Roman" w:eastAsia="Times New Roman" w:hAnsi="Times New Roman" w:cs="Times New Roman"/>
          <w:color w:val="000000"/>
          <w:sz w:val="28"/>
          <w:szCs w:val="28"/>
          <w:lang w:eastAsia="ru-RU"/>
        </w:rPr>
        <w:t>, DVD является отсутствие движущихся частей. Поэтому флэш-память более компактна, дешева (с учётом стоимости устройств чтения-записи) и обеспечивает более быстрый доступ.</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Динамическая пауза</w:t>
      </w:r>
      <w:r w:rsidRPr="002851A1">
        <w:rPr>
          <w:rFonts w:ascii="Times New Roman" w:eastAsia="Times New Roman" w:hAnsi="Times New Roman" w:cs="Times New Roman"/>
          <w:color w:val="000000"/>
          <w:sz w:val="28"/>
          <w:szCs w:val="28"/>
          <w:lang w:eastAsia="ru-RU"/>
        </w:rPr>
        <w:t>: попросить учащихся встать, выполнить несколько простых физических упражнений, посмотреть в окно на далеко стоящие предметы, затем на предмет вблизи</w:t>
      </w:r>
      <w:r w:rsidRPr="002851A1">
        <w:rPr>
          <w:rFonts w:ascii="Times New Roman" w:eastAsia="Times New Roman" w:hAnsi="Times New Roman" w:cs="Times New Roman"/>
          <w:b/>
          <w:bCs/>
          <w:color w:val="000000"/>
          <w:sz w:val="28"/>
          <w:szCs w:val="28"/>
          <w:lang w:eastAsia="ru-RU"/>
        </w:rPr>
        <w:t>.(Смена вида деятельности)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63"/>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6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Закрепление полученных знаний (Диагностика качества освоения темы)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Обучающиеся выполняют задания, используя различные способы сохранения, переноса, копирования информации, осваивают поиск необходимых файлов на разных носителях (раздаточный материал-Приложение1)</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Ознакомьтесь с методическими указаниями по выполнению практической работы. Какие у вас возникли вопросы?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i/>
          <w:iCs/>
          <w:color w:val="000000"/>
          <w:sz w:val="28"/>
          <w:szCs w:val="28"/>
          <w:lang w:eastAsia="ru-RU"/>
        </w:rPr>
        <w:t>(Работа на компьютерах по методическим указаниям в раздаточном материале).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 выполнения каждого задания правильность проверяется с помощью проектора.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64"/>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6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Контроль полученных знаний.(Рефлексивная деятельность)</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(Самостоятельный выбор тактики)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Выполнение самостоятельной работы (см. Приложение 2)</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65"/>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6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Подведение итогов. Выставление оценок</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Какова была цель нашего занятия, как вы думаете, достигли ли мы цели, какие задачи мы выполнили?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66"/>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6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Домашнее задание</w:t>
      </w:r>
      <w:r w:rsidRPr="002851A1">
        <w:rPr>
          <w:rFonts w:ascii="Times New Roman" w:eastAsia="Times New Roman" w:hAnsi="Times New Roman" w:cs="Times New Roman"/>
          <w:color w:val="000000"/>
          <w:sz w:val="28"/>
          <w:szCs w:val="28"/>
          <w:lang w:eastAsia="ru-RU"/>
        </w:rPr>
        <w: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Просмотр видеоролика «Носители информации». Составление отчета по просмотренному материалу, ответы на следующие вопросы:</w:t>
      </w:r>
    </w:p>
    <w:p w:rsidR="00286595" w:rsidRPr="002851A1" w:rsidRDefault="00286595" w:rsidP="00286595">
      <w:pPr>
        <w:numPr>
          <w:ilvl w:val="0"/>
          <w:numId w:val="67"/>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67"/>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2"/>
          <w:numId w:val="6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Опишите технологию производства лазерного диска по этапам.</w:t>
      </w:r>
    </w:p>
    <w:p w:rsidR="00286595" w:rsidRPr="002851A1" w:rsidRDefault="00286595" w:rsidP="00286595">
      <w:pPr>
        <w:numPr>
          <w:ilvl w:val="2"/>
          <w:numId w:val="6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чего нужны «черные ящики» на борту самолетов, каково их устройство?</w:t>
      </w:r>
    </w:p>
    <w:p w:rsidR="00286595" w:rsidRPr="002851A1" w:rsidRDefault="00286595" w:rsidP="00286595">
      <w:pPr>
        <w:numPr>
          <w:ilvl w:val="2"/>
          <w:numId w:val="6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такое чип, для чего используется, как производится?</w:t>
      </w:r>
    </w:p>
    <w:p w:rsidR="00286595" w:rsidRPr="002851A1" w:rsidRDefault="00286595" w:rsidP="00286595">
      <w:pPr>
        <w:numPr>
          <w:ilvl w:val="2"/>
          <w:numId w:val="6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Как преобразятся носители информации в будущем?</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Раздаточный материал</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Методические указания к выполнению практической работы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i/>
          <w:iCs/>
          <w:color w:val="000000"/>
          <w:sz w:val="28"/>
          <w:szCs w:val="28"/>
          <w:lang w:eastAsia="ru-RU"/>
        </w:rPr>
        <w:t>I.Работа</w:t>
      </w:r>
      <w:proofErr w:type="spellEnd"/>
      <w:r w:rsidRPr="002851A1">
        <w:rPr>
          <w:rFonts w:ascii="Times New Roman" w:eastAsia="Times New Roman" w:hAnsi="Times New Roman" w:cs="Times New Roman"/>
          <w:i/>
          <w:iCs/>
          <w:color w:val="000000"/>
          <w:sz w:val="28"/>
          <w:szCs w:val="28"/>
          <w:lang w:eastAsia="ru-RU"/>
        </w:rPr>
        <w:t xml:space="preserve"> с жестким диском компьютера и переносным жестким диском</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Задание 1.</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рабочем столе открыть папку «Компьютер», изучить содержание окна,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 помощью контекстного меню открыть свойства дисков, просмотреть информацию о емкости дисков, о свободной и занятой памяти в отчете ответить на вопросы:</w:t>
      </w:r>
    </w:p>
    <w:p w:rsidR="00286595" w:rsidRPr="002851A1" w:rsidRDefault="00286595" w:rsidP="00286595">
      <w:pPr>
        <w:numPr>
          <w:ilvl w:val="0"/>
          <w:numId w:val="6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Сколько жестких дисков имеет данный компьютер?</w:t>
      </w:r>
    </w:p>
    <w:p w:rsidR="00286595" w:rsidRPr="002851A1" w:rsidRDefault="00286595" w:rsidP="00286595">
      <w:pPr>
        <w:numPr>
          <w:ilvl w:val="0"/>
          <w:numId w:val="6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Какова емкость каждого из дисков?</w:t>
      </w:r>
    </w:p>
    <w:p w:rsidR="00286595" w:rsidRPr="002851A1" w:rsidRDefault="00286595" w:rsidP="00286595">
      <w:pPr>
        <w:numPr>
          <w:ilvl w:val="0"/>
          <w:numId w:val="6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Сколько свободной памяти осталось на каждом диске?</w:t>
      </w:r>
    </w:p>
    <w:p w:rsidR="00286595" w:rsidRPr="002851A1" w:rsidRDefault="00286595" w:rsidP="00286595">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5473065" cy="3589655"/>
            <wp:effectExtent l="0" t="0" r="0" b="0"/>
            <wp:docPr id="36" name="Рисунок 36" descr="hello_html_m46ec8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46ec84d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3065" cy="3589655"/>
                    </a:xfrm>
                    <a:prstGeom prst="rect">
                      <a:avLst/>
                    </a:prstGeom>
                    <a:noFill/>
                    <a:ln>
                      <a:noFill/>
                    </a:ln>
                  </pic:spPr>
                </pic:pic>
              </a:graphicData>
            </a:graphic>
          </wp:inline>
        </w:drawing>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Задание 2.</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сетевой папке Учебные материалы на рабочем столе, найти папку «Носители информации», скопировать видеофильм «Носители информации прошлого», (Технология: вызвать контекстное меню на объекте правой </w:t>
      </w:r>
      <w:r w:rsidRPr="002851A1">
        <w:rPr>
          <w:rFonts w:ascii="Times New Roman" w:eastAsia="Times New Roman" w:hAnsi="Times New Roman" w:cs="Times New Roman"/>
          <w:color w:val="000000"/>
          <w:sz w:val="28"/>
          <w:szCs w:val="28"/>
          <w:lang w:eastAsia="ru-RU"/>
        </w:rPr>
        <w:lastRenderedPageBreak/>
        <w:t>кнопкой мыши, выбрать команду Копировать, затем открыть папку Документы/Личная папка студента, нажать правую кнопку мыши и выбрать команду Вставить)вставить копию в папку «Документы/Личная папка студента». Снова просмотреть свойства диска С:, проанализировать, как изменился объем свободного и занятого места на диске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Задание 3.</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Выполнить поиск Папки «Жесткий диск» на диске С:</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этого: в окне папки диска С:, в правом верхнем углу, в поле поиска ввести начальные буквы названия папки «</w:t>
      </w:r>
      <w:proofErr w:type="spellStart"/>
      <w:r w:rsidRPr="002851A1">
        <w:rPr>
          <w:rFonts w:ascii="Times New Roman" w:eastAsia="Times New Roman" w:hAnsi="Times New Roman" w:cs="Times New Roman"/>
          <w:color w:val="000000"/>
          <w:sz w:val="28"/>
          <w:szCs w:val="28"/>
          <w:lang w:eastAsia="ru-RU"/>
        </w:rPr>
        <w:t>жес</w:t>
      </w:r>
      <w:proofErr w:type="spellEnd"/>
      <w:r w:rsidRPr="002851A1">
        <w:rPr>
          <w:rFonts w:ascii="Times New Roman" w:eastAsia="Times New Roman" w:hAnsi="Times New Roman" w:cs="Times New Roman"/>
          <w:color w:val="000000"/>
          <w:sz w:val="28"/>
          <w:szCs w:val="28"/>
          <w:lang w:eastAsia="ru-RU"/>
        </w:rPr>
        <w:t>». Как только папка появится, открыть ее.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3739515" cy="2442845"/>
            <wp:effectExtent l="0" t="0" r="0" b="0"/>
            <wp:docPr id="35" name="Рисунок 35" descr="hello_html_62f19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62f1934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9515" cy="2442845"/>
                    </a:xfrm>
                    <a:prstGeom prst="rect">
                      <a:avLst/>
                    </a:prstGeom>
                    <a:noFill/>
                    <a:ln>
                      <a:noFill/>
                    </a:ln>
                  </pic:spPr>
                </pic:pic>
              </a:graphicData>
            </a:graphic>
          </wp:inline>
        </w:drawing>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2333625" cy="3390900"/>
            <wp:effectExtent l="0" t="0" r="9525" b="0"/>
            <wp:wrapSquare wrapText="bothSides"/>
            <wp:docPr id="41" name="Рисунок 41" descr="hello_html_m5ad23d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ad23d8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362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Открыть папку, скопировать текстовый документ «Винчестер» в Личную папку студента, на этот раз применить другой способ копирования информации-с помощью горизонтального меню окна папки. Выделить нужный объект в папке, Выбрать в меню Упорядочить команду Копировать, открыть личную папку студента, снова в меню Упорядочить выбрать команду Вставить.</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Открыть документ, прочитать, записать в отчет ответ на вопрос «Почему жесткий диск раньше называли винчестером?»</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i/>
          <w:iCs/>
          <w:color w:val="000000"/>
          <w:sz w:val="28"/>
          <w:szCs w:val="28"/>
          <w:lang w:eastAsia="ru-RU"/>
        </w:rPr>
        <w:t>II.Работа</w:t>
      </w:r>
      <w:proofErr w:type="spellEnd"/>
      <w:r w:rsidRPr="002851A1">
        <w:rPr>
          <w:rFonts w:ascii="Times New Roman" w:eastAsia="Times New Roman" w:hAnsi="Times New Roman" w:cs="Times New Roman"/>
          <w:i/>
          <w:iCs/>
          <w:color w:val="000000"/>
          <w:sz w:val="28"/>
          <w:szCs w:val="28"/>
          <w:lang w:eastAsia="ru-RU"/>
        </w:rPr>
        <w:t xml:space="preserve"> с лазерными дисками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Вставить лазерный диск CD-</w:t>
      </w:r>
      <w:proofErr w:type="spellStart"/>
      <w:r w:rsidRPr="002851A1">
        <w:rPr>
          <w:rFonts w:ascii="Times New Roman" w:eastAsia="Times New Roman" w:hAnsi="Times New Roman" w:cs="Times New Roman"/>
          <w:color w:val="000000"/>
          <w:sz w:val="28"/>
          <w:szCs w:val="28"/>
          <w:lang w:eastAsia="ru-RU"/>
        </w:rPr>
        <w:t>RWв</w:t>
      </w:r>
      <w:proofErr w:type="spellEnd"/>
      <w:r w:rsidRPr="002851A1">
        <w:rPr>
          <w:rFonts w:ascii="Times New Roman" w:eastAsia="Times New Roman" w:hAnsi="Times New Roman" w:cs="Times New Roman"/>
          <w:color w:val="000000"/>
          <w:sz w:val="28"/>
          <w:szCs w:val="28"/>
          <w:lang w:eastAsia="ru-RU"/>
        </w:rPr>
        <w:t xml:space="preserve"> шахту накопителя, выполнить запись, папки «Жесткий диск» и видеофильма «Носители информации» на диск, для этого:</w:t>
      </w:r>
    </w:p>
    <w:p w:rsidR="00286595" w:rsidRPr="002851A1" w:rsidRDefault="00286595" w:rsidP="00286595">
      <w:pPr>
        <w:numPr>
          <w:ilvl w:val="0"/>
          <w:numId w:val="6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окне папки выбрать команду Записать на оптический диск,</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4885690" cy="2101850"/>
            <wp:effectExtent l="0" t="0" r="0" b="0"/>
            <wp:docPr id="34" name="Рисунок 34" descr="hello_html_m21743a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m21743a1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5690" cy="2101850"/>
                    </a:xfrm>
                    <a:prstGeom prst="rect">
                      <a:avLst/>
                    </a:prstGeom>
                    <a:noFill/>
                    <a:ln>
                      <a:noFill/>
                    </a:ln>
                  </pic:spPr>
                </pic:pic>
              </a:graphicData>
            </a:graphic>
          </wp:inline>
        </w:drawing>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7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после записи выбрать команду Извлечь</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4972050" cy="2105025"/>
            <wp:effectExtent l="0" t="0" r="0" b="9525"/>
            <wp:wrapSquare wrapText="bothSides"/>
            <wp:docPr id="40" name="Рисунок 40" descr="hello_html_m30faa1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0faa18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0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7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затем снова вставить диск в шахту и проверить ее содержимое</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b/>
          <w:bCs/>
          <w:i/>
          <w:iCs/>
          <w:color w:val="000000"/>
          <w:sz w:val="28"/>
          <w:szCs w:val="28"/>
          <w:lang w:eastAsia="ru-RU"/>
        </w:rPr>
        <w:lastRenderedPageBreak/>
        <w:t>III.Работа</w:t>
      </w:r>
      <w:proofErr w:type="spellEnd"/>
      <w:r w:rsidRPr="002851A1">
        <w:rPr>
          <w:rFonts w:ascii="Times New Roman" w:eastAsia="Times New Roman" w:hAnsi="Times New Roman" w:cs="Times New Roman"/>
          <w:b/>
          <w:bCs/>
          <w:i/>
          <w:iCs/>
          <w:color w:val="000000"/>
          <w:sz w:val="28"/>
          <w:szCs w:val="28"/>
          <w:lang w:eastAsia="ru-RU"/>
        </w:rPr>
        <w:t xml:space="preserve"> с флэш-картами памяти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Вставить флэш-карту памяти в </w:t>
      </w:r>
      <w:proofErr w:type="spellStart"/>
      <w:r w:rsidRPr="002851A1">
        <w:rPr>
          <w:rFonts w:ascii="Times New Roman" w:eastAsia="Times New Roman" w:hAnsi="Times New Roman" w:cs="Times New Roman"/>
          <w:color w:val="000000"/>
          <w:sz w:val="28"/>
          <w:szCs w:val="28"/>
          <w:lang w:eastAsia="ru-RU"/>
        </w:rPr>
        <w:t>USBпорт</w:t>
      </w:r>
      <w:proofErr w:type="spellEnd"/>
      <w:r w:rsidRPr="002851A1">
        <w:rPr>
          <w:rFonts w:ascii="Times New Roman" w:eastAsia="Times New Roman" w:hAnsi="Times New Roman" w:cs="Times New Roman"/>
          <w:color w:val="000000"/>
          <w:sz w:val="28"/>
          <w:szCs w:val="28"/>
          <w:lang w:eastAsia="ru-RU"/>
        </w:rPr>
        <w:t xml:space="preserve"> компьютера, сначала будет проведена установка драйвера для чтения вашей флэш-карты, затем проведено антивирусное тестирование и только потом произведен автозапуск устройства.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Открыть свойства съемного диска, просмотреть емкость, объем свободной памяти, сделать скриншот экрана и перенести его в текстовый документ - отчет.</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2388235" cy="3207385"/>
            <wp:effectExtent l="0" t="0" r="0" b="0"/>
            <wp:docPr id="33" name="Рисунок 33" descr="hello_html_5f85f2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5f85f2b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8235" cy="3207385"/>
                    </a:xfrm>
                    <a:prstGeom prst="rect">
                      <a:avLst/>
                    </a:prstGeom>
                    <a:noFill/>
                    <a:ln>
                      <a:noFill/>
                    </a:ln>
                  </pic:spPr>
                </pic:pic>
              </a:graphicData>
            </a:graphic>
          </wp:inline>
        </w:drawing>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Создать на съемном диске папку «Носители информации» скопировать в нее папку «Жесткий диск» с диска С:, из папки Учебные материалы/Учебные фильмы скопировать видеофильм «Носители информации» также на съемный диск в папку «Носители информации»(этот фильм вы просмотрите дома).</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Самостоятельная работа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p>
    <w:p w:rsidR="00286595" w:rsidRPr="002851A1" w:rsidRDefault="00286595" w:rsidP="00286595">
      <w:pPr>
        <w:numPr>
          <w:ilvl w:val="1"/>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Создать на флэш-карте </w:t>
      </w:r>
      <w:proofErr w:type="spellStart"/>
      <w:r w:rsidRPr="002851A1">
        <w:rPr>
          <w:rFonts w:ascii="Times New Roman" w:eastAsia="Times New Roman" w:hAnsi="Times New Roman" w:cs="Times New Roman"/>
          <w:color w:val="000000"/>
          <w:sz w:val="28"/>
          <w:szCs w:val="28"/>
          <w:lang w:eastAsia="ru-RU"/>
        </w:rPr>
        <w:t>памятиотчет</w:t>
      </w:r>
      <w:proofErr w:type="spellEnd"/>
      <w:r w:rsidRPr="002851A1">
        <w:rPr>
          <w:rFonts w:ascii="Times New Roman" w:eastAsia="Times New Roman" w:hAnsi="Times New Roman" w:cs="Times New Roman"/>
          <w:color w:val="000000"/>
          <w:sz w:val="28"/>
          <w:szCs w:val="28"/>
          <w:lang w:eastAsia="ru-RU"/>
        </w:rPr>
        <w:t xml:space="preserve"> по практической работе в текстовом документе </w:t>
      </w:r>
      <w:proofErr w:type="spellStart"/>
      <w:r w:rsidRPr="002851A1">
        <w:rPr>
          <w:rFonts w:ascii="Times New Roman" w:eastAsia="Times New Roman" w:hAnsi="Times New Roman" w:cs="Times New Roman"/>
          <w:color w:val="000000"/>
          <w:sz w:val="28"/>
          <w:szCs w:val="28"/>
          <w:lang w:eastAsia="ru-RU"/>
        </w:rPr>
        <w:t>Word</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numPr>
          <w:ilvl w:val="1"/>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Ответить на вопросы к заданиям. Сохранить документ в папке Носители информации, назвать его Отчет_ </w:t>
      </w:r>
      <w:proofErr w:type="spellStart"/>
      <w:r w:rsidRPr="002851A1">
        <w:rPr>
          <w:rFonts w:ascii="Times New Roman" w:eastAsia="Times New Roman" w:hAnsi="Times New Roman" w:cs="Times New Roman"/>
          <w:color w:val="000000"/>
          <w:sz w:val="28"/>
          <w:szCs w:val="28"/>
          <w:lang w:eastAsia="ru-RU"/>
        </w:rPr>
        <w:t>прак_занятие_Носит_инф</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numPr>
          <w:ilvl w:val="1"/>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Перенести отчет с флэш-карты в Личную папку студента, с помощью приема перетаскивания мышью в Проводнике (Открыть папку диска С:, в левой части окна папки открыть Съемный </w:t>
      </w:r>
      <w:proofErr w:type="spellStart"/>
      <w:r w:rsidRPr="002851A1">
        <w:rPr>
          <w:rFonts w:ascii="Times New Roman" w:eastAsia="Times New Roman" w:hAnsi="Times New Roman" w:cs="Times New Roman"/>
          <w:color w:val="000000"/>
          <w:sz w:val="28"/>
          <w:szCs w:val="28"/>
          <w:lang w:eastAsia="ru-RU"/>
        </w:rPr>
        <w:t>USBдиск</w:t>
      </w:r>
      <w:proofErr w:type="spellEnd"/>
      <w:r w:rsidRPr="002851A1">
        <w:rPr>
          <w:rFonts w:ascii="Times New Roman" w:eastAsia="Times New Roman" w:hAnsi="Times New Roman" w:cs="Times New Roman"/>
          <w:color w:val="000000"/>
          <w:sz w:val="28"/>
          <w:szCs w:val="28"/>
          <w:lang w:eastAsia="ru-RU"/>
        </w:rPr>
        <w:t xml:space="preserve"> (Флэш-карту), выделить объект </w:t>
      </w:r>
      <w:r w:rsidRPr="002851A1">
        <w:rPr>
          <w:rFonts w:ascii="Times New Roman" w:eastAsia="Times New Roman" w:hAnsi="Times New Roman" w:cs="Times New Roman"/>
          <w:color w:val="000000"/>
          <w:sz w:val="28"/>
          <w:szCs w:val="28"/>
          <w:lang w:eastAsia="ru-RU"/>
        </w:rPr>
        <w:lastRenderedPageBreak/>
        <w:t>– отчет к практическому заданию, перетащить мышью объект в папку диска С:</w:t>
      </w: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1485900" cy="1885950"/>
            <wp:effectExtent l="0" t="0" r="0" b="0"/>
            <wp:wrapSquare wrapText="bothSides"/>
            <wp:docPr id="39" name="Рисунок 39" descr="hello_html_m712d40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12d40d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595" w:rsidRPr="002851A1" w:rsidRDefault="00286595" w:rsidP="00286595">
      <w:pPr>
        <w:numPr>
          <w:ilvl w:val="1"/>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Извлечь флэш-карту из USB-порта, для этого на панели индикации, открыть окно скрытых значков</w:t>
      </w:r>
    </w:p>
    <w:p w:rsidR="00286595" w:rsidRPr="002851A1" w:rsidRDefault="00286595" w:rsidP="00286595">
      <w:pPr>
        <w:numPr>
          <w:ilvl w:val="1"/>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Щелкнуть по значку</w:t>
      </w:r>
      <w:r w:rsidRPr="002851A1">
        <w:rPr>
          <w:rFonts w:ascii="Times New Roman" w:eastAsia="Times New Roman" w:hAnsi="Times New Roman" w:cs="Times New Roman"/>
          <w:noProof/>
          <w:color w:val="000000"/>
          <w:sz w:val="28"/>
          <w:szCs w:val="28"/>
          <w:lang w:eastAsia="ru-RU"/>
        </w:rPr>
        <w:drawing>
          <wp:inline distT="0" distB="0" distL="0" distR="0">
            <wp:extent cx="340995" cy="313690"/>
            <wp:effectExtent l="0" t="0" r="1905" b="0"/>
            <wp:docPr id="32" name="Рисунок 32" descr="hello_html_m3406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m340613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995" cy="313690"/>
                    </a:xfrm>
                    <a:prstGeom prst="rect">
                      <a:avLst/>
                    </a:prstGeom>
                    <a:noFill/>
                    <a:ln>
                      <a:noFill/>
                    </a:ln>
                  </pic:spPr>
                </pic:pic>
              </a:graphicData>
            </a:graphic>
          </wp:inline>
        </w:drawing>
      </w:r>
      <w:r w:rsidRPr="002851A1">
        <w:rPr>
          <w:rFonts w:ascii="Times New Roman" w:eastAsia="Times New Roman" w:hAnsi="Times New Roman" w:cs="Times New Roman"/>
          <w:color w:val="000000"/>
          <w:sz w:val="28"/>
          <w:szCs w:val="28"/>
          <w:lang w:eastAsia="ru-RU"/>
        </w:rPr>
        <w:t>, затем выбрать команду Извлечь </w:t>
      </w:r>
      <w:proofErr w:type="spellStart"/>
      <w:r w:rsidRPr="002851A1">
        <w:rPr>
          <w:rFonts w:ascii="Times New Roman" w:eastAsia="Times New Roman" w:hAnsi="Times New Roman" w:cs="Times New Roman"/>
          <w:color w:val="000000"/>
          <w:sz w:val="28"/>
          <w:szCs w:val="28"/>
          <w:lang w:eastAsia="ru-RU"/>
        </w:rPr>
        <w:t>USBдиск</w:t>
      </w:r>
      <w:proofErr w:type="spellEnd"/>
      <w:r w:rsidRPr="002851A1">
        <w:rPr>
          <w:rFonts w:ascii="Times New Roman" w:eastAsia="Times New Roman" w:hAnsi="Times New Roman" w:cs="Times New Roman"/>
          <w:color w:val="000000"/>
          <w:sz w:val="28"/>
          <w:szCs w:val="28"/>
          <w:lang w:eastAsia="ru-RU"/>
        </w:rPr>
        <w:t>, таким образом достигается безопасное извлечение устройства.</w:t>
      </w: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2647950" cy="733425"/>
            <wp:effectExtent l="0" t="0" r="0" b="9525"/>
            <wp:wrapSquare wrapText="bothSides"/>
            <wp:docPr id="38" name="Рисунок 38" descr="hello_html_m35a2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35a2538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9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595" w:rsidRPr="002851A1" w:rsidRDefault="00286595" w:rsidP="00286595">
      <w:pPr>
        <w:numPr>
          <w:ilvl w:val="1"/>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Открыть отчет к практическому заданию в личной папке на диске С:,</w:t>
      </w:r>
    </w:p>
    <w:p w:rsidR="00286595" w:rsidRPr="002851A1" w:rsidRDefault="00286595" w:rsidP="00286595">
      <w:pPr>
        <w:numPr>
          <w:ilvl w:val="1"/>
          <w:numId w:val="7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Вставить верхний колонтитул в документе (Вставка-Колонтитул), в котором указать фамилию и группу студента, отправить документ на печать. (Файл-Печать) .</w:t>
      </w:r>
      <w:r w:rsidRPr="002851A1">
        <w:rPr>
          <w:rFonts w:ascii="Times New Roman" w:eastAsia="Times New Roman" w:hAnsi="Times New Roman" w:cs="Times New Roman"/>
          <w:noProof/>
          <w:color w:val="000000"/>
          <w:sz w:val="28"/>
          <w:szCs w:val="28"/>
          <w:lang w:eastAsia="ru-RU"/>
        </w:rPr>
        <w:drawing>
          <wp:anchor distT="0" distB="0" distL="114300" distR="114300" simplePos="0" relativeHeight="251671552" behindDoc="0" locked="0" layoutInCell="1" allowOverlap="0">
            <wp:simplePos x="0" y="0"/>
            <wp:positionH relativeFrom="column">
              <wp:align>left</wp:align>
            </wp:positionH>
            <wp:positionV relativeFrom="line">
              <wp:posOffset>0</wp:posOffset>
            </wp:positionV>
            <wp:extent cx="438150" cy="438150"/>
            <wp:effectExtent l="0" t="0" r="0" b="0"/>
            <wp:wrapSquare wrapText="bothSides"/>
            <wp:docPr id="37" name="Рисунок 37" descr="hello_html_m2f2fea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f2fea8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№16 Определение основных параметров и характеристик системной платы</w:t>
      </w:r>
    </w:p>
    <w:p w:rsidR="00286595" w:rsidRPr="002851A1" w:rsidRDefault="00286595" w:rsidP="00286595">
      <w:pPr>
        <w:pStyle w:val="a3"/>
        <w:rPr>
          <w:color w:val="000000"/>
          <w:sz w:val="28"/>
          <w:szCs w:val="28"/>
        </w:rPr>
      </w:pPr>
      <w:r w:rsidRPr="002851A1">
        <w:rPr>
          <w:b/>
          <w:bCs/>
          <w:i/>
          <w:iCs/>
          <w:color w:val="000000"/>
          <w:sz w:val="28"/>
          <w:szCs w:val="28"/>
          <w:u w:val="single"/>
        </w:rPr>
        <w:t>Цель работы</w:t>
      </w:r>
      <w:r w:rsidRPr="002851A1">
        <w:rPr>
          <w:color w:val="000000"/>
          <w:sz w:val="28"/>
          <w:szCs w:val="28"/>
        </w:rPr>
        <w:t>. Изучить основные блоки персонального компьютера как основного вычислительного устройства систем информатизации.</w:t>
      </w:r>
    </w:p>
    <w:p w:rsidR="00286595" w:rsidRPr="002851A1" w:rsidRDefault="00286595" w:rsidP="00286595">
      <w:pPr>
        <w:pStyle w:val="2"/>
        <w:spacing w:before="0" w:beforeAutospacing="0" w:after="0" w:afterAutospacing="0"/>
        <w:jc w:val="center"/>
        <w:rPr>
          <w:b w:val="0"/>
          <w:bCs w:val="0"/>
          <w:color w:val="000000"/>
          <w:sz w:val="28"/>
          <w:szCs w:val="28"/>
        </w:rPr>
      </w:pPr>
      <w:r w:rsidRPr="002851A1">
        <w:rPr>
          <w:b w:val="0"/>
          <w:bCs w:val="0"/>
          <w:color w:val="000000"/>
          <w:sz w:val="28"/>
          <w:szCs w:val="28"/>
        </w:rPr>
        <w:t>Задание:</w:t>
      </w:r>
    </w:p>
    <w:p w:rsidR="00286595" w:rsidRPr="002851A1" w:rsidRDefault="00286595" w:rsidP="00286595">
      <w:pPr>
        <w:pStyle w:val="a3"/>
        <w:numPr>
          <w:ilvl w:val="0"/>
          <w:numId w:val="73"/>
        </w:numPr>
        <w:rPr>
          <w:color w:val="000000"/>
          <w:sz w:val="28"/>
          <w:szCs w:val="28"/>
        </w:rPr>
      </w:pPr>
      <w:r w:rsidRPr="002851A1">
        <w:rPr>
          <w:color w:val="000000"/>
          <w:sz w:val="28"/>
          <w:szCs w:val="28"/>
        </w:rPr>
        <w:t>Определить основные характеристики центрального процессора.</w:t>
      </w:r>
    </w:p>
    <w:p w:rsidR="00286595" w:rsidRPr="002851A1" w:rsidRDefault="00286595" w:rsidP="00286595">
      <w:pPr>
        <w:pStyle w:val="a3"/>
        <w:numPr>
          <w:ilvl w:val="0"/>
          <w:numId w:val="73"/>
        </w:numPr>
        <w:rPr>
          <w:color w:val="000000"/>
          <w:sz w:val="28"/>
          <w:szCs w:val="28"/>
        </w:rPr>
      </w:pPr>
      <w:r w:rsidRPr="002851A1">
        <w:rPr>
          <w:color w:val="000000"/>
          <w:sz w:val="28"/>
          <w:szCs w:val="28"/>
        </w:rPr>
        <w:t>Определить основные параметры и характеристики системной платы.</w:t>
      </w:r>
    </w:p>
    <w:p w:rsidR="00286595" w:rsidRPr="002851A1" w:rsidRDefault="00286595" w:rsidP="00286595">
      <w:pPr>
        <w:pStyle w:val="a3"/>
        <w:numPr>
          <w:ilvl w:val="0"/>
          <w:numId w:val="73"/>
        </w:numPr>
        <w:rPr>
          <w:color w:val="000000"/>
          <w:sz w:val="28"/>
          <w:szCs w:val="28"/>
        </w:rPr>
      </w:pPr>
      <w:r w:rsidRPr="002851A1">
        <w:rPr>
          <w:color w:val="000000"/>
          <w:sz w:val="28"/>
          <w:szCs w:val="28"/>
        </w:rPr>
        <w:t>Определить основные характеристики оперативной памяти.</w:t>
      </w:r>
    </w:p>
    <w:p w:rsidR="00286595" w:rsidRPr="002851A1" w:rsidRDefault="00286595" w:rsidP="00286595">
      <w:pPr>
        <w:pStyle w:val="a3"/>
        <w:numPr>
          <w:ilvl w:val="0"/>
          <w:numId w:val="73"/>
        </w:numPr>
        <w:rPr>
          <w:color w:val="000000"/>
          <w:sz w:val="28"/>
          <w:szCs w:val="28"/>
        </w:rPr>
      </w:pPr>
      <w:r w:rsidRPr="002851A1">
        <w:rPr>
          <w:color w:val="000000"/>
          <w:sz w:val="28"/>
          <w:szCs w:val="28"/>
        </w:rPr>
        <w:t>Ответить на контрольные вопросы.</w:t>
      </w:r>
    </w:p>
    <w:p w:rsidR="00286595" w:rsidRPr="002851A1" w:rsidRDefault="00286595" w:rsidP="00286595">
      <w:pPr>
        <w:pStyle w:val="2"/>
        <w:spacing w:before="0" w:beforeAutospacing="0" w:after="0" w:afterAutospacing="0"/>
        <w:jc w:val="center"/>
        <w:rPr>
          <w:b w:val="0"/>
          <w:bCs w:val="0"/>
          <w:color w:val="000000"/>
          <w:sz w:val="28"/>
          <w:szCs w:val="28"/>
        </w:rPr>
      </w:pPr>
      <w:r w:rsidRPr="002851A1">
        <w:rPr>
          <w:b w:val="0"/>
          <w:bCs w:val="0"/>
          <w:color w:val="000000"/>
          <w:sz w:val="28"/>
          <w:szCs w:val="28"/>
        </w:rPr>
        <w:t>Порядок работы:</w:t>
      </w:r>
    </w:p>
    <w:p w:rsidR="00286595" w:rsidRPr="002851A1" w:rsidRDefault="00286595" w:rsidP="00286595">
      <w:pPr>
        <w:pStyle w:val="a3"/>
        <w:numPr>
          <w:ilvl w:val="0"/>
          <w:numId w:val="74"/>
        </w:numPr>
        <w:rPr>
          <w:color w:val="000000"/>
          <w:sz w:val="28"/>
          <w:szCs w:val="28"/>
        </w:rPr>
      </w:pPr>
      <w:r w:rsidRPr="002851A1">
        <w:rPr>
          <w:color w:val="000000"/>
          <w:sz w:val="28"/>
          <w:szCs w:val="28"/>
        </w:rPr>
        <w:t xml:space="preserve">Изучить описание программ </w:t>
      </w:r>
      <w:proofErr w:type="spellStart"/>
      <w:r w:rsidRPr="002851A1">
        <w:rPr>
          <w:color w:val="000000"/>
          <w:sz w:val="28"/>
          <w:szCs w:val="28"/>
        </w:rPr>
        <w:t>SiSoftwae</w:t>
      </w:r>
      <w:proofErr w:type="spellEnd"/>
      <w:r w:rsidRPr="002851A1">
        <w:rPr>
          <w:color w:val="000000"/>
          <w:sz w:val="28"/>
          <w:szCs w:val="28"/>
        </w:rPr>
        <w:t xml:space="preserve"> </w:t>
      </w:r>
      <w:proofErr w:type="spellStart"/>
      <w:r w:rsidRPr="002851A1">
        <w:rPr>
          <w:color w:val="000000"/>
          <w:sz w:val="28"/>
          <w:szCs w:val="28"/>
        </w:rPr>
        <w:t>Sandra</w:t>
      </w:r>
      <w:proofErr w:type="spellEnd"/>
      <w:r w:rsidRPr="002851A1">
        <w:rPr>
          <w:color w:val="000000"/>
          <w:sz w:val="28"/>
          <w:szCs w:val="28"/>
        </w:rPr>
        <w:t xml:space="preserve"> и AIDA 64. Изучить возможности этих программ (Приложение 1) в области диагностики и прогнозирования свойств устройств вычислительной системы.</w:t>
      </w:r>
    </w:p>
    <w:p w:rsidR="00286595" w:rsidRPr="002851A1" w:rsidRDefault="00286595" w:rsidP="00286595">
      <w:pPr>
        <w:pStyle w:val="a3"/>
        <w:numPr>
          <w:ilvl w:val="0"/>
          <w:numId w:val="74"/>
        </w:numPr>
        <w:rPr>
          <w:color w:val="000000"/>
          <w:sz w:val="28"/>
          <w:szCs w:val="28"/>
        </w:rPr>
      </w:pPr>
      <w:r w:rsidRPr="002851A1">
        <w:rPr>
          <w:color w:val="000000"/>
          <w:sz w:val="28"/>
          <w:szCs w:val="28"/>
        </w:rPr>
        <w:t xml:space="preserve">Запустить программы </w:t>
      </w:r>
      <w:proofErr w:type="spellStart"/>
      <w:r w:rsidRPr="002851A1">
        <w:rPr>
          <w:color w:val="000000"/>
          <w:sz w:val="28"/>
          <w:szCs w:val="28"/>
        </w:rPr>
        <w:t>SiSoftwae</w:t>
      </w:r>
      <w:proofErr w:type="spellEnd"/>
      <w:r w:rsidRPr="002851A1">
        <w:rPr>
          <w:color w:val="000000"/>
          <w:sz w:val="28"/>
          <w:szCs w:val="28"/>
        </w:rPr>
        <w:t xml:space="preserve"> </w:t>
      </w:r>
      <w:proofErr w:type="spellStart"/>
      <w:r w:rsidRPr="002851A1">
        <w:rPr>
          <w:color w:val="000000"/>
          <w:sz w:val="28"/>
          <w:szCs w:val="28"/>
        </w:rPr>
        <w:t>Sandra</w:t>
      </w:r>
      <w:proofErr w:type="spellEnd"/>
      <w:r w:rsidRPr="002851A1">
        <w:rPr>
          <w:color w:val="000000"/>
          <w:sz w:val="28"/>
          <w:szCs w:val="28"/>
        </w:rPr>
        <w:t xml:space="preserve"> или AIDA 64.</w:t>
      </w:r>
    </w:p>
    <w:p w:rsidR="00286595" w:rsidRPr="002851A1" w:rsidRDefault="00286595" w:rsidP="00286595">
      <w:pPr>
        <w:pStyle w:val="a3"/>
        <w:numPr>
          <w:ilvl w:val="0"/>
          <w:numId w:val="74"/>
        </w:numPr>
        <w:rPr>
          <w:color w:val="000000"/>
          <w:sz w:val="28"/>
          <w:szCs w:val="28"/>
        </w:rPr>
      </w:pPr>
      <w:r w:rsidRPr="002851A1">
        <w:rPr>
          <w:color w:val="000000"/>
          <w:sz w:val="28"/>
          <w:szCs w:val="28"/>
        </w:rPr>
        <w:t>Выбрать вкладку «Окно сводной информации об устройствах компьютера».</w:t>
      </w:r>
    </w:p>
    <w:p w:rsidR="00286595" w:rsidRPr="002851A1" w:rsidRDefault="00286595" w:rsidP="00286595">
      <w:pPr>
        <w:pStyle w:val="a3"/>
        <w:numPr>
          <w:ilvl w:val="0"/>
          <w:numId w:val="74"/>
        </w:numPr>
        <w:rPr>
          <w:color w:val="000000"/>
          <w:sz w:val="28"/>
          <w:szCs w:val="28"/>
        </w:rPr>
      </w:pPr>
      <w:r w:rsidRPr="002851A1">
        <w:rPr>
          <w:color w:val="000000"/>
          <w:sz w:val="28"/>
          <w:szCs w:val="28"/>
        </w:rPr>
        <w:t>Получить сведения об установленном процессоре и занести в соответствующую таблицу параметры устройства.</w:t>
      </w:r>
    </w:p>
    <w:p w:rsidR="00286595" w:rsidRPr="002851A1" w:rsidRDefault="00286595" w:rsidP="00286595">
      <w:pPr>
        <w:pStyle w:val="a3"/>
        <w:numPr>
          <w:ilvl w:val="0"/>
          <w:numId w:val="74"/>
        </w:numPr>
        <w:rPr>
          <w:color w:val="000000"/>
          <w:sz w:val="28"/>
          <w:szCs w:val="28"/>
        </w:rPr>
      </w:pPr>
      <w:r w:rsidRPr="002851A1">
        <w:rPr>
          <w:color w:val="000000"/>
          <w:sz w:val="28"/>
          <w:szCs w:val="28"/>
        </w:rPr>
        <w:t>Получить сведения о типе и параметрах установленной системной платы и занести в соответствующую таблицу параметры устройства.</w:t>
      </w:r>
    </w:p>
    <w:p w:rsidR="00286595" w:rsidRPr="002851A1" w:rsidRDefault="00286595" w:rsidP="00286595">
      <w:pPr>
        <w:pStyle w:val="a3"/>
        <w:numPr>
          <w:ilvl w:val="0"/>
          <w:numId w:val="74"/>
        </w:numPr>
        <w:rPr>
          <w:color w:val="000000"/>
          <w:sz w:val="28"/>
          <w:szCs w:val="28"/>
        </w:rPr>
      </w:pPr>
      <w:r w:rsidRPr="002851A1">
        <w:rPr>
          <w:color w:val="000000"/>
          <w:sz w:val="28"/>
          <w:szCs w:val="28"/>
        </w:rPr>
        <w:t>Получить сведения об установленных микросхемах оперативной памяти и занести в соответствующую таблицу параметры устройства.</w:t>
      </w:r>
    </w:p>
    <w:p w:rsidR="00286595" w:rsidRPr="002851A1" w:rsidRDefault="00286595" w:rsidP="00286595">
      <w:pPr>
        <w:pStyle w:val="a3"/>
        <w:rPr>
          <w:color w:val="000000"/>
          <w:sz w:val="28"/>
          <w:szCs w:val="28"/>
        </w:rPr>
      </w:pPr>
      <w:r w:rsidRPr="002851A1">
        <w:rPr>
          <w:b/>
          <w:bCs/>
          <w:color w:val="000000"/>
          <w:sz w:val="28"/>
          <w:szCs w:val="28"/>
        </w:rPr>
        <w:lastRenderedPageBreak/>
        <w:t>Содержание отчета:</w:t>
      </w:r>
    </w:p>
    <w:p w:rsidR="00286595" w:rsidRPr="002851A1" w:rsidRDefault="00286595" w:rsidP="00286595">
      <w:pPr>
        <w:pStyle w:val="a3"/>
        <w:numPr>
          <w:ilvl w:val="0"/>
          <w:numId w:val="75"/>
        </w:numPr>
        <w:rPr>
          <w:color w:val="000000"/>
          <w:sz w:val="28"/>
          <w:szCs w:val="28"/>
        </w:rPr>
      </w:pPr>
      <w:r w:rsidRPr="002851A1">
        <w:rPr>
          <w:color w:val="000000"/>
          <w:sz w:val="28"/>
          <w:szCs w:val="28"/>
        </w:rPr>
        <w:t>Титульный лист;</w:t>
      </w:r>
    </w:p>
    <w:p w:rsidR="00286595" w:rsidRPr="002851A1" w:rsidRDefault="00286595" w:rsidP="00286595">
      <w:pPr>
        <w:pStyle w:val="a3"/>
        <w:numPr>
          <w:ilvl w:val="0"/>
          <w:numId w:val="75"/>
        </w:numPr>
        <w:rPr>
          <w:color w:val="000000"/>
          <w:sz w:val="28"/>
          <w:szCs w:val="28"/>
        </w:rPr>
      </w:pPr>
      <w:r w:rsidRPr="002851A1">
        <w:rPr>
          <w:color w:val="000000"/>
          <w:sz w:val="28"/>
          <w:szCs w:val="28"/>
        </w:rPr>
        <w:t>Цель работы;</w:t>
      </w:r>
    </w:p>
    <w:p w:rsidR="00286595" w:rsidRPr="002851A1" w:rsidRDefault="00286595" w:rsidP="00286595">
      <w:pPr>
        <w:pStyle w:val="a3"/>
        <w:numPr>
          <w:ilvl w:val="0"/>
          <w:numId w:val="75"/>
        </w:numPr>
        <w:rPr>
          <w:color w:val="000000"/>
          <w:sz w:val="28"/>
          <w:szCs w:val="28"/>
        </w:rPr>
      </w:pPr>
      <w:r w:rsidRPr="002851A1">
        <w:rPr>
          <w:color w:val="000000"/>
          <w:sz w:val="28"/>
          <w:szCs w:val="28"/>
        </w:rPr>
        <w:t>Содержание работы;</w:t>
      </w:r>
    </w:p>
    <w:p w:rsidR="00286595" w:rsidRPr="002851A1" w:rsidRDefault="00286595" w:rsidP="00286595">
      <w:pPr>
        <w:pStyle w:val="a3"/>
        <w:numPr>
          <w:ilvl w:val="0"/>
          <w:numId w:val="75"/>
        </w:numPr>
        <w:rPr>
          <w:color w:val="000000"/>
          <w:sz w:val="28"/>
          <w:szCs w:val="28"/>
        </w:rPr>
      </w:pPr>
      <w:r w:rsidRPr="002851A1">
        <w:rPr>
          <w:color w:val="000000"/>
          <w:sz w:val="28"/>
          <w:szCs w:val="28"/>
        </w:rPr>
        <w:t>Вывод о проделанной работе.</w:t>
      </w: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rPr>
      </w:pPr>
      <w:r w:rsidRPr="002851A1">
        <w:rPr>
          <w:rFonts w:ascii="Times New Roman" w:hAnsi="Times New Roman" w:cs="Times New Roman"/>
          <w:b/>
          <w:sz w:val="28"/>
          <w:szCs w:val="28"/>
        </w:rPr>
        <w:t xml:space="preserve">Практическая работа №17 Установка конфигурации системы при помощи утилиты </w:t>
      </w:r>
      <w:proofErr w:type="spellStart"/>
      <w:r w:rsidRPr="002851A1">
        <w:rPr>
          <w:rFonts w:ascii="Times New Roman" w:hAnsi="Times New Roman" w:cs="Times New Roman"/>
          <w:b/>
          <w:sz w:val="28"/>
          <w:szCs w:val="28"/>
        </w:rPr>
        <w:t>CMOSSetup</w:t>
      </w:r>
      <w:proofErr w:type="spellEnd"/>
    </w:p>
    <w:p w:rsidR="00286595" w:rsidRPr="002851A1" w:rsidRDefault="00286595" w:rsidP="00286595">
      <w:pPr>
        <w:suppressAutoHyphens/>
        <w:jc w:val="center"/>
        <w:rPr>
          <w:rFonts w:ascii="Times New Roman" w:hAnsi="Times New Roman" w:cs="Times New Roman"/>
          <w:b/>
          <w:sz w:val="28"/>
          <w:szCs w:val="28"/>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u w:val="single"/>
          <w:lang w:eastAsia="ru-RU"/>
        </w:rPr>
        <w:t>Цели работы</w:t>
      </w:r>
      <w:r w:rsidRPr="002851A1">
        <w:rPr>
          <w:rFonts w:ascii="Times New Roman" w:eastAsia="Times New Roman" w:hAnsi="Times New Roman" w:cs="Times New Roman"/>
          <w:color w:val="000000"/>
          <w:sz w:val="28"/>
          <w:szCs w:val="28"/>
          <w:lang w:eastAsia="ru-RU"/>
        </w:rPr>
        <w:t>: изучение возможностей BIOS по диагностике аппаратных проблем.</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smallCaps/>
          <w:color w:val="000000"/>
          <w:sz w:val="28"/>
          <w:szCs w:val="28"/>
          <w:lang w:eastAsia="ru-RU"/>
        </w:rPr>
        <w:t>теоретические сведения</w:t>
      </w:r>
    </w:p>
    <w:p w:rsidR="00286595" w:rsidRPr="002851A1" w:rsidRDefault="00286595" w:rsidP="00286595">
      <w:pPr>
        <w:numPr>
          <w:ilvl w:val="0"/>
          <w:numId w:val="7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Порядок входа в BIOS. Основная задача BIOS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BIOS </w:t>
      </w:r>
      <w:r w:rsidRPr="002851A1">
        <w:rPr>
          <w:rFonts w:ascii="Times New Roman" w:eastAsia="Times New Roman" w:hAnsi="Times New Roman" w:cs="Times New Roman"/>
          <w:color w:val="000000"/>
          <w:sz w:val="28"/>
          <w:szCs w:val="28"/>
          <w:lang w:eastAsia="ru-RU"/>
        </w:rPr>
        <w:t xml:space="preserve">- это встроенная в ПК программа, которая загружает операционную систему при включении компьютера. Она также называется системной микропрограммой. BIOS является частью оборудования компьютера и отделена от ОС </w:t>
      </w:r>
      <w:proofErr w:type="spellStart"/>
      <w:r w:rsidRPr="002851A1">
        <w:rPr>
          <w:rFonts w:ascii="Times New Roman" w:eastAsia="Times New Roman" w:hAnsi="Times New Roman" w:cs="Times New Roman"/>
          <w:color w:val="000000"/>
          <w:sz w:val="28"/>
          <w:szCs w:val="28"/>
          <w:lang w:eastAsia="ru-RU"/>
        </w:rPr>
        <w:t>Windows</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Порядок входа в BIOS различается в зависимости от изготовителя BIOS. Обычно пользователь должен нажать ту или иную клавишу, например F2, F12, DEL или ESC, либо определенное сочетание клавиш сразу же после включения компьютера, но перед загрузкой ОС </w:t>
      </w:r>
      <w:proofErr w:type="spellStart"/>
      <w:r w:rsidRPr="002851A1">
        <w:rPr>
          <w:rFonts w:ascii="Times New Roman" w:eastAsia="Times New Roman" w:hAnsi="Times New Roman" w:cs="Times New Roman"/>
          <w:color w:val="000000"/>
          <w:sz w:val="28"/>
          <w:szCs w:val="28"/>
          <w:lang w:eastAsia="ru-RU"/>
        </w:rPr>
        <w:t>Windows</w:t>
      </w:r>
      <w:proofErr w:type="spellEnd"/>
      <w:r w:rsidRPr="002851A1">
        <w:rPr>
          <w:rFonts w:ascii="Times New Roman" w:eastAsia="Times New Roman" w:hAnsi="Times New Roman" w:cs="Times New Roman"/>
          <w:color w:val="000000"/>
          <w:sz w:val="28"/>
          <w:szCs w:val="28"/>
          <w:lang w:eastAsia="ru-RU"/>
        </w:rPr>
        <w:t>. Дополнительные сведения можно посмотреть. в документации к компьютеру или на веб-сайте изготовителя компьютера.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Основная задача BIOS при включении компьютера — проверка исправности и инициализация основных аппаратных компонентов компьютера. Вначале конфигурируются внутренние регистры чипсета и процессора, проверяется целостность кода BIOS. Затем происходит определение типа и размера оперативной памяти, поиск и инициализация видеокарты (интегрированной в чипсет или внешней). Следом конфигурируются порты ввода-вывода, контроллер дисковода, IDE/SATA-контроллер и подключенные к нему накопители. И, наконец, осуществляется поиск и инициализация интегрированных на материнскую плату дополнительных контроллеров и установленных карт расширения. Всего получается около ста промежуточных шагов, после чего управление передается загрузчику операционной системы, отвечающему за старт операционной системы.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Следует обратить внимание, что после перезагрузки компьютера средствами операционной системы («мягкая» или «горячая» перезагрузка) или при выходе из энергосберегающего режима обычно выполняются не все шаги по тестированию и конфигурированию аппаратных компонентов, а только необходимый минимум — так быстрее. При поиске неисправности необходимо всегда выполнять «жесткую» («холодную») перезагрузку — </w:t>
      </w:r>
      <w:r w:rsidRPr="002851A1">
        <w:rPr>
          <w:rFonts w:ascii="Times New Roman" w:eastAsia="Times New Roman" w:hAnsi="Times New Roman" w:cs="Times New Roman"/>
          <w:color w:val="000000"/>
          <w:sz w:val="28"/>
          <w:szCs w:val="28"/>
          <w:lang w:eastAsia="ru-RU"/>
        </w:rPr>
        <w:lastRenderedPageBreak/>
        <w:t>клавишей RESET или отключением питания компьютера. Только так гарантируется, что все этапы инициализации будут выполнены в полном объеме.</w:t>
      </w:r>
    </w:p>
    <w:p w:rsidR="00286595" w:rsidRPr="002851A1" w:rsidRDefault="00286595" w:rsidP="00286595">
      <w:pPr>
        <w:numPr>
          <w:ilvl w:val="0"/>
          <w:numId w:val="77"/>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Комплементарный метало-оксидный полупроводник (CMOS)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Комплементарный метало-оксидный полупроводник (CMOS) - это микросхема внутри компьютера, на которой хранятся параметры BIOS. Поэтому иногда термины CMOS и BIOS употребляются наравне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Сообщения об ошибках CMOS могут быть вызваны неисправной или разряженной батареей. Батарея может разрядиться, если компьютер не включался очень долгое время. Чтобы устранить ошибки CMOS, ознакомьтесь с документацией к компьютеру или обратитесь к его изготовителю. Поскольку параметры CMOS полностью зависят от установленного оборудования, корпорация Майкрософт не предоставляет конкретных инструкций по их изменению.</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Интерфейс автоматического управления конфигурацией и питанием (ACPI) - это промышленный стандарт, который определяет функции управления питанием и другие сведения о конфигурации компьютера. Некоторые предыдущие версии BIOS не поддерживают интерфейс ACPI, поэтому компьютеры не могут успешно переходить в дополнительные режимы питания, например в ждущий или спящий режим. Дополнительные сведения см. в документации к компьютеру или на веб-сайте изготовителя компьютера.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Каждый из шагов POST-тестов имеет свой уникальный номер, называемый POST-кодом. Перед началом выполнения очередной процедуры ее POST-код записывается в специальный порт, именуемый </w:t>
      </w:r>
      <w:proofErr w:type="spellStart"/>
      <w:r w:rsidRPr="002851A1">
        <w:rPr>
          <w:rFonts w:ascii="Times New Roman" w:eastAsia="Times New Roman" w:hAnsi="Times New Roman" w:cs="Times New Roman"/>
          <w:color w:val="000000"/>
          <w:sz w:val="28"/>
          <w:szCs w:val="28"/>
          <w:lang w:eastAsia="ru-RU"/>
        </w:rPr>
        <w:t>Manufacturing</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Test</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Port</w:t>
      </w:r>
      <w:proofErr w:type="spellEnd"/>
      <w:r w:rsidRPr="002851A1">
        <w:rPr>
          <w:rFonts w:ascii="Times New Roman" w:eastAsia="Times New Roman" w:hAnsi="Times New Roman" w:cs="Times New Roman"/>
          <w:color w:val="000000"/>
          <w:sz w:val="28"/>
          <w:szCs w:val="28"/>
          <w:lang w:eastAsia="ru-RU"/>
        </w:rPr>
        <w:t xml:space="preserve">. При успешной инициализации устройства в </w:t>
      </w:r>
      <w:proofErr w:type="spellStart"/>
      <w:r w:rsidRPr="002851A1">
        <w:rPr>
          <w:rFonts w:ascii="Times New Roman" w:eastAsia="Times New Roman" w:hAnsi="Times New Roman" w:cs="Times New Roman"/>
          <w:color w:val="000000"/>
          <w:sz w:val="28"/>
          <w:szCs w:val="28"/>
          <w:lang w:eastAsia="ru-RU"/>
        </w:rPr>
        <w:t>Manufacturing</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Test</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Port</w:t>
      </w:r>
      <w:proofErr w:type="spellEnd"/>
      <w:r w:rsidRPr="002851A1">
        <w:rPr>
          <w:rFonts w:ascii="Times New Roman" w:eastAsia="Times New Roman" w:hAnsi="Times New Roman" w:cs="Times New Roman"/>
          <w:color w:val="000000"/>
          <w:sz w:val="28"/>
          <w:szCs w:val="28"/>
          <w:lang w:eastAsia="ru-RU"/>
        </w:rPr>
        <w:t xml:space="preserve"> записывается POST-код следующей процедуры и так далее, до полного прохождения всех тестов. Если сконфигурировать устройство не удалось, дальнейшее выполнение POST-тестов прекращается, а в </w:t>
      </w:r>
      <w:proofErr w:type="spellStart"/>
      <w:r w:rsidRPr="002851A1">
        <w:rPr>
          <w:rFonts w:ascii="Times New Roman" w:eastAsia="Times New Roman" w:hAnsi="Times New Roman" w:cs="Times New Roman"/>
          <w:color w:val="000000"/>
          <w:sz w:val="28"/>
          <w:szCs w:val="28"/>
          <w:lang w:eastAsia="ru-RU"/>
        </w:rPr>
        <w:t>Manufacturing</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Test</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Port</w:t>
      </w:r>
      <w:proofErr w:type="spellEnd"/>
      <w:r w:rsidRPr="002851A1">
        <w:rPr>
          <w:rFonts w:ascii="Times New Roman" w:eastAsia="Times New Roman" w:hAnsi="Times New Roman" w:cs="Times New Roman"/>
          <w:color w:val="000000"/>
          <w:sz w:val="28"/>
          <w:szCs w:val="28"/>
          <w:lang w:eastAsia="ru-RU"/>
        </w:rPr>
        <w:t xml:space="preserve"> остается POST-код процедуры, вызывавшей сбой. Прочитав его можно однозначно идентифицировать проблемное устройство.</w:t>
      </w:r>
    </w:p>
    <w:p w:rsidR="00286595" w:rsidRPr="002851A1" w:rsidRDefault="00286595" w:rsidP="00286595">
      <w:pPr>
        <w:numPr>
          <w:ilvl w:val="0"/>
          <w:numId w:val="78"/>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Чтение POST-кодов</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Достаточно долгое время чтение POST-кодов можно было осуществить только с помощью специальной карты расширения (рис. 1). Она вставляется в свободный слот (большинство современных моделей рассчитано на шину PCI) и по мере загрузки отображает на своем индикаторе код выполняемой в текущий момент процедуры.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lastRenderedPageBreak/>
        <w:drawing>
          <wp:inline distT="0" distB="0" distL="0" distR="0">
            <wp:extent cx="2852420" cy="2852420"/>
            <wp:effectExtent l="0" t="0" r="5080" b="5080"/>
            <wp:docPr id="43" name="Рисунок 43" descr="hello_html_9addc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9addc7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inline>
        </w:drawing>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 1. Карта расширения, отображающая POST-коды в процессе загрузки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Однако POST-карту в своем распоряжении имеет ничтожное количество пользователей. Скорее, это инструмент профессионального ремонтника компьютеров. Осознавая данный факт, производители материнских плат стали оснащать модели, рассчитанные на энтузиастов, встроенными индикаторами POST-кодов (рис. 2).</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noProof/>
          <w:color w:val="000000"/>
          <w:sz w:val="28"/>
          <w:szCs w:val="28"/>
          <w:lang w:eastAsia="ru-RU"/>
        </w:rPr>
        <w:drawing>
          <wp:inline distT="0" distB="0" distL="0" distR="0">
            <wp:extent cx="4285615" cy="3329940"/>
            <wp:effectExtent l="0" t="0" r="635" b="3810"/>
            <wp:docPr id="42" name="Рисунок 42" descr="hello_html_3b8a3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3b8a314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5615" cy="3329940"/>
                    </a:xfrm>
                    <a:prstGeom prst="rect">
                      <a:avLst/>
                    </a:prstGeom>
                    <a:noFill/>
                    <a:ln>
                      <a:noFill/>
                    </a:ln>
                  </pic:spPr>
                </pic:pic>
              </a:graphicData>
            </a:graphic>
          </wp:inline>
        </w:drawing>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Рис. 2. Индикатор POST-кодов на материнской плате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Встречается и более дешевое решение — во время начальной инициализации компонентов POST-коды могут отображаться на экране наряду с другой служебной информацией. Правда у этого решения есть существенный </w:t>
      </w:r>
      <w:r w:rsidRPr="002851A1">
        <w:rPr>
          <w:rFonts w:ascii="Times New Roman" w:eastAsia="Times New Roman" w:hAnsi="Times New Roman" w:cs="Times New Roman"/>
          <w:color w:val="000000"/>
          <w:sz w:val="28"/>
          <w:szCs w:val="28"/>
          <w:lang w:eastAsia="ru-RU"/>
        </w:rPr>
        <w:lastRenderedPageBreak/>
        <w:t>недостаток: если проблема связана с видеокартой, вы, скорее всего, ничего не увидите.</w:t>
      </w:r>
    </w:p>
    <w:p w:rsidR="00286595" w:rsidRPr="002851A1" w:rsidRDefault="00286595" w:rsidP="00286595">
      <w:pPr>
        <w:numPr>
          <w:ilvl w:val="0"/>
          <w:numId w:val="79"/>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Звуковые сигналы и сообщения об ошибках</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Несмотря на то, что POST-коды являются самым мощным инструментом по выявлению аппаратных проблем при старте компьютера, BIOS предоставляет и другие средства диагностики. Если в вашем распоряжении нет POST-карты, а материнская плата не умеет индицировать POST-коды, можно ориентироваться на звуковые сигналы и сообщения об ошибках.</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Звуковые сигналы особенно ценны на начальном этапе, когда видеокарта еще не проинициализирована и, как следствие, не в состоянии отобразить что-либо на экране. Уникальная комбинация длинных и коротких сигналов укажет на проблемный компонент.</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 более поздних этапах проще сориентироваться по сообщению об ошибке, выводимому BIOS в случае аппаратной проблемы. В некоторых версиях BIOS это сообщение сопровождается особым звуковым сигналом, в некоторых — заменяет его. Но в любом случае информации обычно достаточно, чтобы выявить сбоящий компонент.</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Звуковые сигналы и сообщения об ошибках фактически являются более наглядным вариантом отображения определенных POST-кодов, а не дополнительным средством диагностики. Если в есть POST-карта, либо материнская плата способна отображать POST-коды, ориентироваться надо именно на коды — они дают гораздо более точную и детальную картину.</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smallCaps/>
          <w:color w:val="000000"/>
          <w:sz w:val="28"/>
          <w:szCs w:val="28"/>
          <w:lang w:eastAsia="ru-RU"/>
        </w:rPr>
        <w:t>практическая часть</w:t>
      </w:r>
    </w:p>
    <w:p w:rsidR="00286595" w:rsidRPr="002851A1" w:rsidRDefault="00286595" w:rsidP="00286595">
      <w:pPr>
        <w:numPr>
          <w:ilvl w:val="0"/>
          <w:numId w:val="8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Просмотр сведений о системе BIOS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Версию BIOS можно узнать при загрузке компьютера, название BIOS обычно появляется на экране в самую первую очередь. Как вариант можно посмотреть маркировку микросхемы на материнской плате.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 1. </w:t>
      </w:r>
      <w:r w:rsidRPr="002851A1">
        <w:rPr>
          <w:rFonts w:ascii="Times New Roman" w:eastAsia="Times New Roman" w:hAnsi="Times New Roman" w:cs="Times New Roman"/>
          <w:color w:val="000000"/>
          <w:sz w:val="28"/>
          <w:szCs w:val="28"/>
          <w:lang w:eastAsia="ru-RU"/>
        </w:rPr>
        <w:t>Просмотреть </w:t>
      </w:r>
      <w:r w:rsidRPr="002851A1">
        <w:rPr>
          <w:rFonts w:ascii="Times New Roman" w:eastAsia="Times New Roman" w:hAnsi="Times New Roman" w:cs="Times New Roman"/>
          <w:b/>
          <w:bCs/>
          <w:color w:val="000000"/>
          <w:sz w:val="28"/>
          <w:szCs w:val="28"/>
          <w:lang w:eastAsia="ru-RU"/>
        </w:rPr>
        <w:t>о</w:t>
      </w:r>
      <w:r w:rsidRPr="002851A1">
        <w:rPr>
          <w:rFonts w:ascii="Times New Roman" w:eastAsia="Times New Roman" w:hAnsi="Times New Roman" w:cs="Times New Roman"/>
          <w:color w:val="000000"/>
          <w:sz w:val="28"/>
          <w:szCs w:val="28"/>
          <w:lang w:eastAsia="ru-RU"/>
        </w:rPr>
        <w:t>бщую информацию о системе BIOS компьютера в окне «Сведения о системе».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Для просмотра сведений о системе BIOS</w:t>
      </w:r>
    </w:p>
    <w:p w:rsidR="00286595" w:rsidRPr="002851A1" w:rsidRDefault="00286595" w:rsidP="00286595">
      <w:pPr>
        <w:numPr>
          <w:ilvl w:val="0"/>
          <w:numId w:val="8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Откройте окно «Сведения о системе».</w:t>
      </w:r>
    </w:p>
    <w:p w:rsidR="00286595" w:rsidRPr="002851A1" w:rsidRDefault="00286595" w:rsidP="00286595">
      <w:pPr>
        <w:numPr>
          <w:ilvl w:val="0"/>
          <w:numId w:val="81"/>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Щелкните Сведения о системе в левой панели и в строке Версия/дата BIOS в правой панели будет отображаться изготовитель, версия и дата выпуска системы BIOS.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82"/>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Изучение разделов главного меню настройки BIOS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ЗАДАНИЕ2. </w:t>
      </w:r>
      <w:r w:rsidRPr="002851A1">
        <w:rPr>
          <w:rFonts w:ascii="Times New Roman" w:eastAsia="Times New Roman" w:hAnsi="Times New Roman" w:cs="Times New Roman"/>
          <w:color w:val="000000"/>
          <w:sz w:val="28"/>
          <w:szCs w:val="28"/>
          <w:lang w:eastAsia="ru-RU"/>
        </w:rPr>
        <w:t>Изучить разделы главного меню настройки BIOS,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Войдите в BIOS с помощью клавиши DEL (F2, F12,F4, в зависимости от версии) и ознакомьтесь с главным меню.</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8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В разделе «</w:t>
      </w:r>
      <w:proofErr w:type="spellStart"/>
      <w:r w:rsidRPr="002851A1">
        <w:rPr>
          <w:rFonts w:ascii="Times New Roman" w:eastAsia="Times New Roman" w:hAnsi="Times New Roman" w:cs="Times New Roman"/>
          <w:color w:val="000000"/>
          <w:sz w:val="28"/>
          <w:szCs w:val="28"/>
          <w:lang w:eastAsia="ru-RU"/>
        </w:rPr>
        <w:t>Main</w:t>
      </w:r>
      <w:proofErr w:type="spellEnd"/>
      <w:r w:rsidRPr="002851A1">
        <w:rPr>
          <w:rFonts w:ascii="Times New Roman" w:eastAsia="Times New Roman" w:hAnsi="Times New Roman" w:cs="Times New Roman"/>
          <w:color w:val="000000"/>
          <w:sz w:val="28"/>
          <w:szCs w:val="28"/>
          <w:lang w:eastAsia="ru-RU"/>
        </w:rPr>
        <w:t>» или «</w:t>
      </w:r>
      <w:proofErr w:type="spellStart"/>
      <w:r w:rsidRPr="002851A1">
        <w:rPr>
          <w:rFonts w:ascii="Times New Roman" w:eastAsia="Times New Roman" w:hAnsi="Times New Roman" w:cs="Times New Roman"/>
          <w:color w:val="000000"/>
          <w:sz w:val="28"/>
          <w:szCs w:val="28"/>
          <w:lang w:eastAsia="ru-RU"/>
        </w:rPr>
        <w:t>Standard</w:t>
      </w:r>
      <w:proofErr w:type="spellEnd"/>
      <w:r w:rsidRPr="002851A1">
        <w:rPr>
          <w:rFonts w:ascii="Times New Roman" w:eastAsia="Times New Roman" w:hAnsi="Times New Roman" w:cs="Times New Roman"/>
          <w:color w:val="000000"/>
          <w:sz w:val="28"/>
          <w:szCs w:val="28"/>
          <w:lang w:eastAsia="ru-RU"/>
        </w:rPr>
        <w:t xml:space="preserve"> CMOS </w:t>
      </w:r>
      <w:proofErr w:type="spellStart"/>
      <w:r w:rsidRPr="002851A1">
        <w:rPr>
          <w:rFonts w:ascii="Times New Roman" w:eastAsia="Times New Roman" w:hAnsi="Times New Roman" w:cs="Times New Roman"/>
          <w:color w:val="000000"/>
          <w:sz w:val="28"/>
          <w:szCs w:val="28"/>
          <w:lang w:eastAsia="ru-RU"/>
        </w:rPr>
        <w:t>Setup</w:t>
      </w:r>
      <w:proofErr w:type="spellEnd"/>
      <w:r w:rsidRPr="002851A1">
        <w:rPr>
          <w:rFonts w:ascii="Times New Roman" w:eastAsia="Times New Roman" w:hAnsi="Times New Roman" w:cs="Times New Roman"/>
          <w:color w:val="000000"/>
          <w:sz w:val="28"/>
          <w:szCs w:val="28"/>
          <w:lang w:eastAsia="ru-RU"/>
        </w:rPr>
        <w:t>» можно задать дату и время, а также параметры жёстких дисков.</w:t>
      </w:r>
    </w:p>
    <w:p w:rsidR="00286595" w:rsidRPr="002851A1" w:rsidRDefault="00286595" w:rsidP="00286595">
      <w:pPr>
        <w:numPr>
          <w:ilvl w:val="0"/>
          <w:numId w:val="8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В разделе «BIOS </w:t>
      </w:r>
      <w:proofErr w:type="spellStart"/>
      <w:r w:rsidRPr="002851A1">
        <w:rPr>
          <w:rFonts w:ascii="Times New Roman" w:eastAsia="Times New Roman" w:hAnsi="Times New Roman" w:cs="Times New Roman"/>
          <w:color w:val="000000"/>
          <w:sz w:val="28"/>
          <w:szCs w:val="28"/>
          <w:lang w:eastAsia="ru-RU"/>
        </w:rPr>
        <w:t>Features</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Setup</w:t>
      </w:r>
      <w:proofErr w:type="spellEnd"/>
      <w:r w:rsidRPr="002851A1">
        <w:rPr>
          <w:rFonts w:ascii="Times New Roman" w:eastAsia="Times New Roman" w:hAnsi="Times New Roman" w:cs="Times New Roman"/>
          <w:color w:val="000000"/>
          <w:sz w:val="28"/>
          <w:szCs w:val="28"/>
          <w:lang w:eastAsia="ru-RU"/>
        </w:rPr>
        <w:t>» приведены различные общие настройки.</w:t>
      </w:r>
    </w:p>
    <w:p w:rsidR="00286595" w:rsidRPr="002851A1" w:rsidRDefault="00286595" w:rsidP="00286595">
      <w:pPr>
        <w:numPr>
          <w:ilvl w:val="0"/>
          <w:numId w:val="8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Раздел «</w:t>
      </w:r>
      <w:proofErr w:type="spellStart"/>
      <w:r w:rsidRPr="002851A1">
        <w:rPr>
          <w:rFonts w:ascii="Times New Roman" w:eastAsia="Times New Roman" w:hAnsi="Times New Roman" w:cs="Times New Roman"/>
          <w:color w:val="000000"/>
          <w:sz w:val="28"/>
          <w:szCs w:val="28"/>
          <w:lang w:eastAsia="ru-RU"/>
        </w:rPr>
        <w:t>Integrated</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Peripherals</w:t>
      </w:r>
      <w:proofErr w:type="spellEnd"/>
      <w:r w:rsidRPr="002851A1">
        <w:rPr>
          <w:rFonts w:ascii="Times New Roman" w:eastAsia="Times New Roman" w:hAnsi="Times New Roman" w:cs="Times New Roman"/>
          <w:color w:val="000000"/>
          <w:sz w:val="28"/>
          <w:szCs w:val="28"/>
          <w:lang w:eastAsia="ru-RU"/>
        </w:rPr>
        <w:t>» отвечает за интерфейсы и дополнительные системные функции.</w:t>
      </w:r>
    </w:p>
    <w:p w:rsidR="00286595" w:rsidRPr="002851A1" w:rsidRDefault="00286595" w:rsidP="00286595">
      <w:pPr>
        <w:numPr>
          <w:ilvl w:val="0"/>
          <w:numId w:val="8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Раздел «</w:t>
      </w:r>
      <w:proofErr w:type="spellStart"/>
      <w:r w:rsidRPr="002851A1">
        <w:rPr>
          <w:rFonts w:ascii="Times New Roman" w:eastAsia="Times New Roman" w:hAnsi="Times New Roman" w:cs="Times New Roman"/>
          <w:color w:val="000000"/>
          <w:sz w:val="28"/>
          <w:szCs w:val="28"/>
          <w:lang w:eastAsia="ru-RU"/>
        </w:rPr>
        <w:t>Power</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Management</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Setup</w:t>
      </w:r>
      <w:proofErr w:type="spellEnd"/>
      <w:r w:rsidRPr="002851A1">
        <w:rPr>
          <w:rFonts w:ascii="Times New Roman" w:eastAsia="Times New Roman" w:hAnsi="Times New Roman" w:cs="Times New Roman"/>
          <w:color w:val="000000"/>
          <w:sz w:val="28"/>
          <w:szCs w:val="28"/>
          <w:lang w:eastAsia="ru-RU"/>
        </w:rPr>
        <w:t>» позволяет настроить все опции энергопотребления и питания.</w:t>
      </w:r>
    </w:p>
    <w:p w:rsidR="00286595" w:rsidRPr="002851A1" w:rsidRDefault="00286595" w:rsidP="00286595">
      <w:pPr>
        <w:numPr>
          <w:ilvl w:val="0"/>
          <w:numId w:val="8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разделе «</w:t>
      </w:r>
      <w:proofErr w:type="spellStart"/>
      <w:r w:rsidRPr="002851A1">
        <w:rPr>
          <w:rFonts w:ascii="Times New Roman" w:eastAsia="Times New Roman" w:hAnsi="Times New Roman" w:cs="Times New Roman"/>
          <w:color w:val="000000"/>
          <w:sz w:val="28"/>
          <w:szCs w:val="28"/>
          <w:lang w:eastAsia="ru-RU"/>
        </w:rPr>
        <w:t>PnP</w:t>
      </w:r>
      <w:proofErr w:type="spellEnd"/>
      <w:r w:rsidRPr="002851A1">
        <w:rPr>
          <w:rFonts w:ascii="Times New Roman" w:eastAsia="Times New Roman" w:hAnsi="Times New Roman" w:cs="Times New Roman"/>
          <w:color w:val="000000"/>
          <w:sz w:val="28"/>
          <w:szCs w:val="28"/>
          <w:lang w:eastAsia="ru-RU"/>
        </w:rPr>
        <w:t xml:space="preserve">/PCI </w:t>
      </w:r>
      <w:proofErr w:type="spellStart"/>
      <w:r w:rsidRPr="002851A1">
        <w:rPr>
          <w:rFonts w:ascii="Times New Roman" w:eastAsia="Times New Roman" w:hAnsi="Times New Roman" w:cs="Times New Roman"/>
          <w:color w:val="000000"/>
          <w:sz w:val="28"/>
          <w:szCs w:val="28"/>
          <w:lang w:eastAsia="ru-RU"/>
        </w:rPr>
        <w:t>Configurations</w:t>
      </w:r>
      <w:proofErr w:type="spellEnd"/>
      <w:r w:rsidRPr="002851A1">
        <w:rPr>
          <w:rFonts w:ascii="Times New Roman" w:eastAsia="Times New Roman" w:hAnsi="Times New Roman" w:cs="Times New Roman"/>
          <w:color w:val="000000"/>
          <w:sz w:val="28"/>
          <w:szCs w:val="28"/>
          <w:lang w:eastAsia="ru-RU"/>
        </w:rPr>
        <w:t>» можно привязывать прерывания (IRQ) к картам расширения вашего ПК. Если подобные функции отсутствуют в разделе, их можно обнаружить в подразделе «</w:t>
      </w:r>
      <w:proofErr w:type="spellStart"/>
      <w:r w:rsidRPr="002851A1">
        <w:rPr>
          <w:rFonts w:ascii="Times New Roman" w:eastAsia="Times New Roman" w:hAnsi="Times New Roman" w:cs="Times New Roman"/>
          <w:color w:val="000000"/>
          <w:sz w:val="28"/>
          <w:szCs w:val="28"/>
          <w:lang w:eastAsia="ru-RU"/>
        </w:rPr>
        <w:t>Advanced</w:t>
      </w:r>
      <w:proofErr w:type="spellEnd"/>
      <w:r w:rsidRPr="002851A1">
        <w:rPr>
          <w:rFonts w:ascii="Times New Roman" w:eastAsia="Times New Roman" w:hAnsi="Times New Roman" w:cs="Times New Roman"/>
          <w:color w:val="000000"/>
          <w:sz w:val="28"/>
          <w:szCs w:val="28"/>
          <w:lang w:eastAsia="ru-RU"/>
        </w:rPr>
        <w:t>».</w:t>
      </w:r>
    </w:p>
    <w:p w:rsidR="00286595" w:rsidRPr="002851A1" w:rsidRDefault="00286595" w:rsidP="00286595">
      <w:pPr>
        <w:numPr>
          <w:ilvl w:val="0"/>
          <w:numId w:val="8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Раздел «</w:t>
      </w:r>
      <w:proofErr w:type="spellStart"/>
      <w:r w:rsidRPr="002851A1">
        <w:rPr>
          <w:rFonts w:ascii="Times New Roman" w:eastAsia="Times New Roman" w:hAnsi="Times New Roman" w:cs="Times New Roman"/>
          <w:color w:val="000000"/>
          <w:sz w:val="28"/>
          <w:szCs w:val="28"/>
          <w:lang w:eastAsia="ru-RU"/>
        </w:rPr>
        <w:t>Hardware</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Monitor</w:t>
      </w:r>
      <w:proofErr w:type="spellEnd"/>
      <w:r w:rsidRPr="002851A1">
        <w:rPr>
          <w:rFonts w:ascii="Times New Roman" w:eastAsia="Times New Roman" w:hAnsi="Times New Roman" w:cs="Times New Roman"/>
          <w:color w:val="000000"/>
          <w:sz w:val="28"/>
          <w:szCs w:val="28"/>
          <w:lang w:eastAsia="ru-RU"/>
        </w:rPr>
        <w:t>» позволяет узнать значения системных датчиков: температуру процессора или скорость вращения вентиляторов (об/мин). Обычно показываются скорости вращения вентиляторов процессора и корпуса, но также здесь могут присутствовать параметры вентилятора блока питания или других.</w:t>
      </w:r>
    </w:p>
    <w:p w:rsidR="00286595" w:rsidRPr="002851A1" w:rsidRDefault="00286595" w:rsidP="00286595">
      <w:pPr>
        <w:numPr>
          <w:ilvl w:val="0"/>
          <w:numId w:val="83"/>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Пункт «</w:t>
      </w:r>
      <w:proofErr w:type="spellStart"/>
      <w:r w:rsidRPr="002851A1">
        <w:rPr>
          <w:rFonts w:ascii="Times New Roman" w:eastAsia="Times New Roman" w:hAnsi="Times New Roman" w:cs="Times New Roman"/>
          <w:color w:val="000000"/>
          <w:sz w:val="28"/>
          <w:szCs w:val="28"/>
          <w:lang w:eastAsia="ru-RU"/>
        </w:rPr>
        <w:t>Load</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Setup</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Defaults</w:t>
      </w:r>
      <w:proofErr w:type="spellEnd"/>
      <w:r w:rsidRPr="002851A1">
        <w:rPr>
          <w:rFonts w:ascii="Times New Roman" w:eastAsia="Times New Roman" w:hAnsi="Times New Roman" w:cs="Times New Roman"/>
          <w:color w:val="000000"/>
          <w:sz w:val="28"/>
          <w:szCs w:val="28"/>
          <w:lang w:eastAsia="ru-RU"/>
        </w:rPr>
        <w:t>» восстанавливает настройки BIOS по умолчанию и устраняет все изменения, которые вы могли внести. Данный пункт будет полезен, если ваши действия привели к каким-либо проблемам в системе.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84"/>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Изучение звуковых сигналов BIOS</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При включении компьютера обязательно проходит процесс самодиагностики и если слышен один короткий сигнал, то волноваться не о чем, компьютер исправен. Но если во время самотестирования выявлены ошибки и BIOS не может вывести информацию на монитор, то можно услышать различные звуковые сигналы. Разные версии BIOS имеют разные варианты уведомления об ошибках.</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приложении 1 приведены таблицы звуковых сигналов BIOS различных производителей.</w:t>
      </w: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 3. </w:t>
      </w:r>
      <w:r w:rsidRPr="002851A1">
        <w:rPr>
          <w:rFonts w:ascii="Times New Roman" w:eastAsia="Times New Roman" w:hAnsi="Times New Roman" w:cs="Times New Roman"/>
          <w:color w:val="000000"/>
          <w:sz w:val="28"/>
          <w:szCs w:val="28"/>
          <w:lang w:eastAsia="ru-RU"/>
        </w:rPr>
        <w:t>Используя данные приложения 1, заполните таблицу сигналов BIOS для своей версии по образцу таблицы 1.</w:t>
      </w:r>
    </w:p>
    <w:p w:rsidR="00286595" w:rsidRPr="002851A1" w:rsidRDefault="00286595" w:rsidP="00286595">
      <w:pPr>
        <w:shd w:val="clear" w:color="auto" w:fill="FFFFFF"/>
        <w:spacing w:after="0" w:line="294" w:lineRule="atLeast"/>
        <w:jc w:val="right"/>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Таблица 1 Звуковые сигналы BIOS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Версия BIOS</w:t>
      </w:r>
      <w:r w:rsidRPr="002851A1">
        <w:rPr>
          <w:rFonts w:ascii="Times New Roman" w:eastAsia="Times New Roman" w:hAnsi="Times New Roman" w:cs="Times New Roman"/>
          <w:color w:val="000000"/>
          <w:sz w:val="28"/>
          <w:szCs w:val="28"/>
          <w:lang w:eastAsia="ru-RU"/>
        </w:rPr>
        <w:t> ___________________________________</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Вид неисправности</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Звуки</w:t>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О чем сообщение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Ошибок в компьютере не обнаружено</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Неисправен системный таймер</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Неисправен процессор</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lastRenderedPageBreak/>
        <w:t>Неисправна память видеокарты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Невозможна запись в CMOS</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Неисправен контроллера клавиатуры</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Неподключен</w:t>
      </w:r>
      <w:proofErr w:type="spellEnd"/>
      <w:r w:rsidRPr="002851A1">
        <w:rPr>
          <w:rFonts w:ascii="Times New Roman" w:eastAsia="Times New Roman" w:hAnsi="Times New Roman" w:cs="Times New Roman"/>
          <w:color w:val="000000"/>
          <w:sz w:val="28"/>
          <w:szCs w:val="28"/>
          <w:lang w:eastAsia="ru-RU"/>
        </w:rPr>
        <w:t xml:space="preserve"> монитор</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Ошибка при тестировании оперативной памяти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94" w:lineRule="atLeast"/>
        <w:rPr>
          <w:rFonts w:ascii="Times New Roman" w:eastAsia="Times New Roman" w:hAnsi="Times New Roman" w:cs="Times New Roman"/>
          <w:color w:val="000000"/>
          <w:sz w:val="28"/>
          <w:szCs w:val="28"/>
          <w:lang w:eastAsia="ru-RU"/>
        </w:rPr>
      </w:pPr>
    </w:p>
    <w:p w:rsidR="00286595" w:rsidRPr="002851A1" w:rsidRDefault="00286595" w:rsidP="00286595">
      <w:pPr>
        <w:numPr>
          <w:ilvl w:val="0"/>
          <w:numId w:val="85"/>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Изучение сообщений об ошибках</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ЗАДАНИЕ</w:t>
      </w:r>
      <w:r w:rsidRPr="002851A1">
        <w:rPr>
          <w:rFonts w:ascii="Times New Roman" w:eastAsia="Times New Roman" w:hAnsi="Times New Roman" w:cs="Times New Roman"/>
          <w:color w:val="000000"/>
          <w:sz w:val="28"/>
          <w:szCs w:val="28"/>
          <w:lang w:eastAsia="ru-RU"/>
        </w:rPr>
        <w:t> 4.</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Используя данные приложения 2 опишите возможные причины появления сообщений </w:t>
      </w:r>
      <w:proofErr w:type="spellStart"/>
      <w:r w:rsidRPr="002851A1">
        <w:rPr>
          <w:rFonts w:ascii="Times New Roman" w:eastAsia="Times New Roman" w:hAnsi="Times New Roman" w:cs="Times New Roman"/>
          <w:color w:val="000000"/>
          <w:sz w:val="28"/>
          <w:szCs w:val="28"/>
          <w:lang w:eastAsia="ru-RU"/>
        </w:rPr>
        <w:t>Award</w:t>
      </w:r>
      <w:proofErr w:type="spellEnd"/>
      <w:r w:rsidRPr="002851A1">
        <w:rPr>
          <w:rFonts w:ascii="Times New Roman" w:eastAsia="Times New Roman" w:hAnsi="Times New Roman" w:cs="Times New Roman"/>
          <w:color w:val="000000"/>
          <w:sz w:val="28"/>
          <w:szCs w:val="28"/>
          <w:lang w:eastAsia="ru-RU"/>
        </w:rPr>
        <w:t xml:space="preserve"> BIOS, выводимых на экран монитора:</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Сообщение об ошибке</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color w:val="000000"/>
          <w:sz w:val="28"/>
          <w:szCs w:val="28"/>
          <w:lang w:eastAsia="ru-RU"/>
        </w:rPr>
        <w:t>Описание ошибки</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CMOS </w:t>
      </w:r>
      <w:proofErr w:type="spellStart"/>
      <w:r w:rsidRPr="002851A1">
        <w:rPr>
          <w:rFonts w:ascii="Times New Roman" w:eastAsia="Times New Roman" w:hAnsi="Times New Roman" w:cs="Times New Roman"/>
          <w:color w:val="000000"/>
          <w:sz w:val="28"/>
          <w:szCs w:val="28"/>
          <w:lang w:eastAsia="ru-RU"/>
        </w:rPr>
        <w:t>battery</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has</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failed</w:t>
      </w:r>
      <w:proofErr w:type="spellEnd"/>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CMOS checksum error</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Disk boot failure, insert system disk and press enter</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Diskette drives or types mismatch error – run setup</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Display switch is set incorrectly</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Display type has changed since last boot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EISA configuration checksum error</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EISA configuration is not complete</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Error encountered initializing hard drive</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Error initializing hard drive controller</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 xml:space="preserve">Floppy drive </w:t>
      </w:r>
      <w:proofErr w:type="spellStart"/>
      <w:r w:rsidRPr="002851A1">
        <w:rPr>
          <w:rFonts w:ascii="Times New Roman" w:eastAsia="Times New Roman" w:hAnsi="Times New Roman" w:cs="Times New Roman"/>
          <w:color w:val="000000"/>
          <w:sz w:val="28"/>
          <w:szCs w:val="28"/>
          <w:lang w:val="en-US" w:eastAsia="ru-RU"/>
        </w:rPr>
        <w:t>cntrlr</w:t>
      </w:r>
      <w:proofErr w:type="spellEnd"/>
      <w:r w:rsidRPr="002851A1">
        <w:rPr>
          <w:rFonts w:ascii="Times New Roman" w:eastAsia="Times New Roman" w:hAnsi="Times New Roman" w:cs="Times New Roman"/>
          <w:color w:val="000000"/>
          <w:sz w:val="28"/>
          <w:szCs w:val="28"/>
          <w:lang w:val="en-US" w:eastAsia="ru-RU"/>
        </w:rPr>
        <w:t xml:space="preserve"> error or no </w:t>
      </w:r>
      <w:proofErr w:type="spellStart"/>
      <w:r w:rsidRPr="002851A1">
        <w:rPr>
          <w:rFonts w:ascii="Times New Roman" w:eastAsia="Times New Roman" w:hAnsi="Times New Roman" w:cs="Times New Roman"/>
          <w:color w:val="000000"/>
          <w:sz w:val="28"/>
          <w:szCs w:val="28"/>
          <w:lang w:val="en-US" w:eastAsia="ru-RU"/>
        </w:rPr>
        <w:t>cntrlr</w:t>
      </w:r>
      <w:proofErr w:type="spellEnd"/>
      <w:r w:rsidRPr="002851A1">
        <w:rPr>
          <w:rFonts w:ascii="Times New Roman" w:eastAsia="Times New Roman" w:hAnsi="Times New Roman" w:cs="Times New Roman"/>
          <w:color w:val="000000"/>
          <w:sz w:val="28"/>
          <w:szCs w:val="28"/>
          <w:lang w:val="en-US" w:eastAsia="ru-RU"/>
        </w:rPr>
        <w:t xml:space="preserve"> present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lastRenderedPageBreak/>
        <w:t>Invalid EISA configuration</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Keyboard error or no keyboard present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Memory address error at XXXX</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Memory parity error at XXXX</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Memory size has changed since last boot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Memory verify error at XXXX</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Offending address not found</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Offending segment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Press a key to reboot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Press F1 to disable NMI, F2 to reboot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Ram parity error – checking for segment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Should be empty but EISA board found</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Should have EISA board but not found</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Slot not empty</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2851A1">
        <w:rPr>
          <w:rFonts w:ascii="Times New Roman" w:eastAsia="Times New Roman" w:hAnsi="Times New Roman" w:cs="Times New Roman"/>
          <w:color w:val="000000"/>
          <w:sz w:val="28"/>
          <w:szCs w:val="28"/>
          <w:lang w:val="en-US" w:eastAsia="ru-RU"/>
        </w:rPr>
        <w:t>System halted, (CTRL-ALT-DEL) to reboot</w:t>
      </w: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val="en-US"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851A1">
        <w:rPr>
          <w:rFonts w:ascii="Times New Roman" w:eastAsia="Times New Roman" w:hAnsi="Times New Roman" w:cs="Times New Roman"/>
          <w:color w:val="000000"/>
          <w:sz w:val="28"/>
          <w:szCs w:val="28"/>
          <w:lang w:eastAsia="ru-RU"/>
        </w:rPr>
        <w:t>Wrong</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board</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in</w:t>
      </w:r>
      <w:proofErr w:type="spellEnd"/>
      <w:r w:rsidRPr="002851A1">
        <w:rPr>
          <w:rFonts w:ascii="Times New Roman" w:eastAsia="Times New Roman" w:hAnsi="Times New Roman" w:cs="Times New Roman"/>
          <w:color w:val="000000"/>
          <w:sz w:val="28"/>
          <w:szCs w:val="28"/>
          <w:lang w:eastAsia="ru-RU"/>
        </w:rPr>
        <w:t xml:space="preserve"> </w:t>
      </w:r>
      <w:proofErr w:type="spellStart"/>
      <w:r w:rsidRPr="002851A1">
        <w:rPr>
          <w:rFonts w:ascii="Times New Roman" w:eastAsia="Times New Roman" w:hAnsi="Times New Roman" w:cs="Times New Roman"/>
          <w:color w:val="000000"/>
          <w:sz w:val="28"/>
          <w:szCs w:val="28"/>
          <w:lang w:eastAsia="ru-RU"/>
        </w:rPr>
        <w:t>slot</w:t>
      </w:r>
      <w:proofErr w:type="spellEnd"/>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rPr>
          <w:rFonts w:ascii="Times New Roman" w:eastAsia="Times New Roman" w:hAnsi="Times New Roman" w:cs="Times New Roman"/>
          <w:color w:val="000000"/>
          <w:sz w:val="28"/>
          <w:szCs w:val="28"/>
          <w:lang w:eastAsia="ru-RU"/>
        </w:rPr>
      </w:pPr>
    </w:p>
    <w:p w:rsidR="00286595" w:rsidRPr="002851A1" w:rsidRDefault="00286595" w:rsidP="00286595">
      <w:pPr>
        <w:shd w:val="clear" w:color="auto" w:fill="FFFFFF"/>
        <w:spacing w:after="0" w:line="240" w:lineRule="auto"/>
        <w:jc w:val="center"/>
        <w:rPr>
          <w:rFonts w:ascii="Times New Roman" w:eastAsia="Times New Roman" w:hAnsi="Times New Roman" w:cs="Times New Roman"/>
          <w:smallCaps/>
          <w:color w:val="000000"/>
          <w:sz w:val="28"/>
          <w:szCs w:val="28"/>
          <w:lang w:eastAsia="ru-RU"/>
        </w:rPr>
      </w:pPr>
      <w:r w:rsidRPr="002851A1">
        <w:rPr>
          <w:rFonts w:ascii="Times New Roman" w:eastAsia="Times New Roman" w:hAnsi="Times New Roman" w:cs="Times New Roman"/>
          <w:smallCaps/>
          <w:color w:val="000000"/>
          <w:sz w:val="28"/>
          <w:szCs w:val="28"/>
          <w:lang w:eastAsia="ru-RU"/>
        </w:rPr>
        <w:br/>
      </w:r>
    </w:p>
    <w:p w:rsidR="00286595" w:rsidRPr="002851A1" w:rsidRDefault="00286595" w:rsidP="0028659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b/>
          <w:bCs/>
          <w:smallCaps/>
          <w:color w:val="000000"/>
          <w:sz w:val="28"/>
          <w:szCs w:val="28"/>
          <w:lang w:eastAsia="ru-RU"/>
        </w:rPr>
        <w:t>КОНТРОЛЬНЫЕ ВОПРОСЫ:</w:t>
      </w:r>
    </w:p>
    <w:p w:rsidR="00286595" w:rsidRPr="002851A1" w:rsidRDefault="00286595" w:rsidP="00286595">
      <w:pPr>
        <w:numPr>
          <w:ilvl w:val="0"/>
          <w:numId w:val="8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Назначение BIOS.</w:t>
      </w:r>
    </w:p>
    <w:p w:rsidR="00286595" w:rsidRPr="002851A1" w:rsidRDefault="00286595" w:rsidP="00286595">
      <w:pPr>
        <w:numPr>
          <w:ilvl w:val="0"/>
          <w:numId w:val="8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такое CMOS?</w:t>
      </w:r>
    </w:p>
    <w:p w:rsidR="00286595" w:rsidRPr="002851A1" w:rsidRDefault="00286595" w:rsidP="00286595">
      <w:pPr>
        <w:numPr>
          <w:ilvl w:val="0"/>
          <w:numId w:val="8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Перечислите основные возможности BIOS по диагностике аппаратных проблем</w:t>
      </w:r>
    </w:p>
    <w:p w:rsidR="00286595" w:rsidRPr="002851A1" w:rsidRDefault="00286595" w:rsidP="00286595">
      <w:pPr>
        <w:numPr>
          <w:ilvl w:val="0"/>
          <w:numId w:val="8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Что такое POST-коды?</w:t>
      </w:r>
    </w:p>
    <w:p w:rsidR="00286595" w:rsidRPr="002851A1" w:rsidRDefault="00286595" w:rsidP="00286595">
      <w:pPr>
        <w:numPr>
          <w:ilvl w:val="0"/>
          <w:numId w:val="8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В каком случае можно услышать различные звуковые сигналы BIOS?</w:t>
      </w:r>
    </w:p>
    <w:p w:rsidR="00286595" w:rsidRPr="002851A1" w:rsidRDefault="00286595" w:rsidP="00286595">
      <w:pPr>
        <w:numPr>
          <w:ilvl w:val="0"/>
          <w:numId w:val="8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Когда появляются сообщения BIOS на экране монитора?</w:t>
      </w:r>
    </w:p>
    <w:p w:rsidR="00286595" w:rsidRPr="002851A1" w:rsidRDefault="00286595" w:rsidP="00286595">
      <w:pPr>
        <w:numPr>
          <w:ilvl w:val="0"/>
          <w:numId w:val="86"/>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851A1">
        <w:rPr>
          <w:rFonts w:ascii="Times New Roman" w:eastAsia="Times New Roman" w:hAnsi="Times New Roman" w:cs="Times New Roman"/>
          <w:color w:val="000000"/>
          <w:sz w:val="28"/>
          <w:szCs w:val="28"/>
          <w:lang w:eastAsia="ru-RU"/>
        </w:rPr>
        <w:t xml:space="preserve">Если изменены настроек и BIOS </w:t>
      </w:r>
      <w:proofErr w:type="spellStart"/>
      <w:r w:rsidRPr="002851A1">
        <w:rPr>
          <w:rFonts w:ascii="Times New Roman" w:eastAsia="Times New Roman" w:hAnsi="Times New Roman" w:cs="Times New Roman"/>
          <w:color w:val="000000"/>
          <w:sz w:val="28"/>
          <w:szCs w:val="28"/>
          <w:lang w:eastAsia="ru-RU"/>
        </w:rPr>
        <w:t>Setup</w:t>
      </w:r>
      <w:proofErr w:type="spellEnd"/>
      <w:r w:rsidRPr="002851A1">
        <w:rPr>
          <w:rFonts w:ascii="Times New Roman" w:eastAsia="Times New Roman" w:hAnsi="Times New Roman" w:cs="Times New Roman"/>
          <w:color w:val="000000"/>
          <w:sz w:val="28"/>
          <w:szCs w:val="28"/>
          <w:lang w:eastAsia="ru-RU"/>
        </w:rPr>
        <w:t>, каким образом вернуть прежние значения?</w:t>
      </w:r>
    </w:p>
    <w:p w:rsidR="00286595" w:rsidRPr="002851A1" w:rsidRDefault="00286595" w:rsidP="00286595">
      <w:pPr>
        <w:suppressAutoHyphens/>
        <w:jc w:val="center"/>
        <w:rPr>
          <w:rFonts w:ascii="Times New Roman" w:hAnsi="Times New Roman" w:cs="Times New Roman"/>
          <w:b/>
          <w:sz w:val="28"/>
          <w:szCs w:val="28"/>
        </w:rPr>
      </w:pPr>
    </w:p>
    <w:p w:rsidR="00286595" w:rsidRPr="002851A1" w:rsidRDefault="00286595" w:rsidP="00286595">
      <w:pPr>
        <w:suppressAutoHyphens/>
        <w:jc w:val="center"/>
        <w:rPr>
          <w:rFonts w:ascii="Times New Roman" w:hAnsi="Times New Roman" w:cs="Times New Roman"/>
          <w:b/>
          <w:sz w:val="28"/>
          <w:szCs w:val="28"/>
          <w:u w:val="single"/>
        </w:rPr>
      </w:pPr>
      <w:r w:rsidRPr="002851A1">
        <w:rPr>
          <w:rFonts w:ascii="Times New Roman" w:hAnsi="Times New Roman" w:cs="Times New Roman"/>
          <w:b/>
          <w:sz w:val="28"/>
          <w:szCs w:val="28"/>
          <w:u w:val="single"/>
        </w:rPr>
        <w:t>Практическая работа №18 Выбор рациональной конфигурации аппаратного обеспечения</w:t>
      </w:r>
    </w:p>
    <w:p w:rsidR="002851A1" w:rsidRPr="002851A1" w:rsidRDefault="002851A1" w:rsidP="002851A1">
      <w:pPr>
        <w:pStyle w:val="a3"/>
        <w:rPr>
          <w:color w:val="000000"/>
          <w:sz w:val="28"/>
          <w:szCs w:val="28"/>
        </w:rPr>
      </w:pPr>
      <w:r w:rsidRPr="002851A1">
        <w:rPr>
          <w:b/>
          <w:bCs/>
          <w:color w:val="000000"/>
          <w:sz w:val="28"/>
          <w:szCs w:val="28"/>
        </w:rPr>
        <w:t>Цель работы: </w:t>
      </w:r>
      <w:r w:rsidRPr="002851A1">
        <w:rPr>
          <w:color w:val="000000"/>
          <w:sz w:val="28"/>
          <w:szCs w:val="28"/>
        </w:rPr>
        <w:t>Научиться выбирать рациональную конфигурацию оборудования в соответствии с решаемой задачей и исходя из экономических возможностей. Научиться располагать элементы компьютерной системы в соответствии с назначением рабочего места.</w:t>
      </w:r>
    </w:p>
    <w:p w:rsidR="002851A1" w:rsidRPr="002851A1" w:rsidRDefault="002851A1" w:rsidP="002851A1">
      <w:pPr>
        <w:pStyle w:val="a3"/>
        <w:rPr>
          <w:color w:val="000000"/>
          <w:sz w:val="28"/>
          <w:szCs w:val="28"/>
        </w:rPr>
      </w:pPr>
      <w:r w:rsidRPr="002851A1">
        <w:rPr>
          <w:color w:val="000000"/>
          <w:sz w:val="28"/>
          <w:szCs w:val="28"/>
        </w:rPr>
        <w:t>В результате выполнения практической работы обучающийся должен </w:t>
      </w:r>
      <w:r w:rsidRPr="002851A1">
        <w:rPr>
          <w:b/>
          <w:bCs/>
          <w:color w:val="000000"/>
          <w:sz w:val="28"/>
          <w:szCs w:val="28"/>
        </w:rPr>
        <w:t>уметь</w:t>
      </w:r>
      <w:r w:rsidRPr="002851A1">
        <w:rPr>
          <w:color w:val="000000"/>
          <w:sz w:val="28"/>
          <w:szCs w:val="28"/>
        </w:rPr>
        <w:t>:</w:t>
      </w:r>
    </w:p>
    <w:p w:rsidR="002851A1" w:rsidRPr="002851A1" w:rsidRDefault="002851A1" w:rsidP="002851A1">
      <w:pPr>
        <w:pStyle w:val="a3"/>
        <w:numPr>
          <w:ilvl w:val="0"/>
          <w:numId w:val="87"/>
        </w:numPr>
        <w:rPr>
          <w:color w:val="000000"/>
          <w:sz w:val="28"/>
          <w:szCs w:val="28"/>
        </w:rPr>
      </w:pPr>
      <w:r w:rsidRPr="002851A1">
        <w:rPr>
          <w:color w:val="000000"/>
          <w:sz w:val="28"/>
          <w:szCs w:val="28"/>
        </w:rPr>
        <w:t>выбирать рациональную конфигурацию оборудования в соответствии с решаемой задачей;</w:t>
      </w:r>
    </w:p>
    <w:p w:rsidR="002851A1" w:rsidRPr="002851A1" w:rsidRDefault="002851A1" w:rsidP="002851A1">
      <w:pPr>
        <w:pStyle w:val="a3"/>
        <w:numPr>
          <w:ilvl w:val="0"/>
          <w:numId w:val="87"/>
        </w:numPr>
        <w:rPr>
          <w:color w:val="000000"/>
          <w:sz w:val="28"/>
          <w:szCs w:val="28"/>
        </w:rPr>
      </w:pPr>
      <w:r w:rsidRPr="002851A1">
        <w:rPr>
          <w:color w:val="000000"/>
          <w:sz w:val="28"/>
          <w:szCs w:val="28"/>
        </w:rPr>
        <w:t>определять совместимость аппаратного и программного обеспечения;</w:t>
      </w:r>
    </w:p>
    <w:p w:rsidR="002851A1" w:rsidRPr="002851A1" w:rsidRDefault="002851A1" w:rsidP="002851A1">
      <w:pPr>
        <w:pStyle w:val="a3"/>
        <w:numPr>
          <w:ilvl w:val="0"/>
          <w:numId w:val="87"/>
        </w:numPr>
        <w:rPr>
          <w:color w:val="000000"/>
          <w:sz w:val="28"/>
          <w:szCs w:val="28"/>
        </w:rPr>
      </w:pPr>
      <w:r w:rsidRPr="002851A1">
        <w:rPr>
          <w:color w:val="000000"/>
          <w:sz w:val="28"/>
          <w:szCs w:val="28"/>
        </w:rPr>
        <w:t>осуществлять модернизацию аппаратных средств.</w:t>
      </w:r>
    </w:p>
    <w:p w:rsidR="002851A1" w:rsidRPr="002851A1" w:rsidRDefault="002851A1" w:rsidP="002851A1">
      <w:pPr>
        <w:pStyle w:val="a3"/>
        <w:rPr>
          <w:color w:val="000000"/>
          <w:sz w:val="28"/>
          <w:szCs w:val="28"/>
        </w:rPr>
      </w:pPr>
      <w:r w:rsidRPr="002851A1">
        <w:rPr>
          <w:color w:val="000000"/>
          <w:sz w:val="28"/>
          <w:szCs w:val="28"/>
        </w:rPr>
        <w:t>В результате выполнения практической работы обучающийся должен </w:t>
      </w:r>
      <w:r w:rsidRPr="002851A1">
        <w:rPr>
          <w:b/>
          <w:bCs/>
          <w:color w:val="000000"/>
          <w:sz w:val="28"/>
          <w:szCs w:val="28"/>
        </w:rPr>
        <w:t>знать</w:t>
      </w:r>
      <w:r w:rsidRPr="002851A1">
        <w:rPr>
          <w:color w:val="000000"/>
          <w:sz w:val="28"/>
          <w:szCs w:val="28"/>
        </w:rPr>
        <w:t>:</w:t>
      </w:r>
    </w:p>
    <w:p w:rsidR="002851A1" w:rsidRPr="002851A1" w:rsidRDefault="002851A1" w:rsidP="002851A1">
      <w:pPr>
        <w:pStyle w:val="a3"/>
        <w:rPr>
          <w:color w:val="000000"/>
          <w:sz w:val="28"/>
          <w:szCs w:val="28"/>
        </w:rPr>
      </w:pPr>
      <w:r w:rsidRPr="002851A1">
        <w:rPr>
          <w:color w:val="000000"/>
          <w:sz w:val="28"/>
          <w:szCs w:val="28"/>
        </w:rPr>
        <w:t>- основные конструктивные элементы средств вычислительной техники;</w:t>
      </w:r>
    </w:p>
    <w:p w:rsidR="002851A1" w:rsidRPr="002851A1" w:rsidRDefault="002851A1" w:rsidP="002851A1">
      <w:pPr>
        <w:pStyle w:val="a3"/>
        <w:rPr>
          <w:color w:val="000000"/>
          <w:sz w:val="28"/>
          <w:szCs w:val="28"/>
        </w:rPr>
      </w:pPr>
      <w:r w:rsidRPr="002851A1">
        <w:rPr>
          <w:color w:val="000000"/>
          <w:sz w:val="28"/>
          <w:szCs w:val="28"/>
        </w:rPr>
        <w:t>- периферийные устройства вычислительной техники;</w:t>
      </w:r>
    </w:p>
    <w:p w:rsidR="002851A1" w:rsidRPr="002851A1" w:rsidRDefault="002851A1" w:rsidP="002851A1">
      <w:pPr>
        <w:pStyle w:val="a3"/>
        <w:rPr>
          <w:color w:val="000000"/>
          <w:sz w:val="28"/>
          <w:szCs w:val="28"/>
        </w:rPr>
      </w:pPr>
      <w:r w:rsidRPr="002851A1">
        <w:rPr>
          <w:color w:val="000000"/>
          <w:sz w:val="28"/>
          <w:szCs w:val="28"/>
        </w:rPr>
        <w:t>- нестандартные периферийные устройства.</w:t>
      </w:r>
    </w:p>
    <w:p w:rsidR="002851A1" w:rsidRPr="002851A1" w:rsidRDefault="002851A1" w:rsidP="002851A1">
      <w:pPr>
        <w:pStyle w:val="2"/>
        <w:spacing w:before="0" w:beforeAutospacing="0" w:after="0" w:afterAutospacing="0"/>
        <w:jc w:val="center"/>
        <w:rPr>
          <w:b w:val="0"/>
          <w:bCs w:val="0"/>
          <w:color w:val="000000"/>
          <w:sz w:val="28"/>
          <w:szCs w:val="28"/>
        </w:rPr>
      </w:pPr>
      <w:r w:rsidRPr="002851A1">
        <w:rPr>
          <w:b w:val="0"/>
          <w:bCs w:val="0"/>
          <w:color w:val="000000"/>
          <w:sz w:val="28"/>
          <w:szCs w:val="28"/>
        </w:rPr>
        <w:t>Теоретическая часть</w:t>
      </w:r>
    </w:p>
    <w:p w:rsidR="002851A1" w:rsidRPr="002851A1" w:rsidRDefault="002851A1" w:rsidP="002851A1">
      <w:pPr>
        <w:pStyle w:val="a3"/>
        <w:rPr>
          <w:color w:val="000000"/>
          <w:sz w:val="28"/>
          <w:szCs w:val="28"/>
        </w:rPr>
      </w:pPr>
      <w:r w:rsidRPr="002851A1">
        <w:rPr>
          <w:b/>
          <w:bCs/>
          <w:color w:val="000000"/>
          <w:sz w:val="28"/>
          <w:szCs w:val="28"/>
        </w:rPr>
        <w:t>Конфигурация</w:t>
      </w:r>
      <w:r w:rsidRPr="002851A1">
        <w:rPr>
          <w:color w:val="000000"/>
          <w:sz w:val="28"/>
          <w:szCs w:val="28"/>
        </w:rPr>
        <w:t> - это набор комплектующих, определяющих возможности вашего компьютера: процессор, материнская плата, жесткий диск, монитор, оперативная память, видеокарта, корпус, дополнительные устройства (клавиатура, мышь, колонки).</w:t>
      </w:r>
    </w:p>
    <w:p w:rsidR="002851A1" w:rsidRPr="002851A1" w:rsidRDefault="002851A1" w:rsidP="002851A1">
      <w:pPr>
        <w:pStyle w:val="a3"/>
        <w:rPr>
          <w:color w:val="000000"/>
          <w:sz w:val="28"/>
          <w:szCs w:val="28"/>
        </w:rPr>
      </w:pPr>
      <w:r w:rsidRPr="002851A1">
        <w:rPr>
          <w:color w:val="000000"/>
          <w:sz w:val="28"/>
          <w:szCs w:val="28"/>
        </w:rPr>
        <w:t>Выделяют основные сферы применения компьютера.</w:t>
      </w:r>
    </w:p>
    <w:p w:rsidR="002851A1" w:rsidRPr="002851A1" w:rsidRDefault="002851A1" w:rsidP="002851A1">
      <w:pPr>
        <w:pStyle w:val="a3"/>
        <w:rPr>
          <w:color w:val="000000"/>
          <w:sz w:val="28"/>
          <w:szCs w:val="28"/>
        </w:rPr>
      </w:pPr>
      <w:r w:rsidRPr="002851A1">
        <w:rPr>
          <w:b/>
          <w:bCs/>
          <w:color w:val="000000"/>
          <w:sz w:val="28"/>
          <w:szCs w:val="28"/>
        </w:rPr>
        <w:t>Офисный компьютер.</w:t>
      </w:r>
      <w:r w:rsidRPr="002851A1">
        <w:rPr>
          <w:color w:val="000000"/>
          <w:sz w:val="28"/>
          <w:szCs w:val="28"/>
        </w:rPr>
        <w:t> Компьютер для офиса значительно отличается от других. Его главные качества – строгость и надежность. Офисные компьютеры могут иметь разную конфигурацию, но при этом должны удовлетворять общим требованиям. У офисного компьютера процессор может быть медленнее, жесткий диск – меньшего объема, мышь и клавиатура – проще, чем у домашнего и тем более игрового. </w:t>
      </w:r>
      <w:r w:rsidRPr="002851A1">
        <w:rPr>
          <w:i/>
          <w:iCs/>
          <w:color w:val="000000"/>
          <w:sz w:val="28"/>
          <w:szCs w:val="28"/>
        </w:rPr>
        <w:t>К основным характеристикам офисных компьютеров можно отнести:</w:t>
      </w:r>
    </w:p>
    <w:p w:rsidR="002851A1" w:rsidRPr="002851A1" w:rsidRDefault="002851A1" w:rsidP="002851A1">
      <w:pPr>
        <w:pStyle w:val="a3"/>
        <w:numPr>
          <w:ilvl w:val="0"/>
          <w:numId w:val="88"/>
        </w:numPr>
        <w:rPr>
          <w:color w:val="000000"/>
          <w:sz w:val="28"/>
          <w:szCs w:val="28"/>
        </w:rPr>
      </w:pPr>
      <w:r w:rsidRPr="002851A1">
        <w:rPr>
          <w:color w:val="000000"/>
          <w:sz w:val="28"/>
          <w:szCs w:val="28"/>
        </w:rPr>
        <w:t>комфортная работа в офисных пакетах и программах MS </w:t>
      </w:r>
      <w:proofErr w:type="spellStart"/>
      <w:r w:rsidRPr="002851A1">
        <w:rPr>
          <w:color w:val="000000"/>
          <w:sz w:val="28"/>
          <w:szCs w:val="28"/>
        </w:rPr>
        <w:t>Office</w:t>
      </w:r>
      <w:proofErr w:type="spellEnd"/>
      <w:r w:rsidRPr="002851A1">
        <w:rPr>
          <w:color w:val="000000"/>
          <w:sz w:val="28"/>
          <w:szCs w:val="28"/>
        </w:rPr>
        <w:t xml:space="preserve">, </w:t>
      </w:r>
      <w:proofErr w:type="spellStart"/>
      <w:r w:rsidRPr="002851A1">
        <w:rPr>
          <w:color w:val="000000"/>
          <w:sz w:val="28"/>
          <w:szCs w:val="28"/>
        </w:rPr>
        <w:t>LibreOffice</w:t>
      </w:r>
      <w:proofErr w:type="spellEnd"/>
      <w:r w:rsidRPr="002851A1">
        <w:rPr>
          <w:color w:val="000000"/>
          <w:sz w:val="28"/>
          <w:szCs w:val="28"/>
        </w:rPr>
        <w:t>, MS </w:t>
      </w:r>
      <w:proofErr w:type="spellStart"/>
      <w:r w:rsidRPr="002851A1">
        <w:rPr>
          <w:color w:val="000000"/>
          <w:sz w:val="28"/>
          <w:szCs w:val="28"/>
        </w:rPr>
        <w:t>Visio</w:t>
      </w:r>
      <w:proofErr w:type="spellEnd"/>
      <w:r w:rsidRPr="002851A1">
        <w:rPr>
          <w:color w:val="000000"/>
          <w:sz w:val="28"/>
          <w:szCs w:val="28"/>
        </w:rPr>
        <w:t>, и подобные;</w:t>
      </w:r>
    </w:p>
    <w:p w:rsidR="002851A1" w:rsidRPr="002851A1" w:rsidRDefault="002851A1" w:rsidP="002851A1">
      <w:pPr>
        <w:pStyle w:val="a3"/>
        <w:numPr>
          <w:ilvl w:val="0"/>
          <w:numId w:val="88"/>
        </w:numPr>
        <w:rPr>
          <w:color w:val="000000"/>
          <w:sz w:val="28"/>
          <w:szCs w:val="28"/>
        </w:rPr>
      </w:pPr>
      <w:r w:rsidRPr="002851A1">
        <w:rPr>
          <w:color w:val="000000"/>
          <w:sz w:val="28"/>
          <w:szCs w:val="28"/>
        </w:rPr>
        <w:t>комфортная работа с программами электронной почты;</w:t>
      </w:r>
    </w:p>
    <w:p w:rsidR="002851A1" w:rsidRPr="002851A1" w:rsidRDefault="002851A1" w:rsidP="002851A1">
      <w:pPr>
        <w:pStyle w:val="a3"/>
        <w:numPr>
          <w:ilvl w:val="0"/>
          <w:numId w:val="88"/>
        </w:numPr>
        <w:rPr>
          <w:color w:val="000000"/>
          <w:sz w:val="28"/>
          <w:szCs w:val="28"/>
        </w:rPr>
      </w:pPr>
      <w:r w:rsidRPr="002851A1">
        <w:rPr>
          <w:color w:val="000000"/>
          <w:sz w:val="28"/>
          <w:szCs w:val="28"/>
        </w:rPr>
        <w:t xml:space="preserve">комфортная работа с программами сетевого общения </w:t>
      </w:r>
      <w:proofErr w:type="spellStart"/>
      <w:r w:rsidRPr="002851A1">
        <w:rPr>
          <w:color w:val="000000"/>
          <w:sz w:val="28"/>
          <w:szCs w:val="28"/>
        </w:rPr>
        <w:t>Skype</w:t>
      </w:r>
      <w:proofErr w:type="spellEnd"/>
      <w:r w:rsidRPr="002851A1">
        <w:rPr>
          <w:color w:val="000000"/>
          <w:sz w:val="28"/>
          <w:szCs w:val="28"/>
        </w:rPr>
        <w:t xml:space="preserve">, ICQ, </w:t>
      </w:r>
      <w:proofErr w:type="spellStart"/>
      <w:r w:rsidRPr="002851A1">
        <w:rPr>
          <w:color w:val="000000"/>
          <w:sz w:val="28"/>
          <w:szCs w:val="28"/>
        </w:rPr>
        <w:t>Google</w:t>
      </w:r>
      <w:proofErr w:type="spellEnd"/>
      <w:r w:rsidRPr="002851A1">
        <w:rPr>
          <w:color w:val="000000"/>
          <w:sz w:val="28"/>
          <w:szCs w:val="28"/>
        </w:rPr>
        <w:t xml:space="preserve"> </w:t>
      </w:r>
      <w:proofErr w:type="spellStart"/>
      <w:r w:rsidRPr="002851A1">
        <w:rPr>
          <w:color w:val="000000"/>
          <w:sz w:val="28"/>
          <w:szCs w:val="28"/>
        </w:rPr>
        <w:t>Talk</w:t>
      </w:r>
      <w:proofErr w:type="spellEnd"/>
      <w:r w:rsidRPr="002851A1">
        <w:rPr>
          <w:color w:val="000000"/>
          <w:sz w:val="28"/>
          <w:szCs w:val="28"/>
        </w:rPr>
        <w:t xml:space="preserve"> и прочие;</w:t>
      </w:r>
    </w:p>
    <w:p w:rsidR="002851A1" w:rsidRPr="002851A1" w:rsidRDefault="002851A1" w:rsidP="002851A1">
      <w:pPr>
        <w:pStyle w:val="a3"/>
        <w:numPr>
          <w:ilvl w:val="0"/>
          <w:numId w:val="88"/>
        </w:numPr>
        <w:rPr>
          <w:color w:val="000000"/>
          <w:sz w:val="28"/>
          <w:szCs w:val="28"/>
        </w:rPr>
      </w:pPr>
      <w:r w:rsidRPr="002851A1">
        <w:rPr>
          <w:color w:val="000000"/>
          <w:sz w:val="28"/>
          <w:szCs w:val="28"/>
        </w:rPr>
        <w:lastRenderedPageBreak/>
        <w:t>базовая возможность работы с мультимедиа: просмотр фильмов в DVD качестве, прослушивание и запись музыки;</w:t>
      </w:r>
    </w:p>
    <w:p w:rsidR="002851A1" w:rsidRPr="002851A1" w:rsidRDefault="002851A1" w:rsidP="002851A1">
      <w:pPr>
        <w:pStyle w:val="a3"/>
        <w:numPr>
          <w:ilvl w:val="0"/>
          <w:numId w:val="88"/>
        </w:numPr>
        <w:rPr>
          <w:color w:val="000000"/>
          <w:sz w:val="28"/>
          <w:szCs w:val="28"/>
        </w:rPr>
      </w:pPr>
      <w:r w:rsidRPr="002851A1">
        <w:rPr>
          <w:color w:val="000000"/>
          <w:sz w:val="28"/>
          <w:szCs w:val="28"/>
        </w:rPr>
        <w:t xml:space="preserve">желательна максимально эффективная работа с программами упаковщиками </w:t>
      </w:r>
      <w:proofErr w:type="spellStart"/>
      <w:r w:rsidRPr="002851A1">
        <w:rPr>
          <w:color w:val="000000"/>
          <w:sz w:val="28"/>
          <w:szCs w:val="28"/>
        </w:rPr>
        <w:t>Rar</w:t>
      </w:r>
      <w:proofErr w:type="spellEnd"/>
      <w:r w:rsidRPr="002851A1">
        <w:rPr>
          <w:color w:val="000000"/>
          <w:sz w:val="28"/>
          <w:szCs w:val="28"/>
        </w:rPr>
        <w:t>, Zip,7-Zip;</w:t>
      </w:r>
    </w:p>
    <w:p w:rsidR="002851A1" w:rsidRPr="002851A1" w:rsidRDefault="002851A1" w:rsidP="002851A1">
      <w:pPr>
        <w:pStyle w:val="a3"/>
        <w:numPr>
          <w:ilvl w:val="0"/>
          <w:numId w:val="88"/>
        </w:numPr>
        <w:rPr>
          <w:color w:val="000000"/>
          <w:sz w:val="28"/>
          <w:szCs w:val="28"/>
        </w:rPr>
      </w:pPr>
      <w:r w:rsidRPr="002851A1">
        <w:rPr>
          <w:color w:val="000000"/>
          <w:sz w:val="28"/>
          <w:szCs w:val="28"/>
        </w:rPr>
        <w:t xml:space="preserve">работа в операционной системе </w:t>
      </w:r>
      <w:proofErr w:type="spellStart"/>
      <w:r w:rsidRPr="002851A1">
        <w:rPr>
          <w:color w:val="000000"/>
          <w:sz w:val="28"/>
          <w:szCs w:val="28"/>
        </w:rPr>
        <w:t>Linux</w:t>
      </w:r>
      <w:proofErr w:type="spellEnd"/>
      <w:r w:rsidRPr="002851A1">
        <w:rPr>
          <w:color w:val="000000"/>
          <w:sz w:val="28"/>
          <w:szCs w:val="28"/>
        </w:rPr>
        <w:t xml:space="preserve"> является преимуществом;</w:t>
      </w:r>
    </w:p>
    <w:p w:rsidR="002851A1" w:rsidRPr="002851A1" w:rsidRDefault="002851A1" w:rsidP="002851A1">
      <w:pPr>
        <w:pStyle w:val="a3"/>
        <w:numPr>
          <w:ilvl w:val="0"/>
          <w:numId w:val="88"/>
        </w:numPr>
        <w:rPr>
          <w:color w:val="000000"/>
          <w:sz w:val="28"/>
          <w:szCs w:val="28"/>
        </w:rPr>
      </w:pPr>
      <w:r w:rsidRPr="002851A1">
        <w:rPr>
          <w:color w:val="000000"/>
          <w:sz w:val="28"/>
          <w:szCs w:val="28"/>
        </w:rPr>
        <w:t>производительности компьютера должно хватать для агрессивного режима работы антивируса;</w:t>
      </w:r>
    </w:p>
    <w:p w:rsidR="002851A1" w:rsidRPr="002851A1" w:rsidRDefault="002851A1" w:rsidP="002851A1">
      <w:pPr>
        <w:pStyle w:val="a3"/>
        <w:numPr>
          <w:ilvl w:val="0"/>
          <w:numId w:val="88"/>
        </w:numPr>
        <w:rPr>
          <w:color w:val="000000"/>
          <w:sz w:val="28"/>
          <w:szCs w:val="28"/>
        </w:rPr>
      </w:pPr>
      <w:r w:rsidRPr="002851A1">
        <w:rPr>
          <w:color w:val="000000"/>
          <w:sz w:val="28"/>
          <w:szCs w:val="28"/>
        </w:rPr>
        <w:t xml:space="preserve">возможность базовой обработки изображений, работа с программами </w:t>
      </w:r>
      <w:proofErr w:type="spellStart"/>
      <w:r w:rsidRPr="002851A1">
        <w:rPr>
          <w:color w:val="000000"/>
          <w:sz w:val="28"/>
          <w:szCs w:val="28"/>
        </w:rPr>
        <w:t>Adobe</w:t>
      </w:r>
      <w:proofErr w:type="spellEnd"/>
      <w:r w:rsidRPr="002851A1">
        <w:rPr>
          <w:color w:val="000000"/>
          <w:sz w:val="28"/>
          <w:szCs w:val="28"/>
        </w:rPr>
        <w:t xml:space="preserve"> </w:t>
      </w:r>
      <w:proofErr w:type="spellStart"/>
      <w:r w:rsidRPr="002851A1">
        <w:rPr>
          <w:color w:val="000000"/>
          <w:sz w:val="28"/>
          <w:szCs w:val="28"/>
        </w:rPr>
        <w:t>Photoshop</w:t>
      </w:r>
      <w:proofErr w:type="spellEnd"/>
      <w:r w:rsidRPr="002851A1">
        <w:rPr>
          <w:color w:val="000000"/>
          <w:sz w:val="28"/>
          <w:szCs w:val="28"/>
        </w:rPr>
        <w:t xml:space="preserve"> и GIMP;</w:t>
      </w:r>
    </w:p>
    <w:p w:rsidR="002851A1" w:rsidRPr="002851A1" w:rsidRDefault="002851A1" w:rsidP="002851A1">
      <w:pPr>
        <w:pStyle w:val="a3"/>
        <w:numPr>
          <w:ilvl w:val="0"/>
          <w:numId w:val="88"/>
        </w:numPr>
        <w:rPr>
          <w:color w:val="000000"/>
          <w:sz w:val="28"/>
          <w:szCs w:val="28"/>
        </w:rPr>
      </w:pPr>
      <w:r w:rsidRPr="002851A1">
        <w:rPr>
          <w:color w:val="000000"/>
          <w:sz w:val="28"/>
          <w:szCs w:val="28"/>
        </w:rPr>
        <w:t>низкое потребление электроэнергии;</w:t>
      </w:r>
    </w:p>
    <w:p w:rsidR="002851A1" w:rsidRPr="002851A1" w:rsidRDefault="002851A1" w:rsidP="002851A1">
      <w:pPr>
        <w:pStyle w:val="a3"/>
        <w:numPr>
          <w:ilvl w:val="0"/>
          <w:numId w:val="88"/>
        </w:numPr>
        <w:rPr>
          <w:color w:val="000000"/>
          <w:sz w:val="28"/>
          <w:szCs w:val="28"/>
        </w:rPr>
      </w:pPr>
      <w:r w:rsidRPr="002851A1">
        <w:rPr>
          <w:color w:val="000000"/>
          <w:sz w:val="28"/>
          <w:szCs w:val="28"/>
        </w:rPr>
        <w:t>надежность, доступность запчастей и простой ремонт, высокий срок гарантии.</w:t>
      </w:r>
    </w:p>
    <w:p w:rsidR="002851A1" w:rsidRPr="002851A1" w:rsidRDefault="002851A1" w:rsidP="002851A1">
      <w:pPr>
        <w:pStyle w:val="a3"/>
        <w:rPr>
          <w:color w:val="000000"/>
          <w:sz w:val="28"/>
          <w:szCs w:val="28"/>
        </w:rPr>
      </w:pPr>
      <w:r w:rsidRPr="002851A1">
        <w:rPr>
          <w:rStyle w:val="a9"/>
          <w:b/>
          <w:bCs/>
          <w:color w:val="000000"/>
          <w:sz w:val="28"/>
          <w:szCs w:val="28"/>
        </w:rPr>
        <w:t>Таблица Конфигурация офисного компьютера</w:t>
      </w:r>
    </w:p>
    <w:p w:rsidR="002851A1" w:rsidRPr="002851A1" w:rsidRDefault="002851A1" w:rsidP="002851A1">
      <w:pPr>
        <w:pStyle w:val="a3"/>
        <w:rPr>
          <w:color w:val="000000"/>
          <w:sz w:val="28"/>
          <w:szCs w:val="28"/>
        </w:rPr>
      </w:pPr>
      <w:r w:rsidRPr="002851A1">
        <w:rPr>
          <w:noProof/>
          <w:color w:val="000000"/>
          <w:sz w:val="28"/>
          <w:szCs w:val="28"/>
        </w:rPr>
        <w:drawing>
          <wp:inline distT="0" distB="0" distL="0" distR="0">
            <wp:extent cx="5404485" cy="3862070"/>
            <wp:effectExtent l="0" t="0" r="5715" b="5080"/>
            <wp:docPr id="46" name="Рисунок 46" descr="https://studfile.net/html/28414/268/html_NyRjLbRitK.nyn1/img-5LZZ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udfile.net/html/28414/268/html_NyRjLbRitK.nyn1/img-5LZZ9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4485" cy="3862070"/>
                    </a:xfrm>
                    <a:prstGeom prst="rect">
                      <a:avLst/>
                    </a:prstGeom>
                    <a:noFill/>
                    <a:ln>
                      <a:noFill/>
                    </a:ln>
                  </pic:spPr>
                </pic:pic>
              </a:graphicData>
            </a:graphic>
          </wp:inline>
        </w:drawing>
      </w:r>
    </w:p>
    <w:p w:rsidR="002851A1" w:rsidRPr="002851A1" w:rsidRDefault="002851A1" w:rsidP="002851A1">
      <w:pPr>
        <w:pStyle w:val="a3"/>
        <w:rPr>
          <w:color w:val="000000"/>
          <w:sz w:val="28"/>
          <w:szCs w:val="28"/>
        </w:rPr>
      </w:pPr>
      <w:r w:rsidRPr="002851A1">
        <w:rPr>
          <w:i/>
          <w:iCs/>
          <w:color w:val="000000"/>
          <w:sz w:val="28"/>
          <w:szCs w:val="28"/>
        </w:rPr>
        <w:t>По конфигурации выделяют следующие виды офисных ПК:</w:t>
      </w:r>
    </w:p>
    <w:p w:rsidR="002851A1" w:rsidRPr="002851A1" w:rsidRDefault="002851A1" w:rsidP="002851A1">
      <w:pPr>
        <w:pStyle w:val="a3"/>
        <w:numPr>
          <w:ilvl w:val="0"/>
          <w:numId w:val="89"/>
        </w:numPr>
        <w:rPr>
          <w:color w:val="000000"/>
          <w:sz w:val="28"/>
          <w:szCs w:val="28"/>
        </w:rPr>
      </w:pPr>
      <w:r w:rsidRPr="002851A1">
        <w:rPr>
          <w:b/>
          <w:bCs/>
          <w:color w:val="000000"/>
          <w:sz w:val="28"/>
          <w:szCs w:val="28"/>
        </w:rPr>
        <w:t>Офисный. </w:t>
      </w:r>
      <w:r w:rsidRPr="002851A1">
        <w:rPr>
          <w:color w:val="000000"/>
          <w:sz w:val="28"/>
          <w:szCs w:val="28"/>
        </w:rPr>
        <w:t xml:space="preserve">Типовая конфигурация системного блока компьютера (конфигурация Офисный) в этом случае выглядит следующим образом: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Celeron</w:t>
      </w:r>
      <w:proofErr w:type="spellEnd"/>
      <w:r w:rsidRPr="002851A1">
        <w:rPr>
          <w:color w:val="000000"/>
          <w:sz w:val="28"/>
          <w:szCs w:val="28"/>
        </w:rPr>
        <w:t xml:space="preserve"> 2533MHz /256Mb /80Gb /FDD /CDROM /</w:t>
      </w:r>
      <w:proofErr w:type="spellStart"/>
      <w:r w:rsidRPr="002851A1">
        <w:rPr>
          <w:color w:val="000000"/>
          <w:sz w:val="28"/>
          <w:szCs w:val="28"/>
        </w:rPr>
        <w:t>Video</w:t>
      </w:r>
      <w:proofErr w:type="spellEnd"/>
      <w:r w:rsidRPr="002851A1">
        <w:rPr>
          <w:color w:val="000000"/>
          <w:sz w:val="28"/>
          <w:szCs w:val="28"/>
        </w:rPr>
        <w:t xml:space="preserve">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300W  </w:t>
      </w:r>
      <w:r w:rsidRPr="002851A1">
        <w:rPr>
          <w:b/>
          <w:bCs/>
          <w:i/>
          <w:iCs/>
          <w:color w:val="000000"/>
          <w:sz w:val="28"/>
          <w:szCs w:val="28"/>
        </w:rPr>
        <w:t>либо</w:t>
      </w:r>
      <w:r w:rsidRPr="002851A1">
        <w:rPr>
          <w:color w:val="000000"/>
          <w:sz w:val="28"/>
          <w:szCs w:val="28"/>
        </w:rPr>
        <w:t xml:space="preserve"> AMD </w:t>
      </w:r>
      <w:proofErr w:type="spellStart"/>
      <w:r w:rsidRPr="002851A1">
        <w:rPr>
          <w:color w:val="000000"/>
          <w:sz w:val="28"/>
          <w:szCs w:val="28"/>
        </w:rPr>
        <w:t>Sempron</w:t>
      </w:r>
      <w:proofErr w:type="spellEnd"/>
      <w:r w:rsidRPr="002851A1">
        <w:rPr>
          <w:color w:val="000000"/>
          <w:sz w:val="28"/>
          <w:szCs w:val="28"/>
        </w:rPr>
        <w:t xml:space="preserve"> 2800+ /256Mb /80Gb /FDD /CDROM /</w:t>
      </w:r>
      <w:proofErr w:type="spellStart"/>
      <w:r w:rsidRPr="002851A1">
        <w:rPr>
          <w:color w:val="000000"/>
          <w:sz w:val="28"/>
          <w:szCs w:val="28"/>
        </w:rPr>
        <w:t>Video</w:t>
      </w:r>
      <w:proofErr w:type="spellEnd"/>
      <w:r w:rsidRPr="002851A1">
        <w:rPr>
          <w:color w:val="000000"/>
          <w:sz w:val="28"/>
          <w:szCs w:val="28"/>
        </w:rPr>
        <w:t xml:space="preserve">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300W </w:t>
      </w:r>
    </w:p>
    <w:p w:rsidR="002851A1" w:rsidRPr="002851A1" w:rsidRDefault="002851A1" w:rsidP="002851A1">
      <w:pPr>
        <w:pStyle w:val="a3"/>
        <w:numPr>
          <w:ilvl w:val="0"/>
          <w:numId w:val="89"/>
        </w:numPr>
        <w:rPr>
          <w:color w:val="000000"/>
          <w:sz w:val="28"/>
          <w:szCs w:val="28"/>
        </w:rPr>
      </w:pPr>
      <w:r w:rsidRPr="002851A1">
        <w:rPr>
          <w:b/>
          <w:bCs/>
          <w:color w:val="000000"/>
          <w:sz w:val="28"/>
          <w:szCs w:val="28"/>
        </w:rPr>
        <w:t>Офисный профи. </w:t>
      </w:r>
      <w:r w:rsidRPr="002851A1">
        <w:rPr>
          <w:color w:val="000000"/>
          <w:sz w:val="28"/>
          <w:szCs w:val="28"/>
        </w:rPr>
        <w:t xml:space="preserve">Если на Вашем компьютере предполагается работать с базами данных (например, 1С:Бухгалтерия или другая бухгалтерская программа) или другой важной информацией, то не </w:t>
      </w:r>
      <w:r w:rsidRPr="002851A1">
        <w:rPr>
          <w:color w:val="000000"/>
          <w:sz w:val="28"/>
          <w:szCs w:val="28"/>
        </w:rPr>
        <w:lastRenderedPageBreak/>
        <w:t xml:space="preserve">обойтись без ее систематического резервного копирования на CD-R или CD-RW диски, для чего компьютер должен быть оборудован пишущим </w:t>
      </w:r>
      <w:proofErr w:type="spellStart"/>
      <w:r w:rsidRPr="002851A1">
        <w:rPr>
          <w:color w:val="000000"/>
          <w:sz w:val="28"/>
          <w:szCs w:val="28"/>
        </w:rPr>
        <w:t>CDROM'ом</w:t>
      </w:r>
      <w:proofErr w:type="spellEnd"/>
      <w:r w:rsidRPr="002851A1">
        <w:rPr>
          <w:color w:val="000000"/>
          <w:sz w:val="28"/>
          <w:szCs w:val="28"/>
        </w:rPr>
        <w:t xml:space="preserve"> (CD-RW). Также если Вы используете в работе справочно-правовые системы Консультант Плюс или Гарант, либо какие-то другие базы данных большого объема, требующие периодического обновления и поставляемые на DVD-дисках, компьютер должен быть оборудован DVD-приводом. Типовая конфигурация системного блока компьютера (конфигурация Офисный Профи) в этом случае выглядит следующим образом: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Pentium</w:t>
      </w:r>
      <w:proofErr w:type="spellEnd"/>
      <w:r w:rsidRPr="002851A1">
        <w:rPr>
          <w:color w:val="000000"/>
          <w:sz w:val="28"/>
          <w:szCs w:val="28"/>
        </w:rPr>
        <w:t xml:space="preserve"> 4 3.0GHz /512Mb /160Gb /DVD+CDRW /</w:t>
      </w:r>
      <w:proofErr w:type="spellStart"/>
      <w:r w:rsidRPr="002851A1">
        <w:rPr>
          <w:color w:val="000000"/>
          <w:sz w:val="28"/>
          <w:szCs w:val="28"/>
        </w:rPr>
        <w:t>Video</w:t>
      </w:r>
      <w:proofErr w:type="spellEnd"/>
      <w:r w:rsidRPr="002851A1">
        <w:rPr>
          <w:color w:val="000000"/>
          <w:sz w:val="28"/>
          <w:szCs w:val="28"/>
        </w:rPr>
        <w:t xml:space="preserve">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w:t>
      </w:r>
      <w:r w:rsidRPr="002851A1">
        <w:rPr>
          <w:b/>
          <w:bCs/>
          <w:i/>
          <w:iCs/>
          <w:color w:val="000000"/>
          <w:sz w:val="28"/>
          <w:szCs w:val="28"/>
        </w:rPr>
        <w:t>либо</w:t>
      </w:r>
      <w:r w:rsidRPr="002851A1">
        <w:rPr>
          <w:color w:val="000000"/>
          <w:sz w:val="28"/>
          <w:szCs w:val="28"/>
        </w:rPr>
        <w:t xml:space="preserve"> AMD </w:t>
      </w:r>
      <w:proofErr w:type="spellStart"/>
      <w:r w:rsidRPr="002851A1">
        <w:rPr>
          <w:color w:val="000000"/>
          <w:sz w:val="28"/>
          <w:szCs w:val="28"/>
        </w:rPr>
        <w:t>Athlon</w:t>
      </w:r>
      <w:proofErr w:type="spellEnd"/>
      <w:r w:rsidRPr="002851A1">
        <w:rPr>
          <w:color w:val="000000"/>
          <w:sz w:val="28"/>
          <w:szCs w:val="28"/>
        </w:rPr>
        <w:t xml:space="preserve"> 64 3000+ /512Mb /160Gb /DVD+CDRW /</w:t>
      </w:r>
      <w:proofErr w:type="spellStart"/>
      <w:r w:rsidRPr="002851A1">
        <w:rPr>
          <w:color w:val="000000"/>
          <w:sz w:val="28"/>
          <w:szCs w:val="28"/>
        </w:rPr>
        <w:t>Video</w:t>
      </w:r>
      <w:proofErr w:type="spellEnd"/>
      <w:r w:rsidRPr="002851A1">
        <w:rPr>
          <w:color w:val="000000"/>
          <w:sz w:val="28"/>
          <w:szCs w:val="28"/>
        </w:rPr>
        <w:t xml:space="preserve">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w:t>
      </w:r>
    </w:p>
    <w:p w:rsidR="002851A1" w:rsidRPr="002851A1" w:rsidRDefault="002851A1" w:rsidP="002851A1">
      <w:pPr>
        <w:pStyle w:val="a3"/>
        <w:numPr>
          <w:ilvl w:val="0"/>
          <w:numId w:val="89"/>
        </w:numPr>
        <w:rPr>
          <w:color w:val="000000"/>
          <w:sz w:val="28"/>
          <w:szCs w:val="28"/>
        </w:rPr>
      </w:pPr>
      <w:r w:rsidRPr="002851A1">
        <w:rPr>
          <w:b/>
          <w:bCs/>
          <w:color w:val="000000"/>
          <w:sz w:val="28"/>
          <w:szCs w:val="28"/>
        </w:rPr>
        <w:t>Офисный сетевой. </w:t>
      </w:r>
      <w:r w:rsidRPr="002851A1">
        <w:rPr>
          <w:color w:val="000000"/>
          <w:sz w:val="28"/>
          <w:szCs w:val="28"/>
        </w:rPr>
        <w:t xml:space="preserve">В ряде случаев на компьютере не нужен дисковод и CDROM (например, на компьютере, предназначенном для работы в локальной вычислительной сети какой-либо организации). Да и жесткий диск может быть минимального объема. Тогда типовая конфигурация компьютера упрощается до следующей (конфигурация Сетевой):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Celeron</w:t>
      </w:r>
      <w:proofErr w:type="spellEnd"/>
      <w:r w:rsidRPr="002851A1">
        <w:rPr>
          <w:color w:val="000000"/>
          <w:sz w:val="28"/>
          <w:szCs w:val="28"/>
        </w:rPr>
        <w:t xml:space="preserve"> 2533MHz /256Mb /80Gb /</w:t>
      </w:r>
      <w:proofErr w:type="spellStart"/>
      <w:r w:rsidRPr="002851A1">
        <w:rPr>
          <w:color w:val="000000"/>
          <w:sz w:val="28"/>
          <w:szCs w:val="28"/>
        </w:rPr>
        <w:t>Video</w:t>
      </w:r>
      <w:proofErr w:type="spellEnd"/>
      <w:r w:rsidRPr="002851A1">
        <w:rPr>
          <w:color w:val="000000"/>
          <w:sz w:val="28"/>
          <w:szCs w:val="28"/>
        </w:rPr>
        <w:t xml:space="preserve">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300W  </w:t>
      </w:r>
      <w:r w:rsidRPr="002851A1">
        <w:rPr>
          <w:b/>
          <w:bCs/>
          <w:i/>
          <w:iCs/>
          <w:color w:val="000000"/>
          <w:sz w:val="28"/>
          <w:szCs w:val="28"/>
        </w:rPr>
        <w:t>либо</w:t>
      </w:r>
      <w:r w:rsidRPr="002851A1">
        <w:rPr>
          <w:color w:val="000000"/>
          <w:sz w:val="28"/>
          <w:szCs w:val="28"/>
        </w:rPr>
        <w:t xml:space="preserve"> AMD </w:t>
      </w:r>
      <w:proofErr w:type="spellStart"/>
      <w:r w:rsidRPr="002851A1">
        <w:rPr>
          <w:color w:val="000000"/>
          <w:sz w:val="28"/>
          <w:szCs w:val="28"/>
        </w:rPr>
        <w:t>Sempron</w:t>
      </w:r>
      <w:proofErr w:type="spellEnd"/>
      <w:r w:rsidRPr="002851A1">
        <w:rPr>
          <w:color w:val="000000"/>
          <w:sz w:val="28"/>
          <w:szCs w:val="28"/>
        </w:rPr>
        <w:t xml:space="preserve"> 2800+ /256Mb /80Gb /</w:t>
      </w:r>
      <w:proofErr w:type="spellStart"/>
      <w:r w:rsidRPr="002851A1">
        <w:rPr>
          <w:color w:val="000000"/>
          <w:sz w:val="28"/>
          <w:szCs w:val="28"/>
        </w:rPr>
        <w:t>Video</w:t>
      </w:r>
      <w:proofErr w:type="spellEnd"/>
      <w:r w:rsidRPr="002851A1">
        <w:rPr>
          <w:color w:val="000000"/>
          <w:sz w:val="28"/>
          <w:szCs w:val="28"/>
        </w:rPr>
        <w:t xml:space="preserve">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300W </w:t>
      </w:r>
    </w:p>
    <w:p w:rsidR="002851A1" w:rsidRPr="002851A1" w:rsidRDefault="002851A1" w:rsidP="002851A1">
      <w:pPr>
        <w:pStyle w:val="a3"/>
        <w:rPr>
          <w:color w:val="000000"/>
          <w:sz w:val="28"/>
          <w:szCs w:val="28"/>
        </w:rPr>
      </w:pPr>
      <w:r w:rsidRPr="002851A1">
        <w:rPr>
          <w:i/>
          <w:iCs/>
          <w:color w:val="000000"/>
          <w:sz w:val="28"/>
          <w:szCs w:val="28"/>
        </w:rPr>
        <w:t>Требования, предъявляемые к офисным ПК:</w:t>
      </w:r>
    </w:p>
    <w:p w:rsidR="002851A1" w:rsidRPr="002851A1" w:rsidRDefault="002851A1" w:rsidP="002851A1">
      <w:pPr>
        <w:pStyle w:val="a3"/>
        <w:numPr>
          <w:ilvl w:val="0"/>
          <w:numId w:val="90"/>
        </w:numPr>
        <w:rPr>
          <w:color w:val="000000"/>
          <w:sz w:val="28"/>
          <w:szCs w:val="28"/>
        </w:rPr>
      </w:pPr>
      <w:r w:rsidRPr="002851A1">
        <w:rPr>
          <w:b/>
          <w:bCs/>
          <w:color w:val="000000"/>
          <w:sz w:val="28"/>
          <w:szCs w:val="28"/>
        </w:rPr>
        <w:t>Надежность.</w:t>
      </w:r>
      <w:r w:rsidRPr="002851A1">
        <w:rPr>
          <w:color w:val="000000"/>
          <w:sz w:val="28"/>
          <w:szCs w:val="28"/>
        </w:rPr>
        <w:t> Офисным компьютерам приходится работать по 10 часов в сутки и более. Случайный сбой в них способен уничтожить результаты многочасового труда или парализовать работу всего офиса, особенно если рабочие документы хранятся локально, а не на выделенном сервере. Подбирать комплектующие следует, отдавая предпочтение не дешевым, а стабильно работающим, однако это не означает, что нужно выбирать продукцию только известных марок.</w:t>
      </w:r>
    </w:p>
    <w:p w:rsidR="002851A1" w:rsidRPr="002851A1" w:rsidRDefault="002851A1" w:rsidP="002851A1">
      <w:pPr>
        <w:pStyle w:val="a3"/>
        <w:numPr>
          <w:ilvl w:val="0"/>
          <w:numId w:val="90"/>
        </w:numPr>
        <w:rPr>
          <w:color w:val="000000"/>
          <w:sz w:val="28"/>
          <w:szCs w:val="28"/>
        </w:rPr>
      </w:pPr>
      <w:r w:rsidRPr="002851A1">
        <w:rPr>
          <w:b/>
          <w:bCs/>
          <w:color w:val="000000"/>
          <w:sz w:val="28"/>
          <w:szCs w:val="28"/>
        </w:rPr>
        <w:t>Функциональность.</w:t>
      </w:r>
      <w:r w:rsidRPr="002851A1">
        <w:rPr>
          <w:color w:val="000000"/>
          <w:sz w:val="28"/>
          <w:szCs w:val="28"/>
        </w:rPr>
        <w:t> Конфигурация офисного компьютера должна позволять без проблем запускать все необходимые для работы программы и подключаться к локальной сети. Необходим также достаточный запас производительности, чтобы можно было переходить на новые программные продукты и технологии.</w:t>
      </w:r>
    </w:p>
    <w:p w:rsidR="002851A1" w:rsidRPr="002851A1" w:rsidRDefault="002851A1" w:rsidP="002851A1">
      <w:pPr>
        <w:pStyle w:val="a3"/>
        <w:numPr>
          <w:ilvl w:val="0"/>
          <w:numId w:val="90"/>
        </w:numPr>
        <w:rPr>
          <w:color w:val="000000"/>
          <w:sz w:val="28"/>
          <w:szCs w:val="28"/>
        </w:rPr>
      </w:pPr>
      <w:r w:rsidRPr="002851A1">
        <w:rPr>
          <w:b/>
          <w:bCs/>
          <w:color w:val="000000"/>
          <w:sz w:val="28"/>
          <w:szCs w:val="28"/>
        </w:rPr>
        <w:t>Возможность модернизации.</w:t>
      </w:r>
      <w:r w:rsidRPr="002851A1">
        <w:rPr>
          <w:color w:val="000000"/>
          <w:sz w:val="28"/>
          <w:szCs w:val="28"/>
        </w:rPr>
        <w:t> Офисный компьютер должен обеспечивать выполнение работы, допуская дальнейшую модернизацию. Дома модернизацией можно заниматься долго, однако в офисе она должна отнимать минимум времени (и денег), поэтому, выбирая компьютер, необходимо проверить наличие на материнской плате свободных разъемов для памяти и слотов для подключения дополнительных плат. Желательно также присутствие нескольких USB-портов для подключения нескольких устройств, например принтера и сканера.</w:t>
      </w:r>
    </w:p>
    <w:p w:rsidR="002851A1" w:rsidRPr="002851A1" w:rsidRDefault="002851A1" w:rsidP="002851A1">
      <w:pPr>
        <w:pStyle w:val="a3"/>
        <w:numPr>
          <w:ilvl w:val="0"/>
          <w:numId w:val="90"/>
        </w:numPr>
        <w:rPr>
          <w:color w:val="000000"/>
          <w:sz w:val="28"/>
          <w:szCs w:val="28"/>
        </w:rPr>
      </w:pPr>
      <w:r w:rsidRPr="002851A1">
        <w:rPr>
          <w:b/>
          <w:bCs/>
          <w:color w:val="000000"/>
          <w:sz w:val="28"/>
          <w:szCs w:val="28"/>
        </w:rPr>
        <w:lastRenderedPageBreak/>
        <w:t>Цена.</w:t>
      </w:r>
      <w:r w:rsidRPr="002851A1">
        <w:rPr>
          <w:color w:val="000000"/>
          <w:sz w:val="28"/>
          <w:szCs w:val="28"/>
        </w:rPr>
        <w:t xml:space="preserve"> Выше уже было сказано, что главной особенностью офисного компьютера должна быть низкая цена. Стоимость офисного и домашнего или игрового компьютера часто различается в несколько раз. Офисные компьютеры, как правило, оснащены достаточно медленными процессорами и средними по объему жесткими дисками. На таких компьютерах успешно работают любые офисные пакеты, например </w:t>
      </w:r>
      <w:proofErr w:type="spellStart"/>
      <w:r w:rsidRPr="002851A1">
        <w:rPr>
          <w:color w:val="000000"/>
          <w:sz w:val="28"/>
          <w:szCs w:val="28"/>
        </w:rPr>
        <w:t>Microsoft</w:t>
      </w:r>
      <w:proofErr w:type="spellEnd"/>
      <w:r w:rsidRPr="002851A1">
        <w:rPr>
          <w:color w:val="000000"/>
          <w:sz w:val="28"/>
          <w:szCs w:val="28"/>
        </w:rPr>
        <w:t xml:space="preserve"> </w:t>
      </w:r>
      <w:proofErr w:type="spellStart"/>
      <w:r w:rsidRPr="002851A1">
        <w:rPr>
          <w:color w:val="000000"/>
          <w:sz w:val="28"/>
          <w:szCs w:val="28"/>
        </w:rPr>
        <w:t>Office</w:t>
      </w:r>
      <w:proofErr w:type="spellEnd"/>
      <w:r w:rsidRPr="002851A1">
        <w:rPr>
          <w:color w:val="000000"/>
          <w:sz w:val="28"/>
          <w:szCs w:val="28"/>
        </w:rPr>
        <w:t xml:space="preserve"> или бухгалтерский пакет «1С: Предприятие». Модели этого класса отличаются сравнительно низкой ценой и достаточным запасом мощности. Со временем на них можно поставить более мощный процессор, увеличить объем оперативной памяти или подключить периферию. В настоящее время вместо мониторов с электронно-лучевой трубкой в офисы все чаще покупают жидкокристаллические.</w:t>
      </w:r>
    </w:p>
    <w:p w:rsidR="002851A1" w:rsidRPr="002851A1" w:rsidRDefault="002851A1" w:rsidP="002851A1">
      <w:pPr>
        <w:pStyle w:val="a3"/>
        <w:rPr>
          <w:color w:val="000000"/>
          <w:sz w:val="28"/>
          <w:szCs w:val="28"/>
        </w:rPr>
      </w:pPr>
      <w:r w:rsidRPr="002851A1">
        <w:rPr>
          <w:b/>
          <w:bCs/>
          <w:color w:val="000000"/>
          <w:sz w:val="28"/>
          <w:szCs w:val="28"/>
        </w:rPr>
        <w:t>Домашний компьютер. </w:t>
      </w:r>
      <w:r w:rsidRPr="002851A1">
        <w:rPr>
          <w:color w:val="000000"/>
          <w:sz w:val="28"/>
          <w:szCs w:val="28"/>
        </w:rPr>
        <w:t>Домашний компьютер должен выполнять, пусть не так быстро, как специализированная система, все основные задачи. </w:t>
      </w:r>
      <w:r w:rsidRPr="002851A1">
        <w:rPr>
          <w:i/>
          <w:iCs/>
          <w:color w:val="000000"/>
          <w:sz w:val="28"/>
          <w:szCs w:val="28"/>
        </w:rPr>
        <w:t>Домашний компьютер должен удовлетворять следующим параметрам.</w:t>
      </w:r>
    </w:p>
    <w:p w:rsidR="002851A1" w:rsidRPr="002851A1" w:rsidRDefault="002851A1" w:rsidP="002851A1">
      <w:pPr>
        <w:pStyle w:val="a3"/>
        <w:numPr>
          <w:ilvl w:val="0"/>
          <w:numId w:val="91"/>
        </w:numPr>
        <w:rPr>
          <w:color w:val="000000"/>
          <w:sz w:val="28"/>
          <w:szCs w:val="28"/>
        </w:rPr>
      </w:pPr>
      <w:r w:rsidRPr="002851A1">
        <w:rPr>
          <w:b/>
          <w:bCs/>
          <w:color w:val="000000"/>
          <w:sz w:val="28"/>
          <w:szCs w:val="28"/>
        </w:rPr>
        <w:t>Универсальность.</w:t>
      </w:r>
      <w:r w:rsidRPr="002851A1">
        <w:rPr>
          <w:color w:val="000000"/>
          <w:sz w:val="28"/>
          <w:szCs w:val="28"/>
        </w:rPr>
        <w:t> Домашний компьютер не должен быть приспособлен только для решения конкретных задач. Никто не знает, что придется делать на нем в будущем, поэтому система должна быть готова ко всему.</w:t>
      </w:r>
    </w:p>
    <w:p w:rsidR="002851A1" w:rsidRPr="002851A1" w:rsidRDefault="002851A1" w:rsidP="002851A1">
      <w:pPr>
        <w:pStyle w:val="a3"/>
        <w:numPr>
          <w:ilvl w:val="0"/>
          <w:numId w:val="92"/>
        </w:numPr>
        <w:rPr>
          <w:color w:val="000000"/>
          <w:sz w:val="28"/>
          <w:szCs w:val="28"/>
        </w:rPr>
      </w:pPr>
      <w:r w:rsidRPr="002851A1">
        <w:rPr>
          <w:b/>
          <w:bCs/>
          <w:color w:val="000000"/>
          <w:sz w:val="28"/>
          <w:szCs w:val="28"/>
        </w:rPr>
        <w:t>Дизайн.</w:t>
      </w:r>
      <w:r w:rsidRPr="002851A1">
        <w:rPr>
          <w:color w:val="000000"/>
          <w:sz w:val="28"/>
          <w:szCs w:val="28"/>
        </w:rPr>
        <w:t> Домашний компьютер – элемент интерьера, поэтому следует с ответственностью подойти к выбору корпуса, монитора, клавиатуры, акустической системы и других устройств, находящихся на виду. Однако ради дизайна не стоит жертвовать надежностью и производительностью.</w:t>
      </w:r>
    </w:p>
    <w:p w:rsidR="002851A1" w:rsidRPr="002851A1" w:rsidRDefault="002851A1" w:rsidP="002851A1">
      <w:pPr>
        <w:pStyle w:val="a3"/>
        <w:numPr>
          <w:ilvl w:val="0"/>
          <w:numId w:val="92"/>
        </w:numPr>
        <w:rPr>
          <w:color w:val="000000"/>
          <w:sz w:val="28"/>
          <w:szCs w:val="28"/>
        </w:rPr>
      </w:pPr>
      <w:r w:rsidRPr="002851A1">
        <w:rPr>
          <w:b/>
          <w:bCs/>
          <w:color w:val="000000"/>
          <w:sz w:val="28"/>
          <w:szCs w:val="28"/>
        </w:rPr>
        <w:t>Мощность.</w:t>
      </w:r>
      <w:r w:rsidRPr="002851A1">
        <w:rPr>
          <w:color w:val="000000"/>
          <w:sz w:val="28"/>
          <w:szCs w:val="28"/>
        </w:rPr>
        <w:t> Домашний компьютер должен иметь достаточный запас производительности. Игры, энциклопедии, графические редакторы, прослушивание и создание музыки, работа с видео – это динамично развивающиеся направления, а каждая новинка требует все больше ресурсов компьютера: сначала требуется дополнительный объем памяти, а затем – замена процессора и видеокарты.</w:t>
      </w:r>
    </w:p>
    <w:p w:rsidR="002851A1" w:rsidRPr="002851A1" w:rsidRDefault="002851A1" w:rsidP="002851A1">
      <w:pPr>
        <w:pStyle w:val="a3"/>
        <w:rPr>
          <w:color w:val="000000"/>
          <w:sz w:val="28"/>
          <w:szCs w:val="28"/>
        </w:rPr>
      </w:pPr>
      <w:r w:rsidRPr="002851A1">
        <w:rPr>
          <w:i/>
          <w:iCs/>
          <w:color w:val="000000"/>
          <w:sz w:val="28"/>
          <w:szCs w:val="28"/>
        </w:rPr>
        <w:t>К основным характеристикам домашних компьютеров можно отнести:</w:t>
      </w:r>
    </w:p>
    <w:p w:rsidR="002851A1" w:rsidRPr="002851A1" w:rsidRDefault="002851A1" w:rsidP="002851A1">
      <w:pPr>
        <w:pStyle w:val="a3"/>
        <w:numPr>
          <w:ilvl w:val="0"/>
          <w:numId w:val="93"/>
        </w:numPr>
        <w:rPr>
          <w:color w:val="000000"/>
          <w:sz w:val="28"/>
          <w:szCs w:val="28"/>
        </w:rPr>
      </w:pPr>
      <w:r w:rsidRPr="002851A1">
        <w:rPr>
          <w:color w:val="000000"/>
          <w:sz w:val="28"/>
          <w:szCs w:val="28"/>
        </w:rPr>
        <w:t>все, что и для офисного компьютера;</w:t>
      </w:r>
    </w:p>
    <w:p w:rsidR="002851A1" w:rsidRPr="002851A1" w:rsidRDefault="002851A1" w:rsidP="002851A1">
      <w:pPr>
        <w:pStyle w:val="a3"/>
        <w:numPr>
          <w:ilvl w:val="0"/>
          <w:numId w:val="93"/>
        </w:numPr>
        <w:rPr>
          <w:color w:val="000000"/>
          <w:sz w:val="28"/>
          <w:szCs w:val="28"/>
        </w:rPr>
      </w:pPr>
      <w:r w:rsidRPr="002851A1">
        <w:rPr>
          <w:color w:val="000000"/>
          <w:sz w:val="28"/>
          <w:szCs w:val="28"/>
        </w:rPr>
        <w:t xml:space="preserve">возможность просмотра фильмов высокой четкости, в идеале </w:t>
      </w:r>
      <w:proofErr w:type="spellStart"/>
      <w:r w:rsidRPr="002851A1">
        <w:rPr>
          <w:color w:val="000000"/>
          <w:sz w:val="28"/>
          <w:szCs w:val="28"/>
        </w:rPr>
        <w:t>FullHD</w:t>
      </w:r>
      <w:proofErr w:type="spellEnd"/>
      <w:r w:rsidRPr="002851A1">
        <w:rPr>
          <w:color w:val="000000"/>
          <w:sz w:val="28"/>
          <w:szCs w:val="28"/>
        </w:rPr>
        <w:t xml:space="preserve"> 1080p;</w:t>
      </w:r>
    </w:p>
    <w:p w:rsidR="002851A1" w:rsidRPr="002851A1" w:rsidRDefault="002851A1" w:rsidP="002851A1">
      <w:pPr>
        <w:pStyle w:val="a3"/>
        <w:numPr>
          <w:ilvl w:val="0"/>
          <w:numId w:val="93"/>
        </w:numPr>
        <w:rPr>
          <w:color w:val="000000"/>
          <w:sz w:val="28"/>
          <w:szCs w:val="28"/>
        </w:rPr>
      </w:pPr>
      <w:r w:rsidRPr="002851A1">
        <w:rPr>
          <w:color w:val="000000"/>
          <w:sz w:val="28"/>
          <w:szCs w:val="28"/>
        </w:rPr>
        <w:t>возможность играть во все игры ближайшего полугодия, при этом желательно не в самом плохом качестве;</w:t>
      </w:r>
    </w:p>
    <w:p w:rsidR="002851A1" w:rsidRPr="002851A1" w:rsidRDefault="002851A1" w:rsidP="002851A1">
      <w:pPr>
        <w:pStyle w:val="a3"/>
        <w:numPr>
          <w:ilvl w:val="0"/>
          <w:numId w:val="93"/>
        </w:numPr>
        <w:rPr>
          <w:color w:val="000000"/>
          <w:sz w:val="28"/>
          <w:szCs w:val="28"/>
        </w:rPr>
      </w:pPr>
      <w:r w:rsidRPr="002851A1">
        <w:rPr>
          <w:color w:val="000000"/>
          <w:sz w:val="28"/>
          <w:szCs w:val="28"/>
        </w:rPr>
        <w:t>возможность подключения качественного звука, возможно 5.1 или 7.1;</w:t>
      </w:r>
    </w:p>
    <w:p w:rsidR="002851A1" w:rsidRPr="002851A1" w:rsidRDefault="002851A1" w:rsidP="002851A1">
      <w:pPr>
        <w:pStyle w:val="a3"/>
        <w:numPr>
          <w:ilvl w:val="0"/>
          <w:numId w:val="93"/>
        </w:numPr>
        <w:rPr>
          <w:color w:val="000000"/>
          <w:sz w:val="28"/>
          <w:szCs w:val="28"/>
        </w:rPr>
      </w:pPr>
      <w:r w:rsidRPr="002851A1">
        <w:rPr>
          <w:color w:val="000000"/>
          <w:sz w:val="28"/>
          <w:szCs w:val="28"/>
        </w:rPr>
        <w:t>сравнительно небольшая потребляемая мощность компьютера;</w:t>
      </w:r>
    </w:p>
    <w:p w:rsidR="002851A1" w:rsidRPr="002851A1" w:rsidRDefault="002851A1" w:rsidP="002851A1">
      <w:pPr>
        <w:pStyle w:val="a3"/>
        <w:numPr>
          <w:ilvl w:val="0"/>
          <w:numId w:val="93"/>
        </w:numPr>
        <w:rPr>
          <w:color w:val="000000"/>
          <w:sz w:val="28"/>
          <w:szCs w:val="28"/>
        </w:rPr>
      </w:pPr>
      <w:r w:rsidRPr="002851A1">
        <w:rPr>
          <w:color w:val="000000"/>
          <w:sz w:val="28"/>
          <w:szCs w:val="28"/>
        </w:rPr>
        <w:lastRenderedPageBreak/>
        <w:t>по возможности бесшумность работы;</w:t>
      </w:r>
    </w:p>
    <w:p w:rsidR="002851A1" w:rsidRPr="002851A1" w:rsidRDefault="002851A1" w:rsidP="002851A1">
      <w:pPr>
        <w:pStyle w:val="a3"/>
        <w:numPr>
          <w:ilvl w:val="0"/>
          <w:numId w:val="93"/>
        </w:numPr>
        <w:rPr>
          <w:color w:val="000000"/>
          <w:sz w:val="28"/>
          <w:szCs w:val="28"/>
        </w:rPr>
      </w:pPr>
      <w:r w:rsidRPr="002851A1">
        <w:rPr>
          <w:color w:val="000000"/>
          <w:sz w:val="28"/>
          <w:szCs w:val="28"/>
        </w:rPr>
        <w:t>как правило, требование работы только в ОС </w:t>
      </w:r>
      <w:proofErr w:type="spellStart"/>
      <w:r w:rsidRPr="002851A1">
        <w:rPr>
          <w:color w:val="000000"/>
          <w:sz w:val="28"/>
          <w:szCs w:val="28"/>
        </w:rPr>
        <w:t>Windows</w:t>
      </w:r>
      <w:proofErr w:type="spellEnd"/>
      <w:r w:rsidRPr="002851A1">
        <w:rPr>
          <w:color w:val="000000"/>
          <w:sz w:val="28"/>
          <w:szCs w:val="28"/>
        </w:rPr>
        <w:t>.</w:t>
      </w:r>
    </w:p>
    <w:p w:rsidR="002851A1" w:rsidRPr="002851A1" w:rsidRDefault="002851A1" w:rsidP="002851A1">
      <w:pPr>
        <w:pStyle w:val="a3"/>
        <w:rPr>
          <w:color w:val="000000"/>
          <w:sz w:val="28"/>
          <w:szCs w:val="28"/>
        </w:rPr>
      </w:pPr>
      <w:r w:rsidRPr="002851A1">
        <w:rPr>
          <w:i/>
          <w:iCs/>
          <w:color w:val="000000"/>
          <w:sz w:val="28"/>
          <w:szCs w:val="28"/>
        </w:rPr>
        <w:t>По конфигурации выделяют следующие виды домашних ПК:</w:t>
      </w:r>
    </w:p>
    <w:p w:rsidR="002851A1" w:rsidRPr="002851A1" w:rsidRDefault="002851A1" w:rsidP="002851A1">
      <w:pPr>
        <w:pStyle w:val="a3"/>
        <w:numPr>
          <w:ilvl w:val="0"/>
          <w:numId w:val="94"/>
        </w:numPr>
        <w:rPr>
          <w:color w:val="000000"/>
          <w:sz w:val="28"/>
          <w:szCs w:val="28"/>
        </w:rPr>
      </w:pPr>
      <w:r w:rsidRPr="002851A1">
        <w:rPr>
          <w:b/>
          <w:bCs/>
          <w:color w:val="000000"/>
          <w:sz w:val="28"/>
          <w:szCs w:val="28"/>
        </w:rPr>
        <w:t>Домашний универсальный. </w:t>
      </w:r>
      <w:r w:rsidRPr="002851A1">
        <w:rPr>
          <w:color w:val="000000"/>
          <w:sz w:val="28"/>
          <w:szCs w:val="28"/>
        </w:rPr>
        <w:t xml:space="preserve">Если Вам нужен домой универсальный компьютер, на котором можно и поиграть, и поработать в сети Интернет, а также послушать музыку и посмотреть фильм (на DVD-диске или в формате </w:t>
      </w:r>
      <w:proofErr w:type="spellStart"/>
      <w:r w:rsidRPr="002851A1">
        <w:rPr>
          <w:color w:val="000000"/>
          <w:sz w:val="28"/>
          <w:szCs w:val="28"/>
        </w:rPr>
        <w:t>DivX</w:t>
      </w:r>
      <w:proofErr w:type="spellEnd"/>
      <w:r w:rsidRPr="002851A1">
        <w:rPr>
          <w:color w:val="000000"/>
          <w:sz w:val="28"/>
          <w:szCs w:val="28"/>
        </w:rPr>
        <w:t xml:space="preserve"> MPEG4), используют следующую конфигурацию компьютера Домашний универсальный:</w:t>
      </w:r>
    </w:p>
    <w:p w:rsidR="002851A1" w:rsidRPr="002851A1" w:rsidRDefault="002851A1" w:rsidP="002851A1">
      <w:pPr>
        <w:pStyle w:val="a3"/>
        <w:rPr>
          <w:color w:val="000000"/>
          <w:sz w:val="28"/>
          <w:szCs w:val="28"/>
          <w:lang w:val="en-US"/>
        </w:rPr>
      </w:pPr>
      <w:r w:rsidRPr="002851A1">
        <w:rPr>
          <w:color w:val="000000"/>
          <w:sz w:val="28"/>
          <w:szCs w:val="28"/>
          <w:lang w:val="en-US"/>
        </w:rPr>
        <w:t>Intel Pentium 4 3.0GHz /1024Mb /250Gb /256Mb GeForce 7600GS /FDD /DVD±RW /Sound /Lan /ATX 300W</w:t>
      </w:r>
    </w:p>
    <w:p w:rsidR="002851A1" w:rsidRPr="002851A1" w:rsidRDefault="002851A1" w:rsidP="002851A1">
      <w:pPr>
        <w:pStyle w:val="a3"/>
        <w:rPr>
          <w:color w:val="000000"/>
          <w:sz w:val="28"/>
          <w:szCs w:val="28"/>
          <w:lang w:val="en-US"/>
        </w:rPr>
      </w:pPr>
      <w:r w:rsidRPr="002851A1">
        <w:rPr>
          <w:b/>
          <w:bCs/>
          <w:i/>
          <w:iCs/>
          <w:color w:val="000000"/>
          <w:sz w:val="28"/>
          <w:szCs w:val="28"/>
        </w:rPr>
        <w:t>либо</w:t>
      </w:r>
    </w:p>
    <w:p w:rsidR="002851A1" w:rsidRPr="002851A1" w:rsidRDefault="002851A1" w:rsidP="002851A1">
      <w:pPr>
        <w:pStyle w:val="a3"/>
        <w:rPr>
          <w:color w:val="000000"/>
          <w:sz w:val="28"/>
          <w:szCs w:val="28"/>
          <w:lang w:val="en-US"/>
        </w:rPr>
      </w:pPr>
      <w:r w:rsidRPr="002851A1">
        <w:rPr>
          <w:color w:val="000000"/>
          <w:sz w:val="28"/>
          <w:szCs w:val="28"/>
          <w:lang w:val="en-US"/>
        </w:rPr>
        <w:t>Intel Core 2 Duo E4300 /1024Mb /250Gb /256Mb GeForce 7600GS /FDD /DVD±RW /Sound /Lan /ATX 300W</w:t>
      </w:r>
    </w:p>
    <w:p w:rsidR="002851A1" w:rsidRPr="002851A1" w:rsidRDefault="002851A1" w:rsidP="002851A1">
      <w:pPr>
        <w:pStyle w:val="a3"/>
        <w:rPr>
          <w:color w:val="000000"/>
          <w:sz w:val="28"/>
          <w:szCs w:val="28"/>
          <w:lang w:val="en-US"/>
        </w:rPr>
      </w:pPr>
      <w:r w:rsidRPr="002851A1">
        <w:rPr>
          <w:b/>
          <w:bCs/>
          <w:i/>
          <w:iCs/>
          <w:color w:val="000000"/>
          <w:sz w:val="28"/>
          <w:szCs w:val="28"/>
        </w:rPr>
        <w:t>либо</w:t>
      </w:r>
    </w:p>
    <w:p w:rsidR="002851A1" w:rsidRPr="002851A1" w:rsidRDefault="002851A1" w:rsidP="002851A1">
      <w:pPr>
        <w:pStyle w:val="a3"/>
        <w:rPr>
          <w:color w:val="000000"/>
          <w:sz w:val="28"/>
          <w:szCs w:val="28"/>
          <w:lang w:val="en-US"/>
        </w:rPr>
      </w:pPr>
      <w:r w:rsidRPr="002851A1">
        <w:rPr>
          <w:color w:val="000000"/>
          <w:sz w:val="28"/>
          <w:szCs w:val="28"/>
          <w:lang w:val="en-US"/>
        </w:rPr>
        <w:t>AMD Athlon 64 X2 3800+ /1024Mb /250Gb /256Mb GeForce 7600GS /FDD /DVD±RW /Sound /Lan /ATX 300W</w:t>
      </w:r>
    </w:p>
    <w:p w:rsidR="002851A1" w:rsidRPr="002851A1" w:rsidRDefault="002851A1" w:rsidP="002851A1">
      <w:pPr>
        <w:pStyle w:val="a3"/>
        <w:rPr>
          <w:color w:val="000000"/>
          <w:sz w:val="28"/>
          <w:szCs w:val="28"/>
        </w:rPr>
      </w:pPr>
      <w:r w:rsidRPr="002851A1">
        <w:rPr>
          <w:color w:val="000000"/>
          <w:sz w:val="28"/>
          <w:szCs w:val="28"/>
        </w:rPr>
        <w:t>Эта конфигурация оборудована 3D-ускорителем, позволяющим относительно комфортно играть в не слишком "тяжелые" современные 3D-игры.</w:t>
      </w:r>
    </w:p>
    <w:p w:rsidR="002851A1" w:rsidRPr="002851A1" w:rsidRDefault="002851A1" w:rsidP="002851A1">
      <w:pPr>
        <w:pStyle w:val="a3"/>
        <w:numPr>
          <w:ilvl w:val="0"/>
          <w:numId w:val="95"/>
        </w:numPr>
        <w:rPr>
          <w:color w:val="000000"/>
          <w:sz w:val="28"/>
          <w:szCs w:val="28"/>
        </w:rPr>
      </w:pPr>
      <w:r w:rsidRPr="002851A1">
        <w:rPr>
          <w:b/>
          <w:bCs/>
          <w:color w:val="000000"/>
          <w:sz w:val="28"/>
          <w:szCs w:val="28"/>
        </w:rPr>
        <w:t>Домашний мультимедиа. </w:t>
      </w:r>
      <w:r w:rsidRPr="002851A1">
        <w:rPr>
          <w:color w:val="000000"/>
          <w:sz w:val="28"/>
          <w:szCs w:val="28"/>
        </w:rPr>
        <w:t>За дополнительные деньги эта конфигурация может быть оборудована жестким диском большего объема, TV- и FM-тюнером (для просмотра телепередач и прослушивания FM-радиостанций), а также пишущим DVD-</w:t>
      </w:r>
      <w:proofErr w:type="spellStart"/>
      <w:r w:rsidRPr="002851A1">
        <w:rPr>
          <w:color w:val="000000"/>
          <w:sz w:val="28"/>
          <w:szCs w:val="28"/>
        </w:rPr>
        <w:t>ROM'ом</w:t>
      </w:r>
      <w:proofErr w:type="spellEnd"/>
      <w:r w:rsidRPr="002851A1">
        <w:rPr>
          <w:color w:val="000000"/>
          <w:sz w:val="28"/>
          <w:szCs w:val="28"/>
        </w:rPr>
        <w:t xml:space="preserve"> (для записи/копирования DVD-дисков) и более производительной видеокартой. При этом получается конфигурация компьютера Домашний мультимедиа:</w:t>
      </w:r>
    </w:p>
    <w:p w:rsidR="002851A1" w:rsidRPr="002851A1" w:rsidRDefault="002851A1" w:rsidP="002851A1">
      <w:pPr>
        <w:pStyle w:val="a3"/>
        <w:rPr>
          <w:color w:val="000000"/>
          <w:sz w:val="28"/>
          <w:szCs w:val="28"/>
          <w:lang w:val="en-US"/>
        </w:rPr>
      </w:pPr>
      <w:r w:rsidRPr="002851A1">
        <w:rPr>
          <w:color w:val="000000"/>
          <w:sz w:val="28"/>
          <w:szCs w:val="28"/>
          <w:lang w:val="en-US"/>
        </w:rPr>
        <w:t>Intel Celeron 2533MHz /512Mb /160Gb /TV-Tuner /DVD /Sound /Lan /ATX 350W</w:t>
      </w:r>
    </w:p>
    <w:p w:rsidR="002851A1" w:rsidRPr="002851A1" w:rsidRDefault="002851A1" w:rsidP="002851A1">
      <w:pPr>
        <w:pStyle w:val="a3"/>
        <w:rPr>
          <w:color w:val="000000"/>
          <w:sz w:val="28"/>
          <w:szCs w:val="28"/>
          <w:lang w:val="en-US"/>
        </w:rPr>
      </w:pPr>
      <w:r w:rsidRPr="002851A1">
        <w:rPr>
          <w:b/>
          <w:bCs/>
          <w:i/>
          <w:iCs/>
          <w:color w:val="000000"/>
          <w:sz w:val="28"/>
          <w:szCs w:val="28"/>
        </w:rPr>
        <w:t>либо</w:t>
      </w:r>
    </w:p>
    <w:p w:rsidR="002851A1" w:rsidRPr="002851A1" w:rsidRDefault="002851A1" w:rsidP="002851A1">
      <w:pPr>
        <w:pStyle w:val="a3"/>
        <w:rPr>
          <w:color w:val="000000"/>
          <w:sz w:val="28"/>
          <w:szCs w:val="28"/>
          <w:lang w:val="en-US"/>
        </w:rPr>
      </w:pPr>
      <w:r w:rsidRPr="002851A1">
        <w:rPr>
          <w:color w:val="000000"/>
          <w:sz w:val="28"/>
          <w:szCs w:val="28"/>
          <w:lang w:val="en-US"/>
        </w:rPr>
        <w:t>Intel Pentium 4 3.0GHz /512Mb /160Gb /TV-Tuner /DVD /Sound /Lan /ATX 350W</w:t>
      </w:r>
    </w:p>
    <w:p w:rsidR="002851A1" w:rsidRPr="002851A1" w:rsidRDefault="002851A1" w:rsidP="002851A1">
      <w:pPr>
        <w:pStyle w:val="a3"/>
        <w:rPr>
          <w:color w:val="000000"/>
          <w:sz w:val="28"/>
          <w:szCs w:val="28"/>
          <w:lang w:val="en-US"/>
        </w:rPr>
      </w:pPr>
      <w:r w:rsidRPr="002851A1">
        <w:rPr>
          <w:b/>
          <w:bCs/>
          <w:i/>
          <w:iCs/>
          <w:color w:val="000000"/>
          <w:sz w:val="28"/>
          <w:szCs w:val="28"/>
        </w:rPr>
        <w:t>либо</w:t>
      </w:r>
    </w:p>
    <w:p w:rsidR="002851A1" w:rsidRPr="002851A1" w:rsidRDefault="002851A1" w:rsidP="002851A1">
      <w:pPr>
        <w:pStyle w:val="a3"/>
        <w:rPr>
          <w:color w:val="000000"/>
          <w:sz w:val="28"/>
          <w:szCs w:val="28"/>
          <w:lang w:val="en-US"/>
        </w:rPr>
      </w:pPr>
      <w:r w:rsidRPr="002851A1">
        <w:rPr>
          <w:color w:val="000000"/>
          <w:sz w:val="28"/>
          <w:szCs w:val="28"/>
          <w:lang w:val="en-US"/>
        </w:rPr>
        <w:t>AMD Athlon 64 3000+ /512Mb /160Gb /TV-Tuner /DVD /Sound /Lan /ATX 350W</w:t>
      </w:r>
    </w:p>
    <w:p w:rsidR="002851A1" w:rsidRPr="002851A1" w:rsidRDefault="002851A1" w:rsidP="002851A1">
      <w:pPr>
        <w:pStyle w:val="a3"/>
        <w:rPr>
          <w:color w:val="000000"/>
          <w:sz w:val="28"/>
          <w:szCs w:val="28"/>
        </w:rPr>
      </w:pPr>
      <w:r w:rsidRPr="002851A1">
        <w:rPr>
          <w:b/>
          <w:bCs/>
          <w:color w:val="000000"/>
          <w:sz w:val="28"/>
          <w:szCs w:val="28"/>
        </w:rPr>
        <w:lastRenderedPageBreak/>
        <w:t>Игровой компьютер. </w:t>
      </w:r>
      <w:r w:rsidRPr="002851A1">
        <w:rPr>
          <w:color w:val="000000"/>
          <w:sz w:val="28"/>
          <w:szCs w:val="28"/>
        </w:rPr>
        <w:t>Компьютер для игр должен состоять из самых современных комплектующих, так как программ, более «прожорливых» с точки зрения ресурсов, чем игры, не существует. Современные игры требуют от видеокарты поддержки высокого разрешения экрана, 32-битной палитры цветов и множество аппаратных функций обработки изображения. Игра может занимать 5–10 Гбайт и дополнительное место для файла подкачки. Игры часто требуют наличия оригинального CD или DVD, установленного в привод. Обычно диск берется в прокате или у друга, и его нужно скоро вернуть; чтобы не прерывать игру, с помощью специализированной утилиты создается образ диска, который затем подключается к виртуальному приводу. Это означает, что еще несколько десятков гигабайт уходит на хранение образов, то есть на жестком диске игра требует в полтора—два раза больше места, чем ожидалось, поэтому нелишне иметь один или два жестких диска большого объема. Не последнюю роль играет процессор. Особенно это заметно, когда видеокарта не справляется с поставленными задачами и передает ему часть управления, и тогда процессор выполняет большой объем работы с графикой.</w:t>
      </w:r>
    </w:p>
    <w:p w:rsidR="002851A1" w:rsidRPr="002851A1" w:rsidRDefault="002851A1" w:rsidP="002851A1">
      <w:pPr>
        <w:pStyle w:val="a3"/>
        <w:rPr>
          <w:color w:val="000000"/>
          <w:sz w:val="28"/>
          <w:szCs w:val="28"/>
        </w:rPr>
      </w:pPr>
      <w:r w:rsidRPr="002851A1">
        <w:rPr>
          <w:i/>
          <w:iCs/>
          <w:color w:val="000000"/>
          <w:sz w:val="28"/>
          <w:szCs w:val="28"/>
        </w:rPr>
        <w:t>К основным характеристикам игровых компьютеров можно отнести:</w:t>
      </w:r>
    </w:p>
    <w:p w:rsidR="002851A1" w:rsidRPr="002851A1" w:rsidRDefault="002851A1" w:rsidP="002851A1">
      <w:pPr>
        <w:pStyle w:val="a3"/>
        <w:numPr>
          <w:ilvl w:val="0"/>
          <w:numId w:val="96"/>
        </w:numPr>
        <w:rPr>
          <w:color w:val="000000"/>
          <w:sz w:val="28"/>
          <w:szCs w:val="28"/>
        </w:rPr>
      </w:pPr>
      <w:r w:rsidRPr="002851A1">
        <w:rPr>
          <w:color w:val="000000"/>
          <w:sz w:val="28"/>
          <w:szCs w:val="28"/>
        </w:rPr>
        <w:t>все, что душе угодно в плане мультимедиа и развлечений;</w:t>
      </w:r>
    </w:p>
    <w:p w:rsidR="002851A1" w:rsidRPr="002851A1" w:rsidRDefault="002851A1" w:rsidP="002851A1">
      <w:pPr>
        <w:pStyle w:val="a3"/>
        <w:numPr>
          <w:ilvl w:val="0"/>
          <w:numId w:val="96"/>
        </w:numPr>
        <w:rPr>
          <w:color w:val="000000"/>
          <w:sz w:val="28"/>
          <w:szCs w:val="28"/>
        </w:rPr>
      </w:pPr>
      <w:r w:rsidRPr="002851A1">
        <w:rPr>
          <w:color w:val="000000"/>
          <w:sz w:val="28"/>
          <w:szCs w:val="28"/>
        </w:rPr>
        <w:t>мощная графическая подсистема для максимально качественного уровня отображения графики в играх;</w:t>
      </w:r>
    </w:p>
    <w:p w:rsidR="002851A1" w:rsidRPr="002851A1" w:rsidRDefault="002851A1" w:rsidP="002851A1">
      <w:pPr>
        <w:pStyle w:val="a3"/>
        <w:numPr>
          <w:ilvl w:val="0"/>
          <w:numId w:val="96"/>
        </w:numPr>
        <w:rPr>
          <w:color w:val="000000"/>
          <w:sz w:val="28"/>
          <w:szCs w:val="28"/>
        </w:rPr>
      </w:pPr>
      <w:r w:rsidRPr="002851A1">
        <w:rPr>
          <w:color w:val="000000"/>
          <w:sz w:val="28"/>
          <w:szCs w:val="28"/>
        </w:rPr>
        <w:t>большое количество портов USB для возможности подключения различных устройств;</w:t>
      </w:r>
    </w:p>
    <w:p w:rsidR="002851A1" w:rsidRPr="002851A1" w:rsidRDefault="002851A1" w:rsidP="002851A1">
      <w:pPr>
        <w:pStyle w:val="a3"/>
        <w:numPr>
          <w:ilvl w:val="0"/>
          <w:numId w:val="96"/>
        </w:numPr>
        <w:rPr>
          <w:color w:val="000000"/>
          <w:sz w:val="28"/>
          <w:szCs w:val="28"/>
        </w:rPr>
      </w:pPr>
      <w:r w:rsidRPr="002851A1">
        <w:rPr>
          <w:color w:val="000000"/>
          <w:sz w:val="28"/>
          <w:szCs w:val="28"/>
        </w:rPr>
        <w:t>наличие высокоскоростной дисковой подсистемы, для уменьшения времени загрузки игр и приложений;</w:t>
      </w:r>
    </w:p>
    <w:p w:rsidR="002851A1" w:rsidRPr="002851A1" w:rsidRDefault="002851A1" w:rsidP="002851A1">
      <w:pPr>
        <w:pStyle w:val="a3"/>
        <w:numPr>
          <w:ilvl w:val="0"/>
          <w:numId w:val="96"/>
        </w:numPr>
        <w:rPr>
          <w:color w:val="000000"/>
          <w:sz w:val="28"/>
          <w:szCs w:val="28"/>
        </w:rPr>
      </w:pPr>
      <w:r w:rsidRPr="002851A1">
        <w:rPr>
          <w:color w:val="000000"/>
          <w:sz w:val="28"/>
          <w:szCs w:val="28"/>
        </w:rPr>
        <w:t>как правило, высокий показатель затрат электроэнергии.</w:t>
      </w:r>
    </w:p>
    <w:p w:rsidR="002851A1" w:rsidRPr="002851A1" w:rsidRDefault="002851A1" w:rsidP="002851A1">
      <w:pPr>
        <w:pStyle w:val="a3"/>
        <w:rPr>
          <w:color w:val="000000"/>
          <w:sz w:val="28"/>
          <w:szCs w:val="28"/>
        </w:rPr>
      </w:pPr>
      <w:r w:rsidRPr="002851A1">
        <w:rPr>
          <w:b/>
          <w:bCs/>
          <w:i/>
          <w:iCs/>
          <w:color w:val="000000"/>
          <w:sz w:val="28"/>
          <w:szCs w:val="28"/>
        </w:rPr>
        <w:t>Таблица Конфигурация компьютера для игр</w:t>
      </w:r>
    </w:p>
    <w:p w:rsidR="002851A1" w:rsidRPr="002851A1" w:rsidRDefault="002851A1" w:rsidP="002851A1">
      <w:pPr>
        <w:pStyle w:val="a3"/>
        <w:rPr>
          <w:color w:val="000000"/>
          <w:sz w:val="28"/>
          <w:szCs w:val="28"/>
        </w:rPr>
      </w:pPr>
      <w:r w:rsidRPr="002851A1">
        <w:rPr>
          <w:noProof/>
          <w:color w:val="000000"/>
          <w:sz w:val="28"/>
          <w:szCs w:val="28"/>
        </w:rPr>
        <w:lastRenderedPageBreak/>
        <w:drawing>
          <wp:inline distT="0" distB="0" distL="0" distR="0">
            <wp:extent cx="5377180" cy="3507740"/>
            <wp:effectExtent l="0" t="0" r="0" b="0"/>
            <wp:docPr id="45" name="Рисунок 45" descr="https://studfile.net/html/28414/268/html_NyRjLbRitK.nyn1/img-N2H9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udfile.net/html/28414/268/html_NyRjLbRitK.nyn1/img-N2H9n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7180" cy="3507740"/>
                    </a:xfrm>
                    <a:prstGeom prst="rect">
                      <a:avLst/>
                    </a:prstGeom>
                    <a:noFill/>
                    <a:ln>
                      <a:noFill/>
                    </a:ln>
                  </pic:spPr>
                </pic:pic>
              </a:graphicData>
            </a:graphic>
          </wp:inline>
        </w:drawing>
      </w:r>
    </w:p>
    <w:p w:rsidR="002851A1" w:rsidRPr="002851A1" w:rsidRDefault="002851A1" w:rsidP="002851A1">
      <w:pPr>
        <w:pStyle w:val="a3"/>
        <w:rPr>
          <w:color w:val="000000"/>
          <w:sz w:val="28"/>
          <w:szCs w:val="28"/>
        </w:rPr>
      </w:pPr>
      <w:r w:rsidRPr="002851A1">
        <w:rPr>
          <w:i/>
          <w:iCs/>
          <w:color w:val="000000"/>
          <w:sz w:val="28"/>
          <w:szCs w:val="28"/>
        </w:rPr>
        <w:t>По конфигурации выделяют следующие виды игровых ПК:</w:t>
      </w:r>
    </w:p>
    <w:p w:rsidR="002851A1" w:rsidRPr="002851A1" w:rsidRDefault="002851A1" w:rsidP="002851A1">
      <w:pPr>
        <w:pStyle w:val="a3"/>
        <w:numPr>
          <w:ilvl w:val="0"/>
          <w:numId w:val="97"/>
        </w:numPr>
        <w:rPr>
          <w:color w:val="000000"/>
          <w:sz w:val="28"/>
          <w:szCs w:val="28"/>
        </w:rPr>
      </w:pPr>
      <w:r w:rsidRPr="002851A1">
        <w:rPr>
          <w:b/>
          <w:bCs/>
          <w:color w:val="000000"/>
          <w:sz w:val="28"/>
          <w:szCs w:val="28"/>
        </w:rPr>
        <w:t xml:space="preserve">Игровой </w:t>
      </w:r>
      <w:proofErr w:type="spellStart"/>
      <w:r w:rsidRPr="002851A1">
        <w:rPr>
          <w:b/>
          <w:bCs/>
          <w:color w:val="000000"/>
          <w:sz w:val="28"/>
          <w:szCs w:val="28"/>
        </w:rPr>
        <w:t>лайт</w:t>
      </w:r>
      <w:proofErr w:type="spellEnd"/>
      <w:r w:rsidRPr="002851A1">
        <w:rPr>
          <w:b/>
          <w:bCs/>
          <w:color w:val="000000"/>
          <w:sz w:val="28"/>
          <w:szCs w:val="28"/>
        </w:rPr>
        <w:t>. </w:t>
      </w:r>
      <w:r w:rsidRPr="002851A1">
        <w:rPr>
          <w:color w:val="000000"/>
          <w:sz w:val="28"/>
          <w:szCs w:val="28"/>
        </w:rPr>
        <w:t xml:space="preserve">Если Вы не предполагаете работать в интернете и пользоваться DVD-дисками, но при этом собираетесь использовать компьютер в основном для игр, то обратите внимание на конфигурацию Игровой </w:t>
      </w:r>
      <w:proofErr w:type="spellStart"/>
      <w:r w:rsidRPr="002851A1">
        <w:rPr>
          <w:color w:val="000000"/>
          <w:sz w:val="28"/>
          <w:szCs w:val="28"/>
        </w:rPr>
        <w:t>лайт</w:t>
      </w:r>
      <w:proofErr w:type="spellEnd"/>
      <w:r w:rsidRPr="002851A1">
        <w:rPr>
          <w:color w:val="000000"/>
          <w:sz w:val="28"/>
          <w:szCs w:val="28"/>
        </w:rPr>
        <w:t xml:space="preserve">. Это недорогая (для своего класса) конфигурация компьютера, на которой вполне удовлетворительно пойдут большинство современных игр: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Celeron</w:t>
      </w:r>
      <w:proofErr w:type="spellEnd"/>
      <w:r w:rsidRPr="002851A1">
        <w:rPr>
          <w:color w:val="000000"/>
          <w:sz w:val="28"/>
          <w:szCs w:val="28"/>
        </w:rPr>
        <w:t xml:space="preserve"> 2533MHz /512Mb /80Gb /256Mb </w:t>
      </w:r>
      <w:proofErr w:type="spellStart"/>
      <w:r w:rsidRPr="002851A1">
        <w:rPr>
          <w:color w:val="000000"/>
          <w:sz w:val="28"/>
          <w:szCs w:val="28"/>
        </w:rPr>
        <w:t>GeForce</w:t>
      </w:r>
      <w:proofErr w:type="spellEnd"/>
      <w:r w:rsidRPr="002851A1">
        <w:rPr>
          <w:color w:val="000000"/>
          <w:sz w:val="28"/>
          <w:szCs w:val="28"/>
        </w:rPr>
        <w:t xml:space="preserve"> 7300GS /DVD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(цена 10489 руб.) </w:t>
      </w:r>
      <w:r w:rsidRPr="002851A1">
        <w:rPr>
          <w:b/>
          <w:bCs/>
          <w:i/>
          <w:iCs/>
          <w:color w:val="000000"/>
          <w:sz w:val="28"/>
          <w:szCs w:val="28"/>
        </w:rPr>
        <w:t>либо</w:t>
      </w:r>
      <w:r w:rsidRPr="002851A1">
        <w:rPr>
          <w:color w:val="000000"/>
          <w:sz w:val="28"/>
          <w:szCs w:val="28"/>
        </w:rPr>
        <w:t>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Pentium</w:t>
      </w:r>
      <w:proofErr w:type="spellEnd"/>
      <w:r w:rsidRPr="002851A1">
        <w:rPr>
          <w:color w:val="000000"/>
          <w:sz w:val="28"/>
          <w:szCs w:val="28"/>
        </w:rPr>
        <w:t xml:space="preserve"> 4 3.0GHz /512Mb /80Gb /256Mb </w:t>
      </w:r>
      <w:proofErr w:type="spellStart"/>
      <w:r w:rsidRPr="002851A1">
        <w:rPr>
          <w:color w:val="000000"/>
          <w:sz w:val="28"/>
          <w:szCs w:val="28"/>
        </w:rPr>
        <w:t>GeForce</w:t>
      </w:r>
      <w:proofErr w:type="spellEnd"/>
      <w:r w:rsidRPr="002851A1">
        <w:rPr>
          <w:color w:val="000000"/>
          <w:sz w:val="28"/>
          <w:szCs w:val="28"/>
        </w:rPr>
        <w:t xml:space="preserve"> 7300GS /DVD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(цена 11563 руб.) </w:t>
      </w:r>
      <w:r w:rsidRPr="002851A1">
        <w:rPr>
          <w:b/>
          <w:bCs/>
          <w:i/>
          <w:iCs/>
          <w:color w:val="000000"/>
          <w:sz w:val="28"/>
          <w:szCs w:val="28"/>
        </w:rPr>
        <w:t>либо</w:t>
      </w:r>
      <w:r w:rsidRPr="002851A1">
        <w:rPr>
          <w:color w:val="000000"/>
          <w:sz w:val="28"/>
          <w:szCs w:val="28"/>
        </w:rPr>
        <w:t xml:space="preserve"> AMD </w:t>
      </w:r>
      <w:proofErr w:type="spellStart"/>
      <w:r w:rsidRPr="002851A1">
        <w:rPr>
          <w:color w:val="000000"/>
          <w:sz w:val="28"/>
          <w:szCs w:val="28"/>
        </w:rPr>
        <w:t>Athlon</w:t>
      </w:r>
      <w:proofErr w:type="spellEnd"/>
      <w:r w:rsidRPr="002851A1">
        <w:rPr>
          <w:color w:val="000000"/>
          <w:sz w:val="28"/>
          <w:szCs w:val="28"/>
        </w:rPr>
        <w:t xml:space="preserve"> 64 3000+ /512Mb /80Gb /256Mb </w:t>
      </w:r>
      <w:proofErr w:type="spellStart"/>
      <w:r w:rsidRPr="002851A1">
        <w:rPr>
          <w:color w:val="000000"/>
          <w:sz w:val="28"/>
          <w:szCs w:val="28"/>
        </w:rPr>
        <w:t>GeForce</w:t>
      </w:r>
      <w:proofErr w:type="spellEnd"/>
      <w:r w:rsidRPr="002851A1">
        <w:rPr>
          <w:color w:val="000000"/>
          <w:sz w:val="28"/>
          <w:szCs w:val="28"/>
        </w:rPr>
        <w:t xml:space="preserve"> 7300GS /DVD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(цена 11040 руб.)</w:t>
      </w:r>
    </w:p>
    <w:p w:rsidR="002851A1" w:rsidRPr="002851A1" w:rsidRDefault="002851A1" w:rsidP="002851A1">
      <w:pPr>
        <w:pStyle w:val="a3"/>
        <w:numPr>
          <w:ilvl w:val="0"/>
          <w:numId w:val="97"/>
        </w:numPr>
        <w:rPr>
          <w:color w:val="000000"/>
          <w:sz w:val="28"/>
          <w:szCs w:val="28"/>
        </w:rPr>
      </w:pPr>
      <w:r w:rsidRPr="002851A1">
        <w:rPr>
          <w:b/>
          <w:bCs/>
          <w:color w:val="000000"/>
          <w:sz w:val="28"/>
          <w:szCs w:val="28"/>
        </w:rPr>
        <w:t>Игровой. </w:t>
      </w:r>
      <w:r w:rsidRPr="002851A1">
        <w:rPr>
          <w:color w:val="000000"/>
          <w:sz w:val="28"/>
          <w:szCs w:val="28"/>
        </w:rPr>
        <w:t xml:space="preserve">Более производительный игровой компьютер - это Игровой: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Pentium</w:t>
      </w:r>
      <w:proofErr w:type="spellEnd"/>
      <w:r w:rsidRPr="002851A1">
        <w:rPr>
          <w:color w:val="000000"/>
          <w:sz w:val="28"/>
          <w:szCs w:val="28"/>
        </w:rPr>
        <w:t xml:space="preserve"> 4 3.0GHz /1024Mb /160Gb /256Mb </w:t>
      </w:r>
      <w:proofErr w:type="spellStart"/>
      <w:r w:rsidRPr="002851A1">
        <w:rPr>
          <w:color w:val="000000"/>
          <w:sz w:val="28"/>
          <w:szCs w:val="28"/>
        </w:rPr>
        <w:t>GeForce</w:t>
      </w:r>
      <w:proofErr w:type="spellEnd"/>
      <w:r w:rsidRPr="002851A1">
        <w:rPr>
          <w:color w:val="000000"/>
          <w:sz w:val="28"/>
          <w:szCs w:val="28"/>
        </w:rPr>
        <w:t xml:space="preserve"> 7600GS /DVD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w:t>
      </w:r>
      <w:r w:rsidRPr="002851A1">
        <w:rPr>
          <w:b/>
          <w:bCs/>
          <w:i/>
          <w:iCs/>
          <w:color w:val="000000"/>
          <w:sz w:val="28"/>
          <w:szCs w:val="28"/>
        </w:rPr>
        <w:t>либо</w:t>
      </w:r>
      <w:r w:rsidRPr="002851A1">
        <w:rPr>
          <w:color w:val="000000"/>
          <w:sz w:val="28"/>
          <w:szCs w:val="28"/>
        </w:rPr>
        <w:t>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Core</w:t>
      </w:r>
      <w:proofErr w:type="spellEnd"/>
      <w:r w:rsidRPr="002851A1">
        <w:rPr>
          <w:color w:val="000000"/>
          <w:sz w:val="28"/>
          <w:szCs w:val="28"/>
        </w:rPr>
        <w:t xml:space="preserve"> 2 </w:t>
      </w:r>
      <w:proofErr w:type="spellStart"/>
      <w:r w:rsidRPr="002851A1">
        <w:rPr>
          <w:color w:val="000000"/>
          <w:sz w:val="28"/>
          <w:szCs w:val="28"/>
        </w:rPr>
        <w:t>Duo</w:t>
      </w:r>
      <w:proofErr w:type="spellEnd"/>
      <w:r w:rsidRPr="002851A1">
        <w:rPr>
          <w:color w:val="000000"/>
          <w:sz w:val="28"/>
          <w:szCs w:val="28"/>
        </w:rPr>
        <w:t xml:space="preserve"> E4300 /1024Mb /160Gb /256Mb </w:t>
      </w:r>
      <w:proofErr w:type="spellStart"/>
      <w:r w:rsidRPr="002851A1">
        <w:rPr>
          <w:color w:val="000000"/>
          <w:sz w:val="28"/>
          <w:szCs w:val="28"/>
        </w:rPr>
        <w:t>GeForce</w:t>
      </w:r>
      <w:proofErr w:type="spellEnd"/>
      <w:r w:rsidRPr="002851A1">
        <w:rPr>
          <w:color w:val="000000"/>
          <w:sz w:val="28"/>
          <w:szCs w:val="28"/>
        </w:rPr>
        <w:t xml:space="preserve"> 7600GS /DVD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w:t>
      </w:r>
      <w:r w:rsidRPr="002851A1">
        <w:rPr>
          <w:b/>
          <w:bCs/>
          <w:i/>
          <w:iCs/>
          <w:color w:val="000000"/>
          <w:sz w:val="28"/>
          <w:szCs w:val="28"/>
        </w:rPr>
        <w:t>либо</w:t>
      </w:r>
      <w:r w:rsidRPr="002851A1">
        <w:rPr>
          <w:color w:val="000000"/>
          <w:sz w:val="28"/>
          <w:szCs w:val="28"/>
        </w:rPr>
        <w:t xml:space="preserve"> AMD </w:t>
      </w:r>
      <w:proofErr w:type="spellStart"/>
      <w:r w:rsidRPr="002851A1">
        <w:rPr>
          <w:color w:val="000000"/>
          <w:sz w:val="28"/>
          <w:szCs w:val="28"/>
        </w:rPr>
        <w:t>Athlon</w:t>
      </w:r>
      <w:proofErr w:type="spellEnd"/>
      <w:r w:rsidRPr="002851A1">
        <w:rPr>
          <w:color w:val="000000"/>
          <w:sz w:val="28"/>
          <w:szCs w:val="28"/>
        </w:rPr>
        <w:t xml:space="preserve"> 64 X2 3800+ /1024Mb /160Gb /256Mb </w:t>
      </w:r>
      <w:proofErr w:type="spellStart"/>
      <w:r w:rsidRPr="002851A1">
        <w:rPr>
          <w:color w:val="000000"/>
          <w:sz w:val="28"/>
          <w:szCs w:val="28"/>
        </w:rPr>
        <w:t>GeForce</w:t>
      </w:r>
      <w:proofErr w:type="spellEnd"/>
      <w:r w:rsidRPr="002851A1">
        <w:rPr>
          <w:color w:val="000000"/>
          <w:sz w:val="28"/>
          <w:szCs w:val="28"/>
        </w:rPr>
        <w:t xml:space="preserve"> 7600GS /DVD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350W  Эта конфигурация компьютера наиболее оптимальная по соотношению "цена-производительность". </w:t>
      </w:r>
    </w:p>
    <w:p w:rsidR="002851A1" w:rsidRPr="002851A1" w:rsidRDefault="002851A1" w:rsidP="002851A1">
      <w:pPr>
        <w:pStyle w:val="a3"/>
        <w:numPr>
          <w:ilvl w:val="0"/>
          <w:numId w:val="97"/>
        </w:numPr>
        <w:rPr>
          <w:color w:val="000000"/>
          <w:sz w:val="28"/>
          <w:szCs w:val="28"/>
        </w:rPr>
      </w:pPr>
      <w:r w:rsidRPr="002851A1">
        <w:rPr>
          <w:b/>
          <w:bCs/>
          <w:color w:val="000000"/>
          <w:sz w:val="28"/>
          <w:szCs w:val="28"/>
        </w:rPr>
        <w:t>Игровой ультра. </w:t>
      </w:r>
      <w:r w:rsidRPr="002851A1">
        <w:rPr>
          <w:color w:val="000000"/>
          <w:sz w:val="28"/>
          <w:szCs w:val="28"/>
        </w:rPr>
        <w:t xml:space="preserve">Еще более быстрый игровой компьютер - это Игровой ультра: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Pentium</w:t>
      </w:r>
      <w:proofErr w:type="spellEnd"/>
      <w:r w:rsidRPr="002851A1">
        <w:rPr>
          <w:color w:val="000000"/>
          <w:sz w:val="28"/>
          <w:szCs w:val="28"/>
        </w:rPr>
        <w:t xml:space="preserve"> 4 3.6GHz /2048Mb /400Gb /256Mb </w:t>
      </w:r>
      <w:proofErr w:type="spellStart"/>
      <w:r w:rsidRPr="002851A1">
        <w:rPr>
          <w:color w:val="000000"/>
          <w:sz w:val="28"/>
          <w:szCs w:val="28"/>
        </w:rPr>
        <w:t>GeForce</w:t>
      </w:r>
      <w:proofErr w:type="spellEnd"/>
      <w:r w:rsidRPr="002851A1">
        <w:rPr>
          <w:color w:val="000000"/>
          <w:sz w:val="28"/>
          <w:szCs w:val="28"/>
        </w:rPr>
        <w:t xml:space="preserve"> 7900GS /DVD±RW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500W  </w:t>
      </w:r>
      <w:r w:rsidRPr="002851A1">
        <w:rPr>
          <w:b/>
          <w:bCs/>
          <w:i/>
          <w:iCs/>
          <w:color w:val="000000"/>
          <w:sz w:val="28"/>
          <w:szCs w:val="28"/>
        </w:rPr>
        <w:t>либо</w:t>
      </w:r>
      <w:r w:rsidRPr="002851A1">
        <w:rPr>
          <w:color w:val="000000"/>
          <w:sz w:val="28"/>
          <w:szCs w:val="28"/>
        </w:rPr>
        <w:t>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Core</w:t>
      </w:r>
      <w:proofErr w:type="spellEnd"/>
      <w:r w:rsidRPr="002851A1">
        <w:rPr>
          <w:color w:val="000000"/>
          <w:sz w:val="28"/>
          <w:szCs w:val="28"/>
        </w:rPr>
        <w:t xml:space="preserve"> 2 </w:t>
      </w:r>
      <w:proofErr w:type="spellStart"/>
      <w:r w:rsidRPr="002851A1">
        <w:rPr>
          <w:color w:val="000000"/>
          <w:sz w:val="28"/>
          <w:szCs w:val="28"/>
        </w:rPr>
        <w:t>Duo</w:t>
      </w:r>
      <w:proofErr w:type="spellEnd"/>
      <w:r w:rsidRPr="002851A1">
        <w:rPr>
          <w:color w:val="000000"/>
          <w:sz w:val="28"/>
          <w:szCs w:val="28"/>
        </w:rPr>
        <w:t xml:space="preserve"> E6400 /2048Mb /400Gb /256Mb </w:t>
      </w:r>
      <w:proofErr w:type="spellStart"/>
      <w:r w:rsidRPr="002851A1">
        <w:rPr>
          <w:color w:val="000000"/>
          <w:sz w:val="28"/>
          <w:szCs w:val="28"/>
        </w:rPr>
        <w:t>GeForce</w:t>
      </w:r>
      <w:proofErr w:type="spellEnd"/>
      <w:r w:rsidRPr="002851A1">
        <w:rPr>
          <w:color w:val="000000"/>
          <w:sz w:val="28"/>
          <w:szCs w:val="28"/>
        </w:rPr>
        <w:t xml:space="preserve"> 7900GS /DVD±RW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500W  </w:t>
      </w:r>
      <w:r w:rsidRPr="002851A1">
        <w:rPr>
          <w:b/>
          <w:bCs/>
          <w:i/>
          <w:iCs/>
          <w:color w:val="000000"/>
          <w:sz w:val="28"/>
          <w:szCs w:val="28"/>
        </w:rPr>
        <w:t>либо</w:t>
      </w:r>
      <w:r w:rsidRPr="002851A1">
        <w:rPr>
          <w:color w:val="000000"/>
          <w:sz w:val="28"/>
          <w:szCs w:val="28"/>
        </w:rPr>
        <w:t xml:space="preserve"> AMD </w:t>
      </w:r>
      <w:proofErr w:type="spellStart"/>
      <w:r w:rsidRPr="002851A1">
        <w:rPr>
          <w:color w:val="000000"/>
          <w:sz w:val="28"/>
          <w:szCs w:val="28"/>
        </w:rPr>
        <w:t>Athlon</w:t>
      </w:r>
      <w:proofErr w:type="spellEnd"/>
      <w:r w:rsidRPr="002851A1">
        <w:rPr>
          <w:color w:val="000000"/>
          <w:sz w:val="28"/>
          <w:szCs w:val="28"/>
        </w:rPr>
        <w:t xml:space="preserve"> 64 X2 5000+ /2048Mb /400Gb /256Mb </w:t>
      </w:r>
      <w:proofErr w:type="spellStart"/>
      <w:r w:rsidRPr="002851A1">
        <w:rPr>
          <w:color w:val="000000"/>
          <w:sz w:val="28"/>
          <w:szCs w:val="28"/>
        </w:rPr>
        <w:t>GeForce</w:t>
      </w:r>
      <w:proofErr w:type="spellEnd"/>
      <w:r w:rsidRPr="002851A1">
        <w:rPr>
          <w:color w:val="000000"/>
          <w:sz w:val="28"/>
          <w:szCs w:val="28"/>
        </w:rPr>
        <w:t xml:space="preserve"> 7900GS /DVD±RW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500W </w:t>
      </w:r>
    </w:p>
    <w:p w:rsidR="002851A1" w:rsidRPr="002851A1" w:rsidRDefault="002851A1" w:rsidP="002851A1">
      <w:pPr>
        <w:pStyle w:val="a3"/>
        <w:numPr>
          <w:ilvl w:val="0"/>
          <w:numId w:val="97"/>
        </w:numPr>
        <w:rPr>
          <w:color w:val="000000"/>
          <w:sz w:val="28"/>
          <w:szCs w:val="28"/>
        </w:rPr>
      </w:pPr>
      <w:r w:rsidRPr="002851A1">
        <w:rPr>
          <w:b/>
          <w:bCs/>
          <w:color w:val="000000"/>
          <w:sz w:val="28"/>
          <w:szCs w:val="28"/>
        </w:rPr>
        <w:lastRenderedPageBreak/>
        <w:t>Игровой экстремальный:</w:t>
      </w:r>
      <w:r w:rsidRPr="002851A1">
        <w:rPr>
          <w:color w:val="000000"/>
          <w:sz w:val="28"/>
          <w:szCs w:val="28"/>
        </w:rPr>
        <w:t> </w:t>
      </w:r>
      <w:proofErr w:type="spellStart"/>
      <w:r w:rsidRPr="002851A1">
        <w:rPr>
          <w:color w:val="000000"/>
          <w:sz w:val="28"/>
          <w:szCs w:val="28"/>
        </w:rPr>
        <w:t>Intel</w:t>
      </w:r>
      <w:proofErr w:type="spellEnd"/>
      <w:r w:rsidRPr="002851A1">
        <w:rPr>
          <w:color w:val="000000"/>
          <w:sz w:val="28"/>
          <w:szCs w:val="28"/>
        </w:rPr>
        <w:t xml:space="preserve"> </w:t>
      </w:r>
      <w:proofErr w:type="spellStart"/>
      <w:r w:rsidRPr="002851A1">
        <w:rPr>
          <w:color w:val="000000"/>
          <w:sz w:val="28"/>
          <w:szCs w:val="28"/>
        </w:rPr>
        <w:t>Core</w:t>
      </w:r>
      <w:proofErr w:type="spellEnd"/>
      <w:r w:rsidRPr="002851A1">
        <w:rPr>
          <w:color w:val="000000"/>
          <w:sz w:val="28"/>
          <w:szCs w:val="28"/>
        </w:rPr>
        <w:t xml:space="preserve"> 2 </w:t>
      </w:r>
      <w:proofErr w:type="spellStart"/>
      <w:r w:rsidRPr="002851A1">
        <w:rPr>
          <w:color w:val="000000"/>
          <w:sz w:val="28"/>
          <w:szCs w:val="28"/>
        </w:rPr>
        <w:t>Duo</w:t>
      </w:r>
      <w:proofErr w:type="spellEnd"/>
      <w:r w:rsidRPr="002851A1">
        <w:rPr>
          <w:color w:val="000000"/>
          <w:sz w:val="28"/>
          <w:szCs w:val="28"/>
        </w:rPr>
        <w:t xml:space="preserve"> E6400 /2048Mb /2x250Gb </w:t>
      </w:r>
      <w:proofErr w:type="spellStart"/>
      <w:r w:rsidRPr="002851A1">
        <w:rPr>
          <w:color w:val="000000"/>
          <w:sz w:val="28"/>
          <w:szCs w:val="28"/>
        </w:rPr>
        <w:t>Raid</w:t>
      </w:r>
      <w:proofErr w:type="spellEnd"/>
      <w:r w:rsidRPr="002851A1">
        <w:rPr>
          <w:color w:val="000000"/>
          <w:sz w:val="28"/>
          <w:szCs w:val="28"/>
        </w:rPr>
        <w:t xml:space="preserve"> /768Mb </w:t>
      </w:r>
      <w:proofErr w:type="spellStart"/>
      <w:r w:rsidRPr="002851A1">
        <w:rPr>
          <w:color w:val="000000"/>
          <w:sz w:val="28"/>
          <w:szCs w:val="28"/>
        </w:rPr>
        <w:t>GeForce</w:t>
      </w:r>
      <w:proofErr w:type="spellEnd"/>
      <w:r w:rsidRPr="002851A1">
        <w:rPr>
          <w:color w:val="000000"/>
          <w:sz w:val="28"/>
          <w:szCs w:val="28"/>
        </w:rPr>
        <w:t xml:space="preserve"> 8800GTX /DVD±RW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500W  </w:t>
      </w:r>
      <w:r w:rsidRPr="002851A1">
        <w:rPr>
          <w:b/>
          <w:bCs/>
          <w:i/>
          <w:iCs/>
          <w:color w:val="000000"/>
          <w:sz w:val="28"/>
          <w:szCs w:val="28"/>
        </w:rPr>
        <w:t>либо</w:t>
      </w:r>
      <w:r w:rsidRPr="002851A1">
        <w:rPr>
          <w:color w:val="000000"/>
          <w:sz w:val="28"/>
          <w:szCs w:val="28"/>
        </w:rPr>
        <w:t xml:space="preserve"> AMD </w:t>
      </w:r>
      <w:proofErr w:type="spellStart"/>
      <w:r w:rsidRPr="002851A1">
        <w:rPr>
          <w:color w:val="000000"/>
          <w:sz w:val="28"/>
          <w:szCs w:val="28"/>
        </w:rPr>
        <w:t>Athlon</w:t>
      </w:r>
      <w:proofErr w:type="spellEnd"/>
      <w:r w:rsidRPr="002851A1">
        <w:rPr>
          <w:color w:val="000000"/>
          <w:sz w:val="28"/>
          <w:szCs w:val="28"/>
        </w:rPr>
        <w:t xml:space="preserve"> 64 X2 5400+ /2048Mb /2x250Gb </w:t>
      </w:r>
      <w:proofErr w:type="spellStart"/>
      <w:r w:rsidRPr="002851A1">
        <w:rPr>
          <w:color w:val="000000"/>
          <w:sz w:val="28"/>
          <w:szCs w:val="28"/>
        </w:rPr>
        <w:t>Raid</w:t>
      </w:r>
      <w:proofErr w:type="spellEnd"/>
      <w:r w:rsidRPr="002851A1">
        <w:rPr>
          <w:color w:val="000000"/>
          <w:sz w:val="28"/>
          <w:szCs w:val="28"/>
        </w:rPr>
        <w:t xml:space="preserve"> /768Mb </w:t>
      </w:r>
      <w:proofErr w:type="spellStart"/>
      <w:r w:rsidRPr="002851A1">
        <w:rPr>
          <w:color w:val="000000"/>
          <w:sz w:val="28"/>
          <w:szCs w:val="28"/>
        </w:rPr>
        <w:t>GeForce</w:t>
      </w:r>
      <w:proofErr w:type="spellEnd"/>
      <w:r w:rsidRPr="002851A1">
        <w:rPr>
          <w:color w:val="000000"/>
          <w:sz w:val="28"/>
          <w:szCs w:val="28"/>
        </w:rPr>
        <w:t xml:space="preserve"> 8800GTX /DVD±RW /</w:t>
      </w:r>
      <w:proofErr w:type="spellStart"/>
      <w:r w:rsidRPr="002851A1">
        <w:rPr>
          <w:color w:val="000000"/>
          <w:sz w:val="28"/>
          <w:szCs w:val="28"/>
        </w:rPr>
        <w:t>Sound</w:t>
      </w:r>
      <w:proofErr w:type="spellEnd"/>
      <w:r w:rsidRPr="002851A1">
        <w:rPr>
          <w:color w:val="000000"/>
          <w:sz w:val="28"/>
          <w:szCs w:val="28"/>
        </w:rPr>
        <w:t xml:space="preserve"> /</w:t>
      </w:r>
      <w:proofErr w:type="spellStart"/>
      <w:r w:rsidRPr="002851A1">
        <w:rPr>
          <w:color w:val="000000"/>
          <w:sz w:val="28"/>
          <w:szCs w:val="28"/>
        </w:rPr>
        <w:t>Lan</w:t>
      </w:r>
      <w:proofErr w:type="spellEnd"/>
      <w:r w:rsidRPr="002851A1">
        <w:rPr>
          <w:color w:val="000000"/>
          <w:sz w:val="28"/>
          <w:szCs w:val="28"/>
        </w:rPr>
        <w:t xml:space="preserve"> /ATX 500W  В этих компьютерах установлены одна из самых быстрых видеокарт, самые быстрые процессоры из имеющихся в наличии, и гигабайт оперативной памяти. Если Вы собираетесь совместно с компьютером использовать высококачественные </w:t>
      </w:r>
      <w:proofErr w:type="spellStart"/>
      <w:r w:rsidRPr="002851A1">
        <w:rPr>
          <w:color w:val="000000"/>
          <w:sz w:val="28"/>
          <w:szCs w:val="28"/>
        </w:rPr>
        <w:t>Hi-Fi</w:t>
      </w:r>
      <w:proofErr w:type="spellEnd"/>
      <w:r w:rsidRPr="002851A1">
        <w:rPr>
          <w:color w:val="000000"/>
          <w:sz w:val="28"/>
          <w:szCs w:val="28"/>
        </w:rPr>
        <w:t xml:space="preserve"> или </w:t>
      </w:r>
      <w:proofErr w:type="spellStart"/>
      <w:r w:rsidRPr="002851A1">
        <w:rPr>
          <w:color w:val="000000"/>
          <w:sz w:val="28"/>
          <w:szCs w:val="28"/>
        </w:rPr>
        <w:t>Hi-End</w:t>
      </w:r>
      <w:proofErr w:type="spellEnd"/>
      <w:r w:rsidRPr="002851A1">
        <w:rPr>
          <w:color w:val="000000"/>
          <w:sz w:val="28"/>
          <w:szCs w:val="28"/>
        </w:rPr>
        <w:t xml:space="preserve"> акустические системы (от ~$200-$300 до нескольких тысяч долларов), то настоятельно рекомендуется поставить дополнительную звуковую карту класса не хуже </w:t>
      </w:r>
      <w:proofErr w:type="spellStart"/>
      <w:r w:rsidRPr="002851A1">
        <w:rPr>
          <w:color w:val="000000"/>
          <w:sz w:val="28"/>
          <w:szCs w:val="28"/>
        </w:rPr>
        <w:t>Creative</w:t>
      </w:r>
      <w:proofErr w:type="spellEnd"/>
      <w:r w:rsidRPr="002851A1">
        <w:rPr>
          <w:color w:val="000000"/>
          <w:sz w:val="28"/>
          <w:szCs w:val="28"/>
        </w:rPr>
        <w:t xml:space="preserve"> </w:t>
      </w:r>
      <w:proofErr w:type="spellStart"/>
      <w:r w:rsidRPr="002851A1">
        <w:rPr>
          <w:color w:val="000000"/>
          <w:sz w:val="28"/>
          <w:szCs w:val="28"/>
        </w:rPr>
        <w:t>Audigy</w:t>
      </w:r>
      <w:proofErr w:type="spellEnd"/>
      <w:r w:rsidRPr="002851A1">
        <w:rPr>
          <w:color w:val="000000"/>
          <w:sz w:val="28"/>
          <w:szCs w:val="28"/>
        </w:rPr>
        <w:t xml:space="preserve"> 2 (от ~$50 до ~$250-$500), т.к. характеристики интегрированной в материнскую плату звуковой карты в этом случае окажутся недостаточными для высококачественного воспроизведения звука.</w:t>
      </w:r>
    </w:p>
    <w:p w:rsidR="002851A1" w:rsidRPr="002851A1" w:rsidRDefault="002851A1" w:rsidP="002851A1">
      <w:pPr>
        <w:pStyle w:val="a3"/>
        <w:rPr>
          <w:color w:val="000000"/>
          <w:sz w:val="28"/>
          <w:szCs w:val="28"/>
        </w:rPr>
      </w:pPr>
      <w:r w:rsidRPr="002851A1">
        <w:rPr>
          <w:b/>
          <w:bCs/>
          <w:color w:val="000000"/>
          <w:sz w:val="28"/>
          <w:szCs w:val="28"/>
        </w:rPr>
        <w:t>Компьютер для работы с графикой и обработки видео</w:t>
      </w:r>
      <w:r w:rsidRPr="002851A1">
        <w:rPr>
          <w:color w:val="000000"/>
          <w:sz w:val="28"/>
          <w:szCs w:val="28"/>
        </w:rPr>
        <w:t xml:space="preserve">. Должен быть оснащен быстрым процессором (обязательно двух– или </w:t>
      </w:r>
      <w:proofErr w:type="spellStart"/>
      <w:r w:rsidRPr="002851A1">
        <w:rPr>
          <w:color w:val="000000"/>
          <w:sz w:val="28"/>
          <w:szCs w:val="28"/>
        </w:rPr>
        <w:t>четырехъядерным</w:t>
      </w:r>
      <w:proofErr w:type="spellEnd"/>
      <w:r w:rsidRPr="002851A1">
        <w:rPr>
          <w:color w:val="000000"/>
          <w:sz w:val="28"/>
          <w:szCs w:val="28"/>
        </w:rPr>
        <w:t xml:space="preserve">), большим количеством оперативной памяти, объемным жестким диском (предпочтительнее несколькими), а также записывающим и DVD-приводом (или двумя). Видеоподсистема такого компьютера подразумевает набор из специализированной видеокарты с ТВ-входом и выходом (аналоговым и цифровым) контроллера </w:t>
      </w:r>
      <w:proofErr w:type="spellStart"/>
      <w:r w:rsidRPr="002851A1">
        <w:rPr>
          <w:color w:val="000000"/>
          <w:sz w:val="28"/>
          <w:szCs w:val="28"/>
        </w:rPr>
        <w:t>FireWire</w:t>
      </w:r>
      <w:proofErr w:type="spellEnd"/>
      <w:r w:rsidRPr="002851A1">
        <w:rPr>
          <w:color w:val="000000"/>
          <w:sz w:val="28"/>
          <w:szCs w:val="28"/>
        </w:rPr>
        <w:t xml:space="preserve">, который удобно использовать для переноса на компьютер видео с цифровых видеокамер и видеомагнитофонов. Разные типы компьютеров, в частности игровой и офисный, имеют существенные различия. Офисные компьютеры иногда называют бюджетными. Они имеют минимальную конфигурацию – такую, чтобы можно было комфортно работать в текстовых и табличных редакторах, просматривать изображения, путешествовать по Интернету, отправлять и получать сообщения и т. п. Бюджетные </w:t>
      </w:r>
      <w:proofErr w:type="spellStart"/>
      <w:r w:rsidRPr="002851A1">
        <w:rPr>
          <w:color w:val="000000"/>
          <w:sz w:val="28"/>
          <w:szCs w:val="28"/>
        </w:rPr>
        <w:t>компью</w:t>
      </w:r>
      <w:proofErr w:type="spellEnd"/>
      <w:r w:rsidRPr="002851A1">
        <w:rPr>
          <w:color w:val="000000"/>
          <w:sz w:val="28"/>
          <w:szCs w:val="28"/>
        </w:rPr>
        <w:t xml:space="preserve"> </w:t>
      </w:r>
      <w:proofErr w:type="spellStart"/>
      <w:r w:rsidRPr="002851A1">
        <w:rPr>
          <w:color w:val="000000"/>
          <w:sz w:val="28"/>
          <w:szCs w:val="28"/>
        </w:rPr>
        <w:t>теры</w:t>
      </w:r>
      <w:proofErr w:type="spellEnd"/>
      <w:r w:rsidRPr="002851A1">
        <w:rPr>
          <w:color w:val="000000"/>
          <w:sz w:val="28"/>
          <w:szCs w:val="28"/>
        </w:rPr>
        <w:t xml:space="preserve"> стоят в несколько раз дешевле игровых, которые оснащаются мощными процессором и видеокартой, большим количеством оперативной памяти и т. д.</w:t>
      </w:r>
    </w:p>
    <w:p w:rsidR="002851A1" w:rsidRPr="002851A1" w:rsidRDefault="002851A1" w:rsidP="002851A1">
      <w:pPr>
        <w:pStyle w:val="a3"/>
        <w:rPr>
          <w:color w:val="000000"/>
          <w:sz w:val="28"/>
          <w:szCs w:val="28"/>
        </w:rPr>
      </w:pPr>
      <w:r w:rsidRPr="002851A1">
        <w:rPr>
          <w:color w:val="000000"/>
          <w:sz w:val="28"/>
          <w:szCs w:val="28"/>
        </w:rPr>
        <w:t>При выборе компьютера для обработки живого видео и звука основными критериями должны быть быстрый процессор и винчестер большого объема. Именно в таких компьютерах применяются дорогие и скоростные модели SCSI-винчестеров. Параллельно устанавливается жесткий диск (или несколько) с SATA-интерфейсом для хранения больших объемов видеоинформации.</w:t>
      </w:r>
    </w:p>
    <w:p w:rsidR="002851A1" w:rsidRPr="002851A1" w:rsidRDefault="002851A1" w:rsidP="002851A1">
      <w:pPr>
        <w:pStyle w:val="a3"/>
        <w:rPr>
          <w:color w:val="000000"/>
          <w:sz w:val="28"/>
          <w:szCs w:val="28"/>
        </w:rPr>
      </w:pPr>
      <w:r w:rsidRPr="002851A1">
        <w:rPr>
          <w:b/>
          <w:bCs/>
          <w:i/>
          <w:iCs/>
          <w:color w:val="000000"/>
          <w:sz w:val="28"/>
          <w:szCs w:val="28"/>
        </w:rPr>
        <w:t>Таблица Конфигурация компьютера для работы с графикой и обработки видео</w:t>
      </w:r>
    </w:p>
    <w:p w:rsidR="002851A1" w:rsidRPr="002851A1" w:rsidRDefault="002851A1" w:rsidP="002851A1">
      <w:pPr>
        <w:pStyle w:val="a3"/>
        <w:rPr>
          <w:color w:val="000000"/>
          <w:sz w:val="28"/>
          <w:szCs w:val="28"/>
        </w:rPr>
      </w:pPr>
      <w:r w:rsidRPr="002851A1">
        <w:rPr>
          <w:noProof/>
          <w:color w:val="000000"/>
          <w:sz w:val="28"/>
          <w:szCs w:val="28"/>
        </w:rPr>
        <w:lastRenderedPageBreak/>
        <w:drawing>
          <wp:inline distT="0" distB="0" distL="0" distR="0">
            <wp:extent cx="5377180" cy="4435475"/>
            <wp:effectExtent l="0" t="0" r="0" b="3175"/>
            <wp:docPr id="44" name="Рисунок 44" descr="https://studfile.net/html/28414/268/html_NyRjLbRitK.nyn1/img-A0QZ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udfile.net/html/28414/268/html_NyRjLbRitK.nyn1/img-A0QZ7Q.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7180" cy="4435475"/>
                    </a:xfrm>
                    <a:prstGeom prst="rect">
                      <a:avLst/>
                    </a:prstGeom>
                    <a:noFill/>
                    <a:ln>
                      <a:noFill/>
                    </a:ln>
                  </pic:spPr>
                </pic:pic>
              </a:graphicData>
            </a:graphic>
          </wp:inline>
        </w:drawing>
      </w:r>
    </w:p>
    <w:p w:rsidR="002851A1" w:rsidRPr="002851A1" w:rsidRDefault="002851A1" w:rsidP="002851A1">
      <w:pPr>
        <w:pStyle w:val="a3"/>
        <w:rPr>
          <w:color w:val="000000"/>
          <w:sz w:val="28"/>
          <w:szCs w:val="28"/>
        </w:rPr>
      </w:pPr>
      <w:r w:rsidRPr="002851A1">
        <w:rPr>
          <w:color w:val="000000"/>
          <w:sz w:val="28"/>
          <w:szCs w:val="28"/>
        </w:rPr>
        <w:t> </w:t>
      </w:r>
    </w:p>
    <w:p w:rsidR="002851A1" w:rsidRPr="002851A1" w:rsidRDefault="002851A1" w:rsidP="002851A1">
      <w:pPr>
        <w:pStyle w:val="a3"/>
        <w:rPr>
          <w:color w:val="000000"/>
          <w:sz w:val="28"/>
          <w:szCs w:val="28"/>
        </w:rPr>
      </w:pPr>
      <w:r w:rsidRPr="002851A1">
        <w:rPr>
          <w:color w:val="000000"/>
          <w:sz w:val="28"/>
          <w:szCs w:val="28"/>
        </w:rPr>
        <w:t>В данном случае обычно используется специализированная графическая видеокарта или карта с мощным графическим процессором и встроенными видеовходом и видеовыходом. Неплохой альтернативой этому будет отдельное устройство для захвата видео и звука.</w:t>
      </w:r>
    </w:p>
    <w:p w:rsidR="002851A1" w:rsidRPr="002851A1" w:rsidRDefault="002851A1" w:rsidP="002851A1">
      <w:pPr>
        <w:pStyle w:val="a3"/>
        <w:rPr>
          <w:color w:val="000000"/>
          <w:sz w:val="28"/>
          <w:szCs w:val="28"/>
        </w:rPr>
      </w:pPr>
      <w:r w:rsidRPr="002851A1">
        <w:rPr>
          <w:color w:val="000000"/>
          <w:sz w:val="28"/>
          <w:szCs w:val="28"/>
        </w:rPr>
        <w:t>Для работы с графикой используется высококачественный профессиональный монитор с хорошей цветопередачей и запасом яркости и контрастности. Диагональ монитора при этом должна составлять не менее 21 дюйма.</w:t>
      </w:r>
    </w:p>
    <w:p w:rsidR="002851A1" w:rsidRPr="002851A1" w:rsidRDefault="002851A1" w:rsidP="002851A1">
      <w:pPr>
        <w:pStyle w:val="a3"/>
        <w:rPr>
          <w:color w:val="000000"/>
          <w:sz w:val="28"/>
          <w:szCs w:val="28"/>
        </w:rPr>
      </w:pPr>
      <w:r w:rsidRPr="002851A1">
        <w:rPr>
          <w:color w:val="000000"/>
          <w:sz w:val="28"/>
          <w:szCs w:val="28"/>
        </w:rPr>
        <w:t xml:space="preserve">Обычно используется материнская плата с интегрированным SCSI– и </w:t>
      </w:r>
      <w:proofErr w:type="spellStart"/>
      <w:r w:rsidRPr="002851A1">
        <w:rPr>
          <w:color w:val="000000"/>
          <w:sz w:val="28"/>
          <w:szCs w:val="28"/>
        </w:rPr>
        <w:t>FireWire</w:t>
      </w:r>
      <w:proofErr w:type="spellEnd"/>
      <w:r w:rsidRPr="002851A1">
        <w:rPr>
          <w:color w:val="000000"/>
          <w:sz w:val="28"/>
          <w:szCs w:val="28"/>
        </w:rPr>
        <w:t>-контроллером (для подключения цифровых видеокамер и фотоаппарата). В случае отсутствия контроллеров устанавливаются контроллеры в виде плат расширения, поэтому материнская плата должна обладать достаточным количеством свободных PCI-слотов (</w:t>
      </w:r>
      <w:proofErr w:type="spellStart"/>
      <w:r w:rsidRPr="002851A1">
        <w:rPr>
          <w:color w:val="000000"/>
          <w:sz w:val="28"/>
          <w:szCs w:val="28"/>
        </w:rPr>
        <w:t>Peripheral</w:t>
      </w:r>
      <w:proofErr w:type="spellEnd"/>
      <w:r w:rsidRPr="002851A1">
        <w:rPr>
          <w:color w:val="000000"/>
          <w:sz w:val="28"/>
          <w:szCs w:val="28"/>
        </w:rPr>
        <w:t xml:space="preserve"> </w:t>
      </w:r>
      <w:proofErr w:type="spellStart"/>
      <w:r w:rsidRPr="002851A1">
        <w:rPr>
          <w:color w:val="000000"/>
          <w:sz w:val="28"/>
          <w:szCs w:val="28"/>
        </w:rPr>
        <w:t>Component</w:t>
      </w:r>
      <w:proofErr w:type="spellEnd"/>
      <w:r w:rsidRPr="002851A1">
        <w:rPr>
          <w:color w:val="000000"/>
          <w:sz w:val="28"/>
          <w:szCs w:val="28"/>
        </w:rPr>
        <w:t xml:space="preserve"> </w:t>
      </w:r>
      <w:proofErr w:type="spellStart"/>
      <w:r w:rsidRPr="002851A1">
        <w:rPr>
          <w:color w:val="000000"/>
          <w:sz w:val="28"/>
          <w:szCs w:val="28"/>
        </w:rPr>
        <w:t>Interconnect</w:t>
      </w:r>
      <w:proofErr w:type="spellEnd"/>
      <w:r w:rsidRPr="002851A1">
        <w:rPr>
          <w:color w:val="000000"/>
          <w:sz w:val="28"/>
          <w:szCs w:val="28"/>
        </w:rPr>
        <w:t xml:space="preserve"> – дословно – взаимосвязь периферийных компонентов).</w:t>
      </w:r>
    </w:p>
    <w:p w:rsidR="002851A1" w:rsidRPr="002851A1" w:rsidRDefault="002851A1" w:rsidP="002851A1">
      <w:pPr>
        <w:pStyle w:val="a3"/>
        <w:rPr>
          <w:color w:val="000000"/>
          <w:sz w:val="28"/>
          <w:szCs w:val="28"/>
        </w:rPr>
      </w:pPr>
      <w:r w:rsidRPr="002851A1">
        <w:rPr>
          <w:color w:val="000000"/>
          <w:sz w:val="28"/>
          <w:szCs w:val="28"/>
        </w:rPr>
        <w:t xml:space="preserve">В качестве периферии к такому компьютеру подключается сканер с высокой точностью распознавания и дорогой струйный принтер (или фотопринтер) для качественной распечатки изображения. Для подобного компьютера </w:t>
      </w:r>
      <w:r w:rsidRPr="002851A1">
        <w:rPr>
          <w:color w:val="000000"/>
          <w:sz w:val="28"/>
          <w:szCs w:val="28"/>
        </w:rPr>
        <w:lastRenderedPageBreak/>
        <w:t>желательно наличие DVD-привода, умеющего рисовать изображение на поверхности диска.</w:t>
      </w: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rPr>
      </w:pP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286595">
      <w:pPr>
        <w:suppressAutoHyphens/>
        <w:jc w:val="center"/>
        <w:rPr>
          <w:rFonts w:ascii="Times New Roman" w:hAnsi="Times New Roman" w:cs="Times New Roman"/>
          <w:b/>
          <w:sz w:val="28"/>
          <w:szCs w:val="28"/>
          <w:u w:val="single"/>
        </w:rPr>
      </w:pPr>
    </w:p>
    <w:p w:rsidR="00286595" w:rsidRPr="002851A1" w:rsidRDefault="00286595" w:rsidP="00EC4121">
      <w:pPr>
        <w:suppressAutoHyphens/>
        <w:jc w:val="center"/>
        <w:rPr>
          <w:rFonts w:ascii="Times New Roman" w:hAnsi="Times New Roman" w:cs="Times New Roman"/>
          <w:b/>
          <w:sz w:val="28"/>
          <w:szCs w:val="28"/>
          <w:u w:val="single"/>
        </w:rPr>
      </w:pPr>
    </w:p>
    <w:p w:rsidR="00EC4121" w:rsidRPr="002851A1" w:rsidRDefault="00EC4121" w:rsidP="00EC4121">
      <w:pPr>
        <w:spacing w:after="0" w:line="240" w:lineRule="auto"/>
        <w:ind w:firstLine="709"/>
        <w:jc w:val="center"/>
        <w:rPr>
          <w:rFonts w:ascii="Times New Roman" w:eastAsia="Times New Roman" w:hAnsi="Times New Roman" w:cs="Times New Roman"/>
          <w:b/>
          <w:sz w:val="28"/>
          <w:szCs w:val="28"/>
          <w:u w:val="single"/>
        </w:rPr>
      </w:pPr>
    </w:p>
    <w:p w:rsidR="00EC4121" w:rsidRPr="002851A1" w:rsidRDefault="00EC4121" w:rsidP="00EC4121">
      <w:pPr>
        <w:spacing w:after="0" w:line="240" w:lineRule="auto"/>
        <w:ind w:firstLine="709"/>
        <w:jc w:val="both"/>
        <w:rPr>
          <w:rFonts w:ascii="Times New Roman" w:eastAsia="Times New Roman" w:hAnsi="Times New Roman" w:cs="Times New Roman"/>
          <w:b/>
          <w:sz w:val="28"/>
          <w:szCs w:val="28"/>
          <w:u w:val="single"/>
        </w:rPr>
      </w:pPr>
    </w:p>
    <w:p w:rsidR="00EC4121" w:rsidRPr="002851A1" w:rsidRDefault="00EC4121" w:rsidP="00EC4121">
      <w:pPr>
        <w:spacing w:after="0" w:line="240" w:lineRule="auto"/>
        <w:ind w:firstLine="709"/>
        <w:jc w:val="both"/>
        <w:rPr>
          <w:rFonts w:ascii="Times New Roman" w:eastAsia="Times New Roman" w:hAnsi="Times New Roman" w:cs="Times New Roman"/>
          <w:b/>
          <w:sz w:val="28"/>
          <w:szCs w:val="28"/>
          <w:u w:val="single"/>
        </w:rPr>
      </w:pPr>
    </w:p>
    <w:p w:rsidR="00A2605C" w:rsidRPr="002851A1" w:rsidRDefault="002851A1" w:rsidP="002851A1">
      <w:pPr>
        <w:spacing w:line="259"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A2605C" w:rsidRPr="002851A1" w:rsidRDefault="00A2605C" w:rsidP="00A2605C">
      <w:pPr>
        <w:rPr>
          <w:rFonts w:ascii="Times New Roman" w:hAnsi="Times New Roman" w:cs="Times New Roman"/>
          <w:sz w:val="28"/>
          <w:szCs w:val="28"/>
        </w:rPr>
      </w:pPr>
    </w:p>
    <w:p w:rsidR="00A2605C" w:rsidRPr="002851A1" w:rsidRDefault="00A2605C" w:rsidP="00A2605C">
      <w:pPr>
        <w:jc w:val="center"/>
        <w:rPr>
          <w:rFonts w:ascii="Times New Roman" w:hAnsi="Times New Roman" w:cs="Times New Roman"/>
          <w:b/>
          <w:sz w:val="28"/>
          <w:szCs w:val="28"/>
        </w:rPr>
      </w:pPr>
      <w:r w:rsidRPr="002851A1">
        <w:rPr>
          <w:rFonts w:ascii="Times New Roman" w:hAnsi="Times New Roman" w:cs="Times New Roman"/>
          <w:b/>
          <w:sz w:val="28"/>
          <w:szCs w:val="28"/>
        </w:rPr>
        <w:t>Список литературы</w:t>
      </w:r>
    </w:p>
    <w:p w:rsidR="00A2605C" w:rsidRPr="002851A1" w:rsidRDefault="00A2605C" w:rsidP="00A2605C">
      <w:pPr>
        <w:spacing w:after="0" w:line="240" w:lineRule="auto"/>
        <w:ind w:firstLine="709"/>
        <w:jc w:val="both"/>
        <w:rPr>
          <w:rFonts w:ascii="Times New Roman" w:hAnsi="Times New Roman" w:cs="Times New Roman"/>
          <w:sz w:val="28"/>
          <w:szCs w:val="28"/>
        </w:rPr>
      </w:pPr>
    </w:p>
    <w:p w:rsidR="002851A1" w:rsidRPr="002851A1" w:rsidRDefault="00A2605C" w:rsidP="002851A1">
      <w:pPr>
        <w:spacing w:after="0" w:line="240" w:lineRule="auto"/>
        <w:ind w:firstLine="709"/>
        <w:jc w:val="both"/>
        <w:rPr>
          <w:rFonts w:ascii="Times New Roman" w:hAnsi="Times New Roman" w:cs="Times New Roman"/>
          <w:sz w:val="28"/>
          <w:szCs w:val="28"/>
        </w:rPr>
      </w:pPr>
      <w:r w:rsidRPr="002851A1">
        <w:rPr>
          <w:rFonts w:ascii="Times New Roman" w:hAnsi="Times New Roman" w:cs="Times New Roman"/>
          <w:sz w:val="28"/>
          <w:szCs w:val="28"/>
        </w:rPr>
        <w:t>1.</w:t>
      </w:r>
      <w:r w:rsidRPr="002851A1">
        <w:rPr>
          <w:rFonts w:ascii="Times New Roman" w:hAnsi="Times New Roman" w:cs="Times New Roman"/>
          <w:sz w:val="28"/>
          <w:szCs w:val="28"/>
        </w:rPr>
        <w:tab/>
      </w:r>
      <w:r w:rsidR="002851A1" w:rsidRPr="002851A1">
        <w:rPr>
          <w:rFonts w:ascii="Times New Roman" w:hAnsi="Times New Roman" w:cs="Times New Roman"/>
          <w:sz w:val="28"/>
          <w:szCs w:val="28"/>
        </w:rPr>
        <w:t>Л.Г. Гагарина</w:t>
      </w:r>
      <w:r w:rsidR="002851A1" w:rsidRPr="002851A1">
        <w:rPr>
          <w:rFonts w:ascii="Times New Roman" w:hAnsi="Times New Roman" w:cs="Times New Roman"/>
          <w:sz w:val="28"/>
          <w:szCs w:val="28"/>
        </w:rPr>
        <w:tab/>
        <w:t xml:space="preserve"> Технические средства информатизации</w:t>
      </w:r>
      <w:r w:rsidR="002851A1" w:rsidRPr="002851A1">
        <w:rPr>
          <w:rFonts w:ascii="Times New Roman" w:hAnsi="Times New Roman" w:cs="Times New Roman"/>
          <w:sz w:val="28"/>
          <w:szCs w:val="28"/>
        </w:rPr>
        <w:tab/>
        <w:t>Издательский Дом "ФОРУМ"</w:t>
      </w:r>
      <w:r w:rsidR="002851A1" w:rsidRPr="002851A1">
        <w:rPr>
          <w:rFonts w:ascii="Times New Roman" w:hAnsi="Times New Roman" w:cs="Times New Roman"/>
          <w:sz w:val="28"/>
          <w:szCs w:val="28"/>
        </w:rPr>
        <w:tab/>
      </w:r>
      <w:r w:rsidR="002851A1" w:rsidRPr="002851A1">
        <w:rPr>
          <w:rFonts w:ascii="Times New Roman" w:hAnsi="Times New Roman" w:cs="Times New Roman"/>
          <w:sz w:val="28"/>
          <w:szCs w:val="28"/>
        </w:rPr>
        <w:tab/>
        <w:t>2018</w:t>
      </w:r>
      <w:r w:rsidR="002851A1" w:rsidRPr="002851A1">
        <w:rPr>
          <w:rFonts w:ascii="Times New Roman" w:hAnsi="Times New Roman" w:cs="Times New Roman"/>
          <w:sz w:val="28"/>
          <w:szCs w:val="28"/>
        </w:rPr>
        <w:tab/>
        <w:t>-</w:t>
      </w:r>
      <w:r w:rsidR="002851A1" w:rsidRPr="002851A1">
        <w:rPr>
          <w:rFonts w:ascii="Times New Roman" w:hAnsi="Times New Roman" w:cs="Times New Roman"/>
          <w:sz w:val="28"/>
          <w:szCs w:val="28"/>
        </w:rPr>
        <w:tab/>
        <w:t>-</w:t>
      </w:r>
      <w:r w:rsidR="002851A1" w:rsidRPr="002851A1">
        <w:rPr>
          <w:rFonts w:ascii="Times New Roman" w:hAnsi="Times New Roman" w:cs="Times New Roman"/>
          <w:sz w:val="28"/>
          <w:szCs w:val="28"/>
        </w:rPr>
        <w:tab/>
        <w:t>http://znanium.com/catalog/product/942388</w:t>
      </w:r>
      <w:r w:rsidR="002851A1" w:rsidRPr="002851A1">
        <w:rPr>
          <w:rFonts w:ascii="Times New Roman" w:hAnsi="Times New Roman" w:cs="Times New Roman"/>
          <w:sz w:val="28"/>
          <w:szCs w:val="28"/>
        </w:rPr>
        <w:cr/>
      </w:r>
    </w:p>
    <w:p w:rsidR="002851A1" w:rsidRPr="002851A1" w:rsidRDefault="002851A1" w:rsidP="002851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2851A1">
        <w:rPr>
          <w:rFonts w:ascii="Times New Roman" w:hAnsi="Times New Roman" w:cs="Times New Roman"/>
          <w:sz w:val="28"/>
          <w:szCs w:val="28"/>
        </w:rPr>
        <w:t>В.П. Зверева, А.В, Назаров.</w:t>
      </w:r>
      <w:r w:rsidRPr="002851A1">
        <w:rPr>
          <w:rFonts w:ascii="Times New Roman" w:hAnsi="Times New Roman" w:cs="Times New Roman"/>
          <w:sz w:val="28"/>
          <w:szCs w:val="28"/>
        </w:rPr>
        <w:tab/>
        <w:t>Технические средства информатизации</w:t>
      </w:r>
      <w:r w:rsidRPr="002851A1">
        <w:rPr>
          <w:rFonts w:ascii="Times New Roman" w:hAnsi="Times New Roman" w:cs="Times New Roman"/>
          <w:sz w:val="28"/>
          <w:szCs w:val="28"/>
        </w:rPr>
        <w:tab/>
        <w:t>ООО "КУРС"</w:t>
      </w:r>
      <w:r w:rsidRPr="002851A1">
        <w:rPr>
          <w:rFonts w:ascii="Times New Roman" w:hAnsi="Times New Roman" w:cs="Times New Roman"/>
          <w:sz w:val="28"/>
          <w:szCs w:val="28"/>
        </w:rPr>
        <w:tab/>
      </w:r>
      <w:r w:rsidRPr="002851A1">
        <w:rPr>
          <w:rFonts w:ascii="Times New Roman" w:hAnsi="Times New Roman" w:cs="Times New Roman"/>
          <w:sz w:val="28"/>
          <w:szCs w:val="28"/>
        </w:rPr>
        <w:tab/>
        <w:t>2017</w:t>
      </w:r>
      <w:r w:rsidRPr="002851A1">
        <w:rPr>
          <w:rFonts w:ascii="Times New Roman" w:hAnsi="Times New Roman" w:cs="Times New Roman"/>
          <w:sz w:val="28"/>
          <w:szCs w:val="28"/>
        </w:rPr>
        <w:tab/>
        <w:t>-</w:t>
      </w:r>
      <w:r w:rsidRPr="002851A1">
        <w:rPr>
          <w:rFonts w:ascii="Times New Roman" w:hAnsi="Times New Roman" w:cs="Times New Roman"/>
          <w:sz w:val="28"/>
          <w:szCs w:val="28"/>
        </w:rPr>
        <w:tab/>
        <w:t>-</w:t>
      </w:r>
      <w:r w:rsidRPr="002851A1">
        <w:rPr>
          <w:rFonts w:ascii="Times New Roman" w:hAnsi="Times New Roman" w:cs="Times New Roman"/>
          <w:sz w:val="28"/>
          <w:szCs w:val="28"/>
        </w:rPr>
        <w:tab/>
        <w:t>http://znanium.com/catalog/product/615331</w:t>
      </w:r>
      <w:r w:rsidRPr="002851A1">
        <w:rPr>
          <w:rFonts w:ascii="Times New Roman" w:hAnsi="Times New Roman" w:cs="Times New Roman"/>
          <w:sz w:val="28"/>
          <w:szCs w:val="28"/>
        </w:rPr>
        <w:cr/>
      </w:r>
    </w:p>
    <w:p w:rsidR="002851A1" w:rsidRPr="002851A1" w:rsidRDefault="002851A1" w:rsidP="002851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2851A1">
        <w:rPr>
          <w:rFonts w:ascii="Times New Roman" w:hAnsi="Times New Roman" w:cs="Times New Roman"/>
          <w:sz w:val="28"/>
          <w:szCs w:val="28"/>
        </w:rPr>
        <w:t>Шишов О. В.</w:t>
      </w:r>
      <w:r w:rsidRPr="002851A1">
        <w:rPr>
          <w:rFonts w:ascii="Times New Roman" w:hAnsi="Times New Roman" w:cs="Times New Roman"/>
          <w:sz w:val="28"/>
          <w:szCs w:val="28"/>
        </w:rPr>
        <w:tab/>
        <w:t>Современные технологии и технические средства информатизации</w:t>
      </w:r>
      <w:r w:rsidRPr="002851A1">
        <w:rPr>
          <w:rFonts w:ascii="Times New Roman" w:hAnsi="Times New Roman" w:cs="Times New Roman"/>
          <w:sz w:val="28"/>
          <w:szCs w:val="28"/>
        </w:rPr>
        <w:tab/>
        <w:t>ООО "Научно-издательский центр ИНФРА-М"</w:t>
      </w:r>
      <w:r w:rsidRPr="002851A1">
        <w:rPr>
          <w:rFonts w:ascii="Times New Roman" w:hAnsi="Times New Roman" w:cs="Times New Roman"/>
          <w:sz w:val="28"/>
          <w:szCs w:val="28"/>
        </w:rPr>
        <w:tab/>
      </w:r>
      <w:r w:rsidRPr="002851A1">
        <w:rPr>
          <w:rFonts w:ascii="Times New Roman" w:hAnsi="Times New Roman" w:cs="Times New Roman"/>
          <w:sz w:val="28"/>
          <w:szCs w:val="28"/>
        </w:rPr>
        <w:tab/>
        <w:t>2016</w:t>
      </w:r>
      <w:r w:rsidRPr="002851A1">
        <w:rPr>
          <w:rFonts w:ascii="Times New Roman" w:hAnsi="Times New Roman" w:cs="Times New Roman"/>
          <w:sz w:val="28"/>
          <w:szCs w:val="28"/>
        </w:rPr>
        <w:tab/>
        <w:t>-</w:t>
      </w:r>
      <w:r w:rsidRPr="002851A1">
        <w:rPr>
          <w:rFonts w:ascii="Times New Roman" w:hAnsi="Times New Roman" w:cs="Times New Roman"/>
          <w:sz w:val="28"/>
          <w:szCs w:val="28"/>
        </w:rPr>
        <w:tab/>
        <w:t>-</w:t>
      </w:r>
      <w:r w:rsidRPr="002851A1">
        <w:rPr>
          <w:rFonts w:ascii="Times New Roman" w:hAnsi="Times New Roman" w:cs="Times New Roman"/>
          <w:sz w:val="28"/>
          <w:szCs w:val="28"/>
        </w:rPr>
        <w:tab/>
        <w:t>http://znanium.com/catalog/product/543015</w:t>
      </w:r>
      <w:r w:rsidRPr="002851A1">
        <w:rPr>
          <w:rFonts w:ascii="Times New Roman" w:hAnsi="Times New Roman" w:cs="Times New Roman"/>
          <w:sz w:val="28"/>
          <w:szCs w:val="28"/>
        </w:rPr>
        <w:cr/>
      </w:r>
    </w:p>
    <w:p w:rsidR="002851A1" w:rsidRPr="002851A1" w:rsidRDefault="002851A1" w:rsidP="002851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2851A1">
        <w:rPr>
          <w:rFonts w:ascii="Times New Roman" w:hAnsi="Times New Roman" w:cs="Times New Roman"/>
          <w:sz w:val="28"/>
          <w:szCs w:val="28"/>
        </w:rPr>
        <w:t>Беккер В. Ф.</w:t>
      </w:r>
      <w:r w:rsidRPr="002851A1">
        <w:rPr>
          <w:rFonts w:ascii="Times New Roman" w:hAnsi="Times New Roman" w:cs="Times New Roman"/>
          <w:sz w:val="28"/>
          <w:szCs w:val="28"/>
        </w:rPr>
        <w:tab/>
        <w:t>Технические средства автоматизации. Интерфейсные устройства и микропроцессорные средства</w:t>
      </w:r>
      <w:r w:rsidRPr="002851A1">
        <w:rPr>
          <w:rFonts w:ascii="Times New Roman" w:hAnsi="Times New Roman" w:cs="Times New Roman"/>
          <w:sz w:val="28"/>
          <w:szCs w:val="28"/>
        </w:rPr>
        <w:tab/>
        <w:t>Издательский Центр РИОР</w:t>
      </w:r>
      <w:r w:rsidRPr="002851A1">
        <w:rPr>
          <w:rFonts w:ascii="Times New Roman" w:hAnsi="Times New Roman" w:cs="Times New Roman"/>
          <w:sz w:val="28"/>
          <w:szCs w:val="28"/>
        </w:rPr>
        <w:tab/>
      </w:r>
      <w:r w:rsidRPr="002851A1">
        <w:rPr>
          <w:rFonts w:ascii="Times New Roman" w:hAnsi="Times New Roman" w:cs="Times New Roman"/>
          <w:sz w:val="28"/>
          <w:szCs w:val="28"/>
        </w:rPr>
        <w:tab/>
        <w:t>2015</w:t>
      </w:r>
      <w:r w:rsidRPr="002851A1">
        <w:rPr>
          <w:rFonts w:ascii="Times New Roman" w:hAnsi="Times New Roman" w:cs="Times New Roman"/>
          <w:sz w:val="28"/>
          <w:szCs w:val="28"/>
        </w:rPr>
        <w:tab/>
        <w:t>-</w:t>
      </w:r>
      <w:r w:rsidRPr="002851A1">
        <w:rPr>
          <w:rFonts w:ascii="Times New Roman" w:hAnsi="Times New Roman" w:cs="Times New Roman"/>
          <w:sz w:val="28"/>
          <w:szCs w:val="28"/>
        </w:rPr>
        <w:tab/>
        <w:t>-</w:t>
      </w:r>
      <w:r w:rsidRPr="002851A1">
        <w:rPr>
          <w:rFonts w:ascii="Times New Roman" w:hAnsi="Times New Roman" w:cs="Times New Roman"/>
          <w:sz w:val="28"/>
          <w:szCs w:val="28"/>
        </w:rPr>
        <w:tab/>
        <w:t>http://znanium.com/catalog/product/404654</w:t>
      </w:r>
      <w:r w:rsidRPr="002851A1">
        <w:rPr>
          <w:rFonts w:ascii="Times New Roman" w:hAnsi="Times New Roman" w:cs="Times New Roman"/>
          <w:sz w:val="28"/>
          <w:szCs w:val="28"/>
        </w:rPr>
        <w:cr/>
      </w:r>
    </w:p>
    <w:p w:rsidR="00A2605C" w:rsidRPr="002851A1" w:rsidRDefault="002851A1" w:rsidP="002851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2851A1">
        <w:rPr>
          <w:rFonts w:ascii="Times New Roman" w:hAnsi="Times New Roman" w:cs="Times New Roman"/>
          <w:sz w:val="28"/>
          <w:szCs w:val="28"/>
        </w:rPr>
        <w:t>О.В. Шишов.</w:t>
      </w:r>
      <w:r w:rsidRPr="002851A1">
        <w:rPr>
          <w:rFonts w:ascii="Times New Roman" w:hAnsi="Times New Roman" w:cs="Times New Roman"/>
          <w:sz w:val="28"/>
          <w:szCs w:val="28"/>
        </w:rPr>
        <w:tab/>
        <w:t>Технические средства автоматизации и управления</w:t>
      </w:r>
      <w:r w:rsidRPr="002851A1">
        <w:rPr>
          <w:rFonts w:ascii="Times New Roman" w:hAnsi="Times New Roman" w:cs="Times New Roman"/>
          <w:sz w:val="28"/>
          <w:szCs w:val="28"/>
        </w:rPr>
        <w:tab/>
        <w:t>ООО "Научно-издательский центр ИНФРА-М"</w:t>
      </w:r>
      <w:r w:rsidRPr="002851A1">
        <w:rPr>
          <w:rFonts w:ascii="Times New Roman" w:hAnsi="Times New Roman" w:cs="Times New Roman"/>
          <w:sz w:val="28"/>
          <w:szCs w:val="28"/>
        </w:rPr>
        <w:tab/>
      </w:r>
      <w:r w:rsidRPr="002851A1">
        <w:rPr>
          <w:rFonts w:ascii="Times New Roman" w:hAnsi="Times New Roman" w:cs="Times New Roman"/>
          <w:sz w:val="28"/>
          <w:szCs w:val="28"/>
        </w:rPr>
        <w:tab/>
        <w:t>2018</w:t>
      </w:r>
      <w:r w:rsidRPr="002851A1">
        <w:rPr>
          <w:rFonts w:ascii="Times New Roman" w:hAnsi="Times New Roman" w:cs="Times New Roman"/>
          <w:sz w:val="28"/>
          <w:szCs w:val="28"/>
        </w:rPr>
        <w:tab/>
      </w:r>
      <w:r w:rsidRPr="002851A1">
        <w:rPr>
          <w:rFonts w:ascii="Times New Roman" w:hAnsi="Times New Roman" w:cs="Times New Roman"/>
          <w:sz w:val="28"/>
          <w:szCs w:val="28"/>
        </w:rPr>
        <w:tab/>
      </w:r>
      <w:r w:rsidRPr="002851A1">
        <w:rPr>
          <w:rFonts w:ascii="Times New Roman" w:hAnsi="Times New Roman" w:cs="Times New Roman"/>
          <w:sz w:val="28"/>
          <w:szCs w:val="28"/>
        </w:rPr>
        <w:tab/>
        <w:t>http://znanium.com/catalog/product/973005</w:t>
      </w:r>
      <w:r w:rsidRPr="002851A1">
        <w:rPr>
          <w:rFonts w:ascii="Times New Roman" w:hAnsi="Times New Roman" w:cs="Times New Roman"/>
          <w:sz w:val="28"/>
          <w:szCs w:val="28"/>
        </w:rPr>
        <w:cr/>
      </w:r>
    </w:p>
    <w:p w:rsidR="00EC4121" w:rsidRPr="002851A1" w:rsidRDefault="00EC4121">
      <w:pPr>
        <w:rPr>
          <w:rFonts w:ascii="Times New Roman" w:hAnsi="Times New Roman" w:cs="Times New Roman"/>
          <w:sz w:val="28"/>
          <w:szCs w:val="28"/>
        </w:rPr>
      </w:pPr>
    </w:p>
    <w:sectPr w:rsidR="00EC4121" w:rsidRPr="002851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D9E"/>
    <w:multiLevelType w:val="multilevel"/>
    <w:tmpl w:val="CE6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4628D"/>
    <w:multiLevelType w:val="multilevel"/>
    <w:tmpl w:val="158E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11BBA"/>
    <w:multiLevelType w:val="multilevel"/>
    <w:tmpl w:val="CC8EFA9C"/>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011A36"/>
    <w:multiLevelType w:val="multilevel"/>
    <w:tmpl w:val="65C26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B756D5"/>
    <w:multiLevelType w:val="multilevel"/>
    <w:tmpl w:val="07A83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6A2473"/>
    <w:multiLevelType w:val="multilevel"/>
    <w:tmpl w:val="32C2A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7A0073"/>
    <w:multiLevelType w:val="multilevel"/>
    <w:tmpl w:val="DBD86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94410E"/>
    <w:multiLevelType w:val="multilevel"/>
    <w:tmpl w:val="EC22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B17080"/>
    <w:multiLevelType w:val="multilevel"/>
    <w:tmpl w:val="4A983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0C77BC"/>
    <w:multiLevelType w:val="multilevel"/>
    <w:tmpl w:val="91B65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942246"/>
    <w:multiLevelType w:val="multilevel"/>
    <w:tmpl w:val="FF003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AB252E"/>
    <w:multiLevelType w:val="multilevel"/>
    <w:tmpl w:val="17C8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005EF1"/>
    <w:multiLevelType w:val="multilevel"/>
    <w:tmpl w:val="0FDE1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5219BE"/>
    <w:multiLevelType w:val="multilevel"/>
    <w:tmpl w:val="8DF4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A74DF1"/>
    <w:multiLevelType w:val="multilevel"/>
    <w:tmpl w:val="98347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EB1CF4"/>
    <w:multiLevelType w:val="multilevel"/>
    <w:tmpl w:val="057C9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127A48"/>
    <w:multiLevelType w:val="multilevel"/>
    <w:tmpl w:val="D3B668D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1667100"/>
    <w:multiLevelType w:val="multilevel"/>
    <w:tmpl w:val="B6902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6719E0"/>
    <w:multiLevelType w:val="multilevel"/>
    <w:tmpl w:val="B71E9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DF201C"/>
    <w:multiLevelType w:val="multilevel"/>
    <w:tmpl w:val="1EA85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180DDA"/>
    <w:multiLevelType w:val="multilevel"/>
    <w:tmpl w:val="45288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6463C9"/>
    <w:multiLevelType w:val="multilevel"/>
    <w:tmpl w:val="DD52501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46310A9"/>
    <w:multiLevelType w:val="multilevel"/>
    <w:tmpl w:val="C2EC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3D7F74"/>
    <w:multiLevelType w:val="multilevel"/>
    <w:tmpl w:val="8EDC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7531F3"/>
    <w:multiLevelType w:val="multilevel"/>
    <w:tmpl w:val="FBEE8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426DE1"/>
    <w:multiLevelType w:val="multilevel"/>
    <w:tmpl w:val="1FDA49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A513A0"/>
    <w:multiLevelType w:val="multilevel"/>
    <w:tmpl w:val="2538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696C7F"/>
    <w:multiLevelType w:val="multilevel"/>
    <w:tmpl w:val="32125E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59742E"/>
    <w:multiLevelType w:val="multilevel"/>
    <w:tmpl w:val="A10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2C1CBD"/>
    <w:multiLevelType w:val="multilevel"/>
    <w:tmpl w:val="4F12D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047403"/>
    <w:multiLevelType w:val="multilevel"/>
    <w:tmpl w:val="B9580A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5FB13AA"/>
    <w:multiLevelType w:val="multilevel"/>
    <w:tmpl w:val="1D66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6976F3"/>
    <w:multiLevelType w:val="multilevel"/>
    <w:tmpl w:val="194C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0D69D6"/>
    <w:multiLevelType w:val="multilevel"/>
    <w:tmpl w:val="FE382CD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4647C0"/>
    <w:multiLevelType w:val="multilevel"/>
    <w:tmpl w:val="8564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C55B09"/>
    <w:multiLevelType w:val="multilevel"/>
    <w:tmpl w:val="5BA2B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CF82843"/>
    <w:multiLevelType w:val="multilevel"/>
    <w:tmpl w:val="B7A01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15001E"/>
    <w:multiLevelType w:val="multilevel"/>
    <w:tmpl w:val="7D38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EA091C"/>
    <w:multiLevelType w:val="multilevel"/>
    <w:tmpl w:val="59E8B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FB5856"/>
    <w:multiLevelType w:val="multilevel"/>
    <w:tmpl w:val="6BF03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65399B"/>
    <w:multiLevelType w:val="multilevel"/>
    <w:tmpl w:val="3FA4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157DC7"/>
    <w:multiLevelType w:val="multilevel"/>
    <w:tmpl w:val="FE86FB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1EC3F2A"/>
    <w:multiLevelType w:val="multilevel"/>
    <w:tmpl w:val="E1181BF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23A5EF3"/>
    <w:multiLevelType w:val="multilevel"/>
    <w:tmpl w:val="CD20E5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485E53"/>
    <w:multiLevelType w:val="multilevel"/>
    <w:tmpl w:val="D1EA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150D97"/>
    <w:multiLevelType w:val="multilevel"/>
    <w:tmpl w:val="1B70F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8AA56C2"/>
    <w:multiLevelType w:val="multilevel"/>
    <w:tmpl w:val="26F2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395896"/>
    <w:multiLevelType w:val="multilevel"/>
    <w:tmpl w:val="73E8F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9806B87"/>
    <w:multiLevelType w:val="multilevel"/>
    <w:tmpl w:val="DCAC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C524FC"/>
    <w:multiLevelType w:val="multilevel"/>
    <w:tmpl w:val="1310D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BB53393"/>
    <w:multiLevelType w:val="multilevel"/>
    <w:tmpl w:val="95E4CD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BFB1457"/>
    <w:multiLevelType w:val="multilevel"/>
    <w:tmpl w:val="0B64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5B164C"/>
    <w:multiLevelType w:val="multilevel"/>
    <w:tmpl w:val="32741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CFC21AD"/>
    <w:multiLevelType w:val="multilevel"/>
    <w:tmpl w:val="2ECCA846"/>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6F576B"/>
    <w:multiLevelType w:val="multilevel"/>
    <w:tmpl w:val="FCA26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E64105E"/>
    <w:multiLevelType w:val="multilevel"/>
    <w:tmpl w:val="2EEE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641CE1"/>
    <w:multiLevelType w:val="multilevel"/>
    <w:tmpl w:val="56E4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C70868"/>
    <w:multiLevelType w:val="multilevel"/>
    <w:tmpl w:val="41468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2776A03"/>
    <w:multiLevelType w:val="multilevel"/>
    <w:tmpl w:val="602A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9E1F57"/>
    <w:multiLevelType w:val="multilevel"/>
    <w:tmpl w:val="0B088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4C560D5"/>
    <w:multiLevelType w:val="multilevel"/>
    <w:tmpl w:val="3B20A3B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65D7A69"/>
    <w:multiLevelType w:val="multilevel"/>
    <w:tmpl w:val="D568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662451A"/>
    <w:multiLevelType w:val="multilevel"/>
    <w:tmpl w:val="72B0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7F0692D"/>
    <w:multiLevelType w:val="multilevel"/>
    <w:tmpl w:val="7350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2B6EB6"/>
    <w:multiLevelType w:val="multilevel"/>
    <w:tmpl w:val="059CB344"/>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5" w15:restartNumberingAfterBreak="0">
    <w:nsid w:val="5CA61B02"/>
    <w:multiLevelType w:val="multilevel"/>
    <w:tmpl w:val="89B6AC1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6" w15:restartNumberingAfterBreak="0">
    <w:nsid w:val="5CE44DCC"/>
    <w:multiLevelType w:val="multilevel"/>
    <w:tmpl w:val="9F562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DEA3186"/>
    <w:multiLevelType w:val="multilevel"/>
    <w:tmpl w:val="233AB0B8"/>
    <w:lvl w:ilvl="0">
      <w:start w:val="1"/>
      <w:numFmt w:val="low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8" w15:restartNumberingAfterBreak="0">
    <w:nsid w:val="5E3D1B9D"/>
    <w:multiLevelType w:val="multilevel"/>
    <w:tmpl w:val="38989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F185DEA"/>
    <w:multiLevelType w:val="multilevel"/>
    <w:tmpl w:val="6AF0EA0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0A31B98"/>
    <w:multiLevelType w:val="multilevel"/>
    <w:tmpl w:val="9F8C5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4EA404D"/>
    <w:multiLevelType w:val="multilevel"/>
    <w:tmpl w:val="0F160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60C2E53"/>
    <w:multiLevelType w:val="multilevel"/>
    <w:tmpl w:val="D4B607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87E69C8"/>
    <w:multiLevelType w:val="multilevel"/>
    <w:tmpl w:val="F414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A1458C3"/>
    <w:multiLevelType w:val="multilevel"/>
    <w:tmpl w:val="CEE0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8A3E87"/>
    <w:multiLevelType w:val="multilevel"/>
    <w:tmpl w:val="E56A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CCF17DB"/>
    <w:multiLevelType w:val="multilevel"/>
    <w:tmpl w:val="CBBA54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D1D39C6"/>
    <w:multiLevelType w:val="multilevel"/>
    <w:tmpl w:val="2FC28E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D244FF8"/>
    <w:multiLevelType w:val="multilevel"/>
    <w:tmpl w:val="3D80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D800B1A"/>
    <w:multiLevelType w:val="multilevel"/>
    <w:tmpl w:val="0C2EA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DA230B1"/>
    <w:multiLevelType w:val="multilevel"/>
    <w:tmpl w:val="6E26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DE664C6"/>
    <w:multiLevelType w:val="multilevel"/>
    <w:tmpl w:val="AC445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EB147D3"/>
    <w:multiLevelType w:val="multilevel"/>
    <w:tmpl w:val="55A4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F3F13F7"/>
    <w:multiLevelType w:val="multilevel"/>
    <w:tmpl w:val="2464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0815030"/>
    <w:multiLevelType w:val="multilevel"/>
    <w:tmpl w:val="EB1A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32A749B"/>
    <w:multiLevelType w:val="multilevel"/>
    <w:tmpl w:val="6134820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6" w15:restartNumberingAfterBreak="0">
    <w:nsid w:val="75A20888"/>
    <w:multiLevelType w:val="multilevel"/>
    <w:tmpl w:val="E192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B17B33"/>
    <w:multiLevelType w:val="multilevel"/>
    <w:tmpl w:val="6EA4F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2702A5"/>
    <w:multiLevelType w:val="multilevel"/>
    <w:tmpl w:val="46DAA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B5F3CF5"/>
    <w:multiLevelType w:val="multilevel"/>
    <w:tmpl w:val="9EFA5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B925C1E"/>
    <w:multiLevelType w:val="multilevel"/>
    <w:tmpl w:val="56267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465AAE"/>
    <w:multiLevelType w:val="multilevel"/>
    <w:tmpl w:val="0EDEC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E6D7404"/>
    <w:multiLevelType w:val="multilevel"/>
    <w:tmpl w:val="1CF07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E99109B"/>
    <w:multiLevelType w:val="multilevel"/>
    <w:tmpl w:val="999C8B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EAA09AB"/>
    <w:multiLevelType w:val="multilevel"/>
    <w:tmpl w:val="48881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F1A51B3"/>
    <w:multiLevelType w:val="multilevel"/>
    <w:tmpl w:val="30385A9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6" w15:restartNumberingAfterBreak="0">
    <w:nsid w:val="7F7042A4"/>
    <w:multiLevelType w:val="multilevel"/>
    <w:tmpl w:val="ADA4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1"/>
  </w:num>
  <w:num w:numId="2">
    <w:abstractNumId w:val="66"/>
  </w:num>
  <w:num w:numId="3">
    <w:abstractNumId w:val="83"/>
  </w:num>
  <w:num w:numId="4">
    <w:abstractNumId w:val="43"/>
  </w:num>
  <w:num w:numId="5">
    <w:abstractNumId w:val="67"/>
  </w:num>
  <w:num w:numId="6">
    <w:abstractNumId w:val="22"/>
  </w:num>
  <w:num w:numId="7">
    <w:abstractNumId w:val="32"/>
  </w:num>
  <w:num w:numId="8">
    <w:abstractNumId w:val="93"/>
  </w:num>
  <w:num w:numId="9">
    <w:abstractNumId w:val="77"/>
  </w:num>
  <w:num w:numId="10">
    <w:abstractNumId w:val="41"/>
  </w:num>
  <w:num w:numId="11">
    <w:abstractNumId w:val="30"/>
  </w:num>
  <w:num w:numId="12">
    <w:abstractNumId w:val="16"/>
  </w:num>
  <w:num w:numId="13">
    <w:abstractNumId w:val="60"/>
  </w:num>
  <w:num w:numId="14">
    <w:abstractNumId w:val="69"/>
  </w:num>
  <w:num w:numId="15">
    <w:abstractNumId w:val="1"/>
  </w:num>
  <w:num w:numId="16">
    <w:abstractNumId w:val="38"/>
  </w:num>
  <w:num w:numId="17">
    <w:abstractNumId w:val="79"/>
  </w:num>
  <w:num w:numId="18">
    <w:abstractNumId w:val="62"/>
  </w:num>
  <w:num w:numId="19">
    <w:abstractNumId w:val="59"/>
  </w:num>
  <w:num w:numId="20">
    <w:abstractNumId w:val="76"/>
  </w:num>
  <w:num w:numId="21">
    <w:abstractNumId w:val="37"/>
  </w:num>
  <w:num w:numId="22">
    <w:abstractNumId w:val="19"/>
  </w:num>
  <w:num w:numId="23">
    <w:abstractNumId w:val="10"/>
  </w:num>
  <w:num w:numId="24">
    <w:abstractNumId w:val="61"/>
  </w:num>
  <w:num w:numId="25">
    <w:abstractNumId w:val="20"/>
  </w:num>
  <w:num w:numId="26">
    <w:abstractNumId w:val="47"/>
  </w:num>
  <w:num w:numId="27">
    <w:abstractNumId w:val="36"/>
  </w:num>
  <w:num w:numId="28">
    <w:abstractNumId w:val="31"/>
  </w:num>
  <w:num w:numId="29">
    <w:abstractNumId w:val="12"/>
  </w:num>
  <w:num w:numId="30">
    <w:abstractNumId w:val="8"/>
  </w:num>
  <w:num w:numId="31">
    <w:abstractNumId w:val="49"/>
  </w:num>
  <w:num w:numId="32">
    <w:abstractNumId w:val="94"/>
  </w:num>
  <w:num w:numId="33">
    <w:abstractNumId w:val="7"/>
  </w:num>
  <w:num w:numId="34">
    <w:abstractNumId w:val="92"/>
  </w:num>
  <w:num w:numId="35">
    <w:abstractNumId w:val="82"/>
  </w:num>
  <w:num w:numId="36">
    <w:abstractNumId w:val="9"/>
  </w:num>
  <w:num w:numId="37">
    <w:abstractNumId w:val="28"/>
  </w:num>
  <w:num w:numId="38">
    <w:abstractNumId w:val="73"/>
  </w:num>
  <w:num w:numId="39">
    <w:abstractNumId w:val="84"/>
  </w:num>
  <w:num w:numId="40">
    <w:abstractNumId w:val="89"/>
  </w:num>
  <w:num w:numId="41">
    <w:abstractNumId w:val="51"/>
  </w:num>
  <w:num w:numId="42">
    <w:abstractNumId w:val="25"/>
  </w:num>
  <w:num w:numId="43">
    <w:abstractNumId w:val="58"/>
  </w:num>
  <w:num w:numId="44">
    <w:abstractNumId w:val="96"/>
  </w:num>
  <w:num w:numId="45">
    <w:abstractNumId w:val="63"/>
  </w:num>
  <w:num w:numId="46">
    <w:abstractNumId w:val="56"/>
  </w:num>
  <w:num w:numId="47">
    <w:abstractNumId w:val="15"/>
  </w:num>
  <w:num w:numId="48">
    <w:abstractNumId w:val="29"/>
  </w:num>
  <w:num w:numId="49">
    <w:abstractNumId w:val="81"/>
  </w:num>
  <w:num w:numId="50">
    <w:abstractNumId w:val="23"/>
  </w:num>
  <w:num w:numId="51">
    <w:abstractNumId w:val="35"/>
  </w:num>
  <w:num w:numId="52">
    <w:abstractNumId w:val="55"/>
  </w:num>
  <w:num w:numId="53">
    <w:abstractNumId w:val="57"/>
  </w:num>
  <w:num w:numId="54">
    <w:abstractNumId w:val="45"/>
  </w:num>
  <w:num w:numId="55">
    <w:abstractNumId w:val="13"/>
  </w:num>
  <w:num w:numId="56">
    <w:abstractNumId w:val="26"/>
  </w:num>
  <w:num w:numId="57">
    <w:abstractNumId w:val="74"/>
  </w:num>
  <w:num w:numId="58">
    <w:abstractNumId w:val="71"/>
  </w:num>
  <w:num w:numId="59">
    <w:abstractNumId w:val="6"/>
  </w:num>
  <w:num w:numId="60">
    <w:abstractNumId w:val="21"/>
  </w:num>
  <w:num w:numId="61">
    <w:abstractNumId w:val="17"/>
  </w:num>
  <w:num w:numId="62">
    <w:abstractNumId w:val="52"/>
  </w:num>
  <w:num w:numId="63">
    <w:abstractNumId w:val="42"/>
  </w:num>
  <w:num w:numId="64">
    <w:abstractNumId w:val="33"/>
  </w:num>
  <w:num w:numId="65">
    <w:abstractNumId w:val="53"/>
  </w:num>
  <w:num w:numId="66">
    <w:abstractNumId w:val="2"/>
  </w:num>
  <w:num w:numId="67">
    <w:abstractNumId w:val="87"/>
  </w:num>
  <w:num w:numId="68">
    <w:abstractNumId w:val="78"/>
  </w:num>
  <w:num w:numId="69">
    <w:abstractNumId w:val="75"/>
  </w:num>
  <w:num w:numId="70">
    <w:abstractNumId w:val="80"/>
  </w:num>
  <w:num w:numId="71">
    <w:abstractNumId w:val="0"/>
  </w:num>
  <w:num w:numId="72">
    <w:abstractNumId w:val="39"/>
  </w:num>
  <w:num w:numId="73">
    <w:abstractNumId w:val="70"/>
  </w:num>
  <w:num w:numId="74">
    <w:abstractNumId w:val="5"/>
  </w:num>
  <w:num w:numId="75">
    <w:abstractNumId w:val="14"/>
  </w:num>
  <w:num w:numId="76">
    <w:abstractNumId w:val="88"/>
  </w:num>
  <w:num w:numId="77">
    <w:abstractNumId w:val="18"/>
  </w:num>
  <w:num w:numId="78">
    <w:abstractNumId w:val="27"/>
  </w:num>
  <w:num w:numId="79">
    <w:abstractNumId w:val="72"/>
  </w:num>
  <w:num w:numId="80">
    <w:abstractNumId w:val="65"/>
  </w:num>
  <w:num w:numId="81">
    <w:abstractNumId w:val="3"/>
  </w:num>
  <w:num w:numId="82">
    <w:abstractNumId w:val="95"/>
  </w:num>
  <w:num w:numId="83">
    <w:abstractNumId w:val="46"/>
  </w:num>
  <w:num w:numId="84">
    <w:abstractNumId w:val="64"/>
  </w:num>
  <w:num w:numId="85">
    <w:abstractNumId w:val="85"/>
  </w:num>
  <w:num w:numId="86">
    <w:abstractNumId w:val="54"/>
  </w:num>
  <w:num w:numId="87">
    <w:abstractNumId w:val="40"/>
  </w:num>
  <w:num w:numId="88">
    <w:abstractNumId w:val="24"/>
  </w:num>
  <w:num w:numId="89">
    <w:abstractNumId w:val="90"/>
  </w:num>
  <w:num w:numId="90">
    <w:abstractNumId w:val="48"/>
  </w:num>
  <w:num w:numId="91">
    <w:abstractNumId w:val="86"/>
  </w:num>
  <w:num w:numId="92">
    <w:abstractNumId w:val="11"/>
  </w:num>
  <w:num w:numId="93">
    <w:abstractNumId w:val="44"/>
  </w:num>
  <w:num w:numId="94">
    <w:abstractNumId w:val="68"/>
  </w:num>
  <w:num w:numId="95">
    <w:abstractNumId w:val="50"/>
  </w:num>
  <w:num w:numId="96">
    <w:abstractNumId w:val="34"/>
  </w:num>
  <w:num w:numId="97">
    <w:abstractNumId w:val="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151"/>
    <w:rsid w:val="002851A1"/>
    <w:rsid w:val="00286595"/>
    <w:rsid w:val="00A2605C"/>
    <w:rsid w:val="00A473F6"/>
    <w:rsid w:val="00A65151"/>
    <w:rsid w:val="00AA63FE"/>
    <w:rsid w:val="00EC4121"/>
    <w:rsid w:val="00F65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C9FBC"/>
  <w15:chartTrackingRefBased/>
  <w15:docId w15:val="{4B32B456-0BBB-4F29-A9D1-23B8CBB31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05C"/>
    <w:pPr>
      <w:spacing w:line="256" w:lineRule="auto"/>
    </w:pPr>
  </w:style>
  <w:style w:type="paragraph" w:styleId="2">
    <w:name w:val="heading 2"/>
    <w:basedOn w:val="a"/>
    <w:link w:val="20"/>
    <w:uiPriority w:val="9"/>
    <w:qFormat/>
    <w:rsid w:val="00EC41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EC412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260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A2605C"/>
    <w:pPr>
      <w:spacing w:after="120" w:line="276" w:lineRule="auto"/>
    </w:pPr>
    <w:rPr>
      <w:rFonts w:ascii="Times New Roman" w:eastAsia="Times New Roman" w:hAnsi="Times New Roman" w:cs="Calibri"/>
      <w:lang w:eastAsia="ar-SA"/>
    </w:rPr>
  </w:style>
  <w:style w:type="character" w:customStyle="1" w:styleId="a5">
    <w:name w:val="Основной текст Знак"/>
    <w:basedOn w:val="a0"/>
    <w:link w:val="a4"/>
    <w:uiPriority w:val="99"/>
    <w:semiHidden/>
    <w:rsid w:val="00A2605C"/>
    <w:rPr>
      <w:rFonts w:ascii="Times New Roman" w:eastAsia="Times New Roman" w:hAnsi="Times New Roman" w:cs="Calibri"/>
      <w:lang w:eastAsia="ar-SA"/>
    </w:rPr>
  </w:style>
  <w:style w:type="paragraph" w:customStyle="1" w:styleId="Default">
    <w:name w:val="Default"/>
    <w:uiPriority w:val="99"/>
    <w:semiHidden/>
    <w:rsid w:val="00A260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6">
    <w:name w:val="Table Grid"/>
    <w:basedOn w:val="a1"/>
    <w:uiPriority w:val="39"/>
    <w:rsid w:val="00A26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EC4121"/>
    <w:pPr>
      <w:ind w:left="720"/>
      <w:contextualSpacing/>
    </w:pPr>
  </w:style>
  <w:style w:type="character" w:customStyle="1" w:styleId="20">
    <w:name w:val="Заголовок 2 Знак"/>
    <w:basedOn w:val="a0"/>
    <w:link w:val="2"/>
    <w:uiPriority w:val="9"/>
    <w:rsid w:val="00EC4121"/>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EC4121"/>
    <w:rPr>
      <w:rFonts w:ascii="Times New Roman" w:eastAsia="Times New Roman" w:hAnsi="Times New Roman" w:cs="Times New Roman"/>
      <w:b/>
      <w:bCs/>
      <w:sz w:val="20"/>
      <w:szCs w:val="20"/>
      <w:lang w:eastAsia="ru-RU"/>
    </w:rPr>
  </w:style>
  <w:style w:type="character" w:styleId="a8">
    <w:name w:val="Strong"/>
    <w:basedOn w:val="a0"/>
    <w:uiPriority w:val="22"/>
    <w:qFormat/>
    <w:rsid w:val="00EC4121"/>
    <w:rPr>
      <w:b/>
      <w:bCs/>
    </w:rPr>
  </w:style>
  <w:style w:type="character" w:styleId="a9">
    <w:name w:val="Emphasis"/>
    <w:basedOn w:val="a0"/>
    <w:uiPriority w:val="20"/>
    <w:qFormat/>
    <w:rsid w:val="00EC4121"/>
    <w:rPr>
      <w:i/>
      <w:iCs/>
    </w:rPr>
  </w:style>
  <w:style w:type="character" w:styleId="aa">
    <w:name w:val="Hyperlink"/>
    <w:basedOn w:val="a0"/>
    <w:uiPriority w:val="99"/>
    <w:semiHidden/>
    <w:unhideWhenUsed/>
    <w:rsid w:val="00EC4121"/>
    <w:rPr>
      <w:color w:val="0000FF"/>
      <w:u w:val="single"/>
    </w:rPr>
  </w:style>
  <w:style w:type="character" w:customStyle="1" w:styleId="ab">
    <w:name w:val="Без интервала Знак"/>
    <w:basedOn w:val="a0"/>
    <w:link w:val="ac"/>
    <w:uiPriority w:val="99"/>
    <w:locked/>
    <w:rsid w:val="00F65464"/>
  </w:style>
  <w:style w:type="paragraph" w:styleId="ac">
    <w:name w:val="No Spacing"/>
    <w:link w:val="ab"/>
    <w:uiPriority w:val="99"/>
    <w:qFormat/>
    <w:rsid w:val="00F654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49308">
      <w:bodyDiv w:val="1"/>
      <w:marLeft w:val="0"/>
      <w:marRight w:val="0"/>
      <w:marTop w:val="0"/>
      <w:marBottom w:val="0"/>
      <w:divBdr>
        <w:top w:val="none" w:sz="0" w:space="0" w:color="auto"/>
        <w:left w:val="none" w:sz="0" w:space="0" w:color="auto"/>
        <w:bottom w:val="none" w:sz="0" w:space="0" w:color="auto"/>
        <w:right w:val="none" w:sz="0" w:space="0" w:color="auto"/>
      </w:divBdr>
    </w:div>
    <w:div w:id="170997857">
      <w:bodyDiv w:val="1"/>
      <w:marLeft w:val="0"/>
      <w:marRight w:val="0"/>
      <w:marTop w:val="0"/>
      <w:marBottom w:val="0"/>
      <w:divBdr>
        <w:top w:val="none" w:sz="0" w:space="0" w:color="auto"/>
        <w:left w:val="none" w:sz="0" w:space="0" w:color="auto"/>
        <w:bottom w:val="none" w:sz="0" w:space="0" w:color="auto"/>
        <w:right w:val="none" w:sz="0" w:space="0" w:color="auto"/>
      </w:divBdr>
    </w:div>
    <w:div w:id="181014596">
      <w:bodyDiv w:val="1"/>
      <w:marLeft w:val="0"/>
      <w:marRight w:val="0"/>
      <w:marTop w:val="0"/>
      <w:marBottom w:val="0"/>
      <w:divBdr>
        <w:top w:val="none" w:sz="0" w:space="0" w:color="auto"/>
        <w:left w:val="none" w:sz="0" w:space="0" w:color="auto"/>
        <w:bottom w:val="none" w:sz="0" w:space="0" w:color="auto"/>
        <w:right w:val="none" w:sz="0" w:space="0" w:color="auto"/>
      </w:divBdr>
    </w:div>
    <w:div w:id="298388555">
      <w:bodyDiv w:val="1"/>
      <w:marLeft w:val="0"/>
      <w:marRight w:val="0"/>
      <w:marTop w:val="0"/>
      <w:marBottom w:val="0"/>
      <w:divBdr>
        <w:top w:val="none" w:sz="0" w:space="0" w:color="auto"/>
        <w:left w:val="none" w:sz="0" w:space="0" w:color="auto"/>
        <w:bottom w:val="none" w:sz="0" w:space="0" w:color="auto"/>
        <w:right w:val="none" w:sz="0" w:space="0" w:color="auto"/>
      </w:divBdr>
    </w:div>
    <w:div w:id="611322119">
      <w:bodyDiv w:val="1"/>
      <w:marLeft w:val="0"/>
      <w:marRight w:val="0"/>
      <w:marTop w:val="0"/>
      <w:marBottom w:val="0"/>
      <w:divBdr>
        <w:top w:val="none" w:sz="0" w:space="0" w:color="auto"/>
        <w:left w:val="none" w:sz="0" w:space="0" w:color="auto"/>
        <w:bottom w:val="none" w:sz="0" w:space="0" w:color="auto"/>
        <w:right w:val="none" w:sz="0" w:space="0" w:color="auto"/>
      </w:divBdr>
    </w:div>
    <w:div w:id="686100013">
      <w:bodyDiv w:val="1"/>
      <w:marLeft w:val="0"/>
      <w:marRight w:val="0"/>
      <w:marTop w:val="0"/>
      <w:marBottom w:val="0"/>
      <w:divBdr>
        <w:top w:val="none" w:sz="0" w:space="0" w:color="auto"/>
        <w:left w:val="none" w:sz="0" w:space="0" w:color="auto"/>
        <w:bottom w:val="none" w:sz="0" w:space="0" w:color="auto"/>
        <w:right w:val="none" w:sz="0" w:space="0" w:color="auto"/>
      </w:divBdr>
    </w:div>
    <w:div w:id="1366171305">
      <w:bodyDiv w:val="1"/>
      <w:marLeft w:val="0"/>
      <w:marRight w:val="0"/>
      <w:marTop w:val="0"/>
      <w:marBottom w:val="0"/>
      <w:divBdr>
        <w:top w:val="none" w:sz="0" w:space="0" w:color="auto"/>
        <w:left w:val="none" w:sz="0" w:space="0" w:color="auto"/>
        <w:bottom w:val="none" w:sz="0" w:space="0" w:color="auto"/>
        <w:right w:val="none" w:sz="0" w:space="0" w:color="auto"/>
      </w:divBdr>
    </w:div>
    <w:div w:id="1468158793">
      <w:bodyDiv w:val="1"/>
      <w:marLeft w:val="0"/>
      <w:marRight w:val="0"/>
      <w:marTop w:val="0"/>
      <w:marBottom w:val="0"/>
      <w:divBdr>
        <w:top w:val="none" w:sz="0" w:space="0" w:color="auto"/>
        <w:left w:val="none" w:sz="0" w:space="0" w:color="auto"/>
        <w:bottom w:val="none" w:sz="0" w:space="0" w:color="auto"/>
        <w:right w:val="none" w:sz="0" w:space="0" w:color="auto"/>
      </w:divBdr>
    </w:div>
    <w:div w:id="1491866745">
      <w:bodyDiv w:val="1"/>
      <w:marLeft w:val="0"/>
      <w:marRight w:val="0"/>
      <w:marTop w:val="0"/>
      <w:marBottom w:val="0"/>
      <w:divBdr>
        <w:top w:val="none" w:sz="0" w:space="0" w:color="auto"/>
        <w:left w:val="none" w:sz="0" w:space="0" w:color="auto"/>
        <w:bottom w:val="none" w:sz="0" w:space="0" w:color="auto"/>
        <w:right w:val="none" w:sz="0" w:space="0" w:color="auto"/>
      </w:divBdr>
    </w:div>
    <w:div w:id="1581912890">
      <w:bodyDiv w:val="1"/>
      <w:marLeft w:val="0"/>
      <w:marRight w:val="0"/>
      <w:marTop w:val="0"/>
      <w:marBottom w:val="0"/>
      <w:divBdr>
        <w:top w:val="none" w:sz="0" w:space="0" w:color="auto"/>
        <w:left w:val="none" w:sz="0" w:space="0" w:color="auto"/>
        <w:bottom w:val="none" w:sz="0" w:space="0" w:color="auto"/>
        <w:right w:val="none" w:sz="0" w:space="0" w:color="auto"/>
      </w:divBdr>
    </w:div>
    <w:div w:id="1799302953">
      <w:bodyDiv w:val="1"/>
      <w:marLeft w:val="0"/>
      <w:marRight w:val="0"/>
      <w:marTop w:val="0"/>
      <w:marBottom w:val="0"/>
      <w:divBdr>
        <w:top w:val="none" w:sz="0" w:space="0" w:color="auto"/>
        <w:left w:val="none" w:sz="0" w:space="0" w:color="auto"/>
        <w:bottom w:val="none" w:sz="0" w:space="0" w:color="auto"/>
        <w:right w:val="none" w:sz="0" w:space="0" w:color="auto"/>
      </w:divBdr>
    </w:div>
    <w:div w:id="2003894775">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3031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6.jpeg"/><Relationship Id="rId19" Type="http://schemas.openxmlformats.org/officeDocument/2006/relationships/hyperlink" Target="http://ru.wikipedia.org/wiki/%D0%91%D0%B8%D1%82/%D1%81" TargetMode="External"/><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87</Pages>
  <Words>19084</Words>
  <Characters>108783</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Воловская Татьяна Викторовна</cp:lastModifiedBy>
  <cp:revision>3</cp:revision>
  <dcterms:created xsi:type="dcterms:W3CDTF">2019-12-08T14:26:00Z</dcterms:created>
  <dcterms:modified xsi:type="dcterms:W3CDTF">2020-05-29T13:26:00Z</dcterms:modified>
</cp:coreProperties>
</file>